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13E084" w14:textId="4098ECAA" w:rsidR="00112A6C" w:rsidRPr="00031F65" w:rsidRDefault="00031F65" w:rsidP="00112A6C">
      <w:pPr>
        <w:spacing w:after="0" w:line="360" w:lineRule="auto"/>
        <w:jc w:val="center"/>
        <w:rPr>
          <w:rFonts w:ascii="Times New Roman" w:hAnsi="Times New Roman" w:cs="Times New Roman"/>
          <w:sz w:val="28"/>
          <w:szCs w:val="28"/>
        </w:rPr>
      </w:pPr>
      <w:r w:rsidRPr="00031F65">
        <w:rPr>
          <w:rFonts w:ascii="Times New Roman" w:hAnsi="Times New Roman" w:cs="Times New Roman"/>
          <w:sz w:val="28"/>
          <w:szCs w:val="28"/>
        </w:rPr>
        <w:t xml:space="preserve">НАЦІОНАЛЬНИЙ УНІВЕРСИТЕТ «ОДЕСЬКА ЮРИДИЧНА АКАДЕМІЯ» </w:t>
      </w:r>
    </w:p>
    <w:p w14:paraId="6AE3168F" w14:textId="77777777" w:rsidR="00031F65" w:rsidRPr="00031F65" w:rsidRDefault="00031F65" w:rsidP="00112A6C">
      <w:pPr>
        <w:spacing w:after="0" w:line="360" w:lineRule="auto"/>
        <w:jc w:val="center"/>
        <w:rPr>
          <w:rFonts w:ascii="Times New Roman" w:hAnsi="Times New Roman" w:cs="Times New Roman"/>
          <w:sz w:val="28"/>
          <w:szCs w:val="28"/>
        </w:rPr>
      </w:pPr>
      <w:r w:rsidRPr="00031F65">
        <w:rPr>
          <w:rFonts w:ascii="Times New Roman" w:hAnsi="Times New Roman" w:cs="Times New Roman"/>
          <w:sz w:val="28"/>
          <w:szCs w:val="28"/>
        </w:rPr>
        <w:t xml:space="preserve">Факультет журналістики </w:t>
      </w:r>
    </w:p>
    <w:p w14:paraId="24E56BEE" w14:textId="77777777" w:rsidR="00031F65" w:rsidRPr="00031F65" w:rsidRDefault="00031F65" w:rsidP="00112A6C">
      <w:pPr>
        <w:spacing w:after="0" w:line="360" w:lineRule="auto"/>
        <w:jc w:val="center"/>
        <w:rPr>
          <w:rFonts w:ascii="Times New Roman" w:hAnsi="Times New Roman" w:cs="Times New Roman"/>
          <w:sz w:val="28"/>
          <w:szCs w:val="28"/>
        </w:rPr>
      </w:pPr>
      <w:r w:rsidRPr="00031F65">
        <w:rPr>
          <w:rFonts w:ascii="Times New Roman" w:hAnsi="Times New Roman" w:cs="Times New Roman"/>
          <w:sz w:val="28"/>
          <w:szCs w:val="28"/>
        </w:rPr>
        <w:t xml:space="preserve">Кафедра іноземних мов </w:t>
      </w:r>
    </w:p>
    <w:p w14:paraId="106A463B" w14:textId="77777777" w:rsidR="00031F65" w:rsidRPr="00031F65" w:rsidRDefault="00031F65" w:rsidP="00112A6C">
      <w:pPr>
        <w:spacing w:after="0" w:line="360" w:lineRule="auto"/>
        <w:rPr>
          <w:rFonts w:ascii="Times New Roman" w:hAnsi="Times New Roman" w:cs="Times New Roman"/>
          <w:sz w:val="28"/>
          <w:szCs w:val="28"/>
        </w:rPr>
      </w:pPr>
      <w:r w:rsidRPr="00031F65">
        <w:rPr>
          <w:rFonts w:ascii="Times New Roman" w:hAnsi="Times New Roman" w:cs="Times New Roman"/>
          <w:sz w:val="28"/>
          <w:szCs w:val="28"/>
        </w:rPr>
        <w:t xml:space="preserve">Реєстр. №____________ </w:t>
      </w:r>
    </w:p>
    <w:p w14:paraId="581504D2" w14:textId="77777777" w:rsidR="00031F65" w:rsidRDefault="00031F65" w:rsidP="00112A6C">
      <w:pPr>
        <w:spacing w:after="0" w:line="360" w:lineRule="auto"/>
        <w:rPr>
          <w:rFonts w:ascii="Times New Roman" w:hAnsi="Times New Roman" w:cs="Times New Roman"/>
          <w:sz w:val="28"/>
          <w:szCs w:val="28"/>
        </w:rPr>
      </w:pPr>
      <w:r w:rsidRPr="00031F65">
        <w:rPr>
          <w:rFonts w:ascii="Times New Roman" w:hAnsi="Times New Roman" w:cs="Times New Roman"/>
          <w:sz w:val="28"/>
          <w:szCs w:val="28"/>
        </w:rPr>
        <w:t xml:space="preserve">Дата_________________ </w:t>
      </w:r>
    </w:p>
    <w:p w14:paraId="04FD0CF0" w14:textId="77777777" w:rsidR="00031F65" w:rsidRPr="00031F65" w:rsidRDefault="00031F65" w:rsidP="00ED10D5">
      <w:pPr>
        <w:spacing w:after="0" w:line="360" w:lineRule="auto"/>
        <w:rPr>
          <w:rFonts w:ascii="Times New Roman" w:hAnsi="Times New Roman" w:cs="Times New Roman"/>
          <w:sz w:val="28"/>
          <w:szCs w:val="28"/>
        </w:rPr>
      </w:pPr>
    </w:p>
    <w:p w14:paraId="3966DFC1" w14:textId="27F4B6A0" w:rsidR="00031F65" w:rsidRDefault="00031F65" w:rsidP="00ED10D5">
      <w:pPr>
        <w:spacing w:after="0" w:line="240" w:lineRule="auto"/>
        <w:jc w:val="center"/>
        <w:rPr>
          <w:rFonts w:ascii="Times New Roman" w:hAnsi="Times New Roman" w:cs="Times New Roman"/>
          <w:b/>
          <w:bCs/>
          <w:sz w:val="28"/>
          <w:szCs w:val="28"/>
        </w:rPr>
      </w:pPr>
      <w:r w:rsidRPr="00031F65">
        <w:rPr>
          <w:rFonts w:ascii="Times New Roman" w:hAnsi="Times New Roman" w:cs="Times New Roman"/>
          <w:b/>
          <w:bCs/>
          <w:sz w:val="28"/>
          <w:szCs w:val="28"/>
        </w:rPr>
        <w:t xml:space="preserve">КВАЛІФІКАЦІЙНА РОБОТА </w:t>
      </w:r>
    </w:p>
    <w:p w14:paraId="3133BEDC" w14:textId="77777777" w:rsidR="00ED10D5" w:rsidRPr="00031F65" w:rsidRDefault="00ED10D5" w:rsidP="00112A6C">
      <w:pPr>
        <w:spacing w:after="0" w:line="240" w:lineRule="auto"/>
        <w:rPr>
          <w:rFonts w:ascii="Times New Roman" w:hAnsi="Times New Roman" w:cs="Times New Roman"/>
          <w:sz w:val="28"/>
          <w:szCs w:val="28"/>
        </w:rPr>
      </w:pPr>
    </w:p>
    <w:p w14:paraId="2F66EF8E" w14:textId="533F7219" w:rsidR="00ED10D5" w:rsidRDefault="00112A6C" w:rsidP="00112A6C">
      <w:pPr>
        <w:spacing w:after="0" w:line="240" w:lineRule="auto"/>
        <w:jc w:val="center"/>
        <w:rPr>
          <w:rFonts w:ascii="Times New Roman" w:hAnsi="Times New Roman" w:cs="Times New Roman"/>
          <w:b/>
          <w:bCs/>
          <w:sz w:val="28"/>
          <w:szCs w:val="28"/>
        </w:rPr>
      </w:pPr>
      <w:r>
        <w:rPr>
          <w:rFonts w:ascii="Times New Roman" w:hAnsi="Times New Roman" w:cs="Times New Roman"/>
          <w:sz w:val="28"/>
          <w:szCs w:val="28"/>
        </w:rPr>
        <w:t>Н</w:t>
      </w:r>
      <w:r w:rsidR="00031F65" w:rsidRPr="00031F65">
        <w:rPr>
          <w:rFonts w:ascii="Times New Roman" w:hAnsi="Times New Roman" w:cs="Times New Roman"/>
          <w:sz w:val="28"/>
          <w:szCs w:val="28"/>
        </w:rPr>
        <w:t xml:space="preserve">а тему: </w:t>
      </w:r>
      <w:r w:rsidR="00031F65" w:rsidRPr="00C3084F">
        <w:rPr>
          <w:rFonts w:ascii="Times New Roman" w:hAnsi="Times New Roman" w:cs="Times New Roman"/>
          <w:b/>
          <w:bCs/>
          <w:sz w:val="28"/>
          <w:szCs w:val="28"/>
        </w:rPr>
        <w:t xml:space="preserve">«Лексичний аналіз засобів переконання у передвиборчих промовах» </w:t>
      </w:r>
    </w:p>
    <w:p w14:paraId="29BEDE07" w14:textId="77777777" w:rsidR="00112A6C" w:rsidRPr="00C3084F" w:rsidRDefault="00112A6C" w:rsidP="00112A6C">
      <w:pPr>
        <w:spacing w:after="0" w:line="240" w:lineRule="auto"/>
        <w:jc w:val="center"/>
        <w:rPr>
          <w:rFonts w:ascii="Times New Roman" w:hAnsi="Times New Roman" w:cs="Times New Roman"/>
          <w:b/>
          <w:bCs/>
          <w:sz w:val="28"/>
          <w:szCs w:val="28"/>
        </w:rPr>
      </w:pPr>
    </w:p>
    <w:p w14:paraId="45C8D99C" w14:textId="65072EE7" w:rsidR="00031F65" w:rsidRPr="00C3084F" w:rsidRDefault="00031F65" w:rsidP="00ED10D5">
      <w:pPr>
        <w:spacing w:after="0" w:line="240" w:lineRule="auto"/>
        <w:jc w:val="center"/>
        <w:rPr>
          <w:rFonts w:ascii="Times New Roman" w:hAnsi="Times New Roman" w:cs="Times New Roman"/>
          <w:b/>
          <w:bCs/>
          <w:sz w:val="28"/>
          <w:szCs w:val="28"/>
        </w:rPr>
      </w:pPr>
      <w:r w:rsidRPr="00C3084F">
        <w:rPr>
          <w:rFonts w:ascii="Times New Roman" w:hAnsi="Times New Roman" w:cs="Times New Roman"/>
          <w:b/>
          <w:bCs/>
          <w:sz w:val="28"/>
          <w:szCs w:val="28"/>
        </w:rPr>
        <w:t>“</w:t>
      </w:r>
      <w:proofErr w:type="spellStart"/>
      <w:r w:rsidR="00C3084F" w:rsidRPr="00C3084F">
        <w:rPr>
          <w:rFonts w:ascii="Times New Roman" w:hAnsi="Times New Roman" w:cs="Times New Roman"/>
          <w:b/>
          <w:bCs/>
          <w:sz w:val="28"/>
          <w:szCs w:val="28"/>
        </w:rPr>
        <w:t>Lexical</w:t>
      </w:r>
      <w:proofErr w:type="spellEnd"/>
      <w:r w:rsidR="00C3084F" w:rsidRPr="00C3084F">
        <w:rPr>
          <w:rFonts w:ascii="Times New Roman" w:hAnsi="Times New Roman" w:cs="Times New Roman"/>
          <w:b/>
          <w:bCs/>
          <w:sz w:val="28"/>
          <w:szCs w:val="28"/>
        </w:rPr>
        <w:t xml:space="preserve"> </w:t>
      </w:r>
      <w:proofErr w:type="spellStart"/>
      <w:r w:rsidR="00C3084F" w:rsidRPr="00C3084F">
        <w:rPr>
          <w:rFonts w:ascii="Times New Roman" w:hAnsi="Times New Roman" w:cs="Times New Roman"/>
          <w:b/>
          <w:bCs/>
          <w:sz w:val="28"/>
          <w:szCs w:val="28"/>
        </w:rPr>
        <w:t>analysis</w:t>
      </w:r>
      <w:proofErr w:type="spellEnd"/>
      <w:r w:rsidR="00C3084F" w:rsidRPr="00C3084F">
        <w:rPr>
          <w:rFonts w:ascii="Times New Roman" w:hAnsi="Times New Roman" w:cs="Times New Roman"/>
          <w:b/>
          <w:bCs/>
          <w:sz w:val="28"/>
          <w:szCs w:val="28"/>
        </w:rPr>
        <w:t xml:space="preserve"> </w:t>
      </w:r>
      <w:proofErr w:type="spellStart"/>
      <w:r w:rsidR="00C3084F" w:rsidRPr="00C3084F">
        <w:rPr>
          <w:rFonts w:ascii="Times New Roman" w:hAnsi="Times New Roman" w:cs="Times New Roman"/>
          <w:b/>
          <w:bCs/>
          <w:sz w:val="28"/>
          <w:szCs w:val="28"/>
        </w:rPr>
        <w:t>of</w:t>
      </w:r>
      <w:proofErr w:type="spellEnd"/>
      <w:r w:rsidR="00C3084F" w:rsidRPr="00C3084F">
        <w:rPr>
          <w:rFonts w:ascii="Times New Roman" w:hAnsi="Times New Roman" w:cs="Times New Roman"/>
          <w:b/>
          <w:bCs/>
          <w:sz w:val="28"/>
          <w:szCs w:val="28"/>
        </w:rPr>
        <w:t xml:space="preserve"> </w:t>
      </w:r>
      <w:proofErr w:type="spellStart"/>
      <w:r w:rsidR="00C3084F" w:rsidRPr="00C3084F">
        <w:rPr>
          <w:rFonts w:ascii="Times New Roman" w:hAnsi="Times New Roman" w:cs="Times New Roman"/>
          <w:b/>
          <w:bCs/>
          <w:sz w:val="28"/>
          <w:szCs w:val="28"/>
        </w:rPr>
        <w:t>persuasion</w:t>
      </w:r>
      <w:proofErr w:type="spellEnd"/>
      <w:r w:rsidR="00C3084F" w:rsidRPr="00C3084F">
        <w:rPr>
          <w:rFonts w:ascii="Times New Roman" w:hAnsi="Times New Roman" w:cs="Times New Roman"/>
          <w:b/>
          <w:bCs/>
          <w:sz w:val="28"/>
          <w:szCs w:val="28"/>
        </w:rPr>
        <w:t xml:space="preserve"> </w:t>
      </w:r>
      <w:proofErr w:type="spellStart"/>
      <w:r w:rsidR="00C3084F" w:rsidRPr="00C3084F">
        <w:rPr>
          <w:rFonts w:ascii="Times New Roman" w:hAnsi="Times New Roman" w:cs="Times New Roman"/>
          <w:b/>
          <w:bCs/>
          <w:sz w:val="28"/>
          <w:szCs w:val="28"/>
        </w:rPr>
        <w:t>devices</w:t>
      </w:r>
      <w:proofErr w:type="spellEnd"/>
      <w:r w:rsidR="00C3084F" w:rsidRPr="00C3084F">
        <w:rPr>
          <w:rFonts w:ascii="Times New Roman" w:hAnsi="Times New Roman" w:cs="Times New Roman"/>
          <w:b/>
          <w:bCs/>
          <w:sz w:val="28"/>
          <w:szCs w:val="28"/>
        </w:rPr>
        <w:t xml:space="preserve"> </w:t>
      </w:r>
      <w:proofErr w:type="spellStart"/>
      <w:r w:rsidR="00C3084F" w:rsidRPr="00C3084F">
        <w:rPr>
          <w:rFonts w:ascii="Times New Roman" w:hAnsi="Times New Roman" w:cs="Times New Roman"/>
          <w:b/>
          <w:bCs/>
          <w:sz w:val="28"/>
          <w:szCs w:val="28"/>
        </w:rPr>
        <w:t>in</w:t>
      </w:r>
      <w:proofErr w:type="spellEnd"/>
      <w:r w:rsidR="00C3084F" w:rsidRPr="00C3084F">
        <w:rPr>
          <w:rFonts w:ascii="Times New Roman" w:hAnsi="Times New Roman" w:cs="Times New Roman"/>
          <w:b/>
          <w:bCs/>
          <w:sz w:val="28"/>
          <w:szCs w:val="28"/>
        </w:rPr>
        <w:t xml:space="preserve"> </w:t>
      </w:r>
      <w:proofErr w:type="spellStart"/>
      <w:r w:rsidR="00C3084F" w:rsidRPr="00C3084F">
        <w:rPr>
          <w:rFonts w:ascii="Times New Roman" w:hAnsi="Times New Roman" w:cs="Times New Roman"/>
          <w:b/>
          <w:bCs/>
          <w:sz w:val="28"/>
          <w:szCs w:val="28"/>
        </w:rPr>
        <w:t>election</w:t>
      </w:r>
      <w:proofErr w:type="spellEnd"/>
      <w:r w:rsidR="00C3084F" w:rsidRPr="00C3084F">
        <w:rPr>
          <w:rFonts w:ascii="Times New Roman" w:hAnsi="Times New Roman" w:cs="Times New Roman"/>
          <w:b/>
          <w:bCs/>
          <w:sz w:val="28"/>
          <w:szCs w:val="28"/>
        </w:rPr>
        <w:t xml:space="preserve"> </w:t>
      </w:r>
      <w:proofErr w:type="spellStart"/>
      <w:r w:rsidR="00C3084F" w:rsidRPr="00C3084F">
        <w:rPr>
          <w:rFonts w:ascii="Times New Roman" w:hAnsi="Times New Roman" w:cs="Times New Roman"/>
          <w:b/>
          <w:bCs/>
          <w:sz w:val="28"/>
          <w:szCs w:val="28"/>
        </w:rPr>
        <w:t>speeches</w:t>
      </w:r>
      <w:proofErr w:type="spellEnd"/>
      <w:r w:rsidRPr="00C3084F">
        <w:rPr>
          <w:rFonts w:ascii="Times New Roman" w:hAnsi="Times New Roman" w:cs="Times New Roman"/>
          <w:b/>
          <w:bCs/>
          <w:sz w:val="28"/>
          <w:szCs w:val="28"/>
        </w:rPr>
        <w:t xml:space="preserve">” </w:t>
      </w:r>
    </w:p>
    <w:p w14:paraId="05446882" w14:textId="77777777" w:rsidR="00031F65" w:rsidRPr="00C3084F" w:rsidRDefault="00031F65" w:rsidP="00ED10D5">
      <w:pPr>
        <w:spacing w:after="0" w:line="240" w:lineRule="auto"/>
        <w:jc w:val="center"/>
        <w:rPr>
          <w:rFonts w:ascii="Times New Roman" w:hAnsi="Times New Roman" w:cs="Times New Roman"/>
          <w:sz w:val="28"/>
          <w:szCs w:val="28"/>
        </w:rPr>
      </w:pPr>
    </w:p>
    <w:p w14:paraId="356CBD08" w14:textId="77777777" w:rsidR="00ED10D5" w:rsidRDefault="00ED10D5" w:rsidP="00ED10D5">
      <w:pPr>
        <w:spacing w:after="0" w:line="240" w:lineRule="auto"/>
        <w:ind w:left="4678" w:hanging="1276"/>
        <w:rPr>
          <w:rFonts w:ascii="Times New Roman" w:hAnsi="Times New Roman" w:cs="Times New Roman"/>
          <w:sz w:val="28"/>
          <w:szCs w:val="28"/>
        </w:rPr>
      </w:pPr>
    </w:p>
    <w:p w14:paraId="406E43A6" w14:textId="77777777" w:rsidR="00ED10D5" w:rsidRDefault="00ED10D5" w:rsidP="00ED10D5">
      <w:pPr>
        <w:spacing w:after="0" w:line="240" w:lineRule="auto"/>
        <w:ind w:left="4678" w:hanging="1276"/>
        <w:rPr>
          <w:rFonts w:ascii="Times New Roman" w:hAnsi="Times New Roman" w:cs="Times New Roman"/>
          <w:sz w:val="28"/>
          <w:szCs w:val="28"/>
        </w:rPr>
      </w:pPr>
    </w:p>
    <w:p w14:paraId="0A1C64C2" w14:textId="77777777" w:rsidR="00ED10D5" w:rsidRDefault="00ED10D5" w:rsidP="00ED10D5">
      <w:pPr>
        <w:spacing w:after="0" w:line="240" w:lineRule="auto"/>
        <w:ind w:left="4678" w:hanging="1276"/>
        <w:rPr>
          <w:rFonts w:ascii="Times New Roman" w:hAnsi="Times New Roman" w:cs="Times New Roman"/>
          <w:sz w:val="28"/>
          <w:szCs w:val="28"/>
        </w:rPr>
      </w:pPr>
    </w:p>
    <w:p w14:paraId="011F0798" w14:textId="612601B5" w:rsidR="00031F65" w:rsidRPr="00031F65" w:rsidRDefault="00031F65" w:rsidP="00112A6C">
      <w:pPr>
        <w:spacing w:after="0" w:line="360" w:lineRule="auto"/>
        <w:ind w:left="4678" w:hanging="1276"/>
        <w:rPr>
          <w:rFonts w:ascii="Times New Roman" w:hAnsi="Times New Roman" w:cs="Times New Roman"/>
          <w:sz w:val="28"/>
          <w:szCs w:val="28"/>
        </w:rPr>
      </w:pPr>
      <w:r w:rsidRPr="00031F65">
        <w:rPr>
          <w:rFonts w:ascii="Times New Roman" w:hAnsi="Times New Roman" w:cs="Times New Roman"/>
          <w:sz w:val="28"/>
          <w:szCs w:val="28"/>
        </w:rPr>
        <w:t>Здобувач</w:t>
      </w:r>
      <w:r w:rsidR="00ED10D5">
        <w:rPr>
          <w:rFonts w:ascii="Times New Roman" w:hAnsi="Times New Roman" w:cs="Times New Roman"/>
          <w:sz w:val="28"/>
          <w:szCs w:val="28"/>
        </w:rPr>
        <w:t>ки</w:t>
      </w:r>
      <w:r w:rsidRPr="00031F65">
        <w:rPr>
          <w:rFonts w:ascii="Times New Roman" w:hAnsi="Times New Roman" w:cs="Times New Roman"/>
          <w:sz w:val="28"/>
          <w:szCs w:val="28"/>
        </w:rPr>
        <w:t xml:space="preserve"> </w:t>
      </w:r>
      <w:r>
        <w:rPr>
          <w:rFonts w:ascii="Times New Roman" w:hAnsi="Times New Roman" w:cs="Times New Roman"/>
          <w:sz w:val="28"/>
          <w:szCs w:val="28"/>
        </w:rPr>
        <w:t>2</w:t>
      </w:r>
      <w:r w:rsidRPr="00031F65">
        <w:rPr>
          <w:rFonts w:ascii="Times New Roman" w:hAnsi="Times New Roman" w:cs="Times New Roman"/>
          <w:sz w:val="28"/>
          <w:szCs w:val="28"/>
        </w:rPr>
        <w:t xml:space="preserve"> курсу </w:t>
      </w:r>
      <w:r>
        <w:rPr>
          <w:rFonts w:ascii="Times New Roman" w:hAnsi="Times New Roman" w:cs="Times New Roman"/>
          <w:sz w:val="28"/>
          <w:szCs w:val="28"/>
        </w:rPr>
        <w:t>1</w:t>
      </w:r>
      <w:r w:rsidRPr="00031F65">
        <w:rPr>
          <w:rFonts w:ascii="Times New Roman" w:hAnsi="Times New Roman" w:cs="Times New Roman"/>
          <w:sz w:val="28"/>
          <w:szCs w:val="28"/>
        </w:rPr>
        <w:t xml:space="preserve"> групи </w:t>
      </w:r>
    </w:p>
    <w:p w14:paraId="1E730ED7" w14:textId="77777777" w:rsidR="00031F65" w:rsidRPr="00031F65" w:rsidRDefault="00031F65" w:rsidP="00112A6C">
      <w:pPr>
        <w:spacing w:after="0" w:line="360" w:lineRule="auto"/>
        <w:ind w:left="4678" w:hanging="1276"/>
        <w:rPr>
          <w:rFonts w:ascii="Times New Roman" w:hAnsi="Times New Roman" w:cs="Times New Roman"/>
          <w:sz w:val="28"/>
          <w:szCs w:val="28"/>
        </w:rPr>
      </w:pPr>
      <w:r w:rsidRPr="00031F65">
        <w:rPr>
          <w:rFonts w:ascii="Times New Roman" w:hAnsi="Times New Roman" w:cs="Times New Roman"/>
          <w:sz w:val="28"/>
          <w:szCs w:val="28"/>
        </w:rPr>
        <w:t xml:space="preserve">рівень освіти другий (магістерський) </w:t>
      </w:r>
    </w:p>
    <w:p w14:paraId="3F0CFF8F" w14:textId="4304627D" w:rsidR="00031F65" w:rsidRPr="00031F65" w:rsidRDefault="00031F65" w:rsidP="00112A6C">
      <w:pPr>
        <w:spacing w:after="0" w:line="360" w:lineRule="auto"/>
        <w:ind w:left="4678" w:hanging="1276"/>
        <w:rPr>
          <w:rFonts w:ascii="Times New Roman" w:hAnsi="Times New Roman" w:cs="Times New Roman"/>
          <w:sz w:val="28"/>
          <w:szCs w:val="28"/>
        </w:rPr>
      </w:pPr>
      <w:r w:rsidRPr="00031F65">
        <w:rPr>
          <w:rFonts w:ascii="Times New Roman" w:hAnsi="Times New Roman" w:cs="Times New Roman"/>
          <w:sz w:val="28"/>
          <w:szCs w:val="28"/>
        </w:rPr>
        <w:t xml:space="preserve">галузь знань </w:t>
      </w:r>
      <w:r w:rsidR="00D55023">
        <w:rPr>
          <w:rFonts w:ascii="Times New Roman" w:hAnsi="Times New Roman" w:cs="Times New Roman"/>
          <w:sz w:val="28"/>
          <w:szCs w:val="28"/>
        </w:rPr>
        <w:t>03</w:t>
      </w:r>
      <w:r w:rsidRPr="00031F65">
        <w:rPr>
          <w:rFonts w:ascii="Times New Roman" w:hAnsi="Times New Roman" w:cs="Times New Roman"/>
          <w:sz w:val="28"/>
          <w:szCs w:val="28"/>
        </w:rPr>
        <w:t xml:space="preserve"> «</w:t>
      </w:r>
      <w:r w:rsidR="00D55023">
        <w:rPr>
          <w:rFonts w:ascii="Times New Roman" w:hAnsi="Times New Roman" w:cs="Times New Roman"/>
          <w:sz w:val="28"/>
          <w:szCs w:val="28"/>
        </w:rPr>
        <w:t>Г</w:t>
      </w:r>
      <w:r w:rsidRPr="00031F65">
        <w:rPr>
          <w:rFonts w:ascii="Times New Roman" w:hAnsi="Times New Roman" w:cs="Times New Roman"/>
          <w:sz w:val="28"/>
          <w:szCs w:val="28"/>
        </w:rPr>
        <w:t xml:space="preserve">уманітарні науки» </w:t>
      </w:r>
    </w:p>
    <w:p w14:paraId="70B4F1CB" w14:textId="367C32FB" w:rsidR="00031F65" w:rsidRPr="00031F65" w:rsidRDefault="00031F65" w:rsidP="00112A6C">
      <w:pPr>
        <w:spacing w:after="0" w:line="360" w:lineRule="auto"/>
        <w:ind w:left="4678" w:hanging="1276"/>
        <w:rPr>
          <w:rFonts w:ascii="Times New Roman" w:hAnsi="Times New Roman" w:cs="Times New Roman"/>
          <w:sz w:val="28"/>
          <w:szCs w:val="28"/>
        </w:rPr>
      </w:pPr>
      <w:r w:rsidRPr="00031F65">
        <w:rPr>
          <w:rFonts w:ascii="Times New Roman" w:hAnsi="Times New Roman" w:cs="Times New Roman"/>
          <w:sz w:val="28"/>
          <w:szCs w:val="28"/>
        </w:rPr>
        <w:t xml:space="preserve">спеціальність </w:t>
      </w:r>
      <w:r w:rsidR="00D55023">
        <w:rPr>
          <w:rFonts w:ascii="Times New Roman" w:hAnsi="Times New Roman" w:cs="Times New Roman"/>
          <w:sz w:val="28"/>
          <w:szCs w:val="28"/>
        </w:rPr>
        <w:t>035</w:t>
      </w:r>
      <w:r w:rsidRPr="00031F65">
        <w:rPr>
          <w:rFonts w:ascii="Times New Roman" w:hAnsi="Times New Roman" w:cs="Times New Roman"/>
          <w:sz w:val="28"/>
          <w:szCs w:val="28"/>
        </w:rPr>
        <w:t xml:space="preserve"> «Філологія» </w:t>
      </w:r>
    </w:p>
    <w:p w14:paraId="68ACDCFF" w14:textId="352D8C61" w:rsidR="00031F65" w:rsidRPr="00C3084F" w:rsidRDefault="00031F65" w:rsidP="00112A6C">
      <w:pPr>
        <w:spacing w:after="0" w:line="360" w:lineRule="auto"/>
        <w:ind w:left="4678" w:hanging="1276"/>
        <w:rPr>
          <w:rFonts w:ascii="Times New Roman" w:hAnsi="Times New Roman" w:cs="Times New Roman"/>
          <w:b/>
          <w:bCs/>
          <w:sz w:val="28"/>
          <w:szCs w:val="28"/>
        </w:rPr>
      </w:pPr>
      <w:r w:rsidRPr="00C3084F">
        <w:rPr>
          <w:rFonts w:ascii="Times New Roman" w:hAnsi="Times New Roman" w:cs="Times New Roman"/>
          <w:b/>
          <w:bCs/>
          <w:sz w:val="28"/>
          <w:szCs w:val="28"/>
        </w:rPr>
        <w:t xml:space="preserve">Мерешко </w:t>
      </w:r>
      <w:proofErr w:type="spellStart"/>
      <w:r w:rsidRPr="00C3084F">
        <w:rPr>
          <w:rFonts w:ascii="Times New Roman" w:hAnsi="Times New Roman" w:cs="Times New Roman"/>
          <w:b/>
          <w:bCs/>
          <w:sz w:val="28"/>
          <w:szCs w:val="28"/>
        </w:rPr>
        <w:t>Аліни</w:t>
      </w:r>
      <w:proofErr w:type="spellEnd"/>
      <w:r w:rsidRPr="00C3084F">
        <w:rPr>
          <w:rFonts w:ascii="Times New Roman" w:hAnsi="Times New Roman" w:cs="Times New Roman"/>
          <w:b/>
          <w:bCs/>
          <w:sz w:val="28"/>
          <w:szCs w:val="28"/>
        </w:rPr>
        <w:t xml:space="preserve"> Артурівни  </w:t>
      </w:r>
    </w:p>
    <w:p w14:paraId="4AA72456" w14:textId="64B397CB" w:rsidR="00031F65" w:rsidRPr="00031F65" w:rsidRDefault="00031F65" w:rsidP="00112A6C">
      <w:pPr>
        <w:spacing w:after="0" w:line="360" w:lineRule="auto"/>
        <w:ind w:left="4678" w:hanging="1276"/>
        <w:rPr>
          <w:rFonts w:ascii="Times New Roman" w:hAnsi="Times New Roman" w:cs="Times New Roman"/>
          <w:sz w:val="28"/>
          <w:szCs w:val="28"/>
        </w:rPr>
      </w:pPr>
      <w:r w:rsidRPr="00031F65">
        <w:rPr>
          <w:rFonts w:ascii="Times New Roman" w:hAnsi="Times New Roman" w:cs="Times New Roman"/>
          <w:sz w:val="28"/>
          <w:szCs w:val="28"/>
        </w:rPr>
        <w:t>Керівник</w:t>
      </w:r>
      <w:r w:rsidRPr="00D55023">
        <w:rPr>
          <w:rFonts w:ascii="Times New Roman" w:hAnsi="Times New Roman" w:cs="Times New Roman"/>
          <w:sz w:val="28"/>
          <w:szCs w:val="28"/>
          <w:lang w:val="ru-RU"/>
        </w:rPr>
        <w:t xml:space="preserve">: </w:t>
      </w:r>
      <w:r w:rsidR="00C3084F">
        <w:rPr>
          <w:rFonts w:ascii="Times New Roman" w:hAnsi="Times New Roman" w:cs="Times New Roman"/>
          <w:sz w:val="28"/>
          <w:szCs w:val="28"/>
          <w:lang w:val="ru-RU"/>
        </w:rPr>
        <w:t xml:space="preserve">д. </w:t>
      </w:r>
      <w:proofErr w:type="spellStart"/>
      <w:r w:rsidR="00C3084F">
        <w:rPr>
          <w:rFonts w:ascii="Times New Roman" w:hAnsi="Times New Roman" w:cs="Times New Roman"/>
          <w:sz w:val="28"/>
          <w:szCs w:val="28"/>
          <w:lang w:val="ru-RU"/>
        </w:rPr>
        <w:t>філол.н</w:t>
      </w:r>
      <w:proofErr w:type="spellEnd"/>
      <w:r w:rsidR="00C3084F">
        <w:rPr>
          <w:rFonts w:ascii="Times New Roman" w:hAnsi="Times New Roman" w:cs="Times New Roman"/>
          <w:sz w:val="28"/>
          <w:szCs w:val="28"/>
          <w:lang w:val="ru-RU"/>
        </w:rPr>
        <w:t xml:space="preserve">., доц. </w:t>
      </w:r>
      <w:proofErr w:type="spellStart"/>
      <w:r>
        <w:rPr>
          <w:rFonts w:ascii="Times New Roman" w:hAnsi="Times New Roman" w:cs="Times New Roman"/>
          <w:sz w:val="28"/>
          <w:szCs w:val="28"/>
        </w:rPr>
        <w:t>Строченко</w:t>
      </w:r>
      <w:proofErr w:type="spellEnd"/>
      <w:r>
        <w:rPr>
          <w:rFonts w:ascii="Times New Roman" w:hAnsi="Times New Roman" w:cs="Times New Roman"/>
          <w:sz w:val="28"/>
          <w:szCs w:val="28"/>
        </w:rPr>
        <w:t xml:space="preserve"> Л</w:t>
      </w:r>
      <w:r w:rsidR="00C3084F">
        <w:rPr>
          <w:rFonts w:ascii="Times New Roman" w:hAnsi="Times New Roman" w:cs="Times New Roman"/>
          <w:sz w:val="28"/>
          <w:szCs w:val="28"/>
        </w:rPr>
        <w:t>.</w:t>
      </w:r>
      <w:r>
        <w:rPr>
          <w:rFonts w:ascii="Times New Roman" w:hAnsi="Times New Roman" w:cs="Times New Roman"/>
          <w:sz w:val="28"/>
          <w:szCs w:val="28"/>
        </w:rPr>
        <w:t>В</w:t>
      </w:r>
      <w:r w:rsidR="00C3084F">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39ABA69" w14:textId="77777777" w:rsidR="00031F65" w:rsidRDefault="00031F65" w:rsidP="00112A6C">
      <w:pPr>
        <w:spacing w:after="0" w:line="360" w:lineRule="auto"/>
        <w:jc w:val="center"/>
        <w:rPr>
          <w:rFonts w:ascii="Times New Roman" w:hAnsi="Times New Roman" w:cs="Times New Roman"/>
          <w:sz w:val="28"/>
          <w:szCs w:val="28"/>
        </w:rPr>
      </w:pPr>
    </w:p>
    <w:p w14:paraId="7F198459" w14:textId="77777777" w:rsidR="00031F65" w:rsidRDefault="00031F65" w:rsidP="00ED10D5">
      <w:pPr>
        <w:spacing w:after="0" w:line="360" w:lineRule="auto"/>
        <w:jc w:val="center"/>
        <w:rPr>
          <w:rFonts w:ascii="Times New Roman" w:hAnsi="Times New Roman" w:cs="Times New Roman"/>
          <w:sz w:val="28"/>
          <w:szCs w:val="28"/>
        </w:rPr>
      </w:pPr>
    </w:p>
    <w:p w14:paraId="7AD0917B" w14:textId="77777777" w:rsidR="00031F65" w:rsidRDefault="00031F65" w:rsidP="00ED10D5">
      <w:pPr>
        <w:spacing w:after="0" w:line="360" w:lineRule="auto"/>
        <w:jc w:val="center"/>
        <w:rPr>
          <w:rFonts w:ascii="Times New Roman" w:hAnsi="Times New Roman" w:cs="Times New Roman"/>
          <w:sz w:val="28"/>
          <w:szCs w:val="28"/>
        </w:rPr>
      </w:pPr>
    </w:p>
    <w:p w14:paraId="361BD80A" w14:textId="77777777" w:rsidR="00031F65" w:rsidRDefault="00031F65" w:rsidP="00ED10D5">
      <w:pPr>
        <w:spacing w:after="0" w:line="360" w:lineRule="auto"/>
        <w:jc w:val="center"/>
        <w:rPr>
          <w:rFonts w:ascii="Times New Roman" w:hAnsi="Times New Roman" w:cs="Times New Roman"/>
          <w:sz w:val="28"/>
          <w:szCs w:val="28"/>
        </w:rPr>
      </w:pPr>
    </w:p>
    <w:p w14:paraId="4275856A" w14:textId="77777777" w:rsidR="00031F65" w:rsidRDefault="00031F65" w:rsidP="00ED10D5">
      <w:pPr>
        <w:spacing w:after="0" w:line="360" w:lineRule="auto"/>
        <w:jc w:val="center"/>
        <w:rPr>
          <w:rFonts w:ascii="Times New Roman" w:hAnsi="Times New Roman" w:cs="Times New Roman"/>
          <w:sz w:val="28"/>
          <w:szCs w:val="28"/>
        </w:rPr>
      </w:pPr>
    </w:p>
    <w:p w14:paraId="64B24376" w14:textId="77777777" w:rsidR="00031F65" w:rsidRDefault="00031F65" w:rsidP="00ED10D5">
      <w:pPr>
        <w:spacing w:after="0" w:line="360" w:lineRule="auto"/>
        <w:jc w:val="center"/>
        <w:rPr>
          <w:rFonts w:ascii="Times New Roman" w:hAnsi="Times New Roman" w:cs="Times New Roman"/>
          <w:sz w:val="28"/>
          <w:szCs w:val="28"/>
        </w:rPr>
      </w:pPr>
    </w:p>
    <w:p w14:paraId="2608127D" w14:textId="77777777" w:rsidR="00031F65" w:rsidRDefault="00031F65" w:rsidP="00ED10D5">
      <w:pPr>
        <w:spacing w:after="0" w:line="360" w:lineRule="auto"/>
        <w:jc w:val="center"/>
        <w:rPr>
          <w:rFonts w:ascii="Times New Roman" w:hAnsi="Times New Roman" w:cs="Times New Roman"/>
          <w:sz w:val="28"/>
          <w:szCs w:val="28"/>
        </w:rPr>
      </w:pPr>
    </w:p>
    <w:p w14:paraId="30D57AB0" w14:textId="77777777" w:rsidR="00ED10D5" w:rsidRDefault="00ED10D5" w:rsidP="00ED10D5">
      <w:pPr>
        <w:spacing w:after="0" w:line="360" w:lineRule="auto"/>
        <w:jc w:val="center"/>
        <w:rPr>
          <w:rFonts w:ascii="Times New Roman" w:hAnsi="Times New Roman" w:cs="Times New Roman"/>
          <w:sz w:val="28"/>
          <w:szCs w:val="28"/>
        </w:rPr>
      </w:pPr>
    </w:p>
    <w:p w14:paraId="06F4179C" w14:textId="77777777" w:rsidR="00ED10D5" w:rsidRDefault="00ED10D5" w:rsidP="00112A6C">
      <w:pPr>
        <w:spacing w:after="0" w:line="360" w:lineRule="auto"/>
        <w:rPr>
          <w:rFonts w:ascii="Times New Roman" w:hAnsi="Times New Roman" w:cs="Times New Roman"/>
          <w:sz w:val="28"/>
          <w:szCs w:val="28"/>
        </w:rPr>
      </w:pPr>
    </w:p>
    <w:p w14:paraId="25EC34CC" w14:textId="77777777" w:rsidR="00ED10D5" w:rsidRDefault="00ED10D5" w:rsidP="00ED10D5">
      <w:pPr>
        <w:spacing w:after="0" w:line="360" w:lineRule="auto"/>
        <w:jc w:val="center"/>
        <w:rPr>
          <w:rFonts w:ascii="Times New Roman" w:hAnsi="Times New Roman" w:cs="Times New Roman"/>
          <w:sz w:val="28"/>
          <w:szCs w:val="28"/>
        </w:rPr>
      </w:pPr>
    </w:p>
    <w:p w14:paraId="4C9215A2" w14:textId="2422032A" w:rsidR="009B20B0" w:rsidRDefault="00031F65" w:rsidP="00112A6C">
      <w:pPr>
        <w:spacing w:after="0" w:line="360" w:lineRule="auto"/>
        <w:jc w:val="center"/>
        <w:rPr>
          <w:rFonts w:ascii="Times New Roman" w:hAnsi="Times New Roman" w:cs="Times New Roman"/>
          <w:sz w:val="28"/>
          <w:szCs w:val="28"/>
        </w:rPr>
      </w:pPr>
      <w:r w:rsidRPr="00031F65">
        <w:rPr>
          <w:rFonts w:ascii="Times New Roman" w:hAnsi="Times New Roman" w:cs="Times New Roman"/>
          <w:sz w:val="28"/>
          <w:szCs w:val="28"/>
        </w:rPr>
        <w:t>Одеса – 2025</w:t>
      </w:r>
    </w:p>
    <w:p w14:paraId="673358B2" w14:textId="34EB93CE" w:rsidR="00866EEC" w:rsidRPr="00866EEC" w:rsidRDefault="00866EEC" w:rsidP="00ED10D5">
      <w:pPr>
        <w:spacing w:after="0" w:line="360" w:lineRule="auto"/>
        <w:jc w:val="center"/>
        <w:rPr>
          <w:rFonts w:ascii="Times New Roman" w:hAnsi="Times New Roman" w:cs="Times New Roman"/>
          <w:sz w:val="28"/>
          <w:szCs w:val="28"/>
        </w:rPr>
      </w:pPr>
      <w:r w:rsidRPr="00866EEC">
        <w:rPr>
          <w:rFonts w:ascii="Times New Roman" w:hAnsi="Times New Roman" w:cs="Times New Roman"/>
          <w:sz w:val="28"/>
          <w:szCs w:val="28"/>
        </w:rPr>
        <w:lastRenderedPageBreak/>
        <w:t>ЗМІСТ</w:t>
      </w:r>
    </w:p>
    <w:p w14:paraId="660E2EA9" w14:textId="0994E9B9" w:rsidR="00B7720D" w:rsidRPr="001B0F2E" w:rsidRDefault="00B7720D" w:rsidP="00ED10D5">
      <w:pPr>
        <w:spacing w:after="0" w:line="360" w:lineRule="auto"/>
        <w:jc w:val="both"/>
        <w:rPr>
          <w:rFonts w:ascii="Times New Roman" w:hAnsi="Times New Roman" w:cs="Times New Roman"/>
          <w:sz w:val="28"/>
          <w:szCs w:val="28"/>
        </w:rPr>
      </w:pPr>
      <w:r w:rsidRPr="00866EEC">
        <w:rPr>
          <w:rFonts w:ascii="Times New Roman" w:hAnsi="Times New Roman" w:cs="Times New Roman"/>
          <w:sz w:val="28"/>
          <w:szCs w:val="28"/>
        </w:rPr>
        <w:t>ВСТУП</w:t>
      </w:r>
      <w:r w:rsidR="001C3E80" w:rsidRPr="001B0F2E">
        <w:rPr>
          <w:rFonts w:ascii="Times New Roman" w:hAnsi="Times New Roman" w:cs="Times New Roman"/>
          <w:sz w:val="28"/>
          <w:szCs w:val="28"/>
        </w:rPr>
        <w:t>……………………………………………………………………………..3</w:t>
      </w:r>
    </w:p>
    <w:p w14:paraId="1A71F241" w14:textId="2EDDD5E4" w:rsidR="00B7720D" w:rsidRPr="00866EEC" w:rsidRDefault="00B7720D" w:rsidP="00ED10D5">
      <w:pPr>
        <w:spacing w:after="0" w:line="360" w:lineRule="auto"/>
        <w:jc w:val="both"/>
        <w:rPr>
          <w:rFonts w:ascii="Times New Roman" w:hAnsi="Times New Roman" w:cs="Times New Roman"/>
          <w:sz w:val="28"/>
          <w:szCs w:val="28"/>
        </w:rPr>
      </w:pPr>
      <w:r w:rsidRPr="00866EEC">
        <w:rPr>
          <w:rFonts w:ascii="Times New Roman" w:hAnsi="Times New Roman" w:cs="Times New Roman"/>
          <w:sz w:val="28"/>
          <w:szCs w:val="28"/>
        </w:rPr>
        <w:t>Р</w:t>
      </w:r>
      <w:r w:rsidR="00866EEC">
        <w:rPr>
          <w:rFonts w:ascii="Times New Roman" w:hAnsi="Times New Roman" w:cs="Times New Roman"/>
          <w:sz w:val="28"/>
          <w:szCs w:val="28"/>
        </w:rPr>
        <w:t>ОЗДІЛ</w:t>
      </w:r>
      <w:r w:rsidRPr="00866EEC">
        <w:rPr>
          <w:rFonts w:ascii="Times New Roman" w:hAnsi="Times New Roman" w:cs="Times New Roman"/>
          <w:sz w:val="28"/>
          <w:szCs w:val="28"/>
        </w:rPr>
        <w:t xml:space="preserve"> </w:t>
      </w:r>
      <w:r w:rsidR="00866EEC" w:rsidRPr="009336BC">
        <w:rPr>
          <w:rFonts w:ascii="Times New Roman" w:hAnsi="Times New Roman" w:cs="Times New Roman"/>
          <w:sz w:val="28"/>
          <w:szCs w:val="28"/>
        </w:rPr>
        <w:t>1</w:t>
      </w:r>
      <w:r w:rsidR="009336BC" w:rsidRPr="009336BC">
        <w:rPr>
          <w:rFonts w:ascii="Times New Roman" w:hAnsi="Times New Roman" w:cs="Times New Roman"/>
          <w:sz w:val="28"/>
          <w:szCs w:val="28"/>
        </w:rPr>
        <w:t>.</w:t>
      </w:r>
      <w:r w:rsidR="00866EEC" w:rsidRPr="009336BC">
        <w:rPr>
          <w:rFonts w:ascii="Times New Roman" w:hAnsi="Times New Roman" w:cs="Times New Roman"/>
          <w:sz w:val="28"/>
          <w:szCs w:val="28"/>
        </w:rPr>
        <w:t xml:space="preserve"> </w:t>
      </w:r>
      <w:r w:rsidRPr="00866EEC">
        <w:rPr>
          <w:rFonts w:ascii="Times New Roman" w:hAnsi="Times New Roman" w:cs="Times New Roman"/>
          <w:sz w:val="28"/>
          <w:szCs w:val="28"/>
        </w:rPr>
        <w:t>Теоретичні засади дослідження політичної комунікації</w:t>
      </w:r>
      <w:r w:rsidR="001C3E80" w:rsidRPr="001B0F2E">
        <w:rPr>
          <w:rFonts w:ascii="Times New Roman" w:hAnsi="Times New Roman" w:cs="Times New Roman"/>
          <w:sz w:val="28"/>
          <w:szCs w:val="28"/>
        </w:rPr>
        <w:t>……………6</w:t>
      </w:r>
      <w:r w:rsidRPr="00866EEC">
        <w:rPr>
          <w:rFonts w:ascii="Times New Roman" w:hAnsi="Times New Roman" w:cs="Times New Roman"/>
          <w:sz w:val="28"/>
          <w:szCs w:val="28"/>
        </w:rPr>
        <w:t xml:space="preserve"> </w:t>
      </w:r>
    </w:p>
    <w:p w14:paraId="2067770A" w14:textId="60D896CC"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1.1. Поняття і структура політичного дискурсу</w:t>
      </w:r>
      <w:r w:rsidR="001C3E80" w:rsidRPr="001B0F2E">
        <w:rPr>
          <w:rFonts w:ascii="Times New Roman" w:hAnsi="Times New Roman" w:cs="Times New Roman"/>
          <w:sz w:val="28"/>
          <w:szCs w:val="28"/>
          <w:lang w:val="ru-RU"/>
        </w:rPr>
        <w:t>………………………………….6</w:t>
      </w:r>
    </w:p>
    <w:p w14:paraId="3C4E82CA" w14:textId="6EF379AA"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 xml:space="preserve">1.2. </w:t>
      </w:r>
      <w:proofErr w:type="spellStart"/>
      <w:r w:rsidRPr="00866EEC">
        <w:rPr>
          <w:rFonts w:ascii="Times New Roman" w:hAnsi="Times New Roman" w:cs="Times New Roman"/>
          <w:sz w:val="28"/>
          <w:szCs w:val="28"/>
        </w:rPr>
        <w:t>Мовні</w:t>
      </w:r>
      <w:proofErr w:type="spellEnd"/>
      <w:r w:rsidRPr="00866EEC">
        <w:rPr>
          <w:rFonts w:ascii="Times New Roman" w:hAnsi="Times New Roman" w:cs="Times New Roman"/>
          <w:sz w:val="28"/>
          <w:szCs w:val="28"/>
        </w:rPr>
        <w:t xml:space="preserve"> засоби створення переконливості: класифікація та функції</w:t>
      </w:r>
      <w:r w:rsidR="001C3E80">
        <w:rPr>
          <w:rFonts w:ascii="Times New Roman" w:hAnsi="Times New Roman" w:cs="Times New Roman"/>
          <w:sz w:val="28"/>
          <w:szCs w:val="28"/>
        </w:rPr>
        <w:t>…</w:t>
      </w:r>
      <w:r w:rsidR="001C3E80" w:rsidRPr="001B0F2E">
        <w:rPr>
          <w:rFonts w:ascii="Times New Roman" w:hAnsi="Times New Roman" w:cs="Times New Roman"/>
          <w:sz w:val="28"/>
          <w:szCs w:val="28"/>
          <w:lang w:val="ru-RU"/>
        </w:rPr>
        <w:t>……..9</w:t>
      </w:r>
    </w:p>
    <w:p w14:paraId="2D81D6AF" w14:textId="7E2B7145"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 xml:space="preserve">1.3. </w:t>
      </w:r>
      <w:proofErr w:type="spellStart"/>
      <w:r w:rsidRPr="00866EEC">
        <w:rPr>
          <w:rFonts w:ascii="Times New Roman" w:hAnsi="Times New Roman" w:cs="Times New Roman"/>
          <w:sz w:val="28"/>
          <w:szCs w:val="28"/>
        </w:rPr>
        <w:t>Екстралінгвальні</w:t>
      </w:r>
      <w:proofErr w:type="spellEnd"/>
      <w:r w:rsidRPr="00866EEC">
        <w:rPr>
          <w:rFonts w:ascii="Times New Roman" w:hAnsi="Times New Roman" w:cs="Times New Roman"/>
          <w:sz w:val="28"/>
          <w:szCs w:val="28"/>
        </w:rPr>
        <w:t xml:space="preserve"> засоби переконання у політичній комунікації</w:t>
      </w:r>
      <w:r w:rsidR="001C3E80">
        <w:rPr>
          <w:rFonts w:ascii="Times New Roman" w:hAnsi="Times New Roman" w:cs="Times New Roman"/>
          <w:sz w:val="28"/>
          <w:szCs w:val="28"/>
        </w:rPr>
        <w:t>…</w:t>
      </w:r>
      <w:r w:rsidR="001C3E80" w:rsidRPr="001B0F2E">
        <w:rPr>
          <w:rFonts w:ascii="Times New Roman" w:hAnsi="Times New Roman" w:cs="Times New Roman"/>
          <w:sz w:val="28"/>
          <w:szCs w:val="28"/>
          <w:lang w:val="ru-RU"/>
        </w:rPr>
        <w:t>……….16</w:t>
      </w:r>
    </w:p>
    <w:p w14:paraId="4FAF4473" w14:textId="33BF308D" w:rsidR="005549B3" w:rsidRPr="001B0F2E" w:rsidRDefault="005549B3" w:rsidP="00ED10D5">
      <w:pPr>
        <w:spacing w:after="0" w:line="360" w:lineRule="auto"/>
        <w:jc w:val="both"/>
        <w:rPr>
          <w:rFonts w:ascii="Times New Roman" w:hAnsi="Times New Roman" w:cs="Times New Roman"/>
          <w:sz w:val="28"/>
          <w:szCs w:val="28"/>
          <w:lang w:val="ru-RU"/>
        </w:rPr>
      </w:pPr>
      <w:r w:rsidRPr="00484ECE">
        <w:rPr>
          <w:rFonts w:ascii="Times New Roman" w:hAnsi="Times New Roman" w:cs="Times New Roman"/>
          <w:sz w:val="28"/>
          <w:szCs w:val="28"/>
        </w:rPr>
        <w:t xml:space="preserve">Висновки до Розділу </w:t>
      </w:r>
      <w:r w:rsidR="001C3E80" w:rsidRPr="001B0F2E">
        <w:rPr>
          <w:rFonts w:ascii="Times New Roman" w:hAnsi="Times New Roman" w:cs="Times New Roman"/>
          <w:sz w:val="28"/>
          <w:szCs w:val="28"/>
          <w:lang w:val="ru-RU"/>
        </w:rPr>
        <w:t>1…………………………………………………………...20</w:t>
      </w:r>
    </w:p>
    <w:p w14:paraId="6915BA1C" w14:textId="035CC630"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Р</w:t>
      </w:r>
      <w:r w:rsidR="00866EEC">
        <w:rPr>
          <w:rFonts w:ascii="Times New Roman" w:hAnsi="Times New Roman" w:cs="Times New Roman"/>
          <w:sz w:val="28"/>
          <w:szCs w:val="28"/>
        </w:rPr>
        <w:t>ОЗДІЛ</w:t>
      </w:r>
      <w:r w:rsidRPr="00866EEC">
        <w:rPr>
          <w:rFonts w:ascii="Times New Roman" w:hAnsi="Times New Roman" w:cs="Times New Roman"/>
          <w:sz w:val="28"/>
          <w:szCs w:val="28"/>
        </w:rPr>
        <w:t xml:space="preserve"> 2</w:t>
      </w:r>
      <w:r w:rsidR="009336BC">
        <w:rPr>
          <w:rFonts w:ascii="Times New Roman" w:hAnsi="Times New Roman" w:cs="Times New Roman"/>
          <w:sz w:val="28"/>
          <w:szCs w:val="28"/>
        </w:rPr>
        <w:t>.</w:t>
      </w:r>
      <w:r w:rsidR="00866EEC" w:rsidRPr="00D55023">
        <w:rPr>
          <w:rFonts w:ascii="Times New Roman" w:hAnsi="Times New Roman" w:cs="Times New Roman"/>
          <w:sz w:val="28"/>
          <w:szCs w:val="28"/>
          <w:lang w:val="ru-RU"/>
        </w:rPr>
        <w:t xml:space="preserve"> </w:t>
      </w:r>
      <w:r w:rsidRPr="00866EEC">
        <w:rPr>
          <w:rFonts w:ascii="Times New Roman" w:hAnsi="Times New Roman" w:cs="Times New Roman"/>
          <w:sz w:val="28"/>
          <w:szCs w:val="28"/>
        </w:rPr>
        <w:t xml:space="preserve">Лексичні засоби переконання в передвиборчих дебатах Барака Обами та </w:t>
      </w:r>
      <w:proofErr w:type="spellStart"/>
      <w:r w:rsidRPr="00866EEC">
        <w:rPr>
          <w:rFonts w:ascii="Times New Roman" w:hAnsi="Times New Roman" w:cs="Times New Roman"/>
          <w:sz w:val="28"/>
          <w:szCs w:val="28"/>
        </w:rPr>
        <w:t>Мітта</w:t>
      </w:r>
      <w:proofErr w:type="spellEnd"/>
      <w:r w:rsidRPr="00866EEC">
        <w:rPr>
          <w:rFonts w:ascii="Times New Roman" w:hAnsi="Times New Roman" w:cs="Times New Roman"/>
          <w:sz w:val="28"/>
          <w:szCs w:val="28"/>
        </w:rPr>
        <w:t xml:space="preserve"> </w:t>
      </w:r>
      <w:proofErr w:type="spellStart"/>
      <w:r w:rsidRPr="00866EEC">
        <w:rPr>
          <w:rFonts w:ascii="Times New Roman" w:hAnsi="Times New Roman" w:cs="Times New Roman"/>
          <w:sz w:val="28"/>
          <w:szCs w:val="28"/>
        </w:rPr>
        <w:t>Ромні</w:t>
      </w:r>
      <w:proofErr w:type="spellEnd"/>
      <w:r w:rsidRPr="00866EEC">
        <w:rPr>
          <w:rFonts w:ascii="Times New Roman" w:hAnsi="Times New Roman" w:cs="Times New Roman"/>
          <w:sz w:val="28"/>
          <w:szCs w:val="28"/>
        </w:rPr>
        <w:t xml:space="preserve"> ( 2012 р.)</w:t>
      </w:r>
      <w:r w:rsidR="001C3E80" w:rsidRPr="001B0F2E">
        <w:rPr>
          <w:rFonts w:ascii="Times New Roman" w:hAnsi="Times New Roman" w:cs="Times New Roman"/>
          <w:sz w:val="28"/>
          <w:szCs w:val="28"/>
          <w:lang w:val="ru-RU"/>
        </w:rPr>
        <w:t>…………………………………………………22</w:t>
      </w:r>
    </w:p>
    <w:p w14:paraId="0191A967" w14:textId="37B2FB87"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2.1. Лексико-стилістичні особливості промов Барака Обами</w:t>
      </w:r>
      <w:r w:rsidR="001C3E80">
        <w:rPr>
          <w:rFonts w:ascii="Times New Roman" w:hAnsi="Times New Roman" w:cs="Times New Roman"/>
          <w:sz w:val="28"/>
          <w:szCs w:val="28"/>
        </w:rPr>
        <w:t>…</w:t>
      </w:r>
      <w:r w:rsidR="001C3E80" w:rsidRPr="001B0F2E">
        <w:rPr>
          <w:rFonts w:ascii="Times New Roman" w:hAnsi="Times New Roman" w:cs="Times New Roman"/>
          <w:sz w:val="28"/>
          <w:szCs w:val="28"/>
          <w:lang w:val="ru-RU"/>
        </w:rPr>
        <w:t>………………22</w:t>
      </w:r>
    </w:p>
    <w:p w14:paraId="4C1C971B" w14:textId="012C7BDC"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 xml:space="preserve">2.1.1. Використання </w:t>
      </w:r>
      <w:proofErr w:type="spellStart"/>
      <w:r w:rsidRPr="00866EEC">
        <w:rPr>
          <w:rFonts w:ascii="Times New Roman" w:hAnsi="Times New Roman" w:cs="Times New Roman"/>
          <w:sz w:val="28"/>
          <w:szCs w:val="28"/>
        </w:rPr>
        <w:t>емоційно</w:t>
      </w:r>
      <w:proofErr w:type="spellEnd"/>
      <w:r w:rsidRPr="00866EEC">
        <w:rPr>
          <w:rFonts w:ascii="Times New Roman" w:hAnsi="Times New Roman" w:cs="Times New Roman"/>
          <w:sz w:val="28"/>
          <w:szCs w:val="28"/>
        </w:rPr>
        <w:t>-експресивної лексики</w:t>
      </w:r>
      <w:r w:rsidR="001C3E80">
        <w:rPr>
          <w:rFonts w:ascii="Times New Roman" w:hAnsi="Times New Roman" w:cs="Times New Roman"/>
          <w:sz w:val="28"/>
          <w:szCs w:val="28"/>
        </w:rPr>
        <w:t>…</w:t>
      </w:r>
      <w:r w:rsidR="001C3E80" w:rsidRPr="001B0F2E">
        <w:rPr>
          <w:rFonts w:ascii="Times New Roman" w:hAnsi="Times New Roman" w:cs="Times New Roman"/>
          <w:sz w:val="28"/>
          <w:szCs w:val="28"/>
          <w:lang w:val="ru-RU"/>
        </w:rPr>
        <w:t>………………………26</w:t>
      </w:r>
    </w:p>
    <w:p w14:paraId="7FDDB39C" w14:textId="05F56799"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2.1.2 Засоби апеляції до логосу</w:t>
      </w:r>
      <w:r w:rsidR="001C3E80" w:rsidRPr="001B0F2E">
        <w:rPr>
          <w:rFonts w:ascii="Times New Roman" w:hAnsi="Times New Roman" w:cs="Times New Roman"/>
          <w:sz w:val="28"/>
          <w:szCs w:val="28"/>
          <w:lang w:val="ru-RU"/>
        </w:rPr>
        <w:t>………………………………………………….29</w:t>
      </w:r>
    </w:p>
    <w:p w14:paraId="774053F1" w14:textId="48992B10"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 xml:space="preserve">2.1.3 Апеляція до </w:t>
      </w:r>
      <w:proofErr w:type="spellStart"/>
      <w:r w:rsidRPr="00866EEC">
        <w:rPr>
          <w:rFonts w:ascii="Times New Roman" w:hAnsi="Times New Roman" w:cs="Times New Roman"/>
          <w:sz w:val="28"/>
          <w:szCs w:val="28"/>
        </w:rPr>
        <w:t>етосу</w:t>
      </w:r>
      <w:proofErr w:type="spellEnd"/>
      <w:r w:rsidR="001C3E80" w:rsidRPr="001B0F2E">
        <w:rPr>
          <w:rFonts w:ascii="Times New Roman" w:hAnsi="Times New Roman" w:cs="Times New Roman"/>
          <w:sz w:val="28"/>
          <w:szCs w:val="28"/>
          <w:lang w:val="ru-RU"/>
        </w:rPr>
        <w:t>…………………………………………………………..32</w:t>
      </w:r>
    </w:p>
    <w:p w14:paraId="79E13085" w14:textId="600AFBCF"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 xml:space="preserve">2.2. Лексико-стилістичні особливості промов </w:t>
      </w:r>
      <w:proofErr w:type="spellStart"/>
      <w:r w:rsidRPr="00866EEC">
        <w:rPr>
          <w:rFonts w:ascii="Times New Roman" w:hAnsi="Times New Roman" w:cs="Times New Roman"/>
          <w:sz w:val="28"/>
          <w:szCs w:val="28"/>
        </w:rPr>
        <w:t>Мітта</w:t>
      </w:r>
      <w:proofErr w:type="spellEnd"/>
      <w:r w:rsidRPr="00866EEC">
        <w:rPr>
          <w:rFonts w:ascii="Times New Roman" w:hAnsi="Times New Roman" w:cs="Times New Roman"/>
          <w:sz w:val="28"/>
          <w:szCs w:val="28"/>
        </w:rPr>
        <w:t xml:space="preserve"> </w:t>
      </w:r>
      <w:proofErr w:type="spellStart"/>
      <w:r w:rsidRPr="00866EEC">
        <w:rPr>
          <w:rFonts w:ascii="Times New Roman" w:hAnsi="Times New Roman" w:cs="Times New Roman"/>
          <w:sz w:val="28"/>
          <w:szCs w:val="28"/>
        </w:rPr>
        <w:t>Ромні</w:t>
      </w:r>
      <w:proofErr w:type="spellEnd"/>
      <w:r w:rsidR="001C3E80">
        <w:rPr>
          <w:rFonts w:ascii="Times New Roman" w:hAnsi="Times New Roman" w:cs="Times New Roman"/>
          <w:sz w:val="28"/>
          <w:szCs w:val="28"/>
        </w:rPr>
        <w:t>…</w:t>
      </w:r>
      <w:r w:rsidR="001C3E80" w:rsidRPr="001B0F2E">
        <w:rPr>
          <w:rFonts w:ascii="Times New Roman" w:hAnsi="Times New Roman" w:cs="Times New Roman"/>
          <w:sz w:val="28"/>
          <w:szCs w:val="28"/>
          <w:lang w:val="ru-RU"/>
        </w:rPr>
        <w:t>………………...35</w:t>
      </w:r>
    </w:p>
    <w:p w14:paraId="4F0F54C7" w14:textId="2B4781A2"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2.2.1. Стратегії критики опонента як засіб переконання</w:t>
      </w:r>
      <w:r w:rsidR="001C3E80">
        <w:rPr>
          <w:rFonts w:ascii="Times New Roman" w:hAnsi="Times New Roman" w:cs="Times New Roman"/>
          <w:sz w:val="28"/>
          <w:szCs w:val="28"/>
        </w:rPr>
        <w:t>…</w:t>
      </w:r>
      <w:r w:rsidR="001C3E80" w:rsidRPr="001B0F2E">
        <w:rPr>
          <w:rFonts w:ascii="Times New Roman" w:hAnsi="Times New Roman" w:cs="Times New Roman"/>
          <w:sz w:val="28"/>
          <w:szCs w:val="28"/>
          <w:lang w:val="ru-RU"/>
        </w:rPr>
        <w:t>…………………….38</w:t>
      </w:r>
    </w:p>
    <w:p w14:paraId="1A3436E1" w14:textId="654EBCA7"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2.2.2. Використання економічної та соціальної термінології</w:t>
      </w:r>
      <w:r w:rsidR="001C3E80">
        <w:rPr>
          <w:rFonts w:ascii="Times New Roman" w:hAnsi="Times New Roman" w:cs="Times New Roman"/>
          <w:sz w:val="28"/>
          <w:szCs w:val="28"/>
        </w:rPr>
        <w:t>…</w:t>
      </w:r>
      <w:r w:rsidR="001C3E80" w:rsidRPr="001B0F2E">
        <w:rPr>
          <w:rFonts w:ascii="Times New Roman" w:hAnsi="Times New Roman" w:cs="Times New Roman"/>
          <w:sz w:val="28"/>
          <w:szCs w:val="28"/>
          <w:lang w:val="ru-RU"/>
        </w:rPr>
        <w:t>……………….4</w:t>
      </w:r>
      <w:r w:rsidR="00984D4F">
        <w:rPr>
          <w:rFonts w:ascii="Times New Roman" w:hAnsi="Times New Roman" w:cs="Times New Roman"/>
          <w:sz w:val="28"/>
          <w:szCs w:val="28"/>
          <w:lang w:val="ru-RU"/>
        </w:rPr>
        <w:t>1</w:t>
      </w:r>
    </w:p>
    <w:p w14:paraId="602A0E62" w14:textId="5E07404A"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2.2.3. Апеляції до традиційних американських цінностей</w:t>
      </w:r>
      <w:r w:rsidR="001C3E80">
        <w:rPr>
          <w:rFonts w:ascii="Times New Roman" w:hAnsi="Times New Roman" w:cs="Times New Roman"/>
          <w:sz w:val="28"/>
          <w:szCs w:val="28"/>
        </w:rPr>
        <w:t>…</w:t>
      </w:r>
      <w:r w:rsidR="001C3E80" w:rsidRPr="001B0F2E">
        <w:rPr>
          <w:rFonts w:ascii="Times New Roman" w:hAnsi="Times New Roman" w:cs="Times New Roman"/>
          <w:sz w:val="28"/>
          <w:szCs w:val="28"/>
          <w:lang w:val="ru-RU"/>
        </w:rPr>
        <w:t>………………….43</w:t>
      </w:r>
    </w:p>
    <w:p w14:paraId="7354A08A" w14:textId="4414F016" w:rsidR="005549B3" w:rsidRPr="001B0F2E" w:rsidRDefault="005549B3" w:rsidP="00ED10D5">
      <w:pPr>
        <w:spacing w:after="0" w:line="360" w:lineRule="auto"/>
        <w:jc w:val="both"/>
        <w:rPr>
          <w:rFonts w:ascii="Times New Roman" w:hAnsi="Times New Roman" w:cs="Times New Roman"/>
          <w:sz w:val="28"/>
          <w:szCs w:val="28"/>
          <w:lang w:val="ru-RU"/>
        </w:rPr>
      </w:pPr>
      <w:r w:rsidRPr="00484ECE">
        <w:rPr>
          <w:rFonts w:ascii="Times New Roman" w:hAnsi="Times New Roman" w:cs="Times New Roman"/>
          <w:sz w:val="28"/>
          <w:szCs w:val="28"/>
        </w:rPr>
        <w:t>Висновки до Розділу 2</w:t>
      </w:r>
      <w:r w:rsidR="001C3E80" w:rsidRPr="001B0F2E">
        <w:rPr>
          <w:rFonts w:ascii="Times New Roman" w:hAnsi="Times New Roman" w:cs="Times New Roman"/>
          <w:sz w:val="28"/>
          <w:szCs w:val="28"/>
          <w:lang w:val="ru-RU"/>
        </w:rPr>
        <w:t>…………………………………………………………...46</w:t>
      </w:r>
    </w:p>
    <w:p w14:paraId="4876ABBB" w14:textId="64EFF47A"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Р</w:t>
      </w:r>
      <w:r w:rsidR="00866EEC">
        <w:rPr>
          <w:rFonts w:ascii="Times New Roman" w:hAnsi="Times New Roman" w:cs="Times New Roman"/>
          <w:sz w:val="28"/>
          <w:szCs w:val="28"/>
        </w:rPr>
        <w:t>ОЗДІЛ</w:t>
      </w:r>
      <w:r w:rsidRPr="00866EEC">
        <w:rPr>
          <w:rFonts w:ascii="Times New Roman" w:hAnsi="Times New Roman" w:cs="Times New Roman"/>
          <w:sz w:val="28"/>
          <w:szCs w:val="28"/>
        </w:rPr>
        <w:t xml:space="preserve"> 3</w:t>
      </w:r>
      <w:r w:rsidR="009336BC">
        <w:rPr>
          <w:rFonts w:ascii="Times New Roman" w:hAnsi="Times New Roman" w:cs="Times New Roman"/>
          <w:sz w:val="28"/>
          <w:szCs w:val="28"/>
        </w:rPr>
        <w:t>.</w:t>
      </w:r>
      <w:r w:rsidR="00866EEC" w:rsidRPr="00D55023">
        <w:rPr>
          <w:rFonts w:ascii="Times New Roman" w:hAnsi="Times New Roman" w:cs="Times New Roman"/>
          <w:sz w:val="28"/>
          <w:szCs w:val="28"/>
          <w:lang w:val="ru-RU"/>
        </w:rPr>
        <w:t xml:space="preserve"> </w:t>
      </w:r>
      <w:r w:rsidRPr="00866EEC">
        <w:rPr>
          <w:rFonts w:ascii="Times New Roman" w:hAnsi="Times New Roman" w:cs="Times New Roman"/>
          <w:sz w:val="28"/>
          <w:szCs w:val="28"/>
        </w:rPr>
        <w:t xml:space="preserve">Порівняльний аналіз лексичних засобів переконання у промовах Обами та </w:t>
      </w:r>
      <w:proofErr w:type="spellStart"/>
      <w:r w:rsidRPr="00866EEC">
        <w:rPr>
          <w:rFonts w:ascii="Times New Roman" w:hAnsi="Times New Roman" w:cs="Times New Roman"/>
          <w:sz w:val="28"/>
          <w:szCs w:val="28"/>
        </w:rPr>
        <w:t>Ромні</w:t>
      </w:r>
      <w:proofErr w:type="spellEnd"/>
      <w:r w:rsidR="001C3E80" w:rsidRPr="001B0F2E">
        <w:rPr>
          <w:rFonts w:ascii="Times New Roman" w:hAnsi="Times New Roman" w:cs="Times New Roman"/>
          <w:sz w:val="28"/>
          <w:szCs w:val="28"/>
          <w:lang w:val="ru-RU"/>
        </w:rPr>
        <w:t>…………………</w:t>
      </w:r>
      <w:r w:rsidR="00CC46C4" w:rsidRPr="001B0F2E">
        <w:rPr>
          <w:rFonts w:ascii="Times New Roman" w:hAnsi="Times New Roman" w:cs="Times New Roman"/>
          <w:sz w:val="28"/>
          <w:szCs w:val="28"/>
          <w:lang w:val="ru-RU"/>
        </w:rPr>
        <w:t>………………………………………………...48</w:t>
      </w:r>
    </w:p>
    <w:p w14:paraId="0BA6EE84" w14:textId="3BBC2B21"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3.1. Спільні та відмінні риси риторики двох політичних діячів</w:t>
      </w:r>
      <w:r w:rsidR="00CC46C4">
        <w:rPr>
          <w:rFonts w:ascii="Times New Roman" w:hAnsi="Times New Roman" w:cs="Times New Roman"/>
          <w:sz w:val="28"/>
          <w:szCs w:val="28"/>
        </w:rPr>
        <w:t>…</w:t>
      </w:r>
      <w:r w:rsidR="00CC46C4" w:rsidRPr="001B0F2E">
        <w:rPr>
          <w:rFonts w:ascii="Times New Roman" w:hAnsi="Times New Roman" w:cs="Times New Roman"/>
          <w:sz w:val="28"/>
          <w:szCs w:val="28"/>
          <w:lang w:val="ru-RU"/>
        </w:rPr>
        <w:t>…………….48</w:t>
      </w:r>
    </w:p>
    <w:p w14:paraId="744EA100" w14:textId="506EC623" w:rsidR="006B1214"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3.2. Вплив лексичного вибору на формування іміджу кандидата</w:t>
      </w:r>
      <w:r w:rsidR="00CC46C4">
        <w:rPr>
          <w:rFonts w:ascii="Times New Roman" w:hAnsi="Times New Roman" w:cs="Times New Roman"/>
          <w:sz w:val="28"/>
          <w:szCs w:val="28"/>
        </w:rPr>
        <w:t>…</w:t>
      </w:r>
      <w:r w:rsidR="00CC46C4" w:rsidRPr="001B0F2E">
        <w:rPr>
          <w:rFonts w:ascii="Times New Roman" w:hAnsi="Times New Roman" w:cs="Times New Roman"/>
          <w:sz w:val="28"/>
          <w:szCs w:val="28"/>
          <w:lang w:val="ru-RU"/>
        </w:rPr>
        <w:t>…………..51</w:t>
      </w:r>
    </w:p>
    <w:p w14:paraId="04910E93" w14:textId="3E6FD000" w:rsidR="005549B3" w:rsidRPr="001B0F2E" w:rsidRDefault="005549B3" w:rsidP="005549B3">
      <w:pPr>
        <w:spacing w:after="0" w:line="360" w:lineRule="auto"/>
        <w:jc w:val="both"/>
        <w:rPr>
          <w:rFonts w:ascii="Times New Roman" w:hAnsi="Times New Roman" w:cs="Times New Roman"/>
          <w:sz w:val="28"/>
          <w:szCs w:val="28"/>
          <w:lang w:val="ru-RU"/>
        </w:rPr>
      </w:pPr>
      <w:r w:rsidRPr="00484ECE">
        <w:rPr>
          <w:rFonts w:ascii="Times New Roman" w:hAnsi="Times New Roman" w:cs="Times New Roman"/>
          <w:sz w:val="28"/>
          <w:szCs w:val="28"/>
        </w:rPr>
        <w:t>Висновки до Розділу 3</w:t>
      </w:r>
      <w:r w:rsidR="00CC46C4" w:rsidRPr="001B0F2E">
        <w:rPr>
          <w:rFonts w:ascii="Times New Roman" w:hAnsi="Times New Roman" w:cs="Times New Roman"/>
          <w:sz w:val="28"/>
          <w:szCs w:val="28"/>
          <w:lang w:val="ru-RU"/>
        </w:rPr>
        <w:t>…………………………………………………………...52</w:t>
      </w:r>
    </w:p>
    <w:p w14:paraId="0C2723F5" w14:textId="7F23C123" w:rsidR="00B7720D" w:rsidRPr="001B0F2E" w:rsidRDefault="00B7720D" w:rsidP="00ED10D5">
      <w:pPr>
        <w:spacing w:after="0" w:line="360" w:lineRule="auto"/>
        <w:jc w:val="both"/>
        <w:rPr>
          <w:rFonts w:ascii="Times New Roman" w:hAnsi="Times New Roman" w:cs="Times New Roman"/>
          <w:sz w:val="28"/>
          <w:szCs w:val="28"/>
          <w:lang w:val="ru-RU"/>
        </w:rPr>
      </w:pPr>
      <w:r w:rsidRPr="00866EEC">
        <w:rPr>
          <w:rFonts w:ascii="Times New Roman" w:hAnsi="Times New Roman" w:cs="Times New Roman"/>
          <w:sz w:val="28"/>
          <w:szCs w:val="28"/>
        </w:rPr>
        <w:t>ВИСНОВ</w:t>
      </w:r>
      <w:r w:rsidR="005549B3">
        <w:rPr>
          <w:rFonts w:ascii="Times New Roman" w:hAnsi="Times New Roman" w:cs="Times New Roman"/>
          <w:sz w:val="28"/>
          <w:szCs w:val="28"/>
        </w:rPr>
        <w:t>КИ</w:t>
      </w:r>
      <w:r w:rsidR="00CC46C4" w:rsidRPr="001B0F2E">
        <w:rPr>
          <w:rFonts w:ascii="Times New Roman" w:hAnsi="Times New Roman" w:cs="Times New Roman"/>
          <w:sz w:val="28"/>
          <w:szCs w:val="28"/>
          <w:lang w:val="ru-RU"/>
        </w:rPr>
        <w:t>……………………………………………………………………...54</w:t>
      </w:r>
    </w:p>
    <w:p w14:paraId="549B1591" w14:textId="55DFA434" w:rsidR="00B7720D" w:rsidRPr="001B0F2E" w:rsidRDefault="00B7720D" w:rsidP="00ED10D5">
      <w:pPr>
        <w:spacing w:after="0" w:line="360" w:lineRule="auto"/>
        <w:jc w:val="both"/>
        <w:rPr>
          <w:rFonts w:ascii="Times New Roman" w:hAnsi="Times New Roman" w:cs="Times New Roman"/>
          <w:sz w:val="28"/>
          <w:szCs w:val="28"/>
          <w:lang w:val="ru-RU"/>
        </w:rPr>
      </w:pPr>
      <w:bookmarkStart w:id="0" w:name="_Hlk164183464"/>
      <w:r w:rsidRPr="00866EEC">
        <w:rPr>
          <w:rFonts w:ascii="Times New Roman" w:hAnsi="Times New Roman" w:cs="Times New Roman"/>
          <w:sz w:val="28"/>
          <w:szCs w:val="28"/>
        </w:rPr>
        <w:t>СПИСОК ВИКОРИСТАНИХ ДЖЕРЕЛ</w:t>
      </w:r>
      <w:r w:rsidR="00CC46C4" w:rsidRPr="001B0F2E">
        <w:rPr>
          <w:rFonts w:ascii="Times New Roman" w:hAnsi="Times New Roman" w:cs="Times New Roman"/>
          <w:sz w:val="28"/>
          <w:szCs w:val="28"/>
          <w:lang w:val="ru-RU"/>
        </w:rPr>
        <w:t>………………………………………..59</w:t>
      </w:r>
    </w:p>
    <w:bookmarkEnd w:id="0"/>
    <w:p w14:paraId="4600047C" w14:textId="2B6ABE70" w:rsidR="00866EEC" w:rsidRPr="001B0F2E" w:rsidRDefault="00484ECE" w:rsidP="00ED10D5">
      <w:pPr>
        <w:spacing w:after="0" w:line="360" w:lineRule="auto"/>
        <w:jc w:val="both"/>
        <w:rPr>
          <w:rFonts w:ascii="Times New Roman" w:hAnsi="Times New Roman" w:cs="Times New Roman"/>
          <w:sz w:val="28"/>
          <w:szCs w:val="28"/>
          <w:lang w:val="ru-RU"/>
        </w:rPr>
      </w:pPr>
      <w:r w:rsidRPr="00484ECE">
        <w:rPr>
          <w:rFonts w:ascii="Times New Roman" w:hAnsi="Times New Roman" w:cs="Times New Roman"/>
          <w:sz w:val="28"/>
          <w:szCs w:val="28"/>
          <w:lang w:val="ru-RU"/>
        </w:rPr>
        <w:t>АНОТАЦ</w:t>
      </w:r>
      <w:r w:rsidRPr="00484ECE">
        <w:rPr>
          <w:rFonts w:ascii="Times New Roman" w:hAnsi="Times New Roman" w:cs="Times New Roman"/>
          <w:sz w:val="28"/>
          <w:szCs w:val="28"/>
        </w:rPr>
        <w:t>ІЯ</w:t>
      </w:r>
      <w:r w:rsidR="00CC46C4" w:rsidRPr="001B0F2E">
        <w:rPr>
          <w:rFonts w:ascii="Times New Roman" w:hAnsi="Times New Roman" w:cs="Times New Roman"/>
          <w:sz w:val="28"/>
          <w:szCs w:val="28"/>
          <w:lang w:val="ru-RU"/>
        </w:rPr>
        <w:t>………………………………………………………………………66</w:t>
      </w:r>
    </w:p>
    <w:p w14:paraId="4035CA6D" w14:textId="4AE04DC9" w:rsidR="00484ECE" w:rsidRPr="001B0F2E" w:rsidRDefault="00484ECE" w:rsidP="00ED10D5">
      <w:pPr>
        <w:spacing w:after="0" w:line="360" w:lineRule="auto"/>
        <w:jc w:val="both"/>
        <w:rPr>
          <w:rFonts w:ascii="Times New Roman" w:hAnsi="Times New Roman" w:cs="Times New Roman"/>
          <w:sz w:val="28"/>
          <w:szCs w:val="28"/>
          <w:lang w:val="ru-RU"/>
        </w:rPr>
      </w:pPr>
      <w:r w:rsidRPr="00484ECE">
        <w:rPr>
          <w:rFonts w:ascii="Times New Roman" w:hAnsi="Times New Roman" w:cs="Times New Roman"/>
          <w:sz w:val="28"/>
          <w:szCs w:val="28"/>
        </w:rPr>
        <w:t>ABSTRACT</w:t>
      </w:r>
      <w:r w:rsidR="00CC46C4" w:rsidRPr="001B0F2E">
        <w:rPr>
          <w:rFonts w:ascii="Times New Roman" w:hAnsi="Times New Roman" w:cs="Times New Roman"/>
          <w:sz w:val="28"/>
          <w:szCs w:val="28"/>
          <w:lang w:val="ru-RU"/>
        </w:rPr>
        <w:t>………………………………………………………………………67</w:t>
      </w:r>
    </w:p>
    <w:p w14:paraId="253FFFBC" w14:textId="77777777" w:rsidR="00484ECE" w:rsidRDefault="00484ECE" w:rsidP="00ED10D5">
      <w:pPr>
        <w:spacing w:after="0" w:line="360" w:lineRule="auto"/>
        <w:ind w:firstLine="709"/>
        <w:jc w:val="center"/>
        <w:rPr>
          <w:rFonts w:ascii="Times New Roman" w:hAnsi="Times New Roman" w:cs="Times New Roman"/>
          <w:b/>
          <w:bCs/>
          <w:sz w:val="28"/>
          <w:szCs w:val="28"/>
        </w:rPr>
      </w:pPr>
    </w:p>
    <w:p w14:paraId="74B3EA20" w14:textId="77777777" w:rsidR="00484ECE" w:rsidRDefault="00484ECE" w:rsidP="00ED10D5">
      <w:pPr>
        <w:spacing w:after="0" w:line="360" w:lineRule="auto"/>
        <w:ind w:firstLine="709"/>
        <w:jc w:val="center"/>
        <w:rPr>
          <w:rFonts w:ascii="Times New Roman" w:hAnsi="Times New Roman" w:cs="Times New Roman"/>
          <w:b/>
          <w:bCs/>
          <w:sz w:val="28"/>
          <w:szCs w:val="28"/>
        </w:rPr>
      </w:pPr>
    </w:p>
    <w:p w14:paraId="7D3281FF" w14:textId="77777777" w:rsidR="00112A6C" w:rsidRDefault="00112A6C" w:rsidP="00ED10D5">
      <w:pPr>
        <w:spacing w:after="0" w:line="360" w:lineRule="auto"/>
        <w:ind w:firstLine="709"/>
        <w:jc w:val="center"/>
        <w:rPr>
          <w:rFonts w:ascii="Times New Roman" w:hAnsi="Times New Roman" w:cs="Times New Roman"/>
          <w:b/>
          <w:bCs/>
          <w:sz w:val="28"/>
          <w:szCs w:val="28"/>
        </w:rPr>
      </w:pPr>
    </w:p>
    <w:p w14:paraId="45A3A180" w14:textId="47E02684" w:rsidR="00866EEC" w:rsidRPr="00126E7F" w:rsidRDefault="00866EEC" w:rsidP="00ED10D5">
      <w:pPr>
        <w:spacing w:after="0" w:line="360" w:lineRule="auto"/>
        <w:ind w:firstLine="709"/>
        <w:jc w:val="center"/>
        <w:rPr>
          <w:rFonts w:ascii="Times New Roman" w:hAnsi="Times New Roman" w:cs="Times New Roman"/>
          <w:b/>
          <w:bCs/>
          <w:sz w:val="28"/>
          <w:szCs w:val="28"/>
        </w:rPr>
      </w:pPr>
      <w:r w:rsidRPr="00126E7F">
        <w:rPr>
          <w:rFonts w:ascii="Times New Roman" w:hAnsi="Times New Roman" w:cs="Times New Roman"/>
          <w:b/>
          <w:bCs/>
          <w:sz w:val="28"/>
          <w:szCs w:val="28"/>
        </w:rPr>
        <w:lastRenderedPageBreak/>
        <w:t>ВСТУП</w:t>
      </w:r>
    </w:p>
    <w:p w14:paraId="003F6B78" w14:textId="2AEF53A8" w:rsidR="00866EEC" w:rsidRDefault="00866EEC" w:rsidP="00ED10D5">
      <w:pPr>
        <w:spacing w:after="0" w:line="360" w:lineRule="auto"/>
        <w:ind w:firstLine="709"/>
        <w:jc w:val="both"/>
        <w:rPr>
          <w:rFonts w:ascii="Times New Roman" w:hAnsi="Times New Roman" w:cs="Times New Roman"/>
          <w:sz w:val="28"/>
          <w:szCs w:val="28"/>
        </w:rPr>
      </w:pPr>
      <w:r w:rsidRPr="00AA1048">
        <w:rPr>
          <w:rFonts w:ascii="Times New Roman" w:hAnsi="Times New Roman" w:cs="Times New Roman"/>
          <w:b/>
          <w:bCs/>
          <w:sz w:val="28"/>
          <w:szCs w:val="28"/>
        </w:rPr>
        <w:t>Актуальність теми дослідження</w:t>
      </w:r>
      <w:r>
        <w:rPr>
          <w:rFonts w:ascii="Times New Roman" w:hAnsi="Times New Roman" w:cs="Times New Roman"/>
          <w:sz w:val="28"/>
          <w:szCs w:val="28"/>
        </w:rPr>
        <w:t xml:space="preserve"> зумовлена тим, що у сучасному глобалізованому світі</w:t>
      </w:r>
      <w:r w:rsidR="00AA1048">
        <w:rPr>
          <w:rFonts w:ascii="Times New Roman" w:hAnsi="Times New Roman" w:cs="Times New Roman"/>
          <w:sz w:val="28"/>
          <w:szCs w:val="28"/>
        </w:rPr>
        <w:t xml:space="preserve">, політична комунікація набуває дедалі більшого значення як інструмент формування суспільної думки, залучення електорату та легітимації політичних рішень. Передвиборчі дебати як жанр політичного дискурсу постають особливо важливою формою публічної взаємодії, де кандидати демонструють не лише свої програмні позиції, а й риторичну майстерність, здатність переконувати та впливати на аудиторію через цілеспрямоване використання </w:t>
      </w:r>
      <w:proofErr w:type="spellStart"/>
      <w:r w:rsidR="00AA1048">
        <w:rPr>
          <w:rFonts w:ascii="Times New Roman" w:hAnsi="Times New Roman" w:cs="Times New Roman"/>
          <w:sz w:val="28"/>
          <w:szCs w:val="28"/>
        </w:rPr>
        <w:t>мовних</w:t>
      </w:r>
      <w:proofErr w:type="spellEnd"/>
      <w:r w:rsidR="00AA1048">
        <w:rPr>
          <w:rFonts w:ascii="Times New Roman" w:hAnsi="Times New Roman" w:cs="Times New Roman"/>
          <w:sz w:val="28"/>
          <w:szCs w:val="28"/>
        </w:rPr>
        <w:t xml:space="preserve"> засобів. У контексті ролі медіа та розширення інформаційного простору дослідження лексичних стратегій переконання у політичному дискурсі набуває особливої важливості, оскільки дозволяє виявити механізми </w:t>
      </w:r>
      <w:proofErr w:type="spellStart"/>
      <w:r w:rsidR="00AA1048">
        <w:rPr>
          <w:rFonts w:ascii="Times New Roman" w:hAnsi="Times New Roman" w:cs="Times New Roman"/>
          <w:sz w:val="28"/>
          <w:szCs w:val="28"/>
        </w:rPr>
        <w:t>мовного</w:t>
      </w:r>
      <w:proofErr w:type="spellEnd"/>
      <w:r w:rsidR="00AA1048">
        <w:rPr>
          <w:rFonts w:ascii="Times New Roman" w:hAnsi="Times New Roman" w:cs="Times New Roman"/>
          <w:sz w:val="28"/>
          <w:szCs w:val="28"/>
        </w:rPr>
        <w:t xml:space="preserve"> впливу, зрозуміти специфіку формування політичного іміджу та простежити взаємозв’язок між лексичним вибором і комунікативною ефективністю. </w:t>
      </w:r>
    </w:p>
    <w:p w14:paraId="51C1DEF6" w14:textId="77777777" w:rsidR="001C4A46" w:rsidRDefault="00652CE3"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Президентські дебати </w:t>
      </w:r>
      <w:r w:rsidR="001E4F96">
        <w:rPr>
          <w:rFonts w:ascii="Times New Roman" w:hAnsi="Times New Roman" w:cs="Times New Roman"/>
          <w:sz w:val="28"/>
          <w:szCs w:val="28"/>
        </w:rPr>
        <w:t xml:space="preserve">2012 року Між Бараком Обамою та </w:t>
      </w:r>
      <w:proofErr w:type="spellStart"/>
      <w:r w:rsidR="001E4F96">
        <w:rPr>
          <w:rFonts w:ascii="Times New Roman" w:hAnsi="Times New Roman" w:cs="Times New Roman"/>
          <w:sz w:val="28"/>
          <w:szCs w:val="28"/>
        </w:rPr>
        <w:t>Міттом</w:t>
      </w:r>
      <w:proofErr w:type="spellEnd"/>
      <w:r w:rsidR="001E4F96">
        <w:rPr>
          <w:rFonts w:ascii="Times New Roman" w:hAnsi="Times New Roman" w:cs="Times New Roman"/>
          <w:sz w:val="28"/>
          <w:szCs w:val="28"/>
        </w:rPr>
        <w:t xml:space="preserve"> </w:t>
      </w:r>
      <w:proofErr w:type="spellStart"/>
      <w:r w:rsidR="001E4F96">
        <w:rPr>
          <w:rFonts w:ascii="Times New Roman" w:hAnsi="Times New Roman" w:cs="Times New Roman"/>
          <w:sz w:val="28"/>
          <w:szCs w:val="28"/>
        </w:rPr>
        <w:t>Ромні</w:t>
      </w:r>
      <w:proofErr w:type="spellEnd"/>
      <w:r w:rsidR="001E4F96">
        <w:rPr>
          <w:rFonts w:ascii="Times New Roman" w:hAnsi="Times New Roman" w:cs="Times New Roman"/>
          <w:sz w:val="28"/>
          <w:szCs w:val="28"/>
        </w:rPr>
        <w:t xml:space="preserve"> представляють цінний матеріал для лінгвістичного аналізу, оскільки демонструють два принципово різні підходи до політичної риторики, що відображають глибоко вкорінені традиції Демократичної </w:t>
      </w:r>
      <w:r w:rsidR="001C4A46">
        <w:rPr>
          <w:rFonts w:ascii="Times New Roman" w:hAnsi="Times New Roman" w:cs="Times New Roman"/>
          <w:sz w:val="28"/>
          <w:szCs w:val="28"/>
        </w:rPr>
        <w:t>та Республіканської партій. Вивчення лексичних засобів переконання у промовах цих політичних діячів дозволяє не лише описати специфіку їхніх комунікативних стратегій, а й виявити універсальні закономірності функціонування політичного дискурсу у сучасному суспільстві.</w:t>
      </w:r>
    </w:p>
    <w:p w14:paraId="5A5A3C52" w14:textId="77777777" w:rsidR="001C4A46" w:rsidRDefault="001C4A46" w:rsidP="00ED10D5">
      <w:pPr>
        <w:spacing w:after="0" w:line="360" w:lineRule="auto"/>
        <w:ind w:firstLine="709"/>
        <w:jc w:val="both"/>
        <w:rPr>
          <w:rFonts w:ascii="Times New Roman" w:hAnsi="Times New Roman" w:cs="Times New Roman"/>
          <w:sz w:val="28"/>
          <w:szCs w:val="28"/>
        </w:rPr>
      </w:pPr>
      <w:r w:rsidRPr="001C4A46">
        <w:rPr>
          <w:rFonts w:ascii="Times New Roman" w:hAnsi="Times New Roman" w:cs="Times New Roman"/>
          <w:b/>
          <w:bCs/>
          <w:sz w:val="28"/>
          <w:szCs w:val="28"/>
        </w:rPr>
        <w:t>Мета дослідження</w:t>
      </w:r>
      <w:r>
        <w:rPr>
          <w:rFonts w:ascii="Times New Roman" w:hAnsi="Times New Roman" w:cs="Times New Roman"/>
          <w:sz w:val="28"/>
          <w:szCs w:val="28"/>
        </w:rPr>
        <w:t xml:space="preserve"> полягає у виявленні та систематизації лексичних засобів переконання, використаних у передвиборчих промовах Барака Обами та </w:t>
      </w:r>
      <w:proofErr w:type="spellStart"/>
      <w:r>
        <w:rPr>
          <w:rFonts w:ascii="Times New Roman" w:hAnsi="Times New Roman" w:cs="Times New Roman"/>
          <w:sz w:val="28"/>
          <w:szCs w:val="28"/>
        </w:rPr>
        <w:t>Мітта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під час президентських дебатів 2012 року, а також у визначенні їхньої ролі у формуванні політичного іміджу кандидатів.</w:t>
      </w:r>
    </w:p>
    <w:p w14:paraId="5E994D81" w14:textId="32B6EB23" w:rsidR="00652CE3" w:rsidRPr="00D55023" w:rsidRDefault="001C4A46" w:rsidP="00ED10D5">
      <w:pPr>
        <w:spacing w:after="0" w:line="360" w:lineRule="auto"/>
        <w:ind w:firstLine="709"/>
        <w:jc w:val="both"/>
        <w:rPr>
          <w:rFonts w:ascii="Times New Roman" w:hAnsi="Times New Roman" w:cs="Times New Roman"/>
          <w:b/>
          <w:bCs/>
          <w:sz w:val="28"/>
          <w:szCs w:val="28"/>
          <w:lang w:val="ru-RU"/>
        </w:rPr>
      </w:pPr>
      <w:r w:rsidRPr="001C4A46">
        <w:rPr>
          <w:rFonts w:ascii="Times New Roman" w:hAnsi="Times New Roman" w:cs="Times New Roman"/>
          <w:b/>
          <w:bCs/>
          <w:sz w:val="28"/>
          <w:szCs w:val="28"/>
        </w:rPr>
        <w:t xml:space="preserve"> Завдання дослідження</w:t>
      </w:r>
      <w:r w:rsidRPr="00D55023">
        <w:rPr>
          <w:rFonts w:ascii="Times New Roman" w:hAnsi="Times New Roman" w:cs="Times New Roman"/>
          <w:b/>
          <w:bCs/>
          <w:sz w:val="28"/>
          <w:szCs w:val="28"/>
          <w:lang w:val="ru-RU"/>
        </w:rPr>
        <w:t>:</w:t>
      </w:r>
    </w:p>
    <w:p w14:paraId="2E686353" w14:textId="611FDB7D" w:rsidR="001C4A46" w:rsidRDefault="001C4A4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Визначити теоретичні засади дослідження політичної комунікації та окреслити структуру політичного дискурсу.</w:t>
      </w:r>
    </w:p>
    <w:p w14:paraId="63D8F9EC" w14:textId="77777777" w:rsidR="001C4A46" w:rsidRDefault="001C4A4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 Систематизувати класифікацію </w:t>
      </w:r>
      <w:proofErr w:type="spellStart"/>
      <w:r>
        <w:rPr>
          <w:rFonts w:ascii="Times New Roman" w:hAnsi="Times New Roman" w:cs="Times New Roman"/>
          <w:sz w:val="28"/>
          <w:szCs w:val="28"/>
        </w:rPr>
        <w:t>мовних</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екстралінгвальних</w:t>
      </w:r>
      <w:proofErr w:type="spellEnd"/>
      <w:r>
        <w:rPr>
          <w:rFonts w:ascii="Times New Roman" w:hAnsi="Times New Roman" w:cs="Times New Roman"/>
          <w:sz w:val="28"/>
          <w:szCs w:val="28"/>
        </w:rPr>
        <w:t xml:space="preserve"> засобів створення переконливості у політичному дискурсі.</w:t>
      </w:r>
    </w:p>
    <w:p w14:paraId="6D0E33E0" w14:textId="50AA609E" w:rsidR="001C4A46" w:rsidRDefault="001C4A4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Проаналізувати лексико-стилістичні особливості промов Барака Обами, зокрема використання </w:t>
      </w:r>
      <w:proofErr w:type="spellStart"/>
      <w:r w:rsidR="004C07B2">
        <w:rPr>
          <w:rFonts w:ascii="Times New Roman" w:hAnsi="Times New Roman" w:cs="Times New Roman"/>
          <w:sz w:val="28"/>
          <w:szCs w:val="28"/>
        </w:rPr>
        <w:t>емоційно</w:t>
      </w:r>
      <w:proofErr w:type="spellEnd"/>
      <w:r w:rsidR="004C07B2">
        <w:rPr>
          <w:rFonts w:ascii="Times New Roman" w:hAnsi="Times New Roman" w:cs="Times New Roman"/>
          <w:sz w:val="28"/>
          <w:szCs w:val="28"/>
        </w:rPr>
        <w:t xml:space="preserve">-експресивної лексики, апеляцій до логосу та </w:t>
      </w:r>
      <w:proofErr w:type="spellStart"/>
      <w:r w:rsidR="004C07B2">
        <w:rPr>
          <w:rFonts w:ascii="Times New Roman" w:hAnsi="Times New Roman" w:cs="Times New Roman"/>
          <w:sz w:val="28"/>
          <w:szCs w:val="28"/>
        </w:rPr>
        <w:t>етосу</w:t>
      </w:r>
      <w:proofErr w:type="spellEnd"/>
      <w:r w:rsidR="004C07B2">
        <w:rPr>
          <w:rFonts w:ascii="Times New Roman" w:hAnsi="Times New Roman" w:cs="Times New Roman"/>
          <w:sz w:val="28"/>
          <w:szCs w:val="28"/>
        </w:rPr>
        <w:t>.</w:t>
      </w:r>
    </w:p>
    <w:p w14:paraId="5561AEC0" w14:textId="04931796" w:rsidR="001C4A46" w:rsidRDefault="001C4A4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4C07B2">
        <w:rPr>
          <w:rFonts w:ascii="Times New Roman" w:hAnsi="Times New Roman" w:cs="Times New Roman"/>
          <w:sz w:val="28"/>
          <w:szCs w:val="28"/>
        </w:rPr>
        <w:t xml:space="preserve">Дослідити риторичні стратегії </w:t>
      </w:r>
      <w:proofErr w:type="spellStart"/>
      <w:r w:rsidR="004C07B2">
        <w:rPr>
          <w:rFonts w:ascii="Times New Roman" w:hAnsi="Times New Roman" w:cs="Times New Roman"/>
          <w:sz w:val="28"/>
          <w:szCs w:val="28"/>
        </w:rPr>
        <w:t>Мітта</w:t>
      </w:r>
      <w:proofErr w:type="spellEnd"/>
      <w:r w:rsidR="004C07B2">
        <w:rPr>
          <w:rFonts w:ascii="Times New Roman" w:hAnsi="Times New Roman" w:cs="Times New Roman"/>
          <w:sz w:val="28"/>
          <w:szCs w:val="28"/>
        </w:rPr>
        <w:t xml:space="preserve"> </w:t>
      </w:r>
      <w:proofErr w:type="spellStart"/>
      <w:r w:rsidR="004C07B2">
        <w:rPr>
          <w:rFonts w:ascii="Times New Roman" w:hAnsi="Times New Roman" w:cs="Times New Roman"/>
          <w:sz w:val="28"/>
          <w:szCs w:val="28"/>
        </w:rPr>
        <w:t>Ромні</w:t>
      </w:r>
      <w:proofErr w:type="spellEnd"/>
      <w:r w:rsidR="004C07B2">
        <w:rPr>
          <w:rFonts w:ascii="Times New Roman" w:hAnsi="Times New Roman" w:cs="Times New Roman"/>
          <w:sz w:val="28"/>
          <w:szCs w:val="28"/>
        </w:rPr>
        <w:t xml:space="preserve">, включаючи критику опонента, використання економічної термінології та апеляції до традиційних американських цінностей. </w:t>
      </w:r>
    </w:p>
    <w:p w14:paraId="08D47B9F" w14:textId="42BF07AA" w:rsidR="004C07B2" w:rsidRDefault="004C07B2"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Здійснити порівняльний аналіз спільних і відмінних рис риторики обох політичних діячів.</w:t>
      </w:r>
    </w:p>
    <w:p w14:paraId="52F394F5" w14:textId="1B56CD65" w:rsidR="004C07B2" w:rsidRDefault="004C07B2"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Визначити вплив лексичного вибору на формування іміджу кандидатів.</w:t>
      </w:r>
    </w:p>
    <w:p w14:paraId="1670EAEA" w14:textId="01AC0824" w:rsidR="004C07B2" w:rsidRDefault="004C07B2" w:rsidP="00ED10D5">
      <w:pPr>
        <w:spacing w:after="0" w:line="360" w:lineRule="auto"/>
        <w:ind w:firstLine="709"/>
        <w:jc w:val="both"/>
        <w:rPr>
          <w:rFonts w:ascii="Times New Roman" w:hAnsi="Times New Roman" w:cs="Times New Roman"/>
          <w:sz w:val="28"/>
          <w:szCs w:val="28"/>
        </w:rPr>
      </w:pPr>
      <w:r w:rsidRPr="004C07B2">
        <w:rPr>
          <w:rFonts w:ascii="Times New Roman" w:hAnsi="Times New Roman" w:cs="Times New Roman"/>
          <w:b/>
          <w:bCs/>
          <w:sz w:val="28"/>
          <w:szCs w:val="28"/>
        </w:rPr>
        <w:t>Об’єктом дослідження</w:t>
      </w:r>
      <w:r>
        <w:rPr>
          <w:rFonts w:ascii="Times New Roman" w:hAnsi="Times New Roman" w:cs="Times New Roman"/>
          <w:sz w:val="28"/>
          <w:szCs w:val="28"/>
        </w:rPr>
        <w:t xml:space="preserve"> є дискурс у жанрі передвиборчих промов.</w:t>
      </w:r>
    </w:p>
    <w:p w14:paraId="6F754A30" w14:textId="0A3E6ED7" w:rsidR="004C07B2" w:rsidRDefault="004C07B2" w:rsidP="00ED10D5">
      <w:pPr>
        <w:spacing w:after="0" w:line="360" w:lineRule="auto"/>
        <w:ind w:firstLine="709"/>
        <w:jc w:val="both"/>
        <w:rPr>
          <w:rFonts w:ascii="Times New Roman" w:hAnsi="Times New Roman" w:cs="Times New Roman"/>
          <w:sz w:val="28"/>
          <w:szCs w:val="28"/>
        </w:rPr>
      </w:pPr>
      <w:r w:rsidRPr="004C07B2">
        <w:rPr>
          <w:rFonts w:ascii="Times New Roman" w:hAnsi="Times New Roman" w:cs="Times New Roman"/>
          <w:b/>
          <w:bCs/>
          <w:sz w:val="28"/>
          <w:szCs w:val="28"/>
        </w:rPr>
        <w:t>Предметом дослідження</w:t>
      </w:r>
      <w:r>
        <w:rPr>
          <w:rFonts w:ascii="Times New Roman" w:hAnsi="Times New Roman" w:cs="Times New Roman"/>
          <w:sz w:val="28"/>
          <w:szCs w:val="28"/>
        </w:rPr>
        <w:t xml:space="preserve"> виступають лексичні засоби переконання у промовах Барака Обами та </w:t>
      </w:r>
      <w:proofErr w:type="spellStart"/>
      <w:r>
        <w:rPr>
          <w:rFonts w:ascii="Times New Roman" w:hAnsi="Times New Roman" w:cs="Times New Roman"/>
          <w:sz w:val="28"/>
          <w:szCs w:val="28"/>
        </w:rPr>
        <w:t>Мітта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під час президентських дебатів 2012 року.</w:t>
      </w:r>
    </w:p>
    <w:p w14:paraId="5C806514" w14:textId="77777777" w:rsidR="00BC3621" w:rsidRDefault="004C07B2" w:rsidP="00ED10D5">
      <w:pPr>
        <w:spacing w:after="0" w:line="360" w:lineRule="auto"/>
        <w:ind w:firstLine="709"/>
        <w:jc w:val="both"/>
        <w:rPr>
          <w:rFonts w:ascii="Times New Roman" w:hAnsi="Times New Roman" w:cs="Times New Roman"/>
          <w:sz w:val="28"/>
          <w:szCs w:val="28"/>
        </w:rPr>
      </w:pPr>
      <w:r w:rsidRPr="004C07B2">
        <w:rPr>
          <w:rFonts w:ascii="Times New Roman" w:hAnsi="Times New Roman" w:cs="Times New Roman"/>
          <w:b/>
          <w:bCs/>
          <w:sz w:val="28"/>
          <w:szCs w:val="28"/>
        </w:rPr>
        <w:t>Методи дослідження.</w:t>
      </w:r>
      <w:r>
        <w:rPr>
          <w:rFonts w:ascii="Times New Roman" w:hAnsi="Times New Roman" w:cs="Times New Roman"/>
          <w:b/>
          <w:bCs/>
          <w:sz w:val="28"/>
          <w:szCs w:val="28"/>
        </w:rPr>
        <w:t xml:space="preserve"> </w:t>
      </w:r>
      <w:r w:rsidRPr="004C07B2">
        <w:rPr>
          <w:rFonts w:ascii="Times New Roman" w:hAnsi="Times New Roman" w:cs="Times New Roman"/>
          <w:sz w:val="28"/>
          <w:szCs w:val="28"/>
        </w:rPr>
        <w:t>У роботі</w:t>
      </w:r>
      <w:r>
        <w:rPr>
          <w:rFonts w:ascii="Times New Roman" w:hAnsi="Times New Roman" w:cs="Times New Roman"/>
          <w:b/>
          <w:bCs/>
          <w:sz w:val="28"/>
          <w:szCs w:val="28"/>
        </w:rPr>
        <w:t xml:space="preserve"> </w:t>
      </w:r>
      <w:r w:rsidRPr="004C07B2">
        <w:rPr>
          <w:rFonts w:ascii="Times New Roman" w:hAnsi="Times New Roman" w:cs="Times New Roman"/>
          <w:sz w:val="28"/>
          <w:szCs w:val="28"/>
        </w:rPr>
        <w:t>застосовано</w:t>
      </w:r>
      <w:r>
        <w:rPr>
          <w:rFonts w:ascii="Times New Roman" w:hAnsi="Times New Roman" w:cs="Times New Roman"/>
          <w:sz w:val="28"/>
          <w:szCs w:val="28"/>
        </w:rPr>
        <w:t xml:space="preserve"> комплекс методів, які забезпечують всебічний аналіз матеріалу. Описовий метод використано для систематизації та характеристики виявлених лексичних засобів переконання. Метод контекстуально-інтерпретаційного аналізу дозволив визначити функціональне навантаження лексичних одиниць у конкретних комунікативних ситуаціях. Зіставний метод застосовано для виявлення спільних і відмінних рис у риториці двох кандидатів. Елементи кількісного </w:t>
      </w:r>
      <w:r w:rsidR="00BC3621">
        <w:rPr>
          <w:rFonts w:ascii="Times New Roman" w:hAnsi="Times New Roman" w:cs="Times New Roman"/>
          <w:sz w:val="28"/>
          <w:szCs w:val="28"/>
        </w:rPr>
        <w:t>аналізу забезпечили об’єктивізацію даних щодо частотності використання певних лексичних засобів. Метод стилістичного аналізу дозволив виявити експресивні ресурси мови та їхню роль у створенні переконливості.</w:t>
      </w:r>
    </w:p>
    <w:p w14:paraId="5934E6F0" w14:textId="5CEB6819" w:rsidR="004C07B2" w:rsidRDefault="00BC3621" w:rsidP="00ED10D5">
      <w:pPr>
        <w:spacing w:after="0" w:line="360" w:lineRule="auto"/>
        <w:ind w:firstLine="709"/>
        <w:jc w:val="both"/>
        <w:rPr>
          <w:rFonts w:ascii="Times New Roman" w:hAnsi="Times New Roman" w:cs="Times New Roman"/>
          <w:sz w:val="28"/>
          <w:szCs w:val="28"/>
        </w:rPr>
      </w:pPr>
      <w:r w:rsidRPr="00BC3621">
        <w:rPr>
          <w:rFonts w:ascii="Times New Roman" w:hAnsi="Times New Roman" w:cs="Times New Roman"/>
          <w:b/>
          <w:bCs/>
          <w:sz w:val="28"/>
          <w:szCs w:val="28"/>
        </w:rPr>
        <w:t>Матеріалом дослідження</w:t>
      </w:r>
      <w:r>
        <w:rPr>
          <w:rFonts w:ascii="Times New Roman" w:hAnsi="Times New Roman" w:cs="Times New Roman"/>
          <w:sz w:val="28"/>
          <w:szCs w:val="28"/>
        </w:rPr>
        <w:t xml:space="preserve"> слугували </w:t>
      </w:r>
      <w:r w:rsidR="004C07B2" w:rsidRPr="004C07B2">
        <w:rPr>
          <w:rFonts w:ascii="Times New Roman" w:hAnsi="Times New Roman" w:cs="Times New Roman"/>
          <w:sz w:val="28"/>
          <w:szCs w:val="28"/>
        </w:rPr>
        <w:t xml:space="preserve"> </w:t>
      </w:r>
      <w:r>
        <w:rPr>
          <w:rFonts w:ascii="Times New Roman" w:hAnsi="Times New Roman" w:cs="Times New Roman"/>
          <w:sz w:val="28"/>
          <w:szCs w:val="28"/>
        </w:rPr>
        <w:t xml:space="preserve">тексти трьох раундів президентських дебатів між Бараком Обамою та </w:t>
      </w:r>
      <w:proofErr w:type="spellStart"/>
      <w:r>
        <w:rPr>
          <w:rFonts w:ascii="Times New Roman" w:hAnsi="Times New Roman" w:cs="Times New Roman"/>
          <w:sz w:val="28"/>
          <w:szCs w:val="28"/>
        </w:rPr>
        <w:t>Міттом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які відбулися 3 жовтня, 16 жовтня та 22 жовтня 2012 року. Загальний обсяг проаналізованого матеріалу становить пона</w:t>
      </w:r>
      <w:r w:rsidR="00B15CE1">
        <w:rPr>
          <w:rFonts w:ascii="Times New Roman" w:hAnsi="Times New Roman" w:cs="Times New Roman"/>
          <w:sz w:val="28"/>
          <w:szCs w:val="28"/>
        </w:rPr>
        <w:t>д 65 сторінок</w:t>
      </w:r>
      <w:r w:rsidRPr="00B15CE1">
        <w:rPr>
          <w:rFonts w:ascii="Times New Roman" w:hAnsi="Times New Roman" w:cs="Times New Roman"/>
          <w:sz w:val="28"/>
          <w:szCs w:val="28"/>
        </w:rPr>
        <w:t>.</w:t>
      </w:r>
    </w:p>
    <w:p w14:paraId="1608F96E" w14:textId="77777777" w:rsidR="00BC3621" w:rsidRDefault="00BC3621" w:rsidP="00ED10D5">
      <w:pPr>
        <w:spacing w:after="0" w:line="360" w:lineRule="auto"/>
        <w:ind w:firstLine="709"/>
        <w:jc w:val="both"/>
        <w:rPr>
          <w:rFonts w:ascii="Times New Roman" w:hAnsi="Times New Roman" w:cs="Times New Roman"/>
          <w:sz w:val="28"/>
          <w:szCs w:val="28"/>
        </w:rPr>
      </w:pPr>
      <w:r w:rsidRPr="00BC3621">
        <w:rPr>
          <w:rFonts w:ascii="Times New Roman" w:hAnsi="Times New Roman" w:cs="Times New Roman"/>
          <w:b/>
          <w:bCs/>
          <w:sz w:val="28"/>
          <w:szCs w:val="28"/>
        </w:rPr>
        <w:lastRenderedPageBreak/>
        <w:t>Теоретична значущість</w:t>
      </w:r>
      <w:r>
        <w:rPr>
          <w:rFonts w:ascii="Times New Roman" w:hAnsi="Times New Roman" w:cs="Times New Roman"/>
          <w:sz w:val="28"/>
          <w:szCs w:val="28"/>
        </w:rPr>
        <w:t xml:space="preserve"> роботи полягає у систематизації та поглиблені теоретичних знань про лексичні засоби переконання у політичному дискурсі, визначенні специфіки їхнього функціонування у жанрі передвиборчих дебатів, а також у розширенні уявлень про взаємозв’язок між лексичним вибором і формуванням політичного іміджу. Результати дослідження доповнюють існуючі концепції політичної комунікації та можуть бути використані для подальших студій у галузі політичної лінгвістики, </w:t>
      </w:r>
      <w:proofErr w:type="spellStart"/>
      <w:r>
        <w:rPr>
          <w:rFonts w:ascii="Times New Roman" w:hAnsi="Times New Roman" w:cs="Times New Roman"/>
          <w:sz w:val="28"/>
          <w:szCs w:val="28"/>
        </w:rPr>
        <w:t>лінгвопрагматики</w:t>
      </w:r>
      <w:proofErr w:type="spellEnd"/>
      <w:r>
        <w:rPr>
          <w:rFonts w:ascii="Times New Roman" w:hAnsi="Times New Roman" w:cs="Times New Roman"/>
          <w:sz w:val="28"/>
          <w:szCs w:val="28"/>
        </w:rPr>
        <w:t xml:space="preserve"> та теорії дискурсу. </w:t>
      </w:r>
    </w:p>
    <w:p w14:paraId="301A9DAF" w14:textId="5FD619BF" w:rsidR="00BC3621" w:rsidRDefault="00BC3621" w:rsidP="00ED10D5">
      <w:pPr>
        <w:spacing w:after="0" w:line="360" w:lineRule="auto"/>
        <w:ind w:firstLine="709"/>
        <w:jc w:val="both"/>
        <w:rPr>
          <w:rFonts w:ascii="Times New Roman" w:hAnsi="Times New Roman" w:cs="Times New Roman"/>
          <w:sz w:val="28"/>
          <w:szCs w:val="28"/>
        </w:rPr>
      </w:pPr>
      <w:r w:rsidRPr="00415E8F">
        <w:rPr>
          <w:rFonts w:ascii="Times New Roman" w:hAnsi="Times New Roman" w:cs="Times New Roman"/>
          <w:b/>
          <w:bCs/>
          <w:sz w:val="28"/>
          <w:szCs w:val="28"/>
        </w:rPr>
        <w:t xml:space="preserve">Практична </w:t>
      </w:r>
      <w:r w:rsidR="00415E8F" w:rsidRPr="00415E8F">
        <w:rPr>
          <w:rFonts w:ascii="Times New Roman" w:hAnsi="Times New Roman" w:cs="Times New Roman"/>
          <w:b/>
          <w:bCs/>
          <w:sz w:val="28"/>
          <w:szCs w:val="28"/>
        </w:rPr>
        <w:t>цінність</w:t>
      </w:r>
      <w:r w:rsidR="00415E8F">
        <w:rPr>
          <w:rFonts w:ascii="Times New Roman" w:hAnsi="Times New Roman" w:cs="Times New Roman"/>
          <w:sz w:val="28"/>
          <w:szCs w:val="28"/>
        </w:rPr>
        <w:t xml:space="preserve"> дослідження визначається можливістю використання його результатів у викладанні таких дисциплін як</w:t>
      </w:r>
      <w:r w:rsidR="00415E8F" w:rsidRPr="00D55023">
        <w:rPr>
          <w:rFonts w:ascii="Times New Roman" w:hAnsi="Times New Roman" w:cs="Times New Roman"/>
          <w:sz w:val="28"/>
          <w:szCs w:val="28"/>
        </w:rPr>
        <w:t xml:space="preserve">: </w:t>
      </w:r>
      <w:r w:rsidR="00415E8F">
        <w:rPr>
          <w:rFonts w:ascii="Times New Roman" w:hAnsi="Times New Roman" w:cs="Times New Roman"/>
          <w:sz w:val="28"/>
          <w:szCs w:val="28"/>
        </w:rPr>
        <w:t xml:space="preserve">лексикологія, стилістика, </w:t>
      </w:r>
      <w:proofErr w:type="spellStart"/>
      <w:r w:rsidR="00415E8F">
        <w:rPr>
          <w:rFonts w:ascii="Times New Roman" w:hAnsi="Times New Roman" w:cs="Times New Roman"/>
          <w:sz w:val="28"/>
          <w:szCs w:val="28"/>
        </w:rPr>
        <w:t>лінгвопрагматика</w:t>
      </w:r>
      <w:proofErr w:type="spellEnd"/>
      <w:r w:rsidR="00415E8F">
        <w:rPr>
          <w:rFonts w:ascii="Times New Roman" w:hAnsi="Times New Roman" w:cs="Times New Roman"/>
          <w:sz w:val="28"/>
          <w:szCs w:val="28"/>
        </w:rPr>
        <w:t xml:space="preserve">, теоретичні дисципліни для фахівців у сфері політичних комунікацій тощо. Практичні висновки можуть слугувати основою для розробки ефективних комунікативних стратегій у політичній діяльності. </w:t>
      </w:r>
    </w:p>
    <w:p w14:paraId="6BD30691" w14:textId="43FB1EFA" w:rsidR="00AA1048" w:rsidRPr="00D55023" w:rsidRDefault="0083578F" w:rsidP="00ED10D5">
      <w:pPr>
        <w:spacing w:after="0" w:line="360" w:lineRule="auto"/>
        <w:ind w:firstLine="709"/>
        <w:jc w:val="both"/>
        <w:rPr>
          <w:rFonts w:ascii="Times New Roman" w:hAnsi="Times New Roman" w:cs="Times New Roman"/>
          <w:sz w:val="28"/>
          <w:szCs w:val="28"/>
        </w:rPr>
      </w:pPr>
      <w:r w:rsidRPr="0083578F">
        <w:rPr>
          <w:rFonts w:ascii="Times New Roman" w:hAnsi="Times New Roman" w:cs="Times New Roman"/>
          <w:b/>
          <w:bCs/>
          <w:sz w:val="28"/>
          <w:szCs w:val="28"/>
        </w:rPr>
        <w:t xml:space="preserve">Апробація результатів дослідження </w:t>
      </w:r>
      <w:r w:rsidRPr="0083578F">
        <w:rPr>
          <w:rFonts w:ascii="Times New Roman" w:hAnsi="Times New Roman" w:cs="Times New Roman"/>
          <w:sz w:val="28"/>
          <w:szCs w:val="28"/>
        </w:rPr>
        <w:t>була представлена у формі тез та опублікована у збірнику матеріалів IV Міжнародної науково-практичної конференції «Академічні студії з філології», що відбулася 5 листопада 2025 року на базі кафедри іноземних мов Національного університету «Одеська юридична академія».</w:t>
      </w:r>
    </w:p>
    <w:p w14:paraId="3D169271" w14:textId="4632A9C3" w:rsidR="00DE691C" w:rsidRPr="00D55023" w:rsidRDefault="00DE691C" w:rsidP="00ED10D5">
      <w:pPr>
        <w:spacing w:after="0" w:line="360" w:lineRule="auto"/>
        <w:ind w:firstLine="709"/>
        <w:jc w:val="both"/>
        <w:rPr>
          <w:rFonts w:ascii="Times New Roman" w:hAnsi="Times New Roman" w:cs="Times New Roman"/>
          <w:sz w:val="28"/>
          <w:szCs w:val="28"/>
          <w:lang w:val="ru-RU"/>
        </w:rPr>
      </w:pPr>
      <w:r w:rsidRPr="003675AD">
        <w:rPr>
          <w:rFonts w:ascii="Times New Roman" w:hAnsi="Times New Roman" w:cs="Times New Roman"/>
          <w:b/>
          <w:bCs/>
          <w:sz w:val="28"/>
          <w:szCs w:val="28"/>
        </w:rPr>
        <w:t>Структура роботи</w:t>
      </w:r>
      <w:r w:rsidRPr="003675AD">
        <w:rPr>
          <w:rFonts w:ascii="Times New Roman" w:hAnsi="Times New Roman" w:cs="Times New Roman"/>
          <w:b/>
          <w:bCs/>
          <w:sz w:val="28"/>
          <w:szCs w:val="28"/>
          <w:lang w:val="ru-RU"/>
        </w:rPr>
        <w:t xml:space="preserve"> </w:t>
      </w:r>
      <w:r w:rsidRPr="003675AD">
        <w:rPr>
          <w:rFonts w:ascii="Times New Roman" w:hAnsi="Times New Roman" w:cs="Times New Roman"/>
          <w:sz w:val="28"/>
          <w:szCs w:val="28"/>
        </w:rPr>
        <w:t>складається зі вступу, трьох розділів, висновків, списку використаних джерел (</w:t>
      </w:r>
      <w:r w:rsidR="00B15CE1" w:rsidRPr="003675AD">
        <w:rPr>
          <w:rFonts w:ascii="Times New Roman" w:hAnsi="Times New Roman" w:cs="Times New Roman"/>
          <w:sz w:val="28"/>
          <w:szCs w:val="28"/>
        </w:rPr>
        <w:t>5</w:t>
      </w:r>
      <w:r w:rsidR="00E53DDF" w:rsidRPr="003675AD">
        <w:rPr>
          <w:rFonts w:ascii="Times New Roman" w:hAnsi="Times New Roman" w:cs="Times New Roman"/>
          <w:sz w:val="28"/>
          <w:szCs w:val="28"/>
        </w:rPr>
        <w:t>9</w:t>
      </w:r>
      <w:r w:rsidR="00B15CE1" w:rsidRPr="003675AD">
        <w:rPr>
          <w:rFonts w:ascii="Times New Roman" w:hAnsi="Times New Roman" w:cs="Times New Roman"/>
          <w:sz w:val="28"/>
          <w:szCs w:val="28"/>
        </w:rPr>
        <w:t xml:space="preserve"> </w:t>
      </w:r>
      <w:r w:rsidRPr="003675AD">
        <w:rPr>
          <w:rFonts w:ascii="Times New Roman" w:hAnsi="Times New Roman" w:cs="Times New Roman"/>
          <w:sz w:val="28"/>
          <w:szCs w:val="28"/>
        </w:rPr>
        <w:t>найменувань). Загальний обсяг роботи становить 6</w:t>
      </w:r>
      <w:r w:rsidR="00484ECE" w:rsidRPr="003675AD">
        <w:rPr>
          <w:rFonts w:ascii="Times New Roman" w:hAnsi="Times New Roman" w:cs="Times New Roman"/>
          <w:sz w:val="28"/>
          <w:szCs w:val="28"/>
        </w:rPr>
        <w:t>8</w:t>
      </w:r>
      <w:r w:rsidRPr="003675AD">
        <w:rPr>
          <w:rFonts w:ascii="Times New Roman" w:hAnsi="Times New Roman" w:cs="Times New Roman"/>
          <w:sz w:val="28"/>
          <w:szCs w:val="28"/>
        </w:rPr>
        <w:t xml:space="preserve"> сторінок.</w:t>
      </w:r>
    </w:p>
    <w:p w14:paraId="049966B4"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52886C33"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164FEBDB"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18CD2556"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4C3CBFEC"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5C266CCF"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4DE467EB"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40512B34"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013B487A"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7B20E7B3" w14:textId="04F334BF" w:rsidR="00B7720D" w:rsidRPr="00B7720D" w:rsidRDefault="00B7720D" w:rsidP="00ED10D5">
      <w:pPr>
        <w:spacing w:after="0" w:line="360" w:lineRule="auto"/>
        <w:ind w:firstLine="709"/>
        <w:jc w:val="center"/>
        <w:rPr>
          <w:rFonts w:ascii="Times New Roman" w:hAnsi="Times New Roman" w:cs="Times New Roman"/>
          <w:b/>
          <w:bCs/>
          <w:sz w:val="28"/>
          <w:szCs w:val="28"/>
        </w:rPr>
      </w:pPr>
      <w:r w:rsidRPr="00B7720D">
        <w:rPr>
          <w:rFonts w:ascii="Times New Roman" w:hAnsi="Times New Roman" w:cs="Times New Roman"/>
          <w:b/>
          <w:bCs/>
          <w:sz w:val="28"/>
          <w:szCs w:val="28"/>
        </w:rPr>
        <w:lastRenderedPageBreak/>
        <w:t>Р</w:t>
      </w:r>
      <w:r w:rsidR="00760C57">
        <w:rPr>
          <w:rFonts w:ascii="Times New Roman" w:hAnsi="Times New Roman" w:cs="Times New Roman"/>
          <w:b/>
          <w:bCs/>
          <w:sz w:val="28"/>
          <w:szCs w:val="28"/>
        </w:rPr>
        <w:t>ОЗДІЛ</w:t>
      </w:r>
      <w:r w:rsidRPr="00B7720D">
        <w:rPr>
          <w:rFonts w:ascii="Times New Roman" w:hAnsi="Times New Roman" w:cs="Times New Roman"/>
          <w:b/>
          <w:bCs/>
          <w:sz w:val="28"/>
          <w:szCs w:val="28"/>
        </w:rPr>
        <w:t xml:space="preserve"> 1. </w:t>
      </w:r>
      <w:r w:rsidR="002C4988">
        <w:rPr>
          <w:rFonts w:ascii="Times New Roman" w:hAnsi="Times New Roman" w:cs="Times New Roman"/>
          <w:b/>
          <w:bCs/>
          <w:sz w:val="28"/>
          <w:szCs w:val="28"/>
        </w:rPr>
        <w:t>ТЕОРЕТИЧНІ ЗАСАДИ ДОСЛІДЖЕННЯ ПОЛІТИЧНОЇ КОМУНІКАЦІЇ</w:t>
      </w:r>
    </w:p>
    <w:p w14:paraId="3865B95C" w14:textId="77777777" w:rsidR="00B7720D" w:rsidRPr="00AC63A4" w:rsidRDefault="00B7720D" w:rsidP="00ED10D5">
      <w:pPr>
        <w:spacing w:after="0" w:line="360" w:lineRule="auto"/>
        <w:ind w:firstLine="709"/>
        <w:jc w:val="both"/>
        <w:rPr>
          <w:rFonts w:ascii="Times New Roman" w:hAnsi="Times New Roman" w:cs="Times New Roman"/>
          <w:b/>
          <w:bCs/>
          <w:sz w:val="28"/>
          <w:szCs w:val="28"/>
        </w:rPr>
      </w:pPr>
      <w:r w:rsidRPr="00AC63A4">
        <w:rPr>
          <w:rFonts w:ascii="Times New Roman" w:hAnsi="Times New Roman" w:cs="Times New Roman"/>
          <w:b/>
          <w:bCs/>
          <w:sz w:val="28"/>
          <w:szCs w:val="28"/>
        </w:rPr>
        <w:t>1.1. Поняття і структура політичного дискурсу</w:t>
      </w:r>
    </w:p>
    <w:p w14:paraId="249B7695" w14:textId="3DF6054B" w:rsidR="00B7720D" w:rsidRDefault="00B7720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Політичний дискурс посідає вагоме місце у сучасних гуманітарних дослідженнях, оскільки він репрезентує не лише сферу політичної комунікації, а й механізм формування суспільної думки</w:t>
      </w:r>
      <w:r w:rsidR="008B31DB">
        <w:rPr>
          <w:rFonts w:ascii="Times New Roman" w:hAnsi="Times New Roman" w:cs="Times New Roman"/>
          <w:sz w:val="28"/>
          <w:szCs w:val="28"/>
        </w:rPr>
        <w:t xml:space="preserve">, ідеологій та власних </w:t>
      </w:r>
      <w:r w:rsidR="001D5B64">
        <w:rPr>
          <w:rFonts w:ascii="Times New Roman" w:hAnsi="Times New Roman" w:cs="Times New Roman"/>
          <w:sz w:val="28"/>
          <w:szCs w:val="28"/>
        </w:rPr>
        <w:t>переконань</w:t>
      </w:r>
      <w:r w:rsidR="008B31DB">
        <w:rPr>
          <w:rFonts w:ascii="Times New Roman" w:hAnsi="Times New Roman" w:cs="Times New Roman"/>
          <w:sz w:val="28"/>
          <w:szCs w:val="28"/>
        </w:rPr>
        <w:t xml:space="preserve">. У широкому розумінні політичний дискурс охоплює сукупність вербальних і невербальних практик, спрямованих на утвердження, легітимацію чи трансформацію політичної влади. Він характеризується високим ступенем впливовості, </w:t>
      </w:r>
      <w:proofErr w:type="spellStart"/>
      <w:r w:rsidR="008B31DB">
        <w:rPr>
          <w:rFonts w:ascii="Times New Roman" w:hAnsi="Times New Roman" w:cs="Times New Roman"/>
          <w:sz w:val="28"/>
          <w:szCs w:val="28"/>
        </w:rPr>
        <w:t>аргументативністю</w:t>
      </w:r>
      <w:proofErr w:type="spellEnd"/>
      <w:r w:rsidR="008B31DB">
        <w:rPr>
          <w:rFonts w:ascii="Times New Roman" w:hAnsi="Times New Roman" w:cs="Times New Roman"/>
          <w:sz w:val="28"/>
          <w:szCs w:val="28"/>
        </w:rPr>
        <w:t xml:space="preserve"> та орієнтацією на масову аудиторію, що зумовлює його багаторівневу структуру та складну систему комунікативних стратегій і тактик.</w:t>
      </w:r>
    </w:p>
    <w:p w14:paraId="46A5B404" w14:textId="45E2BBF5" w:rsidR="00D4700C" w:rsidRPr="009336BC" w:rsidRDefault="00A105A5" w:rsidP="00ED10D5">
      <w:pPr>
        <w:spacing w:after="0" w:line="360" w:lineRule="auto"/>
        <w:ind w:firstLine="709"/>
        <w:jc w:val="both"/>
        <w:rPr>
          <w:rFonts w:ascii="Times New Roman" w:hAnsi="Times New Roman" w:cs="Times New Roman"/>
          <w:b/>
          <w:bCs/>
          <w:sz w:val="28"/>
          <w:szCs w:val="28"/>
        </w:rPr>
      </w:pPr>
      <w:proofErr w:type="spellStart"/>
      <w:r>
        <w:rPr>
          <w:rFonts w:ascii="Times New Roman" w:hAnsi="Times New Roman" w:cs="Times New Roman"/>
          <w:sz w:val="28"/>
          <w:szCs w:val="28"/>
        </w:rPr>
        <w:t>Косьянова</w:t>
      </w:r>
      <w:proofErr w:type="spellEnd"/>
      <w:r>
        <w:rPr>
          <w:rFonts w:ascii="Times New Roman" w:hAnsi="Times New Roman" w:cs="Times New Roman"/>
          <w:sz w:val="28"/>
          <w:szCs w:val="28"/>
        </w:rPr>
        <w:t xml:space="preserve"> О. </w:t>
      </w:r>
      <w:r w:rsidR="001D5B64">
        <w:rPr>
          <w:rFonts w:ascii="Times New Roman" w:hAnsi="Times New Roman" w:cs="Times New Roman"/>
          <w:sz w:val="28"/>
          <w:szCs w:val="28"/>
        </w:rPr>
        <w:t>пояснює</w:t>
      </w:r>
      <w:r>
        <w:rPr>
          <w:rFonts w:ascii="Times New Roman" w:hAnsi="Times New Roman" w:cs="Times New Roman"/>
          <w:sz w:val="28"/>
          <w:szCs w:val="28"/>
        </w:rPr>
        <w:t xml:space="preserve"> популярність досліджень політичних дискурсів наступним чином</w:t>
      </w:r>
      <w:r w:rsidR="00B15CE1" w:rsidRPr="00D55023">
        <w:rPr>
          <w:rFonts w:ascii="Times New Roman" w:hAnsi="Times New Roman" w:cs="Times New Roman"/>
          <w:sz w:val="28"/>
          <w:szCs w:val="28"/>
        </w:rPr>
        <w:t>:</w:t>
      </w:r>
      <w:r>
        <w:rPr>
          <w:rFonts w:ascii="Times New Roman" w:hAnsi="Times New Roman" w:cs="Times New Roman"/>
          <w:sz w:val="28"/>
          <w:szCs w:val="28"/>
        </w:rPr>
        <w:t xml:space="preserve"> </w:t>
      </w:r>
      <w:r w:rsidRPr="00D55023">
        <w:rPr>
          <w:rFonts w:ascii="Times New Roman" w:hAnsi="Times New Roman" w:cs="Times New Roman"/>
          <w:sz w:val="28"/>
          <w:szCs w:val="28"/>
        </w:rPr>
        <w:t>“</w:t>
      </w:r>
      <w:r w:rsidRPr="00A105A5">
        <w:rPr>
          <w:rFonts w:ascii="Times New Roman" w:hAnsi="Times New Roman" w:cs="Times New Roman"/>
          <w:sz w:val="28"/>
          <w:szCs w:val="28"/>
        </w:rPr>
        <w:t>Інтерес до політичного дискурсу зумовлений не лише посиленням ролі політики та політиків у світі, їхнім перебуванням у центрі уваги засобів масової інформації, тісною співпрацею політичних структур</w:t>
      </w:r>
      <w:r>
        <w:rPr>
          <w:rFonts w:ascii="Times New Roman" w:hAnsi="Times New Roman" w:cs="Times New Roman"/>
          <w:sz w:val="28"/>
          <w:szCs w:val="28"/>
        </w:rPr>
        <w:t xml:space="preserve">, </w:t>
      </w:r>
      <w:r w:rsidRPr="00A105A5">
        <w:rPr>
          <w:rFonts w:ascii="Times New Roman" w:hAnsi="Times New Roman" w:cs="Times New Roman"/>
          <w:sz w:val="28"/>
          <w:szCs w:val="28"/>
        </w:rPr>
        <w:t xml:space="preserve">а й виникненням і розвитком низки нових дисциплін – політології, конфліктології, </w:t>
      </w:r>
      <w:proofErr w:type="spellStart"/>
      <w:r w:rsidRPr="00A105A5">
        <w:rPr>
          <w:rFonts w:ascii="Times New Roman" w:hAnsi="Times New Roman" w:cs="Times New Roman"/>
          <w:sz w:val="28"/>
          <w:szCs w:val="28"/>
        </w:rPr>
        <w:t>іміджелогії</w:t>
      </w:r>
      <w:proofErr w:type="spellEnd"/>
      <w:r w:rsidRPr="00A105A5">
        <w:rPr>
          <w:rFonts w:ascii="Times New Roman" w:hAnsi="Times New Roman" w:cs="Times New Roman"/>
          <w:sz w:val="28"/>
          <w:szCs w:val="28"/>
        </w:rPr>
        <w:t xml:space="preserve"> тощо</w:t>
      </w:r>
      <w:r w:rsidRPr="00D55023">
        <w:rPr>
          <w:rFonts w:ascii="Times New Roman" w:hAnsi="Times New Roman" w:cs="Times New Roman"/>
          <w:sz w:val="28"/>
          <w:szCs w:val="28"/>
        </w:rPr>
        <w:t>”</w:t>
      </w:r>
      <w:r w:rsidR="00B15CE1" w:rsidRPr="00D55023">
        <w:rPr>
          <w:rFonts w:ascii="Times New Roman" w:hAnsi="Times New Roman" w:cs="Times New Roman"/>
          <w:b/>
          <w:bCs/>
          <w:sz w:val="28"/>
          <w:szCs w:val="28"/>
        </w:rPr>
        <w:t xml:space="preserve"> </w:t>
      </w:r>
      <w:r w:rsidR="00B15CE1" w:rsidRPr="009336BC">
        <w:rPr>
          <w:rFonts w:ascii="Times New Roman" w:hAnsi="Times New Roman" w:cs="Times New Roman"/>
          <w:sz w:val="28"/>
          <w:szCs w:val="28"/>
        </w:rPr>
        <w:t>[1</w:t>
      </w:r>
      <w:r w:rsidR="00792C32">
        <w:rPr>
          <w:rFonts w:ascii="Times New Roman" w:hAnsi="Times New Roman" w:cs="Times New Roman"/>
          <w:sz w:val="28"/>
          <w:szCs w:val="28"/>
        </w:rPr>
        <w:t>7</w:t>
      </w:r>
      <w:r w:rsidR="006E313D">
        <w:rPr>
          <w:rFonts w:ascii="Times New Roman" w:hAnsi="Times New Roman" w:cs="Times New Roman"/>
          <w:sz w:val="28"/>
          <w:szCs w:val="28"/>
        </w:rPr>
        <w:t xml:space="preserve">, </w:t>
      </w:r>
      <w:r w:rsidR="00B15CE1" w:rsidRPr="00B15CE1">
        <w:rPr>
          <w:rFonts w:ascii="Times New Roman" w:hAnsi="Times New Roman" w:cs="Times New Roman"/>
          <w:sz w:val="28"/>
          <w:szCs w:val="28"/>
          <w:lang w:val="en-US"/>
        </w:rPr>
        <w:t>c</w:t>
      </w:r>
      <w:r w:rsidR="00B15CE1" w:rsidRPr="009336BC">
        <w:rPr>
          <w:rFonts w:ascii="Times New Roman" w:hAnsi="Times New Roman" w:cs="Times New Roman"/>
          <w:sz w:val="28"/>
          <w:szCs w:val="28"/>
        </w:rPr>
        <w:t>.</w:t>
      </w:r>
      <w:r w:rsidR="009336BC" w:rsidRPr="009336BC">
        <w:rPr>
          <w:rFonts w:ascii="Times New Roman" w:hAnsi="Times New Roman" w:cs="Times New Roman"/>
          <w:sz w:val="28"/>
          <w:szCs w:val="28"/>
        </w:rPr>
        <w:t xml:space="preserve"> </w:t>
      </w:r>
      <w:r w:rsidR="00B15CE1" w:rsidRPr="009336BC">
        <w:rPr>
          <w:rFonts w:ascii="Times New Roman" w:hAnsi="Times New Roman" w:cs="Times New Roman"/>
          <w:sz w:val="28"/>
          <w:szCs w:val="28"/>
        </w:rPr>
        <w:t>54]</w:t>
      </w:r>
      <w:r w:rsidR="009336BC">
        <w:rPr>
          <w:rFonts w:ascii="Times New Roman" w:hAnsi="Times New Roman" w:cs="Times New Roman"/>
          <w:sz w:val="28"/>
          <w:szCs w:val="28"/>
        </w:rPr>
        <w:t>.</w:t>
      </w:r>
    </w:p>
    <w:p w14:paraId="228345A4" w14:textId="62DA7CC6" w:rsidR="008B31DB" w:rsidRPr="009336BC" w:rsidRDefault="00A105A5" w:rsidP="00ED10D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 xml:space="preserve">Вона ж у своїй роботі </w:t>
      </w:r>
      <w:r w:rsidRPr="00D55023">
        <w:rPr>
          <w:rFonts w:ascii="Times New Roman" w:hAnsi="Times New Roman" w:cs="Times New Roman"/>
          <w:sz w:val="28"/>
          <w:szCs w:val="28"/>
          <w:lang w:val="ru-RU"/>
        </w:rPr>
        <w:t>“</w:t>
      </w:r>
      <w:r w:rsidR="002C4988" w:rsidRPr="002C4988">
        <w:rPr>
          <w:rFonts w:ascii="Times New Roman" w:hAnsi="Times New Roman" w:cs="Times New Roman"/>
          <w:sz w:val="28"/>
          <w:szCs w:val="28"/>
        </w:rPr>
        <w:t>Політичний дискурс</w:t>
      </w:r>
      <w:r w:rsidRPr="002C4988">
        <w:rPr>
          <w:rFonts w:ascii="Times New Roman" w:hAnsi="Times New Roman" w:cs="Times New Roman"/>
          <w:sz w:val="28"/>
          <w:szCs w:val="28"/>
        </w:rPr>
        <w:t xml:space="preserve">: </w:t>
      </w:r>
      <w:r w:rsidR="002C4988" w:rsidRPr="002C4988">
        <w:rPr>
          <w:rFonts w:ascii="Times New Roman" w:hAnsi="Times New Roman" w:cs="Times New Roman"/>
          <w:sz w:val="28"/>
          <w:szCs w:val="28"/>
        </w:rPr>
        <w:t>загальні характеристики поняття</w:t>
      </w:r>
      <w:r w:rsidRPr="00D55023">
        <w:rPr>
          <w:rFonts w:ascii="Times New Roman" w:hAnsi="Times New Roman" w:cs="Times New Roman"/>
          <w:sz w:val="28"/>
          <w:szCs w:val="28"/>
          <w:lang w:val="ru-RU"/>
        </w:rPr>
        <w:t xml:space="preserve">” </w:t>
      </w:r>
      <w:r>
        <w:rPr>
          <w:rFonts w:ascii="Times New Roman" w:hAnsi="Times New Roman" w:cs="Times New Roman"/>
          <w:sz w:val="28"/>
          <w:szCs w:val="28"/>
        </w:rPr>
        <w:t>виділяє два основні підходи до розуміння поняття політичного дискурсу.</w:t>
      </w:r>
      <w:r w:rsidR="0095797F" w:rsidRPr="00D55023">
        <w:rPr>
          <w:rFonts w:ascii="Times New Roman" w:hAnsi="Times New Roman" w:cs="Times New Roman"/>
          <w:sz w:val="28"/>
          <w:szCs w:val="28"/>
          <w:lang w:val="ru-RU"/>
        </w:rPr>
        <w:t xml:space="preserve"> </w:t>
      </w:r>
      <w:r w:rsidR="00EE10FE" w:rsidRPr="00EE10FE">
        <w:rPr>
          <w:rFonts w:ascii="Times New Roman" w:hAnsi="Times New Roman" w:cs="Times New Roman"/>
          <w:sz w:val="28"/>
          <w:szCs w:val="28"/>
        </w:rPr>
        <w:t xml:space="preserve">Відповідно до першого з них, політичний дискурс розглядають як </w:t>
      </w:r>
      <w:r w:rsidR="00EE10FE" w:rsidRPr="00EE10FE">
        <w:rPr>
          <w:rFonts w:ascii="Times New Roman" w:hAnsi="Times New Roman" w:cs="Times New Roman"/>
          <w:i/>
          <w:iCs/>
          <w:sz w:val="28"/>
          <w:szCs w:val="28"/>
        </w:rPr>
        <w:t>інституціональний</w:t>
      </w:r>
      <w:r w:rsidR="00EE10FE" w:rsidRPr="00EE10FE">
        <w:rPr>
          <w:rFonts w:ascii="Times New Roman" w:hAnsi="Times New Roman" w:cs="Times New Roman"/>
          <w:sz w:val="28"/>
          <w:szCs w:val="28"/>
        </w:rPr>
        <w:t>, що утворює “сукупність усіх мовленнєвих актів, які використовують у політичних дискусіях, а також правил публічної політики, які базуються на певних традиціях та перевірені досвідом</w:t>
      </w:r>
      <w:r w:rsidR="00EE10FE" w:rsidRPr="009336BC">
        <w:rPr>
          <w:rFonts w:ascii="Times New Roman" w:hAnsi="Times New Roman" w:cs="Times New Roman"/>
          <w:sz w:val="28"/>
          <w:szCs w:val="28"/>
        </w:rPr>
        <w:t>”</w:t>
      </w:r>
      <w:r w:rsidR="009E1BFD">
        <w:rPr>
          <w:rFonts w:ascii="Times New Roman" w:hAnsi="Times New Roman" w:cs="Times New Roman"/>
          <w:sz w:val="28"/>
          <w:szCs w:val="28"/>
        </w:rPr>
        <w:t xml:space="preserve"> </w:t>
      </w:r>
      <w:r w:rsidR="00E55492" w:rsidRPr="009336BC">
        <w:rPr>
          <w:rFonts w:ascii="Times New Roman" w:hAnsi="Times New Roman" w:cs="Times New Roman"/>
          <w:sz w:val="28"/>
          <w:szCs w:val="28"/>
          <w:lang w:val="ru-RU"/>
        </w:rPr>
        <w:t>[1</w:t>
      </w:r>
      <w:r w:rsidR="00792C32" w:rsidRPr="009336BC">
        <w:rPr>
          <w:rFonts w:ascii="Times New Roman" w:hAnsi="Times New Roman" w:cs="Times New Roman"/>
          <w:sz w:val="28"/>
          <w:szCs w:val="28"/>
        </w:rPr>
        <w:t>7</w:t>
      </w:r>
      <w:r w:rsidR="00E55492" w:rsidRPr="009336BC">
        <w:rPr>
          <w:rFonts w:ascii="Times New Roman" w:hAnsi="Times New Roman" w:cs="Times New Roman"/>
          <w:sz w:val="28"/>
          <w:szCs w:val="28"/>
          <w:lang w:val="ru-RU"/>
        </w:rPr>
        <w:t>]</w:t>
      </w:r>
      <w:r w:rsidR="009336BC" w:rsidRPr="009336BC">
        <w:rPr>
          <w:rFonts w:ascii="Times New Roman" w:hAnsi="Times New Roman" w:cs="Times New Roman"/>
          <w:sz w:val="28"/>
          <w:szCs w:val="28"/>
          <w:lang w:val="ru-RU"/>
        </w:rPr>
        <w:t>.</w:t>
      </w:r>
      <w:r w:rsidR="00EE10FE" w:rsidRPr="00E55492">
        <w:rPr>
          <w:rFonts w:ascii="Times New Roman" w:hAnsi="Times New Roman" w:cs="Times New Roman"/>
          <w:sz w:val="28"/>
          <w:szCs w:val="28"/>
        </w:rPr>
        <w:t xml:space="preserve"> </w:t>
      </w:r>
      <w:r w:rsidR="00EE10FE">
        <w:rPr>
          <w:rFonts w:ascii="Times New Roman" w:hAnsi="Times New Roman" w:cs="Times New Roman"/>
          <w:sz w:val="28"/>
          <w:szCs w:val="28"/>
        </w:rPr>
        <w:t>Такий підхід підкреслює, що політичний дискурс функціонує в межах усталених інституційних рамок і характеризується формалізованими правилами комунікації,</w:t>
      </w:r>
      <w:r w:rsidR="00D4700C" w:rsidRPr="001B0F2E">
        <w:rPr>
          <w:rFonts w:ascii="Times New Roman" w:hAnsi="Times New Roman" w:cs="Times New Roman"/>
          <w:sz w:val="28"/>
          <w:szCs w:val="28"/>
        </w:rPr>
        <w:t xml:space="preserve"> </w:t>
      </w:r>
      <w:r w:rsidR="00EE10FE">
        <w:rPr>
          <w:rFonts w:ascii="Times New Roman" w:hAnsi="Times New Roman" w:cs="Times New Roman"/>
          <w:sz w:val="28"/>
          <w:szCs w:val="28"/>
        </w:rPr>
        <w:t>де чітко визначені ролі учасників, жанри висловлювань та допустимі стратегії мовленнєвої поведінки.</w:t>
      </w:r>
      <w:r w:rsidR="00D4700C" w:rsidRPr="001B0F2E">
        <w:rPr>
          <w:rFonts w:ascii="Times New Roman" w:hAnsi="Times New Roman" w:cs="Times New Roman"/>
          <w:sz w:val="28"/>
          <w:szCs w:val="28"/>
        </w:rPr>
        <w:t xml:space="preserve"> </w:t>
      </w:r>
      <w:r w:rsidR="00D4700C" w:rsidRPr="00D4700C">
        <w:rPr>
          <w:rFonts w:ascii="Times New Roman" w:hAnsi="Times New Roman" w:cs="Times New Roman"/>
          <w:sz w:val="28"/>
          <w:szCs w:val="28"/>
        </w:rPr>
        <w:t xml:space="preserve">Відповідно до другого підходу, </w:t>
      </w:r>
      <w:proofErr w:type="spellStart"/>
      <w:r w:rsidR="00D4700C" w:rsidRPr="00D4700C">
        <w:rPr>
          <w:rFonts w:ascii="Times New Roman" w:hAnsi="Times New Roman" w:cs="Times New Roman"/>
          <w:i/>
          <w:iCs/>
          <w:sz w:val="28"/>
          <w:szCs w:val="28"/>
        </w:rPr>
        <w:t>інституціональність</w:t>
      </w:r>
      <w:proofErr w:type="spellEnd"/>
      <w:r w:rsidR="00C1246E">
        <w:rPr>
          <w:rFonts w:ascii="Times New Roman" w:hAnsi="Times New Roman" w:cs="Times New Roman"/>
          <w:sz w:val="28"/>
          <w:szCs w:val="28"/>
        </w:rPr>
        <w:t xml:space="preserve"> </w:t>
      </w:r>
      <w:r w:rsidR="00D4700C" w:rsidRPr="00D4700C">
        <w:rPr>
          <w:rFonts w:ascii="Times New Roman" w:hAnsi="Times New Roman" w:cs="Times New Roman"/>
          <w:sz w:val="28"/>
          <w:szCs w:val="28"/>
        </w:rPr>
        <w:t xml:space="preserve">кваліфікується як одна з </w:t>
      </w:r>
      <w:proofErr w:type="spellStart"/>
      <w:r w:rsidR="00D4700C" w:rsidRPr="00D4700C">
        <w:rPr>
          <w:rFonts w:ascii="Times New Roman" w:hAnsi="Times New Roman" w:cs="Times New Roman"/>
          <w:sz w:val="28"/>
          <w:szCs w:val="28"/>
        </w:rPr>
        <w:t>системотв</w:t>
      </w:r>
      <w:r w:rsidR="002C4988">
        <w:rPr>
          <w:rFonts w:ascii="Times New Roman" w:hAnsi="Times New Roman" w:cs="Times New Roman"/>
          <w:sz w:val="28"/>
          <w:szCs w:val="28"/>
        </w:rPr>
        <w:t>і</w:t>
      </w:r>
      <w:r w:rsidR="00D4700C" w:rsidRPr="00D4700C">
        <w:rPr>
          <w:rFonts w:ascii="Times New Roman" w:hAnsi="Times New Roman" w:cs="Times New Roman"/>
          <w:sz w:val="28"/>
          <w:szCs w:val="28"/>
        </w:rPr>
        <w:t>рних</w:t>
      </w:r>
      <w:proofErr w:type="spellEnd"/>
      <w:r w:rsidR="00D4700C" w:rsidRPr="00D4700C">
        <w:rPr>
          <w:rFonts w:ascii="Times New Roman" w:hAnsi="Times New Roman" w:cs="Times New Roman"/>
          <w:sz w:val="28"/>
          <w:szCs w:val="28"/>
        </w:rPr>
        <w:t xml:space="preserve"> ознак політичного дискурсу</w:t>
      </w:r>
      <w:r w:rsidR="009336BC">
        <w:rPr>
          <w:rFonts w:ascii="Times New Roman" w:hAnsi="Times New Roman" w:cs="Times New Roman"/>
          <w:sz w:val="28"/>
          <w:szCs w:val="28"/>
        </w:rPr>
        <w:t xml:space="preserve"> </w:t>
      </w:r>
      <w:r w:rsidR="00E55492" w:rsidRPr="00D55023">
        <w:rPr>
          <w:rFonts w:ascii="Times New Roman" w:hAnsi="Times New Roman" w:cs="Times New Roman"/>
          <w:sz w:val="28"/>
          <w:szCs w:val="28"/>
          <w:lang w:val="ru-RU"/>
        </w:rPr>
        <w:t>[1</w:t>
      </w:r>
      <w:r w:rsidR="00792C32">
        <w:rPr>
          <w:rFonts w:ascii="Times New Roman" w:hAnsi="Times New Roman" w:cs="Times New Roman"/>
          <w:sz w:val="28"/>
          <w:szCs w:val="28"/>
        </w:rPr>
        <w:t>7</w:t>
      </w:r>
      <w:r w:rsidR="00E55492" w:rsidRPr="00D55023">
        <w:rPr>
          <w:rFonts w:ascii="Times New Roman" w:hAnsi="Times New Roman" w:cs="Times New Roman"/>
          <w:sz w:val="28"/>
          <w:szCs w:val="28"/>
          <w:lang w:val="ru-RU"/>
        </w:rPr>
        <w:t>]</w:t>
      </w:r>
      <w:r w:rsidR="009336BC">
        <w:rPr>
          <w:rFonts w:ascii="Times New Roman" w:hAnsi="Times New Roman" w:cs="Times New Roman"/>
          <w:sz w:val="28"/>
          <w:szCs w:val="28"/>
          <w:lang w:val="ru-RU"/>
        </w:rPr>
        <w:t>.</w:t>
      </w:r>
      <w:r w:rsidR="00D4700C" w:rsidRPr="00E55492">
        <w:rPr>
          <w:rFonts w:ascii="Times New Roman" w:hAnsi="Times New Roman" w:cs="Times New Roman"/>
          <w:sz w:val="28"/>
          <w:szCs w:val="28"/>
        </w:rPr>
        <w:t xml:space="preserve"> </w:t>
      </w:r>
      <w:r w:rsidR="00D4700C">
        <w:rPr>
          <w:rFonts w:ascii="Times New Roman" w:hAnsi="Times New Roman" w:cs="Times New Roman"/>
          <w:sz w:val="28"/>
          <w:szCs w:val="28"/>
        </w:rPr>
        <w:t xml:space="preserve">У межах цього підходу політичний дискурс </w:t>
      </w:r>
      <w:r w:rsidR="00D4700C">
        <w:rPr>
          <w:rFonts w:ascii="Times New Roman" w:hAnsi="Times New Roman" w:cs="Times New Roman"/>
          <w:sz w:val="28"/>
          <w:szCs w:val="28"/>
        </w:rPr>
        <w:lastRenderedPageBreak/>
        <w:t xml:space="preserve">трактується значно ширше, оскільки до нього зараховують явища </w:t>
      </w:r>
      <w:proofErr w:type="spellStart"/>
      <w:r w:rsidR="00D4700C">
        <w:rPr>
          <w:rFonts w:ascii="Times New Roman" w:hAnsi="Times New Roman" w:cs="Times New Roman"/>
          <w:sz w:val="28"/>
          <w:szCs w:val="28"/>
        </w:rPr>
        <w:t>мовної</w:t>
      </w:r>
      <w:proofErr w:type="spellEnd"/>
      <w:r w:rsidR="00D4700C">
        <w:rPr>
          <w:rFonts w:ascii="Times New Roman" w:hAnsi="Times New Roman" w:cs="Times New Roman"/>
          <w:sz w:val="28"/>
          <w:szCs w:val="28"/>
        </w:rPr>
        <w:t xml:space="preserve"> дійсності</w:t>
      </w:r>
      <w:r w:rsidR="00D4700C" w:rsidRPr="00D4700C">
        <w:rPr>
          <w:rFonts w:ascii="Times New Roman" w:hAnsi="Times New Roman" w:cs="Times New Roman"/>
          <w:sz w:val="28"/>
          <w:szCs w:val="28"/>
        </w:rPr>
        <w:t>, які “входять до сфери як інституціонального, так і неінституціонального спілкування, якщо до сфери політики відноси</w:t>
      </w:r>
      <w:r w:rsidR="00B30365">
        <w:rPr>
          <w:rFonts w:ascii="Times New Roman" w:hAnsi="Times New Roman" w:cs="Times New Roman"/>
          <w:sz w:val="28"/>
          <w:szCs w:val="28"/>
        </w:rPr>
        <w:t>ти</w:t>
      </w:r>
      <w:r w:rsidR="00D4700C" w:rsidRPr="00D4700C">
        <w:rPr>
          <w:rFonts w:ascii="Times New Roman" w:hAnsi="Times New Roman" w:cs="Times New Roman"/>
          <w:sz w:val="28"/>
          <w:szCs w:val="28"/>
        </w:rPr>
        <w:t>меться хоча б один із трьох складників: суб’єкт, адресат або зміст спілкування”</w:t>
      </w:r>
      <w:r w:rsidR="00E55492" w:rsidRPr="009336BC">
        <w:rPr>
          <w:rFonts w:ascii="Times New Roman" w:hAnsi="Times New Roman" w:cs="Times New Roman"/>
          <w:b/>
          <w:bCs/>
          <w:sz w:val="28"/>
          <w:szCs w:val="28"/>
        </w:rPr>
        <w:t xml:space="preserve"> </w:t>
      </w:r>
      <w:r w:rsidR="00E55492" w:rsidRPr="009E1BFD">
        <w:rPr>
          <w:rFonts w:ascii="Times New Roman" w:hAnsi="Times New Roman" w:cs="Times New Roman"/>
          <w:sz w:val="28"/>
          <w:szCs w:val="28"/>
        </w:rPr>
        <w:t>[1</w:t>
      </w:r>
      <w:r w:rsidR="00792C32" w:rsidRPr="009E1BFD">
        <w:rPr>
          <w:rFonts w:ascii="Times New Roman" w:hAnsi="Times New Roman" w:cs="Times New Roman"/>
          <w:sz w:val="28"/>
          <w:szCs w:val="28"/>
        </w:rPr>
        <w:t>7</w:t>
      </w:r>
      <w:r w:rsidR="006E313D">
        <w:rPr>
          <w:rFonts w:ascii="Times New Roman" w:hAnsi="Times New Roman" w:cs="Times New Roman"/>
          <w:sz w:val="28"/>
          <w:szCs w:val="28"/>
        </w:rPr>
        <w:t xml:space="preserve">, </w:t>
      </w:r>
      <w:r w:rsidR="003577BF" w:rsidRPr="009E1BFD">
        <w:rPr>
          <w:rFonts w:ascii="Times New Roman" w:hAnsi="Times New Roman" w:cs="Times New Roman"/>
          <w:sz w:val="28"/>
          <w:szCs w:val="28"/>
        </w:rPr>
        <w:t>с.55</w:t>
      </w:r>
      <w:r w:rsidR="00E55492" w:rsidRPr="009E1BFD">
        <w:rPr>
          <w:rFonts w:ascii="Times New Roman" w:hAnsi="Times New Roman" w:cs="Times New Roman"/>
          <w:sz w:val="28"/>
          <w:szCs w:val="28"/>
        </w:rPr>
        <w:t>]</w:t>
      </w:r>
      <w:r w:rsidR="009336BC" w:rsidRPr="009E1BFD">
        <w:rPr>
          <w:rFonts w:ascii="Times New Roman" w:hAnsi="Times New Roman" w:cs="Times New Roman"/>
          <w:sz w:val="28"/>
          <w:szCs w:val="28"/>
        </w:rPr>
        <w:t xml:space="preserve">. </w:t>
      </w:r>
    </w:p>
    <w:p w14:paraId="2DBD7146" w14:textId="2D3E7C7C" w:rsidR="0095797F" w:rsidRDefault="0095797F"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свою чергу Людмила </w:t>
      </w:r>
      <w:proofErr w:type="spellStart"/>
      <w:r>
        <w:rPr>
          <w:rFonts w:ascii="Times New Roman" w:hAnsi="Times New Roman" w:cs="Times New Roman"/>
          <w:sz w:val="28"/>
          <w:szCs w:val="28"/>
        </w:rPr>
        <w:t>Лукіна</w:t>
      </w:r>
      <w:proofErr w:type="spellEnd"/>
      <w:r>
        <w:rPr>
          <w:rFonts w:ascii="Times New Roman" w:hAnsi="Times New Roman" w:cs="Times New Roman"/>
          <w:sz w:val="28"/>
          <w:szCs w:val="28"/>
        </w:rPr>
        <w:t xml:space="preserve"> в роботі </w:t>
      </w:r>
      <w:r w:rsidRPr="001B0F2E">
        <w:rPr>
          <w:rFonts w:ascii="Times New Roman" w:hAnsi="Times New Roman" w:cs="Times New Roman"/>
          <w:sz w:val="28"/>
          <w:szCs w:val="28"/>
        </w:rPr>
        <w:t>“</w:t>
      </w:r>
      <w:r w:rsidRPr="0095797F">
        <w:rPr>
          <w:rFonts w:ascii="Times New Roman" w:hAnsi="Times New Roman" w:cs="Times New Roman"/>
          <w:sz w:val="28"/>
          <w:szCs w:val="28"/>
        </w:rPr>
        <w:t>Політичний дискурс:  сутність та особливості застосування</w:t>
      </w:r>
      <w:r w:rsidRPr="001B0F2E">
        <w:rPr>
          <w:rFonts w:ascii="Times New Roman" w:hAnsi="Times New Roman" w:cs="Times New Roman"/>
          <w:sz w:val="28"/>
          <w:szCs w:val="28"/>
        </w:rPr>
        <w:t xml:space="preserve">” </w:t>
      </w:r>
      <w:r>
        <w:rPr>
          <w:rFonts w:ascii="Times New Roman" w:hAnsi="Times New Roman" w:cs="Times New Roman"/>
          <w:sz w:val="28"/>
          <w:szCs w:val="28"/>
        </w:rPr>
        <w:t xml:space="preserve"> зазначає, що</w:t>
      </w:r>
      <w:r w:rsidR="00FD60EF">
        <w:rPr>
          <w:rFonts w:ascii="Times New Roman" w:hAnsi="Times New Roman" w:cs="Times New Roman"/>
          <w:sz w:val="28"/>
          <w:szCs w:val="28"/>
        </w:rPr>
        <w:t xml:space="preserve"> в</w:t>
      </w:r>
      <w:r w:rsidRPr="0095797F">
        <w:rPr>
          <w:rFonts w:ascii="Times New Roman" w:hAnsi="Times New Roman" w:cs="Times New Roman"/>
          <w:sz w:val="28"/>
          <w:szCs w:val="28"/>
        </w:rPr>
        <w:t xml:space="preserve"> українській і зарубіжній науці немає єдиного визначення поняття «політичний дискурс»</w:t>
      </w:r>
      <w:r w:rsidR="009E1BFD">
        <w:rPr>
          <w:rFonts w:ascii="Times New Roman" w:hAnsi="Times New Roman" w:cs="Times New Roman"/>
          <w:sz w:val="28"/>
          <w:szCs w:val="28"/>
        </w:rPr>
        <w:t xml:space="preserve"> </w:t>
      </w:r>
      <w:r w:rsidR="0032143A" w:rsidRPr="001B0F2E">
        <w:rPr>
          <w:rFonts w:ascii="Times New Roman" w:hAnsi="Times New Roman" w:cs="Times New Roman"/>
          <w:sz w:val="28"/>
          <w:szCs w:val="28"/>
        </w:rPr>
        <w:t>[2</w:t>
      </w:r>
      <w:r w:rsidR="00792C32">
        <w:rPr>
          <w:rFonts w:ascii="Times New Roman" w:hAnsi="Times New Roman" w:cs="Times New Roman"/>
          <w:sz w:val="28"/>
          <w:szCs w:val="28"/>
        </w:rPr>
        <w:t>5</w:t>
      </w:r>
      <w:r w:rsidR="0032143A" w:rsidRPr="001B0F2E">
        <w:rPr>
          <w:rFonts w:ascii="Times New Roman" w:hAnsi="Times New Roman" w:cs="Times New Roman"/>
          <w:sz w:val="28"/>
          <w:szCs w:val="28"/>
        </w:rPr>
        <w:t>]</w:t>
      </w:r>
      <w:r w:rsidR="009E1BFD" w:rsidRPr="001B0F2E">
        <w:rPr>
          <w:rFonts w:ascii="Times New Roman" w:hAnsi="Times New Roman" w:cs="Times New Roman"/>
          <w:sz w:val="28"/>
          <w:szCs w:val="28"/>
        </w:rPr>
        <w:t>.</w:t>
      </w:r>
      <w:r w:rsidR="0032143A">
        <w:rPr>
          <w:rFonts w:ascii="Times New Roman" w:hAnsi="Times New Roman" w:cs="Times New Roman"/>
          <w:b/>
          <w:bCs/>
          <w:sz w:val="28"/>
          <w:szCs w:val="28"/>
        </w:rPr>
        <w:t xml:space="preserve"> </w:t>
      </w:r>
      <w:r w:rsidR="00FD60EF" w:rsidRPr="00FD60EF">
        <w:rPr>
          <w:rFonts w:ascii="Times New Roman" w:hAnsi="Times New Roman" w:cs="Times New Roman"/>
          <w:b/>
          <w:bCs/>
          <w:sz w:val="28"/>
          <w:szCs w:val="28"/>
        </w:rPr>
        <w:t xml:space="preserve"> </w:t>
      </w:r>
      <w:r w:rsidR="00FD60EF">
        <w:rPr>
          <w:rFonts w:ascii="Times New Roman" w:hAnsi="Times New Roman" w:cs="Times New Roman"/>
          <w:sz w:val="28"/>
          <w:szCs w:val="28"/>
        </w:rPr>
        <w:t>Це зумовлено динамічною природою мови, проте</w:t>
      </w:r>
      <w:r w:rsidR="00B30365">
        <w:rPr>
          <w:rFonts w:ascii="Times New Roman" w:hAnsi="Times New Roman" w:cs="Times New Roman"/>
          <w:sz w:val="28"/>
          <w:szCs w:val="28"/>
        </w:rPr>
        <w:t>,</w:t>
      </w:r>
      <w:r w:rsidR="00FD60EF">
        <w:rPr>
          <w:rFonts w:ascii="Times New Roman" w:hAnsi="Times New Roman" w:cs="Times New Roman"/>
          <w:sz w:val="28"/>
          <w:szCs w:val="28"/>
        </w:rPr>
        <w:t xml:space="preserve"> не маючи чітко</w:t>
      </w:r>
      <w:r w:rsidR="00775617">
        <w:rPr>
          <w:rFonts w:ascii="Times New Roman" w:hAnsi="Times New Roman" w:cs="Times New Roman"/>
          <w:sz w:val="28"/>
          <w:szCs w:val="28"/>
        </w:rPr>
        <w:t xml:space="preserve">ї дефініції поняття, науковці </w:t>
      </w:r>
      <w:r w:rsidR="00B30365">
        <w:rPr>
          <w:rFonts w:ascii="Times New Roman" w:hAnsi="Times New Roman" w:cs="Times New Roman"/>
          <w:sz w:val="28"/>
          <w:szCs w:val="28"/>
        </w:rPr>
        <w:t xml:space="preserve">все ж дійшли згоди </w:t>
      </w:r>
      <w:r w:rsidR="00775617">
        <w:rPr>
          <w:rFonts w:ascii="Times New Roman" w:hAnsi="Times New Roman" w:cs="Times New Roman"/>
          <w:sz w:val="28"/>
          <w:szCs w:val="28"/>
        </w:rPr>
        <w:t>щодо жанрової структури</w:t>
      </w:r>
      <w:r w:rsidR="007918B7">
        <w:rPr>
          <w:rFonts w:ascii="Times New Roman" w:hAnsi="Times New Roman" w:cs="Times New Roman"/>
          <w:sz w:val="28"/>
          <w:szCs w:val="28"/>
        </w:rPr>
        <w:t>.</w:t>
      </w:r>
    </w:p>
    <w:p w14:paraId="7FBF4CD6" w14:textId="0F68BF28" w:rsidR="007918B7" w:rsidRDefault="007918B7" w:rsidP="00ED10D5">
      <w:pPr>
        <w:spacing w:after="0" w:line="360" w:lineRule="auto"/>
        <w:ind w:firstLine="709"/>
        <w:jc w:val="both"/>
        <w:rPr>
          <w:rFonts w:ascii="Times New Roman" w:hAnsi="Times New Roman" w:cs="Times New Roman"/>
          <w:sz w:val="28"/>
          <w:szCs w:val="28"/>
        </w:rPr>
      </w:pPr>
      <w:r w:rsidRPr="0032143A">
        <w:rPr>
          <w:rFonts w:ascii="Times New Roman" w:hAnsi="Times New Roman" w:cs="Times New Roman"/>
          <w:sz w:val="28"/>
          <w:szCs w:val="28"/>
        </w:rPr>
        <w:t xml:space="preserve">Структуруючи жанровий простір політичного дискурсу </w:t>
      </w:r>
      <w:r w:rsidR="00E2706E" w:rsidRPr="0032143A">
        <w:rPr>
          <w:rFonts w:ascii="Times New Roman" w:hAnsi="Times New Roman" w:cs="Times New Roman"/>
          <w:sz w:val="28"/>
          <w:szCs w:val="28"/>
        </w:rPr>
        <w:t>Наталія Шевчук</w:t>
      </w:r>
      <w:r w:rsidRPr="0032143A">
        <w:rPr>
          <w:rFonts w:ascii="Times New Roman" w:hAnsi="Times New Roman" w:cs="Times New Roman"/>
          <w:sz w:val="28"/>
          <w:szCs w:val="28"/>
        </w:rPr>
        <w:t xml:space="preserve"> у своєму дослідженні </w:t>
      </w:r>
      <w:r w:rsidRPr="00D55023">
        <w:rPr>
          <w:rFonts w:ascii="Times New Roman" w:hAnsi="Times New Roman" w:cs="Times New Roman"/>
          <w:sz w:val="28"/>
          <w:szCs w:val="28"/>
        </w:rPr>
        <w:t>“</w:t>
      </w:r>
      <w:r w:rsidR="00E2706E" w:rsidRPr="0032143A">
        <w:rPr>
          <w:rFonts w:ascii="Times New Roman" w:hAnsi="Times New Roman" w:cs="Times New Roman"/>
          <w:sz w:val="28"/>
          <w:szCs w:val="28"/>
        </w:rPr>
        <w:t>Особливості політичного дискурсу</w:t>
      </w:r>
      <w:r w:rsidR="00E2706E" w:rsidRPr="00D55023">
        <w:rPr>
          <w:rFonts w:ascii="Times New Roman" w:hAnsi="Times New Roman" w:cs="Times New Roman"/>
          <w:sz w:val="28"/>
          <w:szCs w:val="28"/>
        </w:rPr>
        <w:t>:</w:t>
      </w:r>
      <w:r w:rsidR="00E2706E" w:rsidRPr="0032143A">
        <w:rPr>
          <w:rFonts w:ascii="Times New Roman" w:hAnsi="Times New Roman" w:cs="Times New Roman"/>
          <w:sz w:val="28"/>
          <w:szCs w:val="28"/>
        </w:rPr>
        <w:t xml:space="preserve"> зміст, функції, жанрове втілення</w:t>
      </w:r>
      <w:r w:rsidRPr="00D55023">
        <w:rPr>
          <w:rFonts w:ascii="Times New Roman" w:hAnsi="Times New Roman" w:cs="Times New Roman"/>
          <w:sz w:val="28"/>
          <w:szCs w:val="28"/>
        </w:rPr>
        <w:t>”</w:t>
      </w:r>
      <w:r w:rsidRPr="0032143A">
        <w:rPr>
          <w:rFonts w:ascii="Times New Roman" w:hAnsi="Times New Roman" w:cs="Times New Roman"/>
          <w:sz w:val="28"/>
          <w:szCs w:val="28"/>
        </w:rPr>
        <w:t xml:space="preserve"> використовує наступні параметри виокремлення жанру: 1) </w:t>
      </w:r>
      <w:proofErr w:type="spellStart"/>
      <w:r w:rsidRPr="0032143A">
        <w:rPr>
          <w:rFonts w:ascii="Times New Roman" w:hAnsi="Times New Roman" w:cs="Times New Roman"/>
          <w:sz w:val="28"/>
          <w:szCs w:val="28"/>
        </w:rPr>
        <w:t>інституціональність</w:t>
      </w:r>
      <w:proofErr w:type="spellEnd"/>
      <w:r w:rsidRPr="0032143A">
        <w:rPr>
          <w:rFonts w:ascii="Times New Roman" w:hAnsi="Times New Roman" w:cs="Times New Roman"/>
          <w:sz w:val="28"/>
          <w:szCs w:val="28"/>
        </w:rPr>
        <w:t>; 2) суб’єктно-адресатні відносини; 3) соціокультурний аспект; 4) локалізація подій</w:t>
      </w:r>
      <w:r w:rsidR="009E1BFD">
        <w:rPr>
          <w:rFonts w:ascii="Times New Roman" w:hAnsi="Times New Roman" w:cs="Times New Roman"/>
          <w:sz w:val="28"/>
          <w:szCs w:val="28"/>
        </w:rPr>
        <w:t xml:space="preserve"> </w:t>
      </w:r>
      <w:r w:rsidR="0032143A" w:rsidRPr="00D55023">
        <w:rPr>
          <w:rFonts w:ascii="Times New Roman" w:hAnsi="Times New Roman" w:cs="Times New Roman"/>
          <w:sz w:val="28"/>
          <w:szCs w:val="28"/>
        </w:rPr>
        <w:t>[4</w:t>
      </w:r>
      <w:r w:rsidR="007A5F25" w:rsidRPr="001B0F2E">
        <w:rPr>
          <w:rFonts w:ascii="Times New Roman" w:hAnsi="Times New Roman" w:cs="Times New Roman"/>
          <w:sz w:val="28"/>
          <w:szCs w:val="28"/>
        </w:rPr>
        <w:t>6</w:t>
      </w:r>
      <w:r w:rsidR="006E313D">
        <w:rPr>
          <w:rFonts w:ascii="Times New Roman" w:hAnsi="Times New Roman" w:cs="Times New Roman"/>
          <w:sz w:val="28"/>
          <w:szCs w:val="28"/>
        </w:rPr>
        <w:t>,</w:t>
      </w:r>
      <w:r w:rsidR="0032143A" w:rsidRPr="00D55023">
        <w:rPr>
          <w:rFonts w:ascii="Times New Roman" w:hAnsi="Times New Roman" w:cs="Times New Roman"/>
          <w:sz w:val="28"/>
          <w:szCs w:val="28"/>
        </w:rPr>
        <w:t xml:space="preserve"> </w:t>
      </w:r>
      <w:r w:rsidR="0032143A">
        <w:rPr>
          <w:rFonts w:ascii="Times New Roman" w:hAnsi="Times New Roman" w:cs="Times New Roman"/>
          <w:sz w:val="28"/>
          <w:szCs w:val="28"/>
          <w:lang w:val="en-US"/>
        </w:rPr>
        <w:t>c</w:t>
      </w:r>
      <w:r w:rsidR="0032143A" w:rsidRPr="00D55023">
        <w:rPr>
          <w:rFonts w:ascii="Times New Roman" w:hAnsi="Times New Roman" w:cs="Times New Roman"/>
          <w:sz w:val="28"/>
          <w:szCs w:val="28"/>
        </w:rPr>
        <w:t>.264]</w:t>
      </w:r>
      <w:r w:rsidR="009E1BFD">
        <w:rPr>
          <w:rFonts w:ascii="Times New Roman" w:hAnsi="Times New Roman" w:cs="Times New Roman"/>
          <w:sz w:val="28"/>
          <w:szCs w:val="28"/>
        </w:rPr>
        <w:t>.</w:t>
      </w:r>
      <w:r w:rsidRPr="0032143A">
        <w:rPr>
          <w:rFonts w:ascii="Times New Roman" w:hAnsi="Times New Roman" w:cs="Times New Roman"/>
          <w:sz w:val="28"/>
          <w:szCs w:val="28"/>
        </w:rPr>
        <w:t xml:space="preserve"> </w:t>
      </w:r>
      <w:r w:rsidR="00D015E6" w:rsidRPr="0032143A">
        <w:rPr>
          <w:rFonts w:ascii="Times New Roman" w:hAnsi="Times New Roman" w:cs="Times New Roman"/>
          <w:sz w:val="28"/>
          <w:szCs w:val="28"/>
        </w:rPr>
        <w:t xml:space="preserve">Підтверджуючи таким чином </w:t>
      </w:r>
      <w:r w:rsidR="00B30365" w:rsidRPr="0032143A">
        <w:rPr>
          <w:rFonts w:ascii="Times New Roman" w:hAnsi="Times New Roman" w:cs="Times New Roman"/>
          <w:sz w:val="28"/>
          <w:szCs w:val="28"/>
        </w:rPr>
        <w:t>раніше наведені</w:t>
      </w:r>
      <w:r w:rsidR="00D015E6" w:rsidRPr="0032143A">
        <w:rPr>
          <w:rFonts w:ascii="Times New Roman" w:hAnsi="Times New Roman" w:cs="Times New Roman"/>
          <w:sz w:val="28"/>
          <w:szCs w:val="28"/>
        </w:rPr>
        <w:t xml:space="preserve"> твердження </w:t>
      </w:r>
      <w:proofErr w:type="spellStart"/>
      <w:r w:rsidR="00D015E6" w:rsidRPr="0032143A">
        <w:rPr>
          <w:rFonts w:ascii="Times New Roman" w:hAnsi="Times New Roman" w:cs="Times New Roman"/>
          <w:sz w:val="28"/>
          <w:szCs w:val="28"/>
        </w:rPr>
        <w:t>Косьянової</w:t>
      </w:r>
      <w:proofErr w:type="spellEnd"/>
      <w:r w:rsidR="00D015E6" w:rsidRPr="0032143A">
        <w:rPr>
          <w:rFonts w:ascii="Times New Roman" w:hAnsi="Times New Roman" w:cs="Times New Roman"/>
          <w:sz w:val="28"/>
          <w:szCs w:val="28"/>
        </w:rPr>
        <w:t>.</w:t>
      </w:r>
    </w:p>
    <w:p w14:paraId="5DBB5279" w14:textId="15891FD8" w:rsidR="00AF1B02" w:rsidRDefault="00AF1B02"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кожен з зазначених жанрів детальніше.</w:t>
      </w:r>
    </w:p>
    <w:p w14:paraId="71A54DF2" w14:textId="5038EE82" w:rsidR="00AF1B02" w:rsidRPr="00D55023" w:rsidRDefault="00D015E6" w:rsidP="00ED10D5">
      <w:pPr>
        <w:spacing w:after="0" w:line="360" w:lineRule="auto"/>
        <w:ind w:firstLine="709"/>
        <w:jc w:val="both"/>
        <w:rPr>
          <w:rFonts w:ascii="Times New Roman" w:hAnsi="Times New Roman" w:cs="Times New Roman"/>
          <w:b/>
          <w:bCs/>
          <w:sz w:val="28"/>
          <w:szCs w:val="28"/>
        </w:rPr>
      </w:pPr>
      <w:proofErr w:type="spellStart"/>
      <w:r w:rsidRPr="00D015E6">
        <w:rPr>
          <w:rFonts w:ascii="Times New Roman" w:hAnsi="Times New Roman" w:cs="Times New Roman"/>
          <w:i/>
          <w:iCs/>
          <w:sz w:val="28"/>
          <w:szCs w:val="28"/>
        </w:rPr>
        <w:t>Інституціональність</w:t>
      </w:r>
      <w:proofErr w:type="spellEnd"/>
      <w:r w:rsidRPr="00D015E6">
        <w:rPr>
          <w:rFonts w:ascii="Times New Roman" w:hAnsi="Times New Roman" w:cs="Times New Roman"/>
          <w:sz w:val="28"/>
          <w:szCs w:val="28"/>
        </w:rPr>
        <w:t xml:space="preserve"> в сучасній науці розглядають, як головну характеристику розвитку.</w:t>
      </w:r>
      <w:r>
        <w:rPr>
          <w:rFonts w:ascii="Times New Roman" w:hAnsi="Times New Roman" w:cs="Times New Roman"/>
          <w:sz w:val="28"/>
          <w:szCs w:val="28"/>
        </w:rPr>
        <w:t xml:space="preserve"> Вона передбачає, що жанри політичного дискурсу формуються та функціонують у межах певних політичних інституцій, які задають рамки комунікації та регулюють її правила</w:t>
      </w:r>
      <w:r w:rsidR="000C45CC" w:rsidRPr="001B0F2E">
        <w:rPr>
          <w:rFonts w:ascii="Times New Roman" w:hAnsi="Times New Roman" w:cs="Times New Roman"/>
          <w:sz w:val="28"/>
          <w:szCs w:val="28"/>
        </w:rPr>
        <w:t xml:space="preserve"> [39, </w:t>
      </w:r>
      <w:r w:rsidR="000C45CC">
        <w:rPr>
          <w:rFonts w:ascii="Times New Roman" w:hAnsi="Times New Roman" w:cs="Times New Roman"/>
          <w:sz w:val="28"/>
          <w:szCs w:val="28"/>
          <w:lang w:val="en-US"/>
        </w:rPr>
        <w:t>c</w:t>
      </w:r>
      <w:r w:rsidR="000C45CC" w:rsidRPr="001B0F2E">
        <w:rPr>
          <w:rFonts w:ascii="Times New Roman" w:hAnsi="Times New Roman" w:cs="Times New Roman"/>
          <w:sz w:val="28"/>
          <w:szCs w:val="28"/>
        </w:rPr>
        <w:t xml:space="preserve">.78]. </w:t>
      </w:r>
      <w:r>
        <w:rPr>
          <w:rFonts w:ascii="Times New Roman" w:hAnsi="Times New Roman" w:cs="Times New Roman"/>
          <w:sz w:val="28"/>
          <w:szCs w:val="28"/>
        </w:rPr>
        <w:t xml:space="preserve"> Саме інституції (держава, партії, урядові органи, міжнародні організації) визначають коло учасників комунікативного процесу, встановлюють формати взаємодії, жанрову специфіку висловлювань і допустимі стратегії впливу. Таким чином, </w:t>
      </w:r>
      <w:proofErr w:type="spellStart"/>
      <w:r>
        <w:rPr>
          <w:rFonts w:ascii="Times New Roman" w:hAnsi="Times New Roman" w:cs="Times New Roman"/>
          <w:sz w:val="28"/>
          <w:szCs w:val="28"/>
        </w:rPr>
        <w:t>інституціональність</w:t>
      </w:r>
      <w:proofErr w:type="spellEnd"/>
      <w:r>
        <w:rPr>
          <w:rFonts w:ascii="Times New Roman" w:hAnsi="Times New Roman" w:cs="Times New Roman"/>
          <w:sz w:val="28"/>
          <w:szCs w:val="28"/>
        </w:rPr>
        <w:t xml:space="preserve"> забезпечує офіційність, нормативність та соціальну значущість політичних жанрів, надаючи їм відмінності від повсякденного чи приватного спілкування </w:t>
      </w:r>
      <w:r w:rsidR="0032143A" w:rsidRPr="00D55023">
        <w:rPr>
          <w:rFonts w:ascii="Times New Roman" w:hAnsi="Times New Roman" w:cs="Times New Roman"/>
          <w:sz w:val="28"/>
          <w:szCs w:val="28"/>
        </w:rPr>
        <w:t>[3</w:t>
      </w:r>
      <w:r w:rsidR="00792C32">
        <w:rPr>
          <w:rFonts w:ascii="Times New Roman" w:hAnsi="Times New Roman" w:cs="Times New Roman"/>
          <w:sz w:val="28"/>
          <w:szCs w:val="28"/>
        </w:rPr>
        <w:t>8</w:t>
      </w:r>
      <w:r w:rsidR="0032143A" w:rsidRPr="00D55023">
        <w:rPr>
          <w:rFonts w:ascii="Times New Roman" w:hAnsi="Times New Roman" w:cs="Times New Roman"/>
          <w:sz w:val="28"/>
          <w:szCs w:val="28"/>
        </w:rPr>
        <w:t>]</w:t>
      </w:r>
      <w:r w:rsidR="009E1BFD">
        <w:rPr>
          <w:rFonts w:ascii="Times New Roman" w:hAnsi="Times New Roman" w:cs="Times New Roman"/>
          <w:sz w:val="28"/>
          <w:szCs w:val="28"/>
        </w:rPr>
        <w:t>.</w:t>
      </w:r>
    </w:p>
    <w:p w14:paraId="32A9382D" w14:textId="06349F5B" w:rsidR="00D015E6" w:rsidRDefault="00F807BC" w:rsidP="00ED10D5">
      <w:pPr>
        <w:spacing w:after="0" w:line="360" w:lineRule="auto"/>
        <w:ind w:firstLine="709"/>
        <w:jc w:val="both"/>
        <w:rPr>
          <w:rFonts w:ascii="Times New Roman" w:hAnsi="Times New Roman" w:cs="Times New Roman"/>
          <w:sz w:val="28"/>
          <w:szCs w:val="28"/>
        </w:rPr>
      </w:pPr>
      <w:r w:rsidRPr="00F807BC">
        <w:rPr>
          <w:rFonts w:ascii="Times New Roman" w:hAnsi="Times New Roman" w:cs="Times New Roman"/>
          <w:i/>
          <w:iCs/>
          <w:sz w:val="28"/>
          <w:szCs w:val="28"/>
        </w:rPr>
        <w:t>Суб’єктно-адресатні відносини</w:t>
      </w:r>
      <w:r>
        <w:rPr>
          <w:rFonts w:ascii="Times New Roman" w:hAnsi="Times New Roman" w:cs="Times New Roman"/>
          <w:i/>
          <w:iCs/>
          <w:sz w:val="28"/>
          <w:szCs w:val="28"/>
        </w:rPr>
        <w:t xml:space="preserve"> </w:t>
      </w:r>
      <w:r w:rsidRPr="00F807BC">
        <w:rPr>
          <w:rFonts w:ascii="Times New Roman" w:hAnsi="Times New Roman" w:cs="Times New Roman"/>
          <w:sz w:val="28"/>
          <w:szCs w:val="28"/>
        </w:rPr>
        <w:t>підкреслюють</w:t>
      </w:r>
      <w:r>
        <w:rPr>
          <w:rFonts w:ascii="Times New Roman" w:hAnsi="Times New Roman" w:cs="Times New Roman"/>
          <w:sz w:val="28"/>
          <w:szCs w:val="28"/>
        </w:rPr>
        <w:t xml:space="preserve">, що всі жанри політичного дискурсу визначаються через систему взаємин між суб’єктом мовлення та адресатом. Наприклад, між державним </w:t>
      </w:r>
      <w:proofErr w:type="spellStart"/>
      <w:r>
        <w:rPr>
          <w:rFonts w:ascii="Times New Roman" w:hAnsi="Times New Roman" w:cs="Times New Roman"/>
          <w:sz w:val="28"/>
          <w:szCs w:val="28"/>
        </w:rPr>
        <w:t>дія</w:t>
      </w:r>
      <w:r w:rsidR="00B833D9">
        <w:rPr>
          <w:rFonts w:ascii="Times New Roman" w:hAnsi="Times New Roman" w:cs="Times New Roman"/>
          <w:sz w:val="28"/>
          <w:szCs w:val="28"/>
        </w:rPr>
        <w:t>ч</w:t>
      </w:r>
      <w:r>
        <w:rPr>
          <w:rFonts w:ascii="Times New Roman" w:hAnsi="Times New Roman" w:cs="Times New Roman"/>
          <w:sz w:val="28"/>
          <w:szCs w:val="28"/>
        </w:rPr>
        <w:t>ем</w:t>
      </w:r>
      <w:proofErr w:type="spellEnd"/>
      <w:r>
        <w:rPr>
          <w:rFonts w:ascii="Times New Roman" w:hAnsi="Times New Roman" w:cs="Times New Roman"/>
          <w:sz w:val="28"/>
          <w:szCs w:val="28"/>
        </w:rPr>
        <w:t xml:space="preserve"> та суспільством, </w:t>
      </w:r>
      <w:r>
        <w:rPr>
          <w:rFonts w:ascii="Times New Roman" w:hAnsi="Times New Roman" w:cs="Times New Roman"/>
          <w:sz w:val="28"/>
          <w:szCs w:val="28"/>
        </w:rPr>
        <w:lastRenderedPageBreak/>
        <w:t>політиком та виборцями тощо</w:t>
      </w:r>
      <w:r w:rsidR="009E1BFD">
        <w:rPr>
          <w:rFonts w:ascii="Times New Roman" w:hAnsi="Times New Roman" w:cs="Times New Roman"/>
          <w:sz w:val="28"/>
          <w:szCs w:val="28"/>
        </w:rPr>
        <w:t xml:space="preserve"> </w:t>
      </w:r>
      <w:r w:rsidR="0032143A" w:rsidRPr="00D55023">
        <w:rPr>
          <w:rFonts w:ascii="Times New Roman" w:hAnsi="Times New Roman" w:cs="Times New Roman"/>
          <w:sz w:val="28"/>
          <w:szCs w:val="28"/>
        </w:rPr>
        <w:t>[2</w:t>
      </w:r>
      <w:r w:rsidR="00792C32">
        <w:rPr>
          <w:rFonts w:ascii="Times New Roman" w:hAnsi="Times New Roman" w:cs="Times New Roman"/>
          <w:sz w:val="28"/>
          <w:szCs w:val="28"/>
        </w:rPr>
        <w:t>7</w:t>
      </w:r>
      <w:r w:rsidR="0032143A" w:rsidRPr="00D55023">
        <w:rPr>
          <w:rFonts w:ascii="Times New Roman" w:hAnsi="Times New Roman" w:cs="Times New Roman"/>
          <w:sz w:val="28"/>
          <w:szCs w:val="28"/>
        </w:rPr>
        <w:t>]</w:t>
      </w:r>
      <w:r w:rsidR="009E1BFD">
        <w:rPr>
          <w:rFonts w:ascii="Times New Roman" w:hAnsi="Times New Roman" w:cs="Times New Roman"/>
          <w:sz w:val="28"/>
          <w:szCs w:val="28"/>
        </w:rPr>
        <w:t>.</w:t>
      </w:r>
      <w:r w:rsidR="00B833D9" w:rsidRPr="0032143A">
        <w:rPr>
          <w:rFonts w:ascii="Times New Roman" w:hAnsi="Times New Roman" w:cs="Times New Roman"/>
          <w:sz w:val="28"/>
          <w:szCs w:val="28"/>
        </w:rPr>
        <w:t xml:space="preserve"> </w:t>
      </w:r>
      <w:r>
        <w:rPr>
          <w:rFonts w:ascii="Times New Roman" w:hAnsi="Times New Roman" w:cs="Times New Roman"/>
          <w:sz w:val="28"/>
          <w:szCs w:val="28"/>
        </w:rPr>
        <w:t xml:space="preserve">Важливо враховувати, що адресат у політичному дискурсі часто є колективним і неоднорідним, а отже комунікація передбачає використання </w:t>
      </w:r>
      <w:proofErr w:type="spellStart"/>
      <w:r>
        <w:rPr>
          <w:rFonts w:ascii="Times New Roman" w:hAnsi="Times New Roman" w:cs="Times New Roman"/>
          <w:sz w:val="28"/>
          <w:szCs w:val="28"/>
        </w:rPr>
        <w:t>мовних</w:t>
      </w:r>
      <w:proofErr w:type="spellEnd"/>
      <w:r>
        <w:rPr>
          <w:rFonts w:ascii="Times New Roman" w:hAnsi="Times New Roman" w:cs="Times New Roman"/>
          <w:sz w:val="28"/>
          <w:szCs w:val="28"/>
        </w:rPr>
        <w:t xml:space="preserve"> стратегій, здатних одночасно охоплювати різні соціальні групи. Відносини між </w:t>
      </w:r>
      <w:proofErr w:type="spellStart"/>
      <w:r w:rsidR="00B833D9">
        <w:rPr>
          <w:rFonts w:ascii="Times New Roman" w:hAnsi="Times New Roman" w:cs="Times New Roman"/>
          <w:sz w:val="28"/>
          <w:szCs w:val="28"/>
        </w:rPr>
        <w:t>комунікантами</w:t>
      </w:r>
      <w:proofErr w:type="spellEnd"/>
      <w:r w:rsidR="00B833D9">
        <w:rPr>
          <w:rFonts w:ascii="Times New Roman" w:hAnsi="Times New Roman" w:cs="Times New Roman"/>
          <w:sz w:val="28"/>
          <w:szCs w:val="28"/>
        </w:rPr>
        <w:t xml:space="preserve"> формують не лише зміст повідомлення, але й вибір </w:t>
      </w:r>
      <w:proofErr w:type="spellStart"/>
      <w:r w:rsidR="00B833D9">
        <w:rPr>
          <w:rFonts w:ascii="Times New Roman" w:hAnsi="Times New Roman" w:cs="Times New Roman"/>
          <w:sz w:val="28"/>
          <w:szCs w:val="28"/>
        </w:rPr>
        <w:t>мовних</w:t>
      </w:r>
      <w:proofErr w:type="spellEnd"/>
      <w:r w:rsidR="00B833D9">
        <w:rPr>
          <w:rFonts w:ascii="Times New Roman" w:hAnsi="Times New Roman" w:cs="Times New Roman"/>
          <w:sz w:val="28"/>
          <w:szCs w:val="28"/>
        </w:rPr>
        <w:t xml:space="preserve"> засобів, риторичних прийомів та способів аргументації. </w:t>
      </w:r>
    </w:p>
    <w:p w14:paraId="3B9E36FB" w14:textId="302FF0A8" w:rsidR="00393F14" w:rsidRDefault="00B833D9" w:rsidP="00ED10D5">
      <w:pPr>
        <w:spacing w:after="0" w:line="360" w:lineRule="auto"/>
        <w:ind w:firstLine="709"/>
        <w:jc w:val="both"/>
        <w:rPr>
          <w:rFonts w:ascii="Times New Roman" w:hAnsi="Times New Roman" w:cs="Times New Roman"/>
          <w:sz w:val="28"/>
          <w:szCs w:val="28"/>
        </w:rPr>
      </w:pPr>
      <w:r w:rsidRPr="00B833D9">
        <w:rPr>
          <w:rFonts w:ascii="Times New Roman" w:hAnsi="Times New Roman" w:cs="Times New Roman"/>
          <w:sz w:val="28"/>
          <w:szCs w:val="28"/>
        </w:rPr>
        <w:t>У  політичній сфері зі  ствердженням цінностей постіндустріального,</w:t>
      </w:r>
      <w:r>
        <w:rPr>
          <w:rFonts w:ascii="Times New Roman" w:hAnsi="Times New Roman" w:cs="Times New Roman"/>
          <w:sz w:val="28"/>
          <w:szCs w:val="28"/>
        </w:rPr>
        <w:t xml:space="preserve"> </w:t>
      </w:r>
      <w:r w:rsidRPr="00B833D9">
        <w:rPr>
          <w:rFonts w:ascii="Times New Roman" w:hAnsi="Times New Roman" w:cs="Times New Roman"/>
          <w:sz w:val="28"/>
          <w:szCs w:val="28"/>
        </w:rPr>
        <w:t>постмодерного суспільства різко зменшується повага до влади; підсилюється акцент на   участі й  самовираженні, підвищується значення різних форм комунікації</w:t>
      </w:r>
      <w:r w:rsidR="009E1BFD">
        <w:rPr>
          <w:rFonts w:ascii="Times New Roman" w:hAnsi="Times New Roman" w:cs="Times New Roman"/>
          <w:sz w:val="28"/>
          <w:szCs w:val="28"/>
        </w:rPr>
        <w:t xml:space="preserve"> </w:t>
      </w:r>
      <w:r w:rsidR="0032143A" w:rsidRPr="00D55023">
        <w:rPr>
          <w:rFonts w:ascii="Times New Roman" w:hAnsi="Times New Roman" w:cs="Times New Roman"/>
          <w:sz w:val="28"/>
          <w:szCs w:val="28"/>
        </w:rPr>
        <w:t>[1</w:t>
      </w:r>
      <w:r w:rsidR="00792C32">
        <w:rPr>
          <w:rFonts w:ascii="Times New Roman" w:hAnsi="Times New Roman" w:cs="Times New Roman"/>
          <w:sz w:val="28"/>
          <w:szCs w:val="28"/>
        </w:rPr>
        <w:t>8</w:t>
      </w:r>
      <w:r w:rsidR="0032143A" w:rsidRPr="00D55023">
        <w:rPr>
          <w:rFonts w:ascii="Times New Roman" w:hAnsi="Times New Roman" w:cs="Times New Roman"/>
          <w:sz w:val="28"/>
          <w:szCs w:val="28"/>
        </w:rPr>
        <w:t>]</w:t>
      </w:r>
      <w:r w:rsidR="009E1BFD">
        <w:rPr>
          <w:rFonts w:ascii="Times New Roman" w:hAnsi="Times New Roman" w:cs="Times New Roman"/>
          <w:sz w:val="28"/>
          <w:szCs w:val="28"/>
        </w:rPr>
        <w:t>.</w:t>
      </w:r>
      <w:r w:rsidR="0032143A" w:rsidRPr="00D55023">
        <w:rPr>
          <w:rFonts w:ascii="Times New Roman" w:hAnsi="Times New Roman" w:cs="Times New Roman"/>
          <w:sz w:val="28"/>
          <w:szCs w:val="28"/>
        </w:rPr>
        <w:t xml:space="preserve"> </w:t>
      </w:r>
      <w:r>
        <w:rPr>
          <w:rFonts w:ascii="Times New Roman" w:hAnsi="Times New Roman" w:cs="Times New Roman"/>
          <w:sz w:val="28"/>
          <w:szCs w:val="28"/>
        </w:rPr>
        <w:t>Тому</w:t>
      </w:r>
      <w:r w:rsidR="0032143A" w:rsidRPr="00D55023">
        <w:rPr>
          <w:rFonts w:ascii="Times New Roman" w:hAnsi="Times New Roman" w:cs="Times New Roman"/>
          <w:sz w:val="28"/>
          <w:szCs w:val="28"/>
        </w:rPr>
        <w:t>,</w:t>
      </w:r>
      <w:r>
        <w:rPr>
          <w:rFonts w:ascii="Times New Roman" w:hAnsi="Times New Roman" w:cs="Times New Roman"/>
          <w:sz w:val="28"/>
          <w:szCs w:val="28"/>
        </w:rPr>
        <w:t xml:space="preserve"> варто звернути окрему увагу на </w:t>
      </w:r>
      <w:r w:rsidRPr="00B833D9">
        <w:rPr>
          <w:rFonts w:ascii="Times New Roman" w:hAnsi="Times New Roman" w:cs="Times New Roman"/>
          <w:i/>
          <w:iCs/>
          <w:sz w:val="28"/>
          <w:szCs w:val="28"/>
        </w:rPr>
        <w:t>соціокультурний аспект</w:t>
      </w:r>
      <w:r>
        <w:rPr>
          <w:rFonts w:ascii="Times New Roman" w:hAnsi="Times New Roman" w:cs="Times New Roman"/>
          <w:i/>
          <w:iCs/>
          <w:sz w:val="28"/>
          <w:szCs w:val="28"/>
        </w:rPr>
        <w:t>.</w:t>
      </w:r>
      <w:r w:rsidR="00DC669A">
        <w:rPr>
          <w:rFonts w:ascii="Times New Roman" w:hAnsi="Times New Roman" w:cs="Times New Roman"/>
          <w:sz w:val="28"/>
          <w:szCs w:val="28"/>
        </w:rPr>
        <w:t xml:space="preserve"> Соціокультурний вимір жанрової організації політичного дискурсу пов’язаний із відображенням у мові культурних традицій, історичного досвіду та ціннісних орієнтацій суспільства. Політична комунікація завжди відбувається у конкретному культурному середовищі, що означає набір символів, метафор та аргументів, які будуть зрозумілі й переконливі для адресата. Т</w:t>
      </w:r>
      <w:r w:rsidR="00B30365">
        <w:rPr>
          <w:rFonts w:ascii="Times New Roman" w:hAnsi="Times New Roman" w:cs="Times New Roman"/>
          <w:sz w:val="28"/>
          <w:szCs w:val="28"/>
        </w:rPr>
        <w:t>обто</w:t>
      </w:r>
      <w:r w:rsidR="00DC669A">
        <w:rPr>
          <w:rFonts w:ascii="Times New Roman" w:hAnsi="Times New Roman" w:cs="Times New Roman"/>
          <w:sz w:val="28"/>
          <w:szCs w:val="28"/>
        </w:rPr>
        <w:t xml:space="preserve">, жанри політичного дискурсу є не універсальними, а культурно зумовленими, адже вони віддзеркалюють ментальність, політичні традиції та комунікативні норми певного соціуму. </w:t>
      </w:r>
      <w:r w:rsidR="000B5AF9">
        <w:rPr>
          <w:rFonts w:ascii="Times New Roman" w:hAnsi="Times New Roman" w:cs="Times New Roman"/>
          <w:sz w:val="28"/>
          <w:szCs w:val="28"/>
        </w:rPr>
        <w:t xml:space="preserve">Тоді як </w:t>
      </w:r>
      <w:r w:rsidR="000B5AF9" w:rsidRPr="000B5AF9">
        <w:rPr>
          <w:rFonts w:ascii="Times New Roman" w:hAnsi="Times New Roman" w:cs="Times New Roman"/>
          <w:i/>
          <w:iCs/>
          <w:sz w:val="28"/>
          <w:szCs w:val="28"/>
        </w:rPr>
        <w:t>локалізація подій</w:t>
      </w:r>
      <w:r w:rsidR="000B5AF9">
        <w:rPr>
          <w:rFonts w:ascii="Times New Roman" w:hAnsi="Times New Roman" w:cs="Times New Roman"/>
          <w:sz w:val="28"/>
          <w:szCs w:val="28"/>
        </w:rPr>
        <w:t xml:space="preserve"> передбачає просторово-часову прив’язку політичної комунікації, що також впливає на жанрові особливості дискурсу. Політичні події завжди відбуваються в певному місці та в певний час ( парламент – передвиборчий період тощо). Це визначає характер повідомлень і формат їхнього подання</w:t>
      </w:r>
      <w:r w:rsidR="009E1BFD">
        <w:rPr>
          <w:rFonts w:ascii="Times New Roman" w:hAnsi="Times New Roman" w:cs="Times New Roman"/>
          <w:sz w:val="28"/>
          <w:szCs w:val="28"/>
        </w:rPr>
        <w:t xml:space="preserve"> </w:t>
      </w:r>
      <w:r w:rsidR="0032143A" w:rsidRPr="00D55023">
        <w:rPr>
          <w:rFonts w:ascii="Times New Roman" w:hAnsi="Times New Roman" w:cs="Times New Roman"/>
          <w:sz w:val="28"/>
          <w:szCs w:val="28"/>
        </w:rPr>
        <w:t>[2</w:t>
      </w:r>
      <w:r w:rsidR="00792C32">
        <w:rPr>
          <w:rFonts w:ascii="Times New Roman" w:hAnsi="Times New Roman" w:cs="Times New Roman"/>
          <w:sz w:val="28"/>
          <w:szCs w:val="28"/>
        </w:rPr>
        <w:t>6</w:t>
      </w:r>
      <w:r w:rsidR="0032143A" w:rsidRPr="00D55023">
        <w:rPr>
          <w:rFonts w:ascii="Times New Roman" w:hAnsi="Times New Roman" w:cs="Times New Roman"/>
          <w:sz w:val="28"/>
          <w:szCs w:val="28"/>
        </w:rPr>
        <w:t>]</w:t>
      </w:r>
      <w:r w:rsidR="009E1BFD">
        <w:rPr>
          <w:rFonts w:ascii="Times New Roman" w:hAnsi="Times New Roman" w:cs="Times New Roman"/>
          <w:sz w:val="28"/>
          <w:szCs w:val="28"/>
        </w:rPr>
        <w:t>.</w:t>
      </w:r>
      <w:r w:rsidR="000B5AF9" w:rsidRPr="0032143A">
        <w:rPr>
          <w:rFonts w:ascii="Times New Roman" w:hAnsi="Times New Roman" w:cs="Times New Roman"/>
          <w:sz w:val="28"/>
          <w:szCs w:val="28"/>
        </w:rPr>
        <w:t xml:space="preserve"> </w:t>
      </w:r>
      <w:r w:rsidR="000B5AF9">
        <w:rPr>
          <w:rFonts w:ascii="Times New Roman" w:hAnsi="Times New Roman" w:cs="Times New Roman"/>
          <w:sz w:val="28"/>
          <w:szCs w:val="28"/>
        </w:rPr>
        <w:t>Відтак, локалізація подій слугує важливим параметром у виокремленні жанрів, адже від неї залежить і структура висловлювань, і набір аргументів, і способи мовленнєвого впливу.</w:t>
      </w:r>
    </w:p>
    <w:p w14:paraId="69C20F86" w14:textId="38E78A65" w:rsidR="000B5AF9" w:rsidRDefault="00EA6DE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політичний дискурс постає як багатовимірний комунікативний феномен, що поєднує інституційні норми, соціокультурні чинники та прагматичні стратегії мовленнєвого впливу. Його структура визначається системою </w:t>
      </w:r>
      <w:r w:rsidR="008570BA">
        <w:rPr>
          <w:rFonts w:ascii="Times New Roman" w:hAnsi="Times New Roman" w:cs="Times New Roman"/>
          <w:sz w:val="28"/>
          <w:szCs w:val="28"/>
        </w:rPr>
        <w:t>параметрів</w:t>
      </w:r>
      <w:r>
        <w:rPr>
          <w:rFonts w:ascii="Times New Roman" w:hAnsi="Times New Roman" w:cs="Times New Roman"/>
          <w:sz w:val="28"/>
          <w:szCs w:val="28"/>
        </w:rPr>
        <w:t>, серед яких</w:t>
      </w:r>
      <w:r w:rsidR="008570BA" w:rsidRPr="00D55023">
        <w:rPr>
          <w:rFonts w:ascii="Times New Roman" w:hAnsi="Times New Roman" w:cs="Times New Roman"/>
          <w:sz w:val="28"/>
          <w:szCs w:val="28"/>
        </w:rPr>
        <w:t xml:space="preserve"> </w:t>
      </w:r>
      <w:r w:rsidR="008570BA" w:rsidRPr="008570BA">
        <w:rPr>
          <w:rFonts w:ascii="Times New Roman" w:hAnsi="Times New Roman" w:cs="Times New Roman"/>
          <w:sz w:val="28"/>
          <w:szCs w:val="28"/>
        </w:rPr>
        <w:t xml:space="preserve">провідними є </w:t>
      </w:r>
      <w:proofErr w:type="spellStart"/>
      <w:r w:rsidR="008570BA" w:rsidRPr="00B30365">
        <w:rPr>
          <w:rFonts w:ascii="Times New Roman" w:hAnsi="Times New Roman" w:cs="Times New Roman"/>
          <w:i/>
          <w:iCs/>
          <w:sz w:val="28"/>
          <w:szCs w:val="28"/>
        </w:rPr>
        <w:t>інституціональність</w:t>
      </w:r>
      <w:proofErr w:type="spellEnd"/>
      <w:r w:rsidR="008570BA" w:rsidRPr="00B30365">
        <w:rPr>
          <w:rFonts w:ascii="Times New Roman" w:hAnsi="Times New Roman" w:cs="Times New Roman"/>
          <w:i/>
          <w:iCs/>
          <w:sz w:val="28"/>
          <w:szCs w:val="28"/>
        </w:rPr>
        <w:t>, суб’єктно-адресатні відносини, соціокультурний контекст та локалізація подій</w:t>
      </w:r>
      <w:r>
        <w:rPr>
          <w:rFonts w:ascii="Times New Roman" w:hAnsi="Times New Roman" w:cs="Times New Roman"/>
          <w:sz w:val="28"/>
          <w:szCs w:val="28"/>
        </w:rPr>
        <w:t xml:space="preserve"> , що разом </w:t>
      </w:r>
      <w:r w:rsidR="008570BA">
        <w:rPr>
          <w:rFonts w:ascii="Times New Roman" w:hAnsi="Times New Roman" w:cs="Times New Roman"/>
          <w:sz w:val="28"/>
          <w:szCs w:val="28"/>
        </w:rPr>
        <w:t xml:space="preserve">формують цілісний жанровий простір політичної комунікації. </w:t>
      </w:r>
      <w:r w:rsidR="008570BA">
        <w:rPr>
          <w:rFonts w:ascii="Times New Roman" w:hAnsi="Times New Roman" w:cs="Times New Roman"/>
          <w:sz w:val="28"/>
          <w:szCs w:val="28"/>
        </w:rPr>
        <w:lastRenderedPageBreak/>
        <w:t>Розгляд різних підходів до трактування поняття політичного дискурсу дозволяє дійти висновку, що він охоплює не лише офіційні форми мовлення у сфері політики, але й широкий спектр комунікативних практик, через які конструюється та відтворюється політична реальність.</w:t>
      </w:r>
    </w:p>
    <w:p w14:paraId="3A99CA9D" w14:textId="38FECDF7" w:rsidR="00AC63A4" w:rsidRPr="00AC63A4" w:rsidRDefault="00AC63A4" w:rsidP="00ED10D5">
      <w:pPr>
        <w:spacing w:after="0" w:line="360" w:lineRule="auto"/>
        <w:ind w:firstLine="709"/>
        <w:jc w:val="both"/>
        <w:rPr>
          <w:rFonts w:ascii="Times New Roman" w:hAnsi="Times New Roman" w:cs="Times New Roman"/>
          <w:b/>
          <w:bCs/>
          <w:sz w:val="28"/>
          <w:szCs w:val="28"/>
        </w:rPr>
      </w:pPr>
      <w:r w:rsidRPr="00AC63A4">
        <w:rPr>
          <w:rFonts w:ascii="Times New Roman" w:hAnsi="Times New Roman" w:cs="Times New Roman"/>
          <w:b/>
          <w:bCs/>
          <w:sz w:val="28"/>
          <w:szCs w:val="28"/>
        </w:rPr>
        <w:t xml:space="preserve">1.2. </w:t>
      </w:r>
      <w:proofErr w:type="spellStart"/>
      <w:r w:rsidRPr="00AC63A4">
        <w:rPr>
          <w:rFonts w:ascii="Times New Roman" w:hAnsi="Times New Roman" w:cs="Times New Roman"/>
          <w:b/>
          <w:bCs/>
          <w:sz w:val="28"/>
          <w:szCs w:val="28"/>
        </w:rPr>
        <w:t>Мовні</w:t>
      </w:r>
      <w:proofErr w:type="spellEnd"/>
      <w:r w:rsidRPr="00AC63A4">
        <w:rPr>
          <w:rFonts w:ascii="Times New Roman" w:hAnsi="Times New Roman" w:cs="Times New Roman"/>
          <w:b/>
          <w:bCs/>
          <w:sz w:val="28"/>
          <w:szCs w:val="28"/>
        </w:rPr>
        <w:t xml:space="preserve"> засоби створення переконливості: класифікація та функції.</w:t>
      </w:r>
    </w:p>
    <w:p w14:paraId="12A07FE8" w14:textId="77777777" w:rsidR="0071795D" w:rsidRPr="00D55023" w:rsidRDefault="006E01AD"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Одним з ключових компонентів політичного дискурсу є </w:t>
      </w:r>
      <w:proofErr w:type="spellStart"/>
      <w:r>
        <w:rPr>
          <w:rFonts w:ascii="Times New Roman" w:hAnsi="Times New Roman" w:cs="Times New Roman"/>
          <w:sz w:val="28"/>
          <w:szCs w:val="28"/>
        </w:rPr>
        <w:t>мовні</w:t>
      </w:r>
      <w:proofErr w:type="spellEnd"/>
      <w:r>
        <w:rPr>
          <w:rFonts w:ascii="Times New Roman" w:hAnsi="Times New Roman" w:cs="Times New Roman"/>
          <w:sz w:val="28"/>
          <w:szCs w:val="28"/>
        </w:rPr>
        <w:t xml:space="preserve"> засоби створення переконливості, адже саме вони визначають чи матиме комунікативний акт бажаний результат. В інформативному просторі можна знайти багато трактувань поняття </w:t>
      </w:r>
      <w:r w:rsidRPr="00D55023">
        <w:rPr>
          <w:rFonts w:ascii="Times New Roman" w:hAnsi="Times New Roman" w:cs="Times New Roman"/>
          <w:sz w:val="28"/>
          <w:szCs w:val="28"/>
          <w:lang w:val="ru-RU"/>
        </w:rPr>
        <w:t>“</w:t>
      </w:r>
      <w:r>
        <w:rPr>
          <w:rFonts w:ascii="Times New Roman" w:hAnsi="Times New Roman" w:cs="Times New Roman"/>
          <w:sz w:val="28"/>
          <w:szCs w:val="28"/>
        </w:rPr>
        <w:t>переконання</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ми будемо </w:t>
      </w:r>
      <w:proofErr w:type="spellStart"/>
      <w:r>
        <w:rPr>
          <w:rFonts w:ascii="Times New Roman" w:hAnsi="Times New Roman" w:cs="Times New Roman"/>
          <w:sz w:val="28"/>
          <w:szCs w:val="28"/>
        </w:rPr>
        <w:t>послуговуватся</w:t>
      </w:r>
      <w:proofErr w:type="spellEnd"/>
      <w:r>
        <w:rPr>
          <w:rFonts w:ascii="Times New Roman" w:hAnsi="Times New Roman" w:cs="Times New Roman"/>
          <w:sz w:val="28"/>
          <w:szCs w:val="28"/>
        </w:rPr>
        <w:t xml:space="preserve"> наступним. </w:t>
      </w:r>
    </w:p>
    <w:p w14:paraId="7ADE3B67" w14:textId="3A57CE62" w:rsidR="00AC63A4" w:rsidRPr="00D55023" w:rsidRDefault="006E01AD" w:rsidP="00ED10D5">
      <w:pPr>
        <w:spacing w:after="0" w:line="360" w:lineRule="auto"/>
        <w:ind w:firstLine="709"/>
        <w:jc w:val="both"/>
        <w:rPr>
          <w:rFonts w:ascii="Times New Roman" w:hAnsi="Times New Roman" w:cs="Times New Roman"/>
          <w:b/>
          <w:bCs/>
          <w:sz w:val="28"/>
          <w:szCs w:val="28"/>
          <w:lang w:val="ru-RU"/>
        </w:rPr>
      </w:pPr>
      <w:r w:rsidRPr="006E01AD">
        <w:rPr>
          <w:rFonts w:ascii="Times New Roman" w:hAnsi="Times New Roman" w:cs="Times New Roman"/>
          <w:i/>
          <w:iCs/>
          <w:sz w:val="28"/>
          <w:szCs w:val="28"/>
        </w:rPr>
        <w:t xml:space="preserve">Переконання </w:t>
      </w:r>
      <w:r w:rsidRPr="006E01AD">
        <w:rPr>
          <w:rFonts w:ascii="Times New Roman" w:hAnsi="Times New Roman" w:cs="Times New Roman"/>
          <w:sz w:val="28"/>
          <w:szCs w:val="28"/>
        </w:rPr>
        <w:t>– це головний метод дії. Під ним розуміється, з одного боку, різносторонній вплив на особу з метою формування в неї одних якостей і позбавлення інших, а з іншого – спонукання до певної дії</w:t>
      </w:r>
      <w:r w:rsidR="009E1BFD">
        <w:rPr>
          <w:rFonts w:ascii="Times New Roman" w:hAnsi="Times New Roman" w:cs="Times New Roman"/>
          <w:sz w:val="28"/>
          <w:szCs w:val="28"/>
        </w:rPr>
        <w:t xml:space="preserve"> </w:t>
      </w:r>
      <w:r w:rsidR="0071795D" w:rsidRPr="00D55023">
        <w:rPr>
          <w:rFonts w:ascii="Times New Roman" w:hAnsi="Times New Roman" w:cs="Times New Roman"/>
          <w:sz w:val="28"/>
          <w:szCs w:val="28"/>
          <w:lang w:val="ru-RU"/>
        </w:rPr>
        <w:t>[3</w:t>
      </w:r>
      <w:r w:rsidR="00792C32">
        <w:rPr>
          <w:rFonts w:ascii="Times New Roman" w:hAnsi="Times New Roman" w:cs="Times New Roman"/>
          <w:sz w:val="28"/>
          <w:szCs w:val="28"/>
        </w:rPr>
        <w:t>4</w:t>
      </w:r>
      <w:r w:rsidR="006E313D">
        <w:rPr>
          <w:rFonts w:ascii="Times New Roman" w:hAnsi="Times New Roman" w:cs="Times New Roman"/>
          <w:sz w:val="28"/>
          <w:szCs w:val="28"/>
        </w:rPr>
        <w:t>,</w:t>
      </w:r>
      <w:r w:rsidR="0071795D" w:rsidRPr="00D55023">
        <w:rPr>
          <w:rFonts w:ascii="Times New Roman" w:hAnsi="Times New Roman" w:cs="Times New Roman"/>
          <w:sz w:val="28"/>
          <w:szCs w:val="28"/>
          <w:lang w:val="ru-RU"/>
        </w:rPr>
        <w:t xml:space="preserve"> </w:t>
      </w:r>
      <w:r w:rsidR="0071795D" w:rsidRPr="0071795D">
        <w:rPr>
          <w:rFonts w:ascii="Times New Roman" w:hAnsi="Times New Roman" w:cs="Times New Roman"/>
          <w:sz w:val="28"/>
          <w:szCs w:val="28"/>
          <w:lang w:val="en-US"/>
        </w:rPr>
        <w:t>c</w:t>
      </w:r>
      <w:r w:rsidR="0071795D" w:rsidRPr="00D55023">
        <w:rPr>
          <w:rFonts w:ascii="Times New Roman" w:hAnsi="Times New Roman" w:cs="Times New Roman"/>
          <w:sz w:val="28"/>
          <w:szCs w:val="28"/>
          <w:lang w:val="ru-RU"/>
        </w:rPr>
        <w:t>.71]</w:t>
      </w:r>
      <w:r w:rsidR="009E1BFD">
        <w:rPr>
          <w:rFonts w:ascii="Times New Roman" w:hAnsi="Times New Roman" w:cs="Times New Roman"/>
          <w:sz w:val="28"/>
          <w:szCs w:val="28"/>
          <w:lang w:val="ru-RU"/>
        </w:rPr>
        <w:t>.</w:t>
      </w:r>
    </w:p>
    <w:p w14:paraId="70FF0C46" w14:textId="55955925" w:rsidR="00E27330" w:rsidRPr="00D55023" w:rsidRDefault="0071795D" w:rsidP="00ED10D5">
      <w:pPr>
        <w:spacing w:after="0" w:line="360" w:lineRule="auto"/>
        <w:ind w:firstLine="709"/>
        <w:jc w:val="both"/>
        <w:rPr>
          <w:rFonts w:ascii="Times New Roman" w:hAnsi="Times New Roman" w:cs="Times New Roman"/>
          <w:sz w:val="28"/>
          <w:szCs w:val="28"/>
          <w:lang w:val="ru-RU"/>
        </w:rPr>
      </w:pPr>
      <w:r w:rsidRPr="0071795D">
        <w:rPr>
          <w:rFonts w:ascii="Times New Roman" w:hAnsi="Times New Roman" w:cs="Times New Roman"/>
          <w:sz w:val="28"/>
          <w:szCs w:val="28"/>
        </w:rPr>
        <w:t>Інакше кажучи, с</w:t>
      </w:r>
      <w:r w:rsidR="00E27330" w:rsidRPr="0071795D">
        <w:rPr>
          <w:rFonts w:ascii="Times New Roman" w:hAnsi="Times New Roman" w:cs="Times New Roman"/>
          <w:sz w:val="28"/>
          <w:szCs w:val="28"/>
        </w:rPr>
        <w:t xml:space="preserve">тратегія спонукання є експліцитною формою впливу одного </w:t>
      </w:r>
      <w:proofErr w:type="spellStart"/>
      <w:r w:rsidR="00E27330" w:rsidRPr="0071795D">
        <w:rPr>
          <w:rFonts w:ascii="Times New Roman" w:hAnsi="Times New Roman" w:cs="Times New Roman"/>
          <w:sz w:val="28"/>
          <w:szCs w:val="28"/>
        </w:rPr>
        <w:t>комуніканта</w:t>
      </w:r>
      <w:proofErr w:type="spellEnd"/>
      <w:r w:rsidR="00E27330" w:rsidRPr="0071795D">
        <w:rPr>
          <w:rFonts w:ascii="Times New Roman" w:hAnsi="Times New Roman" w:cs="Times New Roman"/>
          <w:sz w:val="28"/>
          <w:szCs w:val="28"/>
        </w:rPr>
        <w:t xml:space="preserve"> на іншого, проте реалізована з різним ступенем категоричності. Здебільшого спонукання виконує функцію агітації: у такий спосіб мовці переконують одне одного у правильності власної позиції</w:t>
      </w:r>
      <w:r w:rsidR="00E27330">
        <w:rPr>
          <w:rFonts w:ascii="Times New Roman" w:hAnsi="Times New Roman" w:cs="Times New Roman"/>
          <w:sz w:val="28"/>
          <w:szCs w:val="28"/>
        </w:rPr>
        <w:t xml:space="preserve"> </w:t>
      </w:r>
      <w:r w:rsidRPr="00D55023">
        <w:rPr>
          <w:rFonts w:ascii="Times New Roman" w:hAnsi="Times New Roman" w:cs="Times New Roman"/>
          <w:sz w:val="28"/>
          <w:szCs w:val="28"/>
          <w:lang w:val="ru-RU"/>
        </w:rPr>
        <w:t>[4</w:t>
      </w:r>
      <w:r w:rsidR="00792C32">
        <w:rPr>
          <w:rFonts w:ascii="Times New Roman" w:hAnsi="Times New Roman" w:cs="Times New Roman"/>
          <w:sz w:val="28"/>
          <w:szCs w:val="28"/>
        </w:rPr>
        <w:t>8</w:t>
      </w:r>
      <w:r w:rsidR="006E313D">
        <w:rPr>
          <w:rFonts w:ascii="Times New Roman" w:hAnsi="Times New Roman" w:cs="Times New Roman"/>
          <w:sz w:val="28"/>
          <w:szCs w:val="28"/>
        </w:rPr>
        <w:t>,</w:t>
      </w:r>
      <w:r w:rsidRPr="00D55023">
        <w:rPr>
          <w:rFonts w:ascii="Times New Roman" w:hAnsi="Times New Roman" w:cs="Times New Roman"/>
          <w:sz w:val="28"/>
          <w:szCs w:val="28"/>
          <w:lang w:val="ru-RU"/>
        </w:rPr>
        <w:t xml:space="preserve"> </w:t>
      </w:r>
      <w:r w:rsidRPr="0071795D">
        <w:rPr>
          <w:rFonts w:ascii="Times New Roman" w:hAnsi="Times New Roman" w:cs="Times New Roman"/>
          <w:sz w:val="28"/>
          <w:szCs w:val="28"/>
          <w:lang w:val="en-US"/>
        </w:rPr>
        <w:t>c</w:t>
      </w:r>
      <w:r w:rsidRPr="00D55023">
        <w:rPr>
          <w:rFonts w:ascii="Times New Roman" w:hAnsi="Times New Roman" w:cs="Times New Roman"/>
          <w:sz w:val="28"/>
          <w:szCs w:val="28"/>
          <w:lang w:val="ru-RU"/>
        </w:rPr>
        <w:t>.95]</w:t>
      </w:r>
      <w:r w:rsidR="009E1BFD">
        <w:rPr>
          <w:rFonts w:ascii="Times New Roman" w:hAnsi="Times New Roman" w:cs="Times New Roman"/>
          <w:sz w:val="28"/>
          <w:szCs w:val="28"/>
          <w:lang w:val="ru-RU"/>
        </w:rPr>
        <w:t>.</w:t>
      </w:r>
    </w:p>
    <w:p w14:paraId="57E375EC" w14:textId="3C34EEEB" w:rsidR="00E27330" w:rsidRPr="00D55023" w:rsidRDefault="00B8567A" w:rsidP="00ED10D5">
      <w:pPr>
        <w:spacing w:after="0" w:line="360" w:lineRule="auto"/>
        <w:ind w:firstLine="709"/>
        <w:jc w:val="both"/>
        <w:rPr>
          <w:rFonts w:ascii="Times New Roman" w:hAnsi="Times New Roman" w:cs="Times New Roman"/>
          <w:b/>
          <w:bCs/>
          <w:sz w:val="28"/>
          <w:szCs w:val="28"/>
        </w:rPr>
      </w:pPr>
      <w:r w:rsidRPr="00B8567A">
        <w:rPr>
          <w:rFonts w:ascii="Times New Roman" w:hAnsi="Times New Roman" w:cs="Times New Roman"/>
          <w:sz w:val="28"/>
          <w:szCs w:val="28"/>
        </w:rPr>
        <w:t xml:space="preserve">Переконання </w:t>
      </w:r>
      <w:r>
        <w:rPr>
          <w:rFonts w:ascii="Times New Roman" w:hAnsi="Times New Roman" w:cs="Times New Roman"/>
          <w:sz w:val="28"/>
          <w:szCs w:val="28"/>
        </w:rPr>
        <w:t xml:space="preserve">у політичному дискурсі формується за допомогою комплексу </w:t>
      </w:r>
      <w:proofErr w:type="spellStart"/>
      <w:r>
        <w:rPr>
          <w:rFonts w:ascii="Times New Roman" w:hAnsi="Times New Roman" w:cs="Times New Roman"/>
          <w:sz w:val="28"/>
          <w:szCs w:val="28"/>
        </w:rPr>
        <w:t>мовних</w:t>
      </w:r>
      <w:proofErr w:type="spellEnd"/>
      <w:r>
        <w:rPr>
          <w:rFonts w:ascii="Times New Roman" w:hAnsi="Times New Roman" w:cs="Times New Roman"/>
          <w:sz w:val="28"/>
          <w:szCs w:val="28"/>
        </w:rPr>
        <w:t xml:space="preserve"> засобів</w:t>
      </w:r>
      <w:r w:rsidR="00F20392">
        <w:rPr>
          <w:rFonts w:ascii="Times New Roman" w:hAnsi="Times New Roman" w:cs="Times New Roman"/>
          <w:sz w:val="28"/>
          <w:szCs w:val="28"/>
        </w:rPr>
        <w:t xml:space="preserve">, які спрямовані на вплив свідомістю, емоціями та волею адресата. Передусім, важливу роль відіграють </w:t>
      </w:r>
      <w:r w:rsidR="00653E10" w:rsidRPr="00653E10">
        <w:rPr>
          <w:rFonts w:ascii="Times New Roman" w:hAnsi="Times New Roman" w:cs="Times New Roman"/>
          <w:i/>
          <w:iCs/>
          <w:sz w:val="28"/>
          <w:szCs w:val="28"/>
        </w:rPr>
        <w:t>л</w:t>
      </w:r>
      <w:r w:rsidR="00C06CC4">
        <w:rPr>
          <w:rFonts w:ascii="Times New Roman" w:hAnsi="Times New Roman" w:cs="Times New Roman"/>
          <w:i/>
          <w:iCs/>
          <w:sz w:val="28"/>
          <w:szCs w:val="28"/>
        </w:rPr>
        <w:t>ексичні</w:t>
      </w:r>
      <w:r w:rsidR="00653E10">
        <w:rPr>
          <w:rFonts w:ascii="Times New Roman" w:hAnsi="Times New Roman" w:cs="Times New Roman"/>
          <w:sz w:val="28"/>
          <w:szCs w:val="28"/>
        </w:rPr>
        <w:t xml:space="preserve"> </w:t>
      </w:r>
      <w:r w:rsidR="00F20392">
        <w:rPr>
          <w:rFonts w:ascii="Times New Roman" w:hAnsi="Times New Roman" w:cs="Times New Roman"/>
          <w:sz w:val="28"/>
          <w:szCs w:val="28"/>
        </w:rPr>
        <w:t>засоби</w:t>
      </w:r>
      <w:r w:rsidR="00C06CC4">
        <w:rPr>
          <w:rFonts w:ascii="Times New Roman" w:hAnsi="Times New Roman" w:cs="Times New Roman"/>
          <w:sz w:val="28"/>
          <w:szCs w:val="28"/>
        </w:rPr>
        <w:t xml:space="preserve">. </w:t>
      </w:r>
      <w:r w:rsidR="00C06CC4" w:rsidRPr="00C06CC4">
        <w:rPr>
          <w:rFonts w:ascii="Times New Roman" w:hAnsi="Times New Roman" w:cs="Times New Roman"/>
          <w:sz w:val="28"/>
          <w:szCs w:val="28"/>
        </w:rPr>
        <w:t xml:space="preserve">До лексичних засобів з </w:t>
      </w:r>
      <w:proofErr w:type="spellStart"/>
      <w:r w:rsidR="00C06CC4" w:rsidRPr="00C06CC4">
        <w:rPr>
          <w:rFonts w:ascii="Times New Roman" w:hAnsi="Times New Roman" w:cs="Times New Roman"/>
          <w:sz w:val="28"/>
          <w:szCs w:val="28"/>
        </w:rPr>
        <w:t>персуазивним</w:t>
      </w:r>
      <w:proofErr w:type="spellEnd"/>
      <w:r w:rsidR="00C06CC4" w:rsidRPr="00C06CC4">
        <w:rPr>
          <w:rFonts w:ascii="Times New Roman" w:hAnsi="Times New Roman" w:cs="Times New Roman"/>
          <w:sz w:val="28"/>
          <w:szCs w:val="28"/>
        </w:rPr>
        <w:t xml:space="preserve"> потенціалом відносимо, перш за все, кліше, терміни та фразеологізми</w:t>
      </w:r>
      <w:r w:rsidR="009E1BFD">
        <w:rPr>
          <w:rFonts w:ascii="Times New Roman" w:hAnsi="Times New Roman" w:cs="Times New Roman"/>
          <w:sz w:val="28"/>
          <w:szCs w:val="28"/>
        </w:rPr>
        <w:t xml:space="preserve"> </w:t>
      </w:r>
      <w:r w:rsidR="0071795D" w:rsidRPr="00D55023">
        <w:rPr>
          <w:rFonts w:ascii="Times New Roman" w:hAnsi="Times New Roman" w:cs="Times New Roman"/>
          <w:sz w:val="28"/>
          <w:szCs w:val="28"/>
        </w:rPr>
        <w:t>[3</w:t>
      </w:r>
      <w:r w:rsidR="00792C32">
        <w:rPr>
          <w:rFonts w:ascii="Times New Roman" w:hAnsi="Times New Roman" w:cs="Times New Roman"/>
          <w:sz w:val="28"/>
          <w:szCs w:val="28"/>
        </w:rPr>
        <w:t>7</w:t>
      </w:r>
      <w:r w:rsidR="006E313D">
        <w:rPr>
          <w:rFonts w:ascii="Times New Roman" w:hAnsi="Times New Roman" w:cs="Times New Roman"/>
          <w:sz w:val="28"/>
          <w:szCs w:val="28"/>
        </w:rPr>
        <w:t>,</w:t>
      </w:r>
      <w:r w:rsidR="0071795D" w:rsidRPr="00D55023">
        <w:rPr>
          <w:rFonts w:ascii="Times New Roman" w:hAnsi="Times New Roman" w:cs="Times New Roman"/>
          <w:sz w:val="28"/>
          <w:szCs w:val="28"/>
        </w:rPr>
        <w:t xml:space="preserve"> </w:t>
      </w:r>
      <w:r w:rsidR="0071795D">
        <w:rPr>
          <w:rFonts w:ascii="Times New Roman" w:hAnsi="Times New Roman" w:cs="Times New Roman"/>
          <w:sz w:val="28"/>
          <w:szCs w:val="28"/>
          <w:lang w:val="en-US"/>
        </w:rPr>
        <w:t>c</w:t>
      </w:r>
      <w:r w:rsidR="0071795D" w:rsidRPr="00D55023">
        <w:rPr>
          <w:rFonts w:ascii="Times New Roman" w:hAnsi="Times New Roman" w:cs="Times New Roman"/>
          <w:sz w:val="28"/>
          <w:szCs w:val="28"/>
        </w:rPr>
        <w:t>.268]</w:t>
      </w:r>
      <w:r w:rsidR="009E1BFD">
        <w:rPr>
          <w:rFonts w:ascii="Times New Roman" w:hAnsi="Times New Roman" w:cs="Times New Roman"/>
          <w:sz w:val="28"/>
          <w:szCs w:val="28"/>
        </w:rPr>
        <w:t>.</w:t>
      </w:r>
      <w:r w:rsidR="0071795D">
        <w:rPr>
          <w:rFonts w:ascii="Times New Roman" w:hAnsi="Times New Roman" w:cs="Times New Roman"/>
          <w:b/>
          <w:bCs/>
          <w:sz w:val="28"/>
          <w:szCs w:val="28"/>
        </w:rPr>
        <w:t xml:space="preserve"> </w:t>
      </w:r>
      <w:r w:rsidR="00C06CC4" w:rsidRPr="00C06CC4">
        <w:rPr>
          <w:rFonts w:ascii="Times New Roman" w:hAnsi="Times New Roman" w:cs="Times New Roman"/>
          <w:sz w:val="28"/>
          <w:szCs w:val="28"/>
        </w:rPr>
        <w:t xml:space="preserve">А також </w:t>
      </w:r>
      <w:r w:rsidR="00C06CC4">
        <w:rPr>
          <w:rFonts w:ascii="Times New Roman" w:hAnsi="Times New Roman" w:cs="Times New Roman"/>
          <w:sz w:val="28"/>
          <w:szCs w:val="28"/>
        </w:rPr>
        <w:t xml:space="preserve">добір </w:t>
      </w:r>
      <w:proofErr w:type="spellStart"/>
      <w:r w:rsidR="00C06CC4">
        <w:rPr>
          <w:rFonts w:ascii="Times New Roman" w:hAnsi="Times New Roman" w:cs="Times New Roman"/>
          <w:sz w:val="28"/>
          <w:szCs w:val="28"/>
        </w:rPr>
        <w:t>емоційно</w:t>
      </w:r>
      <w:proofErr w:type="spellEnd"/>
      <w:r w:rsidR="00C06CC4">
        <w:rPr>
          <w:rFonts w:ascii="Times New Roman" w:hAnsi="Times New Roman" w:cs="Times New Roman"/>
          <w:sz w:val="28"/>
          <w:szCs w:val="28"/>
        </w:rPr>
        <w:t xml:space="preserve"> забарвленої та оцінної лексики, використання </w:t>
      </w:r>
      <w:r w:rsidR="00FD5E1B">
        <w:rPr>
          <w:rFonts w:ascii="Times New Roman" w:hAnsi="Times New Roman" w:cs="Times New Roman"/>
          <w:sz w:val="28"/>
          <w:szCs w:val="28"/>
        </w:rPr>
        <w:t>позитивних чи негативних конотацій, епітетів, метафор, порівнянь. Такі елементи дозволяють формувати потрібне ставлення до подій чи явищ, створювати позитивний або негативний образ.</w:t>
      </w:r>
      <w:r w:rsidR="00FD5E1B" w:rsidRPr="00FD5E1B">
        <w:t xml:space="preserve"> </w:t>
      </w:r>
      <w:r w:rsidR="00FD5E1B" w:rsidRPr="00FD5E1B">
        <w:rPr>
          <w:rFonts w:ascii="Times New Roman" w:hAnsi="Times New Roman" w:cs="Times New Roman"/>
          <w:sz w:val="28"/>
          <w:szCs w:val="28"/>
        </w:rPr>
        <w:t xml:space="preserve">Інтернаціональну лексику також вважаємо </w:t>
      </w:r>
      <w:proofErr w:type="spellStart"/>
      <w:r w:rsidR="00FD5E1B" w:rsidRPr="00FD5E1B">
        <w:rPr>
          <w:rFonts w:ascii="Times New Roman" w:hAnsi="Times New Roman" w:cs="Times New Roman"/>
          <w:sz w:val="28"/>
          <w:szCs w:val="28"/>
        </w:rPr>
        <w:t>персуазивною</w:t>
      </w:r>
      <w:proofErr w:type="spellEnd"/>
      <w:r w:rsidR="00FD5E1B" w:rsidRPr="00FD5E1B">
        <w:rPr>
          <w:rFonts w:ascii="Times New Roman" w:hAnsi="Times New Roman" w:cs="Times New Roman"/>
          <w:sz w:val="28"/>
          <w:szCs w:val="28"/>
        </w:rPr>
        <w:t>, оскільки вона допомагає уникнути багатозначності, є чіткою і зрозумілою</w:t>
      </w:r>
      <w:r w:rsidR="006E313D">
        <w:rPr>
          <w:rFonts w:ascii="Times New Roman" w:hAnsi="Times New Roman" w:cs="Times New Roman"/>
          <w:sz w:val="28"/>
          <w:szCs w:val="28"/>
        </w:rPr>
        <w:t xml:space="preserve"> </w:t>
      </w:r>
      <w:r w:rsidR="0071795D" w:rsidRPr="00D55023">
        <w:rPr>
          <w:rFonts w:ascii="Times New Roman" w:hAnsi="Times New Roman" w:cs="Times New Roman"/>
          <w:sz w:val="28"/>
          <w:szCs w:val="28"/>
        </w:rPr>
        <w:t>[3</w:t>
      </w:r>
      <w:r w:rsidR="00792C32">
        <w:rPr>
          <w:rFonts w:ascii="Times New Roman" w:hAnsi="Times New Roman" w:cs="Times New Roman"/>
          <w:sz w:val="28"/>
          <w:szCs w:val="28"/>
        </w:rPr>
        <w:t>7</w:t>
      </w:r>
      <w:r w:rsidR="006E313D">
        <w:rPr>
          <w:rFonts w:ascii="Times New Roman" w:hAnsi="Times New Roman" w:cs="Times New Roman"/>
          <w:sz w:val="28"/>
          <w:szCs w:val="28"/>
        </w:rPr>
        <w:t>,</w:t>
      </w:r>
      <w:r w:rsidR="0071795D" w:rsidRPr="00D55023">
        <w:rPr>
          <w:rFonts w:ascii="Times New Roman" w:hAnsi="Times New Roman" w:cs="Times New Roman"/>
          <w:sz w:val="28"/>
          <w:szCs w:val="28"/>
        </w:rPr>
        <w:t xml:space="preserve"> </w:t>
      </w:r>
      <w:r w:rsidR="0071795D">
        <w:rPr>
          <w:rFonts w:ascii="Times New Roman" w:hAnsi="Times New Roman" w:cs="Times New Roman"/>
          <w:sz w:val="28"/>
          <w:szCs w:val="28"/>
          <w:lang w:val="en-US"/>
        </w:rPr>
        <w:t>c</w:t>
      </w:r>
      <w:r w:rsidR="0071795D" w:rsidRPr="00D55023">
        <w:rPr>
          <w:rFonts w:ascii="Times New Roman" w:hAnsi="Times New Roman" w:cs="Times New Roman"/>
          <w:sz w:val="28"/>
          <w:szCs w:val="28"/>
        </w:rPr>
        <w:t>.269]</w:t>
      </w:r>
      <w:r w:rsidR="006E313D">
        <w:rPr>
          <w:rFonts w:ascii="Times New Roman" w:hAnsi="Times New Roman" w:cs="Times New Roman"/>
          <w:sz w:val="28"/>
          <w:szCs w:val="28"/>
        </w:rPr>
        <w:t>.</w:t>
      </w:r>
    </w:p>
    <w:p w14:paraId="258A4E9B" w14:textId="676783B7" w:rsidR="009C4F38" w:rsidRPr="00E27330" w:rsidRDefault="009C4F38" w:rsidP="00ED10D5">
      <w:pPr>
        <w:spacing w:after="0" w:line="360" w:lineRule="auto"/>
        <w:ind w:firstLine="709"/>
        <w:jc w:val="both"/>
        <w:rPr>
          <w:rFonts w:ascii="Times New Roman" w:hAnsi="Times New Roman" w:cs="Times New Roman"/>
          <w:b/>
          <w:bCs/>
          <w:sz w:val="28"/>
          <w:szCs w:val="28"/>
        </w:rPr>
      </w:pPr>
      <w:proofErr w:type="spellStart"/>
      <w:r w:rsidRPr="009C4F38">
        <w:rPr>
          <w:rFonts w:ascii="Times New Roman" w:hAnsi="Times New Roman" w:cs="Times New Roman"/>
          <w:sz w:val="28"/>
          <w:szCs w:val="28"/>
        </w:rPr>
        <w:lastRenderedPageBreak/>
        <w:t>Гладьо</w:t>
      </w:r>
      <w:proofErr w:type="spellEnd"/>
      <w:r w:rsidRPr="009C4F38">
        <w:rPr>
          <w:rFonts w:ascii="Times New Roman" w:hAnsi="Times New Roman" w:cs="Times New Roman"/>
          <w:sz w:val="28"/>
          <w:szCs w:val="28"/>
        </w:rPr>
        <w:t xml:space="preserve"> С. В. та </w:t>
      </w:r>
      <w:proofErr w:type="spellStart"/>
      <w:r w:rsidRPr="009C4F38">
        <w:rPr>
          <w:rFonts w:ascii="Times New Roman" w:hAnsi="Times New Roman" w:cs="Times New Roman"/>
          <w:sz w:val="28"/>
          <w:szCs w:val="28"/>
        </w:rPr>
        <w:t>Чугу</w:t>
      </w:r>
      <w:proofErr w:type="spellEnd"/>
      <w:r w:rsidRPr="009C4F38">
        <w:rPr>
          <w:rFonts w:ascii="Times New Roman" w:hAnsi="Times New Roman" w:cs="Times New Roman"/>
          <w:sz w:val="28"/>
          <w:szCs w:val="28"/>
        </w:rPr>
        <w:t xml:space="preserve"> С. Д.</w:t>
      </w:r>
      <w:r>
        <w:rPr>
          <w:rFonts w:ascii="Times New Roman" w:hAnsi="Times New Roman" w:cs="Times New Roman"/>
          <w:sz w:val="28"/>
          <w:szCs w:val="28"/>
        </w:rPr>
        <w:t xml:space="preserve"> </w:t>
      </w:r>
      <w:r w:rsidR="00F14160">
        <w:rPr>
          <w:rFonts w:ascii="Times New Roman" w:hAnsi="Times New Roman" w:cs="Times New Roman"/>
          <w:sz w:val="28"/>
          <w:szCs w:val="28"/>
        </w:rPr>
        <w:t xml:space="preserve"> зазначали </w:t>
      </w:r>
      <w:r w:rsidR="00F14160" w:rsidRPr="00D55023">
        <w:rPr>
          <w:rFonts w:ascii="Times New Roman" w:hAnsi="Times New Roman" w:cs="Times New Roman"/>
          <w:sz w:val="28"/>
          <w:szCs w:val="28"/>
          <w:lang w:val="ru-RU"/>
        </w:rPr>
        <w:t>“</w:t>
      </w:r>
      <w:r w:rsidR="00F14160" w:rsidRPr="00F14160">
        <w:rPr>
          <w:rFonts w:ascii="Times New Roman" w:hAnsi="Times New Roman" w:cs="Times New Roman"/>
          <w:sz w:val="28"/>
          <w:szCs w:val="28"/>
        </w:rPr>
        <w:t xml:space="preserve">Складність і </w:t>
      </w:r>
      <w:proofErr w:type="spellStart"/>
      <w:r w:rsidR="00F14160" w:rsidRPr="00F14160">
        <w:rPr>
          <w:rFonts w:ascii="Times New Roman" w:hAnsi="Times New Roman" w:cs="Times New Roman"/>
          <w:sz w:val="28"/>
          <w:szCs w:val="28"/>
        </w:rPr>
        <w:t>багатоаспектність</w:t>
      </w:r>
      <w:proofErr w:type="spellEnd"/>
      <w:r w:rsidR="00F14160" w:rsidRPr="00F14160">
        <w:rPr>
          <w:rFonts w:ascii="Times New Roman" w:hAnsi="Times New Roman" w:cs="Times New Roman"/>
          <w:sz w:val="28"/>
          <w:szCs w:val="28"/>
        </w:rPr>
        <w:t xml:space="preserve"> дискурсу потребує особливого підходу до вивчення його природи і встановлення особливостей та закономірностей функціонування </w:t>
      </w:r>
      <w:proofErr w:type="spellStart"/>
      <w:r w:rsidR="00F14160" w:rsidRPr="00F14160">
        <w:rPr>
          <w:rFonts w:ascii="Times New Roman" w:hAnsi="Times New Roman" w:cs="Times New Roman"/>
          <w:sz w:val="28"/>
          <w:szCs w:val="28"/>
        </w:rPr>
        <w:t>мовних</w:t>
      </w:r>
      <w:proofErr w:type="spellEnd"/>
      <w:r w:rsidR="00F14160" w:rsidRPr="00F14160">
        <w:rPr>
          <w:rFonts w:ascii="Times New Roman" w:hAnsi="Times New Roman" w:cs="Times New Roman"/>
          <w:sz w:val="28"/>
          <w:szCs w:val="28"/>
        </w:rPr>
        <w:t xml:space="preserve"> одиниць в лінгвістичному плані, тобто дискурс необхідно розглядати не лише як текст, а як складну комунікативну дію з чітко окресленими соціальним, культурним та особистісним компонентами</w:t>
      </w:r>
      <w:r w:rsidR="00F14160" w:rsidRPr="00D55023">
        <w:rPr>
          <w:rFonts w:ascii="Times New Roman" w:hAnsi="Times New Roman" w:cs="Times New Roman"/>
          <w:sz w:val="28"/>
          <w:szCs w:val="28"/>
          <w:lang w:val="ru-RU"/>
        </w:rPr>
        <w:t>”</w:t>
      </w:r>
      <w:r w:rsidR="006E313D">
        <w:rPr>
          <w:rFonts w:ascii="Times New Roman" w:hAnsi="Times New Roman" w:cs="Times New Roman"/>
          <w:sz w:val="28"/>
          <w:szCs w:val="28"/>
          <w:lang w:val="ru-RU"/>
        </w:rPr>
        <w:t xml:space="preserve"> </w:t>
      </w:r>
      <w:r w:rsidR="0071795D" w:rsidRPr="00D55023">
        <w:rPr>
          <w:rFonts w:ascii="Times New Roman" w:hAnsi="Times New Roman" w:cs="Times New Roman"/>
          <w:sz w:val="28"/>
          <w:szCs w:val="28"/>
          <w:lang w:val="ru-RU"/>
        </w:rPr>
        <w:t>[</w:t>
      </w:r>
      <w:r w:rsidR="00792C32">
        <w:rPr>
          <w:rFonts w:ascii="Times New Roman" w:hAnsi="Times New Roman" w:cs="Times New Roman"/>
          <w:sz w:val="28"/>
          <w:szCs w:val="28"/>
        </w:rPr>
        <w:t>5</w:t>
      </w:r>
      <w:r w:rsidR="006E313D">
        <w:rPr>
          <w:rFonts w:ascii="Times New Roman" w:hAnsi="Times New Roman" w:cs="Times New Roman"/>
          <w:sz w:val="28"/>
          <w:szCs w:val="28"/>
          <w:lang w:val="ru-RU"/>
        </w:rPr>
        <w:t>,</w:t>
      </w:r>
      <w:r w:rsidR="0071795D" w:rsidRPr="00D55023">
        <w:rPr>
          <w:rFonts w:ascii="Times New Roman" w:hAnsi="Times New Roman" w:cs="Times New Roman"/>
          <w:sz w:val="28"/>
          <w:szCs w:val="28"/>
          <w:lang w:val="ru-RU"/>
        </w:rPr>
        <w:t xml:space="preserve"> </w:t>
      </w:r>
      <w:r w:rsidR="0071795D" w:rsidRPr="0071795D">
        <w:rPr>
          <w:rFonts w:ascii="Times New Roman" w:hAnsi="Times New Roman" w:cs="Times New Roman"/>
          <w:sz w:val="28"/>
          <w:szCs w:val="28"/>
          <w:lang w:val="en-US"/>
        </w:rPr>
        <w:t>c</w:t>
      </w:r>
      <w:r w:rsidR="0071795D" w:rsidRPr="00D55023">
        <w:rPr>
          <w:rFonts w:ascii="Times New Roman" w:hAnsi="Times New Roman" w:cs="Times New Roman"/>
          <w:sz w:val="28"/>
          <w:szCs w:val="28"/>
          <w:lang w:val="ru-RU"/>
        </w:rPr>
        <w:t>.134]</w:t>
      </w:r>
      <w:r w:rsidR="006E313D">
        <w:rPr>
          <w:rFonts w:ascii="Times New Roman" w:hAnsi="Times New Roman" w:cs="Times New Roman"/>
          <w:sz w:val="28"/>
          <w:szCs w:val="28"/>
          <w:lang w:val="ru-RU"/>
        </w:rPr>
        <w:t>.</w:t>
      </w:r>
    </w:p>
    <w:p w14:paraId="1B447191" w14:textId="4F53764A" w:rsidR="0005678E" w:rsidRPr="00D55023" w:rsidRDefault="005A05DC" w:rsidP="00ED10D5">
      <w:pPr>
        <w:spacing w:after="0" w:line="360" w:lineRule="auto"/>
        <w:ind w:firstLine="709"/>
        <w:jc w:val="both"/>
        <w:rPr>
          <w:rFonts w:ascii="Times New Roman" w:hAnsi="Times New Roman" w:cs="Times New Roman"/>
          <w:b/>
          <w:bCs/>
          <w:sz w:val="28"/>
          <w:szCs w:val="28"/>
        </w:rPr>
      </w:pPr>
      <w:r w:rsidRPr="005A05DC">
        <w:rPr>
          <w:rFonts w:ascii="Times New Roman" w:hAnsi="Times New Roman" w:cs="Times New Roman"/>
          <w:i/>
          <w:iCs/>
          <w:sz w:val="28"/>
          <w:szCs w:val="28"/>
        </w:rPr>
        <w:t>Лінгвістичні засоби</w:t>
      </w:r>
      <w:r w:rsidRPr="005A05DC">
        <w:rPr>
          <w:rFonts w:ascii="Times New Roman" w:hAnsi="Times New Roman" w:cs="Times New Roman"/>
          <w:sz w:val="28"/>
          <w:szCs w:val="28"/>
        </w:rPr>
        <w:t xml:space="preserve"> – це набір інструментів та методів, пов’язаних із вивченням, описом й аналізом мови. Вони містять різні лінгвістичні дисципліни, такі як: фонетика, морфологія, синтаксис, лексикологія, стилістика, семантика тощо</w:t>
      </w:r>
      <w:r w:rsidR="006E313D">
        <w:rPr>
          <w:rFonts w:ascii="Times New Roman" w:hAnsi="Times New Roman" w:cs="Times New Roman"/>
          <w:b/>
          <w:bCs/>
          <w:sz w:val="28"/>
          <w:szCs w:val="28"/>
        </w:rPr>
        <w:t xml:space="preserve"> </w:t>
      </w:r>
      <w:r w:rsidR="0071795D" w:rsidRPr="00D55023">
        <w:rPr>
          <w:rFonts w:ascii="Times New Roman" w:hAnsi="Times New Roman" w:cs="Times New Roman"/>
          <w:sz w:val="28"/>
          <w:szCs w:val="28"/>
        </w:rPr>
        <w:t>[</w:t>
      </w:r>
      <w:r w:rsidR="00792C32">
        <w:rPr>
          <w:rFonts w:ascii="Times New Roman" w:hAnsi="Times New Roman" w:cs="Times New Roman"/>
          <w:sz w:val="28"/>
          <w:szCs w:val="28"/>
        </w:rPr>
        <w:t>6</w:t>
      </w:r>
      <w:r w:rsidR="006E313D">
        <w:rPr>
          <w:rFonts w:ascii="Times New Roman" w:hAnsi="Times New Roman" w:cs="Times New Roman"/>
          <w:sz w:val="28"/>
          <w:szCs w:val="28"/>
        </w:rPr>
        <w:t>,</w:t>
      </w:r>
      <w:r w:rsidR="0071795D" w:rsidRPr="00D55023">
        <w:rPr>
          <w:rFonts w:ascii="Times New Roman" w:hAnsi="Times New Roman" w:cs="Times New Roman"/>
          <w:sz w:val="28"/>
          <w:szCs w:val="28"/>
        </w:rPr>
        <w:t xml:space="preserve"> </w:t>
      </w:r>
      <w:r w:rsidR="0071795D" w:rsidRPr="0071795D">
        <w:rPr>
          <w:rFonts w:ascii="Times New Roman" w:hAnsi="Times New Roman" w:cs="Times New Roman"/>
          <w:sz w:val="28"/>
          <w:szCs w:val="28"/>
          <w:lang w:val="en-US"/>
        </w:rPr>
        <w:t>c</w:t>
      </w:r>
      <w:r w:rsidR="0071795D" w:rsidRPr="00D55023">
        <w:rPr>
          <w:rFonts w:ascii="Times New Roman" w:hAnsi="Times New Roman" w:cs="Times New Roman"/>
          <w:sz w:val="28"/>
          <w:szCs w:val="28"/>
        </w:rPr>
        <w:t>.6</w:t>
      </w:r>
      <w:r w:rsidR="00DA471A" w:rsidRPr="00D55023">
        <w:rPr>
          <w:rFonts w:ascii="Times New Roman" w:hAnsi="Times New Roman" w:cs="Times New Roman"/>
          <w:sz w:val="28"/>
          <w:szCs w:val="28"/>
        </w:rPr>
        <w:t>6</w:t>
      </w:r>
      <w:r w:rsidR="0071795D" w:rsidRPr="00D55023">
        <w:rPr>
          <w:rFonts w:ascii="Times New Roman" w:hAnsi="Times New Roman" w:cs="Times New Roman"/>
          <w:sz w:val="28"/>
          <w:szCs w:val="28"/>
        </w:rPr>
        <w:t>]</w:t>
      </w:r>
      <w:r w:rsidR="006E313D">
        <w:rPr>
          <w:rFonts w:ascii="Times New Roman" w:hAnsi="Times New Roman" w:cs="Times New Roman"/>
          <w:sz w:val="28"/>
          <w:szCs w:val="28"/>
        </w:rPr>
        <w:t>.</w:t>
      </w:r>
    </w:p>
    <w:p w14:paraId="5459DE96" w14:textId="5517B713" w:rsidR="0005678E" w:rsidRDefault="0005678E"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цих </w:t>
      </w:r>
      <w:proofErr w:type="spellStart"/>
      <w:r>
        <w:rPr>
          <w:rFonts w:ascii="Times New Roman" w:hAnsi="Times New Roman" w:cs="Times New Roman"/>
          <w:sz w:val="28"/>
          <w:szCs w:val="28"/>
        </w:rPr>
        <w:t>мовних</w:t>
      </w:r>
      <w:proofErr w:type="spellEnd"/>
      <w:r>
        <w:rPr>
          <w:rFonts w:ascii="Times New Roman" w:hAnsi="Times New Roman" w:cs="Times New Roman"/>
          <w:sz w:val="28"/>
          <w:szCs w:val="28"/>
        </w:rPr>
        <w:t xml:space="preserve"> інструментів дає змогу краще зрозуміти організацію мови, її призначення та особливості реалізації в різних умовах. Для повного усвідомлення їхнього внеску у формування  </w:t>
      </w:r>
      <w:proofErr w:type="spellStart"/>
      <w:r>
        <w:rPr>
          <w:rFonts w:ascii="Times New Roman" w:hAnsi="Times New Roman" w:cs="Times New Roman"/>
          <w:sz w:val="28"/>
          <w:szCs w:val="28"/>
        </w:rPr>
        <w:t>мовної</w:t>
      </w:r>
      <w:proofErr w:type="spellEnd"/>
      <w:r>
        <w:rPr>
          <w:rFonts w:ascii="Times New Roman" w:hAnsi="Times New Roman" w:cs="Times New Roman"/>
          <w:sz w:val="28"/>
          <w:szCs w:val="28"/>
        </w:rPr>
        <w:t xml:space="preserve"> політики переконання варто зупинитися на детальному розгляді кожного з них.</w:t>
      </w:r>
    </w:p>
    <w:p w14:paraId="2293BAD0" w14:textId="49F392F2" w:rsidR="00C30531" w:rsidRDefault="00906AF0"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Український </w:t>
      </w:r>
      <w:r w:rsidR="00FE5695">
        <w:rPr>
          <w:rFonts w:ascii="Times New Roman" w:hAnsi="Times New Roman" w:cs="Times New Roman"/>
          <w:sz w:val="28"/>
          <w:szCs w:val="28"/>
        </w:rPr>
        <w:t xml:space="preserve">тлумачний </w:t>
      </w:r>
      <w:r>
        <w:rPr>
          <w:rFonts w:ascii="Times New Roman" w:hAnsi="Times New Roman" w:cs="Times New Roman"/>
          <w:sz w:val="28"/>
          <w:szCs w:val="28"/>
        </w:rPr>
        <w:t>словник дає наступне визначення поняття</w:t>
      </w:r>
      <w:r w:rsidR="00C30531">
        <w:rPr>
          <w:rFonts w:ascii="Times New Roman" w:hAnsi="Times New Roman" w:cs="Times New Roman"/>
          <w:sz w:val="28"/>
          <w:szCs w:val="28"/>
        </w:rPr>
        <w:t xml:space="preserve"> </w:t>
      </w:r>
      <w:r w:rsidR="00C30531" w:rsidRPr="00C30531">
        <w:rPr>
          <w:rFonts w:ascii="Times New Roman" w:hAnsi="Times New Roman" w:cs="Times New Roman"/>
          <w:i/>
          <w:iCs/>
          <w:sz w:val="28"/>
          <w:szCs w:val="28"/>
        </w:rPr>
        <w:t>фонетики</w:t>
      </w:r>
      <w:r w:rsidR="00C30531">
        <w:rPr>
          <w:rFonts w:ascii="Times New Roman" w:hAnsi="Times New Roman" w:cs="Times New Roman"/>
          <w:sz w:val="28"/>
          <w:szCs w:val="28"/>
        </w:rPr>
        <w:t xml:space="preserve">. </w:t>
      </w:r>
    </w:p>
    <w:p w14:paraId="077FCE29" w14:textId="2E20BF2F" w:rsidR="00906AF0" w:rsidRPr="00D55023" w:rsidRDefault="00906AF0" w:rsidP="00ED10D5">
      <w:pPr>
        <w:spacing w:after="0" w:line="360" w:lineRule="auto"/>
        <w:ind w:firstLine="709"/>
        <w:jc w:val="both"/>
        <w:rPr>
          <w:rFonts w:ascii="Times New Roman" w:hAnsi="Times New Roman" w:cs="Times New Roman"/>
          <w:b/>
          <w:bCs/>
          <w:sz w:val="28"/>
          <w:szCs w:val="28"/>
          <w:lang w:val="ru-RU"/>
        </w:rPr>
      </w:pPr>
      <w:r>
        <w:rPr>
          <w:rFonts w:ascii="Times New Roman" w:hAnsi="Times New Roman" w:cs="Times New Roman"/>
          <w:sz w:val="28"/>
          <w:szCs w:val="28"/>
        </w:rPr>
        <w:t>Фонетика – це звукова будова мови як єдність її фізіологічного, акустичного та значеннєвого аспектів</w:t>
      </w:r>
      <w:r w:rsidR="006E313D">
        <w:rPr>
          <w:rFonts w:ascii="Times New Roman" w:hAnsi="Times New Roman" w:cs="Times New Roman"/>
          <w:sz w:val="28"/>
          <w:szCs w:val="28"/>
        </w:rPr>
        <w:t xml:space="preserve"> </w:t>
      </w:r>
      <w:r w:rsidR="0071795D" w:rsidRPr="00D55023">
        <w:rPr>
          <w:rFonts w:ascii="Times New Roman" w:hAnsi="Times New Roman" w:cs="Times New Roman"/>
          <w:sz w:val="28"/>
          <w:szCs w:val="28"/>
        </w:rPr>
        <w:t>[4</w:t>
      </w:r>
      <w:r w:rsidR="00792C32">
        <w:rPr>
          <w:rFonts w:ascii="Times New Roman" w:hAnsi="Times New Roman" w:cs="Times New Roman"/>
          <w:sz w:val="28"/>
          <w:szCs w:val="28"/>
        </w:rPr>
        <w:t>3</w:t>
      </w:r>
      <w:r w:rsidR="0071795D" w:rsidRPr="00D55023">
        <w:rPr>
          <w:rFonts w:ascii="Times New Roman" w:hAnsi="Times New Roman" w:cs="Times New Roman"/>
          <w:sz w:val="28"/>
          <w:szCs w:val="28"/>
        </w:rPr>
        <w:t>]</w:t>
      </w:r>
      <w:r w:rsidR="006E313D">
        <w:rPr>
          <w:rFonts w:ascii="Times New Roman" w:hAnsi="Times New Roman" w:cs="Times New Roman"/>
          <w:sz w:val="28"/>
          <w:szCs w:val="28"/>
        </w:rPr>
        <w:t>.</w:t>
      </w:r>
      <w:r w:rsidRPr="0071795D">
        <w:rPr>
          <w:rFonts w:ascii="Times New Roman" w:hAnsi="Times New Roman" w:cs="Times New Roman"/>
          <w:sz w:val="28"/>
          <w:szCs w:val="28"/>
        </w:rPr>
        <w:t xml:space="preserve"> </w:t>
      </w:r>
      <w:r w:rsidRPr="00906AF0">
        <w:rPr>
          <w:rFonts w:ascii="Times New Roman" w:hAnsi="Times New Roman" w:cs="Times New Roman"/>
          <w:sz w:val="28"/>
          <w:szCs w:val="28"/>
        </w:rPr>
        <w:t xml:space="preserve">Фонетика відіграє важливу роль у формуванні </w:t>
      </w:r>
      <w:proofErr w:type="spellStart"/>
      <w:r w:rsidRPr="00906AF0">
        <w:rPr>
          <w:rFonts w:ascii="Times New Roman" w:hAnsi="Times New Roman" w:cs="Times New Roman"/>
          <w:sz w:val="28"/>
          <w:szCs w:val="28"/>
        </w:rPr>
        <w:t>мовної</w:t>
      </w:r>
      <w:proofErr w:type="spellEnd"/>
      <w:r w:rsidRPr="00906AF0">
        <w:rPr>
          <w:rFonts w:ascii="Times New Roman" w:hAnsi="Times New Roman" w:cs="Times New Roman"/>
          <w:sz w:val="28"/>
          <w:szCs w:val="28"/>
        </w:rPr>
        <w:t xml:space="preserve"> політики, визначаючи вимоги та стандарти вимови, які стають основою мовлення в суспільстві. Професійний аналіз фонетичних особливостей дає змогу встановлювати офіційні норми вимови й регулювати </w:t>
      </w:r>
      <w:proofErr w:type="spellStart"/>
      <w:r w:rsidRPr="00906AF0">
        <w:rPr>
          <w:rFonts w:ascii="Times New Roman" w:hAnsi="Times New Roman" w:cs="Times New Roman"/>
          <w:sz w:val="28"/>
          <w:szCs w:val="28"/>
        </w:rPr>
        <w:t>мовну</w:t>
      </w:r>
      <w:proofErr w:type="spellEnd"/>
      <w:r w:rsidRPr="00906AF0">
        <w:rPr>
          <w:rFonts w:ascii="Times New Roman" w:hAnsi="Times New Roman" w:cs="Times New Roman"/>
          <w:sz w:val="28"/>
          <w:szCs w:val="28"/>
        </w:rPr>
        <w:t xml:space="preserve"> практику </w:t>
      </w:r>
      <w:r w:rsidR="00DA471A" w:rsidRPr="00D55023">
        <w:rPr>
          <w:rFonts w:ascii="Times New Roman" w:hAnsi="Times New Roman" w:cs="Times New Roman"/>
          <w:sz w:val="28"/>
          <w:szCs w:val="28"/>
          <w:lang w:val="ru-RU"/>
        </w:rPr>
        <w:t>[</w:t>
      </w:r>
      <w:r w:rsidR="00792C32">
        <w:rPr>
          <w:rFonts w:ascii="Times New Roman" w:hAnsi="Times New Roman" w:cs="Times New Roman"/>
          <w:sz w:val="28"/>
          <w:szCs w:val="28"/>
        </w:rPr>
        <w:t>6</w:t>
      </w:r>
      <w:r w:rsidR="006E313D">
        <w:rPr>
          <w:rFonts w:ascii="Times New Roman" w:hAnsi="Times New Roman" w:cs="Times New Roman"/>
          <w:sz w:val="28"/>
          <w:szCs w:val="28"/>
          <w:lang w:val="ru-RU"/>
        </w:rPr>
        <w:t>,</w:t>
      </w:r>
      <w:r w:rsidR="00DA471A" w:rsidRPr="00D55023">
        <w:rPr>
          <w:rFonts w:ascii="Times New Roman" w:hAnsi="Times New Roman" w:cs="Times New Roman"/>
          <w:sz w:val="28"/>
          <w:szCs w:val="28"/>
          <w:lang w:val="ru-RU"/>
        </w:rPr>
        <w:t xml:space="preserve"> </w:t>
      </w:r>
      <w:r w:rsidR="00DA471A" w:rsidRPr="0071795D">
        <w:rPr>
          <w:rFonts w:ascii="Times New Roman" w:hAnsi="Times New Roman" w:cs="Times New Roman"/>
          <w:sz w:val="28"/>
          <w:szCs w:val="28"/>
          <w:lang w:val="en-US"/>
        </w:rPr>
        <w:t>c</w:t>
      </w:r>
      <w:r w:rsidR="00DA471A" w:rsidRPr="00D55023">
        <w:rPr>
          <w:rFonts w:ascii="Times New Roman" w:hAnsi="Times New Roman" w:cs="Times New Roman"/>
          <w:sz w:val="28"/>
          <w:szCs w:val="28"/>
          <w:lang w:val="ru-RU"/>
        </w:rPr>
        <w:t>.67]</w:t>
      </w:r>
      <w:r w:rsidR="006E313D">
        <w:rPr>
          <w:rFonts w:ascii="Times New Roman" w:hAnsi="Times New Roman" w:cs="Times New Roman"/>
          <w:sz w:val="28"/>
          <w:szCs w:val="28"/>
          <w:lang w:val="ru-RU"/>
        </w:rPr>
        <w:t>.</w:t>
      </w:r>
    </w:p>
    <w:p w14:paraId="5080FDA7" w14:textId="0CB7B0B0" w:rsidR="00B06EAD" w:rsidRDefault="00C30531"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політичних промовах фонетика є потужним</w:t>
      </w:r>
      <w:r w:rsidR="006C3E48">
        <w:rPr>
          <w:rFonts w:ascii="Times New Roman" w:hAnsi="Times New Roman" w:cs="Times New Roman"/>
          <w:sz w:val="28"/>
          <w:szCs w:val="28"/>
        </w:rPr>
        <w:t xml:space="preserve">, хоча часто несвідомим інструментом переконання, що впливає на емоційний стан аудиторії та її сприйняття оратора. Використання звукових засобів, таких як алітерація та асонанс, створює певний звуковий </w:t>
      </w:r>
      <w:r w:rsidR="006C3E48" w:rsidRPr="00D55023">
        <w:rPr>
          <w:rFonts w:ascii="Times New Roman" w:hAnsi="Times New Roman" w:cs="Times New Roman"/>
          <w:sz w:val="28"/>
          <w:szCs w:val="28"/>
        </w:rPr>
        <w:t>“</w:t>
      </w:r>
      <w:r w:rsidR="006C3E48">
        <w:rPr>
          <w:rFonts w:ascii="Times New Roman" w:hAnsi="Times New Roman" w:cs="Times New Roman"/>
          <w:sz w:val="28"/>
          <w:szCs w:val="28"/>
        </w:rPr>
        <w:t>малюнок</w:t>
      </w:r>
      <w:r w:rsidR="006C3E48" w:rsidRPr="00D55023">
        <w:rPr>
          <w:rFonts w:ascii="Times New Roman" w:hAnsi="Times New Roman" w:cs="Times New Roman"/>
          <w:sz w:val="28"/>
          <w:szCs w:val="28"/>
        </w:rPr>
        <w:t>”</w:t>
      </w:r>
      <w:r w:rsidR="006C3E48">
        <w:rPr>
          <w:rFonts w:ascii="Times New Roman" w:hAnsi="Times New Roman" w:cs="Times New Roman"/>
          <w:sz w:val="28"/>
          <w:szCs w:val="28"/>
        </w:rPr>
        <w:t xml:space="preserve"> тексту, який може робити мову більш гармонійною, ритмічною і як наслідок легшою до запам’ятовування. Наприклад, шиплячі звуки (</w:t>
      </w:r>
      <w:r w:rsidR="006C3E48" w:rsidRPr="00D55023">
        <w:rPr>
          <w:rFonts w:ascii="Times New Roman" w:hAnsi="Times New Roman" w:cs="Times New Roman"/>
          <w:sz w:val="28"/>
          <w:szCs w:val="28"/>
        </w:rPr>
        <w:t>“</w:t>
      </w:r>
      <w:r w:rsidR="006C3E48">
        <w:rPr>
          <w:rFonts w:ascii="Times New Roman" w:hAnsi="Times New Roman" w:cs="Times New Roman"/>
          <w:sz w:val="28"/>
          <w:szCs w:val="28"/>
        </w:rPr>
        <w:t>ш</w:t>
      </w:r>
      <w:r w:rsidR="006C3E48" w:rsidRPr="00D55023">
        <w:rPr>
          <w:rFonts w:ascii="Times New Roman" w:hAnsi="Times New Roman" w:cs="Times New Roman"/>
          <w:sz w:val="28"/>
          <w:szCs w:val="28"/>
        </w:rPr>
        <w:t>”</w:t>
      </w:r>
      <w:r w:rsidR="006C3E48">
        <w:rPr>
          <w:rFonts w:ascii="Times New Roman" w:hAnsi="Times New Roman" w:cs="Times New Roman"/>
          <w:sz w:val="28"/>
          <w:szCs w:val="28"/>
        </w:rPr>
        <w:t xml:space="preserve"> або </w:t>
      </w:r>
      <w:r w:rsidR="006C3E48" w:rsidRPr="00D55023">
        <w:rPr>
          <w:rFonts w:ascii="Times New Roman" w:hAnsi="Times New Roman" w:cs="Times New Roman"/>
          <w:sz w:val="28"/>
          <w:szCs w:val="28"/>
        </w:rPr>
        <w:t xml:space="preserve"> “</w:t>
      </w:r>
      <w:r w:rsidR="006C3E48">
        <w:rPr>
          <w:rFonts w:ascii="Times New Roman" w:hAnsi="Times New Roman" w:cs="Times New Roman"/>
          <w:sz w:val="28"/>
          <w:szCs w:val="28"/>
        </w:rPr>
        <w:t>ч</w:t>
      </w:r>
      <w:r w:rsidR="006C3E48" w:rsidRPr="00D55023">
        <w:rPr>
          <w:rFonts w:ascii="Times New Roman" w:hAnsi="Times New Roman" w:cs="Times New Roman"/>
          <w:sz w:val="28"/>
          <w:szCs w:val="28"/>
        </w:rPr>
        <w:t>”</w:t>
      </w:r>
      <w:r w:rsidR="006C3E48">
        <w:rPr>
          <w:rFonts w:ascii="Times New Roman" w:hAnsi="Times New Roman" w:cs="Times New Roman"/>
          <w:sz w:val="28"/>
          <w:szCs w:val="28"/>
        </w:rPr>
        <w:t>) можуть надавати промові драматичності або створювати ефект напруги, тоді як м’які та сонорні звуки (</w:t>
      </w:r>
      <w:r w:rsidR="006C3E48" w:rsidRPr="00D55023">
        <w:rPr>
          <w:rFonts w:ascii="Times New Roman" w:hAnsi="Times New Roman" w:cs="Times New Roman"/>
          <w:sz w:val="28"/>
          <w:szCs w:val="28"/>
        </w:rPr>
        <w:t>“</w:t>
      </w:r>
      <w:r w:rsidR="006C3E48">
        <w:rPr>
          <w:rFonts w:ascii="Times New Roman" w:hAnsi="Times New Roman" w:cs="Times New Roman"/>
          <w:sz w:val="28"/>
          <w:szCs w:val="28"/>
        </w:rPr>
        <w:t>м</w:t>
      </w:r>
      <w:r w:rsidR="006C3E48" w:rsidRPr="00D55023">
        <w:rPr>
          <w:rFonts w:ascii="Times New Roman" w:hAnsi="Times New Roman" w:cs="Times New Roman"/>
          <w:sz w:val="28"/>
          <w:szCs w:val="28"/>
        </w:rPr>
        <w:t>”</w:t>
      </w:r>
      <w:r w:rsidR="006C3E48">
        <w:rPr>
          <w:rFonts w:ascii="Times New Roman" w:hAnsi="Times New Roman" w:cs="Times New Roman"/>
          <w:sz w:val="28"/>
          <w:szCs w:val="28"/>
        </w:rPr>
        <w:t>,</w:t>
      </w:r>
      <w:r w:rsidR="006C3E48" w:rsidRPr="00D55023">
        <w:rPr>
          <w:rFonts w:ascii="Times New Roman" w:hAnsi="Times New Roman" w:cs="Times New Roman"/>
          <w:sz w:val="28"/>
          <w:szCs w:val="28"/>
        </w:rPr>
        <w:t xml:space="preserve"> “</w:t>
      </w:r>
      <w:r w:rsidR="006C3E48">
        <w:rPr>
          <w:rFonts w:ascii="Times New Roman" w:hAnsi="Times New Roman" w:cs="Times New Roman"/>
          <w:sz w:val="28"/>
          <w:szCs w:val="28"/>
        </w:rPr>
        <w:t>н</w:t>
      </w:r>
      <w:r w:rsidR="006C3E48" w:rsidRPr="00D55023">
        <w:rPr>
          <w:rFonts w:ascii="Times New Roman" w:hAnsi="Times New Roman" w:cs="Times New Roman"/>
          <w:sz w:val="28"/>
          <w:szCs w:val="28"/>
        </w:rPr>
        <w:t>”</w:t>
      </w:r>
      <w:r w:rsidR="006C3E48">
        <w:rPr>
          <w:rFonts w:ascii="Times New Roman" w:hAnsi="Times New Roman" w:cs="Times New Roman"/>
          <w:sz w:val="28"/>
          <w:szCs w:val="28"/>
        </w:rPr>
        <w:t>,</w:t>
      </w:r>
      <w:r w:rsidR="006C3E48" w:rsidRPr="00D55023">
        <w:rPr>
          <w:rFonts w:ascii="Times New Roman" w:hAnsi="Times New Roman" w:cs="Times New Roman"/>
          <w:sz w:val="28"/>
          <w:szCs w:val="28"/>
        </w:rPr>
        <w:t xml:space="preserve"> “</w:t>
      </w:r>
      <w:r w:rsidR="006C3E48">
        <w:rPr>
          <w:rFonts w:ascii="Times New Roman" w:hAnsi="Times New Roman" w:cs="Times New Roman"/>
          <w:sz w:val="28"/>
          <w:szCs w:val="28"/>
        </w:rPr>
        <w:t>л</w:t>
      </w:r>
      <w:r w:rsidR="006C3E48" w:rsidRPr="00D55023">
        <w:rPr>
          <w:rFonts w:ascii="Times New Roman" w:hAnsi="Times New Roman" w:cs="Times New Roman"/>
          <w:sz w:val="28"/>
          <w:szCs w:val="28"/>
        </w:rPr>
        <w:t>”)</w:t>
      </w:r>
      <w:r w:rsidR="006C3E48">
        <w:rPr>
          <w:rFonts w:ascii="Times New Roman" w:hAnsi="Times New Roman" w:cs="Times New Roman"/>
          <w:sz w:val="28"/>
          <w:szCs w:val="28"/>
        </w:rPr>
        <w:t xml:space="preserve"> можуть навіювати відчуття спокою та довіри. Крім того, </w:t>
      </w:r>
      <w:r w:rsidR="006C3E48">
        <w:rPr>
          <w:rFonts w:ascii="Times New Roman" w:hAnsi="Times New Roman" w:cs="Times New Roman"/>
          <w:sz w:val="28"/>
          <w:szCs w:val="28"/>
        </w:rPr>
        <w:lastRenderedPageBreak/>
        <w:t xml:space="preserve">інтонація, тембр голосу, гучність і темп мовлення – все це фонетичні елементи, що мають прямий вплив на емоційну реакцію слухачів. </w:t>
      </w:r>
      <w:r w:rsidR="00FB6051">
        <w:rPr>
          <w:rFonts w:ascii="Times New Roman" w:hAnsi="Times New Roman" w:cs="Times New Roman"/>
          <w:sz w:val="28"/>
          <w:szCs w:val="28"/>
        </w:rPr>
        <w:t xml:space="preserve">Врахування фонетичних рис мов має суттєве значення для збереження </w:t>
      </w:r>
      <w:proofErr w:type="spellStart"/>
      <w:r w:rsidR="00FB6051">
        <w:rPr>
          <w:rFonts w:ascii="Times New Roman" w:hAnsi="Times New Roman" w:cs="Times New Roman"/>
          <w:sz w:val="28"/>
          <w:szCs w:val="28"/>
        </w:rPr>
        <w:t>мовних</w:t>
      </w:r>
      <w:proofErr w:type="spellEnd"/>
      <w:r w:rsidR="00FB6051">
        <w:rPr>
          <w:rFonts w:ascii="Times New Roman" w:hAnsi="Times New Roman" w:cs="Times New Roman"/>
          <w:sz w:val="28"/>
          <w:szCs w:val="28"/>
        </w:rPr>
        <w:t xml:space="preserve"> прав </w:t>
      </w:r>
      <w:r w:rsidR="00881FBF">
        <w:rPr>
          <w:rFonts w:ascii="Times New Roman" w:hAnsi="Times New Roman" w:cs="Times New Roman"/>
          <w:sz w:val="28"/>
          <w:szCs w:val="28"/>
        </w:rPr>
        <w:t>і підтримки культурного різноманіття</w:t>
      </w:r>
      <w:r w:rsidR="000D4B80" w:rsidRPr="001B0F2E">
        <w:rPr>
          <w:rFonts w:ascii="Times New Roman" w:hAnsi="Times New Roman" w:cs="Times New Roman"/>
          <w:sz w:val="28"/>
          <w:szCs w:val="28"/>
          <w:lang w:val="ru-RU"/>
        </w:rPr>
        <w:t xml:space="preserve"> [2, </w:t>
      </w:r>
      <w:r w:rsidR="000D4B80">
        <w:rPr>
          <w:rFonts w:ascii="Times New Roman" w:hAnsi="Times New Roman" w:cs="Times New Roman"/>
          <w:sz w:val="28"/>
          <w:szCs w:val="28"/>
          <w:lang w:val="en-US"/>
        </w:rPr>
        <w:t>c</w:t>
      </w:r>
      <w:r w:rsidR="000D4B80" w:rsidRPr="001B0F2E">
        <w:rPr>
          <w:rFonts w:ascii="Times New Roman" w:hAnsi="Times New Roman" w:cs="Times New Roman"/>
          <w:sz w:val="28"/>
          <w:szCs w:val="28"/>
          <w:lang w:val="ru-RU"/>
        </w:rPr>
        <w:t xml:space="preserve">.197]. </w:t>
      </w:r>
      <w:r w:rsidR="00881FBF">
        <w:rPr>
          <w:rFonts w:ascii="Times New Roman" w:hAnsi="Times New Roman" w:cs="Times New Roman"/>
          <w:sz w:val="28"/>
          <w:szCs w:val="28"/>
        </w:rPr>
        <w:t xml:space="preserve"> В умовах глобалізації фонетика стає ключовим </w:t>
      </w:r>
      <w:r w:rsidR="00B06EAD">
        <w:rPr>
          <w:rFonts w:ascii="Times New Roman" w:hAnsi="Times New Roman" w:cs="Times New Roman"/>
          <w:sz w:val="28"/>
          <w:szCs w:val="28"/>
        </w:rPr>
        <w:t xml:space="preserve">чинником у засвоєнні міжнародних норм вимови, що впливає на формування </w:t>
      </w:r>
      <w:proofErr w:type="spellStart"/>
      <w:r w:rsidR="00B06EAD">
        <w:rPr>
          <w:rFonts w:ascii="Times New Roman" w:hAnsi="Times New Roman" w:cs="Times New Roman"/>
          <w:sz w:val="28"/>
          <w:szCs w:val="28"/>
        </w:rPr>
        <w:t>мовн</w:t>
      </w:r>
      <w:r w:rsidR="00670715">
        <w:rPr>
          <w:rFonts w:ascii="Times New Roman" w:hAnsi="Times New Roman" w:cs="Times New Roman"/>
          <w:sz w:val="28"/>
          <w:szCs w:val="28"/>
        </w:rPr>
        <w:t>их</w:t>
      </w:r>
      <w:proofErr w:type="spellEnd"/>
      <w:r w:rsidR="00670715">
        <w:rPr>
          <w:rFonts w:ascii="Times New Roman" w:hAnsi="Times New Roman" w:cs="Times New Roman"/>
          <w:sz w:val="28"/>
          <w:szCs w:val="28"/>
        </w:rPr>
        <w:t xml:space="preserve"> норм</w:t>
      </w:r>
      <w:r w:rsidR="00DA471A" w:rsidRPr="00D55023">
        <w:rPr>
          <w:rFonts w:ascii="Times New Roman" w:hAnsi="Times New Roman" w:cs="Times New Roman"/>
          <w:sz w:val="28"/>
          <w:szCs w:val="28"/>
          <w:lang w:val="ru-RU"/>
        </w:rPr>
        <w:t xml:space="preserve"> </w:t>
      </w:r>
      <w:r w:rsidR="00670715">
        <w:rPr>
          <w:rFonts w:ascii="Times New Roman" w:hAnsi="Times New Roman" w:cs="Times New Roman"/>
          <w:sz w:val="28"/>
          <w:szCs w:val="28"/>
        </w:rPr>
        <w:t xml:space="preserve">для </w:t>
      </w:r>
      <w:r w:rsidR="00B06EAD">
        <w:rPr>
          <w:rFonts w:ascii="Times New Roman" w:hAnsi="Times New Roman" w:cs="Times New Roman"/>
          <w:sz w:val="28"/>
          <w:szCs w:val="28"/>
        </w:rPr>
        <w:t>державних діячів, орієнтованих на активну участь у світовому комунікативному просторі.</w:t>
      </w:r>
    </w:p>
    <w:p w14:paraId="7CB23D1E" w14:textId="7EAD7CB1" w:rsidR="00C449FA" w:rsidRDefault="00C449FA"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свідоме та інтуїтивне </w:t>
      </w:r>
      <w:r w:rsidR="00255C2D">
        <w:rPr>
          <w:rFonts w:ascii="Times New Roman" w:hAnsi="Times New Roman" w:cs="Times New Roman"/>
          <w:sz w:val="28"/>
          <w:szCs w:val="28"/>
        </w:rPr>
        <w:t xml:space="preserve">маніпулювання фонетичними засобами допомагає промовцю не лише донести свою ідею, а й сформувати </w:t>
      </w:r>
      <w:r w:rsidR="00E54D1A">
        <w:rPr>
          <w:rFonts w:ascii="Times New Roman" w:hAnsi="Times New Roman" w:cs="Times New Roman"/>
          <w:sz w:val="28"/>
          <w:szCs w:val="28"/>
        </w:rPr>
        <w:t xml:space="preserve">емоційну атмосферу серед слухачів, підсвідомо впливаючи на їх думки та переконання. </w:t>
      </w:r>
    </w:p>
    <w:p w14:paraId="1BF2B016" w14:textId="6631AA01" w:rsidR="0047143C" w:rsidRPr="00D55023" w:rsidRDefault="0047143C" w:rsidP="00ED10D5">
      <w:pPr>
        <w:spacing w:after="0" w:line="360" w:lineRule="auto"/>
        <w:ind w:firstLine="709"/>
        <w:jc w:val="both"/>
        <w:rPr>
          <w:rFonts w:ascii="Times New Roman" w:hAnsi="Times New Roman" w:cs="Times New Roman"/>
          <w:sz w:val="28"/>
          <w:szCs w:val="28"/>
          <w:lang w:val="ru-RU"/>
        </w:rPr>
      </w:pPr>
      <w:r w:rsidRPr="0047143C">
        <w:rPr>
          <w:rFonts w:ascii="Times New Roman" w:hAnsi="Times New Roman" w:cs="Times New Roman"/>
          <w:i/>
          <w:iCs/>
          <w:sz w:val="28"/>
          <w:szCs w:val="28"/>
        </w:rPr>
        <w:t>Морфологія</w:t>
      </w:r>
      <w:r w:rsidRPr="0047143C">
        <w:rPr>
          <w:rFonts w:ascii="Times New Roman" w:hAnsi="Times New Roman" w:cs="Times New Roman"/>
          <w:sz w:val="28"/>
          <w:szCs w:val="28"/>
        </w:rPr>
        <w:t xml:space="preserve"> мови це сукупність і система властивих мові граматичних категорій слів і словесних форм, тобто морфологічних граматичних </w:t>
      </w:r>
      <w:proofErr w:type="spellStart"/>
      <w:r w:rsidRPr="0047143C">
        <w:rPr>
          <w:rFonts w:ascii="Times New Roman" w:hAnsi="Times New Roman" w:cs="Times New Roman"/>
          <w:sz w:val="28"/>
          <w:szCs w:val="28"/>
        </w:rPr>
        <w:t>ктегорій</w:t>
      </w:r>
      <w:proofErr w:type="spellEnd"/>
      <w:r w:rsidR="006E313D">
        <w:rPr>
          <w:rFonts w:ascii="Times New Roman" w:hAnsi="Times New Roman" w:cs="Times New Roman"/>
          <w:sz w:val="28"/>
          <w:szCs w:val="28"/>
        </w:rPr>
        <w:t xml:space="preserve"> </w:t>
      </w:r>
      <w:r w:rsidR="00DA471A" w:rsidRPr="00D55023">
        <w:rPr>
          <w:rFonts w:ascii="Times New Roman" w:hAnsi="Times New Roman" w:cs="Times New Roman"/>
          <w:sz w:val="28"/>
          <w:szCs w:val="28"/>
          <w:lang w:val="ru-RU"/>
        </w:rPr>
        <w:t>[2</w:t>
      </w:r>
      <w:r w:rsidR="00B85B46" w:rsidRPr="001B0F2E">
        <w:rPr>
          <w:rFonts w:ascii="Times New Roman" w:hAnsi="Times New Roman" w:cs="Times New Roman"/>
          <w:sz w:val="28"/>
          <w:szCs w:val="28"/>
          <w:lang w:val="ru-RU"/>
        </w:rPr>
        <w:t>9</w:t>
      </w:r>
      <w:r w:rsidR="00DA471A" w:rsidRPr="00D55023">
        <w:rPr>
          <w:rFonts w:ascii="Times New Roman" w:hAnsi="Times New Roman" w:cs="Times New Roman"/>
          <w:sz w:val="28"/>
          <w:szCs w:val="28"/>
          <w:lang w:val="ru-RU"/>
        </w:rPr>
        <w:t>]</w:t>
      </w:r>
      <w:r w:rsidR="006E313D">
        <w:rPr>
          <w:rFonts w:ascii="Times New Roman" w:hAnsi="Times New Roman" w:cs="Times New Roman"/>
          <w:sz w:val="28"/>
          <w:szCs w:val="28"/>
          <w:lang w:val="ru-RU"/>
        </w:rPr>
        <w:t>.</w:t>
      </w:r>
    </w:p>
    <w:p w14:paraId="7D4A2A07" w14:textId="7A1A7326" w:rsidR="00E54D1A" w:rsidRPr="00D55023" w:rsidRDefault="00B21352" w:rsidP="00ED10D5">
      <w:pPr>
        <w:spacing w:after="0" w:line="360" w:lineRule="auto"/>
        <w:ind w:firstLine="709"/>
        <w:jc w:val="both"/>
        <w:rPr>
          <w:rFonts w:ascii="Times New Roman" w:hAnsi="Times New Roman" w:cs="Times New Roman"/>
          <w:b/>
          <w:bCs/>
          <w:sz w:val="28"/>
          <w:szCs w:val="28"/>
          <w:lang w:val="ru-RU"/>
        </w:rPr>
      </w:pPr>
      <w:r>
        <w:rPr>
          <w:rFonts w:ascii="Times New Roman" w:hAnsi="Times New Roman" w:cs="Times New Roman"/>
          <w:sz w:val="28"/>
          <w:szCs w:val="28"/>
        </w:rPr>
        <w:t xml:space="preserve">Як наука про будову слова, </w:t>
      </w:r>
      <w:r w:rsidRPr="0047143C">
        <w:rPr>
          <w:rFonts w:ascii="Times New Roman" w:hAnsi="Times New Roman" w:cs="Times New Roman"/>
          <w:sz w:val="28"/>
          <w:szCs w:val="28"/>
        </w:rPr>
        <w:t>морфологія</w:t>
      </w:r>
      <w:r>
        <w:rPr>
          <w:rFonts w:ascii="Times New Roman" w:hAnsi="Times New Roman" w:cs="Times New Roman"/>
          <w:sz w:val="28"/>
          <w:szCs w:val="28"/>
        </w:rPr>
        <w:t xml:space="preserve">, впливає ефективність </w:t>
      </w:r>
      <w:proofErr w:type="spellStart"/>
      <w:r>
        <w:rPr>
          <w:rFonts w:ascii="Times New Roman" w:hAnsi="Times New Roman" w:cs="Times New Roman"/>
          <w:sz w:val="28"/>
          <w:szCs w:val="28"/>
        </w:rPr>
        <w:t>мовного</w:t>
      </w:r>
      <w:proofErr w:type="spellEnd"/>
      <w:r>
        <w:rPr>
          <w:rFonts w:ascii="Times New Roman" w:hAnsi="Times New Roman" w:cs="Times New Roman"/>
          <w:sz w:val="28"/>
          <w:szCs w:val="28"/>
        </w:rPr>
        <w:t xml:space="preserve"> переконання.</w:t>
      </w:r>
      <w:r w:rsidR="0047143C">
        <w:rPr>
          <w:rFonts w:ascii="Times New Roman" w:hAnsi="Times New Roman" w:cs="Times New Roman"/>
          <w:sz w:val="28"/>
          <w:szCs w:val="28"/>
        </w:rPr>
        <w:t xml:space="preserve"> </w:t>
      </w:r>
      <w:r w:rsidR="0047143C" w:rsidRPr="0047143C">
        <w:rPr>
          <w:rFonts w:ascii="Times New Roman" w:hAnsi="Times New Roman" w:cs="Times New Roman"/>
          <w:sz w:val="28"/>
          <w:szCs w:val="28"/>
        </w:rPr>
        <w:t xml:space="preserve">Один з аспектів впливу морфології полягає в розробці й утриманні стандартів </w:t>
      </w:r>
      <w:proofErr w:type="spellStart"/>
      <w:r w:rsidR="0047143C" w:rsidRPr="0047143C">
        <w:rPr>
          <w:rFonts w:ascii="Times New Roman" w:hAnsi="Times New Roman" w:cs="Times New Roman"/>
          <w:sz w:val="28"/>
          <w:szCs w:val="28"/>
        </w:rPr>
        <w:t>мовної</w:t>
      </w:r>
      <w:proofErr w:type="spellEnd"/>
      <w:r w:rsidR="0047143C" w:rsidRPr="0047143C">
        <w:rPr>
          <w:rFonts w:ascii="Times New Roman" w:hAnsi="Times New Roman" w:cs="Times New Roman"/>
          <w:sz w:val="28"/>
          <w:szCs w:val="28"/>
        </w:rPr>
        <w:t xml:space="preserve"> грамотності. Вивчення будови слів дає змогу встановлювати норми їхнього вживання та сприяє утриманню літературної якості мови. Морфологія визначає також правила словотворення, що може бути ключовим аспектом регулювання мовленнєвих процесів. У формуванні </w:t>
      </w:r>
      <w:proofErr w:type="spellStart"/>
      <w:r w:rsidR="0047143C" w:rsidRPr="0047143C">
        <w:rPr>
          <w:rFonts w:ascii="Times New Roman" w:hAnsi="Times New Roman" w:cs="Times New Roman"/>
          <w:sz w:val="28"/>
          <w:szCs w:val="28"/>
        </w:rPr>
        <w:t>мовної</w:t>
      </w:r>
      <w:proofErr w:type="spellEnd"/>
      <w:r w:rsidR="0047143C" w:rsidRPr="0047143C">
        <w:rPr>
          <w:rFonts w:ascii="Times New Roman" w:hAnsi="Times New Roman" w:cs="Times New Roman"/>
          <w:sz w:val="28"/>
          <w:szCs w:val="28"/>
        </w:rPr>
        <w:t xml:space="preserve"> політики важливо враховувати правила створення нових слів, щоб зберігати лексичну чистоту й узгодженість </w:t>
      </w:r>
      <w:proofErr w:type="spellStart"/>
      <w:r w:rsidR="0047143C" w:rsidRPr="0047143C">
        <w:rPr>
          <w:rFonts w:ascii="Times New Roman" w:hAnsi="Times New Roman" w:cs="Times New Roman"/>
          <w:sz w:val="28"/>
          <w:szCs w:val="28"/>
        </w:rPr>
        <w:t>мовної</w:t>
      </w:r>
      <w:proofErr w:type="spellEnd"/>
      <w:r w:rsidR="0047143C" w:rsidRPr="0047143C">
        <w:rPr>
          <w:rFonts w:ascii="Times New Roman" w:hAnsi="Times New Roman" w:cs="Times New Roman"/>
          <w:sz w:val="28"/>
          <w:szCs w:val="28"/>
        </w:rPr>
        <w:t xml:space="preserve"> системи</w:t>
      </w:r>
      <w:r w:rsidR="006E313D">
        <w:rPr>
          <w:rFonts w:ascii="Times New Roman" w:hAnsi="Times New Roman" w:cs="Times New Roman"/>
          <w:sz w:val="28"/>
          <w:szCs w:val="28"/>
        </w:rPr>
        <w:t xml:space="preserve"> </w:t>
      </w:r>
      <w:r w:rsidR="00DA471A" w:rsidRPr="00D55023">
        <w:rPr>
          <w:rFonts w:ascii="Times New Roman" w:hAnsi="Times New Roman" w:cs="Times New Roman"/>
          <w:sz w:val="28"/>
          <w:szCs w:val="28"/>
          <w:lang w:val="ru-RU"/>
        </w:rPr>
        <w:t>[</w:t>
      </w:r>
      <w:r w:rsidR="00792C32">
        <w:rPr>
          <w:rFonts w:ascii="Times New Roman" w:hAnsi="Times New Roman" w:cs="Times New Roman"/>
          <w:sz w:val="28"/>
          <w:szCs w:val="28"/>
        </w:rPr>
        <w:t>6</w:t>
      </w:r>
      <w:r w:rsidR="006E313D">
        <w:rPr>
          <w:rFonts w:ascii="Times New Roman" w:hAnsi="Times New Roman" w:cs="Times New Roman"/>
          <w:sz w:val="28"/>
          <w:szCs w:val="28"/>
          <w:lang w:val="ru-RU"/>
        </w:rPr>
        <w:t>,</w:t>
      </w:r>
      <w:r w:rsidR="00DA471A" w:rsidRPr="00D55023">
        <w:rPr>
          <w:rFonts w:ascii="Times New Roman" w:hAnsi="Times New Roman" w:cs="Times New Roman"/>
          <w:sz w:val="28"/>
          <w:szCs w:val="28"/>
          <w:lang w:val="ru-RU"/>
        </w:rPr>
        <w:t xml:space="preserve"> </w:t>
      </w:r>
      <w:r w:rsidR="00DA471A" w:rsidRPr="0071795D">
        <w:rPr>
          <w:rFonts w:ascii="Times New Roman" w:hAnsi="Times New Roman" w:cs="Times New Roman"/>
          <w:sz w:val="28"/>
          <w:szCs w:val="28"/>
          <w:lang w:val="en-US"/>
        </w:rPr>
        <w:t>c</w:t>
      </w:r>
      <w:r w:rsidR="00DA471A" w:rsidRPr="00D55023">
        <w:rPr>
          <w:rFonts w:ascii="Times New Roman" w:hAnsi="Times New Roman" w:cs="Times New Roman"/>
          <w:sz w:val="28"/>
          <w:szCs w:val="28"/>
          <w:lang w:val="ru-RU"/>
        </w:rPr>
        <w:t>.67]</w:t>
      </w:r>
      <w:r w:rsidR="006E313D">
        <w:rPr>
          <w:rFonts w:ascii="Times New Roman" w:hAnsi="Times New Roman" w:cs="Times New Roman"/>
          <w:sz w:val="28"/>
          <w:szCs w:val="28"/>
          <w:lang w:val="ru-RU"/>
        </w:rPr>
        <w:t>.</w:t>
      </w:r>
    </w:p>
    <w:p w14:paraId="7C84F8E7" w14:textId="10C96280" w:rsidR="00E54D1A" w:rsidRPr="00E54D1A" w:rsidRDefault="00E54D1A" w:rsidP="00ED10D5">
      <w:pPr>
        <w:spacing w:after="0" w:line="360" w:lineRule="auto"/>
        <w:ind w:firstLine="709"/>
        <w:jc w:val="both"/>
        <w:rPr>
          <w:rFonts w:ascii="Times New Roman" w:hAnsi="Times New Roman" w:cs="Times New Roman"/>
          <w:sz w:val="28"/>
          <w:szCs w:val="28"/>
        </w:rPr>
      </w:pPr>
      <w:r w:rsidRPr="00E54D1A">
        <w:rPr>
          <w:rFonts w:ascii="Times New Roman" w:hAnsi="Times New Roman" w:cs="Times New Roman"/>
          <w:sz w:val="28"/>
          <w:szCs w:val="28"/>
        </w:rPr>
        <w:t xml:space="preserve">Використання певних морфологічних </w:t>
      </w:r>
      <w:r>
        <w:rPr>
          <w:rFonts w:ascii="Times New Roman" w:hAnsi="Times New Roman" w:cs="Times New Roman"/>
          <w:sz w:val="28"/>
          <w:szCs w:val="28"/>
        </w:rPr>
        <w:t xml:space="preserve">форм допомагає оратору змінювати емоційне та оцінне забарвлення висловлювань. Наприклад, </w:t>
      </w:r>
      <w:proofErr w:type="spellStart"/>
      <w:r>
        <w:rPr>
          <w:rFonts w:ascii="Times New Roman" w:hAnsi="Times New Roman" w:cs="Times New Roman"/>
          <w:sz w:val="28"/>
          <w:szCs w:val="28"/>
        </w:rPr>
        <w:t>зменшувально</w:t>
      </w:r>
      <w:proofErr w:type="spellEnd"/>
      <w:r>
        <w:rPr>
          <w:rFonts w:ascii="Times New Roman" w:hAnsi="Times New Roman" w:cs="Times New Roman"/>
          <w:sz w:val="28"/>
          <w:szCs w:val="28"/>
        </w:rPr>
        <w:t xml:space="preserve">-пестливі суфікси створюють враження турботи та близькості, тоді як форми  наказового способу в тандемі з фонетичними засобами вираження можуть мобілізувати аудиторію, закликаючи до дій. </w:t>
      </w:r>
    </w:p>
    <w:p w14:paraId="080C692F" w14:textId="09825FF5" w:rsidR="00393F14" w:rsidRPr="001B0F2E" w:rsidRDefault="005C3753"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Усвідомлення будови слова сприяє створенню </w:t>
      </w:r>
      <w:proofErr w:type="spellStart"/>
      <w:r>
        <w:rPr>
          <w:rFonts w:ascii="Times New Roman" w:hAnsi="Times New Roman" w:cs="Times New Roman"/>
          <w:sz w:val="28"/>
          <w:szCs w:val="28"/>
        </w:rPr>
        <w:t>методик</w:t>
      </w:r>
      <w:proofErr w:type="spellEnd"/>
      <w:r>
        <w:rPr>
          <w:rFonts w:ascii="Times New Roman" w:hAnsi="Times New Roman" w:cs="Times New Roman"/>
          <w:sz w:val="28"/>
          <w:szCs w:val="28"/>
        </w:rPr>
        <w:t xml:space="preserve"> е</w:t>
      </w:r>
      <w:r w:rsidR="00672BC0">
        <w:rPr>
          <w:rFonts w:ascii="Times New Roman" w:hAnsi="Times New Roman" w:cs="Times New Roman"/>
          <w:sz w:val="28"/>
          <w:szCs w:val="28"/>
        </w:rPr>
        <w:t>фекти</w:t>
      </w:r>
      <w:r>
        <w:rPr>
          <w:rFonts w:ascii="Times New Roman" w:hAnsi="Times New Roman" w:cs="Times New Roman"/>
          <w:sz w:val="28"/>
          <w:szCs w:val="28"/>
        </w:rPr>
        <w:t>вного спі</w:t>
      </w:r>
      <w:r w:rsidR="00672BC0">
        <w:rPr>
          <w:rFonts w:ascii="Times New Roman" w:hAnsi="Times New Roman" w:cs="Times New Roman"/>
          <w:sz w:val="28"/>
          <w:szCs w:val="28"/>
        </w:rPr>
        <w:t xml:space="preserve">лкування, спрямованих на розвиток </w:t>
      </w:r>
      <w:proofErr w:type="spellStart"/>
      <w:r w:rsidR="00672BC0">
        <w:rPr>
          <w:rFonts w:ascii="Times New Roman" w:hAnsi="Times New Roman" w:cs="Times New Roman"/>
          <w:sz w:val="28"/>
          <w:szCs w:val="28"/>
        </w:rPr>
        <w:t>мовних</w:t>
      </w:r>
      <w:proofErr w:type="spellEnd"/>
      <w:r w:rsidR="00672BC0">
        <w:rPr>
          <w:rFonts w:ascii="Times New Roman" w:hAnsi="Times New Roman" w:cs="Times New Roman"/>
          <w:sz w:val="28"/>
          <w:szCs w:val="28"/>
        </w:rPr>
        <w:t xml:space="preserve"> умінь, що є основою для формування певних стандартів в політичному просторі. Таким чином, </w:t>
      </w:r>
      <w:r w:rsidR="00E97970">
        <w:rPr>
          <w:rFonts w:ascii="Times New Roman" w:hAnsi="Times New Roman" w:cs="Times New Roman"/>
          <w:sz w:val="28"/>
          <w:szCs w:val="28"/>
        </w:rPr>
        <w:lastRenderedPageBreak/>
        <w:t xml:space="preserve">морфологічні особливості мови стають не просто граматичними категоріями, а частиною </w:t>
      </w:r>
      <w:proofErr w:type="spellStart"/>
      <w:r w:rsidR="00E97970">
        <w:rPr>
          <w:rFonts w:ascii="Times New Roman" w:hAnsi="Times New Roman" w:cs="Times New Roman"/>
          <w:sz w:val="28"/>
          <w:szCs w:val="28"/>
        </w:rPr>
        <w:t>мовного</w:t>
      </w:r>
      <w:proofErr w:type="spellEnd"/>
      <w:r w:rsidR="00E97970">
        <w:rPr>
          <w:rFonts w:ascii="Times New Roman" w:hAnsi="Times New Roman" w:cs="Times New Roman"/>
          <w:sz w:val="28"/>
          <w:szCs w:val="28"/>
        </w:rPr>
        <w:t xml:space="preserve"> інструментарію впливу, який формує оцінки, ставлення та поведінку слухачів</w:t>
      </w:r>
      <w:r w:rsidR="00B85B46" w:rsidRPr="001B0F2E">
        <w:rPr>
          <w:rFonts w:ascii="Times New Roman" w:hAnsi="Times New Roman" w:cs="Times New Roman"/>
          <w:sz w:val="28"/>
          <w:szCs w:val="28"/>
          <w:lang w:val="ru-RU"/>
        </w:rPr>
        <w:t xml:space="preserve"> [28, </w:t>
      </w:r>
      <w:r w:rsidR="00B85B46">
        <w:rPr>
          <w:rFonts w:ascii="Times New Roman" w:hAnsi="Times New Roman" w:cs="Times New Roman"/>
          <w:sz w:val="28"/>
          <w:szCs w:val="28"/>
          <w:lang w:val="en-US"/>
        </w:rPr>
        <w:t>c</w:t>
      </w:r>
      <w:r w:rsidR="00B85B46" w:rsidRPr="001B0F2E">
        <w:rPr>
          <w:rFonts w:ascii="Times New Roman" w:hAnsi="Times New Roman" w:cs="Times New Roman"/>
          <w:sz w:val="28"/>
          <w:szCs w:val="28"/>
          <w:lang w:val="ru-RU"/>
        </w:rPr>
        <w:t>.74].</w:t>
      </w:r>
    </w:p>
    <w:p w14:paraId="18D77DAD" w14:textId="3B885217" w:rsidR="00E97970" w:rsidRDefault="00393F14" w:rsidP="00ED10D5">
      <w:pPr>
        <w:spacing w:after="0" w:line="360" w:lineRule="auto"/>
        <w:ind w:firstLine="709"/>
        <w:jc w:val="both"/>
        <w:rPr>
          <w:rFonts w:ascii="Times New Roman" w:hAnsi="Times New Roman" w:cs="Times New Roman"/>
          <w:sz w:val="28"/>
          <w:szCs w:val="28"/>
        </w:rPr>
      </w:pPr>
      <w:r w:rsidRPr="00C30531">
        <w:rPr>
          <w:rFonts w:ascii="Times New Roman" w:hAnsi="Times New Roman" w:cs="Times New Roman"/>
          <w:i/>
          <w:iCs/>
          <w:sz w:val="28"/>
          <w:szCs w:val="28"/>
        </w:rPr>
        <w:t>Синтаксис</w:t>
      </w:r>
      <w:r>
        <w:rPr>
          <w:rFonts w:ascii="Times New Roman" w:hAnsi="Times New Roman" w:cs="Times New Roman"/>
          <w:sz w:val="28"/>
          <w:szCs w:val="28"/>
        </w:rPr>
        <w:t xml:space="preserve"> – це розділ граматики, який вивчає способи поєднання й розміщення слів у мові</w:t>
      </w:r>
      <w:r w:rsidR="006E313D">
        <w:rPr>
          <w:rFonts w:ascii="Times New Roman" w:hAnsi="Times New Roman" w:cs="Times New Roman"/>
          <w:sz w:val="28"/>
          <w:szCs w:val="28"/>
        </w:rPr>
        <w:t xml:space="preserve"> </w:t>
      </w:r>
      <w:r w:rsidR="00DA471A" w:rsidRPr="00D55023">
        <w:rPr>
          <w:rFonts w:ascii="Times New Roman" w:hAnsi="Times New Roman" w:cs="Times New Roman"/>
          <w:sz w:val="28"/>
          <w:szCs w:val="28"/>
          <w:lang w:val="ru-RU"/>
        </w:rPr>
        <w:t>[3</w:t>
      </w:r>
      <w:r w:rsidR="00792C32">
        <w:rPr>
          <w:rFonts w:ascii="Times New Roman" w:hAnsi="Times New Roman" w:cs="Times New Roman"/>
          <w:sz w:val="28"/>
          <w:szCs w:val="28"/>
        </w:rPr>
        <w:t>6</w:t>
      </w:r>
      <w:r w:rsidR="00DA471A" w:rsidRPr="00D55023">
        <w:rPr>
          <w:rFonts w:ascii="Times New Roman" w:hAnsi="Times New Roman" w:cs="Times New Roman"/>
          <w:sz w:val="28"/>
          <w:szCs w:val="28"/>
          <w:lang w:val="ru-RU"/>
        </w:rPr>
        <w:t>]</w:t>
      </w:r>
      <w:r w:rsidR="006E313D">
        <w:rPr>
          <w:rFonts w:ascii="Times New Roman" w:hAnsi="Times New Roman" w:cs="Times New Roman"/>
          <w:sz w:val="28"/>
          <w:szCs w:val="28"/>
          <w:lang w:val="ru-RU"/>
        </w:rPr>
        <w:t>.</w:t>
      </w:r>
      <w:r w:rsidR="00C30531" w:rsidRPr="00DA471A">
        <w:rPr>
          <w:rFonts w:ascii="Times New Roman" w:hAnsi="Times New Roman" w:cs="Times New Roman"/>
          <w:sz w:val="28"/>
          <w:szCs w:val="28"/>
        </w:rPr>
        <w:t xml:space="preserve"> </w:t>
      </w:r>
      <w:r w:rsidR="00C30531" w:rsidRPr="00C30531">
        <w:rPr>
          <w:rFonts w:ascii="Times New Roman" w:hAnsi="Times New Roman" w:cs="Times New Roman"/>
          <w:sz w:val="28"/>
          <w:szCs w:val="28"/>
        </w:rPr>
        <w:t xml:space="preserve">Тобто свого роду медіатор між попередньо описаними частинами мови. </w:t>
      </w:r>
    </w:p>
    <w:p w14:paraId="0C72CB07" w14:textId="77777777" w:rsidR="00670715" w:rsidRDefault="00C30531" w:rsidP="00ED10D5">
      <w:pPr>
        <w:spacing w:after="0" w:line="360" w:lineRule="auto"/>
        <w:ind w:firstLine="709"/>
        <w:jc w:val="both"/>
        <w:rPr>
          <w:rFonts w:ascii="Times New Roman" w:hAnsi="Times New Roman" w:cs="Times New Roman"/>
          <w:sz w:val="28"/>
          <w:szCs w:val="28"/>
        </w:rPr>
      </w:pPr>
      <w:r w:rsidRPr="00C30531">
        <w:rPr>
          <w:rFonts w:ascii="Times New Roman" w:hAnsi="Times New Roman" w:cs="Times New Roman"/>
          <w:sz w:val="28"/>
          <w:szCs w:val="28"/>
        </w:rPr>
        <w:t xml:space="preserve">Синтаксис вивчає структуру речень і взаємодію слів у тексті, визначає лінгвістичні правила, необхідні для забезпечення ясності й точності комунікації. Одним з аспектів </w:t>
      </w:r>
      <w:r w:rsidR="00670715">
        <w:rPr>
          <w:rFonts w:ascii="Times New Roman" w:hAnsi="Times New Roman" w:cs="Times New Roman"/>
          <w:sz w:val="28"/>
          <w:szCs w:val="28"/>
        </w:rPr>
        <w:t xml:space="preserve"> синтаксичного </w:t>
      </w:r>
      <w:r w:rsidRPr="00C30531">
        <w:rPr>
          <w:rFonts w:ascii="Times New Roman" w:hAnsi="Times New Roman" w:cs="Times New Roman"/>
          <w:sz w:val="28"/>
          <w:szCs w:val="28"/>
        </w:rPr>
        <w:t xml:space="preserve">впливу є стандартизація конструкцій речень. </w:t>
      </w:r>
    </w:p>
    <w:p w14:paraId="2902DEF4" w14:textId="1C984E6D" w:rsidR="00C30531" w:rsidRPr="001B0F2E" w:rsidRDefault="00C30531" w:rsidP="00ED10D5">
      <w:pPr>
        <w:spacing w:after="0" w:line="360" w:lineRule="auto"/>
        <w:ind w:firstLine="709"/>
        <w:jc w:val="both"/>
        <w:rPr>
          <w:rFonts w:ascii="Times New Roman" w:hAnsi="Times New Roman" w:cs="Times New Roman"/>
          <w:b/>
          <w:bCs/>
          <w:sz w:val="28"/>
          <w:szCs w:val="28"/>
        </w:rPr>
      </w:pPr>
      <w:r w:rsidRPr="00C30531">
        <w:rPr>
          <w:rFonts w:ascii="Times New Roman" w:hAnsi="Times New Roman" w:cs="Times New Roman"/>
          <w:sz w:val="28"/>
          <w:szCs w:val="28"/>
        </w:rPr>
        <w:t xml:space="preserve">Формулювання правил уживання різних типів речень та їхніх структур сприяє встановленню </w:t>
      </w:r>
      <w:proofErr w:type="spellStart"/>
      <w:r w:rsidRPr="00C30531">
        <w:rPr>
          <w:rFonts w:ascii="Times New Roman" w:hAnsi="Times New Roman" w:cs="Times New Roman"/>
          <w:sz w:val="28"/>
          <w:szCs w:val="28"/>
        </w:rPr>
        <w:t>мовного</w:t>
      </w:r>
      <w:proofErr w:type="spellEnd"/>
      <w:r w:rsidRPr="00C30531">
        <w:rPr>
          <w:rFonts w:ascii="Times New Roman" w:hAnsi="Times New Roman" w:cs="Times New Roman"/>
          <w:sz w:val="28"/>
          <w:szCs w:val="28"/>
        </w:rPr>
        <w:t xml:space="preserve"> стандарту, що є важливим для мовленнєвої єдності й розуміння</w:t>
      </w:r>
      <w:r w:rsidR="006E313D">
        <w:rPr>
          <w:rFonts w:ascii="Times New Roman" w:hAnsi="Times New Roman" w:cs="Times New Roman"/>
          <w:sz w:val="28"/>
          <w:szCs w:val="28"/>
        </w:rPr>
        <w:t xml:space="preserve"> </w:t>
      </w:r>
      <w:r w:rsidR="00DA471A" w:rsidRPr="001B0F2E">
        <w:rPr>
          <w:rFonts w:ascii="Times New Roman" w:hAnsi="Times New Roman" w:cs="Times New Roman"/>
          <w:sz w:val="28"/>
          <w:szCs w:val="28"/>
        </w:rPr>
        <w:t>[</w:t>
      </w:r>
      <w:r w:rsidR="00792C32">
        <w:rPr>
          <w:rFonts w:ascii="Times New Roman" w:hAnsi="Times New Roman" w:cs="Times New Roman"/>
          <w:sz w:val="28"/>
          <w:szCs w:val="28"/>
        </w:rPr>
        <w:t>6</w:t>
      </w:r>
      <w:r w:rsidR="006E313D" w:rsidRPr="001B0F2E">
        <w:rPr>
          <w:rFonts w:ascii="Times New Roman" w:hAnsi="Times New Roman" w:cs="Times New Roman"/>
          <w:sz w:val="28"/>
          <w:szCs w:val="28"/>
        </w:rPr>
        <w:t>,</w:t>
      </w:r>
      <w:r w:rsidR="00DA471A" w:rsidRPr="001B0F2E">
        <w:rPr>
          <w:rFonts w:ascii="Times New Roman" w:hAnsi="Times New Roman" w:cs="Times New Roman"/>
          <w:sz w:val="28"/>
          <w:szCs w:val="28"/>
        </w:rPr>
        <w:t xml:space="preserve"> </w:t>
      </w:r>
      <w:r w:rsidR="00DA471A" w:rsidRPr="0071795D">
        <w:rPr>
          <w:rFonts w:ascii="Times New Roman" w:hAnsi="Times New Roman" w:cs="Times New Roman"/>
          <w:sz w:val="28"/>
          <w:szCs w:val="28"/>
          <w:lang w:val="en-US"/>
        </w:rPr>
        <w:t>c</w:t>
      </w:r>
      <w:r w:rsidR="00DA471A" w:rsidRPr="001B0F2E">
        <w:rPr>
          <w:rFonts w:ascii="Times New Roman" w:hAnsi="Times New Roman" w:cs="Times New Roman"/>
          <w:sz w:val="28"/>
          <w:szCs w:val="28"/>
        </w:rPr>
        <w:t>.68]</w:t>
      </w:r>
      <w:r w:rsidR="006E313D" w:rsidRPr="001B0F2E">
        <w:rPr>
          <w:rFonts w:ascii="Times New Roman" w:hAnsi="Times New Roman" w:cs="Times New Roman"/>
          <w:sz w:val="28"/>
          <w:szCs w:val="28"/>
        </w:rPr>
        <w:t>.</w:t>
      </w:r>
    </w:p>
    <w:p w14:paraId="10DD47E5" w14:textId="7513FC6E" w:rsidR="00E90C6F" w:rsidRPr="00D55023" w:rsidRDefault="00E97970" w:rsidP="00ED10D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З простого набору граматичних правил, синтаксис, у політичному дискурсі, стає майстерним риторичним арсеналом. Використання паралелізму, зокрема анафор та епіфор, створює ритмічність,</w:t>
      </w:r>
      <w:r w:rsidR="00E90C6F">
        <w:rPr>
          <w:rFonts w:ascii="Times New Roman" w:hAnsi="Times New Roman" w:cs="Times New Roman"/>
          <w:sz w:val="28"/>
          <w:szCs w:val="28"/>
        </w:rPr>
        <w:t xml:space="preserve"> посилюючі ключові повідомлення. </w:t>
      </w:r>
      <w:r w:rsidR="00E90C6F" w:rsidRPr="00E90C6F">
        <w:rPr>
          <w:rFonts w:ascii="Times New Roman" w:hAnsi="Times New Roman" w:cs="Times New Roman"/>
          <w:sz w:val="28"/>
          <w:szCs w:val="28"/>
        </w:rPr>
        <w:t xml:space="preserve">Класичним прикладом анафори є фраза Мартіна Лютера Кінга: </w:t>
      </w:r>
      <w:r w:rsidR="00E90C6F" w:rsidRPr="00D55023">
        <w:rPr>
          <w:rFonts w:ascii="Times New Roman" w:hAnsi="Times New Roman" w:cs="Times New Roman"/>
          <w:sz w:val="28"/>
          <w:szCs w:val="28"/>
        </w:rPr>
        <w:t>“</w:t>
      </w:r>
      <w:r w:rsidR="00E90C6F" w:rsidRPr="00E90C6F">
        <w:rPr>
          <w:rFonts w:ascii="Times New Roman" w:hAnsi="Times New Roman" w:cs="Times New Roman"/>
          <w:b/>
          <w:bCs/>
          <w:sz w:val="28"/>
          <w:szCs w:val="28"/>
        </w:rPr>
        <w:t xml:space="preserve">I </w:t>
      </w:r>
      <w:proofErr w:type="spellStart"/>
      <w:r w:rsidR="00E90C6F" w:rsidRPr="00E90C6F">
        <w:rPr>
          <w:rFonts w:ascii="Times New Roman" w:hAnsi="Times New Roman" w:cs="Times New Roman"/>
          <w:b/>
          <w:bCs/>
          <w:sz w:val="28"/>
          <w:szCs w:val="28"/>
        </w:rPr>
        <w:t>have</w:t>
      </w:r>
      <w:proofErr w:type="spellEnd"/>
      <w:r w:rsidR="00E90C6F" w:rsidRPr="00E90C6F">
        <w:rPr>
          <w:rFonts w:ascii="Times New Roman" w:hAnsi="Times New Roman" w:cs="Times New Roman"/>
          <w:b/>
          <w:bCs/>
          <w:sz w:val="28"/>
          <w:szCs w:val="28"/>
        </w:rPr>
        <w:t xml:space="preserve"> a </w:t>
      </w:r>
      <w:proofErr w:type="spellStart"/>
      <w:r w:rsidR="00E90C6F" w:rsidRPr="00E90C6F">
        <w:rPr>
          <w:rFonts w:ascii="Times New Roman" w:hAnsi="Times New Roman" w:cs="Times New Roman"/>
          <w:b/>
          <w:bCs/>
          <w:sz w:val="28"/>
          <w:szCs w:val="28"/>
        </w:rPr>
        <w:t>dream</w:t>
      </w:r>
      <w:proofErr w:type="spellEnd"/>
      <w:r w:rsidR="00E90C6F" w:rsidRPr="00E90C6F">
        <w:rPr>
          <w:rFonts w:ascii="Times New Roman" w:hAnsi="Times New Roman" w:cs="Times New Roman"/>
          <w:sz w:val="28"/>
          <w:szCs w:val="28"/>
        </w:rPr>
        <w:t xml:space="preserve"> </w:t>
      </w:r>
      <w:proofErr w:type="spellStart"/>
      <w:r w:rsidR="00E90C6F" w:rsidRPr="00E90C6F">
        <w:rPr>
          <w:rFonts w:ascii="Times New Roman" w:hAnsi="Times New Roman" w:cs="Times New Roman"/>
          <w:sz w:val="28"/>
          <w:szCs w:val="28"/>
        </w:rPr>
        <w:t>that</w:t>
      </w:r>
      <w:proofErr w:type="spellEnd"/>
      <w:r w:rsidR="00E90C6F" w:rsidRPr="00E90C6F">
        <w:rPr>
          <w:rFonts w:ascii="Times New Roman" w:hAnsi="Times New Roman" w:cs="Times New Roman"/>
          <w:sz w:val="28"/>
          <w:szCs w:val="28"/>
        </w:rPr>
        <w:t xml:space="preserve"> </w:t>
      </w:r>
      <w:proofErr w:type="spellStart"/>
      <w:r w:rsidR="00E90C6F" w:rsidRPr="00E90C6F">
        <w:rPr>
          <w:rFonts w:ascii="Times New Roman" w:hAnsi="Times New Roman" w:cs="Times New Roman"/>
          <w:sz w:val="28"/>
          <w:szCs w:val="28"/>
        </w:rPr>
        <w:t>one</w:t>
      </w:r>
      <w:proofErr w:type="spellEnd"/>
      <w:r w:rsidR="00E90C6F" w:rsidRPr="00E90C6F">
        <w:rPr>
          <w:rFonts w:ascii="Times New Roman" w:hAnsi="Times New Roman" w:cs="Times New Roman"/>
          <w:sz w:val="28"/>
          <w:szCs w:val="28"/>
        </w:rPr>
        <w:t xml:space="preserve"> </w:t>
      </w:r>
      <w:proofErr w:type="spellStart"/>
      <w:r w:rsidR="00E90C6F" w:rsidRPr="00E90C6F">
        <w:rPr>
          <w:rFonts w:ascii="Times New Roman" w:hAnsi="Times New Roman" w:cs="Times New Roman"/>
          <w:sz w:val="28"/>
          <w:szCs w:val="28"/>
        </w:rPr>
        <w:t>day</w:t>
      </w:r>
      <w:proofErr w:type="spellEnd"/>
      <w:r w:rsidR="00E90C6F" w:rsidRPr="00E90C6F">
        <w:rPr>
          <w:rFonts w:ascii="Times New Roman" w:hAnsi="Times New Roman" w:cs="Times New Roman"/>
          <w:sz w:val="28"/>
          <w:szCs w:val="28"/>
        </w:rPr>
        <w:t xml:space="preserve">... </w:t>
      </w:r>
      <w:r w:rsidR="00E90C6F" w:rsidRPr="00E90C6F">
        <w:rPr>
          <w:rFonts w:ascii="Times New Roman" w:hAnsi="Times New Roman" w:cs="Times New Roman"/>
          <w:b/>
          <w:bCs/>
          <w:sz w:val="28"/>
          <w:szCs w:val="28"/>
        </w:rPr>
        <w:t xml:space="preserve">I </w:t>
      </w:r>
      <w:proofErr w:type="spellStart"/>
      <w:r w:rsidR="00E90C6F" w:rsidRPr="00E90C6F">
        <w:rPr>
          <w:rFonts w:ascii="Times New Roman" w:hAnsi="Times New Roman" w:cs="Times New Roman"/>
          <w:b/>
          <w:bCs/>
          <w:sz w:val="28"/>
          <w:szCs w:val="28"/>
        </w:rPr>
        <w:t>have</w:t>
      </w:r>
      <w:proofErr w:type="spellEnd"/>
      <w:r w:rsidR="00E90C6F" w:rsidRPr="00E90C6F">
        <w:rPr>
          <w:rFonts w:ascii="Times New Roman" w:hAnsi="Times New Roman" w:cs="Times New Roman"/>
          <w:b/>
          <w:bCs/>
          <w:sz w:val="28"/>
          <w:szCs w:val="28"/>
        </w:rPr>
        <w:t xml:space="preserve"> a </w:t>
      </w:r>
      <w:proofErr w:type="spellStart"/>
      <w:r w:rsidR="00E90C6F" w:rsidRPr="00E90C6F">
        <w:rPr>
          <w:rFonts w:ascii="Times New Roman" w:hAnsi="Times New Roman" w:cs="Times New Roman"/>
          <w:b/>
          <w:bCs/>
          <w:sz w:val="28"/>
          <w:szCs w:val="28"/>
        </w:rPr>
        <w:t>dream</w:t>
      </w:r>
      <w:proofErr w:type="spellEnd"/>
      <w:r w:rsidR="00E90C6F" w:rsidRPr="00E90C6F">
        <w:rPr>
          <w:rFonts w:ascii="Times New Roman" w:hAnsi="Times New Roman" w:cs="Times New Roman"/>
          <w:sz w:val="28"/>
          <w:szCs w:val="28"/>
        </w:rPr>
        <w:t xml:space="preserve"> </w:t>
      </w:r>
      <w:proofErr w:type="spellStart"/>
      <w:r w:rsidR="00E90C6F" w:rsidRPr="00E90C6F">
        <w:rPr>
          <w:rFonts w:ascii="Times New Roman" w:hAnsi="Times New Roman" w:cs="Times New Roman"/>
          <w:sz w:val="28"/>
          <w:szCs w:val="28"/>
        </w:rPr>
        <w:t>that</w:t>
      </w:r>
      <w:proofErr w:type="spellEnd"/>
      <w:r w:rsidR="00E90C6F" w:rsidRPr="00E90C6F">
        <w:rPr>
          <w:rFonts w:ascii="Times New Roman" w:hAnsi="Times New Roman" w:cs="Times New Roman"/>
          <w:sz w:val="28"/>
          <w:szCs w:val="28"/>
        </w:rPr>
        <w:t xml:space="preserve"> </w:t>
      </w:r>
      <w:proofErr w:type="spellStart"/>
      <w:r w:rsidR="00E90C6F" w:rsidRPr="00E90C6F">
        <w:rPr>
          <w:rFonts w:ascii="Times New Roman" w:hAnsi="Times New Roman" w:cs="Times New Roman"/>
          <w:sz w:val="28"/>
          <w:szCs w:val="28"/>
        </w:rPr>
        <w:t>my</w:t>
      </w:r>
      <w:proofErr w:type="spellEnd"/>
      <w:r w:rsidR="00E90C6F" w:rsidRPr="00E90C6F">
        <w:rPr>
          <w:rFonts w:ascii="Times New Roman" w:hAnsi="Times New Roman" w:cs="Times New Roman"/>
          <w:sz w:val="28"/>
          <w:szCs w:val="28"/>
        </w:rPr>
        <w:t xml:space="preserve"> </w:t>
      </w:r>
      <w:proofErr w:type="spellStart"/>
      <w:r w:rsidR="00E90C6F" w:rsidRPr="00E90C6F">
        <w:rPr>
          <w:rFonts w:ascii="Times New Roman" w:hAnsi="Times New Roman" w:cs="Times New Roman"/>
          <w:sz w:val="28"/>
          <w:szCs w:val="28"/>
        </w:rPr>
        <w:t>four</w:t>
      </w:r>
      <w:proofErr w:type="spellEnd"/>
      <w:r w:rsidR="00E90C6F" w:rsidRPr="00E90C6F">
        <w:rPr>
          <w:rFonts w:ascii="Times New Roman" w:hAnsi="Times New Roman" w:cs="Times New Roman"/>
          <w:sz w:val="28"/>
          <w:szCs w:val="28"/>
        </w:rPr>
        <w:t xml:space="preserve"> </w:t>
      </w:r>
      <w:proofErr w:type="spellStart"/>
      <w:r w:rsidR="00E90C6F" w:rsidRPr="00E90C6F">
        <w:rPr>
          <w:rFonts w:ascii="Times New Roman" w:hAnsi="Times New Roman" w:cs="Times New Roman"/>
          <w:sz w:val="28"/>
          <w:szCs w:val="28"/>
        </w:rPr>
        <w:t>little</w:t>
      </w:r>
      <w:proofErr w:type="spellEnd"/>
      <w:r w:rsidR="00E90C6F" w:rsidRPr="00E90C6F">
        <w:rPr>
          <w:rFonts w:ascii="Times New Roman" w:hAnsi="Times New Roman" w:cs="Times New Roman"/>
          <w:sz w:val="28"/>
          <w:szCs w:val="28"/>
        </w:rPr>
        <w:t xml:space="preserve"> </w:t>
      </w:r>
      <w:proofErr w:type="spellStart"/>
      <w:r w:rsidR="00E90C6F" w:rsidRPr="00E90C6F">
        <w:rPr>
          <w:rFonts w:ascii="Times New Roman" w:hAnsi="Times New Roman" w:cs="Times New Roman"/>
          <w:sz w:val="28"/>
          <w:szCs w:val="28"/>
        </w:rPr>
        <w:t>children</w:t>
      </w:r>
      <w:proofErr w:type="spellEnd"/>
      <w:r w:rsidR="00E90C6F" w:rsidRPr="00E90C6F">
        <w:rPr>
          <w:rFonts w:ascii="Times New Roman" w:hAnsi="Times New Roman" w:cs="Times New Roman"/>
          <w:sz w:val="28"/>
          <w:szCs w:val="28"/>
        </w:rPr>
        <w:t>...</w:t>
      </w:r>
      <w:r w:rsidR="00E90C6F">
        <w:rPr>
          <w:rFonts w:ascii="Times New Roman" w:hAnsi="Times New Roman" w:cs="Times New Roman"/>
          <w:sz w:val="28"/>
          <w:szCs w:val="28"/>
          <w:lang w:val="en-US"/>
        </w:rPr>
        <w:t>”</w:t>
      </w:r>
      <w:r w:rsidR="00E90C6F" w:rsidRPr="00E90C6F">
        <w:rPr>
          <w:rFonts w:ascii="Times New Roman" w:hAnsi="Times New Roman" w:cs="Times New Roman"/>
          <w:sz w:val="28"/>
          <w:szCs w:val="28"/>
        </w:rPr>
        <w:t xml:space="preserve">. Повторення “I </w:t>
      </w:r>
      <w:proofErr w:type="spellStart"/>
      <w:r w:rsidR="00E90C6F" w:rsidRPr="00E90C6F">
        <w:rPr>
          <w:rFonts w:ascii="Times New Roman" w:hAnsi="Times New Roman" w:cs="Times New Roman"/>
          <w:sz w:val="28"/>
          <w:szCs w:val="28"/>
        </w:rPr>
        <w:t>have</w:t>
      </w:r>
      <w:proofErr w:type="spellEnd"/>
      <w:r w:rsidR="00E90C6F" w:rsidRPr="00E90C6F">
        <w:rPr>
          <w:rFonts w:ascii="Times New Roman" w:hAnsi="Times New Roman" w:cs="Times New Roman"/>
          <w:sz w:val="28"/>
          <w:szCs w:val="28"/>
        </w:rPr>
        <w:t xml:space="preserve"> a </w:t>
      </w:r>
      <w:proofErr w:type="spellStart"/>
      <w:r w:rsidR="00E90C6F" w:rsidRPr="00E90C6F">
        <w:rPr>
          <w:rFonts w:ascii="Times New Roman" w:hAnsi="Times New Roman" w:cs="Times New Roman"/>
          <w:sz w:val="28"/>
          <w:szCs w:val="28"/>
        </w:rPr>
        <w:t>dream</w:t>
      </w:r>
      <w:proofErr w:type="spellEnd"/>
      <w:r w:rsidR="00E90C6F" w:rsidRPr="00E90C6F">
        <w:rPr>
          <w:rFonts w:ascii="Times New Roman" w:hAnsi="Times New Roman" w:cs="Times New Roman"/>
          <w:sz w:val="28"/>
          <w:szCs w:val="28"/>
        </w:rPr>
        <w:t>” посилює емоційний вплив і робить промову культовою</w:t>
      </w:r>
      <w:r w:rsidR="006E313D">
        <w:rPr>
          <w:rFonts w:ascii="Times New Roman" w:hAnsi="Times New Roman" w:cs="Times New Roman"/>
          <w:sz w:val="28"/>
          <w:szCs w:val="28"/>
        </w:rPr>
        <w:t xml:space="preserve"> </w:t>
      </w:r>
      <w:r w:rsidR="00DA471A" w:rsidRPr="00D55023">
        <w:rPr>
          <w:rFonts w:ascii="Times New Roman" w:hAnsi="Times New Roman" w:cs="Times New Roman"/>
          <w:sz w:val="28"/>
          <w:szCs w:val="28"/>
        </w:rPr>
        <w:t>[5</w:t>
      </w:r>
      <w:r w:rsidR="003675AD" w:rsidRPr="00C3084F">
        <w:rPr>
          <w:rFonts w:ascii="Times New Roman" w:hAnsi="Times New Roman" w:cs="Times New Roman"/>
          <w:sz w:val="28"/>
          <w:szCs w:val="28"/>
        </w:rPr>
        <w:t>4</w:t>
      </w:r>
      <w:r w:rsidR="00DA471A" w:rsidRPr="00D55023">
        <w:rPr>
          <w:rFonts w:ascii="Times New Roman" w:hAnsi="Times New Roman" w:cs="Times New Roman"/>
          <w:sz w:val="28"/>
          <w:szCs w:val="28"/>
        </w:rPr>
        <w:t>]</w:t>
      </w:r>
      <w:r w:rsidR="006E313D">
        <w:rPr>
          <w:rFonts w:ascii="Times New Roman" w:hAnsi="Times New Roman" w:cs="Times New Roman"/>
          <w:sz w:val="28"/>
          <w:szCs w:val="28"/>
        </w:rPr>
        <w:t>.</w:t>
      </w:r>
    </w:p>
    <w:p w14:paraId="6B08625D" w14:textId="1303D21A" w:rsidR="00E90C6F" w:rsidRDefault="00E90C6F" w:rsidP="00ED10D5">
      <w:pPr>
        <w:spacing w:after="0" w:line="360" w:lineRule="auto"/>
        <w:ind w:firstLine="709"/>
        <w:jc w:val="both"/>
        <w:rPr>
          <w:rFonts w:ascii="Times New Roman" w:hAnsi="Times New Roman" w:cs="Times New Roman"/>
          <w:sz w:val="28"/>
          <w:szCs w:val="28"/>
        </w:rPr>
      </w:pPr>
      <w:bookmarkStart w:id="1" w:name="_Hlk210831659"/>
      <w:r w:rsidRPr="00E90C6F">
        <w:rPr>
          <w:rFonts w:ascii="Times New Roman" w:hAnsi="Times New Roman" w:cs="Times New Roman"/>
          <w:sz w:val="28"/>
          <w:szCs w:val="28"/>
        </w:rPr>
        <w:t>Короткі, рішучі фрази та</w:t>
      </w:r>
      <w:r>
        <w:rPr>
          <w:rFonts w:ascii="Times New Roman" w:hAnsi="Times New Roman" w:cs="Times New Roman"/>
          <w:sz w:val="28"/>
          <w:szCs w:val="28"/>
        </w:rPr>
        <w:t xml:space="preserve">, навпаки, </w:t>
      </w:r>
      <w:r w:rsidRPr="00E90C6F">
        <w:rPr>
          <w:rFonts w:ascii="Times New Roman" w:hAnsi="Times New Roman" w:cs="Times New Roman"/>
          <w:sz w:val="28"/>
          <w:szCs w:val="28"/>
        </w:rPr>
        <w:t xml:space="preserve"> довгі розлогі речення</w:t>
      </w:r>
      <w:bookmarkEnd w:id="1"/>
      <w:r>
        <w:rPr>
          <w:rFonts w:ascii="Times New Roman" w:hAnsi="Times New Roman" w:cs="Times New Roman"/>
          <w:sz w:val="28"/>
          <w:szCs w:val="28"/>
        </w:rPr>
        <w:t xml:space="preserve">, інверсія </w:t>
      </w:r>
      <w:r w:rsidR="0027518E">
        <w:rPr>
          <w:rFonts w:ascii="Times New Roman" w:hAnsi="Times New Roman" w:cs="Times New Roman"/>
          <w:sz w:val="28"/>
          <w:szCs w:val="28"/>
        </w:rPr>
        <w:t xml:space="preserve">- </w:t>
      </w:r>
      <w:r>
        <w:rPr>
          <w:rFonts w:ascii="Times New Roman" w:hAnsi="Times New Roman" w:cs="Times New Roman"/>
          <w:sz w:val="28"/>
          <w:szCs w:val="28"/>
        </w:rPr>
        <w:t xml:space="preserve">також є чудовими прикладами синтаксичних конструкцій, що допомагають формувати вплив на аудиторію. </w:t>
      </w:r>
    </w:p>
    <w:p w14:paraId="04D14855" w14:textId="77777777" w:rsidR="00DD7B94" w:rsidRDefault="00FE5695"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синтаксис визначає правила поєднання слів у речення, що є основою </w:t>
      </w:r>
      <w:r w:rsidR="00DD7B94">
        <w:rPr>
          <w:rFonts w:ascii="Times New Roman" w:hAnsi="Times New Roman" w:cs="Times New Roman"/>
          <w:sz w:val="28"/>
          <w:szCs w:val="28"/>
        </w:rPr>
        <w:t>для структурування переконливого та логічного викладу. Він надає інструменти для регулювання якості та точності мовлення, що критично важливо для засобів створення переконання.</w:t>
      </w:r>
    </w:p>
    <w:p w14:paraId="4D204F8C" w14:textId="4177EEA5" w:rsidR="00E2706E" w:rsidRPr="00D55023" w:rsidRDefault="00DD7B94" w:rsidP="00ED10D5">
      <w:pPr>
        <w:spacing w:after="0" w:line="360" w:lineRule="auto"/>
        <w:ind w:firstLine="709"/>
        <w:jc w:val="both"/>
        <w:rPr>
          <w:rFonts w:ascii="Times New Roman" w:hAnsi="Times New Roman" w:cs="Times New Roman"/>
          <w:b/>
          <w:bCs/>
          <w:sz w:val="28"/>
          <w:szCs w:val="28"/>
          <w:lang w:val="ru-RU"/>
        </w:rPr>
      </w:pPr>
      <w:r w:rsidRPr="00E2706E">
        <w:rPr>
          <w:rFonts w:ascii="Times New Roman" w:hAnsi="Times New Roman" w:cs="Times New Roman"/>
          <w:i/>
          <w:iCs/>
          <w:sz w:val="28"/>
          <w:szCs w:val="28"/>
        </w:rPr>
        <w:t>Лексикологія</w:t>
      </w:r>
      <w:r>
        <w:rPr>
          <w:rFonts w:ascii="Times New Roman" w:hAnsi="Times New Roman" w:cs="Times New Roman"/>
          <w:sz w:val="28"/>
          <w:szCs w:val="28"/>
        </w:rPr>
        <w:t xml:space="preserve"> – наука, що вивчає лексику, тобто сукупність слів певної мови</w:t>
      </w:r>
      <w:r w:rsidR="00091468" w:rsidRPr="001B0F2E">
        <w:rPr>
          <w:rFonts w:ascii="Times New Roman" w:hAnsi="Times New Roman" w:cs="Times New Roman"/>
          <w:sz w:val="28"/>
          <w:szCs w:val="28"/>
        </w:rPr>
        <w:t xml:space="preserve"> </w:t>
      </w:r>
      <w:r w:rsidR="00DA471A" w:rsidRPr="00D55023">
        <w:rPr>
          <w:rFonts w:ascii="Times New Roman" w:hAnsi="Times New Roman" w:cs="Times New Roman"/>
          <w:sz w:val="28"/>
          <w:szCs w:val="28"/>
        </w:rPr>
        <w:t>[2</w:t>
      </w:r>
      <w:r w:rsidR="00091468" w:rsidRPr="001B0F2E">
        <w:rPr>
          <w:rFonts w:ascii="Times New Roman" w:hAnsi="Times New Roman" w:cs="Times New Roman"/>
          <w:sz w:val="28"/>
          <w:szCs w:val="28"/>
        </w:rPr>
        <w:t>2</w:t>
      </w:r>
      <w:r w:rsidR="00DA471A" w:rsidRPr="00D55023">
        <w:rPr>
          <w:rFonts w:ascii="Times New Roman" w:hAnsi="Times New Roman" w:cs="Times New Roman"/>
          <w:sz w:val="28"/>
          <w:szCs w:val="28"/>
        </w:rPr>
        <w:t>]</w:t>
      </w:r>
      <w:r w:rsidR="00091468" w:rsidRPr="001B0F2E">
        <w:rPr>
          <w:rFonts w:ascii="Times New Roman" w:hAnsi="Times New Roman" w:cs="Times New Roman"/>
          <w:sz w:val="28"/>
          <w:szCs w:val="28"/>
        </w:rPr>
        <w:t>.</w:t>
      </w:r>
      <w:r w:rsidR="00E2706E">
        <w:rPr>
          <w:rFonts w:ascii="Times New Roman" w:hAnsi="Times New Roman" w:cs="Times New Roman"/>
          <w:sz w:val="28"/>
          <w:szCs w:val="28"/>
        </w:rPr>
        <w:t xml:space="preserve"> </w:t>
      </w:r>
      <w:r w:rsidR="005A71D4" w:rsidRPr="005A71D4">
        <w:rPr>
          <w:rFonts w:ascii="Times New Roman" w:hAnsi="Times New Roman" w:cs="Times New Roman"/>
          <w:sz w:val="28"/>
          <w:szCs w:val="28"/>
        </w:rPr>
        <w:t xml:space="preserve">Лексикологія впливає на </w:t>
      </w:r>
      <w:proofErr w:type="spellStart"/>
      <w:r w:rsidR="005A71D4" w:rsidRPr="005A71D4">
        <w:rPr>
          <w:rFonts w:ascii="Times New Roman" w:hAnsi="Times New Roman" w:cs="Times New Roman"/>
          <w:sz w:val="28"/>
          <w:szCs w:val="28"/>
        </w:rPr>
        <w:t>мовну</w:t>
      </w:r>
      <w:proofErr w:type="spellEnd"/>
      <w:r w:rsidR="005A71D4" w:rsidRPr="005A71D4">
        <w:rPr>
          <w:rFonts w:ascii="Times New Roman" w:hAnsi="Times New Roman" w:cs="Times New Roman"/>
          <w:sz w:val="28"/>
          <w:szCs w:val="28"/>
        </w:rPr>
        <w:t xml:space="preserve"> політику через дослідження </w:t>
      </w:r>
      <w:r w:rsidR="005A71D4" w:rsidRPr="005A71D4">
        <w:rPr>
          <w:rFonts w:ascii="Times New Roman" w:hAnsi="Times New Roman" w:cs="Times New Roman"/>
          <w:sz w:val="28"/>
          <w:szCs w:val="28"/>
        </w:rPr>
        <w:lastRenderedPageBreak/>
        <w:t>словникового складу й особливостей слів</w:t>
      </w:r>
      <w:r w:rsidR="00670715">
        <w:rPr>
          <w:rFonts w:ascii="Times New Roman" w:hAnsi="Times New Roman" w:cs="Times New Roman"/>
          <w:sz w:val="28"/>
          <w:szCs w:val="28"/>
        </w:rPr>
        <w:t xml:space="preserve"> та </w:t>
      </w:r>
      <w:r w:rsidR="005A71D4" w:rsidRPr="005A71D4">
        <w:rPr>
          <w:rFonts w:ascii="Times New Roman" w:hAnsi="Times New Roman" w:cs="Times New Roman"/>
          <w:sz w:val="28"/>
          <w:szCs w:val="28"/>
        </w:rPr>
        <w:t>допомагає встановлювати й утримувати норми словотворення і вживання слів</w:t>
      </w:r>
      <w:r w:rsidR="006E313D">
        <w:rPr>
          <w:rFonts w:ascii="Times New Roman" w:hAnsi="Times New Roman" w:cs="Times New Roman"/>
          <w:sz w:val="28"/>
          <w:szCs w:val="28"/>
        </w:rPr>
        <w:t xml:space="preserve"> </w:t>
      </w:r>
      <w:r w:rsidR="00DA471A" w:rsidRPr="00D55023">
        <w:rPr>
          <w:rFonts w:ascii="Times New Roman" w:hAnsi="Times New Roman" w:cs="Times New Roman"/>
          <w:sz w:val="28"/>
          <w:szCs w:val="28"/>
          <w:lang w:val="ru-RU"/>
        </w:rPr>
        <w:t>[</w:t>
      </w:r>
      <w:r w:rsidR="00792C32">
        <w:rPr>
          <w:rFonts w:ascii="Times New Roman" w:hAnsi="Times New Roman" w:cs="Times New Roman"/>
          <w:sz w:val="28"/>
          <w:szCs w:val="28"/>
        </w:rPr>
        <w:t>6</w:t>
      </w:r>
      <w:r w:rsidR="006E313D">
        <w:rPr>
          <w:rFonts w:ascii="Times New Roman" w:hAnsi="Times New Roman" w:cs="Times New Roman"/>
          <w:sz w:val="28"/>
          <w:szCs w:val="28"/>
          <w:lang w:val="ru-RU"/>
        </w:rPr>
        <w:t>,</w:t>
      </w:r>
      <w:r w:rsidR="00DA471A" w:rsidRPr="00D55023">
        <w:rPr>
          <w:rFonts w:ascii="Times New Roman" w:hAnsi="Times New Roman" w:cs="Times New Roman"/>
          <w:sz w:val="28"/>
          <w:szCs w:val="28"/>
          <w:lang w:val="ru-RU"/>
        </w:rPr>
        <w:t xml:space="preserve"> </w:t>
      </w:r>
      <w:r w:rsidR="00DA471A" w:rsidRPr="0071795D">
        <w:rPr>
          <w:rFonts w:ascii="Times New Roman" w:hAnsi="Times New Roman" w:cs="Times New Roman"/>
          <w:sz w:val="28"/>
          <w:szCs w:val="28"/>
          <w:lang w:val="en-US"/>
        </w:rPr>
        <w:t>c</w:t>
      </w:r>
      <w:r w:rsidR="00DA471A" w:rsidRPr="00D55023">
        <w:rPr>
          <w:rFonts w:ascii="Times New Roman" w:hAnsi="Times New Roman" w:cs="Times New Roman"/>
          <w:sz w:val="28"/>
          <w:szCs w:val="28"/>
          <w:lang w:val="ru-RU"/>
        </w:rPr>
        <w:t>.68]</w:t>
      </w:r>
      <w:r w:rsidR="006E313D">
        <w:rPr>
          <w:rFonts w:ascii="Times New Roman" w:hAnsi="Times New Roman" w:cs="Times New Roman"/>
          <w:sz w:val="28"/>
          <w:szCs w:val="28"/>
          <w:lang w:val="ru-RU"/>
        </w:rPr>
        <w:t>.</w:t>
      </w:r>
    </w:p>
    <w:p w14:paraId="3D7F0EB6" w14:textId="0BAA36AA" w:rsidR="005A71D4" w:rsidRPr="00D55023" w:rsidRDefault="005A71D4"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емоційно</w:t>
      </w:r>
      <w:proofErr w:type="spellEnd"/>
      <w:r>
        <w:rPr>
          <w:rFonts w:ascii="Times New Roman" w:hAnsi="Times New Roman" w:cs="Times New Roman"/>
          <w:sz w:val="28"/>
          <w:szCs w:val="28"/>
        </w:rPr>
        <w:t xml:space="preserve">-забарвлена лексика, оцінна лексика, метафори та порівняння, професійна термінологія тощо. </w:t>
      </w:r>
      <w:r w:rsidR="00CF4A61">
        <w:rPr>
          <w:rFonts w:ascii="Times New Roman" w:hAnsi="Times New Roman" w:cs="Times New Roman"/>
          <w:sz w:val="28"/>
          <w:szCs w:val="28"/>
        </w:rPr>
        <w:t xml:space="preserve">Такі лексичні засоби сприяють формуванню </w:t>
      </w:r>
      <w:proofErr w:type="spellStart"/>
      <w:r w:rsidR="00CF4A61">
        <w:rPr>
          <w:rFonts w:ascii="Times New Roman" w:hAnsi="Times New Roman" w:cs="Times New Roman"/>
          <w:sz w:val="28"/>
          <w:szCs w:val="28"/>
        </w:rPr>
        <w:t>мовної</w:t>
      </w:r>
      <w:proofErr w:type="spellEnd"/>
      <w:r w:rsidR="00CF4A61">
        <w:rPr>
          <w:rFonts w:ascii="Times New Roman" w:hAnsi="Times New Roman" w:cs="Times New Roman"/>
          <w:sz w:val="28"/>
          <w:szCs w:val="28"/>
        </w:rPr>
        <w:t xml:space="preserve"> культури та відображають ціннісні орієнтири суспільства. Вивчення їхнього функціонування дозволяє виявити, як мова реагує на соціально-політичні зміни, які слова набувають популярності, а які виходять із ужитку</w:t>
      </w:r>
      <w:r w:rsidR="00FD7085">
        <w:rPr>
          <w:rFonts w:ascii="Times New Roman" w:hAnsi="Times New Roman" w:cs="Times New Roman"/>
          <w:sz w:val="28"/>
          <w:szCs w:val="28"/>
        </w:rPr>
        <w:t xml:space="preserve">. У політичному дискурсі саме добір лексики впливає на ефективність комунікативного впливу. </w:t>
      </w:r>
      <w:r w:rsidR="00FD7085" w:rsidRPr="00FD7085">
        <w:rPr>
          <w:rFonts w:ascii="Times New Roman" w:hAnsi="Times New Roman" w:cs="Times New Roman"/>
          <w:sz w:val="28"/>
          <w:szCs w:val="28"/>
        </w:rPr>
        <w:t xml:space="preserve">Є.В. </w:t>
      </w:r>
      <w:proofErr w:type="spellStart"/>
      <w:r w:rsidR="00FD7085" w:rsidRPr="00FD7085">
        <w:rPr>
          <w:rFonts w:ascii="Times New Roman" w:hAnsi="Times New Roman" w:cs="Times New Roman"/>
          <w:sz w:val="28"/>
          <w:szCs w:val="28"/>
        </w:rPr>
        <w:t>Тягнирядно</w:t>
      </w:r>
      <w:proofErr w:type="spellEnd"/>
      <w:r w:rsidR="00FD7085" w:rsidRPr="00FD7085">
        <w:rPr>
          <w:rFonts w:ascii="Times New Roman" w:hAnsi="Times New Roman" w:cs="Times New Roman"/>
          <w:sz w:val="28"/>
          <w:szCs w:val="28"/>
        </w:rPr>
        <w:t xml:space="preserve">  </w:t>
      </w:r>
      <w:r w:rsidR="00FD7085">
        <w:rPr>
          <w:rFonts w:ascii="Times New Roman" w:hAnsi="Times New Roman" w:cs="Times New Roman"/>
          <w:sz w:val="28"/>
          <w:szCs w:val="28"/>
        </w:rPr>
        <w:t xml:space="preserve">та </w:t>
      </w:r>
      <w:r w:rsidR="00FD7085" w:rsidRPr="00FD7085">
        <w:rPr>
          <w:rFonts w:ascii="Times New Roman" w:hAnsi="Times New Roman" w:cs="Times New Roman"/>
          <w:sz w:val="28"/>
          <w:szCs w:val="28"/>
        </w:rPr>
        <w:t xml:space="preserve">Г.Х. Яворська </w:t>
      </w:r>
      <w:r w:rsidR="00FD7085">
        <w:rPr>
          <w:rFonts w:ascii="Times New Roman" w:hAnsi="Times New Roman" w:cs="Times New Roman"/>
          <w:sz w:val="28"/>
          <w:szCs w:val="28"/>
        </w:rPr>
        <w:t xml:space="preserve">в своїй монографії </w:t>
      </w:r>
      <w:r w:rsidR="00FD7085" w:rsidRPr="00D55023">
        <w:rPr>
          <w:rFonts w:ascii="Times New Roman" w:hAnsi="Times New Roman" w:cs="Times New Roman"/>
          <w:sz w:val="28"/>
          <w:szCs w:val="28"/>
        </w:rPr>
        <w:t>“</w:t>
      </w:r>
      <w:r w:rsidR="00DE691C" w:rsidRPr="00DE691C">
        <w:rPr>
          <w:rFonts w:ascii="Times New Roman" w:hAnsi="Times New Roman" w:cs="Times New Roman"/>
          <w:sz w:val="28"/>
          <w:szCs w:val="28"/>
        </w:rPr>
        <w:t>Риторичні вміння правників</w:t>
      </w:r>
      <w:r w:rsidR="00FD7085" w:rsidRPr="00DE691C">
        <w:rPr>
          <w:rFonts w:ascii="Times New Roman" w:hAnsi="Times New Roman" w:cs="Times New Roman"/>
          <w:sz w:val="28"/>
          <w:szCs w:val="28"/>
        </w:rPr>
        <w:t xml:space="preserve">: </w:t>
      </w:r>
      <w:r w:rsidR="00DE691C" w:rsidRPr="00DE691C">
        <w:rPr>
          <w:rFonts w:ascii="Times New Roman" w:hAnsi="Times New Roman" w:cs="Times New Roman"/>
          <w:sz w:val="28"/>
          <w:szCs w:val="28"/>
        </w:rPr>
        <w:t>теорія і практика</w:t>
      </w:r>
      <w:r w:rsidR="00FD7085" w:rsidRPr="00D55023">
        <w:rPr>
          <w:rFonts w:ascii="Times New Roman" w:hAnsi="Times New Roman" w:cs="Times New Roman"/>
          <w:sz w:val="28"/>
          <w:szCs w:val="28"/>
        </w:rPr>
        <w:t xml:space="preserve">” </w:t>
      </w:r>
      <w:r w:rsidR="00FD7085">
        <w:rPr>
          <w:rFonts w:ascii="Times New Roman" w:hAnsi="Times New Roman" w:cs="Times New Roman"/>
          <w:sz w:val="28"/>
          <w:szCs w:val="28"/>
        </w:rPr>
        <w:t>зазначають</w:t>
      </w:r>
      <w:r w:rsidR="00FD7085" w:rsidRPr="00D55023">
        <w:rPr>
          <w:rFonts w:ascii="Times New Roman" w:hAnsi="Times New Roman" w:cs="Times New Roman"/>
          <w:sz w:val="28"/>
          <w:szCs w:val="28"/>
        </w:rPr>
        <w:t>:</w:t>
      </w:r>
      <w:r w:rsidR="00FD7085" w:rsidRPr="00FD7085">
        <w:rPr>
          <w:rFonts w:ascii="Times New Roman" w:hAnsi="Times New Roman" w:cs="Times New Roman"/>
          <w:sz w:val="28"/>
          <w:szCs w:val="28"/>
        </w:rPr>
        <w:t xml:space="preserve"> </w:t>
      </w:r>
      <w:r w:rsidR="00FD7085" w:rsidRPr="00D55023">
        <w:rPr>
          <w:rFonts w:ascii="Times New Roman" w:hAnsi="Times New Roman" w:cs="Times New Roman"/>
          <w:sz w:val="28"/>
          <w:szCs w:val="28"/>
        </w:rPr>
        <w:t>“</w:t>
      </w:r>
      <w:r w:rsidR="00FD7085">
        <w:rPr>
          <w:rFonts w:ascii="Times New Roman" w:hAnsi="Times New Roman" w:cs="Times New Roman"/>
          <w:sz w:val="28"/>
          <w:szCs w:val="28"/>
        </w:rPr>
        <w:t xml:space="preserve">Залежно від функцій, </w:t>
      </w:r>
      <w:proofErr w:type="spellStart"/>
      <w:r w:rsidR="00FD7085">
        <w:rPr>
          <w:rFonts w:ascii="Times New Roman" w:hAnsi="Times New Roman" w:cs="Times New Roman"/>
          <w:sz w:val="28"/>
          <w:szCs w:val="28"/>
        </w:rPr>
        <w:t>мовні</w:t>
      </w:r>
      <w:proofErr w:type="spellEnd"/>
      <w:r w:rsidR="00FD7085">
        <w:rPr>
          <w:rFonts w:ascii="Times New Roman" w:hAnsi="Times New Roman" w:cs="Times New Roman"/>
          <w:sz w:val="28"/>
          <w:szCs w:val="28"/>
        </w:rPr>
        <w:t xml:space="preserve"> засоби переконання</w:t>
      </w:r>
      <w:r w:rsidR="00FD7085" w:rsidRPr="00D55023">
        <w:rPr>
          <w:rFonts w:ascii="Times New Roman" w:hAnsi="Times New Roman" w:cs="Times New Roman"/>
          <w:sz w:val="28"/>
          <w:szCs w:val="28"/>
        </w:rPr>
        <w:t xml:space="preserve"> </w:t>
      </w:r>
      <w:r w:rsidR="00FD7085">
        <w:rPr>
          <w:rFonts w:ascii="Times New Roman" w:hAnsi="Times New Roman" w:cs="Times New Roman"/>
          <w:sz w:val="28"/>
          <w:szCs w:val="28"/>
        </w:rPr>
        <w:t>можна класифікувати на раціональні, емоційно-оцінні та риторико образні</w:t>
      </w:r>
      <w:r w:rsidR="00FD7085" w:rsidRPr="00D55023">
        <w:rPr>
          <w:rFonts w:ascii="Times New Roman" w:hAnsi="Times New Roman" w:cs="Times New Roman"/>
          <w:sz w:val="28"/>
          <w:szCs w:val="28"/>
        </w:rPr>
        <w:t>”</w:t>
      </w:r>
      <w:r w:rsidR="006E313D">
        <w:rPr>
          <w:rFonts w:ascii="Times New Roman" w:hAnsi="Times New Roman" w:cs="Times New Roman"/>
          <w:sz w:val="28"/>
          <w:szCs w:val="28"/>
        </w:rPr>
        <w:t xml:space="preserve"> </w:t>
      </w:r>
      <w:r w:rsidR="0071114A" w:rsidRPr="00D55023">
        <w:rPr>
          <w:rFonts w:ascii="Times New Roman" w:hAnsi="Times New Roman" w:cs="Times New Roman"/>
          <w:sz w:val="28"/>
          <w:szCs w:val="28"/>
        </w:rPr>
        <w:t>[4</w:t>
      </w:r>
      <w:r w:rsidR="00792C32">
        <w:rPr>
          <w:rFonts w:ascii="Times New Roman" w:hAnsi="Times New Roman" w:cs="Times New Roman"/>
          <w:sz w:val="28"/>
          <w:szCs w:val="28"/>
        </w:rPr>
        <w:t>2</w:t>
      </w:r>
      <w:r w:rsidR="006E313D">
        <w:rPr>
          <w:rFonts w:ascii="Times New Roman" w:hAnsi="Times New Roman" w:cs="Times New Roman"/>
          <w:sz w:val="28"/>
          <w:szCs w:val="28"/>
        </w:rPr>
        <w:t>,</w:t>
      </w:r>
      <w:r w:rsidR="0071114A" w:rsidRPr="00D55023">
        <w:rPr>
          <w:rFonts w:ascii="Times New Roman" w:hAnsi="Times New Roman" w:cs="Times New Roman"/>
          <w:sz w:val="28"/>
          <w:szCs w:val="28"/>
        </w:rPr>
        <w:t xml:space="preserve"> </w:t>
      </w:r>
      <w:r w:rsidR="0071114A" w:rsidRPr="0071114A">
        <w:rPr>
          <w:rFonts w:ascii="Times New Roman" w:hAnsi="Times New Roman" w:cs="Times New Roman"/>
          <w:sz w:val="28"/>
          <w:szCs w:val="28"/>
          <w:lang w:val="en-US"/>
        </w:rPr>
        <w:t>c</w:t>
      </w:r>
      <w:r w:rsidR="0071114A" w:rsidRPr="00D55023">
        <w:rPr>
          <w:rFonts w:ascii="Times New Roman" w:hAnsi="Times New Roman" w:cs="Times New Roman"/>
          <w:sz w:val="28"/>
          <w:szCs w:val="28"/>
        </w:rPr>
        <w:t>.89]</w:t>
      </w:r>
      <w:r w:rsidR="006E313D">
        <w:rPr>
          <w:rFonts w:ascii="Times New Roman" w:hAnsi="Times New Roman" w:cs="Times New Roman"/>
          <w:sz w:val="28"/>
          <w:szCs w:val="28"/>
        </w:rPr>
        <w:t>.</w:t>
      </w:r>
    </w:p>
    <w:p w14:paraId="575DCC0C" w14:textId="2E830B11" w:rsidR="0027518E" w:rsidRDefault="00A079D3"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раціональних належать терміни, офіці</w:t>
      </w:r>
      <w:r w:rsidR="00691CDB">
        <w:rPr>
          <w:rFonts w:ascii="Times New Roman" w:hAnsi="Times New Roman" w:cs="Times New Roman"/>
          <w:sz w:val="28"/>
          <w:szCs w:val="28"/>
        </w:rPr>
        <w:t xml:space="preserve">йно-ділова лексика та </w:t>
      </w:r>
      <w:proofErr w:type="spellStart"/>
      <w:r w:rsidR="00691CDB">
        <w:rPr>
          <w:rFonts w:ascii="Times New Roman" w:hAnsi="Times New Roman" w:cs="Times New Roman"/>
          <w:sz w:val="28"/>
          <w:szCs w:val="28"/>
        </w:rPr>
        <w:t>логічно</w:t>
      </w:r>
      <w:proofErr w:type="spellEnd"/>
      <w:r w:rsidR="00691CDB">
        <w:rPr>
          <w:rFonts w:ascii="Times New Roman" w:hAnsi="Times New Roman" w:cs="Times New Roman"/>
          <w:sz w:val="28"/>
          <w:szCs w:val="28"/>
        </w:rPr>
        <w:t xml:space="preserve"> нейтральна лексика (реформа, законодавча база, економічне зростання), мета такої лексики створити враження </w:t>
      </w:r>
      <w:r w:rsidR="0080518E">
        <w:rPr>
          <w:rFonts w:ascii="Times New Roman" w:hAnsi="Times New Roman" w:cs="Times New Roman"/>
          <w:sz w:val="28"/>
          <w:szCs w:val="28"/>
        </w:rPr>
        <w:t xml:space="preserve">об’єктивності та обізнаності мовця. Емоційно-оцінні засоби апелюють до почуттів аудиторії, формуючи емоційний зв’язок та відгук. Риторико-образні елементи </w:t>
      </w:r>
      <w:r w:rsidR="0071114A" w:rsidRPr="00D55023">
        <w:rPr>
          <w:rFonts w:ascii="Times New Roman" w:hAnsi="Times New Roman" w:cs="Times New Roman"/>
          <w:sz w:val="28"/>
          <w:szCs w:val="28"/>
        </w:rPr>
        <w:t>-</w:t>
      </w:r>
      <w:r w:rsidR="0080518E">
        <w:rPr>
          <w:rFonts w:ascii="Times New Roman" w:hAnsi="Times New Roman" w:cs="Times New Roman"/>
          <w:sz w:val="28"/>
          <w:szCs w:val="28"/>
        </w:rPr>
        <w:t xml:space="preserve"> метафори, порівняння, епітети </w:t>
      </w:r>
      <w:r w:rsidR="0071114A" w:rsidRPr="00D55023">
        <w:rPr>
          <w:rFonts w:ascii="Times New Roman" w:hAnsi="Times New Roman" w:cs="Times New Roman"/>
          <w:sz w:val="28"/>
          <w:szCs w:val="28"/>
        </w:rPr>
        <w:t xml:space="preserve">- </w:t>
      </w:r>
      <w:r w:rsidR="0080518E">
        <w:rPr>
          <w:rFonts w:ascii="Times New Roman" w:hAnsi="Times New Roman" w:cs="Times New Roman"/>
          <w:sz w:val="28"/>
          <w:szCs w:val="28"/>
        </w:rPr>
        <w:t xml:space="preserve">надають висловлюванню експресивності, роблять повідомлення більш </w:t>
      </w:r>
      <w:proofErr w:type="spellStart"/>
      <w:r w:rsidR="0080518E">
        <w:rPr>
          <w:rFonts w:ascii="Times New Roman" w:hAnsi="Times New Roman" w:cs="Times New Roman"/>
          <w:sz w:val="28"/>
          <w:szCs w:val="28"/>
        </w:rPr>
        <w:t>запам’ятовуваним</w:t>
      </w:r>
      <w:proofErr w:type="spellEnd"/>
      <w:r w:rsidR="0080518E">
        <w:rPr>
          <w:rFonts w:ascii="Times New Roman" w:hAnsi="Times New Roman" w:cs="Times New Roman"/>
          <w:sz w:val="28"/>
          <w:szCs w:val="28"/>
        </w:rPr>
        <w:t xml:space="preserve"> і впливовим. </w:t>
      </w:r>
    </w:p>
    <w:p w14:paraId="146260DC" w14:textId="3FDF2FE7" w:rsidR="0080518E" w:rsidRDefault="0080518E"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Лексикологічний аналіз політичного дискурсу дозволяє виявити, як саме формується добір слів та образних засобів з метою вплинути на аудиторію. Це, в свою чергу, створює сприятливі умови для розробки ефективної </w:t>
      </w:r>
      <w:proofErr w:type="spellStart"/>
      <w:r>
        <w:rPr>
          <w:rFonts w:ascii="Times New Roman" w:hAnsi="Times New Roman" w:cs="Times New Roman"/>
          <w:sz w:val="28"/>
          <w:szCs w:val="28"/>
        </w:rPr>
        <w:t>мовної</w:t>
      </w:r>
      <w:proofErr w:type="spellEnd"/>
      <w:r>
        <w:rPr>
          <w:rFonts w:ascii="Times New Roman" w:hAnsi="Times New Roman" w:cs="Times New Roman"/>
          <w:sz w:val="28"/>
          <w:szCs w:val="28"/>
        </w:rPr>
        <w:t xml:space="preserve"> політики, орієнтованої на етичну комунікацію та розвиток суспільного діалогу.</w:t>
      </w:r>
    </w:p>
    <w:p w14:paraId="053A580E" w14:textId="17A35AA6" w:rsidR="0080518E" w:rsidRPr="00D55023" w:rsidRDefault="003356AA" w:rsidP="00ED10D5">
      <w:pPr>
        <w:spacing w:after="0" w:line="360" w:lineRule="auto"/>
        <w:ind w:firstLine="709"/>
        <w:jc w:val="both"/>
        <w:rPr>
          <w:rFonts w:ascii="Times New Roman" w:hAnsi="Times New Roman" w:cs="Times New Roman"/>
          <w:b/>
          <w:bCs/>
          <w:sz w:val="28"/>
          <w:szCs w:val="28"/>
          <w:lang w:val="ru-RU"/>
        </w:rPr>
      </w:pPr>
      <w:r w:rsidRPr="00670715">
        <w:rPr>
          <w:rFonts w:ascii="Times New Roman" w:hAnsi="Times New Roman" w:cs="Times New Roman"/>
          <w:i/>
          <w:iCs/>
          <w:sz w:val="28"/>
          <w:szCs w:val="28"/>
        </w:rPr>
        <w:t>Стилістика</w:t>
      </w:r>
      <w:r>
        <w:rPr>
          <w:rFonts w:ascii="Times New Roman" w:hAnsi="Times New Roman" w:cs="Times New Roman"/>
          <w:sz w:val="28"/>
          <w:szCs w:val="28"/>
        </w:rPr>
        <w:t xml:space="preserve"> – </w:t>
      </w:r>
      <w:r w:rsidRPr="003356AA">
        <w:rPr>
          <w:rFonts w:ascii="Times New Roman" w:hAnsi="Times New Roman" w:cs="Times New Roman"/>
          <w:sz w:val="28"/>
          <w:szCs w:val="28"/>
        </w:rPr>
        <w:t>це наука, яка вивчає функціонально-стильові засоби мови, їх застосування тощо</w:t>
      </w:r>
      <w:r w:rsidR="006E313D">
        <w:rPr>
          <w:rFonts w:ascii="Times New Roman" w:hAnsi="Times New Roman" w:cs="Times New Roman"/>
          <w:sz w:val="28"/>
          <w:szCs w:val="28"/>
        </w:rPr>
        <w:t xml:space="preserve"> </w:t>
      </w:r>
      <w:r w:rsidR="0071114A" w:rsidRPr="00D55023">
        <w:rPr>
          <w:rFonts w:ascii="Times New Roman" w:hAnsi="Times New Roman" w:cs="Times New Roman"/>
          <w:sz w:val="28"/>
          <w:szCs w:val="28"/>
          <w:lang w:val="ru-RU"/>
        </w:rPr>
        <w:t>[4</w:t>
      </w:r>
      <w:r w:rsidR="00792C32">
        <w:rPr>
          <w:rFonts w:ascii="Times New Roman" w:hAnsi="Times New Roman" w:cs="Times New Roman"/>
          <w:sz w:val="28"/>
          <w:szCs w:val="28"/>
        </w:rPr>
        <w:t>7</w:t>
      </w:r>
      <w:r w:rsidR="0071114A" w:rsidRPr="00D55023">
        <w:rPr>
          <w:rFonts w:ascii="Times New Roman" w:hAnsi="Times New Roman" w:cs="Times New Roman"/>
          <w:sz w:val="28"/>
          <w:szCs w:val="28"/>
          <w:lang w:val="ru-RU"/>
        </w:rPr>
        <w:t>]</w:t>
      </w:r>
      <w:r w:rsidR="006E313D">
        <w:rPr>
          <w:rFonts w:ascii="Times New Roman" w:hAnsi="Times New Roman" w:cs="Times New Roman"/>
          <w:sz w:val="28"/>
          <w:szCs w:val="28"/>
          <w:lang w:val="ru-RU"/>
        </w:rPr>
        <w:t>.</w:t>
      </w:r>
    </w:p>
    <w:p w14:paraId="3FED2E1C" w14:textId="000B7BC3" w:rsidR="003356AA" w:rsidRPr="00D55023" w:rsidRDefault="003356AA" w:rsidP="00ED10D5">
      <w:pPr>
        <w:spacing w:after="0" w:line="360" w:lineRule="auto"/>
        <w:ind w:firstLine="709"/>
        <w:jc w:val="both"/>
        <w:rPr>
          <w:rFonts w:ascii="Times New Roman" w:hAnsi="Times New Roman" w:cs="Times New Roman"/>
          <w:b/>
          <w:bCs/>
          <w:sz w:val="28"/>
          <w:szCs w:val="28"/>
        </w:rPr>
      </w:pPr>
      <w:r w:rsidRPr="003356AA">
        <w:rPr>
          <w:rFonts w:ascii="Times New Roman" w:hAnsi="Times New Roman" w:cs="Times New Roman"/>
          <w:sz w:val="28"/>
          <w:szCs w:val="28"/>
        </w:rPr>
        <w:t xml:space="preserve">Вивчення стилістичних особливостей мови дає змогу регулювати її вживання в різних контекстах. Встановлення мовленнєвих норм, регулювання стилю публічної мови й вплив на медіа визначають сприйняття текстів у громадськості. Вивчення стилістичних особливостей дає змогу відрізняти </w:t>
      </w:r>
      <w:r w:rsidRPr="003356AA">
        <w:rPr>
          <w:rFonts w:ascii="Times New Roman" w:hAnsi="Times New Roman" w:cs="Times New Roman"/>
          <w:sz w:val="28"/>
          <w:szCs w:val="28"/>
        </w:rPr>
        <w:lastRenderedPageBreak/>
        <w:t>офіційно-діловий і художній стилі використання мови в офіційних документах і повсякденному спілкуванні</w:t>
      </w:r>
      <w:r w:rsidR="006E313D">
        <w:rPr>
          <w:rFonts w:ascii="Times New Roman" w:hAnsi="Times New Roman" w:cs="Times New Roman"/>
          <w:sz w:val="28"/>
          <w:szCs w:val="28"/>
        </w:rPr>
        <w:t xml:space="preserve"> </w:t>
      </w:r>
      <w:r w:rsidR="0071114A" w:rsidRPr="00D55023">
        <w:rPr>
          <w:rFonts w:ascii="Times New Roman" w:hAnsi="Times New Roman" w:cs="Times New Roman"/>
          <w:sz w:val="28"/>
          <w:szCs w:val="28"/>
        </w:rPr>
        <w:t>[</w:t>
      </w:r>
      <w:r w:rsidR="00792C32">
        <w:rPr>
          <w:rFonts w:ascii="Times New Roman" w:hAnsi="Times New Roman" w:cs="Times New Roman"/>
          <w:sz w:val="28"/>
          <w:szCs w:val="28"/>
        </w:rPr>
        <w:t>6</w:t>
      </w:r>
      <w:r w:rsidR="006E313D">
        <w:rPr>
          <w:rFonts w:ascii="Times New Roman" w:hAnsi="Times New Roman" w:cs="Times New Roman"/>
          <w:sz w:val="28"/>
          <w:szCs w:val="28"/>
        </w:rPr>
        <w:t>,</w:t>
      </w:r>
      <w:r w:rsidR="0071114A" w:rsidRPr="00D55023">
        <w:rPr>
          <w:rFonts w:ascii="Times New Roman" w:hAnsi="Times New Roman" w:cs="Times New Roman"/>
          <w:sz w:val="28"/>
          <w:szCs w:val="28"/>
        </w:rPr>
        <w:t xml:space="preserve"> </w:t>
      </w:r>
      <w:r w:rsidR="0071114A" w:rsidRPr="0071795D">
        <w:rPr>
          <w:rFonts w:ascii="Times New Roman" w:hAnsi="Times New Roman" w:cs="Times New Roman"/>
          <w:sz w:val="28"/>
          <w:szCs w:val="28"/>
          <w:lang w:val="en-US"/>
        </w:rPr>
        <w:t>c</w:t>
      </w:r>
      <w:r w:rsidR="0071114A" w:rsidRPr="00D55023">
        <w:rPr>
          <w:rFonts w:ascii="Times New Roman" w:hAnsi="Times New Roman" w:cs="Times New Roman"/>
          <w:sz w:val="28"/>
          <w:szCs w:val="28"/>
        </w:rPr>
        <w:t>.69]</w:t>
      </w:r>
      <w:r w:rsidR="006E313D">
        <w:rPr>
          <w:rFonts w:ascii="Times New Roman" w:hAnsi="Times New Roman" w:cs="Times New Roman"/>
          <w:sz w:val="28"/>
          <w:szCs w:val="28"/>
        </w:rPr>
        <w:t>.</w:t>
      </w:r>
    </w:p>
    <w:p w14:paraId="71BFB684" w14:textId="379E88AF" w:rsidR="00F14160" w:rsidRDefault="00F14160" w:rsidP="00ED10D5">
      <w:pPr>
        <w:spacing w:after="0" w:line="360" w:lineRule="auto"/>
        <w:ind w:firstLine="709"/>
        <w:jc w:val="both"/>
        <w:rPr>
          <w:rFonts w:ascii="Times New Roman" w:hAnsi="Times New Roman" w:cs="Times New Roman"/>
          <w:sz w:val="28"/>
          <w:szCs w:val="28"/>
        </w:rPr>
      </w:pPr>
      <w:r w:rsidRPr="00F14160">
        <w:rPr>
          <w:rFonts w:ascii="Times New Roman" w:hAnsi="Times New Roman" w:cs="Times New Roman"/>
          <w:sz w:val="28"/>
          <w:szCs w:val="28"/>
        </w:rPr>
        <w:t xml:space="preserve">У </w:t>
      </w:r>
      <w:r>
        <w:rPr>
          <w:rFonts w:ascii="Times New Roman" w:hAnsi="Times New Roman" w:cs="Times New Roman"/>
          <w:sz w:val="28"/>
          <w:szCs w:val="28"/>
        </w:rPr>
        <w:t xml:space="preserve">системі </w:t>
      </w:r>
      <w:proofErr w:type="spellStart"/>
      <w:r>
        <w:rPr>
          <w:rFonts w:ascii="Times New Roman" w:hAnsi="Times New Roman" w:cs="Times New Roman"/>
          <w:sz w:val="28"/>
          <w:szCs w:val="28"/>
        </w:rPr>
        <w:t>мовних</w:t>
      </w:r>
      <w:proofErr w:type="spellEnd"/>
      <w:r>
        <w:rPr>
          <w:rFonts w:ascii="Times New Roman" w:hAnsi="Times New Roman" w:cs="Times New Roman"/>
          <w:sz w:val="28"/>
          <w:szCs w:val="28"/>
        </w:rPr>
        <w:t xml:space="preserve"> засобів переконливості стилістика посідає особливе місце, оскільки вона вивчає експресивні ресурси мови</w:t>
      </w:r>
      <w:r w:rsidR="004B10D8">
        <w:rPr>
          <w:rFonts w:ascii="Times New Roman" w:hAnsi="Times New Roman" w:cs="Times New Roman"/>
          <w:sz w:val="28"/>
          <w:szCs w:val="28"/>
        </w:rPr>
        <w:t xml:space="preserve">, які </w:t>
      </w:r>
      <w:proofErr w:type="spellStart"/>
      <w:r w:rsidR="004B10D8">
        <w:rPr>
          <w:rFonts w:ascii="Times New Roman" w:hAnsi="Times New Roman" w:cs="Times New Roman"/>
          <w:sz w:val="28"/>
          <w:szCs w:val="28"/>
        </w:rPr>
        <w:t>забезпечуюють</w:t>
      </w:r>
      <w:proofErr w:type="spellEnd"/>
      <w:r w:rsidR="004B10D8">
        <w:rPr>
          <w:rFonts w:ascii="Times New Roman" w:hAnsi="Times New Roman" w:cs="Times New Roman"/>
          <w:sz w:val="28"/>
          <w:szCs w:val="28"/>
        </w:rPr>
        <w:t xml:space="preserve"> ефективність комунікації, формують довіру до мовця та впливають на адресата. Стилістика поєднує всі попередньо зазначені елементи, кожен із яких виконує специфічну функцію у формування довіри до мовця та посиленні аргументації. </w:t>
      </w:r>
    </w:p>
    <w:p w14:paraId="2F5C97EB" w14:textId="0DED4041" w:rsidR="00434E60" w:rsidRPr="00D55023" w:rsidRDefault="00434E60" w:rsidP="00ED10D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 xml:space="preserve">Використання стилістичних фігур відбувається шляхом модифікації звичайної або очікуваної послідовності слів, а також зміни граматичної структури тексту. Риторичний ефект, досягнутий через перегрупування </w:t>
      </w:r>
      <w:r w:rsidR="008E3AA7">
        <w:rPr>
          <w:rFonts w:ascii="Times New Roman" w:hAnsi="Times New Roman" w:cs="Times New Roman"/>
          <w:sz w:val="28"/>
          <w:szCs w:val="28"/>
        </w:rPr>
        <w:t xml:space="preserve">порядку слів, впливає </w:t>
      </w:r>
      <w:r w:rsidR="0071114A">
        <w:rPr>
          <w:rFonts w:ascii="Times New Roman" w:hAnsi="Times New Roman" w:cs="Times New Roman"/>
          <w:sz w:val="28"/>
          <w:szCs w:val="28"/>
        </w:rPr>
        <w:t xml:space="preserve">на </w:t>
      </w:r>
      <w:r w:rsidR="008E3AA7">
        <w:rPr>
          <w:rFonts w:ascii="Times New Roman" w:hAnsi="Times New Roman" w:cs="Times New Roman"/>
          <w:sz w:val="28"/>
          <w:szCs w:val="28"/>
        </w:rPr>
        <w:t>естетичну привабливість висловлювання. Стилістичні фігур</w:t>
      </w:r>
      <w:r w:rsidR="0071114A">
        <w:rPr>
          <w:rFonts w:ascii="Times New Roman" w:hAnsi="Times New Roman" w:cs="Times New Roman"/>
          <w:sz w:val="28"/>
          <w:szCs w:val="28"/>
        </w:rPr>
        <w:t>и</w:t>
      </w:r>
      <w:r w:rsidR="008E3AA7">
        <w:rPr>
          <w:rFonts w:ascii="Times New Roman" w:hAnsi="Times New Roman" w:cs="Times New Roman"/>
          <w:sz w:val="28"/>
          <w:szCs w:val="28"/>
        </w:rPr>
        <w:t xml:space="preserve">  викликають реакцію аудиторії, оскільки трансформація очікуваних значень слів привертає увагу слухачів</w:t>
      </w:r>
      <w:r w:rsidR="006E313D">
        <w:rPr>
          <w:rFonts w:ascii="Times New Roman" w:hAnsi="Times New Roman" w:cs="Times New Roman"/>
          <w:sz w:val="28"/>
          <w:szCs w:val="28"/>
        </w:rPr>
        <w:t xml:space="preserve"> </w:t>
      </w:r>
      <w:r w:rsidR="0071114A" w:rsidRPr="00D55023">
        <w:rPr>
          <w:rFonts w:ascii="Times New Roman" w:hAnsi="Times New Roman" w:cs="Times New Roman"/>
          <w:sz w:val="28"/>
          <w:szCs w:val="28"/>
        </w:rPr>
        <w:t>[1</w:t>
      </w:r>
      <w:r w:rsidR="00792C32">
        <w:rPr>
          <w:rFonts w:ascii="Times New Roman" w:hAnsi="Times New Roman" w:cs="Times New Roman"/>
          <w:sz w:val="28"/>
          <w:szCs w:val="28"/>
        </w:rPr>
        <w:t>9</w:t>
      </w:r>
      <w:r w:rsidR="006E313D">
        <w:rPr>
          <w:rFonts w:ascii="Times New Roman" w:hAnsi="Times New Roman" w:cs="Times New Roman"/>
          <w:sz w:val="28"/>
          <w:szCs w:val="28"/>
        </w:rPr>
        <w:t>,</w:t>
      </w:r>
      <w:r w:rsidR="0071114A" w:rsidRPr="00D55023">
        <w:rPr>
          <w:rFonts w:ascii="Times New Roman" w:hAnsi="Times New Roman" w:cs="Times New Roman"/>
          <w:sz w:val="28"/>
          <w:szCs w:val="28"/>
        </w:rPr>
        <w:t xml:space="preserve"> </w:t>
      </w:r>
      <w:r w:rsidR="0071114A" w:rsidRPr="0071114A">
        <w:rPr>
          <w:rFonts w:ascii="Times New Roman" w:hAnsi="Times New Roman" w:cs="Times New Roman"/>
          <w:sz w:val="28"/>
          <w:szCs w:val="28"/>
          <w:lang w:val="en-US"/>
        </w:rPr>
        <w:t>c</w:t>
      </w:r>
      <w:r w:rsidR="0071114A" w:rsidRPr="00D55023">
        <w:rPr>
          <w:rFonts w:ascii="Times New Roman" w:hAnsi="Times New Roman" w:cs="Times New Roman"/>
          <w:sz w:val="28"/>
          <w:szCs w:val="28"/>
        </w:rPr>
        <w:t>.27]</w:t>
      </w:r>
      <w:r w:rsidR="006E313D">
        <w:rPr>
          <w:rFonts w:ascii="Times New Roman" w:hAnsi="Times New Roman" w:cs="Times New Roman"/>
          <w:sz w:val="28"/>
          <w:szCs w:val="28"/>
        </w:rPr>
        <w:t>.</w:t>
      </w:r>
    </w:p>
    <w:p w14:paraId="6B973BD3" w14:textId="3D54C11F" w:rsidR="00F22241" w:rsidRDefault="00F22241" w:rsidP="00ED10D5">
      <w:pPr>
        <w:spacing w:after="0" w:line="360" w:lineRule="auto"/>
        <w:ind w:firstLine="709"/>
        <w:jc w:val="both"/>
        <w:rPr>
          <w:rFonts w:ascii="Times New Roman" w:hAnsi="Times New Roman" w:cs="Times New Roman"/>
          <w:sz w:val="28"/>
          <w:szCs w:val="28"/>
        </w:rPr>
      </w:pPr>
      <w:r w:rsidRPr="00F22241">
        <w:rPr>
          <w:rFonts w:ascii="Times New Roman" w:hAnsi="Times New Roman" w:cs="Times New Roman"/>
          <w:sz w:val="28"/>
          <w:szCs w:val="28"/>
        </w:rPr>
        <w:t xml:space="preserve">Саме </w:t>
      </w:r>
      <w:r>
        <w:rPr>
          <w:rFonts w:ascii="Times New Roman" w:hAnsi="Times New Roman" w:cs="Times New Roman"/>
          <w:sz w:val="28"/>
          <w:szCs w:val="28"/>
        </w:rPr>
        <w:t xml:space="preserve">поєднання стилістичних інструментів </w:t>
      </w:r>
      <w:r w:rsidR="00984CF7">
        <w:rPr>
          <w:rFonts w:ascii="Times New Roman" w:hAnsi="Times New Roman" w:cs="Times New Roman"/>
          <w:sz w:val="28"/>
          <w:szCs w:val="28"/>
        </w:rPr>
        <w:t>і</w:t>
      </w:r>
      <w:r>
        <w:rPr>
          <w:rFonts w:ascii="Times New Roman" w:hAnsi="Times New Roman" w:cs="Times New Roman"/>
          <w:sz w:val="28"/>
          <w:szCs w:val="28"/>
        </w:rPr>
        <w:t xml:space="preserve">з урахуванням когнітивних особливостей адресата </w:t>
      </w:r>
      <w:r w:rsidR="00984CF7">
        <w:rPr>
          <w:rFonts w:ascii="Times New Roman" w:hAnsi="Times New Roman" w:cs="Times New Roman"/>
          <w:sz w:val="28"/>
          <w:szCs w:val="28"/>
        </w:rPr>
        <w:t>формує</w:t>
      </w:r>
      <w:r>
        <w:rPr>
          <w:rFonts w:ascii="Times New Roman" w:hAnsi="Times New Roman" w:cs="Times New Roman"/>
          <w:sz w:val="28"/>
          <w:szCs w:val="28"/>
        </w:rPr>
        <w:t xml:space="preserve"> поняття </w:t>
      </w:r>
      <w:proofErr w:type="spellStart"/>
      <w:r>
        <w:rPr>
          <w:rFonts w:ascii="Times New Roman" w:hAnsi="Times New Roman" w:cs="Times New Roman"/>
          <w:sz w:val="28"/>
          <w:szCs w:val="28"/>
        </w:rPr>
        <w:t>персуазивності</w:t>
      </w:r>
      <w:proofErr w:type="spellEnd"/>
      <w:r>
        <w:rPr>
          <w:rFonts w:ascii="Times New Roman" w:hAnsi="Times New Roman" w:cs="Times New Roman"/>
          <w:sz w:val="28"/>
          <w:szCs w:val="28"/>
        </w:rPr>
        <w:t>.</w:t>
      </w:r>
    </w:p>
    <w:p w14:paraId="442E6D85" w14:textId="4AA0CB39" w:rsidR="00984CF7" w:rsidRPr="00D55023" w:rsidRDefault="00984CF7" w:rsidP="00ED10D5">
      <w:pPr>
        <w:spacing w:after="0" w:line="360" w:lineRule="auto"/>
        <w:ind w:firstLine="709"/>
        <w:jc w:val="both"/>
        <w:rPr>
          <w:rFonts w:ascii="Times New Roman" w:hAnsi="Times New Roman" w:cs="Times New Roman"/>
          <w:sz w:val="28"/>
          <w:szCs w:val="28"/>
        </w:rPr>
      </w:pPr>
      <w:r w:rsidRPr="00984CF7">
        <w:rPr>
          <w:rFonts w:ascii="Times New Roman" w:hAnsi="Times New Roman" w:cs="Times New Roman"/>
          <w:sz w:val="28"/>
          <w:szCs w:val="28"/>
        </w:rPr>
        <w:t xml:space="preserve">У сучасному суспільстві </w:t>
      </w:r>
      <w:proofErr w:type="spellStart"/>
      <w:r w:rsidRPr="00984CF7">
        <w:rPr>
          <w:rFonts w:ascii="Times New Roman" w:hAnsi="Times New Roman" w:cs="Times New Roman"/>
          <w:sz w:val="28"/>
          <w:szCs w:val="28"/>
        </w:rPr>
        <w:t>персуазивність</w:t>
      </w:r>
      <w:proofErr w:type="spellEnd"/>
      <w:r w:rsidRPr="00984CF7">
        <w:rPr>
          <w:rFonts w:ascii="Times New Roman" w:hAnsi="Times New Roman" w:cs="Times New Roman"/>
          <w:sz w:val="28"/>
          <w:szCs w:val="28"/>
        </w:rPr>
        <w:t xml:space="preserve"> є необхідним елементом удосконалення навичок міжособистісного й ділового спілкування, масової комунікації, ефективного менеджменту та політичного впливу.</w:t>
      </w:r>
      <w:r w:rsidRPr="00984CF7">
        <w:t xml:space="preserve"> </w:t>
      </w:r>
      <w:proofErr w:type="spellStart"/>
      <w:r w:rsidRPr="00984CF7">
        <w:rPr>
          <w:rFonts w:ascii="Times New Roman" w:hAnsi="Times New Roman" w:cs="Times New Roman"/>
          <w:sz w:val="28"/>
          <w:szCs w:val="28"/>
        </w:rPr>
        <w:t>Персуазивна</w:t>
      </w:r>
      <w:proofErr w:type="spellEnd"/>
      <w:r w:rsidRPr="00984CF7">
        <w:rPr>
          <w:rFonts w:ascii="Times New Roman" w:hAnsi="Times New Roman" w:cs="Times New Roman"/>
          <w:sz w:val="28"/>
          <w:szCs w:val="28"/>
        </w:rPr>
        <w:t xml:space="preserve"> комунікація може відображати різноманітні, часом протилежні, способи мислення, які </w:t>
      </w:r>
      <w:proofErr w:type="spellStart"/>
      <w:r w:rsidRPr="00984CF7">
        <w:rPr>
          <w:rFonts w:ascii="Times New Roman" w:hAnsi="Times New Roman" w:cs="Times New Roman"/>
          <w:sz w:val="28"/>
          <w:szCs w:val="28"/>
        </w:rPr>
        <w:t>формулюються</w:t>
      </w:r>
      <w:proofErr w:type="spellEnd"/>
      <w:r w:rsidRPr="00984CF7">
        <w:rPr>
          <w:rFonts w:ascii="Times New Roman" w:hAnsi="Times New Roman" w:cs="Times New Roman"/>
          <w:sz w:val="28"/>
          <w:szCs w:val="28"/>
        </w:rPr>
        <w:t xml:space="preserve"> в різних контекстах та їм відповідають. </w:t>
      </w:r>
      <w:proofErr w:type="spellStart"/>
      <w:r w:rsidRPr="00984CF7">
        <w:rPr>
          <w:rFonts w:ascii="Times New Roman" w:hAnsi="Times New Roman" w:cs="Times New Roman"/>
          <w:sz w:val="28"/>
          <w:szCs w:val="28"/>
        </w:rPr>
        <w:t>Персуазивне</w:t>
      </w:r>
      <w:proofErr w:type="spellEnd"/>
      <w:r w:rsidRPr="00984CF7">
        <w:rPr>
          <w:rFonts w:ascii="Times New Roman" w:hAnsi="Times New Roman" w:cs="Times New Roman"/>
          <w:sz w:val="28"/>
          <w:szCs w:val="28"/>
        </w:rPr>
        <w:t xml:space="preserve"> мовлення використовує </w:t>
      </w:r>
      <w:proofErr w:type="spellStart"/>
      <w:r w:rsidRPr="00984CF7">
        <w:rPr>
          <w:rFonts w:ascii="Times New Roman" w:hAnsi="Times New Roman" w:cs="Times New Roman"/>
          <w:sz w:val="28"/>
          <w:szCs w:val="28"/>
        </w:rPr>
        <w:t>мовні</w:t>
      </w:r>
      <w:proofErr w:type="spellEnd"/>
      <w:r w:rsidRPr="00984CF7">
        <w:rPr>
          <w:rFonts w:ascii="Times New Roman" w:hAnsi="Times New Roman" w:cs="Times New Roman"/>
          <w:sz w:val="28"/>
          <w:szCs w:val="28"/>
        </w:rPr>
        <w:t xml:space="preserve"> стратегії та відповідні лінгвістичні засоби впливу на психіку реципієнта на різних рівнях мови</w:t>
      </w:r>
      <w:r w:rsidR="006E313D">
        <w:rPr>
          <w:rFonts w:ascii="Times New Roman" w:hAnsi="Times New Roman" w:cs="Times New Roman"/>
          <w:sz w:val="28"/>
          <w:szCs w:val="28"/>
        </w:rPr>
        <w:t xml:space="preserve"> </w:t>
      </w:r>
      <w:r w:rsidR="0071114A" w:rsidRPr="00D55023">
        <w:rPr>
          <w:rFonts w:ascii="Times New Roman" w:hAnsi="Times New Roman" w:cs="Times New Roman"/>
          <w:sz w:val="28"/>
          <w:szCs w:val="28"/>
        </w:rPr>
        <w:t>[4</w:t>
      </w:r>
      <w:r w:rsidR="00792C32">
        <w:rPr>
          <w:rFonts w:ascii="Times New Roman" w:hAnsi="Times New Roman" w:cs="Times New Roman"/>
          <w:sz w:val="28"/>
          <w:szCs w:val="28"/>
        </w:rPr>
        <w:t>4</w:t>
      </w:r>
      <w:r w:rsidR="006E313D">
        <w:rPr>
          <w:rFonts w:ascii="Times New Roman" w:hAnsi="Times New Roman" w:cs="Times New Roman"/>
          <w:sz w:val="28"/>
          <w:szCs w:val="28"/>
        </w:rPr>
        <w:t>,</w:t>
      </w:r>
      <w:r w:rsidR="0071114A" w:rsidRPr="00D55023">
        <w:rPr>
          <w:rFonts w:ascii="Times New Roman" w:hAnsi="Times New Roman" w:cs="Times New Roman"/>
          <w:sz w:val="28"/>
          <w:szCs w:val="28"/>
        </w:rPr>
        <w:t xml:space="preserve"> </w:t>
      </w:r>
      <w:r w:rsidR="0071114A" w:rsidRPr="0071114A">
        <w:rPr>
          <w:rFonts w:ascii="Times New Roman" w:hAnsi="Times New Roman" w:cs="Times New Roman"/>
          <w:sz w:val="28"/>
          <w:szCs w:val="28"/>
          <w:lang w:val="en-US"/>
        </w:rPr>
        <w:t>c</w:t>
      </w:r>
      <w:r w:rsidR="0071114A" w:rsidRPr="00D55023">
        <w:rPr>
          <w:rFonts w:ascii="Times New Roman" w:hAnsi="Times New Roman" w:cs="Times New Roman"/>
          <w:sz w:val="28"/>
          <w:szCs w:val="28"/>
        </w:rPr>
        <w:t>. 130]</w:t>
      </w:r>
      <w:r w:rsidR="006E313D">
        <w:rPr>
          <w:rFonts w:ascii="Times New Roman" w:hAnsi="Times New Roman" w:cs="Times New Roman"/>
          <w:sz w:val="28"/>
          <w:szCs w:val="28"/>
        </w:rPr>
        <w:t>.</w:t>
      </w:r>
    </w:p>
    <w:p w14:paraId="2DFD7152" w14:textId="77777777" w:rsidR="006E313D" w:rsidRDefault="00984CF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Наприклад, </w:t>
      </w:r>
      <w:r w:rsidRPr="00984CF7">
        <w:rPr>
          <w:rFonts w:ascii="Times New Roman" w:hAnsi="Times New Roman" w:cs="Times New Roman"/>
          <w:i/>
          <w:iCs/>
          <w:sz w:val="28"/>
          <w:szCs w:val="28"/>
        </w:rPr>
        <w:t>інверсія</w:t>
      </w:r>
      <w:r>
        <w:rPr>
          <w:rFonts w:ascii="Times New Roman" w:hAnsi="Times New Roman" w:cs="Times New Roman"/>
          <w:i/>
          <w:iCs/>
          <w:sz w:val="28"/>
          <w:szCs w:val="28"/>
        </w:rPr>
        <w:t xml:space="preserve"> </w:t>
      </w:r>
      <w:r w:rsidRPr="00984CF7">
        <w:rPr>
          <w:rFonts w:ascii="Times New Roman" w:hAnsi="Times New Roman" w:cs="Times New Roman"/>
          <w:sz w:val="28"/>
          <w:szCs w:val="28"/>
        </w:rPr>
        <w:t>часто використовується для підсилення</w:t>
      </w:r>
      <w:r>
        <w:rPr>
          <w:rFonts w:ascii="Times New Roman" w:hAnsi="Times New Roman" w:cs="Times New Roman"/>
          <w:i/>
          <w:iCs/>
          <w:sz w:val="28"/>
          <w:szCs w:val="28"/>
        </w:rPr>
        <w:t xml:space="preserve"> </w:t>
      </w:r>
      <w:r>
        <w:rPr>
          <w:rFonts w:ascii="Times New Roman" w:hAnsi="Times New Roman" w:cs="Times New Roman"/>
          <w:sz w:val="28"/>
          <w:szCs w:val="28"/>
        </w:rPr>
        <w:t xml:space="preserve">вагомості висловлювання та фокусуванні уваги на ключовій ідеї. Інверсія </w:t>
      </w:r>
      <w:r w:rsidRPr="00984CF7">
        <w:rPr>
          <w:rFonts w:ascii="Times New Roman" w:hAnsi="Times New Roman" w:cs="Times New Roman"/>
          <w:sz w:val="28"/>
          <w:szCs w:val="28"/>
        </w:rPr>
        <w:t>змінює звичний порядок слів, щоб звернути увагу на певні елементи висловлювання</w:t>
      </w:r>
      <w:r w:rsidR="0035324C" w:rsidRPr="00D55023">
        <w:rPr>
          <w:rFonts w:ascii="Times New Roman" w:hAnsi="Times New Roman" w:cs="Times New Roman"/>
          <w:sz w:val="28"/>
          <w:szCs w:val="28"/>
        </w:rPr>
        <w:t xml:space="preserve">: </w:t>
      </w:r>
      <w:r w:rsidR="0035324C" w:rsidRPr="00D55023">
        <w:rPr>
          <w:rFonts w:ascii="Times New Roman" w:hAnsi="Times New Roman" w:cs="Times New Roman"/>
          <w:i/>
          <w:iCs/>
          <w:sz w:val="28"/>
          <w:szCs w:val="28"/>
        </w:rPr>
        <w:t>“</w:t>
      </w:r>
      <w:r w:rsidR="0035324C" w:rsidRPr="0035324C">
        <w:rPr>
          <w:rFonts w:ascii="Times New Roman" w:hAnsi="Times New Roman" w:cs="Times New Roman"/>
          <w:i/>
          <w:iCs/>
          <w:sz w:val="28"/>
          <w:szCs w:val="28"/>
        </w:rPr>
        <w:t xml:space="preserve">І Україні завжди </w:t>
      </w:r>
      <w:r w:rsidR="0035324C" w:rsidRPr="0035324C">
        <w:rPr>
          <w:rFonts w:ascii="Times New Roman" w:hAnsi="Times New Roman" w:cs="Times New Roman"/>
          <w:b/>
          <w:bCs/>
          <w:i/>
          <w:iCs/>
          <w:sz w:val="28"/>
          <w:szCs w:val="28"/>
        </w:rPr>
        <w:t>потрібні будуть</w:t>
      </w:r>
      <w:r w:rsidR="0035324C" w:rsidRPr="0035324C">
        <w:rPr>
          <w:rFonts w:ascii="Times New Roman" w:hAnsi="Times New Roman" w:cs="Times New Roman"/>
          <w:i/>
          <w:iCs/>
          <w:sz w:val="28"/>
          <w:szCs w:val="28"/>
        </w:rPr>
        <w:t xml:space="preserve"> саме такі люди, як ви, наші захисники й захисниці</w:t>
      </w:r>
      <w:r w:rsidR="0035324C" w:rsidRPr="00D55023">
        <w:rPr>
          <w:rFonts w:ascii="Times New Roman" w:hAnsi="Times New Roman" w:cs="Times New Roman"/>
          <w:i/>
          <w:iCs/>
          <w:sz w:val="28"/>
          <w:szCs w:val="28"/>
        </w:rPr>
        <w:t>”</w:t>
      </w:r>
      <w:r w:rsidR="006E313D">
        <w:rPr>
          <w:rFonts w:ascii="Times New Roman" w:hAnsi="Times New Roman" w:cs="Times New Roman"/>
          <w:i/>
          <w:iCs/>
          <w:sz w:val="28"/>
          <w:szCs w:val="28"/>
        </w:rPr>
        <w:t xml:space="preserve"> </w:t>
      </w:r>
      <w:r w:rsidR="0071114A" w:rsidRPr="00D55023">
        <w:rPr>
          <w:rFonts w:ascii="Times New Roman" w:hAnsi="Times New Roman" w:cs="Times New Roman"/>
          <w:sz w:val="28"/>
          <w:szCs w:val="28"/>
        </w:rPr>
        <w:t>[</w:t>
      </w:r>
      <w:r w:rsidR="00792C32">
        <w:rPr>
          <w:rFonts w:ascii="Times New Roman" w:hAnsi="Times New Roman" w:cs="Times New Roman"/>
          <w:sz w:val="28"/>
          <w:szCs w:val="28"/>
        </w:rPr>
        <w:t>8</w:t>
      </w:r>
      <w:r w:rsidR="0071114A" w:rsidRPr="00D55023">
        <w:rPr>
          <w:rFonts w:ascii="Times New Roman" w:hAnsi="Times New Roman" w:cs="Times New Roman"/>
          <w:sz w:val="28"/>
          <w:szCs w:val="28"/>
        </w:rPr>
        <w:t>]</w:t>
      </w:r>
      <w:r w:rsidR="006E313D">
        <w:rPr>
          <w:rFonts w:ascii="Times New Roman" w:hAnsi="Times New Roman" w:cs="Times New Roman"/>
          <w:sz w:val="28"/>
          <w:szCs w:val="28"/>
        </w:rPr>
        <w:t>.</w:t>
      </w:r>
      <w:r w:rsidR="0071114A" w:rsidRPr="00D55023">
        <w:rPr>
          <w:rFonts w:ascii="Times New Roman" w:hAnsi="Times New Roman" w:cs="Times New Roman"/>
          <w:sz w:val="28"/>
          <w:szCs w:val="28"/>
        </w:rPr>
        <w:t xml:space="preserve"> </w:t>
      </w:r>
    </w:p>
    <w:p w14:paraId="47337A4A" w14:textId="5E744810" w:rsidR="00D27855" w:rsidRPr="00D55023" w:rsidRDefault="0035324C" w:rsidP="00ED10D5">
      <w:pPr>
        <w:spacing w:after="0" w:line="360" w:lineRule="auto"/>
        <w:ind w:firstLine="709"/>
        <w:jc w:val="both"/>
        <w:rPr>
          <w:rFonts w:ascii="Times New Roman" w:hAnsi="Times New Roman" w:cs="Times New Roman"/>
          <w:sz w:val="28"/>
          <w:szCs w:val="28"/>
          <w:lang w:val="ru-RU"/>
        </w:rPr>
      </w:pPr>
      <w:r w:rsidRPr="0035324C">
        <w:rPr>
          <w:rFonts w:ascii="Times New Roman" w:hAnsi="Times New Roman" w:cs="Times New Roman"/>
          <w:sz w:val="28"/>
          <w:szCs w:val="28"/>
        </w:rPr>
        <w:t xml:space="preserve">Частина </w:t>
      </w:r>
      <w:r>
        <w:rPr>
          <w:rFonts w:ascii="Times New Roman" w:hAnsi="Times New Roman" w:cs="Times New Roman"/>
          <w:sz w:val="28"/>
          <w:szCs w:val="28"/>
        </w:rPr>
        <w:t xml:space="preserve">складеного присудка (потрібні) ставиться перед дієсловом-зв’язкою (будуть). Це </w:t>
      </w:r>
      <w:r w:rsidR="0040316B">
        <w:rPr>
          <w:rFonts w:ascii="Times New Roman" w:hAnsi="Times New Roman" w:cs="Times New Roman"/>
          <w:sz w:val="28"/>
          <w:szCs w:val="28"/>
        </w:rPr>
        <w:t xml:space="preserve">робить акцент на слові потрібні, підкреслюючи </w:t>
      </w:r>
      <w:r w:rsidR="0040316B">
        <w:rPr>
          <w:rFonts w:ascii="Times New Roman" w:hAnsi="Times New Roman" w:cs="Times New Roman"/>
          <w:sz w:val="28"/>
          <w:szCs w:val="28"/>
        </w:rPr>
        <w:lastRenderedPageBreak/>
        <w:t xml:space="preserve">важливість людей, до яких звертається Володимир Зеленський </w:t>
      </w:r>
      <w:r w:rsidR="0040316B" w:rsidRPr="0040316B">
        <w:rPr>
          <w:rFonts w:ascii="Times New Roman" w:hAnsi="Times New Roman" w:cs="Times New Roman"/>
          <w:sz w:val="28"/>
          <w:szCs w:val="28"/>
        </w:rPr>
        <w:t>з нагоди Дня захисників і захисниць України</w:t>
      </w:r>
      <w:r w:rsidR="0040316B">
        <w:rPr>
          <w:rFonts w:ascii="Times New Roman" w:hAnsi="Times New Roman" w:cs="Times New Roman"/>
          <w:sz w:val="28"/>
          <w:szCs w:val="28"/>
        </w:rPr>
        <w:t xml:space="preserve">. </w:t>
      </w:r>
    </w:p>
    <w:p w14:paraId="316595E4" w14:textId="77777777" w:rsidR="006E313D" w:rsidRDefault="0040316B" w:rsidP="00ED10D5">
      <w:pPr>
        <w:spacing w:after="0" w:line="360" w:lineRule="auto"/>
        <w:ind w:firstLine="709"/>
        <w:jc w:val="both"/>
        <w:rPr>
          <w:rFonts w:ascii="Times New Roman" w:hAnsi="Times New Roman" w:cs="Times New Roman"/>
          <w:sz w:val="28"/>
          <w:szCs w:val="28"/>
          <w:lang w:val="ru-RU"/>
        </w:rPr>
      </w:pPr>
      <w:r w:rsidRPr="0040316B">
        <w:rPr>
          <w:rFonts w:ascii="Times New Roman" w:hAnsi="Times New Roman" w:cs="Times New Roman"/>
          <w:i/>
          <w:iCs/>
          <w:sz w:val="28"/>
          <w:szCs w:val="28"/>
        </w:rPr>
        <w:t>Риторичні питання</w:t>
      </w:r>
      <w:r>
        <w:rPr>
          <w:rFonts w:ascii="Times New Roman" w:hAnsi="Times New Roman" w:cs="Times New Roman"/>
          <w:i/>
          <w:iCs/>
          <w:sz w:val="28"/>
          <w:szCs w:val="28"/>
        </w:rPr>
        <w:t xml:space="preserve"> </w:t>
      </w:r>
      <w:r w:rsidRPr="0040316B">
        <w:rPr>
          <w:rFonts w:ascii="Times New Roman" w:hAnsi="Times New Roman" w:cs="Times New Roman"/>
          <w:sz w:val="28"/>
          <w:szCs w:val="28"/>
        </w:rPr>
        <w:t>є</w:t>
      </w:r>
      <w:r>
        <w:rPr>
          <w:rFonts w:ascii="Times New Roman" w:hAnsi="Times New Roman" w:cs="Times New Roman"/>
          <w:sz w:val="28"/>
          <w:szCs w:val="28"/>
        </w:rPr>
        <w:t xml:space="preserve"> одним із найпоширеніших засоб</w:t>
      </w:r>
      <w:r w:rsidR="00D27855">
        <w:rPr>
          <w:rFonts w:ascii="Times New Roman" w:hAnsi="Times New Roman" w:cs="Times New Roman"/>
          <w:sz w:val="28"/>
          <w:szCs w:val="28"/>
        </w:rPr>
        <w:t xml:space="preserve">ів </w:t>
      </w:r>
      <w:r>
        <w:rPr>
          <w:rFonts w:ascii="Times New Roman" w:hAnsi="Times New Roman" w:cs="Times New Roman"/>
          <w:sz w:val="28"/>
          <w:szCs w:val="28"/>
        </w:rPr>
        <w:t>у промовах політиків, не потребуючи відповіді вони провокують аудиторію задуматись наголошуючи на очевидності аргументу</w:t>
      </w:r>
      <w:r w:rsidRPr="00D55023">
        <w:rPr>
          <w:rFonts w:ascii="Times New Roman" w:hAnsi="Times New Roman" w:cs="Times New Roman"/>
          <w:sz w:val="28"/>
          <w:szCs w:val="28"/>
          <w:lang w:val="ru-RU"/>
        </w:rPr>
        <w:t xml:space="preserve">: </w:t>
      </w:r>
    </w:p>
    <w:p w14:paraId="3BAA1953" w14:textId="77777777" w:rsidR="006E313D" w:rsidRDefault="0040316B"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i/>
          <w:iCs/>
          <w:sz w:val="28"/>
          <w:szCs w:val="28"/>
          <w:lang w:val="ru-RU"/>
        </w:rPr>
        <w:t>“</w:t>
      </w:r>
      <w:r w:rsidR="00472E8D" w:rsidRPr="00472E8D">
        <w:rPr>
          <w:rFonts w:ascii="Times New Roman" w:hAnsi="Times New Roman" w:cs="Times New Roman"/>
          <w:i/>
          <w:iCs/>
          <w:sz w:val="28"/>
          <w:szCs w:val="28"/>
        </w:rPr>
        <w:t>І ми просимо про відповідь. Про відповідь від світу. Про відповідь на терор. Хіба це завелике про-</w:t>
      </w:r>
      <w:proofErr w:type="spellStart"/>
      <w:r w:rsidR="00472E8D" w:rsidRPr="00472E8D">
        <w:rPr>
          <w:rFonts w:ascii="Times New Roman" w:hAnsi="Times New Roman" w:cs="Times New Roman"/>
          <w:i/>
          <w:iCs/>
          <w:sz w:val="28"/>
          <w:szCs w:val="28"/>
        </w:rPr>
        <w:t>хання</w:t>
      </w:r>
      <w:proofErr w:type="spellEnd"/>
      <w:r w:rsidR="00472E8D" w:rsidRPr="00472E8D">
        <w:rPr>
          <w:rFonts w:ascii="Times New Roman" w:hAnsi="Times New Roman" w:cs="Times New Roman"/>
          <w:i/>
          <w:iCs/>
          <w:sz w:val="28"/>
          <w:szCs w:val="28"/>
        </w:rPr>
        <w:t>?</w:t>
      </w:r>
      <w:r w:rsidRPr="00D55023">
        <w:rPr>
          <w:rFonts w:ascii="Times New Roman" w:hAnsi="Times New Roman" w:cs="Times New Roman"/>
          <w:i/>
          <w:iCs/>
          <w:sz w:val="28"/>
          <w:szCs w:val="28"/>
          <w:lang w:val="ru-RU"/>
        </w:rPr>
        <w:t>”</w:t>
      </w:r>
      <w:r w:rsidR="00472E8D">
        <w:rPr>
          <w:rFonts w:ascii="Times New Roman" w:hAnsi="Times New Roman" w:cs="Times New Roman"/>
          <w:i/>
          <w:iCs/>
          <w:sz w:val="28"/>
          <w:szCs w:val="28"/>
        </w:rPr>
        <w:t xml:space="preserve"> </w:t>
      </w:r>
      <w:r w:rsidR="00D27855" w:rsidRPr="00D55023">
        <w:rPr>
          <w:rFonts w:ascii="Times New Roman" w:hAnsi="Times New Roman" w:cs="Times New Roman"/>
          <w:sz w:val="28"/>
          <w:szCs w:val="28"/>
          <w:lang w:val="ru-RU"/>
        </w:rPr>
        <w:t>[3</w:t>
      </w:r>
      <w:r w:rsidR="00792C32">
        <w:rPr>
          <w:rFonts w:ascii="Times New Roman" w:hAnsi="Times New Roman" w:cs="Times New Roman"/>
          <w:sz w:val="28"/>
          <w:szCs w:val="28"/>
        </w:rPr>
        <w:t>3</w:t>
      </w:r>
      <w:r w:rsidR="00D27855" w:rsidRPr="00D55023">
        <w:rPr>
          <w:rFonts w:ascii="Times New Roman" w:hAnsi="Times New Roman" w:cs="Times New Roman"/>
          <w:sz w:val="28"/>
          <w:szCs w:val="28"/>
          <w:lang w:val="ru-RU"/>
        </w:rPr>
        <w:t>]</w:t>
      </w:r>
      <w:r w:rsidR="006E313D">
        <w:rPr>
          <w:rFonts w:ascii="Times New Roman" w:hAnsi="Times New Roman" w:cs="Times New Roman"/>
          <w:sz w:val="28"/>
          <w:szCs w:val="28"/>
          <w:lang w:val="ru-RU"/>
        </w:rPr>
        <w:t>.</w:t>
      </w:r>
      <w:r w:rsidR="00B365AD" w:rsidRPr="00D27855">
        <w:rPr>
          <w:rFonts w:ascii="Times New Roman" w:hAnsi="Times New Roman" w:cs="Times New Roman"/>
          <w:sz w:val="28"/>
          <w:szCs w:val="28"/>
        </w:rPr>
        <w:t xml:space="preserve"> </w:t>
      </w:r>
    </w:p>
    <w:p w14:paraId="2883023F" w14:textId="685C6561" w:rsidR="00D27855" w:rsidRPr="001B0F2E" w:rsidRDefault="00B365A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Формально речення має питальну форму, проте функціонально – це ствердження. Відповіді не очікується, а натомість мовець підштовхує аудиторію до внутрішньої згоди з висловленою позицією.</w:t>
      </w:r>
    </w:p>
    <w:p w14:paraId="455E08EC" w14:textId="77777777" w:rsidR="006E313D" w:rsidRDefault="00B365A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Ще одним прикладом може послугувати </w:t>
      </w:r>
      <w:r w:rsidRPr="00B365AD">
        <w:rPr>
          <w:rFonts w:ascii="Times New Roman" w:hAnsi="Times New Roman" w:cs="Times New Roman"/>
          <w:i/>
          <w:iCs/>
          <w:sz w:val="28"/>
          <w:szCs w:val="28"/>
        </w:rPr>
        <w:t>паралелізм</w:t>
      </w:r>
      <w:r>
        <w:rPr>
          <w:rFonts w:ascii="Times New Roman" w:hAnsi="Times New Roman" w:cs="Times New Roman"/>
          <w:sz w:val="28"/>
          <w:szCs w:val="28"/>
        </w:rPr>
        <w:t xml:space="preserve">. </w:t>
      </w:r>
      <w:r w:rsidRPr="00B365AD">
        <w:rPr>
          <w:rFonts w:ascii="Times New Roman" w:hAnsi="Times New Roman" w:cs="Times New Roman"/>
          <w:sz w:val="28"/>
          <w:szCs w:val="28"/>
        </w:rPr>
        <w:t>Паралелізм використовує повторення схожих граматичних структур в різних частинах висловлювання, що допомагає створити ритмічність та легкість сприйняття ідей</w:t>
      </w:r>
      <w:r w:rsidRPr="00D55023">
        <w:rPr>
          <w:rFonts w:ascii="Times New Roman" w:hAnsi="Times New Roman" w:cs="Times New Roman"/>
          <w:sz w:val="28"/>
          <w:szCs w:val="28"/>
        </w:rPr>
        <w:t xml:space="preserve">: </w:t>
      </w:r>
    </w:p>
    <w:p w14:paraId="1260E95B" w14:textId="77777777" w:rsidR="006E313D" w:rsidRDefault="00B365AD"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i/>
          <w:iCs/>
          <w:sz w:val="28"/>
          <w:szCs w:val="28"/>
        </w:rPr>
        <w:t>“</w:t>
      </w:r>
      <w:r w:rsidRPr="00B365AD">
        <w:rPr>
          <w:rFonts w:ascii="Times New Roman" w:hAnsi="Times New Roman" w:cs="Times New Roman"/>
          <w:i/>
          <w:iCs/>
          <w:sz w:val="28"/>
          <w:szCs w:val="28"/>
        </w:rPr>
        <w:t>І сьогодні ми також продовжимо традицію урочистої клятви українських ліцеїстів – достойних людей достойної країни, майбутнього України, яка навчилася бути технологічною, уміє бути справжнім лідером і надихає багатьох інших у світі</w:t>
      </w:r>
      <w:r w:rsidRPr="00D55023">
        <w:rPr>
          <w:rFonts w:ascii="Times New Roman" w:hAnsi="Times New Roman" w:cs="Times New Roman"/>
          <w:i/>
          <w:iCs/>
          <w:sz w:val="28"/>
          <w:szCs w:val="28"/>
        </w:rPr>
        <w:t>”</w:t>
      </w:r>
      <w:r w:rsidR="006E313D">
        <w:rPr>
          <w:rFonts w:ascii="Times New Roman" w:hAnsi="Times New Roman" w:cs="Times New Roman"/>
          <w:i/>
          <w:iCs/>
          <w:sz w:val="28"/>
          <w:szCs w:val="28"/>
        </w:rPr>
        <w:t xml:space="preserve"> </w:t>
      </w:r>
      <w:r w:rsidR="00D27855" w:rsidRPr="00D55023">
        <w:rPr>
          <w:rFonts w:ascii="Times New Roman" w:hAnsi="Times New Roman" w:cs="Times New Roman"/>
          <w:sz w:val="28"/>
          <w:szCs w:val="28"/>
        </w:rPr>
        <w:t>[</w:t>
      </w:r>
      <w:r w:rsidR="00792C32">
        <w:rPr>
          <w:rFonts w:ascii="Times New Roman" w:hAnsi="Times New Roman" w:cs="Times New Roman"/>
          <w:sz w:val="28"/>
          <w:szCs w:val="28"/>
        </w:rPr>
        <w:t>8</w:t>
      </w:r>
      <w:r w:rsidR="00D27855" w:rsidRPr="00D55023">
        <w:rPr>
          <w:rFonts w:ascii="Times New Roman" w:hAnsi="Times New Roman" w:cs="Times New Roman"/>
          <w:sz w:val="28"/>
          <w:szCs w:val="28"/>
        </w:rPr>
        <w:t>]</w:t>
      </w:r>
      <w:r w:rsidR="006E313D">
        <w:rPr>
          <w:rFonts w:ascii="Times New Roman" w:hAnsi="Times New Roman" w:cs="Times New Roman"/>
          <w:sz w:val="28"/>
          <w:szCs w:val="28"/>
        </w:rPr>
        <w:t xml:space="preserve">. </w:t>
      </w:r>
    </w:p>
    <w:p w14:paraId="184706AB" w14:textId="07062909" w:rsidR="009C4F38" w:rsidRDefault="00E4328A" w:rsidP="00ED10D5">
      <w:pPr>
        <w:spacing w:after="0" w:line="360" w:lineRule="auto"/>
        <w:ind w:firstLine="709"/>
        <w:jc w:val="both"/>
        <w:rPr>
          <w:rFonts w:ascii="Times New Roman" w:hAnsi="Times New Roman" w:cs="Times New Roman"/>
          <w:sz w:val="28"/>
          <w:szCs w:val="28"/>
        </w:rPr>
      </w:pPr>
      <w:r w:rsidRPr="00E4328A">
        <w:rPr>
          <w:rFonts w:ascii="Times New Roman" w:hAnsi="Times New Roman" w:cs="Times New Roman"/>
          <w:sz w:val="28"/>
          <w:szCs w:val="28"/>
        </w:rPr>
        <w:t xml:space="preserve">Ця </w:t>
      </w:r>
      <w:r>
        <w:rPr>
          <w:rFonts w:ascii="Times New Roman" w:hAnsi="Times New Roman" w:cs="Times New Roman"/>
          <w:sz w:val="28"/>
          <w:szCs w:val="28"/>
        </w:rPr>
        <w:t>структурна симетрія створює ритмічну завершеність. Три послідовні граматичні конструкції з однаковою синтаксичною схемою підсилюють позитивний образ про сказане, формують урочистість, емоційно-піднесений тон та цілісність.</w:t>
      </w:r>
    </w:p>
    <w:p w14:paraId="28A0D20E" w14:textId="0E2C0AFA" w:rsidR="00E4328A" w:rsidRDefault="00E4328A"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найбільш частотніших стилістичних прийомів вживаних в політичному дискурсі також можна віднести епітети, метафори, порівняння, гіперболи, антитези, анафори тощо. </w:t>
      </w:r>
    </w:p>
    <w:p w14:paraId="6856F338" w14:textId="13D2873A" w:rsidR="00E4328A" w:rsidRPr="001B0F2E" w:rsidRDefault="00AF1A34"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Застосування стилістичних засобів є важливим інструментом мовленнєвого впливу. Вони не тільки забезпечують виразність тексту, але й суттєво інтенсифікують </w:t>
      </w:r>
      <w:r w:rsidR="0074492E">
        <w:rPr>
          <w:rFonts w:ascii="Times New Roman" w:hAnsi="Times New Roman" w:cs="Times New Roman"/>
          <w:sz w:val="28"/>
          <w:szCs w:val="28"/>
        </w:rPr>
        <w:t xml:space="preserve">його емоційний та </w:t>
      </w:r>
      <w:proofErr w:type="spellStart"/>
      <w:r w:rsidR="0074492E">
        <w:rPr>
          <w:rFonts w:ascii="Times New Roman" w:hAnsi="Times New Roman" w:cs="Times New Roman"/>
          <w:sz w:val="28"/>
          <w:szCs w:val="28"/>
        </w:rPr>
        <w:t>персуазивний</w:t>
      </w:r>
      <w:proofErr w:type="spellEnd"/>
      <w:r w:rsidR="0074492E">
        <w:rPr>
          <w:rFonts w:ascii="Times New Roman" w:hAnsi="Times New Roman" w:cs="Times New Roman"/>
          <w:sz w:val="28"/>
          <w:szCs w:val="28"/>
        </w:rPr>
        <w:t xml:space="preserve"> потенціал, що, у свою чергу, виступає фактором для ефективної реалізації намірів мовця</w:t>
      </w:r>
      <w:r w:rsidR="007A5F25" w:rsidRPr="001B0F2E">
        <w:rPr>
          <w:rFonts w:ascii="Times New Roman" w:hAnsi="Times New Roman" w:cs="Times New Roman"/>
          <w:sz w:val="28"/>
          <w:szCs w:val="28"/>
        </w:rPr>
        <w:t xml:space="preserve"> [45, </w:t>
      </w:r>
      <w:r w:rsidR="007A5F25">
        <w:rPr>
          <w:rFonts w:ascii="Times New Roman" w:hAnsi="Times New Roman" w:cs="Times New Roman"/>
          <w:sz w:val="28"/>
          <w:szCs w:val="28"/>
          <w:lang w:val="en-US"/>
        </w:rPr>
        <w:t>c</w:t>
      </w:r>
      <w:r w:rsidR="007A5F25" w:rsidRPr="001B0F2E">
        <w:rPr>
          <w:rFonts w:ascii="Times New Roman" w:hAnsi="Times New Roman" w:cs="Times New Roman"/>
          <w:sz w:val="28"/>
          <w:szCs w:val="28"/>
        </w:rPr>
        <w:t>.130].</w:t>
      </w:r>
    </w:p>
    <w:p w14:paraId="4D335AF6" w14:textId="31F9159F" w:rsidR="0074492E" w:rsidRPr="00D55023" w:rsidRDefault="0074492E" w:rsidP="00ED10D5">
      <w:pPr>
        <w:spacing w:after="0" w:line="360" w:lineRule="auto"/>
        <w:ind w:firstLine="709"/>
        <w:jc w:val="both"/>
        <w:rPr>
          <w:rFonts w:ascii="Times New Roman" w:hAnsi="Times New Roman" w:cs="Times New Roman"/>
          <w:sz w:val="28"/>
          <w:szCs w:val="28"/>
          <w:lang w:val="ru-RU"/>
        </w:rPr>
      </w:pPr>
      <w:r w:rsidRPr="007A1BE7">
        <w:rPr>
          <w:rFonts w:ascii="Times New Roman" w:hAnsi="Times New Roman" w:cs="Times New Roman"/>
          <w:i/>
          <w:iCs/>
          <w:sz w:val="28"/>
          <w:szCs w:val="28"/>
        </w:rPr>
        <w:lastRenderedPageBreak/>
        <w:t>Семантика</w:t>
      </w:r>
      <w:r w:rsidRPr="0074492E">
        <w:rPr>
          <w:rFonts w:ascii="Times New Roman" w:hAnsi="Times New Roman" w:cs="Times New Roman"/>
          <w:sz w:val="28"/>
          <w:szCs w:val="28"/>
        </w:rPr>
        <w:t xml:space="preserve"> в </w:t>
      </w:r>
      <w:r>
        <w:rPr>
          <w:rFonts w:ascii="Times New Roman" w:hAnsi="Times New Roman" w:cs="Times New Roman"/>
          <w:sz w:val="28"/>
          <w:szCs w:val="28"/>
        </w:rPr>
        <w:t>політичному дискурсі</w:t>
      </w:r>
      <w:r w:rsidRPr="0074492E">
        <w:rPr>
          <w:rFonts w:ascii="Times New Roman" w:hAnsi="Times New Roman" w:cs="Times New Roman"/>
          <w:sz w:val="28"/>
          <w:szCs w:val="28"/>
        </w:rPr>
        <w:t xml:space="preserve"> розглядається як</w:t>
      </w:r>
      <w:r w:rsidR="007A1BE7">
        <w:rPr>
          <w:rFonts w:ascii="Times New Roman" w:hAnsi="Times New Roman" w:cs="Times New Roman"/>
          <w:sz w:val="28"/>
          <w:szCs w:val="28"/>
        </w:rPr>
        <w:t xml:space="preserve"> сукупність значень слів і висловлювань, які несуть ідеологічний, емоційний та прагматичний зміст.  За українським тлумачним словником семантика – це </w:t>
      </w:r>
      <w:r w:rsidR="007A1BE7" w:rsidRPr="007A1BE7">
        <w:rPr>
          <w:rFonts w:ascii="Times New Roman" w:hAnsi="Times New Roman" w:cs="Times New Roman"/>
          <w:sz w:val="28"/>
          <w:szCs w:val="28"/>
        </w:rPr>
        <w:t>розділ науки про мову, що вивчає значення слів і виразів та зміну цих значень, фразеологічних одиниць та граматичних форм</w:t>
      </w:r>
      <w:r w:rsidR="006E313D">
        <w:rPr>
          <w:rFonts w:ascii="Times New Roman" w:hAnsi="Times New Roman" w:cs="Times New Roman"/>
          <w:sz w:val="28"/>
          <w:szCs w:val="28"/>
        </w:rPr>
        <w:t xml:space="preserve"> </w:t>
      </w:r>
      <w:r w:rsidR="00D27855" w:rsidRPr="00D55023">
        <w:rPr>
          <w:rFonts w:ascii="Times New Roman" w:hAnsi="Times New Roman" w:cs="Times New Roman"/>
          <w:sz w:val="28"/>
          <w:szCs w:val="28"/>
          <w:lang w:val="ru-RU"/>
        </w:rPr>
        <w:t>[3</w:t>
      </w:r>
      <w:r w:rsidR="00792C32">
        <w:rPr>
          <w:rFonts w:ascii="Times New Roman" w:hAnsi="Times New Roman" w:cs="Times New Roman"/>
          <w:sz w:val="28"/>
          <w:szCs w:val="28"/>
        </w:rPr>
        <w:t>5</w:t>
      </w:r>
      <w:r w:rsidR="00D27855" w:rsidRPr="00D55023">
        <w:rPr>
          <w:rFonts w:ascii="Times New Roman" w:hAnsi="Times New Roman" w:cs="Times New Roman"/>
          <w:sz w:val="28"/>
          <w:szCs w:val="28"/>
          <w:lang w:val="ru-RU"/>
        </w:rPr>
        <w:t>]</w:t>
      </w:r>
      <w:r w:rsidR="006E313D">
        <w:rPr>
          <w:rFonts w:ascii="Times New Roman" w:hAnsi="Times New Roman" w:cs="Times New Roman"/>
          <w:sz w:val="28"/>
          <w:szCs w:val="28"/>
          <w:lang w:val="ru-RU"/>
        </w:rPr>
        <w:t>.</w:t>
      </w:r>
    </w:p>
    <w:p w14:paraId="62ADEE3C" w14:textId="5A151A77" w:rsidR="0074492E" w:rsidRPr="001B0F2E" w:rsidRDefault="007A1BE7" w:rsidP="00ED10D5">
      <w:pPr>
        <w:spacing w:after="0" w:line="360" w:lineRule="auto"/>
        <w:ind w:firstLine="709"/>
        <w:jc w:val="both"/>
        <w:rPr>
          <w:rFonts w:ascii="Times New Roman" w:hAnsi="Times New Roman" w:cs="Times New Roman"/>
          <w:sz w:val="28"/>
          <w:szCs w:val="28"/>
          <w:lang w:val="ru-RU"/>
        </w:rPr>
      </w:pPr>
      <w:r w:rsidRPr="007A1BE7">
        <w:rPr>
          <w:rFonts w:ascii="Times New Roman" w:hAnsi="Times New Roman" w:cs="Times New Roman"/>
          <w:sz w:val="28"/>
          <w:szCs w:val="28"/>
        </w:rPr>
        <w:t>Детальний аналіз семантичних відтінків дає змогу уникнути двозначності й неоднозначності у формулюванні законів, офіційних документів і заяв. Семантика також важлива для розуміння контекстуальних і культурних нюансів, які можуть виникнути в уживанні слів у різних ситуаціях</w:t>
      </w:r>
      <w:r w:rsidR="00D27855" w:rsidRPr="00D55023">
        <w:rPr>
          <w:rFonts w:ascii="Times New Roman" w:hAnsi="Times New Roman" w:cs="Times New Roman"/>
          <w:sz w:val="28"/>
          <w:szCs w:val="28"/>
          <w:lang w:val="ru-RU"/>
        </w:rPr>
        <w:t xml:space="preserve"> [</w:t>
      </w:r>
      <w:r w:rsidR="00792C32">
        <w:rPr>
          <w:rFonts w:ascii="Times New Roman" w:hAnsi="Times New Roman" w:cs="Times New Roman"/>
          <w:sz w:val="28"/>
          <w:szCs w:val="28"/>
        </w:rPr>
        <w:t>6</w:t>
      </w:r>
      <w:r w:rsidR="006E313D">
        <w:rPr>
          <w:rFonts w:ascii="Times New Roman" w:hAnsi="Times New Roman" w:cs="Times New Roman"/>
          <w:sz w:val="28"/>
          <w:szCs w:val="28"/>
          <w:lang w:val="ru-RU"/>
        </w:rPr>
        <w:t>,</w:t>
      </w:r>
      <w:r w:rsidR="00D27855" w:rsidRPr="00D55023">
        <w:rPr>
          <w:rFonts w:ascii="Times New Roman" w:hAnsi="Times New Roman" w:cs="Times New Roman"/>
          <w:sz w:val="28"/>
          <w:szCs w:val="28"/>
          <w:lang w:val="ru-RU"/>
        </w:rPr>
        <w:t xml:space="preserve"> </w:t>
      </w:r>
      <w:r w:rsidR="00D27855" w:rsidRPr="0071795D">
        <w:rPr>
          <w:rFonts w:ascii="Times New Roman" w:hAnsi="Times New Roman" w:cs="Times New Roman"/>
          <w:sz w:val="28"/>
          <w:szCs w:val="28"/>
          <w:lang w:val="en-US"/>
        </w:rPr>
        <w:t>c</w:t>
      </w:r>
      <w:r w:rsidR="00D27855" w:rsidRPr="00D55023">
        <w:rPr>
          <w:rFonts w:ascii="Times New Roman" w:hAnsi="Times New Roman" w:cs="Times New Roman"/>
          <w:sz w:val="28"/>
          <w:szCs w:val="28"/>
          <w:lang w:val="ru-RU"/>
        </w:rPr>
        <w:t>.69]</w:t>
      </w:r>
      <w:r w:rsidR="006E313D">
        <w:rPr>
          <w:rFonts w:ascii="Times New Roman" w:hAnsi="Times New Roman" w:cs="Times New Roman"/>
          <w:sz w:val="28"/>
          <w:szCs w:val="28"/>
          <w:lang w:val="ru-RU"/>
        </w:rPr>
        <w:t>.</w:t>
      </w:r>
      <w:r w:rsidR="001854B2">
        <w:rPr>
          <w:rFonts w:ascii="Times New Roman" w:hAnsi="Times New Roman" w:cs="Times New Roman"/>
          <w:b/>
          <w:bCs/>
          <w:sz w:val="28"/>
          <w:szCs w:val="28"/>
        </w:rPr>
        <w:t xml:space="preserve"> </w:t>
      </w:r>
      <w:r w:rsidR="001854B2" w:rsidRPr="001854B2">
        <w:rPr>
          <w:rFonts w:ascii="Times New Roman" w:hAnsi="Times New Roman" w:cs="Times New Roman"/>
          <w:sz w:val="28"/>
          <w:szCs w:val="28"/>
        </w:rPr>
        <w:t xml:space="preserve">Наприклад, у </w:t>
      </w:r>
      <w:r w:rsidR="001854B2">
        <w:rPr>
          <w:rFonts w:ascii="Times New Roman" w:hAnsi="Times New Roman" w:cs="Times New Roman"/>
          <w:sz w:val="28"/>
          <w:szCs w:val="28"/>
        </w:rPr>
        <w:t xml:space="preserve">виразі </w:t>
      </w:r>
      <w:r w:rsidR="001854B2" w:rsidRPr="00D55023">
        <w:rPr>
          <w:rFonts w:ascii="Times New Roman" w:hAnsi="Times New Roman" w:cs="Times New Roman"/>
          <w:sz w:val="28"/>
          <w:szCs w:val="28"/>
          <w:lang w:val="ru-RU"/>
        </w:rPr>
        <w:t>“</w:t>
      </w:r>
      <w:r w:rsidR="001854B2">
        <w:rPr>
          <w:rFonts w:ascii="Times New Roman" w:hAnsi="Times New Roman" w:cs="Times New Roman"/>
          <w:sz w:val="28"/>
          <w:szCs w:val="28"/>
        </w:rPr>
        <w:t>демократія</w:t>
      </w:r>
      <w:r w:rsidR="001854B2" w:rsidRPr="00D55023">
        <w:rPr>
          <w:rFonts w:ascii="Times New Roman" w:hAnsi="Times New Roman" w:cs="Times New Roman"/>
          <w:sz w:val="28"/>
          <w:szCs w:val="28"/>
          <w:lang w:val="ru-RU"/>
        </w:rPr>
        <w:t>”</w:t>
      </w:r>
      <w:r w:rsidR="001854B2">
        <w:rPr>
          <w:rFonts w:ascii="Times New Roman" w:hAnsi="Times New Roman" w:cs="Times New Roman"/>
          <w:sz w:val="28"/>
          <w:szCs w:val="28"/>
        </w:rPr>
        <w:t xml:space="preserve"> політик може надавати слову як загальнолюдське, позитивно оцінене значення – свобода, участь громадян у владі, так і вузько-політичне значення – державний устрій. Аналогічно, термін </w:t>
      </w:r>
      <w:r w:rsidR="001854B2" w:rsidRPr="00D55023">
        <w:rPr>
          <w:rFonts w:ascii="Times New Roman" w:hAnsi="Times New Roman" w:cs="Times New Roman"/>
          <w:sz w:val="28"/>
          <w:szCs w:val="28"/>
          <w:lang w:val="ru-RU"/>
        </w:rPr>
        <w:t>“</w:t>
      </w:r>
      <w:r w:rsidR="001854B2">
        <w:rPr>
          <w:rFonts w:ascii="Times New Roman" w:hAnsi="Times New Roman" w:cs="Times New Roman"/>
          <w:sz w:val="28"/>
          <w:szCs w:val="28"/>
        </w:rPr>
        <w:t>безпека</w:t>
      </w:r>
      <w:r w:rsidR="001854B2" w:rsidRPr="00D55023">
        <w:rPr>
          <w:rFonts w:ascii="Times New Roman" w:hAnsi="Times New Roman" w:cs="Times New Roman"/>
          <w:sz w:val="28"/>
          <w:szCs w:val="28"/>
          <w:lang w:val="ru-RU"/>
        </w:rPr>
        <w:t>”</w:t>
      </w:r>
      <w:r w:rsidR="001854B2">
        <w:rPr>
          <w:rFonts w:ascii="Times New Roman" w:hAnsi="Times New Roman" w:cs="Times New Roman"/>
          <w:sz w:val="28"/>
          <w:szCs w:val="28"/>
        </w:rPr>
        <w:t xml:space="preserve"> може змінювати значення від фізичної охорони громадян до ширшого концепту національної безпеки</w:t>
      </w:r>
      <w:r w:rsidR="00091468" w:rsidRPr="001B0F2E">
        <w:rPr>
          <w:rFonts w:ascii="Times New Roman" w:hAnsi="Times New Roman" w:cs="Times New Roman"/>
          <w:sz w:val="28"/>
          <w:szCs w:val="28"/>
          <w:lang w:val="ru-RU"/>
        </w:rPr>
        <w:t xml:space="preserve"> [20, </w:t>
      </w:r>
      <w:r w:rsidR="00091468">
        <w:rPr>
          <w:rFonts w:ascii="Times New Roman" w:hAnsi="Times New Roman" w:cs="Times New Roman"/>
          <w:sz w:val="28"/>
          <w:szCs w:val="28"/>
          <w:lang w:val="en-US"/>
        </w:rPr>
        <w:t>c</w:t>
      </w:r>
      <w:r w:rsidR="00091468" w:rsidRPr="001B0F2E">
        <w:rPr>
          <w:rFonts w:ascii="Times New Roman" w:hAnsi="Times New Roman" w:cs="Times New Roman"/>
          <w:sz w:val="28"/>
          <w:szCs w:val="28"/>
          <w:lang w:val="ru-RU"/>
        </w:rPr>
        <w:t>.29]</w:t>
      </w:r>
    </w:p>
    <w:p w14:paraId="5BECA3EB" w14:textId="0CF8C257" w:rsidR="001854B2" w:rsidRPr="001854B2" w:rsidRDefault="001854B2"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Тобто, аналіз семантики в політичному дискурсі дозволяє використовувати </w:t>
      </w:r>
      <w:proofErr w:type="spellStart"/>
      <w:r>
        <w:rPr>
          <w:rFonts w:ascii="Times New Roman" w:hAnsi="Times New Roman" w:cs="Times New Roman"/>
          <w:sz w:val="28"/>
          <w:szCs w:val="28"/>
        </w:rPr>
        <w:t>мовний</w:t>
      </w:r>
      <w:proofErr w:type="spellEnd"/>
      <w:r>
        <w:rPr>
          <w:rFonts w:ascii="Times New Roman" w:hAnsi="Times New Roman" w:cs="Times New Roman"/>
          <w:sz w:val="28"/>
          <w:szCs w:val="28"/>
        </w:rPr>
        <w:t xml:space="preserve"> інструментарій ефективніше, </w:t>
      </w:r>
      <w:r w:rsidR="00525814">
        <w:rPr>
          <w:rFonts w:ascii="Times New Roman" w:hAnsi="Times New Roman" w:cs="Times New Roman"/>
          <w:sz w:val="28"/>
          <w:szCs w:val="28"/>
        </w:rPr>
        <w:t>в</w:t>
      </w:r>
      <w:r>
        <w:rPr>
          <w:rFonts w:ascii="Times New Roman" w:hAnsi="Times New Roman" w:cs="Times New Roman"/>
          <w:sz w:val="28"/>
          <w:szCs w:val="28"/>
        </w:rPr>
        <w:t>раховуючи когнітивні та культурні потреби адресатів</w:t>
      </w:r>
      <w:r w:rsidR="00525814">
        <w:rPr>
          <w:rFonts w:ascii="Times New Roman" w:hAnsi="Times New Roman" w:cs="Times New Roman"/>
          <w:sz w:val="28"/>
          <w:szCs w:val="28"/>
        </w:rPr>
        <w:t>.</w:t>
      </w:r>
    </w:p>
    <w:p w14:paraId="727D6E0D" w14:textId="77777777" w:rsidR="00952ECE" w:rsidRDefault="00525814" w:rsidP="00ED10D5">
      <w:pPr>
        <w:spacing w:after="0" w:line="360" w:lineRule="auto"/>
        <w:ind w:firstLine="709"/>
        <w:jc w:val="both"/>
        <w:rPr>
          <w:rFonts w:ascii="Times New Roman" w:hAnsi="Times New Roman" w:cs="Times New Roman"/>
          <w:sz w:val="28"/>
          <w:szCs w:val="28"/>
        </w:rPr>
      </w:pPr>
      <w:r w:rsidRPr="00525814">
        <w:rPr>
          <w:rFonts w:ascii="Times New Roman" w:hAnsi="Times New Roman" w:cs="Times New Roman"/>
          <w:sz w:val="28"/>
          <w:szCs w:val="28"/>
        </w:rPr>
        <w:t>Отже,</w:t>
      </w:r>
      <w:r>
        <w:rPr>
          <w:rFonts w:ascii="Times New Roman" w:hAnsi="Times New Roman" w:cs="Times New Roman"/>
          <w:sz w:val="28"/>
          <w:szCs w:val="28"/>
        </w:rPr>
        <w:t xml:space="preserve"> </w:t>
      </w:r>
      <w:proofErr w:type="spellStart"/>
      <w:r>
        <w:rPr>
          <w:rFonts w:ascii="Times New Roman" w:hAnsi="Times New Roman" w:cs="Times New Roman"/>
          <w:sz w:val="28"/>
          <w:szCs w:val="28"/>
        </w:rPr>
        <w:t>мовні</w:t>
      </w:r>
      <w:proofErr w:type="spellEnd"/>
      <w:r>
        <w:rPr>
          <w:rFonts w:ascii="Times New Roman" w:hAnsi="Times New Roman" w:cs="Times New Roman"/>
          <w:sz w:val="28"/>
          <w:szCs w:val="28"/>
        </w:rPr>
        <w:t xml:space="preserve"> засоби переконання у політичному дискурсі становлять багаторівневу систему, у якій поєднуються лексичні, граматичні, синтаксичні та стилістичні прийоми, спрямовані на формування довіри, емоційного впливу й логічної аргументації. Їхнє усвідомлене та цілеспрямоване використання забезпечує ефективність комунікації, сприяє реалізації прагматичних цілей мовця та перетворює мовлення на інструмент впливу, здатний не лише інформувати, а й формувати громадську думку, викликати емоційний відгук і спонукати аудиторію до певних дій.</w:t>
      </w:r>
    </w:p>
    <w:p w14:paraId="5D57CB05" w14:textId="77777777" w:rsidR="00BF76D9" w:rsidRDefault="00BF76D9" w:rsidP="00ED10D5">
      <w:pPr>
        <w:spacing w:after="0" w:line="360" w:lineRule="auto"/>
        <w:ind w:firstLine="709"/>
        <w:jc w:val="both"/>
        <w:rPr>
          <w:rFonts w:ascii="Times New Roman" w:hAnsi="Times New Roman" w:cs="Times New Roman"/>
          <w:b/>
          <w:bCs/>
          <w:sz w:val="28"/>
          <w:szCs w:val="28"/>
        </w:rPr>
      </w:pPr>
      <w:r w:rsidRPr="00BF76D9">
        <w:rPr>
          <w:rFonts w:ascii="Times New Roman" w:hAnsi="Times New Roman" w:cs="Times New Roman"/>
          <w:b/>
          <w:bCs/>
          <w:sz w:val="28"/>
          <w:szCs w:val="28"/>
        </w:rPr>
        <w:t xml:space="preserve">1.3. </w:t>
      </w:r>
      <w:proofErr w:type="spellStart"/>
      <w:r w:rsidRPr="00BF76D9">
        <w:rPr>
          <w:rFonts w:ascii="Times New Roman" w:hAnsi="Times New Roman" w:cs="Times New Roman"/>
          <w:b/>
          <w:bCs/>
          <w:sz w:val="28"/>
          <w:szCs w:val="28"/>
        </w:rPr>
        <w:t>Екстралінгвальні</w:t>
      </w:r>
      <w:proofErr w:type="spellEnd"/>
      <w:r w:rsidRPr="00BF76D9">
        <w:rPr>
          <w:rFonts w:ascii="Times New Roman" w:hAnsi="Times New Roman" w:cs="Times New Roman"/>
          <w:b/>
          <w:bCs/>
          <w:sz w:val="28"/>
          <w:szCs w:val="28"/>
        </w:rPr>
        <w:t xml:space="preserve"> засоби переконання у політичній комунікації.</w:t>
      </w:r>
    </w:p>
    <w:p w14:paraId="39B484CF" w14:textId="6F6EC5E5" w:rsidR="00BF76D9" w:rsidRDefault="00952ECE" w:rsidP="00ED10D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Екстралінгвальні</w:t>
      </w:r>
      <w:proofErr w:type="spellEnd"/>
      <w:r>
        <w:rPr>
          <w:rFonts w:ascii="Times New Roman" w:hAnsi="Times New Roman" w:cs="Times New Roman"/>
          <w:sz w:val="28"/>
          <w:szCs w:val="28"/>
        </w:rPr>
        <w:t xml:space="preserve"> засоби переконання у політичній комунікації відігріють важливу роль у формуванні емоційного впливу на аудиторію, посилюючи зміст висловлювання невербальними компонентами. Вони охоплюють жести, міміку, інтонацію</w:t>
      </w:r>
      <w:r w:rsidR="005C286D">
        <w:rPr>
          <w:rFonts w:ascii="Times New Roman" w:hAnsi="Times New Roman" w:cs="Times New Roman"/>
          <w:sz w:val="28"/>
          <w:szCs w:val="28"/>
        </w:rPr>
        <w:t xml:space="preserve">, темп мовлення, паузи, візуальні образи </w:t>
      </w:r>
      <w:r w:rsidR="005C286D">
        <w:rPr>
          <w:rFonts w:ascii="Times New Roman" w:hAnsi="Times New Roman" w:cs="Times New Roman"/>
          <w:sz w:val="28"/>
          <w:szCs w:val="28"/>
        </w:rPr>
        <w:lastRenderedPageBreak/>
        <w:t>та інші засоби, що допомагають передати позицію, емоційний стан чи наміри політичного діяча. Завдяки поєднанню вербального та невербального рівнів спілкування, політичне повідомлення стає більш переконливим, автентичним і здатним викликати довіру до оратора, формуючи  ставлення публіки до певної особи чи ідеї.</w:t>
      </w:r>
    </w:p>
    <w:p w14:paraId="3E3856FE" w14:textId="3A707821" w:rsidR="005C286D" w:rsidRPr="00D55023" w:rsidRDefault="005C286D" w:rsidP="00ED10D5">
      <w:pPr>
        <w:spacing w:after="0" w:line="360" w:lineRule="auto"/>
        <w:ind w:firstLine="709"/>
        <w:jc w:val="both"/>
        <w:rPr>
          <w:rFonts w:ascii="Times New Roman" w:hAnsi="Times New Roman" w:cs="Times New Roman"/>
          <w:b/>
          <w:bCs/>
          <w:sz w:val="28"/>
          <w:szCs w:val="28"/>
          <w:lang w:val="ru-RU"/>
        </w:rPr>
      </w:pPr>
      <w:r>
        <w:rPr>
          <w:rFonts w:ascii="Times New Roman" w:hAnsi="Times New Roman" w:cs="Times New Roman"/>
          <w:sz w:val="28"/>
          <w:szCs w:val="28"/>
        </w:rPr>
        <w:t>Наталія Колотій дає наступне визначення поняттю</w:t>
      </w:r>
      <w:r w:rsidRPr="00D55023">
        <w:rPr>
          <w:rFonts w:ascii="Times New Roman" w:hAnsi="Times New Roman" w:cs="Times New Roman"/>
          <w:sz w:val="28"/>
          <w:szCs w:val="28"/>
        </w:rPr>
        <w:t xml:space="preserve">: “Невербальна комунікація </w:t>
      </w:r>
      <w:r w:rsidR="00D27855" w:rsidRPr="00D55023">
        <w:rPr>
          <w:rFonts w:ascii="Times New Roman" w:hAnsi="Times New Roman" w:cs="Times New Roman"/>
          <w:sz w:val="28"/>
          <w:szCs w:val="28"/>
        </w:rPr>
        <w:t xml:space="preserve">- </w:t>
      </w:r>
      <w:r w:rsidRPr="00D55023">
        <w:rPr>
          <w:rFonts w:ascii="Times New Roman" w:hAnsi="Times New Roman" w:cs="Times New Roman"/>
          <w:sz w:val="28"/>
          <w:szCs w:val="28"/>
        </w:rPr>
        <w:t>це система символів, знаків, які використовуються у процесі спілкування при передачі повідомлення для більш повного його розуміння, яка певною мірою незалежна від психологічних та соціально-психологічних якостей особистості, має доволі чітке коло значень та яку можна описати як специфічну знакову систему”</w:t>
      </w:r>
      <w:r w:rsidR="006E313D">
        <w:rPr>
          <w:rFonts w:ascii="Times New Roman" w:hAnsi="Times New Roman" w:cs="Times New Roman"/>
          <w:sz w:val="28"/>
          <w:szCs w:val="28"/>
        </w:rPr>
        <w:t xml:space="preserve"> </w:t>
      </w:r>
      <w:r w:rsidR="00D27855" w:rsidRPr="00D55023">
        <w:rPr>
          <w:rFonts w:ascii="Times New Roman" w:hAnsi="Times New Roman" w:cs="Times New Roman"/>
          <w:sz w:val="28"/>
          <w:szCs w:val="28"/>
        </w:rPr>
        <w:t>[1</w:t>
      </w:r>
      <w:r w:rsidR="00792C32">
        <w:rPr>
          <w:rFonts w:ascii="Times New Roman" w:hAnsi="Times New Roman" w:cs="Times New Roman"/>
          <w:sz w:val="28"/>
          <w:szCs w:val="28"/>
        </w:rPr>
        <w:t>5</w:t>
      </w:r>
      <w:r w:rsidR="006E313D">
        <w:rPr>
          <w:rFonts w:ascii="Times New Roman" w:hAnsi="Times New Roman" w:cs="Times New Roman"/>
          <w:sz w:val="28"/>
          <w:szCs w:val="28"/>
        </w:rPr>
        <w:t>,</w:t>
      </w:r>
      <w:r w:rsidR="00D27855" w:rsidRPr="00D55023">
        <w:rPr>
          <w:rFonts w:ascii="Times New Roman" w:hAnsi="Times New Roman" w:cs="Times New Roman"/>
          <w:sz w:val="28"/>
          <w:szCs w:val="28"/>
        </w:rPr>
        <w:t xml:space="preserve"> </w:t>
      </w:r>
      <w:r w:rsidR="00D27855" w:rsidRPr="00D27855">
        <w:rPr>
          <w:rFonts w:ascii="Times New Roman" w:hAnsi="Times New Roman" w:cs="Times New Roman"/>
          <w:sz w:val="28"/>
          <w:szCs w:val="28"/>
          <w:lang w:val="en-US"/>
        </w:rPr>
        <w:t>c</w:t>
      </w:r>
      <w:r w:rsidR="00D27855" w:rsidRPr="00D55023">
        <w:rPr>
          <w:rFonts w:ascii="Times New Roman" w:hAnsi="Times New Roman" w:cs="Times New Roman"/>
          <w:sz w:val="28"/>
          <w:szCs w:val="28"/>
        </w:rPr>
        <w:t>.13]</w:t>
      </w:r>
      <w:r w:rsidR="006E313D">
        <w:rPr>
          <w:rFonts w:ascii="Times New Roman" w:hAnsi="Times New Roman" w:cs="Times New Roman"/>
          <w:sz w:val="28"/>
          <w:szCs w:val="28"/>
        </w:rPr>
        <w:t>.</w:t>
      </w:r>
      <w:r w:rsidR="00D27855" w:rsidRPr="00D55023">
        <w:rPr>
          <w:rFonts w:ascii="Times New Roman" w:hAnsi="Times New Roman" w:cs="Times New Roman"/>
          <w:sz w:val="28"/>
          <w:szCs w:val="28"/>
        </w:rPr>
        <w:t xml:space="preserve"> </w:t>
      </w:r>
      <w:r w:rsidR="00D27855" w:rsidRPr="00D27855">
        <w:rPr>
          <w:rFonts w:ascii="Times New Roman" w:hAnsi="Times New Roman" w:cs="Times New Roman"/>
          <w:sz w:val="28"/>
          <w:szCs w:val="28"/>
        </w:rPr>
        <w:t>В</w:t>
      </w:r>
      <w:r w:rsidRPr="00D27855">
        <w:rPr>
          <w:rFonts w:ascii="Times New Roman" w:hAnsi="Times New Roman" w:cs="Times New Roman"/>
          <w:sz w:val="28"/>
          <w:szCs w:val="28"/>
        </w:rPr>
        <w:t>она</w:t>
      </w:r>
      <w:r w:rsidRPr="005C286D">
        <w:rPr>
          <w:rFonts w:ascii="Times New Roman" w:hAnsi="Times New Roman" w:cs="Times New Roman"/>
          <w:sz w:val="28"/>
          <w:szCs w:val="28"/>
        </w:rPr>
        <w:t xml:space="preserve"> ж зазначає</w:t>
      </w:r>
      <w:r>
        <w:rPr>
          <w:rFonts w:ascii="Times New Roman" w:hAnsi="Times New Roman" w:cs="Times New Roman"/>
          <w:b/>
          <w:bCs/>
          <w:sz w:val="28"/>
          <w:szCs w:val="28"/>
        </w:rPr>
        <w:t xml:space="preserve">, </w:t>
      </w:r>
      <w:r w:rsidRPr="005C286D">
        <w:rPr>
          <w:rFonts w:ascii="Times New Roman" w:hAnsi="Times New Roman" w:cs="Times New Roman"/>
          <w:sz w:val="28"/>
          <w:szCs w:val="28"/>
        </w:rPr>
        <w:t xml:space="preserve">що </w:t>
      </w:r>
      <w:proofErr w:type="spellStart"/>
      <w:r w:rsidRPr="005C286D">
        <w:rPr>
          <w:rFonts w:ascii="Times New Roman" w:hAnsi="Times New Roman" w:cs="Times New Roman"/>
          <w:sz w:val="28"/>
          <w:szCs w:val="28"/>
        </w:rPr>
        <w:t>що</w:t>
      </w:r>
      <w:proofErr w:type="spellEnd"/>
      <w:r w:rsidRPr="005C286D">
        <w:rPr>
          <w:rFonts w:ascii="Times New Roman" w:hAnsi="Times New Roman" w:cs="Times New Roman"/>
          <w:sz w:val="28"/>
          <w:szCs w:val="28"/>
        </w:rPr>
        <w:t xml:space="preserve"> за рахунок невербальних засобів відбувається від</w:t>
      </w:r>
      <w:r>
        <w:rPr>
          <w:rFonts w:ascii="Times New Roman" w:hAnsi="Times New Roman" w:cs="Times New Roman"/>
          <w:sz w:val="28"/>
          <w:szCs w:val="28"/>
        </w:rPr>
        <w:t xml:space="preserve"> </w:t>
      </w:r>
      <w:r w:rsidRPr="005C286D">
        <w:rPr>
          <w:rFonts w:ascii="Times New Roman" w:hAnsi="Times New Roman" w:cs="Times New Roman"/>
          <w:sz w:val="28"/>
          <w:szCs w:val="28"/>
        </w:rPr>
        <w:t>40</w:t>
      </w:r>
      <w:r w:rsidR="00CB0FA7" w:rsidRPr="005C286D">
        <w:rPr>
          <w:rFonts w:ascii="Times New Roman" w:hAnsi="Times New Roman" w:cs="Times New Roman"/>
          <w:sz w:val="28"/>
          <w:szCs w:val="28"/>
        </w:rPr>
        <w:t>%</w:t>
      </w:r>
      <w:r w:rsidRPr="005C286D">
        <w:rPr>
          <w:rFonts w:ascii="Times New Roman" w:hAnsi="Times New Roman" w:cs="Times New Roman"/>
          <w:sz w:val="28"/>
          <w:szCs w:val="28"/>
        </w:rPr>
        <w:t xml:space="preserve"> до 80% комунікації. Причому 55% повідомлень сприймається через вирази обличчя, позу, жести, а 38% – через інтонацію та модуляцію голосу</w:t>
      </w:r>
      <w:r w:rsidR="003D757B">
        <w:rPr>
          <w:rFonts w:ascii="Times New Roman" w:hAnsi="Times New Roman" w:cs="Times New Roman"/>
          <w:sz w:val="28"/>
          <w:szCs w:val="28"/>
        </w:rPr>
        <w:t xml:space="preserve"> </w:t>
      </w:r>
      <w:r w:rsidR="00D27855" w:rsidRPr="00D55023">
        <w:rPr>
          <w:rFonts w:ascii="Times New Roman" w:hAnsi="Times New Roman" w:cs="Times New Roman"/>
          <w:sz w:val="28"/>
          <w:szCs w:val="28"/>
          <w:lang w:val="ru-RU"/>
        </w:rPr>
        <w:t>[1</w:t>
      </w:r>
      <w:r w:rsidR="00792C32">
        <w:rPr>
          <w:rFonts w:ascii="Times New Roman" w:hAnsi="Times New Roman" w:cs="Times New Roman"/>
          <w:sz w:val="28"/>
          <w:szCs w:val="28"/>
        </w:rPr>
        <w:t>5</w:t>
      </w:r>
      <w:r w:rsidR="00D27855" w:rsidRPr="00D55023">
        <w:rPr>
          <w:rFonts w:ascii="Times New Roman" w:hAnsi="Times New Roman" w:cs="Times New Roman"/>
          <w:sz w:val="28"/>
          <w:szCs w:val="28"/>
          <w:lang w:val="ru-RU"/>
        </w:rPr>
        <w:t>]</w:t>
      </w:r>
      <w:r w:rsidR="003D757B">
        <w:rPr>
          <w:rFonts w:ascii="Times New Roman" w:hAnsi="Times New Roman" w:cs="Times New Roman"/>
          <w:sz w:val="28"/>
          <w:szCs w:val="28"/>
          <w:lang w:val="ru-RU"/>
        </w:rPr>
        <w:t>.</w:t>
      </w:r>
    </w:p>
    <w:p w14:paraId="7F0DEE30" w14:textId="212FC35E" w:rsidR="009472B9" w:rsidRDefault="009472B9" w:rsidP="00ED10D5">
      <w:pPr>
        <w:spacing w:after="0" w:line="360" w:lineRule="auto"/>
        <w:ind w:firstLine="709"/>
        <w:jc w:val="both"/>
        <w:rPr>
          <w:rFonts w:ascii="Times New Roman" w:hAnsi="Times New Roman" w:cs="Times New Roman"/>
          <w:sz w:val="28"/>
          <w:szCs w:val="28"/>
        </w:rPr>
      </w:pPr>
      <w:r w:rsidRPr="009472B9">
        <w:rPr>
          <w:rFonts w:ascii="Times New Roman" w:hAnsi="Times New Roman" w:cs="Times New Roman"/>
          <w:sz w:val="28"/>
          <w:szCs w:val="28"/>
        </w:rPr>
        <w:t xml:space="preserve">Невербальні сигнали </w:t>
      </w:r>
      <w:r>
        <w:rPr>
          <w:rFonts w:ascii="Times New Roman" w:hAnsi="Times New Roman" w:cs="Times New Roman"/>
          <w:sz w:val="28"/>
          <w:szCs w:val="28"/>
        </w:rPr>
        <w:t xml:space="preserve">є автономною частиною комунікативного процесу та буде помилкою стверджувати, що їх функція виключно допоміжна. Вони створюють </w:t>
      </w:r>
      <w:r w:rsidR="003933E3">
        <w:rPr>
          <w:rFonts w:ascii="Times New Roman" w:hAnsi="Times New Roman" w:cs="Times New Roman"/>
          <w:sz w:val="28"/>
          <w:szCs w:val="28"/>
        </w:rPr>
        <w:t xml:space="preserve">додатковий контекст висловлювання, уточнюючи або підсилюючи його смислове навантаження, але водночас, можуть трактуватися окремо від мовлення та слугувати індикатором правдивості висловлення. </w:t>
      </w:r>
    </w:p>
    <w:p w14:paraId="71403795" w14:textId="26D64189" w:rsidR="00515980" w:rsidRPr="00D55023" w:rsidRDefault="008E1A11" w:rsidP="00ED10D5">
      <w:pPr>
        <w:spacing w:after="0" w:line="360" w:lineRule="auto"/>
        <w:ind w:firstLine="709"/>
        <w:jc w:val="both"/>
        <w:rPr>
          <w:rFonts w:ascii="Times New Roman" w:hAnsi="Times New Roman" w:cs="Times New Roman"/>
          <w:b/>
          <w:bCs/>
          <w:sz w:val="28"/>
          <w:szCs w:val="28"/>
          <w:lang w:val="ru-RU"/>
        </w:rPr>
      </w:pPr>
      <w:r>
        <w:rPr>
          <w:rFonts w:ascii="Times New Roman" w:hAnsi="Times New Roman" w:cs="Times New Roman"/>
          <w:sz w:val="28"/>
          <w:szCs w:val="28"/>
        </w:rPr>
        <w:t>Прийнято розрізняти три групи засобів невербальної комунікації</w:t>
      </w:r>
      <w:r w:rsidRPr="00D55023">
        <w:rPr>
          <w:rFonts w:ascii="Times New Roman" w:hAnsi="Times New Roman" w:cs="Times New Roman"/>
          <w:sz w:val="28"/>
          <w:szCs w:val="28"/>
          <w:lang w:val="ru-RU"/>
        </w:rPr>
        <w:t xml:space="preserve">: </w:t>
      </w:r>
      <w:proofErr w:type="spellStart"/>
      <w:r w:rsidRPr="00515980">
        <w:rPr>
          <w:rFonts w:ascii="Times New Roman" w:hAnsi="Times New Roman" w:cs="Times New Roman"/>
          <w:i/>
          <w:iCs/>
          <w:sz w:val="28"/>
          <w:szCs w:val="28"/>
        </w:rPr>
        <w:t>кінесичні</w:t>
      </w:r>
      <w:proofErr w:type="spellEnd"/>
      <w:r w:rsidRPr="00515980">
        <w:rPr>
          <w:rFonts w:ascii="Times New Roman" w:hAnsi="Times New Roman" w:cs="Times New Roman"/>
          <w:i/>
          <w:iCs/>
          <w:sz w:val="28"/>
          <w:szCs w:val="28"/>
        </w:rPr>
        <w:t xml:space="preserve">, </w:t>
      </w:r>
      <w:r w:rsidR="00515980" w:rsidRPr="00515980">
        <w:rPr>
          <w:rFonts w:ascii="Times New Roman" w:hAnsi="Times New Roman" w:cs="Times New Roman"/>
          <w:i/>
          <w:iCs/>
          <w:sz w:val="28"/>
          <w:szCs w:val="28"/>
        </w:rPr>
        <w:t xml:space="preserve">просодичні та </w:t>
      </w:r>
      <w:proofErr w:type="spellStart"/>
      <w:r w:rsidR="00515980" w:rsidRPr="00515980">
        <w:rPr>
          <w:rFonts w:ascii="Times New Roman" w:hAnsi="Times New Roman" w:cs="Times New Roman"/>
          <w:i/>
          <w:iCs/>
          <w:sz w:val="28"/>
          <w:szCs w:val="28"/>
        </w:rPr>
        <w:t>проксемічні</w:t>
      </w:r>
      <w:proofErr w:type="spellEnd"/>
      <w:r w:rsidR="003D757B">
        <w:rPr>
          <w:rFonts w:ascii="Times New Roman" w:hAnsi="Times New Roman" w:cs="Times New Roman"/>
          <w:i/>
          <w:iCs/>
          <w:sz w:val="28"/>
          <w:szCs w:val="28"/>
        </w:rPr>
        <w:t xml:space="preserve"> </w:t>
      </w:r>
      <w:r w:rsidR="00CB0FA7" w:rsidRPr="00D55023">
        <w:rPr>
          <w:rFonts w:ascii="Times New Roman" w:hAnsi="Times New Roman" w:cs="Times New Roman"/>
          <w:sz w:val="28"/>
          <w:szCs w:val="28"/>
          <w:lang w:val="ru-RU"/>
        </w:rPr>
        <w:t>[3</w:t>
      </w:r>
      <w:r w:rsidR="00792C32">
        <w:rPr>
          <w:rFonts w:ascii="Times New Roman" w:hAnsi="Times New Roman" w:cs="Times New Roman"/>
          <w:sz w:val="28"/>
          <w:szCs w:val="28"/>
        </w:rPr>
        <w:t>1</w:t>
      </w:r>
      <w:r w:rsidR="00CB0FA7" w:rsidRPr="00D55023">
        <w:rPr>
          <w:rFonts w:ascii="Times New Roman" w:hAnsi="Times New Roman" w:cs="Times New Roman"/>
          <w:sz w:val="28"/>
          <w:szCs w:val="28"/>
          <w:lang w:val="ru-RU"/>
        </w:rPr>
        <w:t>]</w:t>
      </w:r>
      <w:r w:rsidR="003D757B">
        <w:rPr>
          <w:rFonts w:ascii="Times New Roman" w:hAnsi="Times New Roman" w:cs="Times New Roman"/>
          <w:sz w:val="28"/>
          <w:szCs w:val="28"/>
          <w:lang w:val="ru-RU"/>
        </w:rPr>
        <w:t>.</w:t>
      </w:r>
    </w:p>
    <w:p w14:paraId="095AD791" w14:textId="784968C5" w:rsidR="008E1A11" w:rsidRDefault="008E1A11"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досліджень невербальної комунікації в політичному дискурсі за останні десять років найбільш поширеними</w:t>
      </w:r>
      <w:r w:rsidR="00515980">
        <w:rPr>
          <w:rFonts w:ascii="Times New Roman" w:hAnsi="Times New Roman" w:cs="Times New Roman"/>
          <w:sz w:val="28"/>
          <w:szCs w:val="28"/>
        </w:rPr>
        <w:t xml:space="preserve"> серед мовців </w:t>
      </w:r>
      <w:r>
        <w:rPr>
          <w:rFonts w:ascii="Times New Roman" w:hAnsi="Times New Roman" w:cs="Times New Roman"/>
          <w:sz w:val="28"/>
          <w:szCs w:val="28"/>
        </w:rPr>
        <w:t xml:space="preserve">є </w:t>
      </w:r>
      <w:proofErr w:type="spellStart"/>
      <w:r>
        <w:rPr>
          <w:rFonts w:ascii="Times New Roman" w:hAnsi="Times New Roman" w:cs="Times New Roman"/>
          <w:sz w:val="28"/>
          <w:szCs w:val="28"/>
        </w:rPr>
        <w:t>кінесичні</w:t>
      </w:r>
      <w:proofErr w:type="spellEnd"/>
      <w:r>
        <w:rPr>
          <w:rFonts w:ascii="Times New Roman" w:hAnsi="Times New Roman" w:cs="Times New Roman"/>
          <w:sz w:val="28"/>
          <w:szCs w:val="28"/>
        </w:rPr>
        <w:t xml:space="preserve"> засоби</w:t>
      </w:r>
      <w:r w:rsidR="00515980">
        <w:rPr>
          <w:rFonts w:ascii="Times New Roman" w:hAnsi="Times New Roman" w:cs="Times New Roman"/>
          <w:sz w:val="28"/>
          <w:szCs w:val="28"/>
        </w:rPr>
        <w:t>.</w:t>
      </w:r>
    </w:p>
    <w:p w14:paraId="25CD0089" w14:textId="194A506E" w:rsidR="00515980" w:rsidRPr="00D55023" w:rsidRDefault="00515980" w:rsidP="00ED10D5">
      <w:pPr>
        <w:spacing w:after="0" w:line="360" w:lineRule="auto"/>
        <w:ind w:firstLine="709"/>
        <w:jc w:val="both"/>
        <w:rPr>
          <w:rFonts w:ascii="Times New Roman" w:hAnsi="Times New Roman" w:cs="Times New Roman"/>
          <w:sz w:val="28"/>
          <w:szCs w:val="28"/>
        </w:rPr>
      </w:pPr>
      <w:proofErr w:type="spellStart"/>
      <w:r w:rsidRPr="00515980">
        <w:rPr>
          <w:rFonts w:ascii="Times New Roman" w:hAnsi="Times New Roman" w:cs="Times New Roman"/>
          <w:i/>
          <w:iCs/>
          <w:sz w:val="28"/>
          <w:szCs w:val="28"/>
        </w:rPr>
        <w:t>Кінесика</w:t>
      </w:r>
      <w:proofErr w:type="spellEnd"/>
      <w:r w:rsidRPr="00515980">
        <w:rPr>
          <w:rFonts w:ascii="Times New Roman" w:hAnsi="Times New Roman" w:cs="Times New Roman"/>
          <w:sz w:val="28"/>
          <w:szCs w:val="28"/>
        </w:rPr>
        <w:t> - загальна моторика різних частин тіла (рук - жестикуляція, обличчя - міміка, пози - пантоміма). Вона відображає емоційні реакції людини</w:t>
      </w:r>
      <w:r w:rsidR="003D757B">
        <w:rPr>
          <w:rFonts w:ascii="Times New Roman" w:hAnsi="Times New Roman" w:cs="Times New Roman"/>
          <w:sz w:val="28"/>
          <w:szCs w:val="28"/>
        </w:rPr>
        <w:t xml:space="preserve"> </w:t>
      </w:r>
      <w:r w:rsidR="00CB0FA7" w:rsidRPr="00D55023">
        <w:rPr>
          <w:rFonts w:ascii="Times New Roman" w:hAnsi="Times New Roman" w:cs="Times New Roman"/>
          <w:sz w:val="28"/>
          <w:szCs w:val="28"/>
        </w:rPr>
        <w:t>[</w:t>
      </w:r>
      <w:r w:rsidR="00B85B46" w:rsidRPr="001B0F2E">
        <w:rPr>
          <w:rFonts w:ascii="Times New Roman" w:hAnsi="Times New Roman" w:cs="Times New Roman"/>
          <w:sz w:val="28"/>
          <w:szCs w:val="28"/>
        </w:rPr>
        <w:t>30</w:t>
      </w:r>
      <w:r w:rsidR="00CB0FA7" w:rsidRPr="00D55023">
        <w:rPr>
          <w:rFonts w:ascii="Times New Roman" w:hAnsi="Times New Roman" w:cs="Times New Roman"/>
          <w:sz w:val="28"/>
          <w:szCs w:val="28"/>
        </w:rPr>
        <w:t>]</w:t>
      </w:r>
      <w:r w:rsidR="003D757B">
        <w:rPr>
          <w:rFonts w:ascii="Times New Roman" w:hAnsi="Times New Roman" w:cs="Times New Roman"/>
          <w:sz w:val="28"/>
          <w:szCs w:val="28"/>
        </w:rPr>
        <w:t>.</w:t>
      </w:r>
    </w:p>
    <w:p w14:paraId="058E8744" w14:textId="6EAA898B" w:rsidR="00515980" w:rsidRDefault="00515980" w:rsidP="00ED10D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Кінесичні</w:t>
      </w:r>
      <w:proofErr w:type="spellEnd"/>
      <w:r>
        <w:rPr>
          <w:rFonts w:ascii="Times New Roman" w:hAnsi="Times New Roman" w:cs="Times New Roman"/>
          <w:sz w:val="28"/>
          <w:szCs w:val="28"/>
        </w:rPr>
        <w:t xml:space="preserve"> засоби невербальної комунікації включають</w:t>
      </w:r>
      <w:r w:rsidRPr="00D55023">
        <w:rPr>
          <w:rFonts w:ascii="Times New Roman" w:hAnsi="Times New Roman" w:cs="Times New Roman"/>
          <w:sz w:val="28"/>
          <w:szCs w:val="28"/>
        </w:rPr>
        <w:t xml:space="preserve"> </w:t>
      </w:r>
      <w:r>
        <w:rPr>
          <w:rFonts w:ascii="Times New Roman" w:hAnsi="Times New Roman" w:cs="Times New Roman"/>
          <w:sz w:val="28"/>
          <w:szCs w:val="28"/>
        </w:rPr>
        <w:t>міміку</w:t>
      </w:r>
      <w:r w:rsidR="00EE2F30">
        <w:rPr>
          <w:rFonts w:ascii="Times New Roman" w:hAnsi="Times New Roman" w:cs="Times New Roman"/>
          <w:sz w:val="28"/>
          <w:szCs w:val="28"/>
        </w:rPr>
        <w:t xml:space="preserve"> та </w:t>
      </w:r>
      <w:r>
        <w:rPr>
          <w:rFonts w:ascii="Times New Roman" w:hAnsi="Times New Roman" w:cs="Times New Roman"/>
          <w:sz w:val="28"/>
          <w:szCs w:val="28"/>
        </w:rPr>
        <w:t>жестикуляцію</w:t>
      </w:r>
      <w:r w:rsidR="00EE2F30">
        <w:rPr>
          <w:rFonts w:ascii="Times New Roman" w:hAnsi="Times New Roman" w:cs="Times New Roman"/>
          <w:sz w:val="28"/>
          <w:szCs w:val="28"/>
        </w:rPr>
        <w:t>.</w:t>
      </w:r>
    </w:p>
    <w:p w14:paraId="427DC99C" w14:textId="1F6C763F" w:rsidR="00515980" w:rsidRPr="00D55023" w:rsidRDefault="00535BB8" w:rsidP="00ED10D5">
      <w:pPr>
        <w:spacing w:after="0" w:line="360" w:lineRule="auto"/>
        <w:ind w:firstLine="709"/>
        <w:jc w:val="both"/>
        <w:rPr>
          <w:rFonts w:ascii="Times New Roman" w:hAnsi="Times New Roman" w:cs="Times New Roman"/>
          <w:b/>
          <w:bCs/>
          <w:sz w:val="28"/>
          <w:szCs w:val="28"/>
          <w:lang w:val="ru-RU"/>
        </w:rPr>
      </w:pPr>
      <w:r w:rsidRPr="00535BB8">
        <w:rPr>
          <w:rFonts w:ascii="Times New Roman" w:hAnsi="Times New Roman" w:cs="Times New Roman"/>
          <w:i/>
          <w:iCs/>
          <w:sz w:val="28"/>
          <w:szCs w:val="28"/>
        </w:rPr>
        <w:t xml:space="preserve">Міміка </w:t>
      </w:r>
      <w:r w:rsidRPr="00535BB8">
        <w:rPr>
          <w:rFonts w:ascii="Times New Roman" w:hAnsi="Times New Roman" w:cs="Times New Roman"/>
          <w:sz w:val="28"/>
          <w:szCs w:val="28"/>
        </w:rPr>
        <w:t xml:space="preserve">– це еволюційно закріплена сигнальна система, що спеціально призначена для зовнішнього виявлення почуттів, які переживає людина під час </w:t>
      </w:r>
      <w:r w:rsidRPr="00535BB8">
        <w:rPr>
          <w:rFonts w:ascii="Times New Roman" w:hAnsi="Times New Roman" w:cs="Times New Roman"/>
          <w:sz w:val="28"/>
          <w:szCs w:val="28"/>
        </w:rPr>
        <w:lastRenderedPageBreak/>
        <w:t xml:space="preserve">спілкування. Обличчя наче екран відображає динаміку всіх актуальних переживань людини, що створює основу нашого суб’єктивного сприйняття </w:t>
      </w:r>
      <w:r w:rsidRPr="00CE762C">
        <w:rPr>
          <w:rFonts w:ascii="Times New Roman" w:hAnsi="Times New Roman" w:cs="Times New Roman"/>
          <w:sz w:val="28"/>
          <w:szCs w:val="28"/>
        </w:rPr>
        <w:t>повідомленого</w:t>
      </w:r>
      <w:r w:rsidR="003D757B">
        <w:rPr>
          <w:rFonts w:ascii="Times New Roman" w:hAnsi="Times New Roman" w:cs="Times New Roman"/>
          <w:sz w:val="28"/>
          <w:szCs w:val="28"/>
        </w:rPr>
        <w:t xml:space="preserve"> </w:t>
      </w:r>
      <w:r w:rsidR="00792C32" w:rsidRPr="00D55023">
        <w:rPr>
          <w:rFonts w:ascii="Times New Roman" w:hAnsi="Times New Roman" w:cs="Times New Roman"/>
          <w:sz w:val="28"/>
          <w:szCs w:val="28"/>
          <w:lang w:val="ru-RU"/>
        </w:rPr>
        <w:t>[1</w:t>
      </w:r>
      <w:r w:rsidR="003D757B">
        <w:rPr>
          <w:rFonts w:ascii="Times New Roman" w:hAnsi="Times New Roman" w:cs="Times New Roman"/>
          <w:sz w:val="28"/>
          <w:szCs w:val="28"/>
          <w:lang w:val="ru-RU"/>
        </w:rPr>
        <w:t>,</w:t>
      </w:r>
      <w:r w:rsidR="00792C32" w:rsidRPr="00D55023">
        <w:rPr>
          <w:rFonts w:ascii="Times New Roman" w:hAnsi="Times New Roman" w:cs="Times New Roman"/>
          <w:sz w:val="28"/>
          <w:szCs w:val="28"/>
          <w:lang w:val="ru-RU"/>
        </w:rPr>
        <w:t xml:space="preserve"> </w:t>
      </w:r>
      <w:r w:rsidR="00792C32" w:rsidRPr="00792C32">
        <w:rPr>
          <w:rFonts w:ascii="Times New Roman" w:hAnsi="Times New Roman" w:cs="Times New Roman"/>
          <w:sz w:val="28"/>
          <w:szCs w:val="28"/>
          <w:lang w:val="en-US"/>
        </w:rPr>
        <w:t>c</w:t>
      </w:r>
      <w:r w:rsidR="00792C32" w:rsidRPr="00D55023">
        <w:rPr>
          <w:rFonts w:ascii="Times New Roman" w:hAnsi="Times New Roman" w:cs="Times New Roman"/>
          <w:sz w:val="28"/>
          <w:szCs w:val="28"/>
          <w:lang w:val="ru-RU"/>
        </w:rPr>
        <w:t>.47]</w:t>
      </w:r>
      <w:r w:rsidR="003D757B">
        <w:rPr>
          <w:rFonts w:ascii="Times New Roman" w:hAnsi="Times New Roman" w:cs="Times New Roman"/>
          <w:sz w:val="28"/>
          <w:szCs w:val="28"/>
          <w:lang w:val="ru-RU"/>
        </w:rPr>
        <w:t>.</w:t>
      </w:r>
    </w:p>
    <w:p w14:paraId="50798C50" w14:textId="41C1B44D" w:rsidR="00CE762C" w:rsidRDefault="00CE762C" w:rsidP="00ED10D5">
      <w:pPr>
        <w:spacing w:after="0" w:line="360" w:lineRule="auto"/>
        <w:ind w:firstLine="709"/>
        <w:jc w:val="both"/>
        <w:rPr>
          <w:rFonts w:ascii="Times New Roman" w:hAnsi="Times New Roman" w:cs="Times New Roman"/>
          <w:sz w:val="28"/>
          <w:szCs w:val="28"/>
        </w:rPr>
      </w:pPr>
      <w:r w:rsidRPr="00CE762C">
        <w:rPr>
          <w:rFonts w:ascii="Times New Roman" w:hAnsi="Times New Roman" w:cs="Times New Roman"/>
          <w:sz w:val="28"/>
          <w:szCs w:val="28"/>
        </w:rPr>
        <w:t xml:space="preserve">Міміка </w:t>
      </w:r>
      <w:r>
        <w:rPr>
          <w:rFonts w:ascii="Times New Roman" w:hAnsi="Times New Roman" w:cs="Times New Roman"/>
          <w:sz w:val="28"/>
          <w:szCs w:val="28"/>
        </w:rPr>
        <w:t>є потужним сигнальним засобом трактування ставлення мовця до змісту висловлювань, ситуації чи аудиторії. Вираз обличчя здатний передати широкий спектр почуттів – від упевненості та доброзичливості до роздратування чи співчуття, що значно підсилює емоційний вплив на слухачів. Контрольована міміка – легке напруження обличчя, усмішка в момент звернення до аудиторії, зосереджений погляд під час аргументації</w:t>
      </w:r>
      <w:r w:rsidR="00580D13">
        <w:rPr>
          <w:rFonts w:ascii="Times New Roman" w:hAnsi="Times New Roman" w:cs="Times New Roman"/>
          <w:sz w:val="28"/>
          <w:szCs w:val="28"/>
        </w:rPr>
        <w:t xml:space="preserve"> – формує образ компетентного та щирого </w:t>
      </w:r>
      <w:proofErr w:type="spellStart"/>
      <w:r w:rsidR="00580D13">
        <w:rPr>
          <w:rFonts w:ascii="Times New Roman" w:hAnsi="Times New Roman" w:cs="Times New Roman"/>
          <w:sz w:val="28"/>
          <w:szCs w:val="28"/>
        </w:rPr>
        <w:t>комуніканта</w:t>
      </w:r>
      <w:proofErr w:type="spellEnd"/>
      <w:r w:rsidR="000D4B80" w:rsidRPr="001B0F2E">
        <w:rPr>
          <w:rFonts w:ascii="Times New Roman" w:hAnsi="Times New Roman" w:cs="Times New Roman"/>
          <w:sz w:val="28"/>
          <w:szCs w:val="28"/>
          <w:lang w:val="ru-RU"/>
        </w:rPr>
        <w:t xml:space="preserve"> [5, </w:t>
      </w:r>
      <w:r w:rsidR="000D4B80">
        <w:rPr>
          <w:rFonts w:ascii="Times New Roman" w:hAnsi="Times New Roman" w:cs="Times New Roman"/>
          <w:sz w:val="28"/>
          <w:szCs w:val="28"/>
          <w:lang w:val="en-US"/>
        </w:rPr>
        <w:t>c</w:t>
      </w:r>
      <w:r w:rsidR="000D4B80" w:rsidRPr="001B0F2E">
        <w:rPr>
          <w:rFonts w:ascii="Times New Roman" w:hAnsi="Times New Roman" w:cs="Times New Roman"/>
          <w:sz w:val="28"/>
          <w:szCs w:val="28"/>
          <w:lang w:val="ru-RU"/>
        </w:rPr>
        <w:t xml:space="preserve">.136]. </w:t>
      </w:r>
      <w:r w:rsidR="00580D13">
        <w:rPr>
          <w:rFonts w:ascii="Times New Roman" w:hAnsi="Times New Roman" w:cs="Times New Roman"/>
          <w:sz w:val="28"/>
          <w:szCs w:val="28"/>
        </w:rPr>
        <w:t xml:space="preserve"> В свою чергу надмірна або неузгоджена з вербальним рядом мімічна експресія може викликати сумніви та недовіру аудиторії. Наприклад, посмішка, що супроводжує висловлення критичного змісту, може бути інтерпретована як сарказм або зневага.</w:t>
      </w:r>
    </w:p>
    <w:p w14:paraId="67F5AC74" w14:textId="122B378D" w:rsidR="00580D13" w:rsidRPr="00D55023" w:rsidRDefault="00580D13" w:rsidP="00ED10D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О</w:t>
      </w:r>
      <w:r w:rsidRPr="00580D13">
        <w:rPr>
          <w:rFonts w:ascii="Times New Roman" w:hAnsi="Times New Roman" w:cs="Times New Roman"/>
          <w:sz w:val="28"/>
          <w:szCs w:val="28"/>
        </w:rPr>
        <w:t>бличчя сучасної людини одночасно може говорити правду і обманювати, демонструвати те, що особа хоче показати, і ховати те, чого не бажає висвітлювати. Істинні й оманливі мімічні прояви можуть легко змінювати одне одного або бути присутніми у різних частинах обличчя одночасно. Такий дуалізм лицьової експресії частково пов’язаний з подвійним управлінням мімічними м’язами центральною нервовою системою, тому їх скорочення може бути як свідомим, так і мимовільним</w:t>
      </w:r>
      <w:r w:rsidR="00792C32" w:rsidRPr="00D55023">
        <w:rPr>
          <w:rFonts w:ascii="Times New Roman" w:hAnsi="Times New Roman" w:cs="Times New Roman"/>
          <w:sz w:val="28"/>
          <w:szCs w:val="28"/>
        </w:rPr>
        <w:t xml:space="preserve"> [1</w:t>
      </w:r>
      <w:r w:rsidR="003D757B">
        <w:rPr>
          <w:rFonts w:ascii="Times New Roman" w:hAnsi="Times New Roman" w:cs="Times New Roman"/>
          <w:sz w:val="28"/>
          <w:szCs w:val="28"/>
        </w:rPr>
        <w:t>,</w:t>
      </w:r>
      <w:r w:rsidR="00792C32" w:rsidRPr="00D55023">
        <w:rPr>
          <w:rFonts w:ascii="Times New Roman" w:hAnsi="Times New Roman" w:cs="Times New Roman"/>
          <w:sz w:val="28"/>
          <w:szCs w:val="28"/>
        </w:rPr>
        <w:t xml:space="preserve"> </w:t>
      </w:r>
      <w:r w:rsidR="00792C32" w:rsidRPr="00792C32">
        <w:rPr>
          <w:rFonts w:ascii="Times New Roman" w:hAnsi="Times New Roman" w:cs="Times New Roman"/>
          <w:sz w:val="28"/>
          <w:szCs w:val="28"/>
          <w:lang w:val="en-US"/>
        </w:rPr>
        <w:t>c</w:t>
      </w:r>
      <w:r w:rsidR="00792C32" w:rsidRPr="00D55023">
        <w:rPr>
          <w:rFonts w:ascii="Times New Roman" w:hAnsi="Times New Roman" w:cs="Times New Roman"/>
          <w:sz w:val="28"/>
          <w:szCs w:val="28"/>
        </w:rPr>
        <w:t>.47]</w:t>
      </w:r>
      <w:r w:rsidR="003D757B">
        <w:rPr>
          <w:rFonts w:ascii="Times New Roman" w:hAnsi="Times New Roman" w:cs="Times New Roman"/>
          <w:sz w:val="28"/>
          <w:szCs w:val="28"/>
        </w:rPr>
        <w:t>.</w:t>
      </w:r>
    </w:p>
    <w:p w14:paraId="641C6187" w14:textId="302F8ADB" w:rsidR="00792C32" w:rsidRPr="00D55023" w:rsidRDefault="003933E3" w:rsidP="00ED10D5">
      <w:pPr>
        <w:spacing w:after="0" w:line="360" w:lineRule="auto"/>
        <w:ind w:firstLine="709"/>
        <w:jc w:val="both"/>
        <w:rPr>
          <w:rFonts w:ascii="Times New Roman" w:hAnsi="Times New Roman" w:cs="Times New Roman"/>
          <w:sz w:val="28"/>
          <w:szCs w:val="28"/>
        </w:rPr>
      </w:pPr>
      <w:r w:rsidRPr="00511847">
        <w:rPr>
          <w:rFonts w:ascii="Times New Roman" w:hAnsi="Times New Roman" w:cs="Times New Roman"/>
          <w:i/>
          <w:iCs/>
          <w:sz w:val="28"/>
          <w:szCs w:val="28"/>
        </w:rPr>
        <w:t xml:space="preserve">Жести </w:t>
      </w:r>
      <w:r w:rsidRPr="003933E3">
        <w:rPr>
          <w:rFonts w:ascii="Times New Roman" w:hAnsi="Times New Roman" w:cs="Times New Roman"/>
          <w:sz w:val="28"/>
          <w:szCs w:val="28"/>
        </w:rPr>
        <w:t xml:space="preserve">можуть заміняти мовлення, регулювати потік і ритм відносин, утримувати увагу, підкреслювати й пояснювати висловлення, характеризувати зміст повідомлення й допомагати співрозмовникам сприймати та формулювати </w:t>
      </w:r>
      <w:r>
        <w:rPr>
          <w:rFonts w:ascii="Times New Roman" w:hAnsi="Times New Roman" w:cs="Times New Roman"/>
          <w:sz w:val="28"/>
          <w:szCs w:val="28"/>
        </w:rPr>
        <w:t>твердження</w:t>
      </w:r>
      <w:r w:rsidR="003D757B">
        <w:rPr>
          <w:rFonts w:ascii="Times New Roman" w:hAnsi="Times New Roman" w:cs="Times New Roman"/>
          <w:sz w:val="28"/>
          <w:szCs w:val="28"/>
        </w:rPr>
        <w:t xml:space="preserve"> </w:t>
      </w:r>
      <w:r w:rsidR="00792C32" w:rsidRPr="00D55023">
        <w:rPr>
          <w:rFonts w:ascii="Times New Roman" w:hAnsi="Times New Roman" w:cs="Times New Roman"/>
          <w:sz w:val="28"/>
          <w:szCs w:val="28"/>
        </w:rPr>
        <w:t>[7</w:t>
      </w:r>
      <w:r w:rsidR="003D757B">
        <w:rPr>
          <w:rFonts w:ascii="Times New Roman" w:hAnsi="Times New Roman" w:cs="Times New Roman"/>
          <w:sz w:val="28"/>
          <w:szCs w:val="28"/>
        </w:rPr>
        <w:t>,</w:t>
      </w:r>
      <w:r w:rsidR="00792C32" w:rsidRPr="00D55023">
        <w:rPr>
          <w:rFonts w:ascii="Times New Roman" w:hAnsi="Times New Roman" w:cs="Times New Roman"/>
          <w:sz w:val="28"/>
          <w:szCs w:val="28"/>
        </w:rPr>
        <w:t xml:space="preserve"> </w:t>
      </w:r>
      <w:r w:rsidR="00792C32" w:rsidRPr="00792C32">
        <w:rPr>
          <w:rFonts w:ascii="Times New Roman" w:hAnsi="Times New Roman" w:cs="Times New Roman"/>
          <w:sz w:val="28"/>
          <w:szCs w:val="28"/>
          <w:lang w:val="en-US"/>
        </w:rPr>
        <w:t>c</w:t>
      </w:r>
      <w:r w:rsidR="00792C32" w:rsidRPr="00D55023">
        <w:rPr>
          <w:rFonts w:ascii="Times New Roman" w:hAnsi="Times New Roman" w:cs="Times New Roman"/>
          <w:sz w:val="28"/>
          <w:szCs w:val="28"/>
        </w:rPr>
        <w:t>.32]</w:t>
      </w:r>
      <w:r w:rsidR="003D757B">
        <w:rPr>
          <w:rFonts w:ascii="Times New Roman" w:hAnsi="Times New Roman" w:cs="Times New Roman"/>
          <w:sz w:val="28"/>
          <w:szCs w:val="28"/>
        </w:rPr>
        <w:t>.</w:t>
      </w:r>
      <w:r w:rsidR="00DE1019">
        <w:rPr>
          <w:rFonts w:ascii="Times New Roman" w:hAnsi="Times New Roman" w:cs="Times New Roman"/>
          <w:b/>
          <w:bCs/>
          <w:sz w:val="28"/>
          <w:szCs w:val="28"/>
        </w:rPr>
        <w:t xml:space="preserve"> </w:t>
      </w:r>
    </w:p>
    <w:p w14:paraId="3D801C89" w14:textId="2257E55D" w:rsidR="003933E3" w:rsidRPr="001B0F2E" w:rsidRDefault="00DE1019" w:rsidP="00ED10D5">
      <w:pPr>
        <w:spacing w:after="0" w:line="360" w:lineRule="auto"/>
        <w:ind w:firstLine="709"/>
        <w:jc w:val="both"/>
        <w:rPr>
          <w:rFonts w:ascii="Times New Roman" w:hAnsi="Times New Roman" w:cs="Times New Roman"/>
          <w:sz w:val="28"/>
          <w:szCs w:val="28"/>
        </w:rPr>
      </w:pPr>
      <w:r w:rsidRPr="00DE1019">
        <w:rPr>
          <w:rFonts w:ascii="Times New Roman" w:hAnsi="Times New Roman" w:cs="Times New Roman"/>
          <w:sz w:val="28"/>
          <w:szCs w:val="28"/>
        </w:rPr>
        <w:t>Наприклад</w:t>
      </w:r>
      <w:r>
        <w:rPr>
          <w:rFonts w:ascii="Times New Roman" w:hAnsi="Times New Roman" w:cs="Times New Roman"/>
          <w:sz w:val="28"/>
          <w:szCs w:val="28"/>
        </w:rPr>
        <w:t>, відкриті жести долонями догори демонструють щирість і готовність до діалогу. Виставлений вказівний палець під час переліку тверджень вказує на важливість сказаного для мовця, акцентуючи увагу на зосередженості</w:t>
      </w:r>
      <w:r w:rsidR="007A5F25" w:rsidRPr="001B0F2E">
        <w:rPr>
          <w:rFonts w:ascii="Times New Roman" w:hAnsi="Times New Roman" w:cs="Times New Roman"/>
          <w:sz w:val="28"/>
          <w:szCs w:val="28"/>
          <w:lang w:val="ru-RU"/>
        </w:rPr>
        <w:t xml:space="preserve"> [50, </w:t>
      </w:r>
      <w:r w:rsidR="007A5F25">
        <w:rPr>
          <w:rFonts w:ascii="Times New Roman" w:hAnsi="Times New Roman" w:cs="Times New Roman"/>
          <w:sz w:val="28"/>
          <w:szCs w:val="28"/>
          <w:lang w:val="en-US"/>
        </w:rPr>
        <w:t>c</w:t>
      </w:r>
      <w:r w:rsidR="007A5F25" w:rsidRPr="001B0F2E">
        <w:rPr>
          <w:rFonts w:ascii="Times New Roman" w:hAnsi="Times New Roman" w:cs="Times New Roman"/>
          <w:sz w:val="28"/>
          <w:szCs w:val="28"/>
          <w:lang w:val="ru-RU"/>
        </w:rPr>
        <w:t>.11].</w:t>
      </w:r>
      <w:r w:rsidR="000045C1">
        <w:rPr>
          <w:rFonts w:ascii="Times New Roman" w:hAnsi="Times New Roman" w:cs="Times New Roman"/>
          <w:sz w:val="28"/>
          <w:szCs w:val="28"/>
        </w:rPr>
        <w:t xml:space="preserve"> Легке кивання головою допомагає підтримати зоровий контакт і створити ефект згоди чи заохочення слухачів, тоді як </w:t>
      </w:r>
      <w:r w:rsidR="000045C1">
        <w:rPr>
          <w:rFonts w:ascii="Times New Roman" w:hAnsi="Times New Roman" w:cs="Times New Roman"/>
          <w:sz w:val="28"/>
          <w:szCs w:val="28"/>
        </w:rPr>
        <w:lastRenderedPageBreak/>
        <w:t xml:space="preserve">стиснуті кулаки чи різкі рухи руками підсилюють емоційність висловлювань з негативною </w:t>
      </w:r>
      <w:r w:rsidR="000045C1" w:rsidRPr="00792C32">
        <w:rPr>
          <w:rFonts w:ascii="Times New Roman" w:hAnsi="Times New Roman" w:cs="Times New Roman"/>
          <w:sz w:val="28"/>
          <w:szCs w:val="28"/>
        </w:rPr>
        <w:t>конотацією, виражаючи протест</w:t>
      </w:r>
      <w:r w:rsidR="000C45CC" w:rsidRPr="001B0F2E">
        <w:rPr>
          <w:rFonts w:ascii="Times New Roman" w:hAnsi="Times New Roman" w:cs="Times New Roman"/>
          <w:sz w:val="28"/>
          <w:szCs w:val="28"/>
        </w:rPr>
        <w:t xml:space="preserve"> [32].</w:t>
      </w:r>
    </w:p>
    <w:p w14:paraId="3AFC0305" w14:textId="77777777" w:rsidR="00EF06A1" w:rsidRPr="00DE20AA" w:rsidRDefault="00EF06A1" w:rsidP="00ED10D5">
      <w:pPr>
        <w:spacing w:after="0" w:line="360" w:lineRule="auto"/>
        <w:ind w:firstLine="709"/>
        <w:jc w:val="both"/>
        <w:rPr>
          <w:rFonts w:ascii="Times New Roman" w:hAnsi="Times New Roman" w:cs="Times New Roman"/>
          <w:sz w:val="28"/>
          <w:szCs w:val="28"/>
        </w:rPr>
      </w:pPr>
      <w:r w:rsidRPr="00DE20AA">
        <w:rPr>
          <w:rFonts w:ascii="Times New Roman" w:hAnsi="Times New Roman" w:cs="Times New Roman"/>
          <w:sz w:val="28"/>
          <w:szCs w:val="28"/>
        </w:rPr>
        <w:t xml:space="preserve">Згідно з найпоширенішою класифікацією, жести поділяються на:  </w:t>
      </w:r>
    </w:p>
    <w:p w14:paraId="0B63F6ED" w14:textId="01F038C9" w:rsidR="00EF06A1" w:rsidRPr="00DE20AA" w:rsidRDefault="00EF06A1" w:rsidP="00ED10D5">
      <w:pPr>
        <w:spacing w:after="0" w:line="360" w:lineRule="auto"/>
        <w:ind w:firstLine="709"/>
        <w:jc w:val="both"/>
        <w:rPr>
          <w:rFonts w:ascii="Times New Roman" w:hAnsi="Times New Roman" w:cs="Times New Roman"/>
          <w:sz w:val="28"/>
          <w:szCs w:val="28"/>
        </w:rPr>
      </w:pPr>
      <w:r w:rsidRPr="00DE20AA">
        <w:rPr>
          <w:rFonts w:ascii="Times New Roman" w:hAnsi="Times New Roman" w:cs="Times New Roman"/>
          <w:sz w:val="28"/>
          <w:szCs w:val="28"/>
        </w:rPr>
        <w:t xml:space="preserve">-  природні (спонтанні);  </w:t>
      </w:r>
    </w:p>
    <w:p w14:paraId="20505D23" w14:textId="1FB3AC20" w:rsidR="00135253" w:rsidRPr="00D55023" w:rsidRDefault="00EF06A1" w:rsidP="00ED10D5">
      <w:pPr>
        <w:spacing w:after="0" w:line="360" w:lineRule="auto"/>
        <w:ind w:firstLine="709"/>
        <w:jc w:val="both"/>
        <w:rPr>
          <w:rFonts w:ascii="Times New Roman" w:hAnsi="Times New Roman" w:cs="Times New Roman"/>
          <w:sz w:val="28"/>
          <w:szCs w:val="28"/>
          <w:lang w:val="ru-RU"/>
        </w:rPr>
      </w:pPr>
      <w:r w:rsidRPr="00DE20AA">
        <w:rPr>
          <w:rFonts w:ascii="Times New Roman" w:hAnsi="Times New Roman" w:cs="Times New Roman"/>
          <w:sz w:val="28"/>
          <w:szCs w:val="28"/>
        </w:rPr>
        <w:t>- штучні (жести глухонімих, професійні жести диригентів, біржовиків та ін.)</w:t>
      </w:r>
      <w:r w:rsidR="00ED3260" w:rsidRPr="00D55023">
        <w:rPr>
          <w:rFonts w:ascii="Times New Roman" w:hAnsi="Times New Roman" w:cs="Times New Roman"/>
          <w:sz w:val="28"/>
          <w:szCs w:val="28"/>
          <w:lang w:val="ru-RU"/>
        </w:rPr>
        <w:t xml:space="preserve"> </w:t>
      </w:r>
      <w:r w:rsidR="00DE20AA" w:rsidRPr="00D55023">
        <w:rPr>
          <w:rFonts w:ascii="Times New Roman" w:hAnsi="Times New Roman" w:cs="Times New Roman"/>
          <w:sz w:val="28"/>
          <w:szCs w:val="28"/>
          <w:lang w:val="ru-RU"/>
        </w:rPr>
        <w:t>[49</w:t>
      </w:r>
      <w:r w:rsidR="003D757B">
        <w:rPr>
          <w:rFonts w:ascii="Times New Roman" w:hAnsi="Times New Roman" w:cs="Times New Roman"/>
          <w:sz w:val="28"/>
          <w:szCs w:val="28"/>
          <w:lang w:val="ru-RU"/>
        </w:rPr>
        <w:t>,</w:t>
      </w:r>
      <w:r w:rsidR="00DE20AA" w:rsidRPr="00D55023">
        <w:rPr>
          <w:rFonts w:ascii="Times New Roman" w:hAnsi="Times New Roman" w:cs="Times New Roman"/>
          <w:sz w:val="28"/>
          <w:szCs w:val="28"/>
          <w:lang w:val="ru-RU"/>
        </w:rPr>
        <w:t xml:space="preserve"> </w:t>
      </w:r>
      <w:r w:rsidR="00DE20AA" w:rsidRPr="00ED3260">
        <w:rPr>
          <w:rFonts w:ascii="Times New Roman" w:hAnsi="Times New Roman" w:cs="Times New Roman"/>
          <w:sz w:val="28"/>
          <w:szCs w:val="28"/>
          <w:lang w:val="en-US"/>
        </w:rPr>
        <w:t>c</w:t>
      </w:r>
      <w:r w:rsidR="00DE20AA" w:rsidRPr="00D55023">
        <w:rPr>
          <w:rFonts w:ascii="Times New Roman" w:hAnsi="Times New Roman" w:cs="Times New Roman"/>
          <w:sz w:val="28"/>
          <w:szCs w:val="28"/>
          <w:lang w:val="ru-RU"/>
        </w:rPr>
        <w:t>.10]</w:t>
      </w:r>
      <w:r w:rsidR="003D757B">
        <w:rPr>
          <w:rFonts w:ascii="Times New Roman" w:hAnsi="Times New Roman" w:cs="Times New Roman"/>
          <w:sz w:val="28"/>
          <w:szCs w:val="28"/>
          <w:lang w:val="ru-RU"/>
        </w:rPr>
        <w:t>.</w:t>
      </w:r>
    </w:p>
    <w:p w14:paraId="7D9ABD15" w14:textId="333C4871" w:rsidR="003B7503" w:rsidRPr="001B0F2E" w:rsidRDefault="00EF06A1"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Природні жести виникають несвідомо, як емоційна або фізична реакція людини на ситуацію. Вони супроводжують мовлення, допомагаючи підсилити або прояснити висловлену думку. </w:t>
      </w:r>
      <w:r w:rsidR="00EB421F">
        <w:rPr>
          <w:rFonts w:ascii="Times New Roman" w:hAnsi="Times New Roman" w:cs="Times New Roman"/>
          <w:sz w:val="28"/>
          <w:szCs w:val="28"/>
        </w:rPr>
        <w:t>Класичний приклад схрещених рук на грудях, може виражати захист або стриману позицію. Натомість, штучні жести є результатом соціального чи професійного кодування. Тобто, вони мають чітко визначений сенс, зрозумілий лише певній групі осіб</w:t>
      </w:r>
      <w:r w:rsidR="00091468" w:rsidRPr="001B0F2E">
        <w:rPr>
          <w:rFonts w:ascii="Times New Roman" w:hAnsi="Times New Roman" w:cs="Times New Roman"/>
          <w:sz w:val="28"/>
          <w:szCs w:val="28"/>
          <w:lang w:val="ru-RU"/>
        </w:rPr>
        <w:t xml:space="preserve"> [10, </w:t>
      </w:r>
      <w:r w:rsidR="00091468">
        <w:rPr>
          <w:rFonts w:ascii="Times New Roman" w:hAnsi="Times New Roman" w:cs="Times New Roman"/>
          <w:sz w:val="28"/>
          <w:szCs w:val="28"/>
          <w:lang w:val="en-US"/>
        </w:rPr>
        <w:t>c</w:t>
      </w:r>
      <w:r w:rsidR="00091468" w:rsidRPr="001B0F2E">
        <w:rPr>
          <w:rFonts w:ascii="Times New Roman" w:hAnsi="Times New Roman" w:cs="Times New Roman"/>
          <w:sz w:val="28"/>
          <w:szCs w:val="28"/>
          <w:lang w:val="ru-RU"/>
        </w:rPr>
        <w:t>.79].</w:t>
      </w:r>
    </w:p>
    <w:p w14:paraId="49EC86CB" w14:textId="2B7D3659" w:rsidR="008E1A11" w:rsidRDefault="00EB421F"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менш важливою складовою </w:t>
      </w:r>
      <w:proofErr w:type="spellStart"/>
      <w:r>
        <w:rPr>
          <w:rFonts w:ascii="Times New Roman" w:hAnsi="Times New Roman" w:cs="Times New Roman"/>
          <w:sz w:val="28"/>
          <w:szCs w:val="28"/>
        </w:rPr>
        <w:t>екстралінгвальних</w:t>
      </w:r>
      <w:proofErr w:type="spellEnd"/>
      <w:r>
        <w:rPr>
          <w:rFonts w:ascii="Times New Roman" w:hAnsi="Times New Roman" w:cs="Times New Roman"/>
          <w:sz w:val="28"/>
          <w:szCs w:val="28"/>
        </w:rPr>
        <w:t xml:space="preserve"> засобів є </w:t>
      </w:r>
      <w:r w:rsidRPr="00EB421F">
        <w:rPr>
          <w:rFonts w:ascii="Times New Roman" w:hAnsi="Times New Roman" w:cs="Times New Roman"/>
          <w:i/>
          <w:iCs/>
          <w:sz w:val="28"/>
          <w:szCs w:val="28"/>
        </w:rPr>
        <w:t>голос</w:t>
      </w:r>
      <w:r>
        <w:rPr>
          <w:rFonts w:ascii="Times New Roman" w:hAnsi="Times New Roman" w:cs="Times New Roman"/>
          <w:sz w:val="28"/>
          <w:szCs w:val="28"/>
        </w:rPr>
        <w:t xml:space="preserve">. Він </w:t>
      </w:r>
      <w:r w:rsidR="00511847">
        <w:rPr>
          <w:rFonts w:ascii="Times New Roman" w:hAnsi="Times New Roman" w:cs="Times New Roman"/>
          <w:sz w:val="28"/>
          <w:szCs w:val="28"/>
        </w:rPr>
        <w:t xml:space="preserve">забезпечує емоційне диференціювання висловлювань. Інтонація, тембр, темп і паузи допомагають регулювати увагу аудиторії, створюють відчуття впевненості та щирості мовця, залученості аудиторії  тощо. Так, уповільнений темп викладу і низький тембр часто асоціюються з авторитетністю та зваженістю, тоді як швидка вимова з підвищенням тону може </w:t>
      </w:r>
      <w:r w:rsidR="0087017A">
        <w:rPr>
          <w:rFonts w:ascii="Times New Roman" w:hAnsi="Times New Roman" w:cs="Times New Roman"/>
          <w:sz w:val="28"/>
          <w:szCs w:val="28"/>
        </w:rPr>
        <w:t xml:space="preserve">вказувати на внутрішнє напруження мовця. У таких випадках темп і висота голосу стають засобом передання динаміки та активізації уваги слухачів. Політики нерідко </w:t>
      </w:r>
      <w:r w:rsidR="008E1A11">
        <w:rPr>
          <w:rFonts w:ascii="Times New Roman" w:hAnsi="Times New Roman" w:cs="Times New Roman"/>
          <w:sz w:val="28"/>
          <w:szCs w:val="28"/>
        </w:rPr>
        <w:t xml:space="preserve">використовують варіації гучності, щоб підкреслити ключові думки, а паузи – для створення драматичного ефекту чи емоційного напруження. </w:t>
      </w:r>
    </w:p>
    <w:p w14:paraId="0D196D82" w14:textId="06D505F8" w:rsidR="00916B08" w:rsidRDefault="00916B08"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Голос є </w:t>
      </w:r>
      <w:r w:rsidRPr="00916B08">
        <w:rPr>
          <w:rFonts w:ascii="Times New Roman" w:hAnsi="Times New Roman" w:cs="Times New Roman"/>
          <w:sz w:val="28"/>
          <w:szCs w:val="28"/>
        </w:rPr>
        <w:t>просодичним компонентом</w:t>
      </w:r>
      <w:r>
        <w:rPr>
          <w:rFonts w:ascii="Times New Roman" w:hAnsi="Times New Roman" w:cs="Times New Roman"/>
          <w:sz w:val="28"/>
          <w:szCs w:val="28"/>
        </w:rPr>
        <w:t xml:space="preserve"> невербальних засобів спілкування.</w:t>
      </w:r>
    </w:p>
    <w:p w14:paraId="30CB486B" w14:textId="263E5CF3" w:rsidR="00916B08" w:rsidRPr="00D55023" w:rsidRDefault="00916B08" w:rsidP="00ED10D5">
      <w:pPr>
        <w:spacing w:after="0" w:line="360" w:lineRule="auto"/>
        <w:ind w:firstLine="709"/>
        <w:jc w:val="both"/>
        <w:rPr>
          <w:rFonts w:ascii="Times New Roman" w:hAnsi="Times New Roman" w:cs="Times New Roman"/>
          <w:b/>
          <w:bCs/>
          <w:sz w:val="28"/>
          <w:szCs w:val="28"/>
        </w:rPr>
      </w:pPr>
      <w:proofErr w:type="spellStart"/>
      <w:r w:rsidRPr="00916B08">
        <w:rPr>
          <w:rFonts w:ascii="Times New Roman" w:hAnsi="Times New Roman" w:cs="Times New Roman"/>
          <w:i/>
          <w:iCs/>
          <w:sz w:val="28"/>
          <w:szCs w:val="28"/>
        </w:rPr>
        <w:t>Просодика</w:t>
      </w:r>
      <w:proofErr w:type="spellEnd"/>
      <w:r w:rsidRPr="00916B08">
        <w:rPr>
          <w:rFonts w:ascii="Times New Roman" w:hAnsi="Times New Roman" w:cs="Times New Roman"/>
          <w:sz w:val="28"/>
          <w:szCs w:val="28"/>
        </w:rPr>
        <w:t>, або </w:t>
      </w:r>
      <w:proofErr w:type="spellStart"/>
      <w:r w:rsidRPr="00916B08">
        <w:rPr>
          <w:rFonts w:ascii="Times New Roman" w:hAnsi="Times New Roman" w:cs="Times New Roman"/>
          <w:i/>
          <w:iCs/>
          <w:sz w:val="28"/>
          <w:szCs w:val="28"/>
        </w:rPr>
        <w:t>паралінгвістика</w:t>
      </w:r>
      <w:proofErr w:type="spellEnd"/>
      <w:r w:rsidRPr="00916B08">
        <w:rPr>
          <w:rFonts w:ascii="Times New Roman" w:hAnsi="Times New Roman" w:cs="Times New Roman"/>
          <w:sz w:val="28"/>
          <w:szCs w:val="28"/>
        </w:rPr>
        <w:t xml:space="preserve">, - </w:t>
      </w:r>
      <w:r>
        <w:rPr>
          <w:rFonts w:ascii="Times New Roman" w:hAnsi="Times New Roman" w:cs="Times New Roman"/>
          <w:sz w:val="28"/>
          <w:szCs w:val="28"/>
        </w:rPr>
        <w:t xml:space="preserve">це </w:t>
      </w:r>
      <w:r w:rsidRPr="00916B08">
        <w:rPr>
          <w:rFonts w:ascii="Times New Roman" w:hAnsi="Times New Roman" w:cs="Times New Roman"/>
          <w:sz w:val="28"/>
          <w:szCs w:val="28"/>
        </w:rPr>
        <w:t xml:space="preserve">особливості вимови слів, тембр голосу, його висота і гучність, темп мови, паузи між словами, фразами, сміх, плач, зітхання, </w:t>
      </w:r>
      <w:proofErr w:type="spellStart"/>
      <w:r w:rsidRPr="00916B08">
        <w:rPr>
          <w:rFonts w:ascii="Times New Roman" w:hAnsi="Times New Roman" w:cs="Times New Roman"/>
          <w:sz w:val="28"/>
          <w:szCs w:val="28"/>
        </w:rPr>
        <w:t>мовні</w:t>
      </w:r>
      <w:proofErr w:type="spellEnd"/>
      <w:r w:rsidRPr="00916B08">
        <w:rPr>
          <w:rFonts w:ascii="Times New Roman" w:hAnsi="Times New Roman" w:cs="Times New Roman"/>
          <w:sz w:val="28"/>
          <w:szCs w:val="28"/>
        </w:rPr>
        <w:t xml:space="preserve"> помилки, особливості організації контакту</w:t>
      </w:r>
      <w:r w:rsidR="003D757B">
        <w:rPr>
          <w:rFonts w:ascii="Times New Roman" w:hAnsi="Times New Roman" w:cs="Times New Roman"/>
          <w:sz w:val="28"/>
          <w:szCs w:val="28"/>
        </w:rPr>
        <w:t xml:space="preserve"> </w:t>
      </w:r>
      <w:r w:rsidR="00ED3260" w:rsidRPr="00D55023">
        <w:rPr>
          <w:rFonts w:ascii="Times New Roman" w:hAnsi="Times New Roman" w:cs="Times New Roman"/>
          <w:sz w:val="28"/>
          <w:szCs w:val="28"/>
        </w:rPr>
        <w:t>[29]</w:t>
      </w:r>
      <w:r w:rsidR="003D757B">
        <w:rPr>
          <w:rFonts w:ascii="Times New Roman" w:hAnsi="Times New Roman" w:cs="Times New Roman"/>
          <w:sz w:val="28"/>
          <w:szCs w:val="28"/>
        </w:rPr>
        <w:t>.</w:t>
      </w:r>
    </w:p>
    <w:p w14:paraId="5531B9DA" w14:textId="0D1E988B" w:rsidR="00EF7350" w:rsidRDefault="00EF7350" w:rsidP="00ED10D5">
      <w:pPr>
        <w:spacing w:after="0" w:line="360" w:lineRule="auto"/>
        <w:ind w:firstLine="709"/>
        <w:jc w:val="both"/>
        <w:rPr>
          <w:rFonts w:ascii="Times New Roman" w:hAnsi="Times New Roman" w:cs="Times New Roman"/>
          <w:sz w:val="28"/>
          <w:szCs w:val="28"/>
        </w:rPr>
      </w:pPr>
      <w:proofErr w:type="spellStart"/>
      <w:r w:rsidRPr="00EF7350">
        <w:rPr>
          <w:rFonts w:ascii="Times New Roman" w:hAnsi="Times New Roman" w:cs="Times New Roman"/>
          <w:sz w:val="28"/>
          <w:szCs w:val="28"/>
        </w:rPr>
        <w:t>Просодика</w:t>
      </w:r>
      <w:proofErr w:type="spellEnd"/>
      <w:r w:rsidRPr="00EF7350">
        <w:rPr>
          <w:rFonts w:ascii="Times New Roman" w:hAnsi="Times New Roman" w:cs="Times New Roman"/>
          <w:sz w:val="28"/>
          <w:szCs w:val="28"/>
        </w:rPr>
        <w:t xml:space="preserve"> </w:t>
      </w:r>
      <w:r>
        <w:rPr>
          <w:rFonts w:ascii="Times New Roman" w:hAnsi="Times New Roman" w:cs="Times New Roman"/>
          <w:sz w:val="28"/>
          <w:szCs w:val="28"/>
        </w:rPr>
        <w:t>охоплює широкий спектр акустичних характеристик мовлення, що формують індивідуальний стиль комунікації мовця та істотно впливають на те</w:t>
      </w:r>
      <w:r w:rsidR="00F96EDD">
        <w:rPr>
          <w:rFonts w:ascii="Times New Roman" w:hAnsi="Times New Roman" w:cs="Times New Roman"/>
          <w:sz w:val="28"/>
          <w:szCs w:val="28"/>
        </w:rPr>
        <w:t>,</w:t>
      </w:r>
      <w:r>
        <w:rPr>
          <w:rFonts w:ascii="Times New Roman" w:hAnsi="Times New Roman" w:cs="Times New Roman"/>
          <w:sz w:val="28"/>
          <w:szCs w:val="28"/>
        </w:rPr>
        <w:t xml:space="preserve"> чи буде спілкування результативним.</w:t>
      </w:r>
      <w:r w:rsidR="00F96EDD">
        <w:rPr>
          <w:rFonts w:ascii="Times New Roman" w:hAnsi="Times New Roman" w:cs="Times New Roman"/>
          <w:sz w:val="28"/>
          <w:szCs w:val="28"/>
        </w:rPr>
        <w:t xml:space="preserve"> Водночас </w:t>
      </w:r>
      <w:r>
        <w:rPr>
          <w:rFonts w:ascii="Times New Roman" w:hAnsi="Times New Roman" w:cs="Times New Roman"/>
          <w:sz w:val="28"/>
          <w:szCs w:val="28"/>
        </w:rPr>
        <w:t>для</w:t>
      </w:r>
      <w:r w:rsidR="00F96EDD">
        <w:rPr>
          <w:rFonts w:ascii="Times New Roman" w:hAnsi="Times New Roman" w:cs="Times New Roman"/>
          <w:sz w:val="28"/>
          <w:szCs w:val="28"/>
        </w:rPr>
        <w:t xml:space="preserve"> цілісного </w:t>
      </w:r>
      <w:r>
        <w:rPr>
          <w:rFonts w:ascii="Times New Roman" w:hAnsi="Times New Roman" w:cs="Times New Roman"/>
          <w:sz w:val="28"/>
          <w:szCs w:val="28"/>
        </w:rPr>
        <w:lastRenderedPageBreak/>
        <w:t xml:space="preserve">розуміння </w:t>
      </w:r>
      <w:proofErr w:type="spellStart"/>
      <w:r>
        <w:rPr>
          <w:rFonts w:ascii="Times New Roman" w:hAnsi="Times New Roman" w:cs="Times New Roman"/>
          <w:sz w:val="28"/>
          <w:szCs w:val="28"/>
        </w:rPr>
        <w:t>екстралінгвальних</w:t>
      </w:r>
      <w:proofErr w:type="spellEnd"/>
      <w:r>
        <w:rPr>
          <w:rFonts w:ascii="Times New Roman" w:hAnsi="Times New Roman" w:cs="Times New Roman"/>
          <w:sz w:val="28"/>
          <w:szCs w:val="28"/>
        </w:rPr>
        <w:t xml:space="preserve"> засобів комунікації </w:t>
      </w:r>
      <w:r w:rsidR="00F96EDD">
        <w:rPr>
          <w:rFonts w:ascii="Times New Roman" w:hAnsi="Times New Roman" w:cs="Times New Roman"/>
          <w:sz w:val="28"/>
          <w:szCs w:val="28"/>
        </w:rPr>
        <w:t xml:space="preserve">доцільно </w:t>
      </w:r>
      <w:r>
        <w:rPr>
          <w:rFonts w:ascii="Times New Roman" w:hAnsi="Times New Roman" w:cs="Times New Roman"/>
          <w:sz w:val="28"/>
          <w:szCs w:val="28"/>
        </w:rPr>
        <w:t>розгля</w:t>
      </w:r>
      <w:r w:rsidR="00F96EDD">
        <w:rPr>
          <w:rFonts w:ascii="Times New Roman" w:hAnsi="Times New Roman" w:cs="Times New Roman"/>
          <w:sz w:val="28"/>
          <w:szCs w:val="28"/>
        </w:rPr>
        <w:t xml:space="preserve">нути </w:t>
      </w:r>
      <w:r>
        <w:rPr>
          <w:rFonts w:ascii="Times New Roman" w:hAnsi="Times New Roman" w:cs="Times New Roman"/>
          <w:sz w:val="28"/>
          <w:szCs w:val="28"/>
        </w:rPr>
        <w:t xml:space="preserve">ще одну складову –  </w:t>
      </w:r>
      <w:proofErr w:type="spellStart"/>
      <w:r>
        <w:rPr>
          <w:rFonts w:ascii="Times New Roman" w:hAnsi="Times New Roman" w:cs="Times New Roman"/>
          <w:sz w:val="28"/>
          <w:szCs w:val="28"/>
        </w:rPr>
        <w:t>проксеміку</w:t>
      </w:r>
      <w:proofErr w:type="spellEnd"/>
      <w:r>
        <w:rPr>
          <w:rFonts w:ascii="Times New Roman" w:hAnsi="Times New Roman" w:cs="Times New Roman"/>
          <w:sz w:val="28"/>
          <w:szCs w:val="28"/>
        </w:rPr>
        <w:t xml:space="preserve">. </w:t>
      </w:r>
    </w:p>
    <w:p w14:paraId="3BBBA439" w14:textId="7C0440A0" w:rsidR="00F96EDD" w:rsidRPr="00D55023" w:rsidRDefault="00F96EDD" w:rsidP="00ED10D5">
      <w:pPr>
        <w:spacing w:after="0" w:line="360" w:lineRule="auto"/>
        <w:ind w:firstLine="709"/>
        <w:jc w:val="both"/>
        <w:rPr>
          <w:rFonts w:ascii="Times New Roman" w:hAnsi="Times New Roman" w:cs="Times New Roman"/>
          <w:sz w:val="28"/>
          <w:szCs w:val="28"/>
        </w:rPr>
      </w:pPr>
      <w:proofErr w:type="spellStart"/>
      <w:r w:rsidRPr="00F96EDD">
        <w:rPr>
          <w:rFonts w:ascii="Times New Roman" w:hAnsi="Times New Roman" w:cs="Times New Roman"/>
          <w:i/>
          <w:iCs/>
          <w:sz w:val="28"/>
          <w:szCs w:val="28"/>
        </w:rPr>
        <w:t>Проксеміка</w:t>
      </w:r>
      <w:proofErr w:type="spellEnd"/>
      <w:r w:rsidRPr="00F96EDD">
        <w:rPr>
          <w:rFonts w:ascii="Times New Roman" w:hAnsi="Times New Roman" w:cs="Times New Roman"/>
          <w:i/>
          <w:iCs/>
          <w:sz w:val="28"/>
          <w:szCs w:val="28"/>
        </w:rPr>
        <w:t> </w:t>
      </w:r>
      <w:r w:rsidRPr="00F96EDD">
        <w:rPr>
          <w:rFonts w:ascii="Times New Roman" w:hAnsi="Times New Roman" w:cs="Times New Roman"/>
          <w:sz w:val="28"/>
          <w:szCs w:val="28"/>
        </w:rPr>
        <w:t xml:space="preserve">(від </w:t>
      </w:r>
      <w:proofErr w:type="spellStart"/>
      <w:r w:rsidRPr="00F96EDD">
        <w:rPr>
          <w:rFonts w:ascii="Times New Roman" w:hAnsi="Times New Roman" w:cs="Times New Roman"/>
          <w:sz w:val="28"/>
          <w:szCs w:val="28"/>
        </w:rPr>
        <w:t>англ</w:t>
      </w:r>
      <w:proofErr w:type="spellEnd"/>
      <w:r w:rsidRPr="00F96EDD">
        <w:rPr>
          <w:rFonts w:ascii="Times New Roman" w:hAnsi="Times New Roman" w:cs="Times New Roman"/>
          <w:sz w:val="28"/>
          <w:szCs w:val="28"/>
        </w:rPr>
        <w:t>. </w:t>
      </w:r>
      <w:r w:rsidRPr="00F96EDD">
        <w:rPr>
          <w:rFonts w:ascii="Times New Roman" w:hAnsi="Times New Roman" w:cs="Times New Roman"/>
          <w:i/>
          <w:iCs/>
          <w:sz w:val="28"/>
          <w:szCs w:val="28"/>
        </w:rPr>
        <w:t>-</w:t>
      </w:r>
      <w:r w:rsidRPr="00F96EDD">
        <w:rPr>
          <w:rFonts w:ascii="Times New Roman" w:hAnsi="Times New Roman" w:cs="Times New Roman"/>
          <w:sz w:val="28"/>
          <w:szCs w:val="28"/>
        </w:rPr>
        <w:t xml:space="preserve"> Близькість) - спеціальна область, що займається нормами просторової і тимчасової організації спілкування. Засновник </w:t>
      </w:r>
      <w:proofErr w:type="spellStart"/>
      <w:r w:rsidRPr="00F96EDD">
        <w:rPr>
          <w:rFonts w:ascii="Times New Roman" w:hAnsi="Times New Roman" w:cs="Times New Roman"/>
          <w:sz w:val="28"/>
          <w:szCs w:val="28"/>
        </w:rPr>
        <w:t>проксеміки</w:t>
      </w:r>
      <w:proofErr w:type="spellEnd"/>
      <w:r w:rsidRPr="00F96EDD">
        <w:rPr>
          <w:rFonts w:ascii="Times New Roman" w:hAnsi="Times New Roman" w:cs="Times New Roman"/>
          <w:sz w:val="28"/>
          <w:szCs w:val="28"/>
        </w:rPr>
        <w:t xml:space="preserve"> Е. </w:t>
      </w:r>
      <w:proofErr w:type="spellStart"/>
      <w:r w:rsidRPr="00F96EDD">
        <w:rPr>
          <w:rFonts w:ascii="Times New Roman" w:hAnsi="Times New Roman" w:cs="Times New Roman"/>
          <w:sz w:val="28"/>
          <w:szCs w:val="28"/>
        </w:rPr>
        <w:t>Холл</w:t>
      </w:r>
      <w:proofErr w:type="spellEnd"/>
      <w:r w:rsidRPr="00F96EDD">
        <w:rPr>
          <w:rFonts w:ascii="Times New Roman" w:hAnsi="Times New Roman" w:cs="Times New Roman"/>
          <w:sz w:val="28"/>
          <w:szCs w:val="28"/>
        </w:rPr>
        <w:t xml:space="preserve"> називав її </w:t>
      </w:r>
      <w:r w:rsidRPr="00D55023">
        <w:rPr>
          <w:rFonts w:ascii="Times New Roman" w:hAnsi="Times New Roman" w:cs="Times New Roman"/>
          <w:sz w:val="28"/>
          <w:szCs w:val="28"/>
        </w:rPr>
        <w:t>“</w:t>
      </w:r>
      <w:r w:rsidRPr="00F96EDD">
        <w:rPr>
          <w:rFonts w:ascii="Times New Roman" w:hAnsi="Times New Roman" w:cs="Times New Roman"/>
          <w:sz w:val="28"/>
          <w:szCs w:val="28"/>
        </w:rPr>
        <w:t>просторово</w:t>
      </w:r>
      <w:r>
        <w:rPr>
          <w:rFonts w:ascii="Times New Roman" w:hAnsi="Times New Roman" w:cs="Times New Roman"/>
          <w:sz w:val="28"/>
          <w:szCs w:val="28"/>
        </w:rPr>
        <w:t>ю</w:t>
      </w:r>
      <w:r w:rsidRPr="00F96EDD">
        <w:rPr>
          <w:rFonts w:ascii="Times New Roman" w:hAnsi="Times New Roman" w:cs="Times New Roman"/>
          <w:sz w:val="28"/>
          <w:szCs w:val="28"/>
        </w:rPr>
        <w:t xml:space="preserve"> психологією</w:t>
      </w:r>
      <w:r w:rsidRPr="00D55023">
        <w:rPr>
          <w:rFonts w:ascii="Times New Roman" w:hAnsi="Times New Roman" w:cs="Times New Roman"/>
          <w:sz w:val="28"/>
          <w:szCs w:val="28"/>
        </w:rPr>
        <w:t>”</w:t>
      </w:r>
      <w:r w:rsidR="003D757B">
        <w:rPr>
          <w:rFonts w:ascii="Times New Roman" w:hAnsi="Times New Roman" w:cs="Times New Roman"/>
          <w:sz w:val="28"/>
          <w:szCs w:val="28"/>
        </w:rPr>
        <w:t xml:space="preserve"> </w:t>
      </w:r>
      <w:r w:rsidR="00ED3260" w:rsidRPr="00D55023">
        <w:rPr>
          <w:rFonts w:ascii="Times New Roman" w:hAnsi="Times New Roman" w:cs="Times New Roman"/>
          <w:sz w:val="28"/>
          <w:szCs w:val="28"/>
        </w:rPr>
        <w:t>[29]</w:t>
      </w:r>
      <w:r w:rsidR="003D757B">
        <w:rPr>
          <w:rFonts w:ascii="Times New Roman" w:hAnsi="Times New Roman" w:cs="Times New Roman"/>
          <w:sz w:val="28"/>
          <w:szCs w:val="28"/>
        </w:rPr>
        <w:t>.</w:t>
      </w:r>
    </w:p>
    <w:p w14:paraId="0865FA00" w14:textId="238BD412" w:rsidR="000E71D5" w:rsidRDefault="00F96EDD" w:rsidP="00ED10D5">
      <w:pPr>
        <w:spacing w:after="0" w:line="360" w:lineRule="auto"/>
        <w:ind w:firstLine="709"/>
        <w:jc w:val="both"/>
        <w:rPr>
          <w:rFonts w:ascii="Times New Roman" w:hAnsi="Times New Roman" w:cs="Times New Roman"/>
          <w:sz w:val="28"/>
          <w:szCs w:val="28"/>
        </w:rPr>
      </w:pPr>
      <w:r w:rsidRPr="00F96EDD">
        <w:rPr>
          <w:rFonts w:ascii="Times New Roman" w:hAnsi="Times New Roman" w:cs="Times New Roman"/>
          <w:i/>
          <w:iCs/>
          <w:sz w:val="28"/>
          <w:szCs w:val="28"/>
        </w:rPr>
        <w:t xml:space="preserve">Політична </w:t>
      </w:r>
      <w:proofErr w:type="spellStart"/>
      <w:r w:rsidRPr="00F96EDD">
        <w:rPr>
          <w:rFonts w:ascii="Times New Roman" w:hAnsi="Times New Roman" w:cs="Times New Roman"/>
          <w:i/>
          <w:iCs/>
          <w:sz w:val="28"/>
          <w:szCs w:val="28"/>
        </w:rPr>
        <w:t>проксеміка</w:t>
      </w:r>
      <w:proofErr w:type="spellEnd"/>
      <w:r w:rsidRPr="00F96EDD">
        <w:rPr>
          <w:rFonts w:ascii="Times New Roman" w:hAnsi="Times New Roman" w:cs="Times New Roman"/>
          <w:sz w:val="28"/>
          <w:szCs w:val="28"/>
        </w:rPr>
        <w:t xml:space="preserve"> охоплює </w:t>
      </w:r>
      <w:proofErr w:type="spellStart"/>
      <w:r w:rsidRPr="00F96EDD">
        <w:rPr>
          <w:rFonts w:ascii="Times New Roman" w:hAnsi="Times New Roman" w:cs="Times New Roman"/>
          <w:sz w:val="28"/>
          <w:szCs w:val="28"/>
        </w:rPr>
        <w:t>часо</w:t>
      </w:r>
      <w:proofErr w:type="spellEnd"/>
      <w:r w:rsidRPr="00F96EDD">
        <w:rPr>
          <w:rFonts w:ascii="Times New Roman" w:hAnsi="Times New Roman" w:cs="Times New Roman"/>
          <w:sz w:val="28"/>
          <w:szCs w:val="28"/>
        </w:rPr>
        <w:t>-просторові характеристики політичного дискурсу</w:t>
      </w:r>
      <w:r w:rsidR="003D757B">
        <w:rPr>
          <w:rFonts w:ascii="Times New Roman" w:hAnsi="Times New Roman" w:cs="Times New Roman"/>
          <w:sz w:val="28"/>
          <w:szCs w:val="28"/>
        </w:rPr>
        <w:t xml:space="preserve"> </w:t>
      </w:r>
      <w:r w:rsidR="00F03B28" w:rsidRPr="00D55023">
        <w:rPr>
          <w:rFonts w:ascii="Times New Roman" w:hAnsi="Times New Roman" w:cs="Times New Roman"/>
          <w:sz w:val="28"/>
          <w:szCs w:val="28"/>
        </w:rPr>
        <w:t>[16</w:t>
      </w:r>
      <w:r w:rsidR="003D757B">
        <w:rPr>
          <w:rFonts w:ascii="Times New Roman" w:hAnsi="Times New Roman" w:cs="Times New Roman"/>
          <w:sz w:val="28"/>
          <w:szCs w:val="28"/>
        </w:rPr>
        <w:t>,</w:t>
      </w:r>
      <w:r w:rsidR="00F03B28" w:rsidRPr="00D55023">
        <w:rPr>
          <w:rFonts w:ascii="Times New Roman" w:hAnsi="Times New Roman" w:cs="Times New Roman"/>
          <w:sz w:val="28"/>
          <w:szCs w:val="28"/>
        </w:rPr>
        <w:t xml:space="preserve"> </w:t>
      </w:r>
      <w:r w:rsidR="00F03B28">
        <w:rPr>
          <w:rFonts w:ascii="Times New Roman" w:hAnsi="Times New Roman" w:cs="Times New Roman"/>
          <w:sz w:val="28"/>
          <w:szCs w:val="28"/>
          <w:lang w:val="en-US"/>
        </w:rPr>
        <w:t>c</w:t>
      </w:r>
      <w:r w:rsidR="00F03B28" w:rsidRPr="00D55023">
        <w:rPr>
          <w:rFonts w:ascii="Times New Roman" w:hAnsi="Times New Roman" w:cs="Times New Roman"/>
          <w:sz w:val="28"/>
          <w:szCs w:val="28"/>
        </w:rPr>
        <w:t>.92]</w:t>
      </w:r>
      <w:r w:rsidR="003D757B">
        <w:rPr>
          <w:rFonts w:ascii="Times New Roman" w:hAnsi="Times New Roman" w:cs="Times New Roman"/>
          <w:sz w:val="28"/>
          <w:szCs w:val="28"/>
        </w:rPr>
        <w:t>.</w:t>
      </w:r>
      <w:r w:rsidR="00F03B28" w:rsidRPr="00D55023">
        <w:rPr>
          <w:rFonts w:ascii="Times New Roman" w:hAnsi="Times New Roman" w:cs="Times New Roman"/>
          <w:sz w:val="28"/>
          <w:szCs w:val="28"/>
        </w:rPr>
        <w:t xml:space="preserve"> </w:t>
      </w:r>
      <w:r>
        <w:rPr>
          <w:rFonts w:ascii="Times New Roman" w:hAnsi="Times New Roman" w:cs="Times New Roman"/>
          <w:sz w:val="28"/>
          <w:szCs w:val="28"/>
        </w:rPr>
        <w:t xml:space="preserve">Це визначає способи організації комунікації між політичним </w:t>
      </w:r>
      <w:proofErr w:type="spellStart"/>
      <w:r>
        <w:rPr>
          <w:rFonts w:ascii="Times New Roman" w:hAnsi="Times New Roman" w:cs="Times New Roman"/>
          <w:sz w:val="28"/>
          <w:szCs w:val="28"/>
        </w:rPr>
        <w:t>діячем</w:t>
      </w:r>
      <w:proofErr w:type="spellEnd"/>
      <w:r>
        <w:rPr>
          <w:rFonts w:ascii="Times New Roman" w:hAnsi="Times New Roman" w:cs="Times New Roman"/>
          <w:sz w:val="28"/>
          <w:szCs w:val="28"/>
        </w:rPr>
        <w:t xml:space="preserve"> та аудиторією. </w:t>
      </w:r>
      <w:proofErr w:type="spellStart"/>
      <w:r w:rsidR="000E71D5">
        <w:rPr>
          <w:rFonts w:ascii="Times New Roman" w:hAnsi="Times New Roman" w:cs="Times New Roman"/>
          <w:sz w:val="28"/>
          <w:szCs w:val="28"/>
        </w:rPr>
        <w:t>Проксеміка</w:t>
      </w:r>
      <w:proofErr w:type="spellEnd"/>
      <w:r w:rsidR="000E71D5">
        <w:rPr>
          <w:rFonts w:ascii="Times New Roman" w:hAnsi="Times New Roman" w:cs="Times New Roman"/>
          <w:sz w:val="28"/>
          <w:szCs w:val="28"/>
        </w:rPr>
        <w:t xml:space="preserve"> виявляється у виборі дистанції під час публічних виступів, просторовому розташуванні учасників комунікації, орієнтації тіла, жестах наближення чи віддалення, а також у контролі фізичного простору – сцени, трибуни, зал</w:t>
      </w:r>
      <w:r w:rsidR="00ED3260">
        <w:rPr>
          <w:rFonts w:ascii="Times New Roman" w:hAnsi="Times New Roman" w:cs="Times New Roman"/>
          <w:sz w:val="28"/>
          <w:szCs w:val="28"/>
        </w:rPr>
        <w:t>и</w:t>
      </w:r>
      <w:r w:rsidR="000E71D5">
        <w:rPr>
          <w:rFonts w:ascii="Times New Roman" w:hAnsi="Times New Roman" w:cs="Times New Roman"/>
          <w:sz w:val="28"/>
          <w:szCs w:val="28"/>
        </w:rPr>
        <w:t xml:space="preserve"> засідань тощо. До прикладу, зменшення дистанції між мовцем та аудиторією створює ефект довіри й неформальності, а надмірна віддаленість, навпаки, підкреслює авторитарність, офіційність та відчуженість. Часовий аспект </w:t>
      </w:r>
      <w:proofErr w:type="spellStart"/>
      <w:r w:rsidR="000E71D5">
        <w:rPr>
          <w:rFonts w:ascii="Times New Roman" w:hAnsi="Times New Roman" w:cs="Times New Roman"/>
          <w:sz w:val="28"/>
          <w:szCs w:val="28"/>
        </w:rPr>
        <w:t>проксеміки</w:t>
      </w:r>
      <w:proofErr w:type="spellEnd"/>
      <w:r w:rsidR="000E71D5">
        <w:rPr>
          <w:rFonts w:ascii="Times New Roman" w:hAnsi="Times New Roman" w:cs="Times New Roman"/>
          <w:sz w:val="28"/>
          <w:szCs w:val="28"/>
        </w:rPr>
        <w:t xml:space="preserve"> проявляється у тривалості виступу, паузах і ритмі комунікації, що також впливають па перцепцію оратора та ефективність його меседжів. </w:t>
      </w:r>
    </w:p>
    <w:p w14:paraId="1B709AE5" w14:textId="654029F9" w:rsidR="00916B08" w:rsidRDefault="000E71D5"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21D36">
        <w:rPr>
          <w:rFonts w:ascii="Times New Roman" w:hAnsi="Times New Roman" w:cs="Times New Roman"/>
          <w:sz w:val="28"/>
          <w:szCs w:val="28"/>
        </w:rPr>
        <w:t xml:space="preserve">Отже, невербальні засоби виступають невід’ємною складовою комунікативного процесу, особливо у сфері політичної взаємодії, де важливу роль відіграє не лише зміст сказаного, а й спосіб його подання. Політик, який уміло використовує міміку, жести, тембр та ритм мовлення, здатен підсилити переконливість своїх аргументів і створити позитивний імідж у свідомості виборців. Невербальна поведінка часто сприймається аудиторією на підсвідомому рівні, тому саме вона забезпечує контакт між промовцем і слухачем. Тобто, </w:t>
      </w:r>
      <w:proofErr w:type="spellStart"/>
      <w:r w:rsidR="00A21D36">
        <w:rPr>
          <w:rFonts w:ascii="Times New Roman" w:hAnsi="Times New Roman" w:cs="Times New Roman"/>
          <w:sz w:val="28"/>
          <w:szCs w:val="28"/>
        </w:rPr>
        <w:t>екстралінгвальні</w:t>
      </w:r>
      <w:proofErr w:type="spellEnd"/>
      <w:r w:rsidR="00A21D36">
        <w:rPr>
          <w:rFonts w:ascii="Times New Roman" w:hAnsi="Times New Roman" w:cs="Times New Roman"/>
          <w:sz w:val="28"/>
          <w:szCs w:val="28"/>
        </w:rPr>
        <w:t xml:space="preserve"> засоби </w:t>
      </w:r>
      <w:r w:rsidR="00B762E3">
        <w:rPr>
          <w:rFonts w:ascii="Times New Roman" w:hAnsi="Times New Roman" w:cs="Times New Roman"/>
          <w:sz w:val="28"/>
          <w:szCs w:val="28"/>
        </w:rPr>
        <w:t xml:space="preserve">є потужним інструментом маніпуляції та впливу, який у політичній комунікації сприяє ефективній реалізації стратегій переконання. </w:t>
      </w:r>
    </w:p>
    <w:p w14:paraId="26BE345B" w14:textId="77777777" w:rsidR="003D757B" w:rsidRDefault="003D757B" w:rsidP="00ED10D5">
      <w:pPr>
        <w:spacing w:after="0" w:line="360" w:lineRule="auto"/>
        <w:ind w:firstLine="709"/>
        <w:jc w:val="both"/>
        <w:rPr>
          <w:rFonts w:ascii="Times New Roman" w:hAnsi="Times New Roman" w:cs="Times New Roman"/>
          <w:b/>
          <w:bCs/>
          <w:sz w:val="28"/>
          <w:szCs w:val="28"/>
        </w:rPr>
      </w:pPr>
    </w:p>
    <w:p w14:paraId="5BB36630" w14:textId="3C65C187" w:rsidR="00ED10D5" w:rsidRPr="003D757B" w:rsidRDefault="00ED10D5" w:rsidP="00ED10D5">
      <w:pPr>
        <w:spacing w:after="0" w:line="360" w:lineRule="auto"/>
        <w:ind w:firstLine="709"/>
        <w:jc w:val="both"/>
        <w:rPr>
          <w:rFonts w:ascii="Times New Roman" w:hAnsi="Times New Roman" w:cs="Times New Roman"/>
          <w:b/>
          <w:bCs/>
          <w:sz w:val="28"/>
          <w:szCs w:val="28"/>
        </w:rPr>
      </w:pPr>
      <w:r w:rsidRPr="003D757B">
        <w:rPr>
          <w:rFonts w:ascii="Times New Roman" w:hAnsi="Times New Roman" w:cs="Times New Roman"/>
          <w:b/>
          <w:bCs/>
          <w:sz w:val="28"/>
          <w:szCs w:val="28"/>
        </w:rPr>
        <w:t>Висновки до Розділу 1</w:t>
      </w:r>
    </w:p>
    <w:p w14:paraId="76967825" w14:textId="77777777" w:rsidR="003D757B" w:rsidRDefault="003D757B" w:rsidP="003D757B">
      <w:pPr>
        <w:spacing w:after="0" w:line="360" w:lineRule="auto"/>
        <w:ind w:firstLine="709"/>
        <w:jc w:val="both"/>
        <w:rPr>
          <w:rFonts w:ascii="Times New Roman" w:hAnsi="Times New Roman" w:cs="Times New Roman"/>
          <w:sz w:val="28"/>
          <w:szCs w:val="28"/>
        </w:rPr>
      </w:pPr>
      <w:r w:rsidRPr="00031E00">
        <w:rPr>
          <w:rFonts w:ascii="Times New Roman" w:hAnsi="Times New Roman" w:cs="Times New Roman"/>
          <w:sz w:val="28"/>
          <w:szCs w:val="28"/>
        </w:rPr>
        <w:t>Таким чином,</w:t>
      </w:r>
      <w:r>
        <w:rPr>
          <w:rFonts w:ascii="Times New Roman" w:hAnsi="Times New Roman" w:cs="Times New Roman"/>
          <w:sz w:val="28"/>
          <w:szCs w:val="28"/>
        </w:rPr>
        <w:t xml:space="preserve"> у межах першого розділу було розглянуто теоретичні засади дослідження політичної комунікації, що дозволило визначити її як </w:t>
      </w:r>
      <w:r>
        <w:rPr>
          <w:rFonts w:ascii="Times New Roman" w:hAnsi="Times New Roman" w:cs="Times New Roman"/>
          <w:sz w:val="28"/>
          <w:szCs w:val="28"/>
        </w:rPr>
        <w:lastRenderedPageBreak/>
        <w:t xml:space="preserve">складну багаторівневу систему взаємодії, у якій поєднуються </w:t>
      </w:r>
      <w:proofErr w:type="spellStart"/>
      <w:r>
        <w:rPr>
          <w:rFonts w:ascii="Times New Roman" w:hAnsi="Times New Roman" w:cs="Times New Roman"/>
          <w:sz w:val="28"/>
          <w:szCs w:val="28"/>
        </w:rPr>
        <w:t>мовні</w:t>
      </w:r>
      <w:proofErr w:type="spellEnd"/>
      <w:r>
        <w:rPr>
          <w:rFonts w:ascii="Times New Roman" w:hAnsi="Times New Roman" w:cs="Times New Roman"/>
          <w:sz w:val="28"/>
          <w:szCs w:val="28"/>
        </w:rPr>
        <w:t xml:space="preserve">, соціальні та психологічні чинники. Політична комунікація функціонує як інструмент формування суспільної свідомості, засіб впливу на велику аудиторію та інструмент конструювання політичної реальності. Основним </w:t>
      </w:r>
      <w:proofErr w:type="spellStart"/>
      <w:r>
        <w:rPr>
          <w:rFonts w:ascii="Times New Roman" w:hAnsi="Times New Roman" w:cs="Times New Roman"/>
          <w:sz w:val="28"/>
          <w:szCs w:val="28"/>
        </w:rPr>
        <w:t>оперуючим</w:t>
      </w:r>
      <w:proofErr w:type="spellEnd"/>
      <w:r>
        <w:rPr>
          <w:rFonts w:ascii="Times New Roman" w:hAnsi="Times New Roman" w:cs="Times New Roman"/>
          <w:sz w:val="28"/>
          <w:szCs w:val="28"/>
        </w:rPr>
        <w:t xml:space="preserve"> поняттям даного розділу було взято політичний дискурс – особливий тип комунікативної діяльності, спрямований на досягнення прагматичної мети переконання, мобілізації або легітимації певних політичних ідей. Дослідження поняття та структури політичного дискурсу дало змогу виокремити його основні складові</w:t>
      </w:r>
      <w:r w:rsidRPr="00D55023">
        <w:rPr>
          <w:rFonts w:ascii="Times New Roman" w:hAnsi="Times New Roman" w:cs="Times New Roman"/>
          <w:sz w:val="28"/>
          <w:szCs w:val="28"/>
        </w:rPr>
        <w:t xml:space="preserve">: </w:t>
      </w:r>
      <w:r>
        <w:rPr>
          <w:rFonts w:ascii="Times New Roman" w:hAnsi="Times New Roman" w:cs="Times New Roman"/>
          <w:sz w:val="28"/>
          <w:szCs w:val="28"/>
        </w:rPr>
        <w:t xml:space="preserve">когнітивну, лексичну та ціннісну, які спільно забезпечують ефективність у досягнені поставлених цілей. </w:t>
      </w:r>
    </w:p>
    <w:p w14:paraId="058C163C" w14:textId="77777777" w:rsidR="003D757B" w:rsidRDefault="003D757B" w:rsidP="003D75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Особлива увага була приділена лексичним засобам створення переконливості, адже саме вони формують  семантичне ядро будь якого повідомлення. Всі рівні мови беруть активну участь у моделюванні стратегій і тактик, спрямованих на формування довіри та емоційного залучення аудиторії. Через використання стилістичних прийомів мовлення набуває експресивності та переконливості. Тобто, </w:t>
      </w:r>
      <w:proofErr w:type="spellStart"/>
      <w:r>
        <w:rPr>
          <w:rFonts w:ascii="Times New Roman" w:hAnsi="Times New Roman" w:cs="Times New Roman"/>
          <w:sz w:val="28"/>
          <w:szCs w:val="28"/>
        </w:rPr>
        <w:t>мовні</w:t>
      </w:r>
      <w:proofErr w:type="spellEnd"/>
      <w:r>
        <w:rPr>
          <w:rFonts w:ascii="Times New Roman" w:hAnsi="Times New Roman" w:cs="Times New Roman"/>
          <w:sz w:val="28"/>
          <w:szCs w:val="28"/>
        </w:rPr>
        <w:t xml:space="preserve"> засоби не лише гарантують змістову структурованість і логічну послідовність висловлювань, а й виконують маніпулятивну функцію, спрямовану на здатність сприйняття інформації реципієнтами. </w:t>
      </w:r>
    </w:p>
    <w:p w14:paraId="37A68CE6" w14:textId="77777777" w:rsidR="00AC3787" w:rsidRDefault="00AC3787" w:rsidP="003D757B">
      <w:pPr>
        <w:spacing w:after="0" w:line="360" w:lineRule="auto"/>
        <w:jc w:val="both"/>
        <w:rPr>
          <w:rFonts w:ascii="Times New Roman" w:hAnsi="Times New Roman" w:cs="Times New Roman"/>
          <w:sz w:val="28"/>
          <w:szCs w:val="28"/>
        </w:rPr>
      </w:pPr>
    </w:p>
    <w:p w14:paraId="37FC7168"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4CFCDAD1"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5027A1D2"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5E5D7624"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4ABA500E"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1269FE2F"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196E0DCF"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623441B0"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7DA16B63" w14:textId="77777777" w:rsidR="00D45EDD" w:rsidRDefault="00D45EDD" w:rsidP="00ED10D5">
      <w:pPr>
        <w:spacing w:after="0" w:line="360" w:lineRule="auto"/>
        <w:ind w:firstLine="709"/>
        <w:jc w:val="both"/>
        <w:rPr>
          <w:rFonts w:ascii="Times New Roman" w:hAnsi="Times New Roman" w:cs="Times New Roman"/>
          <w:b/>
          <w:bCs/>
          <w:sz w:val="28"/>
          <w:szCs w:val="28"/>
        </w:rPr>
      </w:pPr>
    </w:p>
    <w:p w14:paraId="3A11F830" w14:textId="77777777" w:rsidR="00D45EDD" w:rsidRDefault="00D45EDD" w:rsidP="003D757B">
      <w:pPr>
        <w:spacing w:after="0" w:line="360" w:lineRule="auto"/>
        <w:jc w:val="both"/>
        <w:rPr>
          <w:rFonts w:ascii="Times New Roman" w:hAnsi="Times New Roman" w:cs="Times New Roman"/>
          <w:b/>
          <w:bCs/>
          <w:sz w:val="28"/>
          <w:szCs w:val="28"/>
        </w:rPr>
      </w:pPr>
    </w:p>
    <w:p w14:paraId="4AC18A75" w14:textId="77777777" w:rsidR="009336BC" w:rsidRDefault="00AC3787" w:rsidP="00ED10D5">
      <w:pPr>
        <w:spacing w:after="0" w:line="360" w:lineRule="auto"/>
        <w:ind w:firstLine="709"/>
        <w:jc w:val="center"/>
        <w:rPr>
          <w:rFonts w:ascii="Times New Roman" w:hAnsi="Times New Roman" w:cs="Times New Roman"/>
          <w:b/>
          <w:bCs/>
          <w:sz w:val="28"/>
          <w:szCs w:val="28"/>
        </w:rPr>
      </w:pPr>
      <w:r w:rsidRPr="002C4988">
        <w:rPr>
          <w:rFonts w:ascii="Times New Roman" w:hAnsi="Times New Roman" w:cs="Times New Roman"/>
          <w:b/>
          <w:bCs/>
          <w:sz w:val="28"/>
          <w:szCs w:val="28"/>
        </w:rPr>
        <w:lastRenderedPageBreak/>
        <w:t>Р</w:t>
      </w:r>
      <w:r w:rsidR="002C4988" w:rsidRPr="002C4988">
        <w:rPr>
          <w:rFonts w:ascii="Times New Roman" w:hAnsi="Times New Roman" w:cs="Times New Roman"/>
          <w:b/>
          <w:bCs/>
          <w:sz w:val="28"/>
          <w:szCs w:val="28"/>
        </w:rPr>
        <w:t>ОЗДІЛ</w:t>
      </w:r>
      <w:r w:rsidRPr="002C4988">
        <w:rPr>
          <w:rFonts w:ascii="Times New Roman" w:hAnsi="Times New Roman" w:cs="Times New Roman"/>
          <w:b/>
          <w:bCs/>
          <w:sz w:val="28"/>
          <w:szCs w:val="28"/>
        </w:rPr>
        <w:t xml:space="preserve"> 2. </w:t>
      </w:r>
      <w:r w:rsidR="002C4988" w:rsidRPr="002C4988">
        <w:rPr>
          <w:rFonts w:ascii="Times New Roman" w:hAnsi="Times New Roman" w:cs="Times New Roman"/>
          <w:b/>
          <w:bCs/>
          <w:sz w:val="28"/>
          <w:szCs w:val="28"/>
        </w:rPr>
        <w:t xml:space="preserve">ЛЕКСИЧНІ ЗАСОБИ ПЕРЕКОНАННЯ В ПЕРЕДВИБОРЧИХ ДЕБАТАХ БАРАКА ОБАМИ ТА МІТТА РОМНІ </w:t>
      </w:r>
    </w:p>
    <w:p w14:paraId="466FFCEA" w14:textId="4BF9D733" w:rsidR="00AC3787" w:rsidRPr="00B7720D" w:rsidRDefault="00AC3787" w:rsidP="00ED10D5">
      <w:pPr>
        <w:spacing w:after="0" w:line="360" w:lineRule="auto"/>
        <w:ind w:firstLine="709"/>
        <w:jc w:val="center"/>
        <w:rPr>
          <w:rFonts w:ascii="Times New Roman" w:hAnsi="Times New Roman" w:cs="Times New Roman"/>
          <w:b/>
          <w:bCs/>
          <w:sz w:val="28"/>
          <w:szCs w:val="28"/>
        </w:rPr>
      </w:pPr>
      <w:r w:rsidRPr="002C4988">
        <w:rPr>
          <w:rFonts w:ascii="Times New Roman" w:hAnsi="Times New Roman" w:cs="Times New Roman"/>
          <w:b/>
          <w:bCs/>
          <w:sz w:val="28"/>
          <w:szCs w:val="28"/>
        </w:rPr>
        <w:t>( 2012 р.)</w:t>
      </w:r>
    </w:p>
    <w:p w14:paraId="514666A9" w14:textId="77777777" w:rsidR="00AC3787" w:rsidRPr="002C4988" w:rsidRDefault="00AC3787" w:rsidP="00ED10D5">
      <w:pPr>
        <w:spacing w:after="0" w:line="360" w:lineRule="auto"/>
        <w:ind w:firstLine="709"/>
        <w:jc w:val="both"/>
        <w:rPr>
          <w:rFonts w:ascii="Times New Roman" w:hAnsi="Times New Roman" w:cs="Times New Roman"/>
          <w:b/>
          <w:bCs/>
          <w:sz w:val="28"/>
          <w:szCs w:val="28"/>
        </w:rPr>
      </w:pPr>
      <w:r w:rsidRPr="002C4988">
        <w:rPr>
          <w:rFonts w:ascii="Times New Roman" w:hAnsi="Times New Roman" w:cs="Times New Roman"/>
          <w:b/>
          <w:bCs/>
          <w:sz w:val="28"/>
          <w:szCs w:val="28"/>
        </w:rPr>
        <w:t>2.1. Лексико-стилістичні особливості промов Барака Обами.</w:t>
      </w:r>
    </w:p>
    <w:p w14:paraId="45194940" w14:textId="0CB21127" w:rsidR="009245CA" w:rsidRPr="00B7720D" w:rsidRDefault="00CF048D" w:rsidP="00ED10D5">
      <w:pPr>
        <w:spacing w:after="0" w:line="360" w:lineRule="auto"/>
        <w:ind w:firstLine="709"/>
        <w:jc w:val="both"/>
        <w:rPr>
          <w:rFonts w:ascii="Times New Roman" w:hAnsi="Times New Roman" w:cs="Times New Roman"/>
          <w:sz w:val="28"/>
          <w:szCs w:val="28"/>
        </w:rPr>
      </w:pPr>
      <w:r w:rsidRPr="00CF048D">
        <w:rPr>
          <w:rFonts w:ascii="Times New Roman" w:hAnsi="Times New Roman" w:cs="Times New Roman"/>
          <w:sz w:val="28"/>
          <w:szCs w:val="28"/>
        </w:rPr>
        <w:t>В умовах політизації суспільства, що спостерігається в сучасному світі, зростає рівень обізнаності громадян, їх інтерес до політичних процесів та бажання брати безпосередню участь у формуванні державної політики. З розвитком засобів масової інформації та цифрових технологій політична комунікація набуває нових форм та засобів впливу на суспільну думку.</w:t>
      </w:r>
      <w:r w:rsidRPr="00D55023">
        <w:rPr>
          <w:rFonts w:ascii="Times New Roman" w:hAnsi="Times New Roman" w:cs="Times New Roman"/>
          <w:sz w:val="28"/>
          <w:szCs w:val="28"/>
        </w:rPr>
        <w:t xml:space="preserve"> </w:t>
      </w:r>
      <w:r w:rsidR="00113BB0">
        <w:rPr>
          <w:rFonts w:ascii="Times New Roman" w:hAnsi="Times New Roman" w:cs="Times New Roman"/>
          <w:sz w:val="28"/>
          <w:szCs w:val="28"/>
        </w:rPr>
        <w:t xml:space="preserve">Зокрема, використання таких інструментів, як політичний маркетинг, стратегічні комунікації, чорний піар тощо, створюють та закріплюють образи політиків в суспільстві та активно залучають великі маси. У цих умовах мовлення політиків стає ключовим механізмом взаємодії між владою та суспільством, адже саме через слово відбувається формування довіри і зацікавленості людей зробити </w:t>
      </w:r>
      <w:r w:rsidR="000B14B6">
        <w:rPr>
          <w:rFonts w:ascii="Times New Roman" w:hAnsi="Times New Roman" w:cs="Times New Roman"/>
          <w:sz w:val="28"/>
          <w:szCs w:val="28"/>
        </w:rPr>
        <w:t>свій</w:t>
      </w:r>
      <w:r w:rsidR="00113BB0">
        <w:rPr>
          <w:rFonts w:ascii="Times New Roman" w:hAnsi="Times New Roman" w:cs="Times New Roman"/>
          <w:sz w:val="28"/>
          <w:szCs w:val="28"/>
        </w:rPr>
        <w:t xml:space="preserve"> вибір на користь того чи іншого виборця. Відтак, </w:t>
      </w:r>
      <w:r w:rsidR="000B14B6">
        <w:rPr>
          <w:rFonts w:ascii="Times New Roman" w:hAnsi="Times New Roman" w:cs="Times New Roman"/>
          <w:sz w:val="28"/>
          <w:szCs w:val="28"/>
        </w:rPr>
        <w:t xml:space="preserve">аналіз лексичних і стилістичних </w:t>
      </w:r>
      <w:r w:rsidR="00504799">
        <w:rPr>
          <w:rFonts w:ascii="Times New Roman" w:hAnsi="Times New Roman" w:cs="Times New Roman"/>
          <w:sz w:val="28"/>
          <w:szCs w:val="28"/>
        </w:rPr>
        <w:t xml:space="preserve">компонентів </w:t>
      </w:r>
      <w:r w:rsidR="000B14B6">
        <w:rPr>
          <w:rFonts w:ascii="Times New Roman" w:hAnsi="Times New Roman" w:cs="Times New Roman"/>
          <w:sz w:val="28"/>
          <w:szCs w:val="28"/>
        </w:rPr>
        <w:t xml:space="preserve">у промовах англомовних політичних діячів, зокрема Барака Обами та </w:t>
      </w:r>
      <w:proofErr w:type="spellStart"/>
      <w:r w:rsidR="000B14B6">
        <w:rPr>
          <w:rFonts w:ascii="Times New Roman" w:hAnsi="Times New Roman" w:cs="Times New Roman"/>
          <w:sz w:val="28"/>
          <w:szCs w:val="28"/>
        </w:rPr>
        <w:t>Мітта</w:t>
      </w:r>
      <w:proofErr w:type="spellEnd"/>
      <w:r w:rsidR="000B14B6">
        <w:rPr>
          <w:rFonts w:ascii="Times New Roman" w:hAnsi="Times New Roman" w:cs="Times New Roman"/>
          <w:sz w:val="28"/>
          <w:szCs w:val="28"/>
        </w:rPr>
        <w:t xml:space="preserve"> </w:t>
      </w:r>
      <w:proofErr w:type="spellStart"/>
      <w:r w:rsidR="000B14B6">
        <w:rPr>
          <w:rFonts w:ascii="Times New Roman" w:hAnsi="Times New Roman" w:cs="Times New Roman"/>
          <w:sz w:val="28"/>
          <w:szCs w:val="28"/>
        </w:rPr>
        <w:t>Ромні</w:t>
      </w:r>
      <w:proofErr w:type="spellEnd"/>
      <w:r w:rsidR="000B14B6">
        <w:rPr>
          <w:rFonts w:ascii="Times New Roman" w:hAnsi="Times New Roman" w:cs="Times New Roman"/>
          <w:sz w:val="28"/>
          <w:szCs w:val="28"/>
        </w:rPr>
        <w:t xml:space="preserve">, є важливими для розуміння стратегій </w:t>
      </w:r>
      <w:proofErr w:type="spellStart"/>
      <w:r w:rsidR="000B14B6">
        <w:rPr>
          <w:rFonts w:ascii="Times New Roman" w:hAnsi="Times New Roman" w:cs="Times New Roman"/>
          <w:sz w:val="28"/>
          <w:szCs w:val="28"/>
        </w:rPr>
        <w:t>мовного</w:t>
      </w:r>
      <w:proofErr w:type="spellEnd"/>
      <w:r w:rsidR="000B14B6">
        <w:rPr>
          <w:rFonts w:ascii="Times New Roman" w:hAnsi="Times New Roman" w:cs="Times New Roman"/>
          <w:sz w:val="28"/>
          <w:szCs w:val="28"/>
        </w:rPr>
        <w:t xml:space="preserve"> впливу та специфіки сучасного політичного впливу. </w:t>
      </w:r>
    </w:p>
    <w:p w14:paraId="1E0A7B00" w14:textId="66D7849C" w:rsidR="00AC3787" w:rsidRDefault="009C40B0"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Промови Барака Обами традиційно </w:t>
      </w:r>
      <w:r w:rsidR="009245CA">
        <w:rPr>
          <w:rFonts w:ascii="Times New Roman" w:hAnsi="Times New Roman" w:cs="Times New Roman"/>
          <w:sz w:val="28"/>
          <w:szCs w:val="28"/>
        </w:rPr>
        <w:t xml:space="preserve">вважаються зразком сучасної політичної риторики, що поєднує емоційність, логічну послідовність та </w:t>
      </w:r>
      <w:r w:rsidR="006508DB">
        <w:rPr>
          <w:rFonts w:ascii="Times New Roman" w:hAnsi="Times New Roman" w:cs="Times New Roman"/>
          <w:sz w:val="28"/>
          <w:szCs w:val="28"/>
        </w:rPr>
        <w:t xml:space="preserve">майстерне використання </w:t>
      </w:r>
      <w:proofErr w:type="spellStart"/>
      <w:r w:rsidR="006508DB">
        <w:rPr>
          <w:rFonts w:ascii="Times New Roman" w:hAnsi="Times New Roman" w:cs="Times New Roman"/>
          <w:sz w:val="28"/>
          <w:szCs w:val="28"/>
        </w:rPr>
        <w:t>мовних</w:t>
      </w:r>
      <w:proofErr w:type="spellEnd"/>
      <w:r w:rsidR="006508DB">
        <w:rPr>
          <w:rFonts w:ascii="Times New Roman" w:hAnsi="Times New Roman" w:cs="Times New Roman"/>
          <w:sz w:val="28"/>
          <w:szCs w:val="28"/>
        </w:rPr>
        <w:t xml:space="preserve"> засобів переконання. Його мовлення вирізняється високим рівнем стилістичної культури, орієнтацією на діалог з аудиторією та створенням атмосфери довіри серед аудиторії. У всіх своїх промовах політик активно використовує лексичні засоби, спрямовані на формування позитивного іміджу та апеляцію до спільних цінностей, що підкреслює його лідерський потенціал. </w:t>
      </w:r>
    </w:p>
    <w:p w14:paraId="12899ADA" w14:textId="77777777" w:rsidR="003B7084" w:rsidRDefault="007D3740"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детальніше особливості промов політика на прикладі дебатів, які відбувались в три етапи, 2012 року.</w:t>
      </w:r>
    </w:p>
    <w:p w14:paraId="2550C096" w14:textId="7FA8B961" w:rsidR="008C6142" w:rsidRPr="00D55023" w:rsidRDefault="008C6142"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Інформаційна платформа </w:t>
      </w:r>
      <w:proofErr w:type="spellStart"/>
      <w:r>
        <w:rPr>
          <w:rFonts w:ascii="Times New Roman" w:hAnsi="Times New Roman" w:cs="Times New Roman"/>
          <w:sz w:val="28"/>
          <w:szCs w:val="28"/>
          <w:lang w:val="en-US"/>
        </w:rPr>
        <w:t>Reprezent</w:t>
      </w:r>
      <w:proofErr w:type="spellEnd"/>
      <w:r w:rsidRPr="00D55023">
        <w:rPr>
          <w:rFonts w:ascii="Times New Roman" w:hAnsi="Times New Roman" w:cs="Times New Roman"/>
          <w:sz w:val="28"/>
          <w:szCs w:val="28"/>
        </w:rPr>
        <w:t xml:space="preserve"> </w:t>
      </w:r>
      <w:r>
        <w:rPr>
          <w:rFonts w:ascii="Times New Roman" w:hAnsi="Times New Roman" w:cs="Times New Roman"/>
          <w:sz w:val="28"/>
          <w:szCs w:val="28"/>
        </w:rPr>
        <w:t xml:space="preserve">в своїй статті </w:t>
      </w:r>
      <w:r w:rsidR="007940D9" w:rsidRPr="00D55023">
        <w:rPr>
          <w:rFonts w:ascii="Times New Roman" w:hAnsi="Times New Roman" w:cs="Times New Roman"/>
          <w:i/>
          <w:iCs/>
          <w:sz w:val="28"/>
          <w:szCs w:val="28"/>
        </w:rPr>
        <w:t>“</w:t>
      </w:r>
      <w:r w:rsidR="007940D9" w:rsidRPr="007940D9">
        <w:rPr>
          <w:rFonts w:ascii="Times New Roman" w:hAnsi="Times New Roman" w:cs="Times New Roman"/>
          <w:i/>
          <w:iCs/>
          <w:sz w:val="28"/>
          <w:szCs w:val="28"/>
          <w:lang w:val="en-US"/>
        </w:rPr>
        <w:t>Yes</w:t>
      </w:r>
      <w:r w:rsidR="007940D9" w:rsidRPr="00D55023">
        <w:rPr>
          <w:rFonts w:ascii="Times New Roman" w:hAnsi="Times New Roman" w:cs="Times New Roman"/>
          <w:i/>
          <w:iCs/>
          <w:sz w:val="28"/>
          <w:szCs w:val="28"/>
        </w:rPr>
        <w:t xml:space="preserve"> </w:t>
      </w:r>
      <w:r w:rsidR="007940D9" w:rsidRPr="007940D9">
        <w:rPr>
          <w:rFonts w:ascii="Times New Roman" w:hAnsi="Times New Roman" w:cs="Times New Roman"/>
          <w:i/>
          <w:iCs/>
          <w:sz w:val="28"/>
          <w:szCs w:val="28"/>
          <w:lang w:val="en-US"/>
        </w:rPr>
        <w:t>we</w:t>
      </w:r>
      <w:r w:rsidR="007940D9" w:rsidRPr="00D55023">
        <w:rPr>
          <w:rFonts w:ascii="Times New Roman" w:hAnsi="Times New Roman" w:cs="Times New Roman"/>
          <w:i/>
          <w:iCs/>
          <w:sz w:val="28"/>
          <w:szCs w:val="28"/>
        </w:rPr>
        <w:t xml:space="preserve"> </w:t>
      </w:r>
      <w:r w:rsidR="007940D9" w:rsidRPr="007940D9">
        <w:rPr>
          <w:rFonts w:ascii="Times New Roman" w:hAnsi="Times New Roman" w:cs="Times New Roman"/>
          <w:i/>
          <w:iCs/>
          <w:sz w:val="28"/>
          <w:szCs w:val="28"/>
          <w:lang w:val="en-US"/>
        </w:rPr>
        <w:t>can</w:t>
      </w:r>
      <w:r w:rsidR="007940D9" w:rsidRPr="00D55023">
        <w:rPr>
          <w:rFonts w:ascii="Times New Roman" w:hAnsi="Times New Roman" w:cs="Times New Roman"/>
          <w:i/>
          <w:iCs/>
          <w:sz w:val="28"/>
          <w:szCs w:val="28"/>
        </w:rPr>
        <w:t>!”</w:t>
      </w:r>
      <w:r w:rsidR="007940D9">
        <w:rPr>
          <w:rFonts w:ascii="Times New Roman" w:hAnsi="Times New Roman" w:cs="Times New Roman"/>
          <w:sz w:val="28"/>
          <w:szCs w:val="28"/>
        </w:rPr>
        <w:t xml:space="preserve"> виокремлює 4 основні принципи успіху промов президента, зокрема дебатів 2012 року. А саме</w:t>
      </w:r>
      <w:r w:rsidR="007940D9" w:rsidRPr="00D55023">
        <w:rPr>
          <w:rFonts w:ascii="Times New Roman" w:hAnsi="Times New Roman" w:cs="Times New Roman"/>
          <w:sz w:val="28"/>
          <w:szCs w:val="28"/>
        </w:rPr>
        <w:t xml:space="preserve">: </w:t>
      </w:r>
      <w:r w:rsidR="005C4299" w:rsidRPr="005C4299">
        <w:rPr>
          <w:rFonts w:ascii="Times New Roman" w:hAnsi="Times New Roman" w:cs="Times New Roman"/>
          <w:sz w:val="28"/>
          <w:szCs w:val="28"/>
        </w:rPr>
        <w:t>к</w:t>
      </w:r>
      <w:r w:rsidR="007940D9" w:rsidRPr="005C4299">
        <w:rPr>
          <w:rFonts w:ascii="Times New Roman" w:hAnsi="Times New Roman" w:cs="Times New Roman"/>
          <w:sz w:val="28"/>
          <w:szCs w:val="28"/>
        </w:rPr>
        <w:t>онтрасти</w:t>
      </w:r>
      <w:r w:rsidR="007940D9" w:rsidRPr="00D55023">
        <w:rPr>
          <w:rFonts w:ascii="Times New Roman" w:hAnsi="Times New Roman" w:cs="Times New Roman"/>
          <w:sz w:val="28"/>
          <w:szCs w:val="28"/>
        </w:rPr>
        <w:t xml:space="preserve">, </w:t>
      </w:r>
      <w:r w:rsidR="005C4299" w:rsidRPr="005C4299">
        <w:rPr>
          <w:rFonts w:ascii="Times New Roman" w:hAnsi="Times New Roman" w:cs="Times New Roman"/>
          <w:sz w:val="28"/>
          <w:szCs w:val="28"/>
        </w:rPr>
        <w:t>п</w:t>
      </w:r>
      <w:r w:rsidR="007940D9" w:rsidRPr="005C4299">
        <w:rPr>
          <w:rFonts w:ascii="Times New Roman" w:hAnsi="Times New Roman" w:cs="Times New Roman"/>
          <w:sz w:val="28"/>
          <w:szCs w:val="28"/>
        </w:rPr>
        <w:t>овторення</w:t>
      </w:r>
      <w:r w:rsidR="007940D9" w:rsidRPr="00D55023">
        <w:rPr>
          <w:rFonts w:ascii="Times New Roman" w:hAnsi="Times New Roman" w:cs="Times New Roman"/>
          <w:sz w:val="28"/>
          <w:szCs w:val="28"/>
        </w:rPr>
        <w:t xml:space="preserve">, </w:t>
      </w:r>
      <w:r w:rsidR="005C4299" w:rsidRPr="005C4299">
        <w:rPr>
          <w:rFonts w:ascii="Times New Roman" w:hAnsi="Times New Roman" w:cs="Times New Roman"/>
          <w:sz w:val="28"/>
          <w:szCs w:val="28"/>
        </w:rPr>
        <w:t>сегментація аудиторії</w:t>
      </w:r>
      <w:r w:rsidR="005C4299" w:rsidRPr="00D55023">
        <w:rPr>
          <w:rFonts w:ascii="Times New Roman" w:hAnsi="Times New Roman" w:cs="Times New Roman"/>
          <w:sz w:val="28"/>
          <w:szCs w:val="28"/>
        </w:rPr>
        <w:t xml:space="preserve">, </w:t>
      </w:r>
      <w:r w:rsidR="005C4299" w:rsidRPr="005C4299">
        <w:rPr>
          <w:rFonts w:ascii="Times New Roman" w:hAnsi="Times New Roman" w:cs="Times New Roman"/>
          <w:sz w:val="28"/>
          <w:szCs w:val="28"/>
        </w:rPr>
        <w:t>історія</w:t>
      </w:r>
      <w:r w:rsidR="00234759">
        <w:rPr>
          <w:rFonts w:ascii="Times New Roman" w:hAnsi="Times New Roman" w:cs="Times New Roman"/>
          <w:sz w:val="28"/>
          <w:szCs w:val="28"/>
        </w:rPr>
        <w:t xml:space="preserve"> з життя</w:t>
      </w:r>
      <w:r w:rsidR="003D757B">
        <w:rPr>
          <w:rFonts w:ascii="Times New Roman" w:hAnsi="Times New Roman" w:cs="Times New Roman"/>
          <w:sz w:val="28"/>
          <w:szCs w:val="28"/>
        </w:rPr>
        <w:t xml:space="preserve"> </w:t>
      </w:r>
      <w:r w:rsidR="00504799" w:rsidRPr="00D55023">
        <w:rPr>
          <w:rFonts w:ascii="Times New Roman" w:hAnsi="Times New Roman" w:cs="Times New Roman"/>
          <w:sz w:val="28"/>
          <w:szCs w:val="28"/>
        </w:rPr>
        <w:t>[59]</w:t>
      </w:r>
      <w:r w:rsidR="003D757B">
        <w:rPr>
          <w:rFonts w:ascii="Times New Roman" w:hAnsi="Times New Roman" w:cs="Times New Roman"/>
          <w:sz w:val="28"/>
          <w:szCs w:val="28"/>
        </w:rPr>
        <w:t>.</w:t>
      </w:r>
    </w:p>
    <w:p w14:paraId="11FD0CEC" w14:textId="77777777" w:rsidR="002C4988" w:rsidRDefault="00234759"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промовах, виголошених під час трьох етапів президентських дебатів 2012 року, Барак Обама демонструє виняткову майстерність </w:t>
      </w:r>
      <w:r w:rsidR="00096BA4">
        <w:rPr>
          <w:rFonts w:ascii="Times New Roman" w:hAnsi="Times New Roman" w:cs="Times New Roman"/>
          <w:sz w:val="28"/>
          <w:szCs w:val="28"/>
        </w:rPr>
        <w:t>використання контрасту, інакше кажучи – антитези, як ключового риторичного засобу. В такий спосіб чітко окреслюються протилежні бачення опонентів. У першому раунді 3 жовтня 2012 року він наголошує</w:t>
      </w:r>
      <w:r w:rsidR="00096BA4" w:rsidRPr="00D55023">
        <w:rPr>
          <w:rFonts w:ascii="Times New Roman" w:hAnsi="Times New Roman" w:cs="Times New Roman"/>
          <w:sz w:val="28"/>
          <w:szCs w:val="28"/>
          <w:lang w:val="ru-RU"/>
        </w:rPr>
        <w:t xml:space="preserve">: </w:t>
      </w:r>
    </w:p>
    <w:p w14:paraId="09728BEC" w14:textId="77777777" w:rsidR="003D757B" w:rsidRDefault="00096BA4" w:rsidP="00ED10D5">
      <w:pPr>
        <w:spacing w:after="0" w:line="360" w:lineRule="auto"/>
        <w:ind w:firstLine="709"/>
        <w:jc w:val="both"/>
        <w:rPr>
          <w:rFonts w:ascii="Times New Roman" w:hAnsi="Times New Roman" w:cs="Times New Roman"/>
          <w:sz w:val="28"/>
          <w:szCs w:val="28"/>
        </w:rPr>
      </w:pPr>
      <w:r w:rsidRPr="00441B55">
        <w:rPr>
          <w:rFonts w:ascii="Times New Roman" w:hAnsi="Times New Roman" w:cs="Times New Roman"/>
          <w:i/>
          <w:iCs/>
          <w:sz w:val="28"/>
          <w:szCs w:val="28"/>
          <w:lang w:val="en-US"/>
        </w:rPr>
        <w:t>“</w:t>
      </w:r>
      <w:proofErr w:type="spellStart"/>
      <w:r w:rsidR="00441B55" w:rsidRPr="0027585E">
        <w:rPr>
          <w:rFonts w:ascii="Times New Roman" w:hAnsi="Times New Roman" w:cs="Times New Roman"/>
          <w:i/>
          <w:iCs/>
          <w:sz w:val="28"/>
          <w:szCs w:val="28"/>
        </w:rPr>
        <w:t>You</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know</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four</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years</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ago</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we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went</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through</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worst</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financial</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crisis</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since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Great</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Depression</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Millions</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of</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jobs</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were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lost</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auto</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industry</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was</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on</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brink</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of</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collapse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financial</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system</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had</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frozen</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up</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And</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because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of</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resilience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and</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determination</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of</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the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American</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people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we've</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begun</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to</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fight</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our</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way</w:t>
      </w:r>
      <w:proofErr w:type="spellEnd"/>
      <w:r w:rsidR="00441B55" w:rsidRPr="0027585E">
        <w:rPr>
          <w:rFonts w:ascii="Times New Roman" w:hAnsi="Times New Roman" w:cs="Times New Roman"/>
          <w:i/>
          <w:iCs/>
          <w:sz w:val="28"/>
          <w:szCs w:val="28"/>
        </w:rPr>
        <w:t xml:space="preserve"> </w:t>
      </w:r>
      <w:proofErr w:type="spellStart"/>
      <w:r w:rsidR="00441B55" w:rsidRPr="0027585E">
        <w:rPr>
          <w:rFonts w:ascii="Times New Roman" w:hAnsi="Times New Roman" w:cs="Times New Roman"/>
          <w:i/>
          <w:iCs/>
          <w:sz w:val="28"/>
          <w:szCs w:val="28"/>
        </w:rPr>
        <w:t>back</w:t>
      </w:r>
      <w:proofErr w:type="spellEnd"/>
      <w:r w:rsidRPr="00441B55">
        <w:rPr>
          <w:rFonts w:ascii="Times New Roman" w:hAnsi="Times New Roman" w:cs="Times New Roman"/>
          <w:i/>
          <w:iCs/>
          <w:sz w:val="28"/>
          <w:szCs w:val="28"/>
          <w:lang w:val="en-US"/>
        </w:rPr>
        <w:t>”</w:t>
      </w:r>
      <w:r w:rsidR="003D757B">
        <w:rPr>
          <w:rFonts w:ascii="Times New Roman" w:hAnsi="Times New Roman" w:cs="Times New Roman"/>
          <w:i/>
          <w:iCs/>
          <w:sz w:val="28"/>
          <w:szCs w:val="28"/>
        </w:rPr>
        <w:t xml:space="preserve"> </w:t>
      </w:r>
      <w:r w:rsidR="00504799" w:rsidRPr="00504799">
        <w:rPr>
          <w:rFonts w:ascii="Times New Roman" w:hAnsi="Times New Roman" w:cs="Times New Roman"/>
          <w:sz w:val="28"/>
          <w:szCs w:val="28"/>
          <w:lang w:val="en-US"/>
        </w:rPr>
        <w:t>[56]</w:t>
      </w:r>
      <w:r w:rsidR="003D757B">
        <w:rPr>
          <w:rFonts w:ascii="Times New Roman" w:hAnsi="Times New Roman" w:cs="Times New Roman"/>
          <w:sz w:val="28"/>
          <w:szCs w:val="28"/>
        </w:rPr>
        <w:t>.</w:t>
      </w:r>
      <w:r w:rsidR="00504799" w:rsidRPr="00504799">
        <w:rPr>
          <w:rFonts w:ascii="Times New Roman" w:hAnsi="Times New Roman" w:cs="Times New Roman"/>
          <w:sz w:val="28"/>
          <w:szCs w:val="28"/>
          <w:lang w:val="en-US"/>
        </w:rPr>
        <w:t xml:space="preserve"> </w:t>
      </w:r>
    </w:p>
    <w:p w14:paraId="0523E5AA" w14:textId="0D90DCC8" w:rsidR="00234759" w:rsidRDefault="00441B55" w:rsidP="00ED10D5">
      <w:pPr>
        <w:spacing w:after="0" w:line="360" w:lineRule="auto"/>
        <w:ind w:firstLine="709"/>
        <w:jc w:val="both"/>
        <w:rPr>
          <w:rFonts w:ascii="Times New Roman" w:hAnsi="Times New Roman" w:cs="Times New Roman"/>
          <w:sz w:val="28"/>
          <w:szCs w:val="28"/>
        </w:rPr>
      </w:pPr>
      <w:r w:rsidRPr="00441B55">
        <w:rPr>
          <w:rFonts w:ascii="Times New Roman" w:hAnsi="Times New Roman" w:cs="Times New Roman"/>
          <w:sz w:val="28"/>
          <w:szCs w:val="28"/>
        </w:rPr>
        <w:t>Контраст між минулим</w:t>
      </w:r>
      <w:r>
        <w:rPr>
          <w:rFonts w:ascii="Times New Roman" w:hAnsi="Times New Roman" w:cs="Times New Roman"/>
          <w:b/>
          <w:bCs/>
          <w:sz w:val="28"/>
          <w:szCs w:val="28"/>
        </w:rPr>
        <w:t xml:space="preserve"> </w:t>
      </w:r>
      <w:r w:rsidRPr="00441B55">
        <w:rPr>
          <w:rFonts w:ascii="Times New Roman" w:hAnsi="Times New Roman" w:cs="Times New Roman"/>
          <w:sz w:val="28"/>
          <w:szCs w:val="28"/>
        </w:rPr>
        <w:t>(</w:t>
      </w:r>
      <w:r w:rsidRPr="001B0F2E">
        <w:rPr>
          <w:rFonts w:ascii="Times New Roman" w:hAnsi="Times New Roman" w:cs="Times New Roman"/>
          <w:sz w:val="28"/>
          <w:szCs w:val="28"/>
        </w:rPr>
        <w:t>“</w:t>
      </w:r>
      <w:r>
        <w:rPr>
          <w:rFonts w:ascii="Times New Roman" w:hAnsi="Times New Roman" w:cs="Times New Roman"/>
          <w:sz w:val="28"/>
          <w:szCs w:val="28"/>
          <w:lang w:val="en-US"/>
        </w:rPr>
        <w:t>went</w:t>
      </w:r>
      <w:r w:rsidRPr="001B0F2E">
        <w:rPr>
          <w:rFonts w:ascii="Times New Roman" w:hAnsi="Times New Roman" w:cs="Times New Roman"/>
          <w:sz w:val="28"/>
          <w:szCs w:val="28"/>
        </w:rPr>
        <w:t xml:space="preserve"> </w:t>
      </w:r>
      <w:r>
        <w:rPr>
          <w:rFonts w:ascii="Times New Roman" w:hAnsi="Times New Roman" w:cs="Times New Roman"/>
          <w:sz w:val="28"/>
          <w:szCs w:val="28"/>
          <w:lang w:val="en-US"/>
        </w:rPr>
        <w:t>through</w:t>
      </w:r>
      <w:r w:rsidRPr="001B0F2E">
        <w:rPr>
          <w:rFonts w:ascii="Times New Roman" w:hAnsi="Times New Roman" w:cs="Times New Roman"/>
          <w:sz w:val="28"/>
          <w:szCs w:val="28"/>
        </w:rPr>
        <w:t xml:space="preserve"> </w:t>
      </w:r>
      <w:r>
        <w:rPr>
          <w:rFonts w:ascii="Times New Roman" w:hAnsi="Times New Roman" w:cs="Times New Roman"/>
          <w:sz w:val="28"/>
          <w:szCs w:val="28"/>
          <w:lang w:val="en-US"/>
        </w:rPr>
        <w:t>the</w:t>
      </w:r>
      <w:r w:rsidRPr="001B0F2E">
        <w:rPr>
          <w:rFonts w:ascii="Times New Roman" w:hAnsi="Times New Roman" w:cs="Times New Roman"/>
          <w:sz w:val="28"/>
          <w:szCs w:val="28"/>
        </w:rPr>
        <w:t xml:space="preserve"> </w:t>
      </w:r>
      <w:r w:rsidRPr="00441B55">
        <w:rPr>
          <w:rFonts w:ascii="Times New Roman" w:hAnsi="Times New Roman" w:cs="Times New Roman"/>
          <w:sz w:val="28"/>
          <w:szCs w:val="28"/>
          <w:lang w:val="en-US"/>
        </w:rPr>
        <w:t>worst</w:t>
      </w:r>
      <w:r w:rsidRPr="001B0F2E">
        <w:rPr>
          <w:rFonts w:ascii="Times New Roman" w:hAnsi="Times New Roman" w:cs="Times New Roman"/>
          <w:sz w:val="28"/>
          <w:szCs w:val="28"/>
        </w:rPr>
        <w:t xml:space="preserve"> </w:t>
      </w:r>
      <w:r w:rsidRPr="00441B55">
        <w:rPr>
          <w:rFonts w:ascii="Times New Roman" w:hAnsi="Times New Roman" w:cs="Times New Roman"/>
          <w:sz w:val="28"/>
          <w:szCs w:val="28"/>
          <w:lang w:val="en-US"/>
        </w:rPr>
        <w:t>crisis</w:t>
      </w:r>
      <w:r w:rsidRPr="001B0F2E">
        <w:rPr>
          <w:rFonts w:ascii="Times New Roman" w:hAnsi="Times New Roman" w:cs="Times New Roman"/>
          <w:sz w:val="28"/>
          <w:szCs w:val="28"/>
        </w:rPr>
        <w:t xml:space="preserve">”) </w:t>
      </w:r>
      <w:r>
        <w:rPr>
          <w:rFonts w:ascii="Times New Roman" w:hAnsi="Times New Roman" w:cs="Times New Roman"/>
          <w:sz w:val="28"/>
          <w:szCs w:val="28"/>
        </w:rPr>
        <w:t xml:space="preserve">і теперішнім </w:t>
      </w:r>
      <w:r w:rsidRPr="00441B55">
        <w:rPr>
          <w:rFonts w:ascii="Times New Roman" w:hAnsi="Times New Roman" w:cs="Times New Roman"/>
          <w:sz w:val="28"/>
          <w:szCs w:val="28"/>
        </w:rPr>
        <w:t>(</w:t>
      </w:r>
      <w:r w:rsidRPr="001B0F2E">
        <w:rPr>
          <w:rFonts w:ascii="Times New Roman" w:hAnsi="Times New Roman" w:cs="Times New Roman"/>
          <w:sz w:val="28"/>
          <w:szCs w:val="28"/>
        </w:rPr>
        <w:t>“</w:t>
      </w:r>
      <w:proofErr w:type="spellStart"/>
      <w:r w:rsidRPr="0027585E">
        <w:rPr>
          <w:rFonts w:ascii="Times New Roman" w:hAnsi="Times New Roman" w:cs="Times New Roman"/>
          <w:sz w:val="28"/>
          <w:szCs w:val="28"/>
        </w:rPr>
        <w:t>fight</w:t>
      </w:r>
      <w:proofErr w:type="spellEnd"/>
      <w:r w:rsidRPr="0027585E">
        <w:rPr>
          <w:rFonts w:ascii="Times New Roman" w:hAnsi="Times New Roman" w:cs="Times New Roman"/>
          <w:sz w:val="28"/>
          <w:szCs w:val="28"/>
        </w:rPr>
        <w:t xml:space="preserve"> </w:t>
      </w:r>
      <w:proofErr w:type="spellStart"/>
      <w:r w:rsidRPr="0027585E">
        <w:rPr>
          <w:rFonts w:ascii="Times New Roman" w:hAnsi="Times New Roman" w:cs="Times New Roman"/>
          <w:sz w:val="28"/>
          <w:szCs w:val="28"/>
        </w:rPr>
        <w:t>our</w:t>
      </w:r>
      <w:proofErr w:type="spellEnd"/>
      <w:r w:rsidRPr="0027585E">
        <w:rPr>
          <w:rFonts w:ascii="Times New Roman" w:hAnsi="Times New Roman" w:cs="Times New Roman"/>
          <w:sz w:val="28"/>
          <w:szCs w:val="28"/>
        </w:rPr>
        <w:t xml:space="preserve"> </w:t>
      </w:r>
      <w:proofErr w:type="spellStart"/>
      <w:r w:rsidRPr="0027585E">
        <w:rPr>
          <w:rFonts w:ascii="Times New Roman" w:hAnsi="Times New Roman" w:cs="Times New Roman"/>
          <w:sz w:val="28"/>
          <w:szCs w:val="28"/>
        </w:rPr>
        <w:t>way</w:t>
      </w:r>
      <w:proofErr w:type="spellEnd"/>
      <w:r w:rsidRPr="0027585E">
        <w:rPr>
          <w:rFonts w:ascii="Times New Roman" w:hAnsi="Times New Roman" w:cs="Times New Roman"/>
          <w:sz w:val="28"/>
          <w:szCs w:val="28"/>
        </w:rPr>
        <w:t xml:space="preserve"> </w:t>
      </w:r>
      <w:proofErr w:type="spellStart"/>
      <w:r w:rsidRPr="0027585E">
        <w:rPr>
          <w:rFonts w:ascii="Times New Roman" w:hAnsi="Times New Roman" w:cs="Times New Roman"/>
          <w:sz w:val="28"/>
          <w:szCs w:val="28"/>
        </w:rPr>
        <w:t>back</w:t>
      </w:r>
      <w:proofErr w:type="spellEnd"/>
      <w:r w:rsidRPr="001B0F2E">
        <w:rPr>
          <w:rFonts w:ascii="Times New Roman" w:hAnsi="Times New Roman" w:cs="Times New Roman"/>
          <w:sz w:val="28"/>
          <w:szCs w:val="28"/>
        </w:rPr>
        <w:t>”)</w:t>
      </w:r>
      <w:r w:rsidRPr="001B0F2E">
        <w:rPr>
          <w:rFonts w:ascii="Times New Roman" w:hAnsi="Times New Roman" w:cs="Times New Roman"/>
          <w:i/>
          <w:iCs/>
          <w:sz w:val="28"/>
          <w:szCs w:val="28"/>
        </w:rPr>
        <w:t xml:space="preserve"> </w:t>
      </w:r>
      <w:r w:rsidRPr="00441B55">
        <w:rPr>
          <w:rFonts w:ascii="Times New Roman" w:hAnsi="Times New Roman" w:cs="Times New Roman"/>
          <w:sz w:val="28"/>
          <w:szCs w:val="28"/>
        </w:rPr>
        <w:t xml:space="preserve">підсилює </w:t>
      </w:r>
      <w:r>
        <w:rPr>
          <w:rFonts w:ascii="Times New Roman" w:hAnsi="Times New Roman" w:cs="Times New Roman"/>
          <w:sz w:val="28"/>
          <w:szCs w:val="28"/>
        </w:rPr>
        <w:t xml:space="preserve">динаміку позитивних змін і викликає почуття надії. А антитеза </w:t>
      </w:r>
      <w:r w:rsidRPr="00D55023">
        <w:rPr>
          <w:rFonts w:ascii="Times New Roman" w:hAnsi="Times New Roman" w:cs="Times New Roman"/>
          <w:sz w:val="28"/>
          <w:szCs w:val="28"/>
        </w:rPr>
        <w:t>“</w:t>
      </w:r>
      <w:r>
        <w:rPr>
          <w:rFonts w:ascii="Times New Roman" w:hAnsi="Times New Roman" w:cs="Times New Roman"/>
          <w:sz w:val="28"/>
          <w:szCs w:val="28"/>
          <w:lang w:val="en-US"/>
        </w:rPr>
        <w:t>despair</w:t>
      </w:r>
      <w:r w:rsidRPr="00D55023">
        <w:rPr>
          <w:rFonts w:ascii="Times New Roman" w:hAnsi="Times New Roman" w:cs="Times New Roman"/>
          <w:sz w:val="28"/>
          <w:szCs w:val="28"/>
        </w:rPr>
        <w:t xml:space="preserve"> – </w:t>
      </w:r>
      <w:r>
        <w:rPr>
          <w:rFonts w:ascii="Times New Roman" w:hAnsi="Times New Roman" w:cs="Times New Roman"/>
          <w:sz w:val="28"/>
          <w:szCs w:val="28"/>
          <w:lang w:val="en-US"/>
        </w:rPr>
        <w:t>recovery</w:t>
      </w:r>
      <w:r w:rsidRPr="00D55023">
        <w:rPr>
          <w:rFonts w:ascii="Times New Roman" w:hAnsi="Times New Roman" w:cs="Times New Roman"/>
          <w:sz w:val="28"/>
          <w:szCs w:val="28"/>
        </w:rPr>
        <w:t xml:space="preserve">”, </w:t>
      </w:r>
      <w:r>
        <w:rPr>
          <w:rFonts w:ascii="Times New Roman" w:hAnsi="Times New Roman" w:cs="Times New Roman"/>
          <w:sz w:val="28"/>
          <w:szCs w:val="28"/>
        </w:rPr>
        <w:t xml:space="preserve">закладена у змісті, візуалізує логіку висловлення. Нація пройшла через випробування і стала сильнішою. </w:t>
      </w:r>
    </w:p>
    <w:p w14:paraId="0755D75B" w14:textId="77777777" w:rsidR="002C4988" w:rsidRDefault="00441B55"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другому раунді можемо простежити приклад вжитку повторення та паралелізму, які допомагають структурувати аргументацію та і ритмічно підкреслюють ключові заклики. Наприклад, Обама </w:t>
      </w:r>
      <w:r w:rsidR="00283742">
        <w:rPr>
          <w:rFonts w:ascii="Times New Roman" w:hAnsi="Times New Roman" w:cs="Times New Roman"/>
          <w:sz w:val="28"/>
          <w:szCs w:val="28"/>
        </w:rPr>
        <w:t xml:space="preserve">протягом усієї промови </w:t>
      </w:r>
      <w:r>
        <w:rPr>
          <w:rFonts w:ascii="Times New Roman" w:hAnsi="Times New Roman" w:cs="Times New Roman"/>
          <w:sz w:val="28"/>
          <w:szCs w:val="28"/>
        </w:rPr>
        <w:t>послідовно повторює</w:t>
      </w:r>
      <w:r>
        <w:rPr>
          <w:rFonts w:ascii="Times New Roman" w:hAnsi="Times New Roman" w:cs="Times New Roman"/>
          <w:sz w:val="28"/>
          <w:szCs w:val="28"/>
          <w:lang w:val="en-US"/>
        </w:rPr>
        <w:t>:</w:t>
      </w:r>
    </w:p>
    <w:p w14:paraId="3448FF5D" w14:textId="4FA7AD64" w:rsidR="00441B55" w:rsidRPr="003D757B" w:rsidRDefault="00441B55" w:rsidP="00ED10D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lang w:val="en-US"/>
        </w:rPr>
        <w:t xml:space="preserve"> </w:t>
      </w:r>
      <w:r w:rsidRPr="00283742">
        <w:rPr>
          <w:rFonts w:ascii="Times New Roman" w:hAnsi="Times New Roman" w:cs="Times New Roman"/>
          <w:i/>
          <w:iCs/>
          <w:sz w:val="28"/>
          <w:szCs w:val="28"/>
          <w:lang w:val="en-US"/>
        </w:rPr>
        <w:t>“</w:t>
      </w:r>
      <w:r w:rsidR="002C4988">
        <w:rPr>
          <w:rFonts w:ascii="Times New Roman" w:hAnsi="Times New Roman" w:cs="Times New Roman"/>
          <w:i/>
          <w:iCs/>
          <w:sz w:val="28"/>
          <w:szCs w:val="28"/>
          <w:lang w:val="en-US"/>
        </w:rPr>
        <w:t>T</w:t>
      </w:r>
      <w:proofErr w:type="spellStart"/>
      <w:r w:rsidR="00283742" w:rsidRPr="004055A4">
        <w:rPr>
          <w:rFonts w:ascii="Times New Roman" w:hAnsi="Times New Roman" w:cs="Times New Roman"/>
          <w:i/>
          <w:iCs/>
          <w:sz w:val="28"/>
          <w:szCs w:val="28"/>
        </w:rPr>
        <w:t>he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philosophy</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that</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we've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seen</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in</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place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for</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the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last</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decade</w:t>
      </w:r>
      <w:proofErr w:type="spellEnd"/>
      <w:r w:rsidRPr="00283742">
        <w:rPr>
          <w:rFonts w:ascii="Times New Roman" w:hAnsi="Times New Roman" w:cs="Times New Roman"/>
          <w:i/>
          <w:iCs/>
          <w:sz w:val="28"/>
          <w:szCs w:val="28"/>
          <w:lang w:val="en-US"/>
        </w:rPr>
        <w:t>”</w:t>
      </w:r>
      <w:r w:rsidR="00283742" w:rsidRPr="00283742">
        <w:rPr>
          <w:rFonts w:ascii="Times New Roman" w:hAnsi="Times New Roman" w:cs="Times New Roman"/>
          <w:i/>
          <w:iCs/>
          <w:sz w:val="28"/>
          <w:szCs w:val="28"/>
        </w:rPr>
        <w:t xml:space="preserve">, </w:t>
      </w:r>
      <w:r w:rsidR="00283742" w:rsidRPr="00283742">
        <w:rPr>
          <w:rFonts w:ascii="Times New Roman" w:hAnsi="Times New Roman" w:cs="Times New Roman"/>
          <w:i/>
          <w:iCs/>
          <w:sz w:val="28"/>
          <w:szCs w:val="28"/>
          <w:lang w:val="en-US"/>
        </w:rPr>
        <w:t>“</w:t>
      </w:r>
      <w:proofErr w:type="spellStart"/>
      <w:r w:rsidR="00283742" w:rsidRPr="004055A4">
        <w:rPr>
          <w:rFonts w:ascii="Times New Roman" w:hAnsi="Times New Roman" w:cs="Times New Roman"/>
          <w:i/>
          <w:iCs/>
          <w:sz w:val="28"/>
          <w:szCs w:val="28"/>
        </w:rPr>
        <w:t>we've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seen</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millions</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of</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young</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people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be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able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to</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afford</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college</w:t>
      </w:r>
      <w:proofErr w:type="spellEnd"/>
      <w:r w:rsidR="00283742" w:rsidRPr="00283742">
        <w:rPr>
          <w:rFonts w:ascii="Times New Roman" w:hAnsi="Times New Roman" w:cs="Times New Roman"/>
          <w:i/>
          <w:iCs/>
          <w:sz w:val="28"/>
          <w:szCs w:val="28"/>
          <w:lang w:val="en-US"/>
        </w:rPr>
        <w:t>”, “</w:t>
      </w:r>
      <w:proofErr w:type="spellStart"/>
      <w:r w:rsidR="00283742" w:rsidRPr="004055A4">
        <w:rPr>
          <w:rFonts w:ascii="Times New Roman" w:hAnsi="Times New Roman" w:cs="Times New Roman"/>
          <w:i/>
          <w:iCs/>
          <w:sz w:val="28"/>
          <w:szCs w:val="28"/>
        </w:rPr>
        <w:t>we've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seen</w:t>
      </w:r>
      <w:proofErr w:type="spellEnd"/>
      <w:r w:rsidR="00283742" w:rsidRPr="004055A4">
        <w:rPr>
          <w:rFonts w:ascii="Times New Roman" w:hAnsi="Times New Roman" w:cs="Times New Roman"/>
          <w:i/>
          <w:iCs/>
          <w:sz w:val="28"/>
          <w:szCs w:val="28"/>
        </w:rPr>
        <w:t xml:space="preserve"> 30 </w:t>
      </w:r>
      <w:proofErr w:type="spellStart"/>
      <w:r w:rsidR="00283742" w:rsidRPr="004055A4">
        <w:rPr>
          <w:rFonts w:ascii="Times New Roman" w:hAnsi="Times New Roman" w:cs="Times New Roman"/>
          <w:i/>
          <w:iCs/>
          <w:sz w:val="28"/>
          <w:szCs w:val="28"/>
        </w:rPr>
        <w:t>consecutive</w:t>
      </w:r>
      <w:proofErr w:type="spellEnd"/>
      <w:r w:rsidR="00283742" w:rsidRPr="004055A4">
        <w:rPr>
          <w:rFonts w:ascii="Times New Roman" w:hAnsi="Times New Roman" w:cs="Times New Roman"/>
          <w:i/>
          <w:iCs/>
          <w:sz w:val="28"/>
          <w:szCs w:val="28"/>
        </w:rPr>
        <w:t xml:space="preserve"> </w:t>
      </w:r>
      <w:r w:rsidR="007537D2">
        <w:rPr>
          <w:rFonts w:ascii="Times New Roman" w:hAnsi="Times New Roman" w:cs="Times New Roman"/>
          <w:i/>
          <w:iCs/>
          <w:sz w:val="28"/>
          <w:szCs w:val="28"/>
        </w:rPr>
        <w:t>–</w:t>
      </w:r>
      <w:r w:rsidR="00283742" w:rsidRPr="004055A4">
        <w:rPr>
          <w:rFonts w:ascii="Times New Roman" w:hAnsi="Times New Roman" w:cs="Times New Roman"/>
          <w:i/>
          <w:iCs/>
          <w:sz w:val="28"/>
          <w:szCs w:val="28"/>
        </w:rPr>
        <w:t xml:space="preserve"> 31 </w:t>
      </w:r>
      <w:proofErr w:type="spellStart"/>
      <w:r w:rsidR="00283742" w:rsidRPr="004055A4">
        <w:rPr>
          <w:rFonts w:ascii="Times New Roman" w:hAnsi="Times New Roman" w:cs="Times New Roman"/>
          <w:i/>
          <w:iCs/>
          <w:sz w:val="28"/>
          <w:szCs w:val="28"/>
        </w:rPr>
        <w:t>consecutive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months</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of</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job</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growth</w:t>
      </w:r>
      <w:proofErr w:type="spellEnd"/>
      <w:r w:rsidR="00283742" w:rsidRPr="004055A4">
        <w:rPr>
          <w:rFonts w:ascii="Times New Roman" w:hAnsi="Times New Roman" w:cs="Times New Roman"/>
          <w:i/>
          <w:iCs/>
          <w:sz w:val="28"/>
          <w:szCs w:val="28"/>
        </w:rPr>
        <w:t xml:space="preserve">, 5.2 </w:t>
      </w:r>
      <w:proofErr w:type="spellStart"/>
      <w:r w:rsidR="00283742" w:rsidRPr="004055A4">
        <w:rPr>
          <w:rFonts w:ascii="Times New Roman" w:hAnsi="Times New Roman" w:cs="Times New Roman"/>
          <w:i/>
          <w:iCs/>
          <w:sz w:val="28"/>
          <w:szCs w:val="28"/>
        </w:rPr>
        <w:t>million</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new</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jobs</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created</w:t>
      </w:r>
      <w:proofErr w:type="spellEnd"/>
      <w:r w:rsidR="00283742" w:rsidRPr="00283742">
        <w:rPr>
          <w:rFonts w:ascii="Times New Roman" w:hAnsi="Times New Roman" w:cs="Times New Roman"/>
          <w:i/>
          <w:iCs/>
          <w:sz w:val="28"/>
          <w:szCs w:val="28"/>
          <w:lang w:val="en-US"/>
        </w:rPr>
        <w:t>”, “</w:t>
      </w:r>
      <w:proofErr w:type="spellStart"/>
      <w:r w:rsidR="00283742" w:rsidRPr="004055A4">
        <w:rPr>
          <w:rFonts w:ascii="Times New Roman" w:hAnsi="Times New Roman" w:cs="Times New Roman"/>
          <w:i/>
          <w:iCs/>
          <w:sz w:val="28"/>
          <w:szCs w:val="28"/>
        </w:rPr>
        <w:t>place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where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we've</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seen</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manufacturing</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go</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has</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been</w:t>
      </w:r>
      <w:proofErr w:type="spellEnd"/>
      <w:r w:rsidR="00283742" w:rsidRPr="004055A4">
        <w:rPr>
          <w:rFonts w:ascii="Times New Roman" w:hAnsi="Times New Roman" w:cs="Times New Roman"/>
          <w:i/>
          <w:iCs/>
          <w:sz w:val="28"/>
          <w:szCs w:val="28"/>
        </w:rPr>
        <w:t xml:space="preserve"> </w:t>
      </w:r>
      <w:proofErr w:type="spellStart"/>
      <w:r w:rsidR="00283742" w:rsidRPr="004055A4">
        <w:rPr>
          <w:rFonts w:ascii="Times New Roman" w:hAnsi="Times New Roman" w:cs="Times New Roman"/>
          <w:i/>
          <w:iCs/>
          <w:sz w:val="28"/>
          <w:szCs w:val="28"/>
        </w:rPr>
        <w:t>China</w:t>
      </w:r>
      <w:proofErr w:type="spellEnd"/>
      <w:r w:rsidR="00283742" w:rsidRPr="00283742">
        <w:rPr>
          <w:rFonts w:ascii="Times New Roman" w:hAnsi="Times New Roman" w:cs="Times New Roman"/>
          <w:i/>
          <w:iCs/>
          <w:sz w:val="28"/>
          <w:szCs w:val="28"/>
          <w:lang w:val="en-US"/>
        </w:rPr>
        <w:t>”</w:t>
      </w:r>
      <w:r w:rsidR="003D757B">
        <w:rPr>
          <w:rFonts w:ascii="Times New Roman" w:hAnsi="Times New Roman" w:cs="Times New Roman"/>
          <w:i/>
          <w:iCs/>
          <w:sz w:val="28"/>
          <w:szCs w:val="28"/>
        </w:rPr>
        <w:t xml:space="preserve"> </w:t>
      </w:r>
      <w:r w:rsidR="00504799" w:rsidRPr="00504799">
        <w:rPr>
          <w:rFonts w:ascii="Times New Roman" w:hAnsi="Times New Roman" w:cs="Times New Roman"/>
          <w:sz w:val="28"/>
          <w:szCs w:val="28"/>
          <w:lang w:val="en-US"/>
        </w:rPr>
        <w:t>[57]</w:t>
      </w:r>
      <w:r w:rsidR="003D757B">
        <w:rPr>
          <w:rFonts w:ascii="Times New Roman" w:hAnsi="Times New Roman" w:cs="Times New Roman"/>
          <w:sz w:val="28"/>
          <w:szCs w:val="28"/>
        </w:rPr>
        <w:t>.</w:t>
      </w:r>
    </w:p>
    <w:p w14:paraId="1A1E56FE" w14:textId="3F7AB280" w:rsidR="00283742" w:rsidRDefault="00283742" w:rsidP="00ED10D5">
      <w:pPr>
        <w:spacing w:after="0" w:line="360" w:lineRule="auto"/>
        <w:ind w:firstLine="709"/>
        <w:jc w:val="both"/>
        <w:rPr>
          <w:rFonts w:ascii="Times New Roman" w:hAnsi="Times New Roman" w:cs="Times New Roman"/>
          <w:sz w:val="28"/>
          <w:szCs w:val="28"/>
        </w:rPr>
      </w:pPr>
      <w:r w:rsidRPr="003B7084">
        <w:rPr>
          <w:rFonts w:ascii="Times New Roman" w:hAnsi="Times New Roman" w:cs="Times New Roman"/>
          <w:sz w:val="28"/>
          <w:szCs w:val="28"/>
        </w:rPr>
        <w:t xml:space="preserve">Використання паралелізму надає мові ритму та імперативності, роблячи його аргументи легшими для запам’ятовування і створюючи враження </w:t>
      </w:r>
      <w:r w:rsidR="003B7084" w:rsidRPr="003B7084">
        <w:rPr>
          <w:rFonts w:ascii="Times New Roman" w:hAnsi="Times New Roman" w:cs="Times New Roman"/>
          <w:sz w:val="28"/>
          <w:szCs w:val="28"/>
        </w:rPr>
        <w:t xml:space="preserve">обов’язкового прогресу під його керівництвом. </w:t>
      </w:r>
      <w:r w:rsidR="003B7084">
        <w:rPr>
          <w:rFonts w:ascii="Times New Roman" w:hAnsi="Times New Roman" w:cs="Times New Roman"/>
          <w:sz w:val="28"/>
          <w:szCs w:val="28"/>
        </w:rPr>
        <w:t xml:space="preserve">Також, в промовах президента, паралелізм влучно вживаний для спростування критики опонента. </w:t>
      </w:r>
    </w:p>
    <w:p w14:paraId="3550EB9A" w14:textId="77777777" w:rsidR="003D757B" w:rsidRDefault="00504799"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3B7084">
        <w:rPr>
          <w:rFonts w:ascii="Times New Roman" w:hAnsi="Times New Roman" w:cs="Times New Roman"/>
          <w:sz w:val="28"/>
          <w:szCs w:val="28"/>
        </w:rPr>
        <w:t xml:space="preserve">раховуючи вище наведені цитати, варто зазначити, що </w:t>
      </w:r>
      <w:r w:rsidR="003B7084" w:rsidRPr="003B7084">
        <w:rPr>
          <w:rFonts w:ascii="Times New Roman" w:hAnsi="Times New Roman" w:cs="Times New Roman"/>
          <w:sz w:val="28"/>
          <w:szCs w:val="28"/>
        </w:rPr>
        <w:t xml:space="preserve">однією з характерних особливостей риторики Барака Обами є часте використання займенника </w:t>
      </w:r>
      <w:r w:rsidR="003B7084" w:rsidRPr="00D55023">
        <w:rPr>
          <w:rFonts w:ascii="Times New Roman" w:hAnsi="Times New Roman" w:cs="Times New Roman"/>
          <w:sz w:val="28"/>
          <w:szCs w:val="28"/>
          <w:lang w:val="ru-RU"/>
        </w:rPr>
        <w:t>“</w:t>
      </w:r>
      <w:r w:rsidR="003B7084" w:rsidRPr="003B7084">
        <w:rPr>
          <w:rFonts w:ascii="Times New Roman" w:hAnsi="Times New Roman" w:cs="Times New Roman"/>
          <w:sz w:val="28"/>
          <w:szCs w:val="28"/>
        </w:rPr>
        <w:t>ми</w:t>
      </w:r>
      <w:r w:rsidR="003B7084" w:rsidRPr="00D55023">
        <w:rPr>
          <w:rFonts w:ascii="Times New Roman" w:hAnsi="Times New Roman" w:cs="Times New Roman"/>
          <w:sz w:val="28"/>
          <w:szCs w:val="28"/>
          <w:lang w:val="ru-RU"/>
        </w:rPr>
        <w:t>”</w:t>
      </w:r>
      <w:r w:rsidR="003B7084" w:rsidRPr="003B7084">
        <w:rPr>
          <w:rFonts w:ascii="Times New Roman" w:hAnsi="Times New Roman" w:cs="Times New Roman"/>
          <w:sz w:val="28"/>
          <w:szCs w:val="28"/>
        </w:rPr>
        <w:t xml:space="preserve">, який виконує важливу об’єднувальну та комунікативну функції. Така </w:t>
      </w:r>
      <w:proofErr w:type="spellStart"/>
      <w:r w:rsidR="003B7084" w:rsidRPr="003B7084">
        <w:rPr>
          <w:rFonts w:ascii="Times New Roman" w:hAnsi="Times New Roman" w:cs="Times New Roman"/>
          <w:sz w:val="28"/>
          <w:szCs w:val="28"/>
        </w:rPr>
        <w:t>мовна</w:t>
      </w:r>
      <w:proofErr w:type="spellEnd"/>
      <w:r w:rsidR="003B7084" w:rsidRPr="003B7084">
        <w:rPr>
          <w:rFonts w:ascii="Times New Roman" w:hAnsi="Times New Roman" w:cs="Times New Roman"/>
          <w:sz w:val="28"/>
          <w:szCs w:val="28"/>
        </w:rPr>
        <w:t xml:space="preserve"> стратегія створює ефект спільної причетності до події і формує відчуття єдності між промовцем і слухачами. Починаючи з першого етапу Обама неодноразово звертається до колективного </w:t>
      </w:r>
      <w:r w:rsidR="003B7084" w:rsidRPr="00D55023">
        <w:rPr>
          <w:rFonts w:ascii="Times New Roman" w:hAnsi="Times New Roman" w:cs="Times New Roman"/>
          <w:sz w:val="28"/>
          <w:szCs w:val="28"/>
        </w:rPr>
        <w:t>“</w:t>
      </w:r>
      <w:r w:rsidR="003B7084" w:rsidRPr="003B7084">
        <w:rPr>
          <w:rFonts w:ascii="Times New Roman" w:hAnsi="Times New Roman" w:cs="Times New Roman"/>
          <w:sz w:val="28"/>
          <w:szCs w:val="28"/>
        </w:rPr>
        <w:t>ми</w:t>
      </w:r>
      <w:r w:rsidR="003B7084" w:rsidRPr="00D55023">
        <w:rPr>
          <w:rFonts w:ascii="Times New Roman" w:hAnsi="Times New Roman" w:cs="Times New Roman"/>
          <w:sz w:val="28"/>
          <w:szCs w:val="28"/>
        </w:rPr>
        <w:t xml:space="preserve">”: </w:t>
      </w:r>
      <w:r w:rsidR="003B7084" w:rsidRPr="00D55023">
        <w:rPr>
          <w:rFonts w:ascii="Times New Roman" w:hAnsi="Times New Roman" w:cs="Times New Roman"/>
          <w:i/>
          <w:iCs/>
          <w:sz w:val="28"/>
          <w:szCs w:val="28"/>
        </w:rPr>
        <w:t>“</w:t>
      </w:r>
      <w:proofErr w:type="spellStart"/>
      <w:r w:rsidR="003B7084" w:rsidRPr="003B7084">
        <w:rPr>
          <w:rFonts w:ascii="Times New Roman" w:hAnsi="Times New Roman" w:cs="Times New Roman"/>
          <w:b/>
          <w:bCs/>
          <w:i/>
          <w:iCs/>
          <w:sz w:val="28"/>
          <w:szCs w:val="28"/>
        </w:rPr>
        <w:t>we</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went</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through</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the</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worst</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financial</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crisis</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since</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the</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Great</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Depression</w:t>
      </w:r>
      <w:proofErr w:type="spellEnd"/>
      <w:r w:rsidR="003B7084" w:rsidRPr="00D55023">
        <w:rPr>
          <w:rFonts w:ascii="Times New Roman" w:hAnsi="Times New Roman" w:cs="Times New Roman"/>
          <w:i/>
          <w:iCs/>
          <w:sz w:val="28"/>
          <w:szCs w:val="28"/>
        </w:rPr>
        <w:t>”, “</w:t>
      </w:r>
      <w:proofErr w:type="spellStart"/>
      <w:r w:rsidR="003B7084" w:rsidRPr="003B7084">
        <w:rPr>
          <w:rFonts w:ascii="Times New Roman" w:hAnsi="Times New Roman" w:cs="Times New Roman"/>
          <w:b/>
          <w:bCs/>
          <w:i/>
          <w:iCs/>
          <w:sz w:val="28"/>
          <w:szCs w:val="28"/>
        </w:rPr>
        <w:t>we've</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begun</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to</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fight</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our</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way</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back</w:t>
      </w:r>
      <w:proofErr w:type="spellEnd"/>
      <w:r w:rsidR="003B7084" w:rsidRPr="00D55023">
        <w:rPr>
          <w:rFonts w:ascii="Times New Roman" w:hAnsi="Times New Roman" w:cs="Times New Roman"/>
          <w:i/>
          <w:iCs/>
          <w:sz w:val="28"/>
          <w:szCs w:val="28"/>
        </w:rPr>
        <w:t>”, “</w:t>
      </w:r>
      <w:proofErr w:type="spellStart"/>
      <w:r w:rsidR="003B7084" w:rsidRPr="00504799">
        <w:rPr>
          <w:rFonts w:ascii="Times New Roman" w:hAnsi="Times New Roman" w:cs="Times New Roman"/>
          <w:b/>
          <w:bCs/>
          <w:i/>
          <w:iCs/>
          <w:sz w:val="28"/>
          <w:szCs w:val="28"/>
        </w:rPr>
        <w:t>we've</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seen</w:t>
      </w:r>
      <w:proofErr w:type="spellEnd"/>
      <w:r w:rsidR="003B7084" w:rsidRPr="003B7084">
        <w:rPr>
          <w:rFonts w:ascii="Times New Roman" w:hAnsi="Times New Roman" w:cs="Times New Roman"/>
          <w:i/>
          <w:iCs/>
          <w:sz w:val="28"/>
          <w:szCs w:val="28"/>
        </w:rPr>
        <w:t xml:space="preserve"> 5 </w:t>
      </w:r>
      <w:proofErr w:type="spellStart"/>
      <w:r w:rsidR="003B7084" w:rsidRPr="003B7084">
        <w:rPr>
          <w:rFonts w:ascii="Times New Roman" w:hAnsi="Times New Roman" w:cs="Times New Roman"/>
          <w:i/>
          <w:iCs/>
          <w:sz w:val="28"/>
          <w:szCs w:val="28"/>
        </w:rPr>
        <w:t>million</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jobs</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in</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the</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private</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sector</w:t>
      </w:r>
      <w:proofErr w:type="spellEnd"/>
      <w:r w:rsidR="003B7084" w:rsidRPr="003B7084">
        <w:rPr>
          <w:rFonts w:ascii="Times New Roman" w:hAnsi="Times New Roman" w:cs="Times New Roman"/>
          <w:i/>
          <w:iCs/>
          <w:sz w:val="28"/>
          <w:szCs w:val="28"/>
        </w:rPr>
        <w:t xml:space="preserve"> </w:t>
      </w:r>
      <w:proofErr w:type="spellStart"/>
      <w:r w:rsidR="003B7084" w:rsidRPr="003B7084">
        <w:rPr>
          <w:rFonts w:ascii="Times New Roman" w:hAnsi="Times New Roman" w:cs="Times New Roman"/>
          <w:i/>
          <w:iCs/>
          <w:sz w:val="28"/>
          <w:szCs w:val="28"/>
        </w:rPr>
        <w:t>created</w:t>
      </w:r>
      <w:proofErr w:type="spellEnd"/>
      <w:r w:rsidR="003B7084" w:rsidRPr="00D55023">
        <w:rPr>
          <w:rFonts w:ascii="Times New Roman" w:hAnsi="Times New Roman" w:cs="Times New Roman"/>
          <w:i/>
          <w:iCs/>
          <w:sz w:val="28"/>
          <w:szCs w:val="28"/>
        </w:rPr>
        <w:t>”</w:t>
      </w:r>
      <w:r w:rsidR="003D757B">
        <w:rPr>
          <w:rFonts w:ascii="Times New Roman" w:hAnsi="Times New Roman" w:cs="Times New Roman"/>
          <w:i/>
          <w:iCs/>
          <w:sz w:val="28"/>
          <w:szCs w:val="28"/>
        </w:rPr>
        <w:t xml:space="preserve"> </w:t>
      </w:r>
      <w:r w:rsidRPr="00D55023">
        <w:rPr>
          <w:rFonts w:ascii="Times New Roman" w:hAnsi="Times New Roman" w:cs="Times New Roman"/>
          <w:sz w:val="28"/>
          <w:szCs w:val="28"/>
        </w:rPr>
        <w:t>[56]</w:t>
      </w:r>
      <w:r w:rsidR="003D757B">
        <w:rPr>
          <w:rFonts w:ascii="Times New Roman" w:hAnsi="Times New Roman" w:cs="Times New Roman"/>
          <w:sz w:val="28"/>
          <w:szCs w:val="28"/>
        </w:rPr>
        <w:t>.</w:t>
      </w:r>
    </w:p>
    <w:p w14:paraId="24AF6C80" w14:textId="77132A76" w:rsidR="003B7084" w:rsidRPr="003B7084" w:rsidRDefault="00504799"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sz w:val="28"/>
          <w:szCs w:val="28"/>
        </w:rPr>
        <w:t xml:space="preserve"> </w:t>
      </w:r>
      <w:r w:rsidR="003B7084" w:rsidRPr="003B7084">
        <w:rPr>
          <w:rFonts w:ascii="Times New Roman" w:hAnsi="Times New Roman" w:cs="Times New Roman"/>
          <w:sz w:val="28"/>
          <w:szCs w:val="28"/>
        </w:rPr>
        <w:t xml:space="preserve">У кожному з цих висловлювань політик підкреслює, що переживання кризи, подолання труднощів і досягнення економічних успіхів є спільною справою всього американського народу. Контекстуально займенник </w:t>
      </w:r>
      <w:r w:rsidR="003B7084" w:rsidRPr="00D55023">
        <w:rPr>
          <w:rFonts w:ascii="Times New Roman" w:hAnsi="Times New Roman" w:cs="Times New Roman"/>
          <w:sz w:val="28"/>
          <w:szCs w:val="28"/>
          <w:lang w:val="ru-RU"/>
        </w:rPr>
        <w:t>“</w:t>
      </w:r>
      <w:r w:rsidR="003B7084" w:rsidRPr="003B7084">
        <w:rPr>
          <w:rFonts w:ascii="Times New Roman" w:hAnsi="Times New Roman" w:cs="Times New Roman"/>
          <w:sz w:val="28"/>
          <w:szCs w:val="28"/>
        </w:rPr>
        <w:t>ми</w:t>
      </w:r>
      <w:r w:rsidR="003B7084" w:rsidRPr="00D55023">
        <w:rPr>
          <w:rFonts w:ascii="Times New Roman" w:hAnsi="Times New Roman" w:cs="Times New Roman"/>
          <w:sz w:val="28"/>
          <w:szCs w:val="28"/>
          <w:lang w:val="ru-RU"/>
        </w:rPr>
        <w:t>”</w:t>
      </w:r>
      <w:r w:rsidR="003B7084" w:rsidRPr="003B7084">
        <w:rPr>
          <w:rFonts w:ascii="Times New Roman" w:hAnsi="Times New Roman" w:cs="Times New Roman"/>
          <w:sz w:val="28"/>
          <w:szCs w:val="28"/>
        </w:rPr>
        <w:t xml:space="preserve"> використовується для зняття дистанції між владою та громадянами, посилюючи ефект солідарності, довіри та взаємної підтримки. </w:t>
      </w:r>
    </w:p>
    <w:p w14:paraId="3AEB618B" w14:textId="77777777" w:rsidR="003D757B" w:rsidRDefault="003B7084" w:rsidP="00ED10D5">
      <w:pPr>
        <w:spacing w:after="0" w:line="360" w:lineRule="auto"/>
        <w:ind w:firstLine="709"/>
        <w:jc w:val="both"/>
        <w:rPr>
          <w:rFonts w:ascii="Times New Roman" w:hAnsi="Times New Roman" w:cs="Times New Roman"/>
          <w:sz w:val="28"/>
          <w:szCs w:val="28"/>
        </w:rPr>
      </w:pPr>
      <w:r w:rsidRPr="003B7084">
        <w:rPr>
          <w:rFonts w:ascii="Times New Roman" w:hAnsi="Times New Roman" w:cs="Times New Roman"/>
          <w:sz w:val="28"/>
          <w:szCs w:val="28"/>
        </w:rPr>
        <w:t xml:space="preserve">Також, у фразах </w:t>
      </w:r>
      <w:r w:rsidRPr="003B7084">
        <w:rPr>
          <w:rFonts w:ascii="Times New Roman" w:hAnsi="Times New Roman" w:cs="Times New Roman"/>
          <w:i/>
          <w:iCs/>
          <w:sz w:val="28"/>
          <w:szCs w:val="28"/>
          <w:lang w:val="en-US"/>
        </w:rPr>
        <w:t>“</w:t>
      </w:r>
      <w:proofErr w:type="spellStart"/>
      <w:r w:rsidRPr="003B7084">
        <w:rPr>
          <w:rFonts w:ascii="Times New Roman" w:hAnsi="Times New Roman" w:cs="Times New Roman"/>
          <w:i/>
          <w:iCs/>
          <w:sz w:val="28"/>
          <w:szCs w:val="28"/>
        </w:rPr>
        <w:t>we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all</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know</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that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we've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still</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got</w:t>
      </w:r>
      <w:proofErr w:type="spellEnd"/>
      <w:r w:rsidRPr="003B7084">
        <w:rPr>
          <w:rFonts w:ascii="Times New Roman" w:hAnsi="Times New Roman" w:cs="Times New Roman"/>
          <w:i/>
          <w:iCs/>
          <w:sz w:val="28"/>
          <w:szCs w:val="28"/>
        </w:rPr>
        <w:t xml:space="preserve"> a </w:t>
      </w:r>
      <w:proofErr w:type="spellStart"/>
      <w:r w:rsidRPr="003B7084">
        <w:rPr>
          <w:rFonts w:ascii="Times New Roman" w:hAnsi="Times New Roman" w:cs="Times New Roman"/>
          <w:i/>
          <w:iCs/>
          <w:sz w:val="28"/>
          <w:szCs w:val="28"/>
        </w:rPr>
        <w:t>lot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of</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work</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to</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do</w:t>
      </w:r>
      <w:proofErr w:type="spellEnd"/>
      <w:r w:rsidRPr="003B7084">
        <w:rPr>
          <w:rFonts w:ascii="Times New Roman" w:hAnsi="Times New Roman" w:cs="Times New Roman"/>
          <w:i/>
          <w:iCs/>
          <w:sz w:val="28"/>
          <w:szCs w:val="28"/>
          <w:lang w:val="en-US"/>
        </w:rPr>
        <w:t>”, “</w:t>
      </w:r>
      <w:proofErr w:type="spellStart"/>
      <w:r w:rsidRPr="003B7084">
        <w:rPr>
          <w:rFonts w:ascii="Times New Roman" w:hAnsi="Times New Roman" w:cs="Times New Roman"/>
          <w:i/>
          <w:iCs/>
          <w:sz w:val="28"/>
          <w:szCs w:val="28"/>
        </w:rPr>
        <w:t>the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question</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here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tonight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is</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not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where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we've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been</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but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where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we're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going</w:t>
      </w:r>
      <w:proofErr w:type="spellEnd"/>
      <w:r w:rsidRPr="003B7084">
        <w:rPr>
          <w:rFonts w:ascii="Times New Roman" w:hAnsi="Times New Roman" w:cs="Times New Roman"/>
          <w:i/>
          <w:iCs/>
          <w:sz w:val="28"/>
          <w:szCs w:val="28"/>
          <w:lang w:val="en-US"/>
        </w:rPr>
        <w:t>”, “</w:t>
      </w:r>
      <w:proofErr w:type="spellStart"/>
      <w:r w:rsidRPr="003B7084">
        <w:rPr>
          <w:rFonts w:ascii="Times New Roman" w:hAnsi="Times New Roman" w:cs="Times New Roman"/>
          <w:i/>
          <w:iCs/>
          <w:sz w:val="28"/>
          <w:szCs w:val="28"/>
        </w:rPr>
        <w:t>we've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got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to</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invest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in</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education</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and</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training</w:t>
      </w:r>
      <w:proofErr w:type="spellEnd"/>
      <w:r w:rsidRPr="003B7084">
        <w:rPr>
          <w:rFonts w:ascii="Times New Roman" w:hAnsi="Times New Roman" w:cs="Times New Roman"/>
          <w:i/>
          <w:iCs/>
          <w:sz w:val="28"/>
          <w:szCs w:val="28"/>
          <w:lang w:val="en-US"/>
        </w:rPr>
        <w:t>”, “</w:t>
      </w:r>
      <w:proofErr w:type="spellStart"/>
      <w:r w:rsidRPr="003B7084">
        <w:rPr>
          <w:rFonts w:ascii="Times New Roman" w:hAnsi="Times New Roman" w:cs="Times New Roman"/>
          <w:i/>
          <w:iCs/>
          <w:sz w:val="28"/>
          <w:szCs w:val="28"/>
        </w:rPr>
        <w:t>we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take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some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of</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the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money</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that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we're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saving</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as</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wind</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down</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two</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wars</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to</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rebuild</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America</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and</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that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reduce</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our</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deficit</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in</w:t>
      </w:r>
      <w:proofErr w:type="spellEnd"/>
      <w:r w:rsidRPr="003B7084">
        <w:rPr>
          <w:rFonts w:ascii="Times New Roman" w:hAnsi="Times New Roman" w:cs="Times New Roman"/>
          <w:i/>
          <w:iCs/>
          <w:sz w:val="28"/>
          <w:szCs w:val="28"/>
        </w:rPr>
        <w:t xml:space="preserve"> a </w:t>
      </w:r>
      <w:proofErr w:type="spellStart"/>
      <w:r w:rsidRPr="003B7084">
        <w:rPr>
          <w:rFonts w:ascii="Times New Roman" w:hAnsi="Times New Roman" w:cs="Times New Roman"/>
          <w:i/>
          <w:iCs/>
          <w:sz w:val="28"/>
          <w:szCs w:val="28"/>
        </w:rPr>
        <w:t>balanced</w:t>
      </w:r>
      <w:proofErr w:type="spellEnd"/>
      <w:r w:rsidRPr="003B7084">
        <w:rPr>
          <w:rFonts w:ascii="Times New Roman" w:hAnsi="Times New Roman" w:cs="Times New Roman"/>
          <w:i/>
          <w:iCs/>
          <w:sz w:val="28"/>
          <w:szCs w:val="28"/>
        </w:rPr>
        <w:t xml:space="preserve"> </w:t>
      </w:r>
      <w:proofErr w:type="spellStart"/>
      <w:r w:rsidRPr="003B7084">
        <w:rPr>
          <w:rFonts w:ascii="Times New Roman" w:hAnsi="Times New Roman" w:cs="Times New Roman"/>
          <w:i/>
          <w:iCs/>
          <w:sz w:val="28"/>
          <w:szCs w:val="28"/>
        </w:rPr>
        <w:t>way</w:t>
      </w:r>
      <w:proofErr w:type="spellEnd"/>
      <w:r w:rsidRPr="003B7084">
        <w:rPr>
          <w:rFonts w:ascii="Times New Roman" w:hAnsi="Times New Roman" w:cs="Times New Roman"/>
          <w:i/>
          <w:iCs/>
          <w:sz w:val="28"/>
          <w:szCs w:val="28"/>
          <w:lang w:val="en-US"/>
        </w:rPr>
        <w:t>”</w:t>
      </w:r>
      <w:r w:rsidR="003D757B">
        <w:rPr>
          <w:rFonts w:ascii="Times New Roman" w:hAnsi="Times New Roman" w:cs="Times New Roman"/>
          <w:i/>
          <w:iCs/>
          <w:sz w:val="28"/>
          <w:szCs w:val="28"/>
        </w:rPr>
        <w:t xml:space="preserve"> </w:t>
      </w:r>
      <w:r w:rsidR="00504799" w:rsidRPr="00504799">
        <w:rPr>
          <w:rFonts w:ascii="Times New Roman" w:hAnsi="Times New Roman" w:cs="Times New Roman"/>
          <w:sz w:val="28"/>
          <w:szCs w:val="28"/>
          <w:lang w:val="en-US"/>
        </w:rPr>
        <w:t>[56]</w:t>
      </w:r>
      <w:r w:rsidR="003D757B">
        <w:rPr>
          <w:rFonts w:ascii="Times New Roman" w:hAnsi="Times New Roman" w:cs="Times New Roman"/>
          <w:sz w:val="28"/>
          <w:szCs w:val="28"/>
        </w:rPr>
        <w:t>.</w:t>
      </w:r>
    </w:p>
    <w:p w14:paraId="78E22937" w14:textId="42ADA82D" w:rsidR="003B7084" w:rsidRPr="001B0F2E" w:rsidRDefault="003B7084" w:rsidP="003D757B">
      <w:pPr>
        <w:spacing w:after="0" w:line="360" w:lineRule="auto"/>
        <w:ind w:firstLine="709"/>
        <w:jc w:val="both"/>
        <w:rPr>
          <w:rFonts w:ascii="Times New Roman" w:hAnsi="Times New Roman" w:cs="Times New Roman"/>
          <w:sz w:val="28"/>
          <w:szCs w:val="28"/>
          <w:lang w:val="ru-RU"/>
        </w:rPr>
      </w:pPr>
      <w:r w:rsidRPr="00504799">
        <w:rPr>
          <w:rFonts w:ascii="Times New Roman" w:hAnsi="Times New Roman" w:cs="Times New Roman"/>
          <w:sz w:val="28"/>
          <w:szCs w:val="28"/>
          <w:lang w:val="en-US"/>
        </w:rPr>
        <w:t xml:space="preserve"> </w:t>
      </w:r>
      <w:r w:rsidRPr="003B7084">
        <w:rPr>
          <w:rFonts w:ascii="Times New Roman" w:hAnsi="Times New Roman" w:cs="Times New Roman"/>
          <w:sz w:val="28"/>
          <w:szCs w:val="28"/>
        </w:rPr>
        <w:t xml:space="preserve">Обама послідовно застосовує інклюзивне </w:t>
      </w:r>
      <w:r w:rsidRPr="001B0F2E">
        <w:rPr>
          <w:rFonts w:ascii="Times New Roman" w:hAnsi="Times New Roman" w:cs="Times New Roman"/>
          <w:sz w:val="28"/>
          <w:szCs w:val="28"/>
          <w:lang w:val="ru-RU"/>
        </w:rPr>
        <w:t>“</w:t>
      </w:r>
      <w:r w:rsidRPr="003B7084">
        <w:rPr>
          <w:rFonts w:ascii="Times New Roman" w:hAnsi="Times New Roman" w:cs="Times New Roman"/>
          <w:sz w:val="28"/>
          <w:szCs w:val="28"/>
        </w:rPr>
        <w:t>ми</w:t>
      </w:r>
      <w:r w:rsidRPr="001B0F2E">
        <w:rPr>
          <w:rFonts w:ascii="Times New Roman" w:hAnsi="Times New Roman" w:cs="Times New Roman"/>
          <w:sz w:val="28"/>
          <w:szCs w:val="28"/>
          <w:lang w:val="ru-RU"/>
        </w:rPr>
        <w:t>”</w:t>
      </w:r>
      <w:r w:rsidR="003D757B">
        <w:rPr>
          <w:rFonts w:ascii="Times New Roman" w:hAnsi="Times New Roman" w:cs="Times New Roman"/>
          <w:sz w:val="28"/>
          <w:szCs w:val="28"/>
        </w:rPr>
        <w:t xml:space="preserve">. </w:t>
      </w:r>
      <w:r w:rsidRPr="003B7084">
        <w:rPr>
          <w:rFonts w:ascii="Times New Roman" w:hAnsi="Times New Roman" w:cs="Times New Roman"/>
          <w:sz w:val="28"/>
          <w:szCs w:val="28"/>
        </w:rPr>
        <w:t>Інклюзивні займенники є займенниками, які використовуються для уникнення статевих розбіжностей у мові</w:t>
      </w:r>
      <w:r w:rsidR="003D757B">
        <w:rPr>
          <w:rFonts w:ascii="Times New Roman" w:hAnsi="Times New Roman" w:cs="Times New Roman"/>
          <w:sz w:val="28"/>
          <w:szCs w:val="28"/>
        </w:rPr>
        <w:t xml:space="preserve"> </w:t>
      </w:r>
      <w:r w:rsidR="00504799" w:rsidRPr="001B0F2E">
        <w:rPr>
          <w:rFonts w:ascii="Times New Roman" w:hAnsi="Times New Roman" w:cs="Times New Roman"/>
          <w:sz w:val="28"/>
          <w:szCs w:val="28"/>
          <w:lang w:val="ru-RU"/>
        </w:rPr>
        <w:t>[51</w:t>
      </w:r>
      <w:r w:rsidR="003D757B">
        <w:rPr>
          <w:rFonts w:ascii="Times New Roman" w:hAnsi="Times New Roman" w:cs="Times New Roman"/>
          <w:sz w:val="28"/>
          <w:szCs w:val="28"/>
        </w:rPr>
        <w:t>,</w:t>
      </w:r>
      <w:r w:rsidR="00504799" w:rsidRPr="001B0F2E">
        <w:rPr>
          <w:rFonts w:ascii="Times New Roman" w:hAnsi="Times New Roman" w:cs="Times New Roman"/>
          <w:sz w:val="28"/>
          <w:szCs w:val="28"/>
          <w:lang w:val="ru-RU"/>
        </w:rPr>
        <w:t xml:space="preserve"> </w:t>
      </w:r>
      <w:r w:rsidR="00504799" w:rsidRPr="00504799">
        <w:rPr>
          <w:rFonts w:ascii="Times New Roman" w:hAnsi="Times New Roman" w:cs="Times New Roman"/>
          <w:sz w:val="28"/>
          <w:szCs w:val="28"/>
          <w:lang w:val="en-US"/>
        </w:rPr>
        <w:t>c</w:t>
      </w:r>
      <w:r w:rsidR="00504799" w:rsidRPr="001B0F2E">
        <w:rPr>
          <w:rFonts w:ascii="Times New Roman" w:hAnsi="Times New Roman" w:cs="Times New Roman"/>
          <w:sz w:val="28"/>
          <w:szCs w:val="28"/>
          <w:lang w:val="ru-RU"/>
        </w:rPr>
        <w:t>.31]</w:t>
      </w:r>
      <w:r w:rsidR="003D757B">
        <w:rPr>
          <w:rFonts w:ascii="Times New Roman" w:hAnsi="Times New Roman" w:cs="Times New Roman"/>
          <w:sz w:val="28"/>
          <w:szCs w:val="28"/>
        </w:rPr>
        <w:t>.</w:t>
      </w:r>
      <w:r w:rsidRPr="00504799">
        <w:rPr>
          <w:rFonts w:ascii="Times New Roman" w:hAnsi="Times New Roman" w:cs="Times New Roman"/>
          <w:sz w:val="28"/>
          <w:szCs w:val="28"/>
        </w:rPr>
        <w:t xml:space="preserve"> </w:t>
      </w:r>
      <w:r w:rsidRPr="003B7084">
        <w:rPr>
          <w:rFonts w:ascii="Times New Roman" w:hAnsi="Times New Roman" w:cs="Times New Roman"/>
          <w:sz w:val="28"/>
          <w:szCs w:val="28"/>
        </w:rPr>
        <w:t>Політик послуговується ним, щоб залучити аудиторію до спільної відповідальності за майбутнє країни. Такий прийом створює відчуття єдності мети, мотивує громадян до активних дій і водночас демонструє впевненість у здатності нації до самовідновлення.</w:t>
      </w:r>
    </w:p>
    <w:p w14:paraId="403B0BBD" w14:textId="77777777" w:rsidR="002C4988" w:rsidRPr="00D55023" w:rsidRDefault="00782B1F"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Тут варто згадати с</w:t>
      </w:r>
      <w:r w:rsidR="001E1AB4">
        <w:rPr>
          <w:rFonts w:ascii="Times New Roman" w:hAnsi="Times New Roman" w:cs="Times New Roman"/>
          <w:sz w:val="28"/>
          <w:szCs w:val="28"/>
        </w:rPr>
        <w:t>егментаці</w:t>
      </w:r>
      <w:r>
        <w:rPr>
          <w:rFonts w:ascii="Times New Roman" w:hAnsi="Times New Roman" w:cs="Times New Roman"/>
          <w:sz w:val="28"/>
          <w:szCs w:val="28"/>
        </w:rPr>
        <w:t xml:space="preserve">ю </w:t>
      </w:r>
      <w:r w:rsidR="001E1AB4">
        <w:rPr>
          <w:rFonts w:ascii="Times New Roman" w:hAnsi="Times New Roman" w:cs="Times New Roman"/>
          <w:sz w:val="28"/>
          <w:szCs w:val="28"/>
        </w:rPr>
        <w:t>аудиторії</w:t>
      </w:r>
      <w:r>
        <w:rPr>
          <w:rFonts w:ascii="Times New Roman" w:hAnsi="Times New Roman" w:cs="Times New Roman"/>
          <w:sz w:val="28"/>
          <w:szCs w:val="28"/>
        </w:rPr>
        <w:t xml:space="preserve">, яка є </w:t>
      </w:r>
      <w:r w:rsidR="001E1AB4">
        <w:rPr>
          <w:rFonts w:ascii="Times New Roman" w:hAnsi="Times New Roman" w:cs="Times New Roman"/>
          <w:sz w:val="28"/>
          <w:szCs w:val="28"/>
        </w:rPr>
        <w:t xml:space="preserve"> частим прийомом в усіх промовах Барака Обами. У другому турі дебатів він звертається безпосередньо до молодого виборця, охоплюючи таким чином всіх дотичних до цієї вікової категорії</w:t>
      </w:r>
      <w:r w:rsidR="001E1AB4" w:rsidRPr="00D55023">
        <w:rPr>
          <w:rFonts w:ascii="Times New Roman" w:hAnsi="Times New Roman" w:cs="Times New Roman"/>
          <w:sz w:val="28"/>
          <w:szCs w:val="28"/>
          <w:lang w:val="ru-RU"/>
        </w:rPr>
        <w:t>:</w:t>
      </w:r>
    </w:p>
    <w:p w14:paraId="7956D5EA" w14:textId="77777777" w:rsidR="003D757B" w:rsidRDefault="001E1AB4"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i/>
          <w:iCs/>
          <w:sz w:val="28"/>
          <w:szCs w:val="28"/>
          <w:lang w:val="ru-RU"/>
        </w:rPr>
        <w:t xml:space="preserve"> </w:t>
      </w:r>
      <w:r w:rsidRPr="00504799">
        <w:rPr>
          <w:rFonts w:ascii="Times New Roman" w:hAnsi="Times New Roman" w:cs="Times New Roman"/>
          <w:i/>
          <w:iCs/>
          <w:sz w:val="28"/>
          <w:szCs w:val="28"/>
          <w:lang w:val="en-US"/>
        </w:rPr>
        <w:t>“</w:t>
      </w:r>
      <w:proofErr w:type="spellStart"/>
      <w:r w:rsidRPr="00504799">
        <w:rPr>
          <w:rFonts w:ascii="Times New Roman" w:hAnsi="Times New Roman" w:cs="Times New Roman"/>
          <w:i/>
          <w:iCs/>
          <w:sz w:val="28"/>
          <w:szCs w:val="28"/>
        </w:rPr>
        <w:t>Jeremy</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first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of</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all</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your</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future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is</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bright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and</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the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fact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that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you're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making</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investment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in</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higher</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education</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is</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critical</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not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just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to</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you</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but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to</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the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entire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nation</w:t>
      </w:r>
      <w:proofErr w:type="spellEnd"/>
      <w:r w:rsidRPr="00504799">
        <w:rPr>
          <w:rFonts w:ascii="Times New Roman" w:hAnsi="Times New Roman" w:cs="Times New Roman"/>
          <w:i/>
          <w:iCs/>
          <w:sz w:val="28"/>
          <w:szCs w:val="28"/>
        </w:rPr>
        <w:t>.</w:t>
      </w:r>
      <w:r w:rsidRPr="00504799">
        <w:rPr>
          <w:rFonts w:ascii="Times New Roman" w:hAnsi="Times New Roman" w:cs="Times New Roman"/>
          <w:i/>
          <w:iCs/>
          <w:sz w:val="28"/>
          <w:szCs w:val="28"/>
          <w:lang w:val="en-US"/>
        </w:rPr>
        <w:t xml:space="preserve"> </w:t>
      </w:r>
      <w:proofErr w:type="spellStart"/>
      <w:r w:rsidRPr="00504799">
        <w:rPr>
          <w:rFonts w:ascii="Times New Roman" w:hAnsi="Times New Roman" w:cs="Times New Roman"/>
          <w:i/>
          <w:iCs/>
          <w:sz w:val="28"/>
          <w:szCs w:val="28"/>
        </w:rPr>
        <w:lastRenderedPageBreak/>
        <w:t>Now</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the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most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important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thing</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we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can</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do</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is</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to</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make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sure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that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we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are</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creating</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jobs</w:t>
      </w:r>
      <w:proofErr w:type="spellEnd"/>
      <w:r w:rsidRPr="00504799">
        <w:rPr>
          <w:rFonts w:ascii="Times New Roman" w:hAnsi="Times New Roman" w:cs="Times New Roman"/>
          <w:i/>
          <w:iCs/>
          <w:sz w:val="28"/>
          <w:szCs w:val="28"/>
          <w:lang w:val="en-US"/>
        </w:rPr>
        <w:t xml:space="preserve"> for young people like you</w:t>
      </w:r>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in</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this</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country</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but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not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just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jobs</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good-paying</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jobs</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ones</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that</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can</w:t>
      </w:r>
      <w:proofErr w:type="spellEnd"/>
      <w:r w:rsidRPr="00504799">
        <w:rPr>
          <w:rFonts w:ascii="Times New Roman" w:hAnsi="Times New Roman" w:cs="Times New Roman"/>
          <w:i/>
          <w:iCs/>
          <w:sz w:val="28"/>
          <w:szCs w:val="28"/>
        </w:rPr>
        <w:t xml:space="preserve"> </w:t>
      </w:r>
      <w:proofErr w:type="spellStart"/>
      <w:r w:rsidRPr="00504799">
        <w:rPr>
          <w:rFonts w:ascii="Times New Roman" w:hAnsi="Times New Roman" w:cs="Times New Roman"/>
          <w:i/>
          <w:iCs/>
          <w:sz w:val="28"/>
          <w:szCs w:val="28"/>
        </w:rPr>
        <w:t>support</w:t>
      </w:r>
      <w:proofErr w:type="spellEnd"/>
      <w:r w:rsidRPr="00504799">
        <w:rPr>
          <w:rFonts w:ascii="Times New Roman" w:hAnsi="Times New Roman" w:cs="Times New Roman"/>
          <w:i/>
          <w:iCs/>
          <w:sz w:val="28"/>
          <w:szCs w:val="28"/>
        </w:rPr>
        <w:t xml:space="preserve"> a </w:t>
      </w:r>
      <w:proofErr w:type="spellStart"/>
      <w:r w:rsidRPr="00504799">
        <w:rPr>
          <w:rFonts w:ascii="Times New Roman" w:hAnsi="Times New Roman" w:cs="Times New Roman"/>
          <w:i/>
          <w:iCs/>
          <w:sz w:val="28"/>
          <w:szCs w:val="28"/>
        </w:rPr>
        <w:t>family</w:t>
      </w:r>
      <w:proofErr w:type="spellEnd"/>
      <w:r w:rsidRPr="00504799">
        <w:rPr>
          <w:rFonts w:ascii="Times New Roman" w:hAnsi="Times New Roman" w:cs="Times New Roman"/>
          <w:i/>
          <w:iCs/>
          <w:sz w:val="28"/>
          <w:szCs w:val="28"/>
          <w:lang w:val="en-US"/>
        </w:rPr>
        <w:t>”</w:t>
      </w:r>
      <w:r w:rsidR="003D757B">
        <w:rPr>
          <w:rFonts w:ascii="Times New Roman" w:hAnsi="Times New Roman" w:cs="Times New Roman"/>
          <w:i/>
          <w:iCs/>
          <w:sz w:val="28"/>
          <w:szCs w:val="28"/>
        </w:rPr>
        <w:t xml:space="preserve"> </w:t>
      </w:r>
      <w:r w:rsidR="00504799">
        <w:rPr>
          <w:rFonts w:ascii="Times New Roman" w:hAnsi="Times New Roman" w:cs="Times New Roman"/>
          <w:sz w:val="28"/>
          <w:szCs w:val="28"/>
          <w:lang w:val="en-US"/>
        </w:rPr>
        <w:t>[57]</w:t>
      </w:r>
      <w:r w:rsidR="003D757B">
        <w:rPr>
          <w:rFonts w:ascii="Times New Roman" w:hAnsi="Times New Roman" w:cs="Times New Roman"/>
          <w:sz w:val="28"/>
          <w:szCs w:val="28"/>
        </w:rPr>
        <w:t xml:space="preserve">. </w:t>
      </w:r>
    </w:p>
    <w:p w14:paraId="73FBA6F5" w14:textId="32D39062" w:rsidR="001E1AB4" w:rsidRDefault="00782B1F"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Таке персоналізоване звернення створює ефект діалогу та довіри. Водночас Обама розширює фокус, переходячи від індивідуального </w:t>
      </w:r>
      <w:r w:rsidRPr="00D55023">
        <w:rPr>
          <w:rFonts w:ascii="Times New Roman" w:hAnsi="Times New Roman" w:cs="Times New Roman"/>
          <w:sz w:val="28"/>
          <w:szCs w:val="28"/>
          <w:lang w:val="ru-RU"/>
        </w:rPr>
        <w:t>“</w:t>
      </w:r>
      <w:r>
        <w:rPr>
          <w:rFonts w:ascii="Times New Roman" w:hAnsi="Times New Roman" w:cs="Times New Roman"/>
          <w:sz w:val="28"/>
          <w:szCs w:val="28"/>
          <w:lang w:val="en-US"/>
        </w:rPr>
        <w:t>you</w:t>
      </w:r>
      <w:r w:rsidRPr="00D55023">
        <w:rPr>
          <w:rFonts w:ascii="Times New Roman" w:hAnsi="Times New Roman" w:cs="Times New Roman"/>
          <w:sz w:val="28"/>
          <w:szCs w:val="28"/>
          <w:lang w:val="ru-RU"/>
        </w:rPr>
        <w:t xml:space="preserve">” </w:t>
      </w:r>
      <w:r>
        <w:rPr>
          <w:rFonts w:ascii="Times New Roman" w:hAnsi="Times New Roman" w:cs="Times New Roman"/>
          <w:sz w:val="28"/>
          <w:szCs w:val="28"/>
        </w:rPr>
        <w:t xml:space="preserve"> до колективного </w:t>
      </w:r>
      <w:r w:rsidRPr="00D55023">
        <w:rPr>
          <w:rFonts w:ascii="Times New Roman" w:hAnsi="Times New Roman" w:cs="Times New Roman"/>
          <w:sz w:val="28"/>
          <w:szCs w:val="28"/>
          <w:lang w:val="ru-RU"/>
        </w:rPr>
        <w:t>“</w:t>
      </w:r>
      <w:r>
        <w:rPr>
          <w:rFonts w:ascii="Times New Roman" w:hAnsi="Times New Roman" w:cs="Times New Roman"/>
          <w:sz w:val="28"/>
          <w:szCs w:val="28"/>
          <w:lang w:val="en-US"/>
        </w:rPr>
        <w:t>we</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що формує інклюзивну риторику. </w:t>
      </w:r>
    </w:p>
    <w:p w14:paraId="51BE2C29" w14:textId="77777777" w:rsidR="002C4988" w:rsidRDefault="00782B1F" w:rsidP="00ED10D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У третьому етапі дебатів політик демонструє ще один важливий прийом – </w:t>
      </w:r>
      <w:r>
        <w:rPr>
          <w:rFonts w:ascii="Times New Roman" w:hAnsi="Times New Roman" w:cs="Times New Roman"/>
          <w:sz w:val="28"/>
          <w:szCs w:val="28"/>
          <w:lang w:val="en-US"/>
        </w:rPr>
        <w:t>Narrative</w:t>
      </w:r>
      <w:r w:rsidRPr="00D55023">
        <w:rPr>
          <w:rFonts w:ascii="Times New Roman" w:hAnsi="Times New Roman" w:cs="Times New Roman"/>
          <w:sz w:val="28"/>
          <w:szCs w:val="28"/>
        </w:rPr>
        <w:t xml:space="preserve"> (</w:t>
      </w:r>
      <w:r>
        <w:rPr>
          <w:rFonts w:ascii="Times New Roman" w:hAnsi="Times New Roman" w:cs="Times New Roman"/>
          <w:sz w:val="28"/>
          <w:szCs w:val="28"/>
        </w:rPr>
        <w:t xml:space="preserve"> оповідь або </w:t>
      </w:r>
      <w:r w:rsidR="00AB3D8A">
        <w:rPr>
          <w:rFonts w:ascii="Times New Roman" w:hAnsi="Times New Roman" w:cs="Times New Roman"/>
          <w:sz w:val="28"/>
          <w:szCs w:val="28"/>
        </w:rPr>
        <w:t>історія з життя), який надає його аргументам автентичності. Коли він згадує про ветеранів</w:t>
      </w:r>
      <w:r w:rsidR="00AB3D8A">
        <w:rPr>
          <w:rFonts w:ascii="Times New Roman" w:hAnsi="Times New Roman" w:cs="Times New Roman"/>
          <w:sz w:val="28"/>
          <w:szCs w:val="28"/>
          <w:lang w:val="en-US"/>
        </w:rPr>
        <w:t xml:space="preserve">: </w:t>
      </w:r>
    </w:p>
    <w:p w14:paraId="23512362" w14:textId="6AEF42CF" w:rsidR="00782B1F" w:rsidRPr="00D55023" w:rsidRDefault="00AB3D8A" w:rsidP="00ED10D5">
      <w:pPr>
        <w:spacing w:after="0" w:line="360" w:lineRule="auto"/>
        <w:ind w:firstLine="709"/>
        <w:jc w:val="both"/>
        <w:rPr>
          <w:rFonts w:ascii="Times New Roman" w:hAnsi="Times New Roman" w:cs="Times New Roman"/>
          <w:sz w:val="28"/>
          <w:szCs w:val="28"/>
          <w:lang w:val="ru-RU"/>
        </w:rPr>
      </w:pPr>
      <w:r w:rsidRPr="00AB3D8A">
        <w:rPr>
          <w:rFonts w:ascii="Times New Roman" w:hAnsi="Times New Roman" w:cs="Times New Roman"/>
          <w:i/>
          <w:iCs/>
          <w:sz w:val="28"/>
          <w:szCs w:val="28"/>
          <w:lang w:val="en-US"/>
        </w:rPr>
        <w:t>“</w:t>
      </w:r>
      <w:proofErr w:type="spellStart"/>
      <w:r w:rsidRPr="005B5E2F">
        <w:rPr>
          <w:rFonts w:ascii="Times New Roman" w:hAnsi="Times New Roman" w:cs="Times New Roman"/>
          <w:i/>
          <w:iCs/>
          <w:sz w:val="28"/>
          <w:szCs w:val="28"/>
        </w:rPr>
        <w:t>And</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so</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when</w:t>
      </w:r>
      <w:proofErr w:type="spellEnd"/>
      <w:r w:rsidRPr="005B5E2F">
        <w:rPr>
          <w:rFonts w:ascii="Times New Roman" w:hAnsi="Times New Roman" w:cs="Times New Roman"/>
          <w:i/>
          <w:iCs/>
          <w:sz w:val="28"/>
          <w:szCs w:val="28"/>
        </w:rPr>
        <w:t xml:space="preserve"> I </w:t>
      </w:r>
      <w:proofErr w:type="spellStart"/>
      <w:r w:rsidRPr="005B5E2F">
        <w:rPr>
          <w:rFonts w:ascii="Times New Roman" w:hAnsi="Times New Roman" w:cs="Times New Roman"/>
          <w:i/>
          <w:iCs/>
          <w:sz w:val="28"/>
          <w:szCs w:val="28"/>
        </w:rPr>
        <w:t>sit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down</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with</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secretary</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of</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Navy</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and</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Joint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Chiefs</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of</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Staff</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we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determine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how</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are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we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going</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to</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be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best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able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to</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meet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all</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of</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our</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defense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needs</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in</w:t>
      </w:r>
      <w:proofErr w:type="spellEnd"/>
      <w:r w:rsidRPr="005B5E2F">
        <w:rPr>
          <w:rFonts w:ascii="Times New Roman" w:hAnsi="Times New Roman" w:cs="Times New Roman"/>
          <w:i/>
          <w:iCs/>
          <w:sz w:val="28"/>
          <w:szCs w:val="28"/>
        </w:rPr>
        <w:t xml:space="preserve"> a </w:t>
      </w:r>
      <w:proofErr w:type="spellStart"/>
      <w:r w:rsidRPr="005B5E2F">
        <w:rPr>
          <w:rFonts w:ascii="Times New Roman" w:hAnsi="Times New Roman" w:cs="Times New Roman"/>
          <w:i/>
          <w:iCs/>
          <w:sz w:val="28"/>
          <w:szCs w:val="28"/>
        </w:rPr>
        <w:t>way</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that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also</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keeps</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faith</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with</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our</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troops</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that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also</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makes</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sure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that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our</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veterans</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have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kind</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of</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support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that</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they</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need</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when</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they</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come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home</w:t>
      </w:r>
      <w:proofErr w:type="spellEnd"/>
      <w:r w:rsidRPr="005B5E2F">
        <w:rPr>
          <w:rFonts w:ascii="Times New Roman" w:hAnsi="Times New Roman" w:cs="Times New Roman"/>
          <w:i/>
          <w:iCs/>
          <w:sz w:val="28"/>
          <w:szCs w:val="28"/>
        </w:rPr>
        <w:t>.</w:t>
      </w:r>
      <w:r w:rsidRPr="00AB3D8A">
        <w:rPr>
          <w:rFonts w:ascii="Times New Roman" w:hAnsi="Times New Roman" w:cs="Times New Roman"/>
          <w:i/>
          <w:iCs/>
          <w:sz w:val="28"/>
          <w:szCs w:val="28"/>
          <w:lang w:val="en-US"/>
        </w:rPr>
        <w:t>”</w:t>
      </w:r>
      <w:r w:rsidRPr="00AB3D8A">
        <w:rPr>
          <w:rFonts w:ascii="Times New Roman" w:hAnsi="Times New Roman" w:cs="Times New Roman"/>
          <w:sz w:val="28"/>
          <w:szCs w:val="28"/>
        </w:rPr>
        <w:t xml:space="preserve">, </w:t>
      </w:r>
      <w:r>
        <w:rPr>
          <w:rFonts w:ascii="Times New Roman" w:hAnsi="Times New Roman" w:cs="Times New Roman"/>
          <w:sz w:val="28"/>
          <w:szCs w:val="28"/>
        </w:rPr>
        <w:t xml:space="preserve"> - він апелює до реальних людських </w:t>
      </w:r>
      <w:proofErr w:type="spellStart"/>
      <w:r>
        <w:rPr>
          <w:rFonts w:ascii="Times New Roman" w:hAnsi="Times New Roman" w:cs="Times New Roman"/>
          <w:sz w:val="28"/>
          <w:szCs w:val="28"/>
        </w:rPr>
        <w:t>досвідів</w:t>
      </w:r>
      <w:proofErr w:type="spellEnd"/>
      <w:r>
        <w:rPr>
          <w:rFonts w:ascii="Times New Roman" w:hAnsi="Times New Roman" w:cs="Times New Roman"/>
          <w:sz w:val="28"/>
          <w:szCs w:val="28"/>
        </w:rPr>
        <w:t xml:space="preserve">, перетворюючи політичну тезу на моральний обов’язок. Так подібні історії виконують роль емоційного мосту між раціональним аргументом і почуттями аудиторії </w:t>
      </w:r>
      <w:r w:rsidR="00504799" w:rsidRPr="00D55023">
        <w:rPr>
          <w:rFonts w:ascii="Times New Roman" w:hAnsi="Times New Roman" w:cs="Times New Roman"/>
          <w:sz w:val="28"/>
          <w:szCs w:val="28"/>
          <w:lang w:val="ru-RU"/>
        </w:rPr>
        <w:t>[57]</w:t>
      </w:r>
      <w:r w:rsidR="003D757B">
        <w:rPr>
          <w:rFonts w:ascii="Times New Roman" w:hAnsi="Times New Roman" w:cs="Times New Roman"/>
          <w:sz w:val="28"/>
          <w:szCs w:val="28"/>
          <w:lang w:val="ru-RU"/>
        </w:rPr>
        <w:t>.</w:t>
      </w:r>
    </w:p>
    <w:p w14:paraId="0694A5C1" w14:textId="48958BCB" w:rsidR="002C4988" w:rsidRPr="00D55023" w:rsidRDefault="003B7084"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Політик активно вдається  і до метафоризації політичних процесів</w:t>
      </w:r>
      <w:r w:rsidR="0020475C">
        <w:rPr>
          <w:rFonts w:ascii="Times New Roman" w:hAnsi="Times New Roman" w:cs="Times New Roman"/>
          <w:sz w:val="28"/>
          <w:szCs w:val="28"/>
        </w:rPr>
        <w:t xml:space="preserve">, роблячи абстрактні </w:t>
      </w:r>
      <w:r w:rsidR="00504799">
        <w:rPr>
          <w:rFonts w:ascii="Times New Roman" w:hAnsi="Times New Roman" w:cs="Times New Roman"/>
          <w:sz w:val="28"/>
          <w:szCs w:val="28"/>
        </w:rPr>
        <w:t xml:space="preserve">концепти </w:t>
      </w:r>
      <w:r w:rsidR="0020475C">
        <w:rPr>
          <w:rFonts w:ascii="Times New Roman" w:hAnsi="Times New Roman" w:cs="Times New Roman"/>
          <w:sz w:val="28"/>
          <w:szCs w:val="28"/>
        </w:rPr>
        <w:t xml:space="preserve">конкретними та близькими аудиторії. </w:t>
      </w:r>
      <w:r w:rsidR="00975991">
        <w:rPr>
          <w:rFonts w:ascii="Times New Roman" w:hAnsi="Times New Roman" w:cs="Times New Roman"/>
          <w:sz w:val="28"/>
          <w:szCs w:val="28"/>
        </w:rPr>
        <w:t xml:space="preserve">Проаналізуємо вже згаданий попередньо уривок з </w:t>
      </w:r>
      <w:r w:rsidR="0020475C">
        <w:rPr>
          <w:rFonts w:ascii="Times New Roman" w:hAnsi="Times New Roman" w:cs="Times New Roman"/>
          <w:sz w:val="28"/>
          <w:szCs w:val="28"/>
        </w:rPr>
        <w:t xml:space="preserve"> першо</w:t>
      </w:r>
      <w:r w:rsidR="00975991">
        <w:rPr>
          <w:rFonts w:ascii="Times New Roman" w:hAnsi="Times New Roman" w:cs="Times New Roman"/>
          <w:sz w:val="28"/>
          <w:szCs w:val="28"/>
        </w:rPr>
        <w:t xml:space="preserve">го </w:t>
      </w:r>
      <w:r w:rsidR="0020475C">
        <w:rPr>
          <w:rFonts w:ascii="Times New Roman" w:hAnsi="Times New Roman" w:cs="Times New Roman"/>
          <w:sz w:val="28"/>
          <w:szCs w:val="28"/>
        </w:rPr>
        <w:t>етап</w:t>
      </w:r>
      <w:r w:rsidR="00975991">
        <w:rPr>
          <w:rFonts w:ascii="Times New Roman" w:hAnsi="Times New Roman" w:cs="Times New Roman"/>
          <w:sz w:val="28"/>
          <w:szCs w:val="28"/>
        </w:rPr>
        <w:t>у</w:t>
      </w:r>
      <w:r w:rsidR="0020475C">
        <w:rPr>
          <w:rFonts w:ascii="Times New Roman" w:hAnsi="Times New Roman" w:cs="Times New Roman"/>
          <w:sz w:val="28"/>
          <w:szCs w:val="28"/>
        </w:rPr>
        <w:t xml:space="preserve"> дебатів</w:t>
      </w:r>
      <w:r w:rsidR="00975991">
        <w:rPr>
          <w:rFonts w:ascii="Times New Roman" w:hAnsi="Times New Roman" w:cs="Times New Roman"/>
          <w:sz w:val="28"/>
          <w:szCs w:val="28"/>
        </w:rPr>
        <w:t>,</w:t>
      </w:r>
      <w:r w:rsidR="0020475C">
        <w:rPr>
          <w:rFonts w:ascii="Times New Roman" w:hAnsi="Times New Roman" w:cs="Times New Roman"/>
          <w:sz w:val="28"/>
          <w:szCs w:val="28"/>
        </w:rPr>
        <w:t xml:space="preserve"> він говорить</w:t>
      </w:r>
      <w:r w:rsidR="0020475C" w:rsidRPr="00D55023">
        <w:rPr>
          <w:rFonts w:ascii="Times New Roman" w:hAnsi="Times New Roman" w:cs="Times New Roman"/>
          <w:sz w:val="28"/>
          <w:szCs w:val="28"/>
          <w:lang w:val="ru-RU"/>
        </w:rPr>
        <w:t xml:space="preserve">: </w:t>
      </w:r>
    </w:p>
    <w:p w14:paraId="2ECC0609" w14:textId="615F189C" w:rsidR="003D757B" w:rsidRDefault="0020475C"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w:t>
      </w:r>
      <w:proofErr w:type="spellStart"/>
      <w:r w:rsidR="00975991" w:rsidRPr="0027585E">
        <w:rPr>
          <w:rFonts w:ascii="Times New Roman" w:hAnsi="Times New Roman" w:cs="Times New Roman"/>
          <w:i/>
          <w:iCs/>
          <w:sz w:val="28"/>
          <w:szCs w:val="28"/>
        </w:rPr>
        <w:t>Millions</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of</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jobs</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were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lost</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The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auto</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industry</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was</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on</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the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brink</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of</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collapse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The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financial</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system</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had</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frozen</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up</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And</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because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of</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the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resilience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and</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the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determination</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of</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the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American</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i/>
          <w:iCs/>
          <w:sz w:val="28"/>
          <w:szCs w:val="28"/>
        </w:rPr>
        <w:t>people</w:t>
      </w:r>
      <w:proofErr w:type="spellEnd"/>
      <w:r w:rsidR="00975991" w:rsidRPr="0027585E">
        <w:rPr>
          <w:rFonts w:ascii="Times New Roman" w:hAnsi="Times New Roman" w:cs="Times New Roman"/>
          <w:i/>
          <w:iCs/>
          <w:sz w:val="28"/>
          <w:szCs w:val="28"/>
        </w:rPr>
        <w:t xml:space="preserve">, </w:t>
      </w:r>
      <w:proofErr w:type="spellStart"/>
      <w:r w:rsidR="00975991" w:rsidRPr="0027585E">
        <w:rPr>
          <w:rFonts w:ascii="Times New Roman" w:hAnsi="Times New Roman" w:cs="Times New Roman"/>
          <w:b/>
          <w:bCs/>
          <w:i/>
          <w:iCs/>
          <w:sz w:val="28"/>
          <w:szCs w:val="28"/>
        </w:rPr>
        <w:t>we've</w:t>
      </w:r>
      <w:proofErr w:type="spellEnd"/>
      <w:r w:rsidR="00975991" w:rsidRPr="0027585E">
        <w:rPr>
          <w:rFonts w:ascii="Times New Roman" w:hAnsi="Times New Roman" w:cs="Times New Roman"/>
          <w:b/>
          <w:bCs/>
          <w:i/>
          <w:iCs/>
          <w:sz w:val="28"/>
          <w:szCs w:val="28"/>
        </w:rPr>
        <w:t xml:space="preserve"> </w:t>
      </w:r>
      <w:proofErr w:type="spellStart"/>
      <w:r w:rsidR="00975991" w:rsidRPr="0027585E">
        <w:rPr>
          <w:rFonts w:ascii="Times New Roman" w:hAnsi="Times New Roman" w:cs="Times New Roman"/>
          <w:b/>
          <w:bCs/>
          <w:i/>
          <w:iCs/>
          <w:sz w:val="28"/>
          <w:szCs w:val="28"/>
        </w:rPr>
        <w:t>begun</w:t>
      </w:r>
      <w:proofErr w:type="spellEnd"/>
      <w:r w:rsidR="00975991" w:rsidRPr="0027585E">
        <w:rPr>
          <w:rFonts w:ascii="Times New Roman" w:hAnsi="Times New Roman" w:cs="Times New Roman"/>
          <w:b/>
          <w:bCs/>
          <w:i/>
          <w:iCs/>
          <w:sz w:val="28"/>
          <w:szCs w:val="28"/>
        </w:rPr>
        <w:t xml:space="preserve"> </w:t>
      </w:r>
      <w:proofErr w:type="spellStart"/>
      <w:r w:rsidR="00975991" w:rsidRPr="0027585E">
        <w:rPr>
          <w:rFonts w:ascii="Times New Roman" w:hAnsi="Times New Roman" w:cs="Times New Roman"/>
          <w:b/>
          <w:bCs/>
          <w:i/>
          <w:iCs/>
          <w:sz w:val="28"/>
          <w:szCs w:val="28"/>
        </w:rPr>
        <w:t>to</w:t>
      </w:r>
      <w:proofErr w:type="spellEnd"/>
      <w:r w:rsidR="00975991" w:rsidRPr="0027585E">
        <w:rPr>
          <w:rFonts w:ascii="Times New Roman" w:hAnsi="Times New Roman" w:cs="Times New Roman"/>
          <w:b/>
          <w:bCs/>
          <w:i/>
          <w:iCs/>
          <w:sz w:val="28"/>
          <w:szCs w:val="28"/>
        </w:rPr>
        <w:t xml:space="preserve"> </w:t>
      </w:r>
      <w:proofErr w:type="spellStart"/>
      <w:r w:rsidR="00975991" w:rsidRPr="0027585E">
        <w:rPr>
          <w:rFonts w:ascii="Times New Roman" w:hAnsi="Times New Roman" w:cs="Times New Roman"/>
          <w:b/>
          <w:bCs/>
          <w:i/>
          <w:iCs/>
          <w:sz w:val="28"/>
          <w:szCs w:val="28"/>
        </w:rPr>
        <w:t>fight</w:t>
      </w:r>
      <w:proofErr w:type="spellEnd"/>
      <w:r w:rsidR="00975991" w:rsidRPr="0027585E">
        <w:rPr>
          <w:rFonts w:ascii="Times New Roman" w:hAnsi="Times New Roman" w:cs="Times New Roman"/>
          <w:b/>
          <w:bCs/>
          <w:i/>
          <w:iCs/>
          <w:sz w:val="28"/>
          <w:szCs w:val="28"/>
        </w:rPr>
        <w:t xml:space="preserve"> </w:t>
      </w:r>
      <w:proofErr w:type="spellStart"/>
      <w:r w:rsidR="00975991" w:rsidRPr="0027585E">
        <w:rPr>
          <w:rFonts w:ascii="Times New Roman" w:hAnsi="Times New Roman" w:cs="Times New Roman"/>
          <w:b/>
          <w:bCs/>
          <w:i/>
          <w:iCs/>
          <w:sz w:val="28"/>
          <w:szCs w:val="28"/>
        </w:rPr>
        <w:t>our</w:t>
      </w:r>
      <w:proofErr w:type="spellEnd"/>
      <w:r w:rsidR="00975991" w:rsidRPr="0027585E">
        <w:rPr>
          <w:rFonts w:ascii="Times New Roman" w:hAnsi="Times New Roman" w:cs="Times New Roman"/>
          <w:b/>
          <w:bCs/>
          <w:i/>
          <w:iCs/>
          <w:sz w:val="28"/>
          <w:szCs w:val="28"/>
        </w:rPr>
        <w:t xml:space="preserve"> </w:t>
      </w:r>
      <w:proofErr w:type="spellStart"/>
      <w:r w:rsidR="00975991" w:rsidRPr="0027585E">
        <w:rPr>
          <w:rFonts w:ascii="Times New Roman" w:hAnsi="Times New Roman" w:cs="Times New Roman"/>
          <w:b/>
          <w:bCs/>
          <w:i/>
          <w:iCs/>
          <w:sz w:val="28"/>
          <w:szCs w:val="28"/>
        </w:rPr>
        <w:t>way</w:t>
      </w:r>
      <w:proofErr w:type="spellEnd"/>
      <w:r w:rsidR="00975991" w:rsidRPr="0027585E">
        <w:rPr>
          <w:rFonts w:ascii="Times New Roman" w:hAnsi="Times New Roman" w:cs="Times New Roman"/>
          <w:b/>
          <w:bCs/>
          <w:i/>
          <w:iCs/>
          <w:sz w:val="28"/>
          <w:szCs w:val="28"/>
        </w:rPr>
        <w:t xml:space="preserve"> </w:t>
      </w:r>
      <w:proofErr w:type="spellStart"/>
      <w:r w:rsidR="00975991" w:rsidRPr="0027585E">
        <w:rPr>
          <w:rFonts w:ascii="Times New Roman" w:hAnsi="Times New Roman" w:cs="Times New Roman"/>
          <w:b/>
          <w:bCs/>
          <w:i/>
          <w:iCs/>
          <w:sz w:val="28"/>
          <w:szCs w:val="28"/>
        </w:rPr>
        <w:t>back</w:t>
      </w:r>
      <w:proofErr w:type="spellEnd"/>
      <w:r>
        <w:rPr>
          <w:rFonts w:ascii="Times New Roman" w:hAnsi="Times New Roman" w:cs="Times New Roman"/>
          <w:sz w:val="28"/>
          <w:szCs w:val="28"/>
          <w:lang w:val="en-US"/>
        </w:rPr>
        <w:t>”</w:t>
      </w:r>
      <w:r w:rsidR="003D757B">
        <w:rPr>
          <w:rFonts w:ascii="Times New Roman" w:hAnsi="Times New Roman" w:cs="Times New Roman"/>
          <w:sz w:val="28"/>
          <w:szCs w:val="28"/>
        </w:rPr>
        <w:t xml:space="preserve"> </w:t>
      </w:r>
      <w:r w:rsidR="00504799" w:rsidRPr="00504799">
        <w:rPr>
          <w:rFonts w:ascii="Times New Roman" w:hAnsi="Times New Roman" w:cs="Times New Roman"/>
          <w:sz w:val="28"/>
          <w:szCs w:val="28"/>
          <w:lang w:val="en-US"/>
        </w:rPr>
        <w:t>[56]</w:t>
      </w:r>
      <w:r w:rsidR="003D757B">
        <w:rPr>
          <w:rFonts w:ascii="Times New Roman" w:hAnsi="Times New Roman" w:cs="Times New Roman"/>
          <w:sz w:val="28"/>
          <w:szCs w:val="28"/>
        </w:rPr>
        <w:t xml:space="preserve">. </w:t>
      </w:r>
    </w:p>
    <w:p w14:paraId="708192B9" w14:textId="57172AA6" w:rsidR="003B7084" w:rsidRDefault="00975991"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Вислів </w:t>
      </w:r>
      <w:r w:rsidRPr="001B0F2E">
        <w:rPr>
          <w:rFonts w:ascii="Times New Roman" w:hAnsi="Times New Roman" w:cs="Times New Roman"/>
          <w:sz w:val="28"/>
          <w:szCs w:val="28"/>
        </w:rPr>
        <w:t>“</w:t>
      </w:r>
      <w:proofErr w:type="spellStart"/>
      <w:r w:rsidRPr="0027585E">
        <w:rPr>
          <w:rFonts w:ascii="Times New Roman" w:hAnsi="Times New Roman" w:cs="Times New Roman"/>
          <w:i/>
          <w:iCs/>
          <w:sz w:val="28"/>
          <w:szCs w:val="28"/>
        </w:rPr>
        <w:t>to</w:t>
      </w:r>
      <w:proofErr w:type="spellEnd"/>
      <w:r w:rsidRPr="0027585E">
        <w:rPr>
          <w:rFonts w:ascii="Times New Roman" w:hAnsi="Times New Roman" w:cs="Times New Roman"/>
          <w:i/>
          <w:iCs/>
          <w:sz w:val="28"/>
          <w:szCs w:val="28"/>
        </w:rPr>
        <w:t xml:space="preserve"> </w:t>
      </w:r>
      <w:proofErr w:type="spellStart"/>
      <w:r w:rsidRPr="0027585E">
        <w:rPr>
          <w:rFonts w:ascii="Times New Roman" w:hAnsi="Times New Roman" w:cs="Times New Roman"/>
          <w:i/>
          <w:iCs/>
          <w:sz w:val="28"/>
          <w:szCs w:val="28"/>
        </w:rPr>
        <w:t>fight</w:t>
      </w:r>
      <w:proofErr w:type="spellEnd"/>
      <w:r w:rsidRPr="0027585E">
        <w:rPr>
          <w:rFonts w:ascii="Times New Roman" w:hAnsi="Times New Roman" w:cs="Times New Roman"/>
          <w:i/>
          <w:iCs/>
          <w:sz w:val="28"/>
          <w:szCs w:val="28"/>
        </w:rPr>
        <w:t xml:space="preserve"> </w:t>
      </w:r>
      <w:proofErr w:type="spellStart"/>
      <w:r w:rsidRPr="0027585E">
        <w:rPr>
          <w:rFonts w:ascii="Times New Roman" w:hAnsi="Times New Roman" w:cs="Times New Roman"/>
          <w:i/>
          <w:iCs/>
          <w:sz w:val="28"/>
          <w:szCs w:val="28"/>
        </w:rPr>
        <w:t>our</w:t>
      </w:r>
      <w:proofErr w:type="spellEnd"/>
      <w:r w:rsidRPr="0027585E">
        <w:rPr>
          <w:rFonts w:ascii="Times New Roman" w:hAnsi="Times New Roman" w:cs="Times New Roman"/>
          <w:i/>
          <w:iCs/>
          <w:sz w:val="28"/>
          <w:szCs w:val="28"/>
        </w:rPr>
        <w:t xml:space="preserve"> </w:t>
      </w:r>
      <w:proofErr w:type="spellStart"/>
      <w:r w:rsidRPr="0027585E">
        <w:rPr>
          <w:rFonts w:ascii="Times New Roman" w:hAnsi="Times New Roman" w:cs="Times New Roman"/>
          <w:i/>
          <w:iCs/>
          <w:sz w:val="28"/>
          <w:szCs w:val="28"/>
        </w:rPr>
        <w:t>way</w:t>
      </w:r>
      <w:proofErr w:type="spellEnd"/>
      <w:r w:rsidRPr="0027585E">
        <w:rPr>
          <w:rFonts w:ascii="Times New Roman" w:hAnsi="Times New Roman" w:cs="Times New Roman"/>
          <w:i/>
          <w:iCs/>
          <w:sz w:val="28"/>
          <w:szCs w:val="28"/>
        </w:rPr>
        <w:t xml:space="preserve"> </w:t>
      </w:r>
      <w:proofErr w:type="spellStart"/>
      <w:r w:rsidRPr="0027585E">
        <w:rPr>
          <w:rFonts w:ascii="Times New Roman" w:hAnsi="Times New Roman" w:cs="Times New Roman"/>
          <w:i/>
          <w:iCs/>
          <w:sz w:val="28"/>
          <w:szCs w:val="28"/>
        </w:rPr>
        <w:t>back</w:t>
      </w:r>
      <w:proofErr w:type="spellEnd"/>
      <w:r w:rsidRPr="001B0F2E">
        <w:rPr>
          <w:rFonts w:ascii="Times New Roman" w:hAnsi="Times New Roman" w:cs="Times New Roman"/>
          <w:i/>
          <w:iCs/>
          <w:sz w:val="28"/>
          <w:szCs w:val="28"/>
        </w:rPr>
        <w:t xml:space="preserve">” </w:t>
      </w:r>
      <w:r w:rsidRPr="00975991">
        <w:rPr>
          <w:rFonts w:ascii="Times New Roman" w:hAnsi="Times New Roman" w:cs="Times New Roman"/>
          <w:sz w:val="28"/>
          <w:szCs w:val="28"/>
        </w:rPr>
        <w:t xml:space="preserve">є </w:t>
      </w:r>
      <w:r>
        <w:rPr>
          <w:rFonts w:ascii="Times New Roman" w:hAnsi="Times New Roman" w:cs="Times New Roman"/>
          <w:sz w:val="28"/>
          <w:szCs w:val="28"/>
        </w:rPr>
        <w:t xml:space="preserve">військовою метафорою, яка перетворює складні економічні дані на </w:t>
      </w:r>
      <w:proofErr w:type="spellStart"/>
      <w:r>
        <w:rPr>
          <w:rFonts w:ascii="Times New Roman" w:hAnsi="Times New Roman" w:cs="Times New Roman"/>
          <w:sz w:val="28"/>
          <w:szCs w:val="28"/>
        </w:rPr>
        <w:t>емоційно</w:t>
      </w:r>
      <w:proofErr w:type="spellEnd"/>
      <w:r>
        <w:rPr>
          <w:rFonts w:ascii="Times New Roman" w:hAnsi="Times New Roman" w:cs="Times New Roman"/>
          <w:sz w:val="28"/>
          <w:szCs w:val="28"/>
        </w:rPr>
        <w:t xml:space="preserve"> зрозумілий </w:t>
      </w:r>
      <w:proofErr w:type="spellStart"/>
      <w:r>
        <w:rPr>
          <w:rFonts w:ascii="Times New Roman" w:hAnsi="Times New Roman" w:cs="Times New Roman"/>
          <w:sz w:val="28"/>
          <w:szCs w:val="28"/>
        </w:rPr>
        <w:t>наратив</w:t>
      </w:r>
      <w:proofErr w:type="spellEnd"/>
      <w:r>
        <w:rPr>
          <w:rFonts w:ascii="Times New Roman" w:hAnsi="Times New Roman" w:cs="Times New Roman"/>
          <w:sz w:val="28"/>
          <w:szCs w:val="28"/>
        </w:rPr>
        <w:t>. Вона активує бажання згуртуватися, вшановуючи стійкість та рішучість американського народу. Це допомагає президенту змінити фокус з поточного стану на досягнутий прогрес у спільній боротьбі, водночас легітимізуючи його перебування при владі як керівника</w:t>
      </w:r>
      <w:r w:rsidRPr="00D55023">
        <w:rPr>
          <w:rFonts w:ascii="Times New Roman" w:hAnsi="Times New Roman" w:cs="Times New Roman"/>
          <w:sz w:val="28"/>
          <w:szCs w:val="28"/>
          <w:lang w:val="ru-RU"/>
        </w:rPr>
        <w:t xml:space="preserve"> “</w:t>
      </w:r>
      <w:r>
        <w:rPr>
          <w:rFonts w:ascii="Times New Roman" w:hAnsi="Times New Roman" w:cs="Times New Roman"/>
          <w:sz w:val="28"/>
          <w:szCs w:val="28"/>
        </w:rPr>
        <w:t>бойових дій</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проти кризи. </w:t>
      </w:r>
    </w:p>
    <w:p w14:paraId="33F02E1E" w14:textId="2CD70D02" w:rsidR="00AE61FB" w:rsidRPr="003D757B" w:rsidRDefault="00975991" w:rsidP="00ED10D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lastRenderedPageBreak/>
        <w:t xml:space="preserve">Інший приклад можна простежити в </w:t>
      </w:r>
      <w:r w:rsidR="009529D6">
        <w:rPr>
          <w:rFonts w:ascii="Times New Roman" w:hAnsi="Times New Roman" w:cs="Times New Roman"/>
          <w:sz w:val="28"/>
          <w:szCs w:val="28"/>
        </w:rPr>
        <w:t>промові третього етапу президентських дебатів, обговорюючи ситуацію на Близькому сході було озвучено наступне</w:t>
      </w:r>
      <w:r w:rsidR="009529D6">
        <w:rPr>
          <w:rFonts w:ascii="Times New Roman" w:hAnsi="Times New Roman" w:cs="Times New Roman"/>
          <w:sz w:val="28"/>
          <w:szCs w:val="28"/>
          <w:lang w:val="en-US"/>
        </w:rPr>
        <w:t xml:space="preserve">: </w:t>
      </w:r>
      <w:r w:rsidR="009529D6" w:rsidRPr="009529D6">
        <w:rPr>
          <w:rFonts w:ascii="Times New Roman" w:hAnsi="Times New Roman" w:cs="Times New Roman"/>
          <w:i/>
          <w:iCs/>
          <w:sz w:val="28"/>
          <w:szCs w:val="28"/>
          <w:lang w:val="en-US"/>
        </w:rPr>
        <w:t>“</w:t>
      </w:r>
      <w:proofErr w:type="spellStart"/>
      <w:r w:rsidR="009529D6" w:rsidRPr="005B5E2F">
        <w:rPr>
          <w:rFonts w:ascii="Times New Roman" w:hAnsi="Times New Roman" w:cs="Times New Roman"/>
          <w:i/>
          <w:iCs/>
          <w:sz w:val="28"/>
          <w:szCs w:val="28"/>
        </w:rPr>
        <w:t>But</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what's</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been</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happening</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over</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the</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last</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couple</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years</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as</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we</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watched</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this</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tumult</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in</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the</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Middle</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East</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this</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rising</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tide</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of</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chaos</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occur</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you</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see</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al-Qaida</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rushing</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in</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you</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see</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other</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jihadist</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groups</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rushing</w:t>
      </w:r>
      <w:proofErr w:type="spellEnd"/>
      <w:r w:rsidR="009529D6" w:rsidRPr="005B5E2F">
        <w:rPr>
          <w:rFonts w:ascii="Times New Roman" w:hAnsi="Times New Roman" w:cs="Times New Roman"/>
          <w:i/>
          <w:iCs/>
          <w:sz w:val="28"/>
          <w:szCs w:val="28"/>
        </w:rPr>
        <w:t xml:space="preserve"> </w:t>
      </w:r>
      <w:proofErr w:type="spellStart"/>
      <w:r w:rsidR="009529D6" w:rsidRPr="005B5E2F">
        <w:rPr>
          <w:rFonts w:ascii="Times New Roman" w:hAnsi="Times New Roman" w:cs="Times New Roman"/>
          <w:i/>
          <w:iCs/>
          <w:sz w:val="28"/>
          <w:szCs w:val="28"/>
        </w:rPr>
        <w:t>in</w:t>
      </w:r>
      <w:proofErr w:type="spellEnd"/>
      <w:r w:rsidR="009529D6" w:rsidRPr="009529D6">
        <w:rPr>
          <w:rFonts w:ascii="Times New Roman" w:hAnsi="Times New Roman" w:cs="Times New Roman"/>
          <w:i/>
          <w:iCs/>
          <w:sz w:val="28"/>
          <w:szCs w:val="28"/>
          <w:lang w:val="en-US"/>
        </w:rPr>
        <w:t>”</w:t>
      </w:r>
      <w:r w:rsidR="003D757B">
        <w:rPr>
          <w:rFonts w:ascii="Times New Roman" w:hAnsi="Times New Roman" w:cs="Times New Roman"/>
          <w:i/>
          <w:iCs/>
          <w:sz w:val="28"/>
          <w:szCs w:val="28"/>
        </w:rPr>
        <w:t xml:space="preserve"> </w:t>
      </w:r>
      <w:r w:rsidR="00AE61FB" w:rsidRPr="00AE61FB">
        <w:rPr>
          <w:rFonts w:ascii="Times New Roman" w:hAnsi="Times New Roman" w:cs="Times New Roman"/>
          <w:sz w:val="28"/>
          <w:szCs w:val="28"/>
          <w:lang w:val="en-US"/>
        </w:rPr>
        <w:t>[58]</w:t>
      </w:r>
      <w:r w:rsidR="003D757B" w:rsidRPr="003D757B">
        <w:rPr>
          <w:rFonts w:ascii="Times New Roman" w:hAnsi="Times New Roman" w:cs="Times New Roman"/>
          <w:sz w:val="28"/>
          <w:szCs w:val="28"/>
        </w:rPr>
        <w:t>.</w:t>
      </w:r>
    </w:p>
    <w:p w14:paraId="39FDD0F9" w14:textId="2FADA719" w:rsidR="003F0031" w:rsidRDefault="009529D6" w:rsidP="00ED10D5">
      <w:pPr>
        <w:spacing w:after="0" w:line="360" w:lineRule="auto"/>
        <w:ind w:firstLine="709"/>
        <w:jc w:val="both"/>
        <w:rPr>
          <w:rFonts w:ascii="Times New Roman" w:hAnsi="Times New Roman" w:cs="Times New Roman"/>
          <w:sz w:val="28"/>
          <w:szCs w:val="28"/>
        </w:rPr>
      </w:pPr>
      <w:r w:rsidRPr="009529D6">
        <w:rPr>
          <w:rFonts w:ascii="Times New Roman" w:hAnsi="Times New Roman" w:cs="Times New Roman"/>
          <w:sz w:val="28"/>
          <w:szCs w:val="28"/>
        </w:rPr>
        <w:t xml:space="preserve">Слово </w:t>
      </w:r>
      <w:r w:rsidRPr="00D55023">
        <w:rPr>
          <w:rFonts w:ascii="Times New Roman" w:hAnsi="Times New Roman" w:cs="Times New Roman"/>
          <w:sz w:val="28"/>
          <w:szCs w:val="28"/>
          <w:lang w:val="ru-RU"/>
        </w:rPr>
        <w:t>“</w:t>
      </w:r>
      <w:r>
        <w:rPr>
          <w:rFonts w:ascii="Times New Roman" w:hAnsi="Times New Roman" w:cs="Times New Roman"/>
          <w:sz w:val="28"/>
          <w:szCs w:val="28"/>
          <w:lang w:val="en-US"/>
        </w:rPr>
        <w:t>tide</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описує хаос як непереборну, але керовану природну силу. </w:t>
      </w:r>
      <w:r w:rsidRPr="00D55023">
        <w:rPr>
          <w:rFonts w:ascii="Times New Roman" w:hAnsi="Times New Roman" w:cs="Times New Roman"/>
          <w:sz w:val="28"/>
          <w:szCs w:val="28"/>
        </w:rPr>
        <w:t>“</w:t>
      </w:r>
      <w:r>
        <w:rPr>
          <w:rFonts w:ascii="Times New Roman" w:hAnsi="Times New Roman" w:cs="Times New Roman"/>
          <w:i/>
          <w:iCs/>
          <w:sz w:val="28"/>
          <w:szCs w:val="28"/>
          <w:lang w:val="en-US"/>
        </w:rPr>
        <w:t>R</w:t>
      </w:r>
      <w:proofErr w:type="spellStart"/>
      <w:r w:rsidRPr="005B5E2F">
        <w:rPr>
          <w:rFonts w:ascii="Times New Roman" w:hAnsi="Times New Roman" w:cs="Times New Roman"/>
          <w:i/>
          <w:iCs/>
          <w:sz w:val="28"/>
          <w:szCs w:val="28"/>
        </w:rPr>
        <w:t>ising</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tide</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of</w:t>
      </w:r>
      <w:proofErr w:type="spellEnd"/>
      <w:r w:rsidRPr="005B5E2F">
        <w:rPr>
          <w:rFonts w:ascii="Times New Roman" w:hAnsi="Times New Roman" w:cs="Times New Roman"/>
          <w:i/>
          <w:iCs/>
          <w:sz w:val="28"/>
          <w:szCs w:val="28"/>
        </w:rPr>
        <w:t xml:space="preserve"> </w:t>
      </w:r>
      <w:proofErr w:type="spellStart"/>
      <w:r w:rsidRPr="005B5E2F">
        <w:rPr>
          <w:rFonts w:ascii="Times New Roman" w:hAnsi="Times New Roman" w:cs="Times New Roman"/>
          <w:i/>
          <w:iCs/>
          <w:sz w:val="28"/>
          <w:szCs w:val="28"/>
        </w:rPr>
        <w:t>chaos</w:t>
      </w:r>
      <w:proofErr w:type="spellEnd"/>
      <w:r w:rsidRPr="00D55023">
        <w:rPr>
          <w:rFonts w:ascii="Times New Roman" w:hAnsi="Times New Roman" w:cs="Times New Roman"/>
          <w:i/>
          <w:iCs/>
          <w:sz w:val="28"/>
          <w:szCs w:val="28"/>
        </w:rPr>
        <w:t xml:space="preserve">” </w:t>
      </w:r>
      <w:r>
        <w:rPr>
          <w:rFonts w:ascii="Times New Roman" w:hAnsi="Times New Roman" w:cs="Times New Roman"/>
          <w:sz w:val="28"/>
          <w:szCs w:val="28"/>
        </w:rPr>
        <w:t xml:space="preserve">(зростаюча хвиля хаосу) означає, що проблема має величезний масштаб і виходить за межі контролю однієї людини, вимагаючи стратегічного управління, а не імпульсивних дій. </w:t>
      </w:r>
      <w:r w:rsidR="000F2710">
        <w:rPr>
          <w:rFonts w:ascii="Times New Roman" w:hAnsi="Times New Roman" w:cs="Times New Roman"/>
          <w:sz w:val="28"/>
          <w:szCs w:val="28"/>
        </w:rPr>
        <w:t xml:space="preserve">Ця метафора вжита для підкреслення необхідності стійкого лідерства, яке зможе </w:t>
      </w:r>
      <w:proofErr w:type="spellStart"/>
      <w:r w:rsidR="000F2710">
        <w:rPr>
          <w:rFonts w:ascii="Times New Roman" w:hAnsi="Times New Roman" w:cs="Times New Roman"/>
          <w:sz w:val="28"/>
          <w:szCs w:val="28"/>
        </w:rPr>
        <w:t>навігувати</w:t>
      </w:r>
      <w:proofErr w:type="spellEnd"/>
      <w:r w:rsidR="000F2710">
        <w:rPr>
          <w:rFonts w:ascii="Times New Roman" w:hAnsi="Times New Roman" w:cs="Times New Roman"/>
          <w:sz w:val="28"/>
          <w:szCs w:val="28"/>
        </w:rPr>
        <w:t xml:space="preserve"> країну в правильне русло. </w:t>
      </w:r>
    </w:p>
    <w:p w14:paraId="50D187B6" w14:textId="7065A151" w:rsidR="00975991" w:rsidRPr="009529D6" w:rsidRDefault="00DF1C25"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00445613">
        <w:rPr>
          <w:rFonts w:ascii="Times New Roman" w:hAnsi="Times New Roman" w:cs="Times New Roman"/>
          <w:sz w:val="28"/>
          <w:szCs w:val="28"/>
        </w:rPr>
        <w:t xml:space="preserve">, риторика Барака Обами, під час дебатів 2012 року, демонструє сучасний розвиток політичної комунікації, який ефективно поєднує логічну аргументацію, емоційний вплив та стратегічну роботу зі свідомістю та цінностями аудиторії. </w:t>
      </w:r>
    </w:p>
    <w:p w14:paraId="27B95FBA" w14:textId="77777777" w:rsidR="00445613" w:rsidRPr="00445613" w:rsidRDefault="00445613" w:rsidP="00ED10D5">
      <w:pPr>
        <w:spacing w:after="0" w:line="360" w:lineRule="auto"/>
        <w:ind w:firstLine="709"/>
        <w:jc w:val="both"/>
        <w:rPr>
          <w:rFonts w:ascii="Times New Roman" w:hAnsi="Times New Roman" w:cs="Times New Roman"/>
          <w:b/>
          <w:bCs/>
          <w:sz w:val="28"/>
          <w:szCs w:val="28"/>
        </w:rPr>
      </w:pPr>
      <w:r w:rsidRPr="00445613">
        <w:rPr>
          <w:rFonts w:ascii="Times New Roman" w:hAnsi="Times New Roman" w:cs="Times New Roman"/>
          <w:b/>
          <w:bCs/>
          <w:sz w:val="28"/>
          <w:szCs w:val="28"/>
        </w:rPr>
        <w:t xml:space="preserve">2.1.1. Використання </w:t>
      </w:r>
      <w:proofErr w:type="spellStart"/>
      <w:r w:rsidRPr="00445613">
        <w:rPr>
          <w:rFonts w:ascii="Times New Roman" w:hAnsi="Times New Roman" w:cs="Times New Roman"/>
          <w:b/>
          <w:bCs/>
          <w:sz w:val="28"/>
          <w:szCs w:val="28"/>
        </w:rPr>
        <w:t>емоційно</w:t>
      </w:r>
      <w:proofErr w:type="spellEnd"/>
      <w:r w:rsidRPr="00445613">
        <w:rPr>
          <w:rFonts w:ascii="Times New Roman" w:hAnsi="Times New Roman" w:cs="Times New Roman"/>
          <w:b/>
          <w:bCs/>
          <w:sz w:val="28"/>
          <w:szCs w:val="28"/>
        </w:rPr>
        <w:t>-експресивної лексики.</w:t>
      </w:r>
    </w:p>
    <w:p w14:paraId="67647E34" w14:textId="221CE8F4" w:rsidR="005C4299" w:rsidRDefault="00332348" w:rsidP="00ED10D5">
      <w:pPr>
        <w:spacing w:after="0" w:line="360" w:lineRule="auto"/>
        <w:ind w:firstLine="709"/>
        <w:jc w:val="both"/>
        <w:rPr>
          <w:rFonts w:ascii="Times New Roman" w:hAnsi="Times New Roman" w:cs="Times New Roman"/>
          <w:sz w:val="28"/>
          <w:szCs w:val="28"/>
        </w:rPr>
      </w:pPr>
      <w:r w:rsidRPr="00332348">
        <w:rPr>
          <w:rFonts w:ascii="Times New Roman" w:hAnsi="Times New Roman" w:cs="Times New Roman"/>
          <w:sz w:val="28"/>
          <w:szCs w:val="28"/>
        </w:rPr>
        <w:t>В</w:t>
      </w:r>
      <w:r>
        <w:rPr>
          <w:rFonts w:ascii="Times New Roman" w:hAnsi="Times New Roman" w:cs="Times New Roman"/>
          <w:sz w:val="28"/>
          <w:szCs w:val="28"/>
        </w:rPr>
        <w:t xml:space="preserve"> політичному дискурсі передвиборчі дебати виступають однією з найінтенсивніших форм публічної комунікації, де значення має не лише зміст уривків виступу, а й спосіб мовлення, стилістичні рішення, супроводжуючі зовнішні та внутрішні фактори. У рамках дослідження лексичних стратегій політичного впливу увага приділяється тому, як мовці вибудовують ефективні комунікативні акти, що спрямовані на формування, зміну або закріплення </w:t>
      </w:r>
      <w:r w:rsidR="009C2177">
        <w:rPr>
          <w:rFonts w:ascii="Times New Roman" w:hAnsi="Times New Roman" w:cs="Times New Roman"/>
          <w:sz w:val="28"/>
          <w:szCs w:val="28"/>
        </w:rPr>
        <w:t xml:space="preserve">переконань цільової аудиторії. Особливе значення в цьому контексті набуває </w:t>
      </w:r>
      <w:proofErr w:type="spellStart"/>
      <w:r w:rsidR="009C2177">
        <w:rPr>
          <w:rFonts w:ascii="Times New Roman" w:hAnsi="Times New Roman" w:cs="Times New Roman"/>
          <w:sz w:val="28"/>
          <w:szCs w:val="28"/>
        </w:rPr>
        <w:t>емоційно</w:t>
      </w:r>
      <w:proofErr w:type="spellEnd"/>
      <w:r w:rsidR="009C2177">
        <w:rPr>
          <w:rFonts w:ascii="Times New Roman" w:hAnsi="Times New Roman" w:cs="Times New Roman"/>
          <w:sz w:val="28"/>
          <w:szCs w:val="28"/>
        </w:rPr>
        <w:t xml:space="preserve">-експресивна лексика, що дозволяє передати інформацію разом з емоційним відгуком і таким чином підкріпити позицію мовця, активізуючи в слухача відчуття присутності. </w:t>
      </w:r>
    </w:p>
    <w:p w14:paraId="08647A65" w14:textId="60F40630" w:rsidR="009C2177" w:rsidRPr="00D55023" w:rsidRDefault="00E15D6D" w:rsidP="00ED10D5">
      <w:pPr>
        <w:spacing w:after="0" w:line="360" w:lineRule="auto"/>
        <w:ind w:firstLine="709"/>
        <w:jc w:val="both"/>
        <w:rPr>
          <w:rFonts w:ascii="Times New Roman" w:hAnsi="Times New Roman" w:cs="Times New Roman"/>
          <w:sz w:val="28"/>
          <w:szCs w:val="28"/>
          <w:lang w:val="ru-RU"/>
        </w:rPr>
      </w:pPr>
      <w:proofErr w:type="spellStart"/>
      <w:r w:rsidRPr="00742E7E">
        <w:rPr>
          <w:rFonts w:ascii="Times New Roman" w:hAnsi="Times New Roman" w:cs="Times New Roman"/>
          <w:sz w:val="28"/>
          <w:szCs w:val="28"/>
        </w:rPr>
        <w:t>Емоційно</w:t>
      </w:r>
      <w:proofErr w:type="spellEnd"/>
      <w:r w:rsidRPr="00742E7E">
        <w:rPr>
          <w:rFonts w:ascii="Times New Roman" w:hAnsi="Times New Roman" w:cs="Times New Roman"/>
          <w:sz w:val="28"/>
          <w:szCs w:val="28"/>
        </w:rPr>
        <w:t>-експресивна</w:t>
      </w:r>
      <w:r w:rsidRPr="00E15D6D">
        <w:rPr>
          <w:rFonts w:ascii="Times New Roman" w:hAnsi="Times New Roman" w:cs="Times New Roman"/>
          <w:sz w:val="28"/>
          <w:szCs w:val="28"/>
        </w:rPr>
        <w:t xml:space="preserve"> лексика – це стилістично забарвлені лексеми, які характеризуються наявністю в них додаткового конотативного значення. Це піднесена, поетична і урочиста лексика, просторіччя й </w:t>
      </w:r>
      <w:proofErr w:type="spellStart"/>
      <w:r w:rsidRPr="00E15D6D">
        <w:rPr>
          <w:rFonts w:ascii="Times New Roman" w:hAnsi="Times New Roman" w:cs="Times New Roman"/>
          <w:sz w:val="28"/>
          <w:szCs w:val="28"/>
        </w:rPr>
        <w:t>варваризми</w:t>
      </w:r>
      <w:proofErr w:type="spellEnd"/>
      <w:r w:rsidRPr="00E15D6D">
        <w:rPr>
          <w:rFonts w:ascii="Times New Roman" w:hAnsi="Times New Roman" w:cs="Times New Roman"/>
          <w:sz w:val="28"/>
          <w:szCs w:val="28"/>
        </w:rPr>
        <w:t xml:space="preserve">; лексеми, </w:t>
      </w:r>
      <w:r w:rsidRPr="00E15D6D">
        <w:rPr>
          <w:rFonts w:ascii="Times New Roman" w:hAnsi="Times New Roman" w:cs="Times New Roman"/>
          <w:sz w:val="28"/>
          <w:szCs w:val="28"/>
        </w:rPr>
        <w:lastRenderedPageBreak/>
        <w:t>які містять емоційний елемент, через них виражають почуття, оцінюють предмети і явища</w:t>
      </w:r>
      <w:r w:rsidR="003D757B">
        <w:rPr>
          <w:rFonts w:ascii="Times New Roman" w:hAnsi="Times New Roman" w:cs="Times New Roman"/>
          <w:sz w:val="28"/>
          <w:szCs w:val="28"/>
        </w:rPr>
        <w:t xml:space="preserve"> </w:t>
      </w:r>
      <w:r w:rsidR="00742E7E" w:rsidRPr="00D55023">
        <w:rPr>
          <w:rFonts w:ascii="Times New Roman" w:hAnsi="Times New Roman" w:cs="Times New Roman"/>
          <w:sz w:val="28"/>
          <w:szCs w:val="28"/>
          <w:lang w:val="ru-RU"/>
        </w:rPr>
        <w:t>[11</w:t>
      </w:r>
      <w:r w:rsidR="003D757B">
        <w:rPr>
          <w:rFonts w:ascii="Times New Roman" w:hAnsi="Times New Roman" w:cs="Times New Roman"/>
          <w:sz w:val="28"/>
          <w:szCs w:val="28"/>
          <w:lang w:val="ru-RU"/>
        </w:rPr>
        <w:t>,</w:t>
      </w:r>
      <w:r w:rsidR="00742E7E" w:rsidRPr="00D55023">
        <w:rPr>
          <w:rFonts w:ascii="Times New Roman" w:hAnsi="Times New Roman" w:cs="Times New Roman"/>
          <w:sz w:val="28"/>
          <w:szCs w:val="28"/>
          <w:lang w:val="ru-RU"/>
        </w:rPr>
        <w:t xml:space="preserve"> </w:t>
      </w:r>
      <w:r w:rsidR="00742E7E" w:rsidRPr="00742E7E">
        <w:rPr>
          <w:rFonts w:ascii="Times New Roman" w:hAnsi="Times New Roman" w:cs="Times New Roman"/>
          <w:sz w:val="28"/>
          <w:szCs w:val="28"/>
          <w:lang w:val="en-US"/>
        </w:rPr>
        <w:t>c</w:t>
      </w:r>
      <w:r w:rsidR="00742E7E" w:rsidRPr="00D55023">
        <w:rPr>
          <w:rFonts w:ascii="Times New Roman" w:hAnsi="Times New Roman" w:cs="Times New Roman"/>
          <w:sz w:val="28"/>
          <w:szCs w:val="28"/>
          <w:lang w:val="ru-RU"/>
        </w:rPr>
        <w:t>.109]</w:t>
      </w:r>
      <w:r w:rsidR="003D757B">
        <w:rPr>
          <w:rFonts w:ascii="Times New Roman" w:hAnsi="Times New Roman" w:cs="Times New Roman"/>
          <w:sz w:val="28"/>
          <w:szCs w:val="28"/>
          <w:lang w:val="ru-RU"/>
        </w:rPr>
        <w:t>.</w:t>
      </w:r>
    </w:p>
    <w:p w14:paraId="262C6BC7" w14:textId="55DC5BEB" w:rsidR="0040316B" w:rsidRPr="001B0F2E" w:rsidRDefault="00914EBB" w:rsidP="00ED10D5">
      <w:pPr>
        <w:spacing w:after="0" w:line="360" w:lineRule="auto"/>
        <w:ind w:firstLine="709"/>
        <w:jc w:val="both"/>
        <w:rPr>
          <w:rFonts w:ascii="Times New Roman" w:hAnsi="Times New Roman" w:cs="Times New Roman"/>
          <w:sz w:val="28"/>
          <w:szCs w:val="28"/>
        </w:rPr>
      </w:pPr>
      <w:r w:rsidRPr="00914EBB">
        <w:rPr>
          <w:rFonts w:ascii="Times New Roman" w:hAnsi="Times New Roman" w:cs="Times New Roman"/>
          <w:sz w:val="28"/>
          <w:szCs w:val="28"/>
        </w:rPr>
        <w:t xml:space="preserve">Учені дійшли висновку, що емоції в мовленні людини можуть виражатися на чотирьох основних рівнях (лексичному, фонетичному, граматичному та </w:t>
      </w:r>
      <w:proofErr w:type="spellStart"/>
      <w:r w:rsidRPr="00914EBB">
        <w:rPr>
          <w:rFonts w:ascii="Times New Roman" w:hAnsi="Times New Roman" w:cs="Times New Roman"/>
          <w:sz w:val="28"/>
          <w:szCs w:val="28"/>
        </w:rPr>
        <w:t>екстралінгвальному</w:t>
      </w:r>
      <w:proofErr w:type="spellEnd"/>
      <w:r w:rsidRPr="00914EBB">
        <w:rPr>
          <w:rFonts w:ascii="Times New Roman" w:hAnsi="Times New Roman" w:cs="Times New Roman"/>
          <w:sz w:val="28"/>
          <w:szCs w:val="28"/>
        </w:rPr>
        <w:t xml:space="preserve">). Саме лексичний рівень поданий </w:t>
      </w:r>
      <w:proofErr w:type="spellStart"/>
      <w:r w:rsidRPr="00914EBB">
        <w:rPr>
          <w:rFonts w:ascii="Times New Roman" w:hAnsi="Times New Roman" w:cs="Times New Roman"/>
          <w:sz w:val="28"/>
          <w:szCs w:val="28"/>
        </w:rPr>
        <w:t>емоційно</w:t>
      </w:r>
      <w:proofErr w:type="spellEnd"/>
      <w:r w:rsidRPr="00914EBB">
        <w:rPr>
          <w:rFonts w:ascii="Times New Roman" w:hAnsi="Times New Roman" w:cs="Times New Roman"/>
          <w:sz w:val="28"/>
          <w:szCs w:val="28"/>
        </w:rPr>
        <w:t xml:space="preserve">-експресивною лексикою й </w:t>
      </w:r>
      <w:proofErr w:type="spellStart"/>
      <w:r w:rsidRPr="00914EBB">
        <w:rPr>
          <w:rFonts w:ascii="Times New Roman" w:hAnsi="Times New Roman" w:cs="Times New Roman"/>
          <w:sz w:val="28"/>
          <w:szCs w:val="28"/>
        </w:rPr>
        <w:t>експлікується</w:t>
      </w:r>
      <w:proofErr w:type="spellEnd"/>
      <w:r w:rsidRPr="00914EBB">
        <w:rPr>
          <w:rFonts w:ascii="Times New Roman" w:hAnsi="Times New Roman" w:cs="Times New Roman"/>
          <w:sz w:val="28"/>
          <w:szCs w:val="28"/>
        </w:rPr>
        <w:t xml:space="preserve"> низкою стилістичних тропів (епітети, метафори, метонімії, синекдохи, гіперболи, перифрази</w:t>
      </w:r>
      <w:r w:rsidRPr="00742E7E">
        <w:rPr>
          <w:rFonts w:ascii="Times New Roman" w:hAnsi="Times New Roman" w:cs="Times New Roman"/>
          <w:sz w:val="28"/>
          <w:szCs w:val="28"/>
        </w:rPr>
        <w:t>)</w:t>
      </w:r>
      <w:r w:rsidR="003D757B">
        <w:rPr>
          <w:rFonts w:ascii="Times New Roman" w:hAnsi="Times New Roman" w:cs="Times New Roman"/>
          <w:sz w:val="28"/>
          <w:szCs w:val="28"/>
        </w:rPr>
        <w:t xml:space="preserve"> </w:t>
      </w:r>
      <w:r w:rsidR="00742E7E" w:rsidRPr="00D55023">
        <w:rPr>
          <w:rFonts w:ascii="Times New Roman" w:hAnsi="Times New Roman" w:cs="Times New Roman"/>
          <w:sz w:val="28"/>
          <w:szCs w:val="28"/>
        </w:rPr>
        <w:t>[25</w:t>
      </w:r>
      <w:r w:rsidR="003D757B">
        <w:rPr>
          <w:rFonts w:ascii="Times New Roman" w:hAnsi="Times New Roman" w:cs="Times New Roman"/>
          <w:sz w:val="28"/>
          <w:szCs w:val="28"/>
        </w:rPr>
        <w:t>,</w:t>
      </w:r>
      <w:r w:rsidR="00742E7E" w:rsidRPr="00D55023">
        <w:rPr>
          <w:rFonts w:ascii="Times New Roman" w:hAnsi="Times New Roman" w:cs="Times New Roman"/>
          <w:sz w:val="28"/>
          <w:szCs w:val="28"/>
        </w:rPr>
        <w:t xml:space="preserve"> </w:t>
      </w:r>
      <w:r w:rsidR="003D757B">
        <w:rPr>
          <w:rFonts w:ascii="Times New Roman" w:hAnsi="Times New Roman" w:cs="Times New Roman"/>
          <w:sz w:val="28"/>
          <w:szCs w:val="28"/>
        </w:rPr>
        <w:t>с</w:t>
      </w:r>
      <w:r w:rsidR="00742E7E" w:rsidRPr="001B0F2E">
        <w:rPr>
          <w:rFonts w:ascii="Times New Roman" w:hAnsi="Times New Roman" w:cs="Times New Roman"/>
          <w:sz w:val="28"/>
          <w:szCs w:val="28"/>
        </w:rPr>
        <w:t>. 8]</w:t>
      </w:r>
      <w:r w:rsidR="003D757B" w:rsidRPr="001B0F2E">
        <w:rPr>
          <w:rFonts w:ascii="Times New Roman" w:hAnsi="Times New Roman" w:cs="Times New Roman"/>
          <w:sz w:val="28"/>
          <w:szCs w:val="28"/>
        </w:rPr>
        <w:t>.</w:t>
      </w:r>
    </w:p>
    <w:p w14:paraId="7978B32D" w14:textId="0BE64558" w:rsidR="00914EBB" w:rsidRDefault="00914EBB" w:rsidP="00ED10D5">
      <w:pPr>
        <w:spacing w:after="0" w:line="360" w:lineRule="auto"/>
        <w:ind w:firstLine="709"/>
        <w:jc w:val="both"/>
        <w:rPr>
          <w:rFonts w:ascii="Times New Roman" w:hAnsi="Times New Roman" w:cs="Times New Roman"/>
          <w:sz w:val="28"/>
          <w:szCs w:val="28"/>
        </w:rPr>
      </w:pPr>
      <w:r w:rsidRPr="00914EBB">
        <w:rPr>
          <w:rFonts w:ascii="Times New Roman" w:hAnsi="Times New Roman" w:cs="Times New Roman"/>
          <w:sz w:val="28"/>
          <w:szCs w:val="28"/>
        </w:rPr>
        <w:t>Образність у політичних промовах Б</w:t>
      </w:r>
      <w:r w:rsidR="00742E7E">
        <w:rPr>
          <w:rFonts w:ascii="Times New Roman" w:hAnsi="Times New Roman" w:cs="Times New Roman"/>
          <w:sz w:val="28"/>
          <w:szCs w:val="28"/>
        </w:rPr>
        <w:t>арака</w:t>
      </w:r>
      <w:r w:rsidRPr="00914EBB">
        <w:rPr>
          <w:rFonts w:ascii="Times New Roman" w:hAnsi="Times New Roman" w:cs="Times New Roman"/>
          <w:sz w:val="28"/>
          <w:szCs w:val="28"/>
        </w:rPr>
        <w:t xml:space="preserve"> Обами на лексичному рівні </w:t>
      </w:r>
      <w:r>
        <w:rPr>
          <w:rFonts w:ascii="Times New Roman" w:hAnsi="Times New Roman" w:cs="Times New Roman"/>
          <w:sz w:val="28"/>
          <w:szCs w:val="28"/>
        </w:rPr>
        <w:t>можна простежити в нижче наведених прикладах.</w:t>
      </w:r>
    </w:p>
    <w:p w14:paraId="2C768A9B" w14:textId="77777777" w:rsidR="002C4988" w:rsidRPr="00D55023" w:rsidRDefault="00CA77BA"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першого етапу дебатів 3 жовтня 2012 року, він демонструє характерне для його риторики поєднання логічної аргументації з емоційним забарвленням мови</w:t>
      </w:r>
      <w:r w:rsidRPr="00D55023">
        <w:rPr>
          <w:rFonts w:ascii="Times New Roman" w:hAnsi="Times New Roman" w:cs="Times New Roman"/>
          <w:sz w:val="28"/>
          <w:szCs w:val="28"/>
        </w:rPr>
        <w:t xml:space="preserve">: </w:t>
      </w:r>
    </w:p>
    <w:p w14:paraId="6656C7BC" w14:textId="77777777" w:rsidR="003D757B" w:rsidRDefault="00CA77BA" w:rsidP="00ED10D5">
      <w:pPr>
        <w:spacing w:after="0" w:line="360" w:lineRule="auto"/>
        <w:ind w:firstLine="709"/>
        <w:jc w:val="both"/>
        <w:rPr>
          <w:rFonts w:ascii="Times New Roman" w:hAnsi="Times New Roman" w:cs="Times New Roman"/>
          <w:sz w:val="28"/>
          <w:szCs w:val="28"/>
        </w:rPr>
      </w:pPr>
      <w:r w:rsidRPr="00CA77BA">
        <w:rPr>
          <w:rFonts w:ascii="Times New Roman" w:hAnsi="Times New Roman" w:cs="Times New Roman"/>
          <w:i/>
          <w:iCs/>
          <w:sz w:val="28"/>
          <w:szCs w:val="28"/>
          <w:lang w:val="en-US"/>
        </w:rPr>
        <w:t>“</w:t>
      </w:r>
      <w:proofErr w:type="spellStart"/>
      <w:r w:rsidRPr="00393F89">
        <w:rPr>
          <w:rFonts w:ascii="Times New Roman" w:hAnsi="Times New Roman" w:cs="Times New Roman"/>
          <w:i/>
          <w:iCs/>
          <w:sz w:val="28"/>
          <w:szCs w:val="28"/>
        </w:rPr>
        <w:t>Well</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for</w:t>
      </w:r>
      <w:proofErr w:type="spellEnd"/>
      <w:r w:rsidRPr="00393F89">
        <w:rPr>
          <w:rFonts w:ascii="Times New Roman" w:hAnsi="Times New Roman" w:cs="Times New Roman"/>
          <w:i/>
          <w:iCs/>
          <w:sz w:val="28"/>
          <w:szCs w:val="28"/>
        </w:rPr>
        <w:t xml:space="preserve"> 18 </w:t>
      </w:r>
      <w:proofErr w:type="spellStart"/>
      <w:r w:rsidRPr="00393F89">
        <w:rPr>
          <w:rFonts w:ascii="Times New Roman" w:hAnsi="Times New Roman" w:cs="Times New Roman"/>
          <w:i/>
          <w:iCs/>
          <w:sz w:val="28"/>
          <w:szCs w:val="28"/>
        </w:rPr>
        <w:t>months</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he's</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been</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running</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on</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this</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tax</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plan</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And</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now</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five</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weeks</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before</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the</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election</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he's</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saying</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that</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his</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big</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bold</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idea</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is</w:t>
      </w:r>
      <w:proofErr w:type="spellEnd"/>
      <w:r w:rsidRPr="00393F89">
        <w:rPr>
          <w:rFonts w:ascii="Times New Roman" w:hAnsi="Times New Roman" w:cs="Times New Roman"/>
          <w:i/>
          <w:iCs/>
          <w:sz w:val="28"/>
          <w:szCs w:val="28"/>
        </w:rPr>
        <w:t xml:space="preserve"> </w:t>
      </w:r>
      <w:r w:rsidR="003E31B7">
        <w:rPr>
          <w:rFonts w:ascii="Times New Roman" w:hAnsi="Times New Roman" w:cs="Times New Roman"/>
          <w:i/>
          <w:iCs/>
          <w:sz w:val="28"/>
          <w:szCs w:val="28"/>
          <w:lang w:val="en-US"/>
        </w:rPr>
        <w:t>“</w:t>
      </w:r>
      <w:proofErr w:type="spellStart"/>
      <w:r w:rsidRPr="00393F89">
        <w:rPr>
          <w:rFonts w:ascii="Times New Roman" w:hAnsi="Times New Roman" w:cs="Times New Roman"/>
          <w:i/>
          <w:iCs/>
          <w:sz w:val="28"/>
          <w:szCs w:val="28"/>
        </w:rPr>
        <w:t>never</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mind</w:t>
      </w:r>
      <w:proofErr w:type="spellEnd"/>
      <w:r w:rsidRPr="00393F89">
        <w:rPr>
          <w:rFonts w:ascii="Times New Roman" w:hAnsi="Times New Roman" w:cs="Times New Roman"/>
          <w:i/>
          <w:iCs/>
          <w:sz w:val="28"/>
          <w:szCs w:val="28"/>
        </w:rPr>
        <w:t>.</w:t>
      </w:r>
      <w:r w:rsidR="003E31B7">
        <w:rPr>
          <w:rFonts w:ascii="Times New Roman" w:hAnsi="Times New Roman" w:cs="Times New Roman"/>
          <w:i/>
          <w:iCs/>
          <w:sz w:val="28"/>
          <w:szCs w:val="28"/>
          <w:lang w:val="en-US"/>
        </w:rPr>
        <w:t>”</w:t>
      </w:r>
      <w:r w:rsidR="006437C2">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It's</w:t>
      </w:r>
      <w:proofErr w:type="spellEnd"/>
      <w:r w:rsidRPr="00393F89">
        <w:rPr>
          <w:rFonts w:ascii="Times New Roman" w:hAnsi="Times New Roman" w:cs="Times New Roman"/>
          <w:i/>
          <w:iCs/>
          <w:sz w:val="28"/>
          <w:szCs w:val="28"/>
        </w:rPr>
        <w:t xml:space="preserve"> </w:t>
      </w:r>
      <w:r w:rsidR="007537D2">
        <w:rPr>
          <w:rFonts w:ascii="Times New Roman" w:hAnsi="Times New Roman" w:cs="Times New Roman"/>
          <w:i/>
          <w:iCs/>
          <w:sz w:val="28"/>
          <w:szCs w:val="28"/>
        </w:rPr>
        <w:t>–</w:t>
      </w:r>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it's</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math</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It's</w:t>
      </w:r>
      <w:proofErr w:type="spellEnd"/>
      <w:r w:rsidRPr="00393F89">
        <w:rPr>
          <w:rFonts w:ascii="Times New Roman" w:hAnsi="Times New Roman" w:cs="Times New Roman"/>
          <w:i/>
          <w:iCs/>
          <w:sz w:val="28"/>
          <w:szCs w:val="28"/>
        </w:rPr>
        <w:t xml:space="preserve"> </w:t>
      </w:r>
      <w:proofErr w:type="spellStart"/>
      <w:r w:rsidRPr="00393F89">
        <w:rPr>
          <w:rFonts w:ascii="Times New Roman" w:hAnsi="Times New Roman" w:cs="Times New Roman"/>
          <w:i/>
          <w:iCs/>
          <w:sz w:val="28"/>
          <w:szCs w:val="28"/>
        </w:rPr>
        <w:t>arithmetic</w:t>
      </w:r>
      <w:proofErr w:type="spellEnd"/>
      <w:r w:rsidR="003D757B">
        <w:rPr>
          <w:rFonts w:ascii="Times New Roman" w:hAnsi="Times New Roman" w:cs="Times New Roman"/>
          <w:i/>
          <w:iCs/>
          <w:sz w:val="28"/>
          <w:szCs w:val="28"/>
        </w:rPr>
        <w:t xml:space="preserve"> </w:t>
      </w:r>
      <w:r w:rsidRPr="00D55023">
        <w:rPr>
          <w:rFonts w:ascii="Times New Roman" w:hAnsi="Times New Roman" w:cs="Times New Roman"/>
          <w:i/>
          <w:iCs/>
          <w:sz w:val="28"/>
          <w:szCs w:val="28"/>
        </w:rPr>
        <w:t>”</w:t>
      </w:r>
      <w:r w:rsidR="003D757B">
        <w:rPr>
          <w:rFonts w:ascii="Times New Roman" w:hAnsi="Times New Roman" w:cs="Times New Roman"/>
          <w:i/>
          <w:iCs/>
          <w:sz w:val="28"/>
          <w:szCs w:val="28"/>
        </w:rPr>
        <w:t xml:space="preserve"> </w:t>
      </w:r>
      <w:r w:rsidR="00742E7E" w:rsidRPr="00D55023">
        <w:rPr>
          <w:rFonts w:ascii="Times New Roman" w:hAnsi="Times New Roman" w:cs="Times New Roman"/>
          <w:sz w:val="28"/>
          <w:szCs w:val="28"/>
        </w:rPr>
        <w:t>[56]</w:t>
      </w:r>
      <w:r w:rsidR="003D757B">
        <w:rPr>
          <w:rFonts w:ascii="Times New Roman" w:hAnsi="Times New Roman" w:cs="Times New Roman"/>
          <w:sz w:val="28"/>
          <w:szCs w:val="28"/>
        </w:rPr>
        <w:t>.</w:t>
      </w:r>
    </w:p>
    <w:p w14:paraId="3003FC10" w14:textId="527ED24D" w:rsidR="002C4988" w:rsidRDefault="00742E7E" w:rsidP="00ED10D5">
      <w:pPr>
        <w:spacing w:after="0" w:line="360" w:lineRule="auto"/>
        <w:ind w:firstLine="709"/>
        <w:jc w:val="both"/>
        <w:rPr>
          <w:rFonts w:ascii="Times New Roman" w:hAnsi="Times New Roman" w:cs="Times New Roman"/>
          <w:sz w:val="28"/>
          <w:szCs w:val="28"/>
          <w:lang w:val="en-US"/>
        </w:rPr>
      </w:pPr>
      <w:r w:rsidRPr="00D55023">
        <w:rPr>
          <w:rFonts w:ascii="Times New Roman" w:hAnsi="Times New Roman" w:cs="Times New Roman"/>
          <w:sz w:val="28"/>
          <w:szCs w:val="28"/>
        </w:rPr>
        <w:t xml:space="preserve"> </w:t>
      </w:r>
      <w:r w:rsidR="00D670C9" w:rsidRPr="00D55023">
        <w:rPr>
          <w:rFonts w:ascii="Times New Roman" w:hAnsi="Times New Roman" w:cs="Times New Roman"/>
          <w:sz w:val="28"/>
          <w:szCs w:val="28"/>
        </w:rPr>
        <w:t xml:space="preserve"> </w:t>
      </w:r>
      <w:r w:rsidR="003E31B7" w:rsidRPr="003E31B7">
        <w:rPr>
          <w:rFonts w:ascii="Times New Roman" w:hAnsi="Times New Roman" w:cs="Times New Roman"/>
          <w:sz w:val="28"/>
          <w:szCs w:val="28"/>
        </w:rPr>
        <w:t xml:space="preserve">Починаючи </w:t>
      </w:r>
      <w:r w:rsidR="003E31B7">
        <w:rPr>
          <w:rFonts w:ascii="Times New Roman" w:hAnsi="Times New Roman" w:cs="Times New Roman"/>
          <w:sz w:val="28"/>
          <w:szCs w:val="28"/>
        </w:rPr>
        <w:t xml:space="preserve">з іронічного тону у фразі </w:t>
      </w:r>
      <w:proofErr w:type="spellStart"/>
      <w:r w:rsidR="003E31B7" w:rsidRPr="00393F89">
        <w:rPr>
          <w:rFonts w:ascii="Times New Roman" w:hAnsi="Times New Roman" w:cs="Times New Roman"/>
          <w:i/>
          <w:iCs/>
          <w:sz w:val="28"/>
          <w:szCs w:val="28"/>
        </w:rPr>
        <w:t>his</w:t>
      </w:r>
      <w:proofErr w:type="spellEnd"/>
      <w:r w:rsidR="003E31B7" w:rsidRPr="00393F89">
        <w:rPr>
          <w:rFonts w:ascii="Times New Roman" w:hAnsi="Times New Roman" w:cs="Times New Roman"/>
          <w:i/>
          <w:iCs/>
          <w:sz w:val="28"/>
          <w:szCs w:val="28"/>
        </w:rPr>
        <w:t xml:space="preserve"> </w:t>
      </w:r>
      <w:proofErr w:type="spellStart"/>
      <w:r w:rsidR="003E31B7" w:rsidRPr="00393F89">
        <w:rPr>
          <w:rFonts w:ascii="Times New Roman" w:hAnsi="Times New Roman" w:cs="Times New Roman"/>
          <w:i/>
          <w:iCs/>
          <w:sz w:val="28"/>
          <w:szCs w:val="28"/>
        </w:rPr>
        <w:t>big</w:t>
      </w:r>
      <w:proofErr w:type="spellEnd"/>
      <w:r w:rsidR="003E31B7" w:rsidRPr="00393F89">
        <w:rPr>
          <w:rFonts w:ascii="Times New Roman" w:hAnsi="Times New Roman" w:cs="Times New Roman"/>
          <w:i/>
          <w:iCs/>
          <w:sz w:val="28"/>
          <w:szCs w:val="28"/>
        </w:rPr>
        <w:t xml:space="preserve">, </w:t>
      </w:r>
      <w:proofErr w:type="spellStart"/>
      <w:r w:rsidR="003E31B7" w:rsidRPr="00393F89">
        <w:rPr>
          <w:rFonts w:ascii="Times New Roman" w:hAnsi="Times New Roman" w:cs="Times New Roman"/>
          <w:i/>
          <w:iCs/>
          <w:sz w:val="28"/>
          <w:szCs w:val="28"/>
        </w:rPr>
        <w:t>bold</w:t>
      </w:r>
      <w:proofErr w:type="spellEnd"/>
      <w:r w:rsidR="003E31B7" w:rsidRPr="00393F89">
        <w:rPr>
          <w:rFonts w:ascii="Times New Roman" w:hAnsi="Times New Roman" w:cs="Times New Roman"/>
          <w:i/>
          <w:iCs/>
          <w:sz w:val="28"/>
          <w:szCs w:val="28"/>
        </w:rPr>
        <w:t xml:space="preserve"> </w:t>
      </w:r>
      <w:proofErr w:type="spellStart"/>
      <w:r w:rsidR="003E31B7" w:rsidRPr="00393F89">
        <w:rPr>
          <w:rFonts w:ascii="Times New Roman" w:hAnsi="Times New Roman" w:cs="Times New Roman"/>
          <w:i/>
          <w:iCs/>
          <w:sz w:val="28"/>
          <w:szCs w:val="28"/>
        </w:rPr>
        <w:t>idea</w:t>
      </w:r>
      <w:proofErr w:type="spellEnd"/>
      <w:r w:rsidR="003E31B7" w:rsidRPr="00393F89">
        <w:rPr>
          <w:rFonts w:ascii="Times New Roman" w:hAnsi="Times New Roman" w:cs="Times New Roman"/>
          <w:i/>
          <w:iCs/>
          <w:sz w:val="28"/>
          <w:szCs w:val="28"/>
        </w:rPr>
        <w:t xml:space="preserve"> </w:t>
      </w:r>
      <w:proofErr w:type="spellStart"/>
      <w:r w:rsidR="003E31B7" w:rsidRPr="00393F89">
        <w:rPr>
          <w:rFonts w:ascii="Times New Roman" w:hAnsi="Times New Roman" w:cs="Times New Roman"/>
          <w:i/>
          <w:iCs/>
          <w:sz w:val="28"/>
          <w:szCs w:val="28"/>
        </w:rPr>
        <w:t>is</w:t>
      </w:r>
      <w:proofErr w:type="spellEnd"/>
      <w:r w:rsidR="003E31B7" w:rsidRPr="00393F89">
        <w:rPr>
          <w:rFonts w:ascii="Times New Roman" w:hAnsi="Times New Roman" w:cs="Times New Roman"/>
          <w:i/>
          <w:iCs/>
          <w:sz w:val="28"/>
          <w:szCs w:val="28"/>
        </w:rPr>
        <w:t xml:space="preserve"> </w:t>
      </w:r>
      <w:r w:rsidR="003E31B7" w:rsidRPr="00D55023">
        <w:rPr>
          <w:rFonts w:ascii="Times New Roman" w:hAnsi="Times New Roman" w:cs="Times New Roman"/>
          <w:i/>
          <w:iCs/>
          <w:sz w:val="28"/>
          <w:szCs w:val="28"/>
        </w:rPr>
        <w:t>“</w:t>
      </w:r>
      <w:proofErr w:type="spellStart"/>
      <w:r w:rsidR="003E31B7" w:rsidRPr="00393F89">
        <w:rPr>
          <w:rFonts w:ascii="Times New Roman" w:hAnsi="Times New Roman" w:cs="Times New Roman"/>
          <w:i/>
          <w:iCs/>
          <w:sz w:val="28"/>
          <w:szCs w:val="28"/>
        </w:rPr>
        <w:t>never</w:t>
      </w:r>
      <w:proofErr w:type="spellEnd"/>
      <w:r w:rsidR="003E31B7" w:rsidRPr="00393F89">
        <w:rPr>
          <w:rFonts w:ascii="Times New Roman" w:hAnsi="Times New Roman" w:cs="Times New Roman"/>
          <w:i/>
          <w:iCs/>
          <w:sz w:val="28"/>
          <w:szCs w:val="28"/>
        </w:rPr>
        <w:t xml:space="preserve"> </w:t>
      </w:r>
      <w:proofErr w:type="spellStart"/>
      <w:r w:rsidR="003E31B7" w:rsidRPr="00393F89">
        <w:rPr>
          <w:rFonts w:ascii="Times New Roman" w:hAnsi="Times New Roman" w:cs="Times New Roman"/>
          <w:i/>
          <w:iCs/>
          <w:sz w:val="28"/>
          <w:szCs w:val="28"/>
        </w:rPr>
        <w:t>mind</w:t>
      </w:r>
      <w:proofErr w:type="spellEnd"/>
      <w:r w:rsidR="003E31B7" w:rsidRPr="00D55023">
        <w:rPr>
          <w:rFonts w:ascii="Times New Roman" w:hAnsi="Times New Roman" w:cs="Times New Roman"/>
          <w:i/>
          <w:iCs/>
          <w:sz w:val="28"/>
          <w:szCs w:val="28"/>
        </w:rPr>
        <w:t>”</w:t>
      </w:r>
      <w:r w:rsidR="003E31B7">
        <w:rPr>
          <w:rFonts w:ascii="Times New Roman" w:hAnsi="Times New Roman" w:cs="Times New Roman"/>
          <w:i/>
          <w:iCs/>
          <w:sz w:val="28"/>
          <w:szCs w:val="28"/>
        </w:rPr>
        <w:t xml:space="preserve">, </w:t>
      </w:r>
      <w:r w:rsidR="003E31B7" w:rsidRPr="003E31B7">
        <w:rPr>
          <w:rFonts w:ascii="Times New Roman" w:hAnsi="Times New Roman" w:cs="Times New Roman"/>
          <w:sz w:val="28"/>
          <w:szCs w:val="28"/>
        </w:rPr>
        <w:t>політик демонструє</w:t>
      </w:r>
      <w:r w:rsidR="003E31B7">
        <w:rPr>
          <w:rFonts w:ascii="Times New Roman" w:hAnsi="Times New Roman" w:cs="Times New Roman"/>
          <w:sz w:val="28"/>
          <w:szCs w:val="28"/>
        </w:rPr>
        <w:t xml:space="preserve"> використання </w:t>
      </w:r>
      <w:proofErr w:type="spellStart"/>
      <w:r w:rsidR="003E31B7">
        <w:rPr>
          <w:rFonts w:ascii="Times New Roman" w:hAnsi="Times New Roman" w:cs="Times New Roman"/>
          <w:sz w:val="28"/>
          <w:szCs w:val="28"/>
        </w:rPr>
        <w:t>емоційно</w:t>
      </w:r>
      <w:proofErr w:type="spellEnd"/>
      <w:r w:rsidR="003E31B7">
        <w:rPr>
          <w:rFonts w:ascii="Times New Roman" w:hAnsi="Times New Roman" w:cs="Times New Roman"/>
          <w:sz w:val="28"/>
          <w:szCs w:val="28"/>
        </w:rPr>
        <w:t xml:space="preserve"> насичених лексем </w:t>
      </w:r>
      <w:r w:rsidR="003E31B7" w:rsidRPr="00D55023">
        <w:rPr>
          <w:rFonts w:ascii="Times New Roman" w:hAnsi="Times New Roman" w:cs="Times New Roman"/>
          <w:i/>
          <w:iCs/>
          <w:sz w:val="28"/>
          <w:szCs w:val="28"/>
        </w:rPr>
        <w:t>“</w:t>
      </w:r>
      <w:proofErr w:type="spellStart"/>
      <w:r w:rsidR="003E31B7" w:rsidRPr="00393F89">
        <w:rPr>
          <w:rFonts w:ascii="Times New Roman" w:hAnsi="Times New Roman" w:cs="Times New Roman"/>
          <w:i/>
          <w:iCs/>
          <w:sz w:val="28"/>
          <w:szCs w:val="28"/>
        </w:rPr>
        <w:t>big</w:t>
      </w:r>
      <w:proofErr w:type="spellEnd"/>
      <w:r w:rsidR="003E31B7" w:rsidRPr="00D55023">
        <w:rPr>
          <w:rFonts w:ascii="Times New Roman" w:hAnsi="Times New Roman" w:cs="Times New Roman"/>
          <w:i/>
          <w:iCs/>
          <w:sz w:val="28"/>
          <w:szCs w:val="28"/>
        </w:rPr>
        <w:t>”</w:t>
      </w:r>
      <w:r w:rsidR="003E31B7">
        <w:rPr>
          <w:rFonts w:ascii="Times New Roman" w:hAnsi="Times New Roman" w:cs="Times New Roman"/>
          <w:i/>
          <w:iCs/>
          <w:sz w:val="28"/>
          <w:szCs w:val="28"/>
        </w:rPr>
        <w:t>,</w:t>
      </w:r>
      <w:r w:rsidR="003E31B7" w:rsidRPr="00D55023">
        <w:rPr>
          <w:rFonts w:ascii="Times New Roman" w:hAnsi="Times New Roman" w:cs="Times New Roman"/>
          <w:i/>
          <w:iCs/>
          <w:sz w:val="28"/>
          <w:szCs w:val="28"/>
        </w:rPr>
        <w:t xml:space="preserve"> “</w:t>
      </w:r>
      <w:proofErr w:type="spellStart"/>
      <w:r w:rsidR="003E31B7" w:rsidRPr="00393F89">
        <w:rPr>
          <w:rFonts w:ascii="Times New Roman" w:hAnsi="Times New Roman" w:cs="Times New Roman"/>
          <w:i/>
          <w:iCs/>
          <w:sz w:val="28"/>
          <w:szCs w:val="28"/>
        </w:rPr>
        <w:t>bold</w:t>
      </w:r>
      <w:proofErr w:type="spellEnd"/>
      <w:r w:rsidR="003E31B7" w:rsidRPr="00D55023">
        <w:rPr>
          <w:rFonts w:ascii="Times New Roman" w:hAnsi="Times New Roman" w:cs="Times New Roman"/>
          <w:i/>
          <w:iCs/>
          <w:sz w:val="28"/>
          <w:szCs w:val="28"/>
        </w:rPr>
        <w:t>”</w:t>
      </w:r>
      <w:r w:rsidR="003E31B7" w:rsidRPr="003E31B7">
        <w:rPr>
          <w:rFonts w:ascii="Times New Roman" w:hAnsi="Times New Roman" w:cs="Times New Roman"/>
          <w:sz w:val="28"/>
          <w:szCs w:val="28"/>
        </w:rPr>
        <w:t xml:space="preserve">, що </w:t>
      </w:r>
      <w:r w:rsidR="003E31B7">
        <w:rPr>
          <w:rFonts w:ascii="Times New Roman" w:hAnsi="Times New Roman" w:cs="Times New Roman"/>
          <w:sz w:val="28"/>
          <w:szCs w:val="28"/>
        </w:rPr>
        <w:t xml:space="preserve">набувають саркастичного відтінку. Це лексичне забарвлення створює ефект знецінення позиції опонента, адже формально позитивні епітети тут виконують зворотну функцію </w:t>
      </w:r>
      <w:r w:rsidR="006437C2">
        <w:rPr>
          <w:rFonts w:ascii="Times New Roman" w:hAnsi="Times New Roman" w:cs="Times New Roman"/>
          <w:sz w:val="28"/>
          <w:szCs w:val="28"/>
        </w:rPr>
        <w:t xml:space="preserve">– висміюють непослідовність політичної програми </w:t>
      </w:r>
      <w:proofErr w:type="spellStart"/>
      <w:r w:rsidR="006437C2">
        <w:rPr>
          <w:rFonts w:ascii="Times New Roman" w:hAnsi="Times New Roman" w:cs="Times New Roman"/>
          <w:sz w:val="28"/>
          <w:szCs w:val="28"/>
        </w:rPr>
        <w:t>Мітта</w:t>
      </w:r>
      <w:proofErr w:type="spellEnd"/>
      <w:r w:rsidR="006437C2">
        <w:rPr>
          <w:rFonts w:ascii="Times New Roman" w:hAnsi="Times New Roman" w:cs="Times New Roman"/>
          <w:sz w:val="28"/>
          <w:szCs w:val="28"/>
        </w:rPr>
        <w:t xml:space="preserve"> </w:t>
      </w:r>
      <w:proofErr w:type="spellStart"/>
      <w:r w:rsidR="006437C2">
        <w:rPr>
          <w:rFonts w:ascii="Times New Roman" w:hAnsi="Times New Roman" w:cs="Times New Roman"/>
          <w:sz w:val="28"/>
          <w:szCs w:val="28"/>
        </w:rPr>
        <w:t>Ромні</w:t>
      </w:r>
      <w:proofErr w:type="spellEnd"/>
      <w:r w:rsidR="006437C2">
        <w:rPr>
          <w:rFonts w:ascii="Times New Roman" w:hAnsi="Times New Roman" w:cs="Times New Roman"/>
          <w:sz w:val="28"/>
          <w:szCs w:val="28"/>
        </w:rPr>
        <w:t>.</w:t>
      </w:r>
      <w:r w:rsidR="00330927">
        <w:rPr>
          <w:rFonts w:ascii="Times New Roman" w:hAnsi="Times New Roman" w:cs="Times New Roman"/>
          <w:sz w:val="28"/>
          <w:szCs w:val="28"/>
        </w:rPr>
        <w:t xml:space="preserve"> Того ж дня прозвучав вислів</w:t>
      </w:r>
      <w:r w:rsidR="00330927">
        <w:rPr>
          <w:rFonts w:ascii="Times New Roman" w:hAnsi="Times New Roman" w:cs="Times New Roman"/>
          <w:sz w:val="28"/>
          <w:szCs w:val="28"/>
          <w:lang w:val="en-US"/>
        </w:rPr>
        <w:t xml:space="preserve">: </w:t>
      </w:r>
    </w:p>
    <w:p w14:paraId="773CD0BA" w14:textId="7790B35A" w:rsidR="00914EBB" w:rsidRDefault="00330927" w:rsidP="00ED10D5">
      <w:pPr>
        <w:spacing w:after="0" w:line="360" w:lineRule="auto"/>
        <w:ind w:firstLine="709"/>
        <w:jc w:val="both"/>
        <w:rPr>
          <w:rFonts w:ascii="Times New Roman" w:hAnsi="Times New Roman" w:cs="Times New Roman"/>
          <w:sz w:val="28"/>
          <w:szCs w:val="28"/>
        </w:rPr>
      </w:pPr>
      <w:r w:rsidRPr="00330927">
        <w:rPr>
          <w:rFonts w:ascii="Times New Roman" w:hAnsi="Times New Roman" w:cs="Times New Roman"/>
          <w:i/>
          <w:iCs/>
          <w:sz w:val="28"/>
          <w:szCs w:val="28"/>
          <w:lang w:val="en-US"/>
        </w:rPr>
        <w:t>“</w:t>
      </w:r>
      <w:proofErr w:type="spellStart"/>
      <w:r w:rsidRPr="00330927">
        <w:rPr>
          <w:rFonts w:ascii="Times New Roman" w:hAnsi="Times New Roman" w:cs="Times New Roman"/>
          <w:i/>
          <w:iCs/>
          <w:sz w:val="28"/>
          <w:szCs w:val="28"/>
        </w:rPr>
        <w:t>Well</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first</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of</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all</w:t>
      </w:r>
      <w:proofErr w:type="spellEnd"/>
      <w:r w:rsidRPr="00330927">
        <w:rPr>
          <w:rFonts w:ascii="Times New Roman" w:hAnsi="Times New Roman" w:cs="Times New Roman"/>
          <w:i/>
          <w:iCs/>
          <w:sz w:val="28"/>
          <w:szCs w:val="28"/>
        </w:rPr>
        <w:t xml:space="preserve">, I </w:t>
      </w:r>
      <w:proofErr w:type="spellStart"/>
      <w:r w:rsidRPr="00330927">
        <w:rPr>
          <w:rFonts w:ascii="Times New Roman" w:hAnsi="Times New Roman" w:cs="Times New Roman"/>
          <w:i/>
          <w:iCs/>
          <w:sz w:val="28"/>
          <w:szCs w:val="28"/>
        </w:rPr>
        <w:t>think</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Governor</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Romney's</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going</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to</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have</w:t>
      </w:r>
      <w:proofErr w:type="spellEnd"/>
      <w:r w:rsidRPr="00330927">
        <w:rPr>
          <w:rFonts w:ascii="Times New Roman" w:hAnsi="Times New Roman" w:cs="Times New Roman"/>
          <w:i/>
          <w:iCs/>
          <w:sz w:val="28"/>
          <w:szCs w:val="28"/>
        </w:rPr>
        <w:t xml:space="preserve"> a </w:t>
      </w:r>
      <w:proofErr w:type="spellStart"/>
      <w:r w:rsidRPr="00330927">
        <w:rPr>
          <w:rFonts w:ascii="Times New Roman" w:hAnsi="Times New Roman" w:cs="Times New Roman"/>
          <w:i/>
          <w:iCs/>
          <w:sz w:val="28"/>
          <w:szCs w:val="28"/>
        </w:rPr>
        <w:t>busy</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first</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day</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because</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he's</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also</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going</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to</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repeal</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Obamacare</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which</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will</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not</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be</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very</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popular</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among</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Democrats</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as</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you're</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sitting</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down</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with</w:t>
      </w:r>
      <w:proofErr w:type="spellEnd"/>
      <w:r w:rsidRPr="00330927">
        <w:rPr>
          <w:rFonts w:ascii="Times New Roman" w:hAnsi="Times New Roman" w:cs="Times New Roman"/>
          <w:i/>
          <w:iCs/>
          <w:sz w:val="28"/>
          <w:szCs w:val="28"/>
        </w:rPr>
        <w:t xml:space="preserve"> </w:t>
      </w:r>
      <w:proofErr w:type="spellStart"/>
      <w:r w:rsidRPr="00330927">
        <w:rPr>
          <w:rFonts w:ascii="Times New Roman" w:hAnsi="Times New Roman" w:cs="Times New Roman"/>
          <w:i/>
          <w:iCs/>
          <w:sz w:val="28"/>
          <w:szCs w:val="28"/>
        </w:rPr>
        <w:t>them</w:t>
      </w:r>
      <w:proofErr w:type="spellEnd"/>
      <w:r w:rsidRPr="00330927">
        <w:rPr>
          <w:rFonts w:ascii="Times New Roman" w:hAnsi="Times New Roman" w:cs="Times New Roman"/>
          <w:i/>
          <w:iCs/>
          <w:sz w:val="28"/>
          <w:szCs w:val="28"/>
          <w:lang w:val="en-US"/>
        </w:rPr>
        <w:t>”</w:t>
      </w:r>
      <w:r w:rsidR="003D757B">
        <w:rPr>
          <w:rFonts w:ascii="Times New Roman" w:hAnsi="Times New Roman" w:cs="Times New Roman"/>
          <w:i/>
          <w:iCs/>
          <w:sz w:val="28"/>
          <w:szCs w:val="28"/>
        </w:rPr>
        <w:t xml:space="preserve"> </w:t>
      </w:r>
      <w:r w:rsidR="00742E7E" w:rsidRPr="00742E7E">
        <w:rPr>
          <w:rFonts w:ascii="Times New Roman" w:hAnsi="Times New Roman" w:cs="Times New Roman"/>
          <w:sz w:val="28"/>
          <w:szCs w:val="28"/>
          <w:lang w:val="en-US"/>
        </w:rPr>
        <w:t>[56]</w:t>
      </w:r>
      <w:r w:rsidRPr="00742E7E">
        <w:rPr>
          <w:rFonts w:ascii="Times New Roman" w:hAnsi="Times New Roman" w:cs="Times New Roman"/>
          <w:sz w:val="28"/>
          <w:szCs w:val="28"/>
        </w:rPr>
        <w:t xml:space="preserve">, </w:t>
      </w:r>
      <w:r>
        <w:rPr>
          <w:rFonts w:ascii="Times New Roman" w:hAnsi="Times New Roman" w:cs="Times New Roman"/>
          <w:sz w:val="28"/>
          <w:szCs w:val="28"/>
        </w:rPr>
        <w:t xml:space="preserve">в якому теж активно демонструється іронія, гумор та навіть м’яка форма критики. </w:t>
      </w:r>
      <w:r w:rsidR="00BC4E34">
        <w:rPr>
          <w:rFonts w:ascii="Times New Roman" w:hAnsi="Times New Roman" w:cs="Times New Roman"/>
          <w:sz w:val="28"/>
          <w:szCs w:val="28"/>
        </w:rPr>
        <w:t xml:space="preserve">У фразі </w:t>
      </w:r>
      <w:r w:rsidR="00BC4E34" w:rsidRPr="00D55023">
        <w:rPr>
          <w:rFonts w:ascii="Times New Roman" w:hAnsi="Times New Roman" w:cs="Times New Roman"/>
          <w:sz w:val="28"/>
          <w:szCs w:val="28"/>
        </w:rPr>
        <w:t>“</w:t>
      </w:r>
      <w:proofErr w:type="spellStart"/>
      <w:r w:rsidR="00BC4E34" w:rsidRPr="00330927">
        <w:rPr>
          <w:rFonts w:ascii="Times New Roman" w:hAnsi="Times New Roman" w:cs="Times New Roman"/>
          <w:i/>
          <w:iCs/>
          <w:sz w:val="28"/>
          <w:szCs w:val="28"/>
        </w:rPr>
        <w:t>Governor</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Romney's</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going</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to</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have</w:t>
      </w:r>
      <w:proofErr w:type="spellEnd"/>
      <w:r w:rsidR="00BC4E34" w:rsidRPr="00330927">
        <w:rPr>
          <w:rFonts w:ascii="Times New Roman" w:hAnsi="Times New Roman" w:cs="Times New Roman"/>
          <w:i/>
          <w:iCs/>
          <w:sz w:val="28"/>
          <w:szCs w:val="28"/>
        </w:rPr>
        <w:t xml:space="preserve"> a </w:t>
      </w:r>
      <w:proofErr w:type="spellStart"/>
      <w:r w:rsidR="00BC4E34" w:rsidRPr="00330927">
        <w:rPr>
          <w:rFonts w:ascii="Times New Roman" w:hAnsi="Times New Roman" w:cs="Times New Roman"/>
          <w:i/>
          <w:iCs/>
          <w:sz w:val="28"/>
          <w:szCs w:val="28"/>
        </w:rPr>
        <w:t>busy</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first</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day</w:t>
      </w:r>
      <w:proofErr w:type="spellEnd"/>
      <w:r w:rsidR="00BC4E34" w:rsidRPr="00D55023">
        <w:rPr>
          <w:rFonts w:ascii="Times New Roman" w:hAnsi="Times New Roman" w:cs="Times New Roman"/>
          <w:i/>
          <w:iCs/>
          <w:sz w:val="28"/>
          <w:szCs w:val="28"/>
        </w:rPr>
        <w:t xml:space="preserve">” </w:t>
      </w:r>
      <w:r w:rsidR="00BC4E34" w:rsidRPr="00BC4E34">
        <w:rPr>
          <w:rFonts w:ascii="Times New Roman" w:hAnsi="Times New Roman" w:cs="Times New Roman"/>
          <w:sz w:val="28"/>
          <w:szCs w:val="28"/>
        </w:rPr>
        <w:t xml:space="preserve">присутнє </w:t>
      </w:r>
      <w:r w:rsidR="00BC4E34">
        <w:rPr>
          <w:rFonts w:ascii="Times New Roman" w:hAnsi="Times New Roman" w:cs="Times New Roman"/>
          <w:sz w:val="28"/>
          <w:szCs w:val="28"/>
        </w:rPr>
        <w:t xml:space="preserve">подвійне конотативне значення, з одного боку вона нейтральна, проте в інтонаційному й ситуаційному аспекті набуває відтінку насмішки, Обама натякає на </w:t>
      </w:r>
      <w:proofErr w:type="spellStart"/>
      <w:r w:rsidR="00BC4E34">
        <w:rPr>
          <w:rFonts w:ascii="Times New Roman" w:hAnsi="Times New Roman" w:cs="Times New Roman"/>
          <w:sz w:val="28"/>
          <w:szCs w:val="28"/>
        </w:rPr>
        <w:t>нереалістичність</w:t>
      </w:r>
      <w:proofErr w:type="spellEnd"/>
      <w:r w:rsidR="00BC4E34">
        <w:rPr>
          <w:rFonts w:ascii="Times New Roman" w:hAnsi="Times New Roman" w:cs="Times New Roman"/>
          <w:sz w:val="28"/>
          <w:szCs w:val="28"/>
        </w:rPr>
        <w:t xml:space="preserve"> обіцянок свого опонента, разом з </w:t>
      </w:r>
      <w:r w:rsidR="00BC4E34" w:rsidRPr="00D55023">
        <w:rPr>
          <w:rFonts w:ascii="Times New Roman" w:hAnsi="Times New Roman" w:cs="Times New Roman"/>
          <w:i/>
          <w:iCs/>
          <w:sz w:val="28"/>
          <w:szCs w:val="28"/>
        </w:rPr>
        <w:t>“</w:t>
      </w:r>
      <w:proofErr w:type="spellStart"/>
      <w:r w:rsidR="00BC4E34" w:rsidRPr="00330927">
        <w:rPr>
          <w:rFonts w:ascii="Times New Roman" w:hAnsi="Times New Roman" w:cs="Times New Roman"/>
          <w:i/>
          <w:iCs/>
          <w:sz w:val="28"/>
          <w:szCs w:val="28"/>
        </w:rPr>
        <w:t>will</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not</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be</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very</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popular</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lastRenderedPageBreak/>
        <w:t>among</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Democrats</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as</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you're</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sitting</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down</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with</w:t>
      </w:r>
      <w:proofErr w:type="spellEnd"/>
      <w:r w:rsidR="00BC4E34" w:rsidRPr="00330927">
        <w:rPr>
          <w:rFonts w:ascii="Times New Roman" w:hAnsi="Times New Roman" w:cs="Times New Roman"/>
          <w:i/>
          <w:iCs/>
          <w:sz w:val="28"/>
          <w:szCs w:val="28"/>
        </w:rPr>
        <w:t xml:space="preserve"> </w:t>
      </w:r>
      <w:proofErr w:type="spellStart"/>
      <w:r w:rsidR="00BC4E34" w:rsidRPr="00330927">
        <w:rPr>
          <w:rFonts w:ascii="Times New Roman" w:hAnsi="Times New Roman" w:cs="Times New Roman"/>
          <w:i/>
          <w:iCs/>
          <w:sz w:val="28"/>
          <w:szCs w:val="28"/>
        </w:rPr>
        <w:t>them</w:t>
      </w:r>
      <w:proofErr w:type="spellEnd"/>
      <w:r w:rsidR="00BC4E34" w:rsidRPr="00D55023">
        <w:rPr>
          <w:rFonts w:ascii="Times New Roman" w:hAnsi="Times New Roman" w:cs="Times New Roman"/>
          <w:i/>
          <w:iCs/>
          <w:sz w:val="28"/>
          <w:szCs w:val="28"/>
        </w:rPr>
        <w:t xml:space="preserve">” </w:t>
      </w:r>
      <w:r w:rsidR="00BC4E34">
        <w:rPr>
          <w:rFonts w:ascii="Times New Roman" w:hAnsi="Times New Roman" w:cs="Times New Roman"/>
          <w:sz w:val="28"/>
          <w:szCs w:val="28"/>
        </w:rPr>
        <w:t>пом’якшується потенційна конфліктність вислову, але</w:t>
      </w:r>
      <w:r w:rsidR="00742E7E" w:rsidRPr="00D55023">
        <w:rPr>
          <w:rFonts w:ascii="Times New Roman" w:hAnsi="Times New Roman" w:cs="Times New Roman"/>
          <w:sz w:val="28"/>
          <w:szCs w:val="28"/>
        </w:rPr>
        <w:t xml:space="preserve">, </w:t>
      </w:r>
      <w:r w:rsidR="00BC4E34">
        <w:rPr>
          <w:rFonts w:ascii="Times New Roman" w:hAnsi="Times New Roman" w:cs="Times New Roman"/>
          <w:sz w:val="28"/>
          <w:szCs w:val="28"/>
        </w:rPr>
        <w:t>водночас</w:t>
      </w:r>
      <w:r w:rsidR="00742E7E" w:rsidRPr="00D55023">
        <w:rPr>
          <w:rFonts w:ascii="Times New Roman" w:hAnsi="Times New Roman" w:cs="Times New Roman"/>
          <w:sz w:val="28"/>
          <w:szCs w:val="28"/>
        </w:rPr>
        <w:t>,</w:t>
      </w:r>
      <w:r w:rsidR="00BC4E34">
        <w:rPr>
          <w:rFonts w:ascii="Times New Roman" w:hAnsi="Times New Roman" w:cs="Times New Roman"/>
          <w:sz w:val="28"/>
          <w:szCs w:val="28"/>
        </w:rPr>
        <w:t xml:space="preserve"> передається скепсис і натяк на політичну необізнаність опонента. </w:t>
      </w:r>
    </w:p>
    <w:p w14:paraId="18418AA5" w14:textId="6855AC47" w:rsidR="00742E7E" w:rsidRDefault="00D83E48" w:rsidP="00ED10D5">
      <w:pPr>
        <w:spacing w:after="0" w:line="360" w:lineRule="auto"/>
        <w:ind w:firstLine="709"/>
        <w:jc w:val="both"/>
        <w:rPr>
          <w:rFonts w:ascii="Times New Roman" w:hAnsi="Times New Roman" w:cs="Times New Roman"/>
          <w:b/>
          <w:bCs/>
          <w:i/>
          <w:iCs/>
          <w:sz w:val="28"/>
          <w:szCs w:val="28"/>
          <w:lang w:val="en-US"/>
        </w:rPr>
      </w:pPr>
      <w:r w:rsidRPr="00D670C9">
        <w:rPr>
          <w:rFonts w:ascii="Times New Roman" w:hAnsi="Times New Roman" w:cs="Times New Roman"/>
          <w:sz w:val="28"/>
          <w:szCs w:val="28"/>
        </w:rPr>
        <w:t>Під час другого етапу дебатів 16 жовтня 2012 року Обама сказав наступне</w:t>
      </w:r>
      <w:r w:rsidRPr="00D670C9">
        <w:rPr>
          <w:rFonts w:ascii="Times New Roman" w:hAnsi="Times New Roman" w:cs="Times New Roman"/>
          <w:sz w:val="28"/>
          <w:szCs w:val="28"/>
          <w:lang w:val="en-US"/>
        </w:rPr>
        <w:t xml:space="preserve">: </w:t>
      </w:r>
      <w:r w:rsidRPr="00D670C9">
        <w:rPr>
          <w:rFonts w:ascii="Times New Roman" w:hAnsi="Times New Roman" w:cs="Times New Roman"/>
          <w:i/>
          <w:iCs/>
          <w:sz w:val="28"/>
          <w:szCs w:val="28"/>
          <w:lang w:val="en-US"/>
        </w:rPr>
        <w:t>“</w:t>
      </w:r>
      <w:proofErr w:type="spellStart"/>
      <w:r w:rsidR="00D670C9" w:rsidRPr="00D670C9">
        <w:rPr>
          <w:rFonts w:ascii="Times New Roman" w:hAnsi="Times New Roman" w:cs="Times New Roman"/>
          <w:i/>
          <w:iCs/>
          <w:sz w:val="28"/>
          <w:szCs w:val="28"/>
        </w:rPr>
        <w:t>That's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exactly</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philosophy</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that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we've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seen</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in</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place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for</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last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decade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That's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what's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been</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squeezing</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middle-class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families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And</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we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have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fought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back</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for</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four</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years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to</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get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out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of</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that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mess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and</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last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thing</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we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need</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to</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do</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is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to</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go</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back</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to</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very</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same</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policies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that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got</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us</w:t>
      </w:r>
      <w:proofErr w:type="spellEnd"/>
      <w:r w:rsidR="00D670C9" w:rsidRPr="00D670C9">
        <w:rPr>
          <w:rFonts w:ascii="Times New Roman" w:hAnsi="Times New Roman" w:cs="Times New Roman"/>
          <w:i/>
          <w:iCs/>
          <w:sz w:val="28"/>
          <w:szCs w:val="28"/>
        </w:rPr>
        <w:t xml:space="preserve"> </w:t>
      </w:r>
      <w:proofErr w:type="spellStart"/>
      <w:r w:rsidR="00D670C9" w:rsidRPr="00D670C9">
        <w:rPr>
          <w:rFonts w:ascii="Times New Roman" w:hAnsi="Times New Roman" w:cs="Times New Roman"/>
          <w:i/>
          <w:iCs/>
          <w:sz w:val="28"/>
          <w:szCs w:val="28"/>
        </w:rPr>
        <w:t>there</w:t>
      </w:r>
      <w:proofErr w:type="spellEnd"/>
      <w:r w:rsidR="003D757B">
        <w:rPr>
          <w:rFonts w:ascii="Times New Roman" w:hAnsi="Times New Roman" w:cs="Times New Roman"/>
          <w:sz w:val="28"/>
          <w:szCs w:val="28"/>
        </w:rPr>
        <w:t xml:space="preserve"> </w:t>
      </w:r>
      <w:r w:rsidRPr="00742E7E">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742E7E" w:rsidRPr="00742E7E">
        <w:rPr>
          <w:rFonts w:ascii="Times New Roman" w:hAnsi="Times New Roman" w:cs="Times New Roman"/>
          <w:sz w:val="28"/>
          <w:szCs w:val="28"/>
          <w:lang w:val="en-US"/>
        </w:rPr>
        <w:t>[57]</w:t>
      </w:r>
      <w:r w:rsidR="002B47FD">
        <w:rPr>
          <w:rFonts w:ascii="Times New Roman" w:hAnsi="Times New Roman" w:cs="Times New Roman"/>
          <w:sz w:val="28"/>
          <w:szCs w:val="28"/>
        </w:rPr>
        <w:t>.</w:t>
      </w:r>
      <w:r w:rsidR="00742E7E">
        <w:rPr>
          <w:rFonts w:ascii="Times New Roman" w:hAnsi="Times New Roman" w:cs="Times New Roman"/>
          <w:b/>
          <w:bCs/>
          <w:i/>
          <w:iCs/>
          <w:sz w:val="28"/>
          <w:szCs w:val="28"/>
          <w:lang w:val="en-US"/>
        </w:rPr>
        <w:t xml:space="preserve"> </w:t>
      </w:r>
    </w:p>
    <w:p w14:paraId="59340E7D" w14:textId="566FC0BA" w:rsidR="002C4988" w:rsidRDefault="00D670C9" w:rsidP="00ED10D5">
      <w:pPr>
        <w:spacing w:after="0" w:line="360" w:lineRule="auto"/>
        <w:ind w:firstLine="709"/>
        <w:jc w:val="both"/>
        <w:rPr>
          <w:rFonts w:ascii="Times New Roman" w:hAnsi="Times New Roman" w:cs="Times New Roman"/>
          <w:sz w:val="28"/>
          <w:szCs w:val="28"/>
          <w:lang w:val="en-US"/>
        </w:rPr>
      </w:pPr>
      <w:r w:rsidRPr="00D670C9">
        <w:rPr>
          <w:rFonts w:ascii="Times New Roman" w:hAnsi="Times New Roman" w:cs="Times New Roman"/>
          <w:sz w:val="28"/>
          <w:szCs w:val="28"/>
        </w:rPr>
        <w:t xml:space="preserve">Вислів </w:t>
      </w:r>
      <w:r>
        <w:rPr>
          <w:rFonts w:ascii="Times New Roman" w:hAnsi="Times New Roman" w:cs="Times New Roman"/>
          <w:sz w:val="28"/>
          <w:szCs w:val="28"/>
          <w:lang w:val="en-US"/>
        </w:rPr>
        <w:t>“</w:t>
      </w:r>
      <w:proofErr w:type="spellStart"/>
      <w:r w:rsidRPr="00D670C9">
        <w:rPr>
          <w:rFonts w:ascii="Times New Roman" w:hAnsi="Times New Roman" w:cs="Times New Roman"/>
          <w:i/>
          <w:iCs/>
          <w:sz w:val="28"/>
          <w:szCs w:val="28"/>
        </w:rPr>
        <w:t>squeezing</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middle-class</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families</w:t>
      </w:r>
      <w:proofErr w:type="spellEnd"/>
      <w:r>
        <w:rPr>
          <w:rFonts w:ascii="Times New Roman" w:hAnsi="Times New Roman" w:cs="Times New Roman"/>
          <w:i/>
          <w:iCs/>
          <w:sz w:val="28"/>
          <w:szCs w:val="28"/>
          <w:lang w:val="en-US"/>
        </w:rPr>
        <w:t>”</w:t>
      </w:r>
      <w:r>
        <w:rPr>
          <w:rFonts w:ascii="Times New Roman" w:hAnsi="Times New Roman" w:cs="Times New Roman"/>
          <w:sz w:val="28"/>
          <w:szCs w:val="28"/>
        </w:rPr>
        <w:t xml:space="preserve"> метафорично передає утиск і страждання пересічних громадян, викликаючи співчуття слухачів. Фраза </w:t>
      </w:r>
      <w:r w:rsidRPr="00D55023">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fought</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back</w:t>
      </w:r>
      <w:proofErr w:type="spellEnd"/>
      <w:r w:rsidRPr="00D55023">
        <w:rPr>
          <w:rFonts w:ascii="Times New Roman" w:hAnsi="Times New Roman" w:cs="Times New Roman"/>
          <w:i/>
          <w:iCs/>
          <w:sz w:val="28"/>
          <w:szCs w:val="28"/>
        </w:rPr>
        <w:t>”</w:t>
      </w:r>
      <w:r>
        <w:rPr>
          <w:rFonts w:ascii="Times New Roman" w:hAnsi="Times New Roman" w:cs="Times New Roman"/>
          <w:i/>
          <w:iCs/>
          <w:sz w:val="28"/>
          <w:szCs w:val="28"/>
        </w:rPr>
        <w:t xml:space="preserve"> </w:t>
      </w:r>
      <w:r w:rsidRPr="00D670C9">
        <w:rPr>
          <w:rFonts w:ascii="Times New Roman" w:hAnsi="Times New Roman" w:cs="Times New Roman"/>
          <w:sz w:val="28"/>
          <w:szCs w:val="28"/>
        </w:rPr>
        <w:t xml:space="preserve">підкреслює </w:t>
      </w:r>
      <w:r w:rsidRPr="00D55023">
        <w:rPr>
          <w:rFonts w:ascii="Times New Roman" w:hAnsi="Times New Roman" w:cs="Times New Roman"/>
          <w:sz w:val="28"/>
          <w:szCs w:val="28"/>
        </w:rPr>
        <w:t xml:space="preserve"> </w:t>
      </w:r>
      <w:r>
        <w:rPr>
          <w:rFonts w:ascii="Times New Roman" w:hAnsi="Times New Roman" w:cs="Times New Roman"/>
          <w:sz w:val="28"/>
          <w:szCs w:val="28"/>
        </w:rPr>
        <w:t>активну боротьбу та рішучість, формуючи образ політичної сили, що впливає на відчуття захищеності громадян. Загальний зміст сказаного та вибір лексично-стилістичного оформлення, посилюють переконливість промови, апелюють до спільного досвіду аудиторії та закликають уникненню повторення минулих помилок. Підкріплює цю думку і загальний настрій сказаного президентом в заключній частині дебатів. Наприклад</w:t>
      </w:r>
      <w:r>
        <w:rPr>
          <w:rFonts w:ascii="Times New Roman" w:hAnsi="Times New Roman" w:cs="Times New Roman"/>
          <w:sz w:val="28"/>
          <w:szCs w:val="28"/>
          <w:lang w:val="en-US"/>
        </w:rPr>
        <w:t xml:space="preserve">: </w:t>
      </w:r>
    </w:p>
    <w:p w14:paraId="4E05FAB5" w14:textId="1D77654C" w:rsidR="00742E7E" w:rsidRPr="001B0F2E" w:rsidRDefault="00D670C9" w:rsidP="00ED10D5">
      <w:pPr>
        <w:spacing w:after="0" w:line="360" w:lineRule="auto"/>
        <w:ind w:firstLine="709"/>
        <w:jc w:val="both"/>
        <w:rPr>
          <w:rFonts w:ascii="Times New Roman" w:hAnsi="Times New Roman" w:cs="Times New Roman"/>
          <w:i/>
          <w:iCs/>
          <w:sz w:val="28"/>
          <w:szCs w:val="28"/>
          <w:lang w:val="ru-RU"/>
        </w:rPr>
      </w:pPr>
      <w:r w:rsidRPr="00D670C9">
        <w:rPr>
          <w:rFonts w:ascii="Times New Roman" w:hAnsi="Times New Roman" w:cs="Times New Roman"/>
          <w:i/>
          <w:iCs/>
          <w:sz w:val="28"/>
          <w:szCs w:val="28"/>
          <w:lang w:val="en-US"/>
        </w:rPr>
        <w:t>“</w:t>
      </w:r>
      <w:proofErr w:type="spellStart"/>
      <w:r w:rsidRPr="00D670C9">
        <w:rPr>
          <w:rFonts w:ascii="Times New Roman" w:hAnsi="Times New Roman" w:cs="Times New Roman"/>
          <w:i/>
          <w:iCs/>
          <w:sz w:val="28"/>
          <w:szCs w:val="28"/>
        </w:rPr>
        <w:t>You</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know</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we've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been</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through</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tough</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times</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but</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we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always</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bounce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back</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because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of</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our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character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because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we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pull</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together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And</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if</w:t>
      </w:r>
      <w:proofErr w:type="spellEnd"/>
      <w:r w:rsidRPr="00D670C9">
        <w:rPr>
          <w:rFonts w:ascii="Times New Roman" w:hAnsi="Times New Roman" w:cs="Times New Roman"/>
          <w:i/>
          <w:iCs/>
          <w:sz w:val="28"/>
          <w:szCs w:val="28"/>
        </w:rPr>
        <w:t xml:space="preserve"> I </w:t>
      </w:r>
      <w:proofErr w:type="spellStart"/>
      <w:r w:rsidRPr="00D670C9">
        <w:rPr>
          <w:rFonts w:ascii="Times New Roman" w:hAnsi="Times New Roman" w:cs="Times New Roman"/>
          <w:i/>
          <w:iCs/>
          <w:sz w:val="28"/>
          <w:szCs w:val="28"/>
        </w:rPr>
        <w:t>have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the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privilege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of</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being</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your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president</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for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another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four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years</w:t>
      </w:r>
      <w:proofErr w:type="spellEnd"/>
      <w:r w:rsidRPr="00D670C9">
        <w:rPr>
          <w:rFonts w:ascii="Times New Roman" w:hAnsi="Times New Roman" w:cs="Times New Roman"/>
          <w:i/>
          <w:iCs/>
          <w:sz w:val="28"/>
          <w:szCs w:val="28"/>
        </w:rPr>
        <w:t xml:space="preserve">, I </w:t>
      </w:r>
      <w:proofErr w:type="spellStart"/>
      <w:r w:rsidRPr="00D670C9">
        <w:rPr>
          <w:rFonts w:ascii="Times New Roman" w:hAnsi="Times New Roman" w:cs="Times New Roman"/>
          <w:i/>
          <w:iCs/>
          <w:sz w:val="28"/>
          <w:szCs w:val="28"/>
        </w:rPr>
        <w:t>promise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you</w:t>
      </w:r>
      <w:proofErr w:type="spellEnd"/>
      <w:r w:rsidRPr="00D670C9">
        <w:rPr>
          <w:rFonts w:ascii="Times New Roman" w:hAnsi="Times New Roman" w:cs="Times New Roman"/>
          <w:i/>
          <w:iCs/>
          <w:sz w:val="28"/>
          <w:szCs w:val="28"/>
        </w:rPr>
        <w:t xml:space="preserve"> I </w:t>
      </w:r>
      <w:proofErr w:type="spellStart"/>
      <w:r w:rsidRPr="00D670C9">
        <w:rPr>
          <w:rFonts w:ascii="Times New Roman" w:hAnsi="Times New Roman" w:cs="Times New Roman"/>
          <w:i/>
          <w:iCs/>
          <w:sz w:val="28"/>
          <w:szCs w:val="28"/>
        </w:rPr>
        <w:t>will</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always</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listen</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to</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your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voices</w:t>
      </w:r>
      <w:proofErr w:type="spellEnd"/>
      <w:r w:rsidRPr="00D670C9">
        <w:rPr>
          <w:rFonts w:ascii="Times New Roman" w:hAnsi="Times New Roman" w:cs="Times New Roman"/>
          <w:i/>
          <w:iCs/>
          <w:sz w:val="28"/>
          <w:szCs w:val="28"/>
        </w:rPr>
        <w:t xml:space="preserve">, I </w:t>
      </w:r>
      <w:proofErr w:type="spellStart"/>
      <w:r w:rsidRPr="00D670C9">
        <w:rPr>
          <w:rFonts w:ascii="Times New Roman" w:hAnsi="Times New Roman" w:cs="Times New Roman"/>
          <w:i/>
          <w:iCs/>
          <w:sz w:val="28"/>
          <w:szCs w:val="28"/>
        </w:rPr>
        <w:t>will</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fight</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for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your</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families</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and</w:t>
      </w:r>
      <w:proofErr w:type="spellEnd"/>
      <w:r w:rsidRPr="00D670C9">
        <w:rPr>
          <w:rFonts w:ascii="Times New Roman" w:hAnsi="Times New Roman" w:cs="Times New Roman"/>
          <w:i/>
          <w:iCs/>
          <w:sz w:val="28"/>
          <w:szCs w:val="28"/>
        </w:rPr>
        <w:t xml:space="preserve"> I </w:t>
      </w:r>
      <w:proofErr w:type="spellStart"/>
      <w:r w:rsidRPr="00D670C9">
        <w:rPr>
          <w:rFonts w:ascii="Times New Roman" w:hAnsi="Times New Roman" w:cs="Times New Roman"/>
          <w:i/>
          <w:iCs/>
          <w:sz w:val="28"/>
          <w:szCs w:val="28"/>
        </w:rPr>
        <w:t>will</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work</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every</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single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day</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to</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make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sure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that</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America</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continues</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to</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be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the</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greatest</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nation</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on</w:t>
      </w:r>
      <w:proofErr w:type="spellEnd"/>
      <w:r w:rsidRPr="00D670C9">
        <w:rPr>
          <w:rFonts w:ascii="Times New Roman" w:hAnsi="Times New Roman" w:cs="Times New Roman"/>
          <w:i/>
          <w:iCs/>
          <w:sz w:val="28"/>
          <w:szCs w:val="28"/>
        </w:rPr>
        <w:t xml:space="preserve"> </w:t>
      </w:r>
      <w:proofErr w:type="spellStart"/>
      <w:r w:rsidRPr="00D670C9">
        <w:rPr>
          <w:rFonts w:ascii="Times New Roman" w:hAnsi="Times New Roman" w:cs="Times New Roman"/>
          <w:i/>
          <w:iCs/>
          <w:sz w:val="28"/>
          <w:szCs w:val="28"/>
        </w:rPr>
        <w:t>earth</w:t>
      </w:r>
      <w:proofErr w:type="spellEnd"/>
      <w:r w:rsidRPr="00D670C9">
        <w:rPr>
          <w:rFonts w:ascii="Times New Roman" w:hAnsi="Times New Roman" w:cs="Times New Roman"/>
          <w:i/>
          <w:iCs/>
          <w:sz w:val="28"/>
          <w:szCs w:val="28"/>
        </w:rPr>
        <w:t>.</w:t>
      </w:r>
      <w:r w:rsidRPr="00D670C9">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002B47FD" w:rsidRPr="001B0F2E">
        <w:rPr>
          <w:rFonts w:ascii="Times New Roman" w:hAnsi="Times New Roman" w:cs="Times New Roman"/>
          <w:sz w:val="28"/>
          <w:szCs w:val="28"/>
          <w:lang w:val="ru-RU"/>
        </w:rPr>
        <w:t>[5</w:t>
      </w:r>
      <w:r w:rsidR="002B47FD">
        <w:rPr>
          <w:rFonts w:ascii="Times New Roman" w:hAnsi="Times New Roman" w:cs="Times New Roman"/>
          <w:sz w:val="28"/>
          <w:szCs w:val="28"/>
        </w:rPr>
        <w:t>8</w:t>
      </w:r>
      <w:r w:rsidR="002B47FD" w:rsidRPr="001B0F2E">
        <w:rPr>
          <w:rFonts w:ascii="Times New Roman" w:hAnsi="Times New Roman" w:cs="Times New Roman"/>
          <w:sz w:val="28"/>
          <w:szCs w:val="28"/>
          <w:lang w:val="ru-RU"/>
        </w:rPr>
        <w:t>]</w:t>
      </w:r>
      <w:r w:rsidR="002B47FD" w:rsidRPr="002B47FD">
        <w:rPr>
          <w:rFonts w:ascii="Times New Roman" w:hAnsi="Times New Roman" w:cs="Times New Roman"/>
          <w:sz w:val="28"/>
          <w:szCs w:val="28"/>
        </w:rPr>
        <w:t>.</w:t>
      </w:r>
    </w:p>
    <w:p w14:paraId="1BDF2255" w14:textId="450438DB" w:rsidR="00BC4E34" w:rsidRDefault="00D670C9" w:rsidP="00ED10D5">
      <w:pPr>
        <w:spacing w:after="0" w:line="360" w:lineRule="auto"/>
        <w:ind w:firstLine="709"/>
        <w:jc w:val="both"/>
        <w:rPr>
          <w:rFonts w:ascii="Times New Roman" w:hAnsi="Times New Roman" w:cs="Times New Roman"/>
          <w:sz w:val="28"/>
          <w:szCs w:val="28"/>
        </w:rPr>
      </w:pPr>
      <w:r w:rsidRPr="00D670C9">
        <w:rPr>
          <w:rFonts w:ascii="Times New Roman" w:hAnsi="Times New Roman" w:cs="Times New Roman"/>
          <w:sz w:val="28"/>
          <w:szCs w:val="28"/>
        </w:rPr>
        <w:t>У</w:t>
      </w:r>
      <w:r>
        <w:rPr>
          <w:rFonts w:ascii="Times New Roman" w:hAnsi="Times New Roman" w:cs="Times New Roman"/>
          <w:sz w:val="28"/>
          <w:szCs w:val="28"/>
        </w:rPr>
        <w:t xml:space="preserve"> цьому уривку демонструється бажання створити піднесене відчуття патріотизму та логічного фіналу дебатів. Слова </w:t>
      </w:r>
      <w:r w:rsidR="00B34D0C" w:rsidRPr="00D55023">
        <w:rPr>
          <w:rFonts w:ascii="Times New Roman" w:hAnsi="Times New Roman" w:cs="Times New Roman"/>
          <w:sz w:val="28"/>
          <w:szCs w:val="28"/>
        </w:rPr>
        <w:t>“</w:t>
      </w:r>
      <w:proofErr w:type="spellStart"/>
      <w:r w:rsidR="00B34D0C" w:rsidRPr="00D670C9">
        <w:rPr>
          <w:rFonts w:ascii="Times New Roman" w:hAnsi="Times New Roman" w:cs="Times New Roman"/>
          <w:i/>
          <w:iCs/>
          <w:sz w:val="28"/>
          <w:szCs w:val="28"/>
        </w:rPr>
        <w:t>tough</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times</w:t>
      </w:r>
      <w:proofErr w:type="spellEnd"/>
      <w:r w:rsidR="00B34D0C" w:rsidRPr="00D55023">
        <w:rPr>
          <w:rFonts w:ascii="Times New Roman" w:hAnsi="Times New Roman" w:cs="Times New Roman"/>
          <w:i/>
          <w:iCs/>
          <w:sz w:val="28"/>
          <w:szCs w:val="28"/>
        </w:rPr>
        <w:t>”</w:t>
      </w:r>
      <w:r w:rsidR="00B34D0C">
        <w:rPr>
          <w:rFonts w:ascii="Times New Roman" w:hAnsi="Times New Roman" w:cs="Times New Roman"/>
          <w:i/>
          <w:iCs/>
          <w:sz w:val="28"/>
          <w:szCs w:val="28"/>
        </w:rPr>
        <w:t xml:space="preserve"> </w:t>
      </w:r>
      <w:r w:rsidR="00B34D0C" w:rsidRPr="00B34D0C">
        <w:rPr>
          <w:rFonts w:ascii="Times New Roman" w:hAnsi="Times New Roman" w:cs="Times New Roman"/>
          <w:sz w:val="28"/>
          <w:szCs w:val="28"/>
        </w:rPr>
        <w:t xml:space="preserve">і </w:t>
      </w:r>
      <w:r w:rsidR="00B34D0C" w:rsidRPr="00D55023">
        <w:rPr>
          <w:rFonts w:ascii="Times New Roman" w:hAnsi="Times New Roman" w:cs="Times New Roman"/>
          <w:i/>
          <w:iCs/>
          <w:sz w:val="28"/>
          <w:szCs w:val="28"/>
        </w:rPr>
        <w:t>“</w:t>
      </w:r>
      <w:proofErr w:type="spellStart"/>
      <w:r w:rsidR="00B34D0C" w:rsidRPr="00D670C9">
        <w:rPr>
          <w:rFonts w:ascii="Times New Roman" w:hAnsi="Times New Roman" w:cs="Times New Roman"/>
          <w:i/>
          <w:iCs/>
          <w:sz w:val="28"/>
          <w:szCs w:val="28"/>
        </w:rPr>
        <w:t>bounce</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back</w:t>
      </w:r>
      <w:proofErr w:type="spellEnd"/>
      <w:r w:rsidR="00B34D0C" w:rsidRPr="00D55023">
        <w:rPr>
          <w:rFonts w:ascii="Times New Roman" w:hAnsi="Times New Roman" w:cs="Times New Roman"/>
          <w:i/>
          <w:iCs/>
          <w:sz w:val="28"/>
          <w:szCs w:val="28"/>
        </w:rPr>
        <w:t>”</w:t>
      </w:r>
      <w:r w:rsidR="00B34D0C">
        <w:rPr>
          <w:rFonts w:ascii="Times New Roman" w:hAnsi="Times New Roman" w:cs="Times New Roman"/>
          <w:i/>
          <w:iCs/>
          <w:sz w:val="28"/>
          <w:szCs w:val="28"/>
        </w:rPr>
        <w:t xml:space="preserve"> </w:t>
      </w:r>
      <w:r w:rsidR="00B34D0C" w:rsidRPr="00B34D0C">
        <w:rPr>
          <w:rFonts w:ascii="Times New Roman" w:hAnsi="Times New Roman" w:cs="Times New Roman"/>
          <w:sz w:val="28"/>
          <w:szCs w:val="28"/>
        </w:rPr>
        <w:t>підкреслюють стійкість та витривалість нації.</w:t>
      </w:r>
      <w:r w:rsidR="00B34D0C">
        <w:rPr>
          <w:rFonts w:ascii="Times New Roman" w:hAnsi="Times New Roman" w:cs="Times New Roman"/>
          <w:sz w:val="28"/>
          <w:szCs w:val="28"/>
        </w:rPr>
        <w:t xml:space="preserve"> Експресивні лексеми</w:t>
      </w:r>
      <w:r w:rsidR="00B34D0C">
        <w:rPr>
          <w:rFonts w:ascii="Times New Roman" w:hAnsi="Times New Roman" w:cs="Times New Roman"/>
          <w:sz w:val="28"/>
          <w:szCs w:val="28"/>
          <w:lang w:val="en-US"/>
        </w:rPr>
        <w:t>:</w:t>
      </w:r>
      <w:r w:rsidR="00B34D0C">
        <w:rPr>
          <w:rFonts w:ascii="Times New Roman" w:hAnsi="Times New Roman" w:cs="Times New Roman"/>
          <w:sz w:val="28"/>
          <w:szCs w:val="28"/>
        </w:rPr>
        <w:t xml:space="preserve"> </w:t>
      </w:r>
      <w:r w:rsidR="00B34D0C">
        <w:rPr>
          <w:rFonts w:ascii="Times New Roman" w:hAnsi="Times New Roman" w:cs="Times New Roman"/>
          <w:sz w:val="28"/>
          <w:szCs w:val="28"/>
          <w:lang w:val="en-US"/>
        </w:rPr>
        <w:t>“</w:t>
      </w:r>
      <w:proofErr w:type="spellStart"/>
      <w:r w:rsidR="00B34D0C" w:rsidRPr="00D670C9">
        <w:rPr>
          <w:rFonts w:ascii="Times New Roman" w:hAnsi="Times New Roman" w:cs="Times New Roman"/>
          <w:i/>
          <w:iCs/>
          <w:sz w:val="28"/>
          <w:szCs w:val="28"/>
        </w:rPr>
        <w:t>our</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character</w:t>
      </w:r>
      <w:proofErr w:type="spellEnd"/>
      <w:r w:rsidR="00B34D0C">
        <w:rPr>
          <w:rFonts w:ascii="Times New Roman" w:hAnsi="Times New Roman" w:cs="Times New Roman"/>
          <w:i/>
          <w:iCs/>
          <w:sz w:val="28"/>
          <w:szCs w:val="28"/>
          <w:lang w:val="en-US"/>
        </w:rPr>
        <w:t>”,</w:t>
      </w:r>
      <w:r w:rsidR="00B34D0C">
        <w:rPr>
          <w:rFonts w:ascii="Times New Roman" w:hAnsi="Times New Roman" w:cs="Times New Roman"/>
          <w:i/>
          <w:iCs/>
          <w:sz w:val="28"/>
          <w:szCs w:val="28"/>
        </w:rPr>
        <w:t xml:space="preserve"> </w:t>
      </w:r>
      <w:r w:rsidR="00B34D0C">
        <w:rPr>
          <w:rFonts w:ascii="Times New Roman" w:hAnsi="Times New Roman" w:cs="Times New Roman"/>
          <w:i/>
          <w:iCs/>
          <w:sz w:val="28"/>
          <w:szCs w:val="28"/>
          <w:lang w:val="en-US"/>
        </w:rPr>
        <w:t>“</w:t>
      </w:r>
      <w:proofErr w:type="spellStart"/>
      <w:r w:rsidR="00B34D0C" w:rsidRPr="00D670C9">
        <w:rPr>
          <w:rFonts w:ascii="Times New Roman" w:hAnsi="Times New Roman" w:cs="Times New Roman"/>
          <w:i/>
          <w:iCs/>
          <w:sz w:val="28"/>
          <w:szCs w:val="28"/>
        </w:rPr>
        <w:t>we</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pull</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together</w:t>
      </w:r>
      <w:proofErr w:type="spellEnd"/>
      <w:r w:rsidR="00B34D0C">
        <w:rPr>
          <w:rFonts w:ascii="Times New Roman" w:hAnsi="Times New Roman" w:cs="Times New Roman"/>
          <w:i/>
          <w:iCs/>
          <w:sz w:val="28"/>
          <w:szCs w:val="28"/>
          <w:lang w:val="en-US"/>
        </w:rPr>
        <w:t>”,</w:t>
      </w:r>
      <w:r w:rsidR="00B34D0C">
        <w:rPr>
          <w:rFonts w:ascii="Times New Roman" w:hAnsi="Times New Roman" w:cs="Times New Roman"/>
          <w:i/>
          <w:iCs/>
          <w:sz w:val="28"/>
          <w:szCs w:val="28"/>
        </w:rPr>
        <w:t xml:space="preserve"> </w:t>
      </w:r>
      <w:r w:rsidR="00B34D0C">
        <w:rPr>
          <w:rFonts w:ascii="Times New Roman" w:hAnsi="Times New Roman" w:cs="Times New Roman"/>
          <w:i/>
          <w:iCs/>
          <w:sz w:val="28"/>
          <w:szCs w:val="28"/>
          <w:lang w:val="en-US"/>
        </w:rPr>
        <w:t>“</w:t>
      </w:r>
      <w:proofErr w:type="spellStart"/>
      <w:r w:rsidR="00B34D0C" w:rsidRPr="00D670C9">
        <w:rPr>
          <w:rFonts w:ascii="Times New Roman" w:hAnsi="Times New Roman" w:cs="Times New Roman"/>
          <w:i/>
          <w:iCs/>
          <w:sz w:val="28"/>
          <w:szCs w:val="28"/>
        </w:rPr>
        <w:t>listen</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to</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your</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voices</w:t>
      </w:r>
      <w:proofErr w:type="spellEnd"/>
      <w:r w:rsidR="00B34D0C">
        <w:rPr>
          <w:rFonts w:ascii="Times New Roman" w:hAnsi="Times New Roman" w:cs="Times New Roman"/>
          <w:i/>
          <w:iCs/>
          <w:sz w:val="28"/>
          <w:szCs w:val="28"/>
          <w:lang w:val="en-US"/>
        </w:rPr>
        <w:t>”,</w:t>
      </w:r>
      <w:r w:rsidR="00B34D0C">
        <w:rPr>
          <w:rFonts w:ascii="Times New Roman" w:hAnsi="Times New Roman" w:cs="Times New Roman"/>
          <w:i/>
          <w:iCs/>
          <w:sz w:val="28"/>
          <w:szCs w:val="28"/>
        </w:rPr>
        <w:t xml:space="preserve"> </w:t>
      </w:r>
      <w:r w:rsidR="00B34D0C">
        <w:rPr>
          <w:rFonts w:ascii="Times New Roman" w:hAnsi="Times New Roman" w:cs="Times New Roman"/>
          <w:i/>
          <w:iCs/>
          <w:sz w:val="28"/>
          <w:szCs w:val="28"/>
          <w:lang w:val="en-US"/>
        </w:rPr>
        <w:t>“</w:t>
      </w:r>
      <w:proofErr w:type="spellStart"/>
      <w:r w:rsidR="00B34D0C" w:rsidRPr="00D670C9">
        <w:rPr>
          <w:rFonts w:ascii="Times New Roman" w:hAnsi="Times New Roman" w:cs="Times New Roman"/>
          <w:i/>
          <w:iCs/>
          <w:sz w:val="28"/>
          <w:szCs w:val="28"/>
        </w:rPr>
        <w:t>fight</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for</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your</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families</w:t>
      </w:r>
      <w:proofErr w:type="spellEnd"/>
      <w:r w:rsidR="00B34D0C">
        <w:rPr>
          <w:rFonts w:ascii="Times New Roman" w:hAnsi="Times New Roman" w:cs="Times New Roman"/>
          <w:i/>
          <w:iCs/>
          <w:sz w:val="28"/>
          <w:szCs w:val="28"/>
          <w:lang w:val="en-US"/>
        </w:rPr>
        <w:t xml:space="preserve">”, </w:t>
      </w:r>
      <w:r w:rsidR="00B34D0C" w:rsidRPr="00B34D0C">
        <w:rPr>
          <w:rFonts w:ascii="Times New Roman" w:hAnsi="Times New Roman" w:cs="Times New Roman"/>
          <w:sz w:val="28"/>
          <w:szCs w:val="28"/>
        </w:rPr>
        <w:t>додають відчуття єдності</w:t>
      </w:r>
      <w:r w:rsidR="00B34D0C">
        <w:rPr>
          <w:rFonts w:ascii="Times New Roman" w:hAnsi="Times New Roman" w:cs="Times New Roman"/>
          <w:sz w:val="28"/>
          <w:szCs w:val="28"/>
        </w:rPr>
        <w:t xml:space="preserve"> та рішучості, готовності діяти. Фінальний вислів </w:t>
      </w:r>
      <w:r w:rsidR="00B34D0C" w:rsidRPr="00D55023">
        <w:rPr>
          <w:rFonts w:ascii="Times New Roman" w:hAnsi="Times New Roman" w:cs="Times New Roman"/>
          <w:i/>
          <w:iCs/>
          <w:sz w:val="28"/>
          <w:szCs w:val="28"/>
        </w:rPr>
        <w:t>“</w:t>
      </w:r>
      <w:proofErr w:type="spellStart"/>
      <w:r w:rsidR="00B34D0C" w:rsidRPr="00D670C9">
        <w:rPr>
          <w:rFonts w:ascii="Times New Roman" w:hAnsi="Times New Roman" w:cs="Times New Roman"/>
          <w:i/>
          <w:iCs/>
          <w:sz w:val="28"/>
          <w:szCs w:val="28"/>
        </w:rPr>
        <w:t>America</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continues</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to</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be</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the</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greatest</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nation</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on</w:t>
      </w:r>
      <w:proofErr w:type="spellEnd"/>
      <w:r w:rsidR="00B34D0C" w:rsidRPr="00D670C9">
        <w:rPr>
          <w:rFonts w:ascii="Times New Roman" w:hAnsi="Times New Roman" w:cs="Times New Roman"/>
          <w:i/>
          <w:iCs/>
          <w:sz w:val="28"/>
          <w:szCs w:val="28"/>
        </w:rPr>
        <w:t xml:space="preserve"> </w:t>
      </w:r>
      <w:proofErr w:type="spellStart"/>
      <w:r w:rsidR="00B34D0C" w:rsidRPr="00D670C9">
        <w:rPr>
          <w:rFonts w:ascii="Times New Roman" w:hAnsi="Times New Roman" w:cs="Times New Roman"/>
          <w:i/>
          <w:iCs/>
          <w:sz w:val="28"/>
          <w:szCs w:val="28"/>
        </w:rPr>
        <w:t>earth</w:t>
      </w:r>
      <w:proofErr w:type="spellEnd"/>
      <w:r w:rsidR="00B34D0C" w:rsidRPr="00D55023">
        <w:rPr>
          <w:rFonts w:ascii="Times New Roman" w:hAnsi="Times New Roman" w:cs="Times New Roman"/>
          <w:i/>
          <w:iCs/>
          <w:sz w:val="28"/>
          <w:szCs w:val="28"/>
        </w:rPr>
        <w:t xml:space="preserve">” </w:t>
      </w:r>
      <w:r w:rsidR="00B34D0C">
        <w:rPr>
          <w:rFonts w:ascii="Times New Roman" w:hAnsi="Times New Roman" w:cs="Times New Roman"/>
          <w:sz w:val="28"/>
          <w:szCs w:val="28"/>
        </w:rPr>
        <w:t xml:space="preserve">урочисто завершує промову в патріотичному пафосі формуючи образ відданого народу лідера. </w:t>
      </w:r>
    </w:p>
    <w:p w14:paraId="5229C3AD" w14:textId="1E12D309" w:rsidR="00B34D0C" w:rsidRDefault="00B34D0C"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Звідси можемо стверджувати, </w:t>
      </w:r>
      <w:proofErr w:type="spellStart"/>
      <w:r>
        <w:rPr>
          <w:rFonts w:ascii="Times New Roman" w:hAnsi="Times New Roman" w:cs="Times New Roman"/>
          <w:sz w:val="28"/>
          <w:szCs w:val="28"/>
        </w:rPr>
        <w:t>емоційн</w:t>
      </w:r>
      <w:r w:rsidR="004B65AF">
        <w:rPr>
          <w:rFonts w:ascii="Times New Roman" w:hAnsi="Times New Roman" w:cs="Times New Roman"/>
          <w:sz w:val="28"/>
          <w:szCs w:val="28"/>
        </w:rPr>
        <w:t>о</w:t>
      </w:r>
      <w:proofErr w:type="spellEnd"/>
      <w:r>
        <w:rPr>
          <w:rFonts w:ascii="Times New Roman" w:hAnsi="Times New Roman" w:cs="Times New Roman"/>
          <w:sz w:val="28"/>
          <w:szCs w:val="28"/>
        </w:rPr>
        <w:t xml:space="preserve">-експресивна лексика </w:t>
      </w:r>
      <w:r w:rsidR="004B65AF">
        <w:rPr>
          <w:rFonts w:ascii="Times New Roman" w:hAnsi="Times New Roman" w:cs="Times New Roman"/>
          <w:sz w:val="28"/>
          <w:szCs w:val="28"/>
        </w:rPr>
        <w:t>у виступах Барака Обами виконує важливу функцію посилення, яка не лише формує емоційний контакт з аудиторією, а й дозволяє політику передавати складні ідеї через образність</w:t>
      </w:r>
      <w:r w:rsidR="00A63B10">
        <w:rPr>
          <w:rFonts w:ascii="Times New Roman" w:hAnsi="Times New Roman" w:cs="Times New Roman"/>
          <w:sz w:val="28"/>
          <w:szCs w:val="28"/>
        </w:rPr>
        <w:t>, іронію та зрозумілі широкій аудиторії вислови. Так підкреслюється впевненість мовця в сказаному і демонструється близькість до виборців, що є ключовим елементом ефективної політичної комунікації.</w:t>
      </w:r>
    </w:p>
    <w:p w14:paraId="17B3BB55" w14:textId="77777777" w:rsidR="00A63B10" w:rsidRDefault="00A63B10" w:rsidP="00ED10D5">
      <w:pPr>
        <w:spacing w:after="0" w:line="360" w:lineRule="auto"/>
        <w:ind w:firstLine="709"/>
        <w:jc w:val="both"/>
        <w:rPr>
          <w:rFonts w:ascii="Times New Roman" w:hAnsi="Times New Roman" w:cs="Times New Roman"/>
          <w:b/>
          <w:bCs/>
          <w:sz w:val="28"/>
          <w:szCs w:val="28"/>
        </w:rPr>
      </w:pPr>
      <w:r w:rsidRPr="00A63B10">
        <w:rPr>
          <w:rFonts w:ascii="Times New Roman" w:hAnsi="Times New Roman" w:cs="Times New Roman"/>
          <w:b/>
          <w:bCs/>
          <w:sz w:val="28"/>
          <w:szCs w:val="28"/>
        </w:rPr>
        <w:t>2.1.2 Засоби апеляції до логосу</w:t>
      </w:r>
    </w:p>
    <w:p w14:paraId="34732E82" w14:textId="0B89CB93" w:rsidR="00F052C7" w:rsidRPr="00D55023" w:rsidRDefault="00BD5E8C" w:rsidP="00ED10D5">
      <w:pPr>
        <w:spacing w:after="0" w:line="360" w:lineRule="auto"/>
        <w:ind w:firstLine="709"/>
        <w:jc w:val="both"/>
        <w:rPr>
          <w:rFonts w:ascii="Times New Roman" w:hAnsi="Times New Roman" w:cs="Times New Roman"/>
          <w:sz w:val="28"/>
          <w:szCs w:val="28"/>
        </w:rPr>
      </w:pPr>
      <w:r w:rsidRPr="00BD5E8C">
        <w:rPr>
          <w:rFonts w:ascii="Times New Roman" w:hAnsi="Times New Roman" w:cs="Times New Roman"/>
          <w:sz w:val="28"/>
          <w:szCs w:val="28"/>
        </w:rPr>
        <w:t>Логос (</w:t>
      </w:r>
      <w:proofErr w:type="spellStart"/>
      <w:r w:rsidRPr="00BD5E8C">
        <w:rPr>
          <w:rFonts w:ascii="Times New Roman" w:hAnsi="Times New Roman" w:cs="Times New Roman"/>
          <w:sz w:val="28"/>
          <w:szCs w:val="28"/>
        </w:rPr>
        <w:t>λόγου</w:t>
      </w:r>
      <w:proofErr w:type="spellEnd"/>
      <w:r w:rsidRPr="00BD5E8C">
        <w:rPr>
          <w:rFonts w:ascii="Times New Roman" w:hAnsi="Times New Roman" w:cs="Times New Roman"/>
          <w:sz w:val="28"/>
          <w:szCs w:val="28"/>
        </w:rPr>
        <w:t>)</w:t>
      </w:r>
      <w:r>
        <w:rPr>
          <w:rFonts w:ascii="Times New Roman" w:hAnsi="Times New Roman" w:cs="Times New Roman"/>
          <w:sz w:val="28"/>
          <w:szCs w:val="28"/>
        </w:rPr>
        <w:t>, як один із трьох ключових стовпів класичної риторики, визначених Аристотелем, є апеляцією до логіки, розуму та раціональності</w:t>
      </w:r>
      <w:r w:rsidR="002B47FD">
        <w:rPr>
          <w:rFonts w:ascii="Times New Roman" w:hAnsi="Times New Roman" w:cs="Times New Roman"/>
          <w:sz w:val="28"/>
          <w:szCs w:val="28"/>
        </w:rPr>
        <w:t xml:space="preserve"> </w:t>
      </w:r>
      <w:r w:rsidR="00742E7E" w:rsidRPr="00D55023">
        <w:rPr>
          <w:rFonts w:ascii="Times New Roman" w:hAnsi="Times New Roman" w:cs="Times New Roman"/>
          <w:sz w:val="28"/>
          <w:szCs w:val="28"/>
        </w:rPr>
        <w:t>[13</w:t>
      </w:r>
      <w:r w:rsidR="002B47FD">
        <w:rPr>
          <w:rFonts w:ascii="Times New Roman" w:hAnsi="Times New Roman" w:cs="Times New Roman"/>
          <w:sz w:val="28"/>
          <w:szCs w:val="28"/>
        </w:rPr>
        <w:t>,</w:t>
      </w:r>
      <w:r w:rsidR="00742E7E" w:rsidRPr="00D55023">
        <w:rPr>
          <w:rFonts w:ascii="Times New Roman" w:hAnsi="Times New Roman" w:cs="Times New Roman"/>
          <w:sz w:val="28"/>
          <w:szCs w:val="28"/>
        </w:rPr>
        <w:t xml:space="preserve"> </w:t>
      </w:r>
      <w:r w:rsidR="00742E7E" w:rsidRPr="00400B59">
        <w:rPr>
          <w:rFonts w:ascii="Times New Roman" w:hAnsi="Times New Roman" w:cs="Times New Roman"/>
          <w:sz w:val="28"/>
          <w:szCs w:val="28"/>
          <w:lang w:val="en-US"/>
        </w:rPr>
        <w:t>c</w:t>
      </w:r>
      <w:r w:rsidR="00742E7E" w:rsidRPr="00D55023">
        <w:rPr>
          <w:rFonts w:ascii="Times New Roman" w:hAnsi="Times New Roman" w:cs="Times New Roman"/>
          <w:sz w:val="28"/>
          <w:szCs w:val="28"/>
        </w:rPr>
        <w:t>.</w:t>
      </w:r>
      <w:r w:rsidRPr="00400B59">
        <w:rPr>
          <w:rFonts w:ascii="Times New Roman" w:hAnsi="Times New Roman" w:cs="Times New Roman"/>
          <w:sz w:val="28"/>
          <w:szCs w:val="28"/>
        </w:rPr>
        <w:t xml:space="preserve"> </w:t>
      </w:r>
      <w:r w:rsidR="00400B59" w:rsidRPr="00D55023">
        <w:rPr>
          <w:rFonts w:ascii="Times New Roman" w:hAnsi="Times New Roman" w:cs="Times New Roman"/>
          <w:sz w:val="28"/>
          <w:szCs w:val="28"/>
        </w:rPr>
        <w:t>20]</w:t>
      </w:r>
      <w:r w:rsidR="002B47FD">
        <w:rPr>
          <w:rFonts w:ascii="Times New Roman" w:hAnsi="Times New Roman" w:cs="Times New Roman"/>
          <w:sz w:val="28"/>
          <w:szCs w:val="28"/>
        </w:rPr>
        <w:t>.</w:t>
      </w:r>
    </w:p>
    <w:p w14:paraId="4C21D93A" w14:textId="7592B8A8" w:rsidR="00F052C7" w:rsidRPr="00F052C7" w:rsidRDefault="00F052C7" w:rsidP="00ED10D5">
      <w:pPr>
        <w:spacing w:after="0" w:line="360" w:lineRule="auto"/>
        <w:ind w:firstLine="709"/>
        <w:jc w:val="both"/>
        <w:rPr>
          <w:rFonts w:ascii="Times New Roman" w:hAnsi="Times New Roman" w:cs="Times New Roman"/>
          <w:sz w:val="28"/>
          <w:szCs w:val="28"/>
        </w:rPr>
      </w:pPr>
      <w:r w:rsidRPr="00F052C7">
        <w:rPr>
          <w:rFonts w:ascii="Times New Roman" w:hAnsi="Times New Roman" w:cs="Times New Roman"/>
          <w:sz w:val="28"/>
          <w:szCs w:val="28"/>
        </w:rPr>
        <w:t xml:space="preserve">Раціональна риторика не обмежується </w:t>
      </w:r>
      <w:r>
        <w:rPr>
          <w:rFonts w:ascii="Times New Roman" w:hAnsi="Times New Roman" w:cs="Times New Roman"/>
          <w:sz w:val="28"/>
          <w:szCs w:val="28"/>
        </w:rPr>
        <w:t>наведенням фактів, вона вимагає встановлення чіткого логічного зв’язку між діями та їх наслідками.</w:t>
      </w:r>
    </w:p>
    <w:p w14:paraId="17E1C35C" w14:textId="52C3968B" w:rsidR="00F052C7" w:rsidRDefault="00BD5E8C" w:rsidP="00ED10D5">
      <w:pPr>
        <w:spacing w:after="0" w:line="360" w:lineRule="auto"/>
        <w:ind w:firstLine="709"/>
        <w:jc w:val="both"/>
        <w:rPr>
          <w:rFonts w:ascii="Times New Roman" w:hAnsi="Times New Roman" w:cs="Times New Roman"/>
          <w:sz w:val="28"/>
          <w:szCs w:val="28"/>
        </w:rPr>
      </w:pPr>
      <w:r w:rsidRPr="00BD5E8C">
        <w:rPr>
          <w:rFonts w:ascii="Times New Roman" w:hAnsi="Times New Roman" w:cs="Times New Roman"/>
          <w:sz w:val="28"/>
          <w:szCs w:val="28"/>
        </w:rPr>
        <w:t>У контексті</w:t>
      </w:r>
      <w:r>
        <w:rPr>
          <w:rFonts w:ascii="Times New Roman" w:hAnsi="Times New Roman" w:cs="Times New Roman"/>
          <w:b/>
          <w:bCs/>
          <w:sz w:val="28"/>
          <w:szCs w:val="28"/>
        </w:rPr>
        <w:t xml:space="preserve"> </w:t>
      </w:r>
      <w:r w:rsidRPr="00BD5E8C">
        <w:rPr>
          <w:rFonts w:ascii="Times New Roman" w:hAnsi="Times New Roman" w:cs="Times New Roman"/>
          <w:sz w:val="28"/>
          <w:szCs w:val="28"/>
        </w:rPr>
        <w:t>передвиборчих</w:t>
      </w:r>
      <w:r>
        <w:rPr>
          <w:rFonts w:ascii="Times New Roman" w:hAnsi="Times New Roman" w:cs="Times New Roman"/>
          <w:sz w:val="28"/>
          <w:szCs w:val="28"/>
        </w:rPr>
        <w:t xml:space="preserve"> дебатів 2012 року, апеляція до логосу у промовах Барака Обами слугувала фрагментом формування образу компетентного, обізнаного, відповідального лідера, здатного приймати рішення на основі фактів </w:t>
      </w:r>
      <w:r w:rsidR="00F052C7">
        <w:rPr>
          <w:rFonts w:ascii="Times New Roman" w:hAnsi="Times New Roman" w:cs="Times New Roman"/>
          <w:sz w:val="28"/>
          <w:szCs w:val="28"/>
        </w:rPr>
        <w:t xml:space="preserve">та логічного обґрунтування. Аналіз фактичного матеріалу дебатів виявляє чітко структуровану систему лексичних засобів, спрямованих на реалізацію цієї риторичної стратегії. </w:t>
      </w:r>
    </w:p>
    <w:p w14:paraId="11219992" w14:textId="77777777" w:rsidR="002C4988" w:rsidRPr="00D55023" w:rsidRDefault="00F052C7"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Одним з найбільш прямих </w:t>
      </w:r>
      <w:r w:rsidR="00F17AA9">
        <w:rPr>
          <w:rFonts w:ascii="Times New Roman" w:hAnsi="Times New Roman" w:cs="Times New Roman"/>
          <w:sz w:val="28"/>
          <w:szCs w:val="28"/>
        </w:rPr>
        <w:t xml:space="preserve">способів звернення до логосу у політичному дискурсі є використання </w:t>
      </w:r>
      <w:proofErr w:type="spellStart"/>
      <w:r w:rsidR="00F17AA9">
        <w:rPr>
          <w:rFonts w:ascii="Times New Roman" w:hAnsi="Times New Roman" w:cs="Times New Roman"/>
          <w:sz w:val="28"/>
          <w:szCs w:val="28"/>
        </w:rPr>
        <w:t>верифікованих</w:t>
      </w:r>
      <w:proofErr w:type="spellEnd"/>
      <w:r w:rsidR="00F17AA9">
        <w:rPr>
          <w:rFonts w:ascii="Times New Roman" w:hAnsi="Times New Roman" w:cs="Times New Roman"/>
          <w:sz w:val="28"/>
          <w:szCs w:val="28"/>
        </w:rPr>
        <w:t xml:space="preserve"> числових показників та статистичних фактів</w:t>
      </w:r>
      <w:r w:rsidR="0006654B">
        <w:rPr>
          <w:rFonts w:ascii="Times New Roman" w:hAnsi="Times New Roman" w:cs="Times New Roman"/>
          <w:sz w:val="28"/>
          <w:szCs w:val="28"/>
        </w:rPr>
        <w:t>. У риториці Барака Обами ця стратегія реаліз</w:t>
      </w:r>
      <w:r w:rsidR="0078514D">
        <w:rPr>
          <w:rFonts w:ascii="Times New Roman" w:hAnsi="Times New Roman" w:cs="Times New Roman"/>
          <w:sz w:val="28"/>
          <w:szCs w:val="28"/>
        </w:rPr>
        <w:t xml:space="preserve">ується </w:t>
      </w:r>
      <w:r w:rsidR="00182A59">
        <w:rPr>
          <w:rFonts w:ascii="Times New Roman" w:hAnsi="Times New Roman" w:cs="Times New Roman"/>
          <w:sz w:val="28"/>
          <w:szCs w:val="28"/>
        </w:rPr>
        <w:t>через активне застосування кількісної лексики для підкріплення власних тверджень про економічні досягнення та майбутні перспективи. Так, у темі зайнятості президент</w:t>
      </w:r>
      <w:r w:rsidR="00D12683">
        <w:rPr>
          <w:rFonts w:ascii="Times New Roman" w:hAnsi="Times New Roman" w:cs="Times New Roman"/>
          <w:sz w:val="28"/>
          <w:szCs w:val="28"/>
        </w:rPr>
        <w:t xml:space="preserve"> </w:t>
      </w:r>
      <w:r w:rsidR="00182A59">
        <w:rPr>
          <w:rFonts w:ascii="Times New Roman" w:hAnsi="Times New Roman" w:cs="Times New Roman"/>
          <w:sz w:val="28"/>
          <w:szCs w:val="28"/>
        </w:rPr>
        <w:t>систематично апелює</w:t>
      </w:r>
      <w:r w:rsidR="00643B39">
        <w:rPr>
          <w:rFonts w:ascii="Times New Roman" w:hAnsi="Times New Roman" w:cs="Times New Roman"/>
          <w:sz w:val="28"/>
          <w:szCs w:val="28"/>
        </w:rPr>
        <w:t xml:space="preserve"> до точних даних про створення робочих місць</w:t>
      </w:r>
      <w:r w:rsidR="00643B39" w:rsidRPr="00D55023">
        <w:rPr>
          <w:rFonts w:ascii="Times New Roman" w:hAnsi="Times New Roman" w:cs="Times New Roman"/>
          <w:sz w:val="28"/>
          <w:szCs w:val="28"/>
          <w:lang w:val="ru-RU"/>
        </w:rPr>
        <w:t xml:space="preserve">: </w:t>
      </w:r>
    </w:p>
    <w:p w14:paraId="6ED7C2EC" w14:textId="77777777" w:rsidR="002B47FD" w:rsidRDefault="00643B39" w:rsidP="00ED10D5">
      <w:pPr>
        <w:spacing w:after="0" w:line="360" w:lineRule="auto"/>
        <w:ind w:firstLine="709"/>
        <w:jc w:val="both"/>
        <w:rPr>
          <w:rFonts w:ascii="Times New Roman" w:hAnsi="Times New Roman" w:cs="Times New Roman"/>
          <w:sz w:val="28"/>
          <w:szCs w:val="28"/>
        </w:rPr>
      </w:pPr>
      <w:r w:rsidRPr="00643B39">
        <w:rPr>
          <w:rFonts w:ascii="Times New Roman" w:hAnsi="Times New Roman" w:cs="Times New Roman"/>
          <w:i/>
          <w:iCs/>
          <w:sz w:val="28"/>
          <w:szCs w:val="28"/>
          <w:lang w:val="en-US"/>
        </w:rPr>
        <w:t>“</w:t>
      </w:r>
      <w:r>
        <w:rPr>
          <w:rFonts w:ascii="Times New Roman" w:hAnsi="Times New Roman" w:cs="Times New Roman"/>
          <w:i/>
          <w:iCs/>
          <w:sz w:val="28"/>
          <w:szCs w:val="28"/>
          <w:lang w:val="en-US"/>
        </w:rPr>
        <w:t>W</w:t>
      </w:r>
      <w:proofErr w:type="spellStart"/>
      <w:r w:rsidRPr="00643B39">
        <w:rPr>
          <w:rFonts w:ascii="Times New Roman" w:hAnsi="Times New Roman" w:cs="Times New Roman"/>
          <w:i/>
          <w:iCs/>
          <w:sz w:val="28"/>
          <w:szCs w:val="28"/>
        </w:rPr>
        <w:t>e've</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seen</w:t>
      </w:r>
      <w:proofErr w:type="spellEnd"/>
      <w:r w:rsidRPr="00643B39">
        <w:rPr>
          <w:rFonts w:ascii="Times New Roman" w:hAnsi="Times New Roman" w:cs="Times New Roman"/>
          <w:i/>
          <w:iCs/>
          <w:sz w:val="28"/>
          <w:szCs w:val="28"/>
        </w:rPr>
        <w:t xml:space="preserve"> 30 </w:t>
      </w:r>
      <w:proofErr w:type="spellStart"/>
      <w:r w:rsidRPr="00643B39">
        <w:rPr>
          <w:rFonts w:ascii="Times New Roman" w:hAnsi="Times New Roman" w:cs="Times New Roman"/>
          <w:i/>
          <w:iCs/>
          <w:sz w:val="28"/>
          <w:szCs w:val="28"/>
        </w:rPr>
        <w:t>consecutive</w:t>
      </w:r>
      <w:proofErr w:type="spellEnd"/>
      <w:r w:rsidRPr="00643B39">
        <w:rPr>
          <w:rFonts w:ascii="Times New Roman" w:hAnsi="Times New Roman" w:cs="Times New Roman"/>
          <w:i/>
          <w:iCs/>
          <w:sz w:val="28"/>
          <w:szCs w:val="28"/>
        </w:rPr>
        <w:t xml:space="preserve"> </w:t>
      </w:r>
      <w:r w:rsidR="007537D2">
        <w:rPr>
          <w:rFonts w:ascii="Times New Roman" w:hAnsi="Times New Roman" w:cs="Times New Roman"/>
          <w:i/>
          <w:iCs/>
          <w:sz w:val="28"/>
          <w:szCs w:val="28"/>
        </w:rPr>
        <w:t>–</w:t>
      </w:r>
      <w:r w:rsidRPr="00643B39">
        <w:rPr>
          <w:rFonts w:ascii="Times New Roman" w:hAnsi="Times New Roman" w:cs="Times New Roman"/>
          <w:i/>
          <w:iCs/>
          <w:sz w:val="28"/>
          <w:szCs w:val="28"/>
        </w:rPr>
        <w:t xml:space="preserve"> 31 </w:t>
      </w:r>
      <w:proofErr w:type="spellStart"/>
      <w:r w:rsidRPr="00643B39">
        <w:rPr>
          <w:rFonts w:ascii="Times New Roman" w:hAnsi="Times New Roman" w:cs="Times New Roman"/>
          <w:i/>
          <w:iCs/>
          <w:sz w:val="28"/>
          <w:szCs w:val="28"/>
        </w:rPr>
        <w:t>consecutive</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months</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of</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job</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growth</w:t>
      </w:r>
      <w:proofErr w:type="spellEnd"/>
      <w:r w:rsidRPr="00643B39">
        <w:rPr>
          <w:rFonts w:ascii="Times New Roman" w:hAnsi="Times New Roman" w:cs="Times New Roman"/>
          <w:i/>
          <w:iCs/>
          <w:sz w:val="28"/>
          <w:szCs w:val="28"/>
        </w:rPr>
        <w:t xml:space="preserve">, 5.2 </w:t>
      </w:r>
      <w:proofErr w:type="spellStart"/>
      <w:r w:rsidRPr="00643B39">
        <w:rPr>
          <w:rFonts w:ascii="Times New Roman" w:hAnsi="Times New Roman" w:cs="Times New Roman"/>
          <w:i/>
          <w:iCs/>
          <w:sz w:val="28"/>
          <w:szCs w:val="28"/>
        </w:rPr>
        <w:t>million</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new</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jobs</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created</w:t>
      </w:r>
      <w:proofErr w:type="spellEnd"/>
      <w:r w:rsidRPr="00643B39">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400B59" w:rsidRPr="00400B59">
        <w:rPr>
          <w:rFonts w:ascii="Times New Roman" w:hAnsi="Times New Roman" w:cs="Times New Roman"/>
          <w:sz w:val="28"/>
          <w:szCs w:val="28"/>
          <w:lang w:val="en-US"/>
        </w:rPr>
        <w:t>[57]</w:t>
      </w:r>
      <w:r w:rsidRPr="00400B59">
        <w:rPr>
          <w:rFonts w:ascii="Times New Roman" w:hAnsi="Times New Roman" w:cs="Times New Roman"/>
          <w:sz w:val="28"/>
          <w:szCs w:val="28"/>
          <w:lang w:val="en-US"/>
        </w:rPr>
        <w:t xml:space="preserve">, </w:t>
      </w:r>
      <w:r w:rsidRPr="00643B39">
        <w:rPr>
          <w:rFonts w:ascii="Times New Roman" w:hAnsi="Times New Roman" w:cs="Times New Roman"/>
          <w:i/>
          <w:iCs/>
          <w:sz w:val="28"/>
          <w:szCs w:val="28"/>
          <w:lang w:val="en-US"/>
        </w:rPr>
        <w:t>“</w:t>
      </w:r>
      <w:proofErr w:type="spellStart"/>
      <w:r w:rsidRPr="00643B39">
        <w:rPr>
          <w:rFonts w:ascii="Times New Roman" w:hAnsi="Times New Roman" w:cs="Times New Roman"/>
          <w:i/>
          <w:iCs/>
          <w:sz w:val="28"/>
          <w:szCs w:val="28"/>
        </w:rPr>
        <w:t>We've</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created</w:t>
      </w:r>
      <w:proofErr w:type="spellEnd"/>
      <w:r w:rsidRPr="00643B39">
        <w:rPr>
          <w:rFonts w:ascii="Times New Roman" w:hAnsi="Times New Roman" w:cs="Times New Roman"/>
          <w:i/>
          <w:iCs/>
          <w:sz w:val="28"/>
          <w:szCs w:val="28"/>
        </w:rPr>
        <w:t xml:space="preserve"> 5 </w:t>
      </w:r>
      <w:proofErr w:type="spellStart"/>
      <w:r w:rsidRPr="00643B39">
        <w:rPr>
          <w:rFonts w:ascii="Times New Roman" w:hAnsi="Times New Roman" w:cs="Times New Roman"/>
          <w:i/>
          <w:iCs/>
          <w:sz w:val="28"/>
          <w:szCs w:val="28"/>
        </w:rPr>
        <w:t>million</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jobs</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gone</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from</w:t>
      </w:r>
      <w:proofErr w:type="spellEnd"/>
      <w:r w:rsidRPr="00643B39">
        <w:rPr>
          <w:rFonts w:ascii="Times New Roman" w:hAnsi="Times New Roman" w:cs="Times New Roman"/>
          <w:i/>
          <w:iCs/>
          <w:sz w:val="28"/>
          <w:szCs w:val="28"/>
        </w:rPr>
        <w:t xml:space="preserve"> 800,000 </w:t>
      </w:r>
      <w:proofErr w:type="spellStart"/>
      <w:r w:rsidRPr="00643B39">
        <w:rPr>
          <w:rFonts w:ascii="Times New Roman" w:hAnsi="Times New Roman" w:cs="Times New Roman"/>
          <w:i/>
          <w:iCs/>
          <w:sz w:val="28"/>
          <w:szCs w:val="28"/>
        </w:rPr>
        <w:t>jobs</w:t>
      </w:r>
      <w:proofErr w:type="spellEnd"/>
      <w:r w:rsidRPr="00643B39">
        <w:rPr>
          <w:rFonts w:ascii="Times New Roman" w:hAnsi="Times New Roman" w:cs="Times New Roman"/>
          <w:i/>
          <w:iCs/>
          <w:sz w:val="28"/>
          <w:szCs w:val="28"/>
        </w:rPr>
        <w:t xml:space="preserve"> a </w:t>
      </w:r>
      <w:proofErr w:type="spellStart"/>
      <w:r w:rsidRPr="00643B39">
        <w:rPr>
          <w:rFonts w:ascii="Times New Roman" w:hAnsi="Times New Roman" w:cs="Times New Roman"/>
          <w:i/>
          <w:iCs/>
          <w:sz w:val="28"/>
          <w:szCs w:val="28"/>
        </w:rPr>
        <w:t>month</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being</w:t>
      </w:r>
      <w:proofErr w:type="spellEnd"/>
      <w:r w:rsidRPr="00643B39">
        <w:rPr>
          <w:rFonts w:ascii="Times New Roman" w:hAnsi="Times New Roman" w:cs="Times New Roman"/>
          <w:i/>
          <w:iCs/>
          <w:sz w:val="28"/>
          <w:szCs w:val="28"/>
        </w:rPr>
        <w:t xml:space="preserve"> </w:t>
      </w:r>
      <w:proofErr w:type="spellStart"/>
      <w:r w:rsidRPr="00643B39">
        <w:rPr>
          <w:rFonts w:ascii="Times New Roman" w:hAnsi="Times New Roman" w:cs="Times New Roman"/>
          <w:i/>
          <w:iCs/>
          <w:sz w:val="28"/>
          <w:szCs w:val="28"/>
        </w:rPr>
        <w:t>lost</w:t>
      </w:r>
      <w:proofErr w:type="spellEnd"/>
      <w:r w:rsidRPr="00643B39">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400B59" w:rsidRPr="00400B59">
        <w:rPr>
          <w:rFonts w:ascii="Times New Roman" w:hAnsi="Times New Roman" w:cs="Times New Roman"/>
          <w:sz w:val="28"/>
          <w:szCs w:val="28"/>
          <w:lang w:val="en-US"/>
        </w:rPr>
        <w:t>[57]</w:t>
      </w:r>
      <w:r w:rsidRPr="00400B59">
        <w:rPr>
          <w:rFonts w:ascii="Times New Roman" w:hAnsi="Times New Roman" w:cs="Times New Roman"/>
          <w:sz w:val="28"/>
          <w:szCs w:val="28"/>
          <w:lang w:val="en-US"/>
        </w:rPr>
        <w:t>,</w:t>
      </w:r>
      <w:r w:rsidRPr="00400B59">
        <w:rPr>
          <w:rFonts w:ascii="Times New Roman" w:hAnsi="Times New Roman" w:cs="Times New Roman"/>
          <w:i/>
          <w:iCs/>
          <w:sz w:val="28"/>
          <w:szCs w:val="28"/>
          <w:lang w:val="en-US"/>
        </w:rPr>
        <w:t xml:space="preserve"> </w:t>
      </w:r>
      <w:r w:rsidRPr="00D12683">
        <w:rPr>
          <w:rFonts w:ascii="Times New Roman" w:hAnsi="Times New Roman" w:cs="Times New Roman"/>
          <w:i/>
          <w:iCs/>
          <w:sz w:val="28"/>
          <w:szCs w:val="28"/>
          <w:lang w:val="en-US"/>
        </w:rPr>
        <w:t>“</w:t>
      </w:r>
      <w:r w:rsidR="00D12683" w:rsidRPr="00D12683">
        <w:rPr>
          <w:rFonts w:ascii="Times New Roman" w:hAnsi="Times New Roman" w:cs="Times New Roman"/>
          <w:i/>
          <w:iCs/>
          <w:sz w:val="28"/>
          <w:szCs w:val="28"/>
        </w:rPr>
        <w:t xml:space="preserve">I </w:t>
      </w:r>
      <w:proofErr w:type="spellStart"/>
      <w:r w:rsidR="00D12683" w:rsidRPr="00D12683">
        <w:rPr>
          <w:rFonts w:ascii="Times New Roman" w:hAnsi="Times New Roman" w:cs="Times New Roman"/>
          <w:i/>
          <w:iCs/>
          <w:sz w:val="28"/>
          <w:szCs w:val="28"/>
        </w:rPr>
        <w:t>want</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to</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hire</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another</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hundred</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thousand</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new</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math</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and</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science</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teachers</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and</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create</w:t>
      </w:r>
      <w:proofErr w:type="spellEnd"/>
      <w:r w:rsidR="00D12683" w:rsidRPr="00D12683">
        <w:rPr>
          <w:rFonts w:ascii="Times New Roman" w:hAnsi="Times New Roman" w:cs="Times New Roman"/>
          <w:i/>
          <w:iCs/>
          <w:sz w:val="28"/>
          <w:szCs w:val="28"/>
        </w:rPr>
        <w:t xml:space="preserve"> 2 </w:t>
      </w:r>
      <w:proofErr w:type="spellStart"/>
      <w:r w:rsidR="00D12683" w:rsidRPr="00D12683">
        <w:rPr>
          <w:rFonts w:ascii="Times New Roman" w:hAnsi="Times New Roman" w:cs="Times New Roman"/>
          <w:i/>
          <w:iCs/>
          <w:sz w:val="28"/>
          <w:szCs w:val="28"/>
        </w:rPr>
        <w:t>million</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more</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slots</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in</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our</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community</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colleges</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so</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that</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people</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can</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get</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trained</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for</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the</w:t>
      </w:r>
      <w:proofErr w:type="spellEnd"/>
      <w:r w:rsidR="00D12683" w:rsidRPr="00D12683">
        <w:rPr>
          <w:rFonts w:ascii="Times New Roman" w:hAnsi="Times New Roman" w:cs="Times New Roman"/>
          <w:i/>
          <w:iCs/>
          <w:sz w:val="28"/>
          <w:szCs w:val="28"/>
        </w:rPr>
        <w:t xml:space="preserve"> </w:t>
      </w:r>
      <w:proofErr w:type="spellStart"/>
      <w:r w:rsidR="00D12683" w:rsidRPr="00D12683">
        <w:rPr>
          <w:rFonts w:ascii="Times New Roman" w:hAnsi="Times New Roman" w:cs="Times New Roman"/>
          <w:i/>
          <w:iCs/>
          <w:sz w:val="28"/>
          <w:szCs w:val="28"/>
        </w:rPr>
        <w:t>jobs</w:t>
      </w:r>
      <w:proofErr w:type="spellEnd"/>
      <w:r w:rsidRPr="00D12683">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400B59" w:rsidRPr="00400B59">
        <w:rPr>
          <w:rFonts w:ascii="Times New Roman" w:hAnsi="Times New Roman" w:cs="Times New Roman"/>
          <w:sz w:val="28"/>
          <w:szCs w:val="28"/>
          <w:lang w:val="en-US"/>
        </w:rPr>
        <w:t>[56]</w:t>
      </w:r>
      <w:r w:rsidR="002B47FD">
        <w:rPr>
          <w:rFonts w:ascii="Times New Roman" w:hAnsi="Times New Roman" w:cs="Times New Roman"/>
          <w:sz w:val="28"/>
          <w:szCs w:val="28"/>
        </w:rPr>
        <w:t>.</w:t>
      </w:r>
    </w:p>
    <w:p w14:paraId="015D5A5D" w14:textId="79A94C0F" w:rsidR="002C4988" w:rsidRPr="00D55023" w:rsidRDefault="00400B59" w:rsidP="00ED10D5">
      <w:pPr>
        <w:spacing w:after="0" w:line="360" w:lineRule="auto"/>
        <w:ind w:firstLine="709"/>
        <w:jc w:val="both"/>
        <w:rPr>
          <w:rFonts w:ascii="Times New Roman" w:hAnsi="Times New Roman" w:cs="Times New Roman"/>
          <w:sz w:val="28"/>
          <w:szCs w:val="28"/>
          <w:lang w:val="ru-RU"/>
        </w:rPr>
      </w:pPr>
      <w:r w:rsidRPr="00400B59">
        <w:rPr>
          <w:rFonts w:ascii="Times New Roman" w:hAnsi="Times New Roman" w:cs="Times New Roman"/>
          <w:sz w:val="28"/>
          <w:szCs w:val="28"/>
          <w:lang w:val="en-US"/>
        </w:rPr>
        <w:lastRenderedPageBreak/>
        <w:t xml:space="preserve"> </w:t>
      </w:r>
      <w:r w:rsidR="00D12683">
        <w:rPr>
          <w:rFonts w:ascii="Times New Roman" w:hAnsi="Times New Roman" w:cs="Times New Roman"/>
          <w:sz w:val="28"/>
          <w:szCs w:val="28"/>
        </w:rPr>
        <w:t xml:space="preserve">Подібні статистичні згадки виступають обґрунтованими доказами результативності його економічної політики. </w:t>
      </w:r>
      <w:r w:rsidR="001B160D">
        <w:rPr>
          <w:rFonts w:ascii="Times New Roman" w:hAnsi="Times New Roman" w:cs="Times New Roman"/>
          <w:sz w:val="28"/>
          <w:szCs w:val="28"/>
        </w:rPr>
        <w:t>Також, можна прослідкувати часті звер</w:t>
      </w:r>
      <w:r w:rsidR="00B34233">
        <w:rPr>
          <w:rFonts w:ascii="Times New Roman" w:hAnsi="Times New Roman" w:cs="Times New Roman"/>
          <w:sz w:val="28"/>
          <w:szCs w:val="28"/>
        </w:rPr>
        <w:t>нення</w:t>
      </w:r>
      <w:r w:rsidR="001B160D">
        <w:rPr>
          <w:rFonts w:ascii="Times New Roman" w:hAnsi="Times New Roman" w:cs="Times New Roman"/>
          <w:sz w:val="28"/>
          <w:szCs w:val="28"/>
        </w:rPr>
        <w:t xml:space="preserve"> до емпіричних досліджень, наприклад, у сфері енергетичної політики</w:t>
      </w:r>
      <w:r w:rsidR="001B160D" w:rsidRPr="00D55023">
        <w:rPr>
          <w:rFonts w:ascii="Times New Roman" w:hAnsi="Times New Roman" w:cs="Times New Roman"/>
          <w:sz w:val="28"/>
          <w:szCs w:val="28"/>
          <w:lang w:val="ru-RU"/>
        </w:rPr>
        <w:t xml:space="preserve">: </w:t>
      </w:r>
    </w:p>
    <w:p w14:paraId="144F148C" w14:textId="665DD217" w:rsidR="002C4988" w:rsidRPr="00D55023" w:rsidRDefault="001B160D" w:rsidP="00ED10D5">
      <w:pPr>
        <w:spacing w:after="0" w:line="360" w:lineRule="auto"/>
        <w:ind w:firstLine="709"/>
        <w:jc w:val="both"/>
        <w:rPr>
          <w:rFonts w:ascii="Times New Roman" w:hAnsi="Times New Roman" w:cs="Times New Roman"/>
          <w:sz w:val="28"/>
          <w:szCs w:val="28"/>
          <w:lang w:val="ru-RU"/>
        </w:rPr>
      </w:pPr>
      <w:r w:rsidRPr="002C4988">
        <w:rPr>
          <w:rFonts w:ascii="Times New Roman" w:hAnsi="Times New Roman" w:cs="Times New Roman"/>
          <w:i/>
          <w:iCs/>
          <w:sz w:val="28"/>
          <w:szCs w:val="28"/>
          <w:lang w:val="en-US"/>
        </w:rPr>
        <w:t>“</w:t>
      </w:r>
      <w:proofErr w:type="spellStart"/>
      <w:r w:rsidRPr="002C4988">
        <w:rPr>
          <w:rFonts w:ascii="Times New Roman" w:hAnsi="Times New Roman" w:cs="Times New Roman"/>
          <w:i/>
          <w:iCs/>
          <w:sz w:val="28"/>
          <w:szCs w:val="28"/>
        </w:rPr>
        <w:t>We</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have</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increased</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oil</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production</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to</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the</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highest</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levels</w:t>
      </w:r>
      <w:proofErr w:type="spellEnd"/>
      <w:r w:rsidRPr="002C4988">
        <w:rPr>
          <w:rFonts w:ascii="Times New Roman" w:hAnsi="Times New Roman" w:cs="Times New Roman"/>
          <w:i/>
          <w:iCs/>
          <w:sz w:val="28"/>
          <w:szCs w:val="28"/>
        </w:rPr>
        <w:t xml:space="preserve"> </w:t>
      </w:r>
      <w:proofErr w:type="spellStart"/>
      <w:r w:rsidRPr="002C4988">
        <w:rPr>
          <w:rFonts w:ascii="Times New Roman" w:hAnsi="Times New Roman" w:cs="Times New Roman"/>
          <w:i/>
          <w:iCs/>
          <w:sz w:val="28"/>
          <w:szCs w:val="28"/>
        </w:rPr>
        <w:t>in</w:t>
      </w:r>
      <w:proofErr w:type="spellEnd"/>
      <w:r w:rsidRPr="002C4988">
        <w:rPr>
          <w:rFonts w:ascii="Times New Roman" w:hAnsi="Times New Roman" w:cs="Times New Roman"/>
          <w:i/>
          <w:iCs/>
          <w:sz w:val="28"/>
          <w:szCs w:val="28"/>
        </w:rPr>
        <w:t xml:space="preserve"> 16 </w:t>
      </w:r>
      <w:proofErr w:type="spellStart"/>
      <w:r w:rsidRPr="002C4988">
        <w:rPr>
          <w:rFonts w:ascii="Times New Roman" w:hAnsi="Times New Roman" w:cs="Times New Roman"/>
          <w:i/>
          <w:iCs/>
          <w:sz w:val="28"/>
          <w:szCs w:val="28"/>
        </w:rPr>
        <w:t>years</w:t>
      </w:r>
      <w:proofErr w:type="spellEnd"/>
      <w:r w:rsidRPr="001B160D">
        <w:rPr>
          <w:rFonts w:ascii="Times New Roman" w:hAnsi="Times New Roman" w:cs="Times New Roman"/>
          <w:i/>
          <w:iCs/>
          <w:sz w:val="32"/>
          <w:szCs w:val="32"/>
          <w:lang w:val="en-US"/>
        </w:rPr>
        <w:t>”</w:t>
      </w:r>
      <w:r w:rsidR="002B47FD">
        <w:rPr>
          <w:rFonts w:ascii="Times New Roman" w:hAnsi="Times New Roman" w:cs="Times New Roman"/>
          <w:i/>
          <w:iCs/>
          <w:sz w:val="32"/>
          <w:szCs w:val="32"/>
        </w:rPr>
        <w:t xml:space="preserve"> </w:t>
      </w:r>
      <w:r w:rsidR="00400B59" w:rsidRPr="00400B59">
        <w:rPr>
          <w:rFonts w:ascii="Times New Roman" w:hAnsi="Times New Roman" w:cs="Times New Roman"/>
          <w:sz w:val="32"/>
          <w:szCs w:val="32"/>
          <w:lang w:val="en-US"/>
        </w:rPr>
        <w:t>[57]</w:t>
      </w:r>
      <w:r w:rsidR="00B34233" w:rsidRPr="00400B59">
        <w:rPr>
          <w:rFonts w:ascii="Times New Roman" w:hAnsi="Times New Roman" w:cs="Times New Roman"/>
          <w:sz w:val="32"/>
          <w:szCs w:val="32"/>
          <w:lang w:val="en-US"/>
        </w:rPr>
        <w:t xml:space="preserve">. </w:t>
      </w:r>
      <w:r w:rsidR="00B34233" w:rsidRPr="00400B59">
        <w:rPr>
          <w:rFonts w:ascii="Times New Roman" w:hAnsi="Times New Roman" w:cs="Times New Roman"/>
          <w:sz w:val="28"/>
          <w:szCs w:val="28"/>
        </w:rPr>
        <w:t>Використання статистики таким чином набуває функції контраргументу, коли політик прогнозує можливі економічні втрати у разі реалізації політики опонента</w:t>
      </w:r>
      <w:r w:rsidR="00B34233" w:rsidRPr="00D55023">
        <w:rPr>
          <w:rFonts w:ascii="Times New Roman" w:hAnsi="Times New Roman" w:cs="Times New Roman"/>
          <w:sz w:val="28"/>
          <w:szCs w:val="28"/>
          <w:lang w:val="ru-RU"/>
        </w:rPr>
        <w:t>:</w:t>
      </w:r>
    </w:p>
    <w:p w14:paraId="41DC8EFF" w14:textId="77777777" w:rsidR="00B85B46" w:rsidRDefault="00B34233" w:rsidP="00ED10D5">
      <w:pPr>
        <w:spacing w:after="0" w:line="360" w:lineRule="auto"/>
        <w:ind w:firstLine="709"/>
        <w:jc w:val="both"/>
        <w:rPr>
          <w:rFonts w:ascii="Times New Roman" w:hAnsi="Times New Roman" w:cs="Times New Roman"/>
          <w:sz w:val="28"/>
          <w:szCs w:val="28"/>
          <w:lang w:val="en-US"/>
        </w:rPr>
      </w:pPr>
      <w:r w:rsidRPr="00D55023">
        <w:rPr>
          <w:rFonts w:ascii="Times New Roman" w:hAnsi="Times New Roman" w:cs="Times New Roman"/>
          <w:sz w:val="32"/>
          <w:szCs w:val="32"/>
          <w:lang w:val="ru-RU"/>
        </w:rPr>
        <w:t xml:space="preserve"> </w:t>
      </w:r>
      <w:r w:rsidRPr="00B34233">
        <w:rPr>
          <w:rFonts w:ascii="Times New Roman" w:hAnsi="Times New Roman" w:cs="Times New Roman"/>
          <w:i/>
          <w:iCs/>
          <w:sz w:val="28"/>
          <w:szCs w:val="28"/>
          <w:lang w:val="en-US"/>
        </w:rPr>
        <w:t>“</w:t>
      </w:r>
      <w:proofErr w:type="spellStart"/>
      <w:r w:rsidRPr="00B34233">
        <w:rPr>
          <w:rFonts w:ascii="Times New Roman" w:hAnsi="Times New Roman" w:cs="Times New Roman"/>
          <w:i/>
          <w:iCs/>
          <w:sz w:val="28"/>
          <w:szCs w:val="28"/>
        </w:rPr>
        <w:t>He</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wanted</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to</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take</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them</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into</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bankruptcy</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without</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providing</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them</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any</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way</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to</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stay</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open</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and</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we</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would</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have</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lost</w:t>
      </w:r>
      <w:proofErr w:type="spellEnd"/>
      <w:r w:rsidRPr="00B34233">
        <w:rPr>
          <w:rFonts w:ascii="Times New Roman" w:hAnsi="Times New Roman" w:cs="Times New Roman"/>
          <w:i/>
          <w:iCs/>
          <w:sz w:val="28"/>
          <w:szCs w:val="28"/>
        </w:rPr>
        <w:t xml:space="preserve"> a </w:t>
      </w:r>
      <w:proofErr w:type="spellStart"/>
      <w:r w:rsidRPr="00B34233">
        <w:rPr>
          <w:rFonts w:ascii="Times New Roman" w:hAnsi="Times New Roman" w:cs="Times New Roman"/>
          <w:i/>
          <w:iCs/>
          <w:sz w:val="28"/>
          <w:szCs w:val="28"/>
        </w:rPr>
        <w:t>million</w:t>
      </w:r>
      <w:proofErr w:type="spellEnd"/>
      <w:r w:rsidRPr="00B34233">
        <w:rPr>
          <w:rFonts w:ascii="Times New Roman" w:hAnsi="Times New Roman" w:cs="Times New Roman"/>
          <w:i/>
          <w:iCs/>
          <w:sz w:val="28"/>
          <w:szCs w:val="28"/>
        </w:rPr>
        <w:t xml:space="preserve"> </w:t>
      </w:r>
      <w:proofErr w:type="spellStart"/>
      <w:r w:rsidRPr="00B34233">
        <w:rPr>
          <w:rFonts w:ascii="Times New Roman" w:hAnsi="Times New Roman" w:cs="Times New Roman"/>
          <w:i/>
          <w:iCs/>
          <w:sz w:val="28"/>
          <w:szCs w:val="28"/>
        </w:rPr>
        <w:t>jobs</w:t>
      </w:r>
      <w:proofErr w:type="spellEnd"/>
      <w:r w:rsidRPr="00B34233">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400B59" w:rsidRPr="00400B59">
        <w:rPr>
          <w:rFonts w:ascii="Times New Roman" w:hAnsi="Times New Roman" w:cs="Times New Roman"/>
          <w:sz w:val="28"/>
          <w:szCs w:val="28"/>
          <w:lang w:val="en-US"/>
        </w:rPr>
        <w:t>[57]</w:t>
      </w:r>
      <w:r w:rsidR="002B47FD">
        <w:rPr>
          <w:rFonts w:ascii="Times New Roman" w:hAnsi="Times New Roman" w:cs="Times New Roman"/>
          <w:sz w:val="28"/>
          <w:szCs w:val="28"/>
        </w:rPr>
        <w:t>.</w:t>
      </w:r>
      <w:r w:rsidR="00400B59" w:rsidRPr="00400B59">
        <w:rPr>
          <w:rFonts w:ascii="Times New Roman" w:hAnsi="Times New Roman" w:cs="Times New Roman"/>
          <w:sz w:val="28"/>
          <w:szCs w:val="28"/>
          <w:lang w:val="en-US"/>
        </w:rPr>
        <w:t xml:space="preserve"> </w:t>
      </w:r>
    </w:p>
    <w:p w14:paraId="59748B7F" w14:textId="449922E5" w:rsidR="00BD5E8C" w:rsidRDefault="00B34233" w:rsidP="00ED10D5">
      <w:pPr>
        <w:spacing w:after="0" w:line="360" w:lineRule="auto"/>
        <w:ind w:firstLine="709"/>
        <w:jc w:val="both"/>
        <w:rPr>
          <w:rFonts w:ascii="Times New Roman" w:hAnsi="Times New Roman" w:cs="Times New Roman"/>
          <w:sz w:val="28"/>
          <w:szCs w:val="28"/>
        </w:rPr>
      </w:pPr>
      <w:r w:rsidRPr="00B34233">
        <w:rPr>
          <w:rFonts w:ascii="Times New Roman" w:hAnsi="Times New Roman" w:cs="Times New Roman"/>
          <w:sz w:val="28"/>
          <w:szCs w:val="28"/>
        </w:rPr>
        <w:t xml:space="preserve">Такі </w:t>
      </w:r>
      <w:r>
        <w:rPr>
          <w:rFonts w:ascii="Times New Roman" w:hAnsi="Times New Roman" w:cs="Times New Roman"/>
          <w:sz w:val="28"/>
          <w:szCs w:val="28"/>
        </w:rPr>
        <w:t xml:space="preserve">галузеві показники виконують роль фактичної бази, що трансформує політичні тези у </w:t>
      </w:r>
      <w:proofErr w:type="spellStart"/>
      <w:r>
        <w:rPr>
          <w:rFonts w:ascii="Times New Roman" w:hAnsi="Times New Roman" w:cs="Times New Roman"/>
          <w:sz w:val="28"/>
          <w:szCs w:val="28"/>
        </w:rPr>
        <w:t>логічно</w:t>
      </w:r>
      <w:proofErr w:type="spellEnd"/>
      <w:r>
        <w:rPr>
          <w:rFonts w:ascii="Times New Roman" w:hAnsi="Times New Roman" w:cs="Times New Roman"/>
          <w:sz w:val="28"/>
          <w:szCs w:val="28"/>
        </w:rPr>
        <w:t xml:space="preserve"> вивірені висновки. </w:t>
      </w:r>
    </w:p>
    <w:p w14:paraId="4F418464" w14:textId="413B989F" w:rsidR="00400B59" w:rsidRPr="00D55023" w:rsidRDefault="00F73A3D" w:rsidP="00ED10D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Однак, апеляція до логосу у промовах Барака Обами не обмежується лише наведенням офіційної статистики. Переконливість його суджень посилюється як здатністю констатувати факти, так і вмінням вибудовувати складні логічні структури, що, ніби,  демонструють внутрішню суперечність та нежиттєздатність пропозицій опонента</w:t>
      </w:r>
      <w:r w:rsidR="00B85B46">
        <w:rPr>
          <w:rFonts w:ascii="Times New Roman" w:hAnsi="Times New Roman" w:cs="Times New Roman"/>
          <w:sz w:val="28"/>
          <w:szCs w:val="28"/>
        </w:rPr>
        <w:t xml:space="preserve"> </w:t>
      </w:r>
      <w:r w:rsidR="00B85B46" w:rsidRPr="001B0F2E">
        <w:rPr>
          <w:rFonts w:ascii="Times New Roman" w:hAnsi="Times New Roman" w:cs="Times New Roman"/>
          <w:sz w:val="28"/>
          <w:szCs w:val="28"/>
        </w:rPr>
        <w:t xml:space="preserve">[24]. </w:t>
      </w:r>
      <w:r>
        <w:rPr>
          <w:rFonts w:ascii="Times New Roman" w:hAnsi="Times New Roman" w:cs="Times New Roman"/>
          <w:sz w:val="28"/>
          <w:szCs w:val="28"/>
        </w:rPr>
        <w:t xml:space="preserve">Президент використовував логіку як інструмент руйнування позиції опонента. Науковці називають цю стратегію </w:t>
      </w:r>
      <w:r w:rsidRPr="00D55023">
        <w:rPr>
          <w:rFonts w:ascii="Times New Roman" w:hAnsi="Times New Roman" w:cs="Times New Roman"/>
          <w:sz w:val="28"/>
          <w:szCs w:val="28"/>
        </w:rPr>
        <w:t>“</w:t>
      </w:r>
      <w:r>
        <w:rPr>
          <w:rFonts w:ascii="Times New Roman" w:hAnsi="Times New Roman" w:cs="Times New Roman"/>
          <w:sz w:val="28"/>
          <w:szCs w:val="28"/>
        </w:rPr>
        <w:t>логічне спростування</w:t>
      </w:r>
      <w:r w:rsidRPr="00D55023">
        <w:rPr>
          <w:rFonts w:ascii="Times New Roman" w:hAnsi="Times New Roman" w:cs="Times New Roman"/>
          <w:sz w:val="28"/>
          <w:szCs w:val="28"/>
        </w:rPr>
        <w:t>”</w:t>
      </w:r>
      <w:r>
        <w:rPr>
          <w:rFonts w:ascii="Times New Roman" w:hAnsi="Times New Roman" w:cs="Times New Roman"/>
          <w:sz w:val="28"/>
          <w:szCs w:val="28"/>
        </w:rPr>
        <w:t xml:space="preserve">, термін походить від латинського слова </w:t>
      </w:r>
      <w:r w:rsidRPr="00D55023">
        <w:rPr>
          <w:rFonts w:ascii="Times New Roman" w:hAnsi="Times New Roman" w:cs="Times New Roman"/>
          <w:sz w:val="28"/>
          <w:szCs w:val="28"/>
        </w:rPr>
        <w:t>“</w:t>
      </w:r>
      <w:proofErr w:type="spellStart"/>
      <w:r w:rsidRPr="00F73A3D">
        <w:rPr>
          <w:rFonts w:ascii="Times New Roman" w:hAnsi="Times New Roman" w:cs="Times New Roman"/>
          <w:i/>
          <w:iCs/>
          <w:sz w:val="28"/>
          <w:szCs w:val="28"/>
        </w:rPr>
        <w:t>refutatio</w:t>
      </w:r>
      <w:proofErr w:type="spellEnd"/>
      <w:r w:rsidRPr="00D55023">
        <w:rPr>
          <w:rFonts w:ascii="Times New Roman" w:hAnsi="Times New Roman" w:cs="Times New Roman"/>
          <w:sz w:val="28"/>
          <w:szCs w:val="28"/>
        </w:rPr>
        <w:t>”</w:t>
      </w:r>
      <w:r w:rsidR="0080212D">
        <w:rPr>
          <w:rFonts w:ascii="Times New Roman" w:hAnsi="Times New Roman" w:cs="Times New Roman"/>
          <w:sz w:val="28"/>
          <w:szCs w:val="28"/>
        </w:rPr>
        <w:t xml:space="preserve"> і означає </w:t>
      </w:r>
      <w:r w:rsidR="00C51982">
        <w:rPr>
          <w:rFonts w:ascii="Times New Roman" w:hAnsi="Times New Roman" w:cs="Times New Roman"/>
          <w:sz w:val="28"/>
          <w:szCs w:val="28"/>
        </w:rPr>
        <w:t>логічну дію, у процесі якої встановлюється хибність тези або неспроможність доведення в цілому</w:t>
      </w:r>
      <w:r w:rsidR="002B47FD">
        <w:rPr>
          <w:rFonts w:ascii="Times New Roman" w:hAnsi="Times New Roman" w:cs="Times New Roman"/>
          <w:sz w:val="28"/>
          <w:szCs w:val="28"/>
        </w:rPr>
        <w:t xml:space="preserve"> </w:t>
      </w:r>
      <w:r w:rsidR="00400B59" w:rsidRPr="00D55023">
        <w:rPr>
          <w:rFonts w:ascii="Times New Roman" w:hAnsi="Times New Roman" w:cs="Times New Roman"/>
          <w:sz w:val="28"/>
          <w:szCs w:val="28"/>
        </w:rPr>
        <w:t>[47]</w:t>
      </w:r>
      <w:r w:rsidR="002B47FD">
        <w:rPr>
          <w:rFonts w:ascii="Times New Roman" w:hAnsi="Times New Roman" w:cs="Times New Roman"/>
          <w:sz w:val="28"/>
          <w:szCs w:val="28"/>
        </w:rPr>
        <w:t>.</w:t>
      </w:r>
    </w:p>
    <w:p w14:paraId="37942CF0" w14:textId="6469F0A3" w:rsidR="002C4988" w:rsidRDefault="00C51982" w:rsidP="00ED10D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Критикуючи економічний план свого опонента </w:t>
      </w:r>
      <w:proofErr w:type="spellStart"/>
      <w:r>
        <w:rPr>
          <w:rFonts w:ascii="Times New Roman" w:hAnsi="Times New Roman" w:cs="Times New Roman"/>
          <w:sz w:val="28"/>
          <w:szCs w:val="28"/>
        </w:rPr>
        <w:t>Мітта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Обама не просто заперечував його, а представляв план як </w:t>
      </w:r>
      <w:r w:rsidRPr="00D55023">
        <w:rPr>
          <w:rFonts w:ascii="Times New Roman" w:hAnsi="Times New Roman" w:cs="Times New Roman"/>
          <w:sz w:val="28"/>
          <w:szCs w:val="28"/>
          <w:lang w:val="ru-RU"/>
        </w:rPr>
        <w:t>“</w:t>
      </w:r>
      <w:r>
        <w:rPr>
          <w:rFonts w:ascii="Times New Roman" w:hAnsi="Times New Roman" w:cs="Times New Roman"/>
          <w:sz w:val="28"/>
          <w:szCs w:val="28"/>
        </w:rPr>
        <w:t>математично неспроможний</w:t>
      </w:r>
      <w:r w:rsidRPr="00D55023">
        <w:rPr>
          <w:rFonts w:ascii="Times New Roman" w:hAnsi="Times New Roman" w:cs="Times New Roman"/>
          <w:sz w:val="28"/>
          <w:szCs w:val="28"/>
          <w:lang w:val="ru-RU"/>
        </w:rPr>
        <w:t>”</w:t>
      </w:r>
      <w:r>
        <w:rPr>
          <w:rFonts w:ascii="Times New Roman" w:hAnsi="Times New Roman" w:cs="Times New Roman"/>
          <w:sz w:val="28"/>
          <w:szCs w:val="28"/>
        </w:rPr>
        <w:t>. Розглянемо наступні цитати</w:t>
      </w:r>
      <w:r>
        <w:rPr>
          <w:rFonts w:ascii="Times New Roman" w:hAnsi="Times New Roman" w:cs="Times New Roman"/>
          <w:sz w:val="28"/>
          <w:szCs w:val="28"/>
          <w:lang w:val="en-US"/>
        </w:rPr>
        <w:t>:</w:t>
      </w:r>
    </w:p>
    <w:p w14:paraId="0526CB2C" w14:textId="77777777" w:rsidR="002B47FD" w:rsidRPr="001B0F2E" w:rsidRDefault="00C51982" w:rsidP="00ED10D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3D43A8">
        <w:rPr>
          <w:rFonts w:ascii="Times New Roman" w:hAnsi="Times New Roman" w:cs="Times New Roman"/>
          <w:i/>
          <w:iCs/>
          <w:sz w:val="28"/>
          <w:szCs w:val="28"/>
          <w:lang w:val="en-US"/>
        </w:rPr>
        <w:t>“</w:t>
      </w:r>
      <w:r w:rsidRPr="003D43A8">
        <w:rPr>
          <w:rFonts w:ascii="Times New Roman" w:hAnsi="Times New Roman" w:cs="Times New Roman"/>
          <w:i/>
          <w:iCs/>
          <w:sz w:val="28"/>
          <w:szCs w:val="28"/>
        </w:rPr>
        <w:t xml:space="preserve">AARP </w:t>
      </w:r>
      <w:proofErr w:type="spellStart"/>
      <w:r w:rsidRPr="003D43A8">
        <w:rPr>
          <w:rFonts w:ascii="Times New Roman" w:hAnsi="Times New Roman" w:cs="Times New Roman"/>
          <w:i/>
          <w:iCs/>
          <w:sz w:val="28"/>
          <w:szCs w:val="28"/>
        </w:rPr>
        <w:t>has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said</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that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your</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plan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would</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weaken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Medicare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substantially</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and</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that's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why</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they</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were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supportive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of</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approach</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that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took</w:t>
      </w:r>
      <w:proofErr w:type="spellEnd"/>
      <w:r w:rsidRPr="003D43A8">
        <w:rPr>
          <w:rFonts w:ascii="Times New Roman" w:hAnsi="Times New Roman" w:cs="Times New Roman"/>
          <w:i/>
          <w:iCs/>
          <w:sz w:val="28"/>
          <w:szCs w:val="28"/>
          <w:lang w:val="en-US"/>
        </w:rPr>
        <w:t>”</w:t>
      </w:r>
      <w:r>
        <w:rPr>
          <w:rFonts w:ascii="Times New Roman" w:hAnsi="Times New Roman" w:cs="Times New Roman"/>
          <w:sz w:val="28"/>
          <w:szCs w:val="28"/>
        </w:rPr>
        <w:t xml:space="preserve"> </w:t>
      </w:r>
      <w:r w:rsidR="00400B59" w:rsidRPr="001B0F2E">
        <w:rPr>
          <w:rFonts w:ascii="Times New Roman" w:hAnsi="Times New Roman" w:cs="Times New Roman"/>
          <w:sz w:val="28"/>
          <w:szCs w:val="28"/>
          <w:lang w:val="en-US"/>
        </w:rPr>
        <w:t>[56]</w:t>
      </w:r>
      <w:r w:rsidR="002B47FD" w:rsidRPr="001B0F2E">
        <w:rPr>
          <w:rFonts w:ascii="Times New Roman" w:hAnsi="Times New Roman" w:cs="Times New Roman"/>
          <w:sz w:val="28"/>
          <w:szCs w:val="28"/>
          <w:lang w:val="en-US"/>
        </w:rPr>
        <w:t>.</w:t>
      </w:r>
    </w:p>
    <w:p w14:paraId="1746D0A2" w14:textId="65D05A58" w:rsidR="00400B59" w:rsidRPr="00D55023" w:rsidRDefault="00C51982"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Тут використана пряме звернення до зовнішнього авторитету, що миттєво посилило твердження </w:t>
      </w:r>
      <w:r w:rsidR="003D43A8">
        <w:rPr>
          <w:rFonts w:ascii="Times New Roman" w:hAnsi="Times New Roman" w:cs="Times New Roman"/>
          <w:sz w:val="28"/>
          <w:szCs w:val="28"/>
        </w:rPr>
        <w:t>і перетворило особисту думку на загальновизнаний науковий факт. Далі, була вибудована чітка дилема з використанням лексичних маркерів неможливості</w:t>
      </w:r>
      <w:r w:rsidR="003D43A8" w:rsidRPr="00D55023">
        <w:rPr>
          <w:rFonts w:ascii="Times New Roman" w:hAnsi="Times New Roman" w:cs="Times New Roman"/>
          <w:sz w:val="28"/>
          <w:szCs w:val="28"/>
          <w:lang w:val="ru-RU"/>
        </w:rPr>
        <w:t xml:space="preserve">: </w:t>
      </w:r>
    </w:p>
    <w:p w14:paraId="676C56D3" w14:textId="77777777" w:rsidR="002B47FD" w:rsidRDefault="003D43A8" w:rsidP="00ED10D5">
      <w:pPr>
        <w:spacing w:after="0" w:line="360" w:lineRule="auto"/>
        <w:ind w:firstLine="709"/>
        <w:jc w:val="both"/>
        <w:rPr>
          <w:rFonts w:ascii="Times New Roman" w:hAnsi="Times New Roman" w:cs="Times New Roman"/>
          <w:sz w:val="28"/>
          <w:szCs w:val="28"/>
        </w:rPr>
      </w:pPr>
      <w:r w:rsidRPr="003D43A8">
        <w:rPr>
          <w:rFonts w:ascii="Times New Roman" w:hAnsi="Times New Roman" w:cs="Times New Roman"/>
          <w:i/>
          <w:iCs/>
          <w:sz w:val="28"/>
          <w:szCs w:val="28"/>
          <w:lang w:val="en-US"/>
        </w:rPr>
        <w:lastRenderedPageBreak/>
        <w:t>“</w:t>
      </w:r>
      <w:proofErr w:type="spellStart"/>
      <w:r w:rsidRPr="003D43A8">
        <w:rPr>
          <w:rFonts w:ascii="Times New Roman" w:hAnsi="Times New Roman" w:cs="Times New Roman"/>
          <w:i/>
          <w:iCs/>
          <w:sz w:val="28"/>
          <w:szCs w:val="28"/>
        </w:rPr>
        <w:t>If</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you</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believe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that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can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cut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taxes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by</w:t>
      </w:r>
      <w:proofErr w:type="spellEnd"/>
      <w:r w:rsidRPr="003D43A8">
        <w:rPr>
          <w:rFonts w:ascii="Times New Roman" w:hAnsi="Times New Roman" w:cs="Times New Roman"/>
          <w:i/>
          <w:iCs/>
          <w:sz w:val="28"/>
          <w:szCs w:val="28"/>
        </w:rPr>
        <w:t xml:space="preserve"> $5 </w:t>
      </w:r>
      <w:proofErr w:type="spellStart"/>
      <w:r w:rsidRPr="003D43A8">
        <w:rPr>
          <w:rFonts w:ascii="Times New Roman" w:hAnsi="Times New Roman" w:cs="Times New Roman"/>
          <w:i/>
          <w:iCs/>
          <w:sz w:val="28"/>
          <w:szCs w:val="28"/>
        </w:rPr>
        <w:t>trillion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and</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add</w:t>
      </w:r>
      <w:proofErr w:type="spellEnd"/>
      <w:r w:rsidRPr="003D43A8">
        <w:rPr>
          <w:rFonts w:ascii="Times New Roman" w:hAnsi="Times New Roman" w:cs="Times New Roman"/>
          <w:i/>
          <w:iCs/>
          <w:sz w:val="28"/>
          <w:szCs w:val="28"/>
        </w:rPr>
        <w:t xml:space="preserve"> $2 </w:t>
      </w:r>
      <w:proofErr w:type="spellStart"/>
      <w:r w:rsidRPr="003D43A8">
        <w:rPr>
          <w:rFonts w:ascii="Times New Roman" w:hAnsi="Times New Roman" w:cs="Times New Roman"/>
          <w:i/>
          <w:iCs/>
          <w:sz w:val="28"/>
          <w:szCs w:val="28"/>
        </w:rPr>
        <w:t>trillion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in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additional</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spending</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that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military</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is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not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asking</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for</w:t>
      </w:r>
      <w:proofErr w:type="spellEnd"/>
      <w:r w:rsidRPr="003D43A8">
        <w:rPr>
          <w:rFonts w:ascii="Times New Roman" w:hAnsi="Times New Roman" w:cs="Times New Roman"/>
          <w:i/>
          <w:iCs/>
          <w:sz w:val="28"/>
          <w:szCs w:val="28"/>
        </w:rPr>
        <w:t xml:space="preserve"> </w:t>
      </w:r>
      <w:r w:rsidR="007537D2">
        <w:rPr>
          <w:rFonts w:ascii="Times New Roman" w:hAnsi="Times New Roman" w:cs="Times New Roman"/>
          <w:i/>
          <w:iCs/>
          <w:sz w:val="28"/>
          <w:szCs w:val="28"/>
        </w:rPr>
        <w:t>–</w:t>
      </w:r>
      <w:r w:rsidRPr="003D43A8">
        <w:rPr>
          <w:rFonts w:ascii="Times New Roman" w:hAnsi="Times New Roman" w:cs="Times New Roman"/>
          <w:i/>
          <w:iCs/>
          <w:sz w:val="28"/>
          <w:szCs w:val="28"/>
        </w:rPr>
        <w:t xml:space="preserve"> $7 </w:t>
      </w:r>
      <w:proofErr w:type="spellStart"/>
      <w:r w:rsidRPr="003D43A8">
        <w:rPr>
          <w:rFonts w:ascii="Times New Roman" w:hAnsi="Times New Roman" w:cs="Times New Roman"/>
          <w:i/>
          <w:iCs/>
          <w:sz w:val="28"/>
          <w:szCs w:val="28"/>
        </w:rPr>
        <w:t>trillion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just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to</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give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you</w:t>
      </w:r>
      <w:proofErr w:type="spellEnd"/>
      <w:r w:rsidRPr="003D43A8">
        <w:rPr>
          <w:rFonts w:ascii="Times New Roman" w:hAnsi="Times New Roman" w:cs="Times New Roman"/>
          <w:i/>
          <w:iCs/>
          <w:sz w:val="28"/>
          <w:szCs w:val="28"/>
        </w:rPr>
        <w:t xml:space="preserve"> a </w:t>
      </w:r>
      <w:proofErr w:type="spellStart"/>
      <w:r w:rsidRPr="003D43A8">
        <w:rPr>
          <w:rFonts w:ascii="Times New Roman" w:hAnsi="Times New Roman" w:cs="Times New Roman"/>
          <w:i/>
          <w:iCs/>
          <w:sz w:val="28"/>
          <w:szCs w:val="28"/>
        </w:rPr>
        <w:t>sense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over</w:t>
      </w:r>
      <w:proofErr w:type="spellEnd"/>
      <w:r w:rsidRPr="003D43A8">
        <w:rPr>
          <w:rFonts w:ascii="Times New Roman" w:hAnsi="Times New Roman" w:cs="Times New Roman"/>
          <w:i/>
          <w:iCs/>
          <w:sz w:val="28"/>
          <w:szCs w:val="28"/>
        </w:rPr>
        <w:t xml:space="preserve"> 10 </w:t>
      </w:r>
      <w:proofErr w:type="spellStart"/>
      <w:r w:rsidRPr="003D43A8">
        <w:rPr>
          <w:rFonts w:ascii="Times New Roman" w:hAnsi="Times New Roman" w:cs="Times New Roman"/>
          <w:i/>
          <w:iCs/>
          <w:sz w:val="28"/>
          <w:szCs w:val="28"/>
        </w:rPr>
        <w:t>years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that's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more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than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our</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entire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defense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budget</w:t>
      </w:r>
      <w:proofErr w:type="spellEnd"/>
      <w:r w:rsidRPr="003D43A8">
        <w:rPr>
          <w:rFonts w:ascii="Times New Roman" w:hAnsi="Times New Roman" w:cs="Times New Roman"/>
          <w:i/>
          <w:iCs/>
          <w:sz w:val="28"/>
          <w:szCs w:val="28"/>
        </w:rPr>
        <w:t xml:space="preserve"> </w:t>
      </w:r>
      <w:r w:rsidR="007537D2">
        <w:rPr>
          <w:rFonts w:ascii="Times New Roman" w:hAnsi="Times New Roman" w:cs="Times New Roman"/>
          <w:i/>
          <w:iCs/>
          <w:sz w:val="28"/>
          <w:szCs w:val="28"/>
        </w:rPr>
        <w:t>–</w:t>
      </w:r>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and</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you</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think</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that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by</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closing</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loopholes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and</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deductions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for</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well-to-do</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somehow</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you</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will</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not</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end</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up</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picking</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up</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the</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tab</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then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Governor</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Romney's</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plan</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may</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work</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for</w:t>
      </w:r>
      <w:proofErr w:type="spellEnd"/>
      <w:r w:rsidRPr="003D43A8">
        <w:rPr>
          <w:rFonts w:ascii="Times New Roman" w:hAnsi="Times New Roman" w:cs="Times New Roman"/>
          <w:i/>
          <w:iCs/>
          <w:sz w:val="28"/>
          <w:szCs w:val="28"/>
        </w:rPr>
        <w:t xml:space="preserve"> </w:t>
      </w:r>
      <w:proofErr w:type="spellStart"/>
      <w:r w:rsidRPr="003D43A8">
        <w:rPr>
          <w:rFonts w:ascii="Times New Roman" w:hAnsi="Times New Roman" w:cs="Times New Roman"/>
          <w:i/>
          <w:iCs/>
          <w:sz w:val="28"/>
          <w:szCs w:val="28"/>
        </w:rPr>
        <w:t>you</w:t>
      </w:r>
      <w:proofErr w:type="spellEnd"/>
      <w:r w:rsidRPr="003D43A8">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400B59" w:rsidRPr="00400B59">
        <w:rPr>
          <w:rFonts w:ascii="Times New Roman" w:hAnsi="Times New Roman" w:cs="Times New Roman"/>
          <w:sz w:val="28"/>
          <w:szCs w:val="28"/>
          <w:lang w:val="en-US"/>
        </w:rPr>
        <w:t>[56]</w:t>
      </w:r>
      <w:r w:rsidR="002B47FD">
        <w:rPr>
          <w:rFonts w:ascii="Times New Roman" w:hAnsi="Times New Roman" w:cs="Times New Roman"/>
          <w:sz w:val="28"/>
          <w:szCs w:val="28"/>
        </w:rPr>
        <w:t>.</w:t>
      </w:r>
      <w:r w:rsidRPr="00400B59">
        <w:rPr>
          <w:rFonts w:ascii="Times New Roman" w:hAnsi="Times New Roman" w:cs="Times New Roman"/>
          <w:sz w:val="28"/>
          <w:szCs w:val="28"/>
          <w:lang w:val="en-US"/>
        </w:rPr>
        <w:t xml:space="preserve"> </w:t>
      </w:r>
    </w:p>
    <w:p w14:paraId="0DCD9AEE" w14:textId="29A2D905" w:rsidR="003E2847" w:rsidRDefault="003D43A8" w:rsidP="00ED10D5">
      <w:pPr>
        <w:spacing w:after="0" w:line="360" w:lineRule="auto"/>
        <w:ind w:firstLine="709"/>
        <w:jc w:val="both"/>
        <w:rPr>
          <w:rFonts w:ascii="Times New Roman" w:hAnsi="Times New Roman" w:cs="Times New Roman"/>
          <w:sz w:val="28"/>
          <w:szCs w:val="28"/>
        </w:rPr>
      </w:pPr>
      <w:r w:rsidRPr="003D43A8">
        <w:rPr>
          <w:rFonts w:ascii="Times New Roman" w:hAnsi="Times New Roman" w:cs="Times New Roman"/>
          <w:sz w:val="28"/>
          <w:szCs w:val="28"/>
        </w:rPr>
        <w:t>Так</w:t>
      </w:r>
      <w:r>
        <w:rPr>
          <w:rFonts w:ascii="Times New Roman" w:hAnsi="Times New Roman" w:cs="Times New Roman"/>
          <w:sz w:val="28"/>
          <w:szCs w:val="28"/>
        </w:rPr>
        <w:t xml:space="preserve">, план опонента розпадався на два взаємовиключні елементи, змушуючи аудиторію обирати між фіскальною відповідальністю та підвищенням податків. Президент позиціонував себе як раціонального актора, чия позиція ґрунтується не на ідеології, а на об’єктивних фінансових </w:t>
      </w:r>
      <w:r w:rsidR="003E2847">
        <w:rPr>
          <w:rFonts w:ascii="Times New Roman" w:hAnsi="Times New Roman" w:cs="Times New Roman"/>
          <w:sz w:val="28"/>
          <w:szCs w:val="28"/>
        </w:rPr>
        <w:t xml:space="preserve">законах. </w:t>
      </w:r>
    </w:p>
    <w:p w14:paraId="16F5B378" w14:textId="77777777" w:rsidR="002C4988" w:rsidRPr="00D55023" w:rsidRDefault="003E284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Підтверджуючи попередні висновки можна також </w:t>
      </w:r>
      <w:r w:rsidR="00BF7490">
        <w:rPr>
          <w:rFonts w:ascii="Times New Roman" w:hAnsi="Times New Roman" w:cs="Times New Roman"/>
          <w:sz w:val="28"/>
          <w:szCs w:val="28"/>
        </w:rPr>
        <w:t>додати</w:t>
      </w:r>
      <w:r>
        <w:rPr>
          <w:rFonts w:ascii="Times New Roman" w:hAnsi="Times New Roman" w:cs="Times New Roman"/>
          <w:sz w:val="28"/>
          <w:szCs w:val="28"/>
        </w:rPr>
        <w:t xml:space="preserve">, що для підвищення переконливості </w:t>
      </w:r>
      <w:r w:rsidR="003D43A8">
        <w:rPr>
          <w:rFonts w:ascii="Times New Roman" w:hAnsi="Times New Roman" w:cs="Times New Roman"/>
          <w:sz w:val="28"/>
          <w:szCs w:val="28"/>
        </w:rPr>
        <w:t xml:space="preserve"> </w:t>
      </w:r>
      <w:r w:rsidR="00BF7490">
        <w:rPr>
          <w:rFonts w:ascii="Times New Roman" w:hAnsi="Times New Roman" w:cs="Times New Roman"/>
          <w:sz w:val="28"/>
          <w:szCs w:val="28"/>
        </w:rPr>
        <w:t xml:space="preserve">та конкретизації абстрактних фіскальних даних, Обама використовував прийом чіткого причинно – наслідкового ланцюга. </w:t>
      </w:r>
      <w:r w:rsidR="00225089">
        <w:rPr>
          <w:rFonts w:ascii="Times New Roman" w:hAnsi="Times New Roman" w:cs="Times New Roman"/>
          <w:sz w:val="28"/>
          <w:szCs w:val="28"/>
        </w:rPr>
        <w:t>В частині дебатів, де велась активна дискусія щодо податків та бюджету він майстерно вибудував послідовність дій та їхніх неминучих негативних наслідків, використовуючи експліцитні лексичні маркери причини та наслідку</w:t>
      </w:r>
      <w:r w:rsidR="00225089" w:rsidRPr="00D55023">
        <w:rPr>
          <w:rFonts w:ascii="Times New Roman" w:hAnsi="Times New Roman" w:cs="Times New Roman"/>
          <w:sz w:val="28"/>
          <w:szCs w:val="28"/>
        </w:rPr>
        <w:t xml:space="preserve">: </w:t>
      </w:r>
    </w:p>
    <w:p w14:paraId="37983F24" w14:textId="0D6B0468" w:rsidR="00400B59" w:rsidRPr="002B47FD" w:rsidRDefault="00225089" w:rsidP="00ED10D5">
      <w:pPr>
        <w:spacing w:after="0" w:line="360" w:lineRule="auto"/>
        <w:ind w:firstLine="709"/>
        <w:jc w:val="both"/>
        <w:rPr>
          <w:rFonts w:ascii="Times New Roman" w:hAnsi="Times New Roman" w:cs="Times New Roman"/>
          <w:b/>
          <w:bCs/>
          <w:sz w:val="28"/>
          <w:szCs w:val="28"/>
        </w:rPr>
      </w:pPr>
      <w:r w:rsidRPr="00225089">
        <w:rPr>
          <w:rFonts w:ascii="Times New Roman" w:hAnsi="Times New Roman" w:cs="Times New Roman"/>
          <w:i/>
          <w:iCs/>
          <w:sz w:val="28"/>
          <w:szCs w:val="28"/>
          <w:lang w:val="en-US"/>
        </w:rPr>
        <w:t>“</w:t>
      </w:r>
      <w:proofErr w:type="spellStart"/>
      <w:r w:rsidRPr="00225089">
        <w:rPr>
          <w:rFonts w:ascii="Times New Roman" w:hAnsi="Times New Roman" w:cs="Times New Roman"/>
          <w:i/>
          <w:iCs/>
          <w:sz w:val="28"/>
          <w:szCs w:val="28"/>
        </w:rPr>
        <w:t>And</w:t>
      </w:r>
      <w:proofErr w:type="spellEnd"/>
      <w:r w:rsidRPr="00225089">
        <w:rPr>
          <w:rFonts w:ascii="Times New Roman" w:hAnsi="Times New Roman" w:cs="Times New Roman"/>
          <w:i/>
          <w:iCs/>
          <w:sz w:val="28"/>
          <w:szCs w:val="28"/>
        </w:rPr>
        <w:t xml:space="preserve"> </w:t>
      </w:r>
      <w:proofErr w:type="spellStart"/>
      <w:proofErr w:type="gramStart"/>
      <w:r w:rsidRPr="00225089">
        <w:rPr>
          <w:rFonts w:ascii="Times New Roman" w:hAnsi="Times New Roman" w:cs="Times New Roman"/>
          <w:i/>
          <w:iCs/>
          <w:sz w:val="28"/>
          <w:szCs w:val="28"/>
        </w:rPr>
        <w:t>so</w:t>
      </w:r>
      <w:proofErr w:type="spellEnd"/>
      <w:proofErr w:type="gram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budgets</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reflect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choices</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Ultimately</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we're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going</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to</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have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to</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make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some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decisions</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And</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if</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we're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asking</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for</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no</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revenue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then</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that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means</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that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we've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got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to</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get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rid</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of</w:t>
      </w:r>
      <w:proofErr w:type="spellEnd"/>
      <w:r w:rsidRPr="00225089">
        <w:rPr>
          <w:rFonts w:ascii="Times New Roman" w:hAnsi="Times New Roman" w:cs="Times New Roman"/>
          <w:i/>
          <w:iCs/>
          <w:sz w:val="28"/>
          <w:szCs w:val="28"/>
        </w:rPr>
        <w:t xml:space="preserve"> a </w:t>
      </w:r>
      <w:proofErr w:type="spellStart"/>
      <w:r w:rsidRPr="00225089">
        <w:rPr>
          <w:rFonts w:ascii="Times New Roman" w:hAnsi="Times New Roman" w:cs="Times New Roman"/>
          <w:i/>
          <w:iCs/>
          <w:sz w:val="28"/>
          <w:szCs w:val="28"/>
        </w:rPr>
        <w:t>whole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bunch</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of</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stuff</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and</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the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magnitude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of</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the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tax</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cuts</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that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you're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talking</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about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Governor</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would</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end</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up</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resulting</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in</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severe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hardship</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for</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people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but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more</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importantly</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would</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not</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help</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us</w:t>
      </w:r>
      <w:proofErr w:type="spellEnd"/>
      <w:r w:rsidRPr="00225089">
        <w:rPr>
          <w:rFonts w:ascii="Times New Roman" w:hAnsi="Times New Roman" w:cs="Times New Roman"/>
          <w:i/>
          <w:iCs/>
          <w:sz w:val="28"/>
          <w:szCs w:val="28"/>
        </w:rPr>
        <w:t xml:space="preserve"> </w:t>
      </w:r>
      <w:proofErr w:type="spellStart"/>
      <w:r w:rsidRPr="00225089">
        <w:rPr>
          <w:rFonts w:ascii="Times New Roman" w:hAnsi="Times New Roman" w:cs="Times New Roman"/>
          <w:i/>
          <w:iCs/>
          <w:sz w:val="28"/>
          <w:szCs w:val="28"/>
        </w:rPr>
        <w:t>grow</w:t>
      </w:r>
      <w:proofErr w:type="spellEnd"/>
      <w:r w:rsidRPr="00225089">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400B59">
        <w:rPr>
          <w:rFonts w:ascii="Times New Roman" w:hAnsi="Times New Roman" w:cs="Times New Roman"/>
          <w:sz w:val="28"/>
          <w:szCs w:val="28"/>
          <w:lang w:val="en-US"/>
        </w:rPr>
        <w:t>[56]</w:t>
      </w:r>
      <w:r w:rsidR="002B47FD">
        <w:rPr>
          <w:rFonts w:ascii="Times New Roman" w:hAnsi="Times New Roman" w:cs="Times New Roman"/>
          <w:sz w:val="28"/>
          <w:szCs w:val="28"/>
        </w:rPr>
        <w:t>.</w:t>
      </w:r>
    </w:p>
    <w:p w14:paraId="67720273" w14:textId="53031061" w:rsidR="00C51982" w:rsidRDefault="00225089"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модального дієслова </w:t>
      </w:r>
      <w:r w:rsidRPr="001B0F2E">
        <w:rPr>
          <w:rFonts w:ascii="Times New Roman" w:hAnsi="Times New Roman" w:cs="Times New Roman"/>
          <w:i/>
          <w:iCs/>
          <w:sz w:val="28"/>
          <w:szCs w:val="28"/>
        </w:rPr>
        <w:t>“</w:t>
      </w:r>
      <w:r w:rsidRPr="00225089">
        <w:rPr>
          <w:rFonts w:ascii="Times New Roman" w:hAnsi="Times New Roman" w:cs="Times New Roman"/>
          <w:i/>
          <w:iCs/>
          <w:sz w:val="28"/>
          <w:szCs w:val="28"/>
          <w:lang w:val="en-US"/>
        </w:rPr>
        <w:t>have</w:t>
      </w:r>
      <w:r w:rsidRPr="001B0F2E">
        <w:rPr>
          <w:rFonts w:ascii="Times New Roman" w:hAnsi="Times New Roman" w:cs="Times New Roman"/>
          <w:i/>
          <w:iCs/>
          <w:sz w:val="28"/>
          <w:szCs w:val="28"/>
        </w:rPr>
        <w:t xml:space="preserve"> </w:t>
      </w:r>
      <w:r w:rsidRPr="00225089">
        <w:rPr>
          <w:rFonts w:ascii="Times New Roman" w:hAnsi="Times New Roman" w:cs="Times New Roman"/>
          <w:i/>
          <w:iCs/>
          <w:sz w:val="28"/>
          <w:szCs w:val="28"/>
          <w:lang w:val="en-US"/>
        </w:rPr>
        <w:t>to</w:t>
      </w:r>
      <w:r w:rsidRPr="001B0F2E">
        <w:rPr>
          <w:rFonts w:ascii="Times New Roman" w:hAnsi="Times New Roman" w:cs="Times New Roman"/>
          <w:i/>
          <w:iCs/>
          <w:sz w:val="28"/>
          <w:szCs w:val="28"/>
        </w:rPr>
        <w:t xml:space="preserve">” </w:t>
      </w:r>
      <w:r w:rsidR="00CE247D" w:rsidRPr="00CE247D">
        <w:rPr>
          <w:rFonts w:ascii="Times New Roman" w:hAnsi="Times New Roman" w:cs="Times New Roman"/>
          <w:sz w:val="28"/>
          <w:szCs w:val="28"/>
        </w:rPr>
        <w:t>під</w:t>
      </w:r>
      <w:r w:rsidR="00CE247D">
        <w:rPr>
          <w:rFonts w:ascii="Times New Roman" w:hAnsi="Times New Roman" w:cs="Times New Roman"/>
          <w:sz w:val="28"/>
          <w:szCs w:val="28"/>
        </w:rPr>
        <w:t>к</w:t>
      </w:r>
      <w:r w:rsidR="00CE247D" w:rsidRPr="00CE247D">
        <w:rPr>
          <w:rFonts w:ascii="Times New Roman" w:hAnsi="Times New Roman" w:cs="Times New Roman"/>
          <w:sz w:val="28"/>
          <w:szCs w:val="28"/>
        </w:rPr>
        <w:t xml:space="preserve">реслює </w:t>
      </w:r>
      <w:r w:rsidR="00CE247D">
        <w:rPr>
          <w:rFonts w:ascii="Times New Roman" w:hAnsi="Times New Roman" w:cs="Times New Roman"/>
          <w:sz w:val="28"/>
          <w:szCs w:val="28"/>
        </w:rPr>
        <w:t xml:space="preserve">логічну необхідність і переводить критику з незрозумілої широким масам економічної площини в зрозумілу соціальну. </w:t>
      </w:r>
    </w:p>
    <w:p w14:paraId="0DE8D252" w14:textId="3AEEF236" w:rsidR="00CE247D" w:rsidRDefault="00CE247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підсумку, апеляція до логосу у риториці Барака Обами постає як системно вибудована стратегія раціонального переконання, спрямована на формування образу компетентного та мислячого лідера. Використання статистичних даних, емпіричних досліджень, логічних </w:t>
      </w:r>
      <w:proofErr w:type="spellStart"/>
      <w:r w:rsidR="00232085">
        <w:rPr>
          <w:rFonts w:ascii="Times New Roman" w:hAnsi="Times New Roman" w:cs="Times New Roman"/>
          <w:sz w:val="28"/>
          <w:szCs w:val="28"/>
        </w:rPr>
        <w:t>зв’язків</w:t>
      </w:r>
      <w:proofErr w:type="spellEnd"/>
      <w:r w:rsidR="00232085">
        <w:rPr>
          <w:rFonts w:ascii="Times New Roman" w:hAnsi="Times New Roman" w:cs="Times New Roman"/>
          <w:sz w:val="28"/>
          <w:szCs w:val="28"/>
        </w:rPr>
        <w:t xml:space="preserve"> між діями та наслідками – забезпечує високий рівень </w:t>
      </w:r>
      <w:proofErr w:type="spellStart"/>
      <w:r w:rsidR="00232085">
        <w:rPr>
          <w:rFonts w:ascii="Times New Roman" w:hAnsi="Times New Roman" w:cs="Times New Roman"/>
          <w:sz w:val="28"/>
          <w:szCs w:val="28"/>
        </w:rPr>
        <w:t>аргументативності</w:t>
      </w:r>
      <w:proofErr w:type="spellEnd"/>
      <w:r w:rsidR="00232085">
        <w:rPr>
          <w:rFonts w:ascii="Times New Roman" w:hAnsi="Times New Roman" w:cs="Times New Roman"/>
          <w:sz w:val="28"/>
          <w:szCs w:val="28"/>
        </w:rPr>
        <w:t xml:space="preserve"> його висловлювань. Продемонстрована лексика функціонує як інструмент раціоналізації сказаного, що дозволяє трансформувати складні політичні </w:t>
      </w:r>
      <w:r w:rsidR="00232085">
        <w:rPr>
          <w:rFonts w:ascii="Times New Roman" w:hAnsi="Times New Roman" w:cs="Times New Roman"/>
          <w:sz w:val="28"/>
          <w:szCs w:val="28"/>
        </w:rPr>
        <w:lastRenderedPageBreak/>
        <w:t>терміни у більш загальновживані поняття. Це дозволяє охопити більшу аудиторію і створює образ етичного та авторитетного політичного діяча.</w:t>
      </w:r>
    </w:p>
    <w:p w14:paraId="153242C0" w14:textId="77777777" w:rsidR="00232085" w:rsidRPr="00232085" w:rsidRDefault="00232085" w:rsidP="00ED10D5">
      <w:pPr>
        <w:spacing w:after="0" w:line="360" w:lineRule="auto"/>
        <w:ind w:firstLine="709"/>
        <w:jc w:val="both"/>
        <w:rPr>
          <w:rFonts w:ascii="Times New Roman" w:hAnsi="Times New Roman" w:cs="Times New Roman"/>
          <w:b/>
          <w:bCs/>
          <w:sz w:val="28"/>
          <w:szCs w:val="28"/>
        </w:rPr>
      </w:pPr>
      <w:r w:rsidRPr="00232085">
        <w:rPr>
          <w:rFonts w:ascii="Times New Roman" w:hAnsi="Times New Roman" w:cs="Times New Roman"/>
          <w:b/>
          <w:bCs/>
          <w:sz w:val="28"/>
          <w:szCs w:val="28"/>
        </w:rPr>
        <w:t xml:space="preserve">2.1.3 Апеляція до </w:t>
      </w:r>
      <w:proofErr w:type="spellStart"/>
      <w:r w:rsidRPr="00232085">
        <w:rPr>
          <w:rFonts w:ascii="Times New Roman" w:hAnsi="Times New Roman" w:cs="Times New Roman"/>
          <w:b/>
          <w:bCs/>
          <w:sz w:val="28"/>
          <w:szCs w:val="28"/>
        </w:rPr>
        <w:t>етосу</w:t>
      </w:r>
      <w:proofErr w:type="spellEnd"/>
    </w:p>
    <w:p w14:paraId="34B131AD" w14:textId="3CC0A357" w:rsidR="00B97994" w:rsidRPr="00D55023" w:rsidRDefault="00241035" w:rsidP="00ED10D5">
      <w:pPr>
        <w:spacing w:after="0" w:line="360" w:lineRule="auto"/>
        <w:ind w:firstLine="709"/>
        <w:jc w:val="both"/>
        <w:rPr>
          <w:rFonts w:ascii="Times New Roman" w:hAnsi="Times New Roman" w:cs="Times New Roman"/>
          <w:b/>
          <w:bCs/>
          <w:sz w:val="28"/>
          <w:szCs w:val="28"/>
          <w:lang w:val="ru-RU"/>
        </w:rPr>
      </w:pPr>
      <w:r w:rsidRPr="00241035">
        <w:rPr>
          <w:rFonts w:ascii="Times New Roman" w:hAnsi="Times New Roman" w:cs="Times New Roman"/>
          <w:sz w:val="28"/>
          <w:szCs w:val="28"/>
        </w:rPr>
        <w:t xml:space="preserve">У класичній риториці </w:t>
      </w:r>
      <w:proofErr w:type="spellStart"/>
      <w:r w:rsidRPr="00241035">
        <w:rPr>
          <w:rFonts w:ascii="Times New Roman" w:hAnsi="Times New Roman" w:cs="Times New Roman"/>
          <w:sz w:val="28"/>
          <w:szCs w:val="28"/>
        </w:rPr>
        <w:t>етос</w:t>
      </w:r>
      <w:proofErr w:type="spellEnd"/>
      <w:r w:rsidRPr="00241035">
        <w:rPr>
          <w:rFonts w:ascii="Times New Roman" w:hAnsi="Times New Roman" w:cs="Times New Roman"/>
          <w:sz w:val="28"/>
          <w:szCs w:val="28"/>
        </w:rPr>
        <w:t xml:space="preserve"> – це довіра до мовця як суб'єкта дискурсу</w:t>
      </w:r>
      <w:r w:rsidR="002B47FD">
        <w:rPr>
          <w:rFonts w:ascii="Times New Roman" w:hAnsi="Times New Roman" w:cs="Times New Roman"/>
          <w:sz w:val="28"/>
          <w:szCs w:val="28"/>
        </w:rPr>
        <w:t xml:space="preserve"> </w:t>
      </w:r>
      <w:r w:rsidR="00400B59" w:rsidRPr="00D55023">
        <w:rPr>
          <w:rFonts w:ascii="Times New Roman" w:hAnsi="Times New Roman" w:cs="Times New Roman"/>
          <w:sz w:val="28"/>
          <w:szCs w:val="28"/>
          <w:lang w:val="ru-RU"/>
        </w:rPr>
        <w:t>[33</w:t>
      </w:r>
      <w:r w:rsidR="002B47FD">
        <w:rPr>
          <w:rFonts w:ascii="Times New Roman" w:hAnsi="Times New Roman" w:cs="Times New Roman"/>
          <w:sz w:val="28"/>
          <w:szCs w:val="28"/>
          <w:lang w:val="ru-RU"/>
        </w:rPr>
        <w:t>,</w:t>
      </w:r>
      <w:r w:rsidR="00400B59" w:rsidRPr="00D55023">
        <w:rPr>
          <w:rFonts w:ascii="Times New Roman" w:hAnsi="Times New Roman" w:cs="Times New Roman"/>
          <w:sz w:val="28"/>
          <w:szCs w:val="28"/>
          <w:lang w:val="ru-RU"/>
        </w:rPr>
        <w:t xml:space="preserve"> </w:t>
      </w:r>
      <w:r w:rsidR="00B97994" w:rsidRPr="00B97994">
        <w:rPr>
          <w:rFonts w:ascii="Times New Roman" w:hAnsi="Times New Roman" w:cs="Times New Roman"/>
          <w:sz w:val="28"/>
          <w:szCs w:val="28"/>
          <w:lang w:val="en-US"/>
        </w:rPr>
        <w:t>c</w:t>
      </w:r>
      <w:r w:rsidR="00B97994" w:rsidRPr="00D55023">
        <w:rPr>
          <w:rFonts w:ascii="Times New Roman" w:hAnsi="Times New Roman" w:cs="Times New Roman"/>
          <w:sz w:val="28"/>
          <w:szCs w:val="28"/>
          <w:lang w:val="ru-RU"/>
        </w:rPr>
        <w:t>.56]</w:t>
      </w:r>
      <w:r w:rsidR="002B47FD">
        <w:rPr>
          <w:rFonts w:ascii="Times New Roman" w:hAnsi="Times New Roman" w:cs="Times New Roman"/>
          <w:b/>
          <w:bCs/>
          <w:sz w:val="28"/>
          <w:szCs w:val="28"/>
          <w:lang w:val="ru-RU"/>
        </w:rPr>
        <w:t>.</w:t>
      </w:r>
    </w:p>
    <w:p w14:paraId="74F40663" w14:textId="01D3F85F" w:rsidR="00B97994" w:rsidRPr="00D55023" w:rsidRDefault="00241035" w:rsidP="00ED10D5">
      <w:pPr>
        <w:spacing w:after="0" w:line="360" w:lineRule="auto"/>
        <w:ind w:firstLine="709"/>
        <w:jc w:val="both"/>
        <w:rPr>
          <w:rFonts w:ascii="Times New Roman" w:hAnsi="Times New Roman" w:cs="Times New Roman"/>
          <w:b/>
          <w:bCs/>
          <w:sz w:val="28"/>
          <w:szCs w:val="28"/>
          <w:lang w:val="ru-RU"/>
        </w:rPr>
      </w:pPr>
      <w:r w:rsidRPr="00241035">
        <w:rPr>
          <w:rFonts w:ascii="Times New Roman" w:hAnsi="Times New Roman" w:cs="Times New Roman"/>
          <w:sz w:val="28"/>
          <w:szCs w:val="28"/>
        </w:rPr>
        <w:t>За визначенням</w:t>
      </w:r>
      <w:r w:rsidR="00C761E2">
        <w:rPr>
          <w:rFonts w:ascii="Times New Roman" w:hAnsi="Times New Roman" w:cs="Times New Roman"/>
          <w:sz w:val="28"/>
          <w:szCs w:val="28"/>
        </w:rPr>
        <w:t xml:space="preserve"> с</w:t>
      </w:r>
      <w:r w:rsidR="00C761E2" w:rsidRPr="00C761E2">
        <w:rPr>
          <w:rFonts w:ascii="Times New Roman" w:hAnsi="Times New Roman" w:cs="Times New Roman"/>
          <w:sz w:val="28"/>
          <w:szCs w:val="28"/>
        </w:rPr>
        <w:t xml:space="preserve">лово </w:t>
      </w:r>
      <w:r w:rsidR="00C761E2" w:rsidRPr="00D55023">
        <w:rPr>
          <w:rFonts w:ascii="Times New Roman" w:hAnsi="Times New Roman" w:cs="Times New Roman"/>
          <w:sz w:val="28"/>
          <w:szCs w:val="28"/>
          <w:lang w:val="ru-RU"/>
        </w:rPr>
        <w:t>“</w:t>
      </w:r>
      <w:proofErr w:type="spellStart"/>
      <w:r w:rsidR="00C761E2" w:rsidRPr="00C761E2">
        <w:rPr>
          <w:rFonts w:ascii="Times New Roman" w:hAnsi="Times New Roman" w:cs="Times New Roman"/>
          <w:sz w:val="28"/>
          <w:szCs w:val="28"/>
        </w:rPr>
        <w:t>етос</w:t>
      </w:r>
      <w:proofErr w:type="spellEnd"/>
      <w:r w:rsidR="00C761E2" w:rsidRPr="00D55023">
        <w:rPr>
          <w:rFonts w:ascii="Times New Roman" w:hAnsi="Times New Roman" w:cs="Times New Roman"/>
          <w:sz w:val="28"/>
          <w:szCs w:val="28"/>
          <w:lang w:val="ru-RU"/>
        </w:rPr>
        <w:t>”</w:t>
      </w:r>
      <w:r w:rsidR="00C761E2" w:rsidRPr="00C761E2">
        <w:rPr>
          <w:rFonts w:ascii="Times New Roman" w:hAnsi="Times New Roman" w:cs="Times New Roman"/>
          <w:sz w:val="28"/>
          <w:szCs w:val="28"/>
        </w:rPr>
        <w:t xml:space="preserve"> з давньогрецької</w:t>
      </w:r>
      <w:r w:rsidR="00C761E2" w:rsidRPr="00D55023">
        <w:rPr>
          <w:rFonts w:ascii="Times New Roman" w:hAnsi="Times New Roman" w:cs="Times New Roman"/>
          <w:sz w:val="28"/>
          <w:szCs w:val="28"/>
          <w:lang w:val="ru-RU"/>
        </w:rPr>
        <w:t xml:space="preserve"> “</w:t>
      </w:r>
      <w:r w:rsidR="00C761E2" w:rsidRPr="00C761E2">
        <w:rPr>
          <w:rFonts w:ascii="Times New Roman" w:hAnsi="Times New Roman" w:cs="Times New Roman"/>
          <w:sz w:val="28"/>
          <w:szCs w:val="28"/>
          <w:lang w:val="el-GR"/>
        </w:rPr>
        <w:t>ηθος</w:t>
      </w:r>
      <w:r w:rsidR="00C761E2" w:rsidRPr="00D55023">
        <w:rPr>
          <w:rFonts w:ascii="Times New Roman" w:hAnsi="Times New Roman" w:cs="Times New Roman"/>
          <w:sz w:val="28"/>
          <w:szCs w:val="28"/>
          <w:lang w:val="ru-RU"/>
        </w:rPr>
        <w:t>”</w:t>
      </w:r>
      <w:r w:rsidR="00C761E2" w:rsidRPr="00C761E2">
        <w:rPr>
          <w:rFonts w:ascii="Times New Roman" w:hAnsi="Times New Roman" w:cs="Times New Roman"/>
          <w:sz w:val="28"/>
          <w:szCs w:val="28"/>
        </w:rPr>
        <w:t xml:space="preserve"> дослівно означає </w:t>
      </w:r>
      <w:r w:rsidR="00C761E2" w:rsidRPr="00D55023">
        <w:rPr>
          <w:rFonts w:ascii="Times New Roman" w:hAnsi="Times New Roman" w:cs="Times New Roman"/>
          <w:sz w:val="28"/>
          <w:szCs w:val="28"/>
          <w:lang w:val="ru-RU"/>
        </w:rPr>
        <w:t>“</w:t>
      </w:r>
      <w:r w:rsidR="00C761E2" w:rsidRPr="00C761E2">
        <w:rPr>
          <w:rFonts w:ascii="Times New Roman" w:hAnsi="Times New Roman" w:cs="Times New Roman"/>
          <w:sz w:val="28"/>
          <w:szCs w:val="28"/>
        </w:rPr>
        <w:t>місцеперебування</w:t>
      </w:r>
      <w:r w:rsidR="00C761E2" w:rsidRPr="00D55023">
        <w:rPr>
          <w:rFonts w:ascii="Times New Roman" w:hAnsi="Times New Roman" w:cs="Times New Roman"/>
          <w:sz w:val="28"/>
          <w:szCs w:val="28"/>
          <w:lang w:val="ru-RU"/>
        </w:rPr>
        <w:t xml:space="preserve">” </w:t>
      </w:r>
      <w:r w:rsidR="00C761E2" w:rsidRPr="00C761E2">
        <w:rPr>
          <w:rFonts w:ascii="Times New Roman" w:hAnsi="Times New Roman" w:cs="Times New Roman"/>
          <w:sz w:val="28"/>
          <w:szCs w:val="28"/>
        </w:rPr>
        <w:t xml:space="preserve"> людини. Але це місцеперебування особливого роду, де ми почуваємося вільно, у змозі бути самими собою, бути відкритими й розкутими</w:t>
      </w:r>
      <w:r w:rsidR="002B47FD">
        <w:rPr>
          <w:rFonts w:ascii="Times New Roman" w:hAnsi="Times New Roman" w:cs="Times New Roman"/>
          <w:sz w:val="28"/>
          <w:szCs w:val="28"/>
        </w:rPr>
        <w:t xml:space="preserve"> </w:t>
      </w:r>
      <w:r w:rsidR="00B97994" w:rsidRPr="00D55023">
        <w:rPr>
          <w:rFonts w:ascii="Times New Roman" w:hAnsi="Times New Roman" w:cs="Times New Roman"/>
          <w:sz w:val="28"/>
          <w:szCs w:val="28"/>
          <w:lang w:val="ru-RU"/>
        </w:rPr>
        <w:t>[24</w:t>
      </w:r>
      <w:r w:rsidR="002B47FD">
        <w:rPr>
          <w:rFonts w:ascii="Times New Roman" w:hAnsi="Times New Roman" w:cs="Times New Roman"/>
          <w:sz w:val="28"/>
          <w:szCs w:val="28"/>
          <w:lang w:val="ru-RU"/>
        </w:rPr>
        <w:t>,</w:t>
      </w:r>
      <w:r w:rsidR="00B97994" w:rsidRPr="00D55023">
        <w:rPr>
          <w:rFonts w:ascii="Times New Roman" w:hAnsi="Times New Roman" w:cs="Times New Roman"/>
          <w:sz w:val="28"/>
          <w:szCs w:val="28"/>
          <w:lang w:val="ru-RU"/>
        </w:rPr>
        <w:t xml:space="preserve"> </w:t>
      </w:r>
      <w:r w:rsidR="00B97994" w:rsidRPr="00B97994">
        <w:rPr>
          <w:rFonts w:ascii="Times New Roman" w:hAnsi="Times New Roman" w:cs="Times New Roman"/>
          <w:sz w:val="28"/>
          <w:szCs w:val="28"/>
          <w:lang w:val="en-US"/>
        </w:rPr>
        <w:t>c</w:t>
      </w:r>
      <w:r w:rsidR="00B97994" w:rsidRPr="00D55023">
        <w:rPr>
          <w:rFonts w:ascii="Times New Roman" w:hAnsi="Times New Roman" w:cs="Times New Roman"/>
          <w:sz w:val="28"/>
          <w:szCs w:val="28"/>
          <w:lang w:val="ru-RU"/>
        </w:rPr>
        <w:t>.30]</w:t>
      </w:r>
      <w:r w:rsidR="002B47FD">
        <w:rPr>
          <w:rFonts w:ascii="Times New Roman" w:hAnsi="Times New Roman" w:cs="Times New Roman"/>
          <w:sz w:val="28"/>
          <w:szCs w:val="28"/>
          <w:lang w:val="ru-RU"/>
        </w:rPr>
        <w:t>.</w:t>
      </w:r>
    </w:p>
    <w:p w14:paraId="49362FA4" w14:textId="0A8EB7B6" w:rsidR="00232085" w:rsidRPr="00D55023" w:rsidRDefault="00C761E2" w:rsidP="00ED10D5">
      <w:pPr>
        <w:spacing w:after="0" w:line="360" w:lineRule="auto"/>
        <w:ind w:firstLine="709"/>
        <w:jc w:val="both"/>
        <w:rPr>
          <w:rFonts w:ascii="Times New Roman" w:hAnsi="Times New Roman" w:cs="Times New Roman"/>
          <w:b/>
          <w:bCs/>
          <w:sz w:val="28"/>
          <w:szCs w:val="28"/>
          <w:lang w:val="ru-RU"/>
        </w:rPr>
      </w:pPr>
      <w:proofErr w:type="spellStart"/>
      <w:r w:rsidRPr="00C761E2">
        <w:rPr>
          <w:rFonts w:ascii="Times New Roman" w:hAnsi="Times New Roman" w:cs="Times New Roman"/>
          <w:sz w:val="28"/>
          <w:szCs w:val="28"/>
        </w:rPr>
        <w:t>Етос</w:t>
      </w:r>
      <w:proofErr w:type="spellEnd"/>
      <w:r w:rsidRPr="00C761E2">
        <w:rPr>
          <w:rFonts w:ascii="Times New Roman" w:hAnsi="Times New Roman" w:cs="Times New Roman"/>
          <w:sz w:val="28"/>
          <w:szCs w:val="28"/>
        </w:rPr>
        <w:t xml:space="preserve"> є</w:t>
      </w:r>
      <w:r>
        <w:rPr>
          <w:rFonts w:ascii="Times New Roman" w:hAnsi="Times New Roman" w:cs="Times New Roman"/>
          <w:b/>
          <w:bCs/>
          <w:sz w:val="28"/>
          <w:szCs w:val="28"/>
        </w:rPr>
        <w:t xml:space="preserve"> </w:t>
      </w:r>
      <w:r w:rsidRPr="00C761E2">
        <w:rPr>
          <w:rFonts w:ascii="Times New Roman" w:hAnsi="Times New Roman" w:cs="Times New Roman"/>
          <w:sz w:val="28"/>
          <w:szCs w:val="28"/>
        </w:rPr>
        <w:t>однією</w:t>
      </w:r>
      <w:r>
        <w:rPr>
          <w:rFonts w:ascii="Times New Roman" w:hAnsi="Times New Roman" w:cs="Times New Roman"/>
          <w:sz w:val="28"/>
          <w:szCs w:val="28"/>
        </w:rPr>
        <w:t xml:space="preserve"> з трьох класичних складових риторичного переконання, визначених </w:t>
      </w:r>
      <w:proofErr w:type="spellStart"/>
      <w:r>
        <w:rPr>
          <w:rFonts w:ascii="Times New Roman" w:hAnsi="Times New Roman" w:cs="Times New Roman"/>
          <w:sz w:val="28"/>
          <w:szCs w:val="28"/>
        </w:rPr>
        <w:t>Арістотелем</w:t>
      </w:r>
      <w:proofErr w:type="spellEnd"/>
      <w:r>
        <w:rPr>
          <w:rFonts w:ascii="Times New Roman" w:hAnsi="Times New Roman" w:cs="Times New Roman"/>
          <w:sz w:val="28"/>
          <w:szCs w:val="28"/>
        </w:rPr>
        <w:t xml:space="preserve"> поряд з логосом, згаданим вище, та пафосом. Якщо логос апелює до раціональної аргументації, а пафос – до емоційної сфери, то </w:t>
      </w:r>
      <w:proofErr w:type="spellStart"/>
      <w:r>
        <w:rPr>
          <w:rFonts w:ascii="Times New Roman" w:hAnsi="Times New Roman" w:cs="Times New Roman"/>
          <w:sz w:val="28"/>
          <w:szCs w:val="28"/>
        </w:rPr>
        <w:t>етос</w:t>
      </w:r>
      <w:proofErr w:type="spellEnd"/>
      <w:r>
        <w:rPr>
          <w:rFonts w:ascii="Times New Roman" w:hAnsi="Times New Roman" w:cs="Times New Roman"/>
          <w:sz w:val="28"/>
          <w:szCs w:val="28"/>
        </w:rPr>
        <w:t xml:space="preserve"> ґрунтується на формуванні позитивного образу мовця, його морального авторитету та довіри з боку аудиторії</w:t>
      </w:r>
      <w:r w:rsidR="007A5F25" w:rsidRPr="001B0F2E">
        <w:rPr>
          <w:rFonts w:ascii="Times New Roman" w:hAnsi="Times New Roman" w:cs="Times New Roman"/>
          <w:sz w:val="28"/>
          <w:szCs w:val="28"/>
          <w:lang w:val="ru-RU"/>
        </w:rPr>
        <w:t xml:space="preserve"> [40, </w:t>
      </w:r>
      <w:r w:rsidR="007A5F25">
        <w:rPr>
          <w:rFonts w:ascii="Times New Roman" w:hAnsi="Times New Roman" w:cs="Times New Roman"/>
          <w:sz w:val="28"/>
          <w:szCs w:val="28"/>
          <w:lang w:val="en-US"/>
        </w:rPr>
        <w:t>c</w:t>
      </w:r>
      <w:r w:rsidR="007A5F25" w:rsidRPr="001B0F2E">
        <w:rPr>
          <w:rFonts w:ascii="Times New Roman" w:hAnsi="Times New Roman" w:cs="Times New Roman"/>
          <w:sz w:val="28"/>
          <w:szCs w:val="28"/>
          <w:lang w:val="ru-RU"/>
        </w:rPr>
        <w:t>.82].</w:t>
      </w:r>
      <w:r>
        <w:rPr>
          <w:rFonts w:ascii="Times New Roman" w:hAnsi="Times New Roman" w:cs="Times New Roman"/>
          <w:sz w:val="28"/>
          <w:szCs w:val="28"/>
        </w:rPr>
        <w:t xml:space="preserve"> В політичній комунікації </w:t>
      </w:r>
      <w:proofErr w:type="spellStart"/>
      <w:r>
        <w:rPr>
          <w:rFonts w:ascii="Times New Roman" w:hAnsi="Times New Roman" w:cs="Times New Roman"/>
          <w:sz w:val="28"/>
          <w:szCs w:val="28"/>
        </w:rPr>
        <w:t>етос</w:t>
      </w:r>
      <w:proofErr w:type="spellEnd"/>
      <w:r>
        <w:rPr>
          <w:rFonts w:ascii="Times New Roman" w:hAnsi="Times New Roman" w:cs="Times New Roman"/>
          <w:sz w:val="28"/>
          <w:szCs w:val="28"/>
        </w:rPr>
        <w:t xml:space="preserve"> виконує функцію підтвердження компетентності, чесності, доброзичливості та спільних цінностей </w:t>
      </w:r>
      <w:r w:rsidR="0013662B">
        <w:rPr>
          <w:rFonts w:ascii="Times New Roman" w:hAnsi="Times New Roman" w:cs="Times New Roman"/>
          <w:sz w:val="28"/>
          <w:szCs w:val="28"/>
        </w:rPr>
        <w:t xml:space="preserve">між кандидатом і виборцями. Саме довіра до мовця визначає, чи матиме сказане ефективний емоційний вплив, адже ,чи буде публіка переконана в правильності тверджень залежить не лише від змісту висловленого, а й від постаті того, хто говорить. </w:t>
      </w:r>
    </w:p>
    <w:p w14:paraId="763DB1B3" w14:textId="4FFC0A55" w:rsidR="0013662B" w:rsidRDefault="0013662B"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передвиборчих дебатах 2012 року між Бараком Обамою та </w:t>
      </w:r>
      <w:proofErr w:type="spellStart"/>
      <w:r>
        <w:rPr>
          <w:rFonts w:ascii="Times New Roman" w:hAnsi="Times New Roman" w:cs="Times New Roman"/>
          <w:sz w:val="28"/>
          <w:szCs w:val="28"/>
        </w:rPr>
        <w:t>Міттом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апеляція до </w:t>
      </w:r>
      <w:proofErr w:type="spellStart"/>
      <w:r>
        <w:rPr>
          <w:rFonts w:ascii="Times New Roman" w:hAnsi="Times New Roman" w:cs="Times New Roman"/>
          <w:sz w:val="28"/>
          <w:szCs w:val="28"/>
        </w:rPr>
        <w:t>етосу</w:t>
      </w:r>
      <w:proofErr w:type="spellEnd"/>
      <w:r>
        <w:rPr>
          <w:rFonts w:ascii="Times New Roman" w:hAnsi="Times New Roman" w:cs="Times New Roman"/>
          <w:sz w:val="28"/>
          <w:szCs w:val="28"/>
        </w:rPr>
        <w:t xml:space="preserve"> посідає одне з провідних місць у стратегії Обами. Його виступи відзначаються прагненням створити образ  компетентного, морально стійкого та співчутливого лідера, здатного об’єднати націю. Президент свідомо використовує лексичні та стилістичні засоби, спрямовані на самопрезентацію</w:t>
      </w:r>
      <w:r w:rsidR="00B262A2">
        <w:rPr>
          <w:rFonts w:ascii="Times New Roman" w:hAnsi="Times New Roman" w:cs="Times New Roman"/>
          <w:sz w:val="28"/>
          <w:szCs w:val="28"/>
        </w:rPr>
        <w:t xml:space="preserve"> і </w:t>
      </w:r>
      <w:r>
        <w:rPr>
          <w:rFonts w:ascii="Times New Roman" w:hAnsi="Times New Roman" w:cs="Times New Roman"/>
          <w:sz w:val="28"/>
          <w:szCs w:val="28"/>
        </w:rPr>
        <w:t>посилення довіри аудиторії</w:t>
      </w:r>
      <w:r w:rsidR="00B262A2">
        <w:rPr>
          <w:rFonts w:ascii="Times New Roman" w:hAnsi="Times New Roman" w:cs="Times New Roman"/>
          <w:sz w:val="28"/>
          <w:szCs w:val="28"/>
        </w:rPr>
        <w:t xml:space="preserve"> </w:t>
      </w:r>
      <w:r>
        <w:rPr>
          <w:rFonts w:ascii="Times New Roman" w:hAnsi="Times New Roman" w:cs="Times New Roman"/>
          <w:sz w:val="28"/>
          <w:szCs w:val="28"/>
        </w:rPr>
        <w:t xml:space="preserve">через демонстрацію власної відповідальності </w:t>
      </w:r>
      <w:r w:rsidR="00B262A2">
        <w:rPr>
          <w:rFonts w:ascii="Times New Roman" w:hAnsi="Times New Roman" w:cs="Times New Roman"/>
          <w:sz w:val="28"/>
          <w:szCs w:val="28"/>
        </w:rPr>
        <w:t xml:space="preserve">перед народом. </w:t>
      </w:r>
    </w:p>
    <w:p w14:paraId="7B84CA9D" w14:textId="77777777" w:rsidR="002C4988" w:rsidRPr="00D55023" w:rsidRDefault="00B262A2"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Яскравим прикладом апеляції до </w:t>
      </w:r>
      <w:proofErr w:type="spellStart"/>
      <w:r>
        <w:rPr>
          <w:rFonts w:ascii="Times New Roman" w:hAnsi="Times New Roman" w:cs="Times New Roman"/>
          <w:sz w:val="28"/>
          <w:szCs w:val="28"/>
        </w:rPr>
        <w:t>етосу</w:t>
      </w:r>
      <w:proofErr w:type="spellEnd"/>
      <w:r>
        <w:rPr>
          <w:rFonts w:ascii="Times New Roman" w:hAnsi="Times New Roman" w:cs="Times New Roman"/>
          <w:sz w:val="28"/>
          <w:szCs w:val="28"/>
        </w:rPr>
        <w:t xml:space="preserve"> є вступна частина промови у першому етапі дебатів, в якій політик відкриває свій виступ не політичними гаслами, а зверненням до родинної теми, а саме</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до дружини</w:t>
      </w:r>
      <w:r w:rsidRPr="00D55023">
        <w:rPr>
          <w:rFonts w:ascii="Times New Roman" w:hAnsi="Times New Roman" w:cs="Times New Roman"/>
          <w:sz w:val="28"/>
          <w:szCs w:val="28"/>
          <w:lang w:val="ru-RU"/>
        </w:rPr>
        <w:t xml:space="preserve">: </w:t>
      </w:r>
    </w:p>
    <w:p w14:paraId="0161986C" w14:textId="3BEBFFF9" w:rsidR="00B262A2" w:rsidRPr="00D55023" w:rsidRDefault="00B262A2" w:rsidP="00ED10D5">
      <w:pPr>
        <w:spacing w:after="0" w:line="360" w:lineRule="auto"/>
        <w:ind w:firstLine="709"/>
        <w:jc w:val="both"/>
        <w:rPr>
          <w:rFonts w:ascii="Times New Roman" w:hAnsi="Times New Roman" w:cs="Times New Roman"/>
          <w:i/>
          <w:iCs/>
          <w:sz w:val="28"/>
          <w:szCs w:val="28"/>
          <w:lang w:val="ru-RU"/>
        </w:rPr>
      </w:pPr>
      <w:r w:rsidRPr="00B262A2">
        <w:rPr>
          <w:rFonts w:ascii="Times New Roman" w:hAnsi="Times New Roman" w:cs="Times New Roman"/>
          <w:i/>
          <w:iCs/>
          <w:sz w:val="28"/>
          <w:szCs w:val="28"/>
          <w:lang w:val="en-US"/>
        </w:rPr>
        <w:lastRenderedPageBreak/>
        <w:t>“</w:t>
      </w:r>
      <w:proofErr w:type="spellStart"/>
      <w:r w:rsidRPr="00B262A2">
        <w:rPr>
          <w:rFonts w:ascii="Times New Roman" w:hAnsi="Times New Roman" w:cs="Times New Roman"/>
          <w:i/>
          <w:iCs/>
          <w:sz w:val="28"/>
          <w:szCs w:val="28"/>
        </w:rPr>
        <w:t>There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are</w:t>
      </w:r>
      <w:proofErr w:type="spellEnd"/>
      <w:r w:rsidRPr="00B262A2">
        <w:rPr>
          <w:rFonts w:ascii="Times New Roman" w:hAnsi="Times New Roman" w:cs="Times New Roman"/>
          <w:i/>
          <w:iCs/>
          <w:sz w:val="28"/>
          <w:szCs w:val="28"/>
        </w:rPr>
        <w:t xml:space="preserve"> a </w:t>
      </w:r>
      <w:proofErr w:type="spellStart"/>
      <w:r w:rsidRPr="00B262A2">
        <w:rPr>
          <w:rFonts w:ascii="Times New Roman" w:hAnsi="Times New Roman" w:cs="Times New Roman"/>
          <w:i/>
          <w:iCs/>
          <w:sz w:val="28"/>
          <w:szCs w:val="28"/>
        </w:rPr>
        <w:t>lot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of</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points</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that</w:t>
      </w:r>
      <w:proofErr w:type="spellEnd"/>
      <w:r w:rsidRPr="00B262A2">
        <w:rPr>
          <w:rFonts w:ascii="Times New Roman" w:hAnsi="Times New Roman" w:cs="Times New Roman"/>
          <w:i/>
          <w:iCs/>
          <w:sz w:val="28"/>
          <w:szCs w:val="28"/>
        </w:rPr>
        <w:t xml:space="preserve"> I </w:t>
      </w:r>
      <w:proofErr w:type="spellStart"/>
      <w:r w:rsidRPr="00B262A2">
        <w:rPr>
          <w:rFonts w:ascii="Times New Roman" w:hAnsi="Times New Roman" w:cs="Times New Roman"/>
          <w:i/>
          <w:iCs/>
          <w:sz w:val="28"/>
          <w:szCs w:val="28"/>
        </w:rPr>
        <w:t>want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to</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make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tonight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but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the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most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important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one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is</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that</w:t>
      </w:r>
      <w:proofErr w:type="spellEnd"/>
      <w:r w:rsidRPr="00B262A2">
        <w:rPr>
          <w:rFonts w:ascii="Times New Roman" w:hAnsi="Times New Roman" w:cs="Times New Roman"/>
          <w:i/>
          <w:iCs/>
          <w:sz w:val="28"/>
          <w:szCs w:val="28"/>
        </w:rPr>
        <w:t xml:space="preserve"> 20 </w:t>
      </w:r>
      <w:proofErr w:type="spellStart"/>
      <w:r w:rsidRPr="00B262A2">
        <w:rPr>
          <w:rFonts w:ascii="Times New Roman" w:hAnsi="Times New Roman" w:cs="Times New Roman"/>
          <w:i/>
          <w:iCs/>
          <w:sz w:val="28"/>
          <w:szCs w:val="28"/>
        </w:rPr>
        <w:t>years</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ago</w:t>
      </w:r>
      <w:proofErr w:type="spellEnd"/>
      <w:r w:rsidRPr="00B262A2">
        <w:rPr>
          <w:rFonts w:ascii="Times New Roman" w:hAnsi="Times New Roman" w:cs="Times New Roman"/>
          <w:i/>
          <w:iCs/>
          <w:sz w:val="28"/>
          <w:szCs w:val="28"/>
        </w:rPr>
        <w:t xml:space="preserve"> I </w:t>
      </w:r>
      <w:proofErr w:type="spellStart"/>
      <w:r w:rsidRPr="00B262A2">
        <w:rPr>
          <w:rFonts w:ascii="Times New Roman" w:hAnsi="Times New Roman" w:cs="Times New Roman"/>
          <w:i/>
          <w:iCs/>
          <w:sz w:val="28"/>
          <w:szCs w:val="28"/>
        </w:rPr>
        <w:t>became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the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luckiest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man</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on</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earth</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because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Michelle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Obama</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agreed</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to</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marry</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me</w:t>
      </w:r>
      <w:proofErr w:type="spellEnd"/>
      <w:r w:rsidRPr="00B262A2">
        <w:rPr>
          <w:rFonts w:ascii="Times New Roman" w:hAnsi="Times New Roman" w:cs="Times New Roman"/>
          <w:i/>
          <w:iCs/>
          <w:sz w:val="28"/>
          <w:szCs w:val="28"/>
          <w:lang w:val="en-US"/>
        </w:rPr>
        <w:t>…</w:t>
      </w:r>
      <w:proofErr w:type="gramStart"/>
      <w:r w:rsidRPr="00B262A2">
        <w:rPr>
          <w:rFonts w:ascii="Times New Roman" w:hAnsi="Times New Roman" w:cs="Times New Roman"/>
          <w:i/>
          <w:iCs/>
          <w:sz w:val="28"/>
          <w:szCs w:val="28"/>
          <w:lang w:val="en-US"/>
        </w:rPr>
        <w:t>…..</w:t>
      </w:r>
      <w:proofErr w:type="gram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And</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so</w:t>
      </w:r>
      <w:proofErr w:type="spellEnd"/>
      <w:r w:rsidRPr="00B262A2">
        <w:rPr>
          <w:rFonts w:ascii="Times New Roman" w:hAnsi="Times New Roman" w:cs="Times New Roman"/>
          <w:i/>
          <w:iCs/>
          <w:sz w:val="28"/>
          <w:szCs w:val="28"/>
        </w:rPr>
        <w:t xml:space="preserve"> I </w:t>
      </w:r>
      <w:proofErr w:type="spellStart"/>
      <w:r w:rsidRPr="00B262A2">
        <w:rPr>
          <w:rFonts w:ascii="Times New Roman" w:hAnsi="Times New Roman" w:cs="Times New Roman"/>
          <w:i/>
          <w:iCs/>
          <w:sz w:val="28"/>
          <w:szCs w:val="28"/>
        </w:rPr>
        <w:t>just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want</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to</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wish</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Sweetie</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you</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happy</w:t>
      </w:r>
      <w:proofErr w:type="spellEnd"/>
      <w:r w:rsidRPr="00B262A2">
        <w:rPr>
          <w:rFonts w:ascii="Times New Roman" w:hAnsi="Times New Roman" w:cs="Times New Roman"/>
          <w:i/>
          <w:iCs/>
          <w:sz w:val="28"/>
          <w:szCs w:val="28"/>
        </w:rPr>
        <w:t xml:space="preserve"> </w:t>
      </w:r>
      <w:proofErr w:type="spellStart"/>
      <w:r w:rsidRPr="00B262A2">
        <w:rPr>
          <w:rFonts w:ascii="Times New Roman" w:hAnsi="Times New Roman" w:cs="Times New Roman"/>
          <w:i/>
          <w:iCs/>
          <w:sz w:val="28"/>
          <w:szCs w:val="28"/>
        </w:rPr>
        <w:t>anniversary</w:t>
      </w:r>
      <w:proofErr w:type="spellEnd"/>
      <w:r w:rsidRPr="00B262A2">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00B97994" w:rsidRPr="00D55023">
        <w:rPr>
          <w:rFonts w:ascii="Times New Roman" w:hAnsi="Times New Roman" w:cs="Times New Roman"/>
          <w:sz w:val="28"/>
          <w:szCs w:val="28"/>
          <w:lang w:val="ru-RU"/>
        </w:rPr>
        <w:t>[56]</w:t>
      </w:r>
      <w:r w:rsidR="002B47FD">
        <w:rPr>
          <w:rFonts w:ascii="Times New Roman" w:hAnsi="Times New Roman" w:cs="Times New Roman"/>
          <w:sz w:val="28"/>
          <w:szCs w:val="28"/>
          <w:lang w:val="ru-RU"/>
        </w:rPr>
        <w:t>.</w:t>
      </w:r>
    </w:p>
    <w:p w14:paraId="3B7207C6" w14:textId="7ACC912E" w:rsidR="00B262A2" w:rsidRDefault="00B262A2" w:rsidP="00ED10D5">
      <w:pPr>
        <w:spacing w:after="0" w:line="360" w:lineRule="auto"/>
        <w:ind w:firstLine="709"/>
        <w:jc w:val="both"/>
        <w:rPr>
          <w:rFonts w:ascii="Times New Roman" w:hAnsi="Times New Roman" w:cs="Times New Roman"/>
          <w:sz w:val="28"/>
          <w:szCs w:val="28"/>
        </w:rPr>
      </w:pPr>
      <w:r w:rsidRPr="00B262A2">
        <w:rPr>
          <w:rFonts w:ascii="Times New Roman" w:hAnsi="Times New Roman" w:cs="Times New Roman"/>
          <w:sz w:val="28"/>
          <w:szCs w:val="28"/>
        </w:rPr>
        <w:t xml:space="preserve">Цей </w:t>
      </w:r>
      <w:r>
        <w:rPr>
          <w:rFonts w:ascii="Times New Roman" w:hAnsi="Times New Roman" w:cs="Times New Roman"/>
          <w:sz w:val="28"/>
          <w:szCs w:val="28"/>
        </w:rPr>
        <w:t xml:space="preserve">елемент, на перший погляд не пов’язаний із темою дебатів, виконує важливу риторичну і психологічну функції – олюднює постать президента, створюючи ефект щирості та відкритості. Апеляція до сімейних цінностей, до стабільності та любові викликає в аудиторії емпатію, формуючи </w:t>
      </w:r>
      <w:proofErr w:type="spellStart"/>
      <w:r>
        <w:rPr>
          <w:rFonts w:ascii="Times New Roman" w:hAnsi="Times New Roman" w:cs="Times New Roman"/>
          <w:sz w:val="28"/>
          <w:szCs w:val="28"/>
        </w:rPr>
        <w:t>етос</w:t>
      </w:r>
      <w:proofErr w:type="spellEnd"/>
      <w:r>
        <w:rPr>
          <w:rFonts w:ascii="Times New Roman" w:hAnsi="Times New Roman" w:cs="Times New Roman"/>
          <w:sz w:val="28"/>
          <w:szCs w:val="28"/>
        </w:rPr>
        <w:t xml:space="preserve"> турботливого чоловіка й морально </w:t>
      </w:r>
      <w:r w:rsidR="00E808A9">
        <w:rPr>
          <w:rFonts w:ascii="Times New Roman" w:hAnsi="Times New Roman" w:cs="Times New Roman"/>
          <w:sz w:val="28"/>
          <w:szCs w:val="28"/>
        </w:rPr>
        <w:t xml:space="preserve">надійної людини. Такий прийом підсилює емоційний контакт із виборцями, водночас не виходячи за межі офіційного тону політичних дебатів. </w:t>
      </w:r>
    </w:p>
    <w:p w14:paraId="1DA15CB8" w14:textId="77777777" w:rsidR="002C4988" w:rsidRDefault="00E808A9" w:rsidP="00ED10D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Наступним проявом </w:t>
      </w:r>
      <w:proofErr w:type="spellStart"/>
      <w:r>
        <w:rPr>
          <w:rFonts w:ascii="Times New Roman" w:hAnsi="Times New Roman" w:cs="Times New Roman"/>
          <w:sz w:val="28"/>
          <w:szCs w:val="28"/>
        </w:rPr>
        <w:t>етосу</w:t>
      </w:r>
      <w:proofErr w:type="spellEnd"/>
      <w:r>
        <w:rPr>
          <w:rFonts w:ascii="Times New Roman" w:hAnsi="Times New Roman" w:cs="Times New Roman"/>
          <w:sz w:val="28"/>
          <w:szCs w:val="28"/>
        </w:rPr>
        <w:t xml:space="preserve"> в риториці Барака Обами є його самопрезентація як компетентного керівника, що має досвід і здобутки у сфері державного управління. У першому виступі він наголошує</w:t>
      </w:r>
      <w:r>
        <w:rPr>
          <w:rFonts w:ascii="Times New Roman" w:hAnsi="Times New Roman" w:cs="Times New Roman"/>
          <w:sz w:val="28"/>
          <w:szCs w:val="28"/>
          <w:lang w:val="en-US"/>
        </w:rPr>
        <w:t xml:space="preserve">: </w:t>
      </w:r>
    </w:p>
    <w:p w14:paraId="04EF9B24" w14:textId="7C1AFE24" w:rsidR="00E808A9" w:rsidRPr="002B47FD" w:rsidRDefault="00E808A9" w:rsidP="00ED10D5">
      <w:pPr>
        <w:spacing w:after="0" w:line="360" w:lineRule="auto"/>
        <w:ind w:firstLine="709"/>
        <w:jc w:val="both"/>
        <w:rPr>
          <w:rFonts w:ascii="Times New Roman" w:hAnsi="Times New Roman" w:cs="Times New Roman"/>
          <w:b/>
          <w:bCs/>
          <w:sz w:val="28"/>
          <w:szCs w:val="28"/>
        </w:rPr>
      </w:pPr>
      <w:r w:rsidRPr="00E808A9">
        <w:rPr>
          <w:rFonts w:ascii="Times New Roman" w:hAnsi="Times New Roman" w:cs="Times New Roman"/>
          <w:i/>
          <w:iCs/>
          <w:sz w:val="28"/>
          <w:szCs w:val="28"/>
          <w:lang w:val="en-US"/>
        </w:rPr>
        <w:t>“</w:t>
      </w:r>
      <w:proofErr w:type="spellStart"/>
      <w:r w:rsidRPr="00E808A9">
        <w:rPr>
          <w:rFonts w:ascii="Times New Roman" w:hAnsi="Times New Roman" w:cs="Times New Roman"/>
          <w:i/>
          <w:iCs/>
          <w:sz w:val="28"/>
          <w:szCs w:val="28"/>
        </w:rPr>
        <w:t>Over</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the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last</w:t>
      </w:r>
      <w:proofErr w:type="spellEnd"/>
      <w:r w:rsidRPr="00E808A9">
        <w:rPr>
          <w:rFonts w:ascii="Times New Roman" w:hAnsi="Times New Roman" w:cs="Times New Roman"/>
          <w:i/>
          <w:iCs/>
          <w:sz w:val="28"/>
          <w:szCs w:val="28"/>
        </w:rPr>
        <w:t xml:space="preserve"> 30 </w:t>
      </w:r>
      <w:proofErr w:type="spellStart"/>
      <w:r w:rsidRPr="00E808A9">
        <w:rPr>
          <w:rFonts w:ascii="Times New Roman" w:hAnsi="Times New Roman" w:cs="Times New Roman"/>
          <w:i/>
          <w:iCs/>
          <w:sz w:val="28"/>
          <w:szCs w:val="28"/>
        </w:rPr>
        <w:t>months</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we've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seen</w:t>
      </w:r>
      <w:proofErr w:type="spellEnd"/>
      <w:r w:rsidRPr="00E808A9">
        <w:rPr>
          <w:rFonts w:ascii="Times New Roman" w:hAnsi="Times New Roman" w:cs="Times New Roman"/>
          <w:i/>
          <w:iCs/>
          <w:sz w:val="28"/>
          <w:szCs w:val="28"/>
        </w:rPr>
        <w:t xml:space="preserve"> 5 </w:t>
      </w:r>
      <w:proofErr w:type="spellStart"/>
      <w:r w:rsidRPr="00E808A9">
        <w:rPr>
          <w:rFonts w:ascii="Times New Roman" w:hAnsi="Times New Roman" w:cs="Times New Roman"/>
          <w:i/>
          <w:iCs/>
          <w:sz w:val="28"/>
          <w:szCs w:val="28"/>
        </w:rPr>
        <w:t>million</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jobs</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in</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the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private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sector</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created</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The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auto</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industry</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has</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come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roaring</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back</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and</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housing</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has</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begun</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to</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rise</w:t>
      </w:r>
      <w:proofErr w:type="spellEnd"/>
      <w:r>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But</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all</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know</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that</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we've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still</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got</w:t>
      </w:r>
      <w:proofErr w:type="spellEnd"/>
      <w:r w:rsidRPr="00E808A9">
        <w:rPr>
          <w:rFonts w:ascii="Times New Roman" w:hAnsi="Times New Roman" w:cs="Times New Roman"/>
          <w:i/>
          <w:iCs/>
          <w:sz w:val="28"/>
          <w:szCs w:val="28"/>
        </w:rPr>
        <w:t xml:space="preserve"> a </w:t>
      </w:r>
      <w:proofErr w:type="spellStart"/>
      <w:r w:rsidRPr="00E808A9">
        <w:rPr>
          <w:rFonts w:ascii="Times New Roman" w:hAnsi="Times New Roman" w:cs="Times New Roman"/>
          <w:i/>
          <w:iCs/>
          <w:sz w:val="28"/>
          <w:szCs w:val="28"/>
        </w:rPr>
        <w:t>lot</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of</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work</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to</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do</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And</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so</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the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question</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here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tonight</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is</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not</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where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we've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been</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but</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where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we're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going</w:t>
      </w:r>
      <w:proofErr w:type="spellEnd"/>
      <w:r w:rsidRPr="00E808A9">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B97994">
        <w:rPr>
          <w:rFonts w:ascii="Times New Roman" w:hAnsi="Times New Roman" w:cs="Times New Roman"/>
          <w:sz w:val="28"/>
          <w:szCs w:val="28"/>
          <w:lang w:val="en-US"/>
        </w:rPr>
        <w:t>[56]</w:t>
      </w:r>
      <w:r w:rsidR="002B47FD">
        <w:rPr>
          <w:rFonts w:ascii="Times New Roman" w:hAnsi="Times New Roman" w:cs="Times New Roman"/>
          <w:sz w:val="28"/>
          <w:szCs w:val="28"/>
        </w:rPr>
        <w:t>.</w:t>
      </w:r>
    </w:p>
    <w:p w14:paraId="33712AB1" w14:textId="797C5216" w:rsidR="00E808A9" w:rsidRDefault="00E808A9"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Лексичні одиниці </w:t>
      </w:r>
      <w:r w:rsidRPr="00E808A9">
        <w:rPr>
          <w:rFonts w:ascii="Times New Roman" w:hAnsi="Times New Roman" w:cs="Times New Roman"/>
          <w:i/>
          <w:iCs/>
          <w:sz w:val="28"/>
          <w:szCs w:val="28"/>
        </w:rPr>
        <w:t xml:space="preserve"> </w:t>
      </w:r>
      <w:r w:rsidRPr="001B0F2E">
        <w:rPr>
          <w:rFonts w:ascii="Times New Roman" w:hAnsi="Times New Roman" w:cs="Times New Roman"/>
          <w:i/>
          <w:iCs/>
          <w:sz w:val="28"/>
          <w:szCs w:val="28"/>
        </w:rPr>
        <w:t>“</w:t>
      </w:r>
      <w:proofErr w:type="spellStart"/>
      <w:r w:rsidRPr="00E808A9">
        <w:rPr>
          <w:rFonts w:ascii="Times New Roman" w:hAnsi="Times New Roman" w:cs="Times New Roman"/>
          <w:i/>
          <w:iCs/>
          <w:sz w:val="28"/>
          <w:szCs w:val="28"/>
        </w:rPr>
        <w:t>we've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seen</w:t>
      </w:r>
      <w:proofErr w:type="spellEnd"/>
      <w:r w:rsidRPr="001B0F2E">
        <w:rPr>
          <w:rFonts w:ascii="Times New Roman" w:hAnsi="Times New Roman" w:cs="Times New Roman"/>
          <w:i/>
          <w:iCs/>
          <w:sz w:val="28"/>
          <w:szCs w:val="28"/>
        </w:rPr>
        <w:t>”</w:t>
      </w:r>
      <w:r>
        <w:rPr>
          <w:rFonts w:ascii="Times New Roman" w:hAnsi="Times New Roman" w:cs="Times New Roman"/>
          <w:i/>
          <w:iCs/>
          <w:sz w:val="28"/>
          <w:szCs w:val="28"/>
        </w:rPr>
        <w:t xml:space="preserve">, </w:t>
      </w:r>
      <w:r w:rsidRPr="001B0F2E">
        <w:rPr>
          <w:rFonts w:ascii="Times New Roman" w:hAnsi="Times New Roman" w:cs="Times New Roman"/>
          <w:i/>
          <w:iCs/>
          <w:sz w:val="28"/>
          <w:szCs w:val="28"/>
        </w:rPr>
        <w:t>“</w:t>
      </w:r>
      <w:proofErr w:type="spellStart"/>
      <w:r w:rsidRPr="00E808A9">
        <w:rPr>
          <w:rFonts w:ascii="Times New Roman" w:hAnsi="Times New Roman" w:cs="Times New Roman"/>
          <w:i/>
          <w:iCs/>
          <w:sz w:val="28"/>
          <w:szCs w:val="28"/>
        </w:rPr>
        <w:t>we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all</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know</w:t>
      </w:r>
      <w:proofErr w:type="spellEnd"/>
      <w:r w:rsidRPr="001B0F2E">
        <w:rPr>
          <w:rFonts w:ascii="Times New Roman" w:hAnsi="Times New Roman" w:cs="Times New Roman"/>
          <w:i/>
          <w:iCs/>
          <w:sz w:val="28"/>
          <w:szCs w:val="28"/>
        </w:rPr>
        <w:t>”</w:t>
      </w:r>
      <w:r>
        <w:rPr>
          <w:rFonts w:ascii="Times New Roman" w:hAnsi="Times New Roman" w:cs="Times New Roman"/>
          <w:i/>
          <w:iCs/>
          <w:sz w:val="28"/>
          <w:szCs w:val="28"/>
        </w:rPr>
        <w:t xml:space="preserve">, </w:t>
      </w:r>
      <w:r w:rsidRPr="001B0F2E">
        <w:rPr>
          <w:rFonts w:ascii="Times New Roman" w:hAnsi="Times New Roman" w:cs="Times New Roman"/>
          <w:i/>
          <w:iCs/>
          <w:sz w:val="28"/>
          <w:szCs w:val="28"/>
        </w:rPr>
        <w:t>“</w:t>
      </w:r>
      <w:proofErr w:type="spellStart"/>
      <w:r w:rsidRPr="00E808A9">
        <w:rPr>
          <w:rFonts w:ascii="Times New Roman" w:hAnsi="Times New Roman" w:cs="Times New Roman"/>
          <w:i/>
          <w:iCs/>
          <w:sz w:val="28"/>
          <w:szCs w:val="28"/>
        </w:rPr>
        <w:t>where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we've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been</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but</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where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we're</w:t>
      </w:r>
      <w:proofErr w:type="spellEnd"/>
      <w:r w:rsidRPr="00E808A9">
        <w:rPr>
          <w:rFonts w:ascii="Times New Roman" w:hAnsi="Times New Roman" w:cs="Times New Roman"/>
          <w:i/>
          <w:iCs/>
          <w:sz w:val="28"/>
          <w:szCs w:val="28"/>
        </w:rPr>
        <w:t xml:space="preserve"> </w:t>
      </w:r>
      <w:proofErr w:type="spellStart"/>
      <w:r w:rsidRPr="00E808A9">
        <w:rPr>
          <w:rFonts w:ascii="Times New Roman" w:hAnsi="Times New Roman" w:cs="Times New Roman"/>
          <w:i/>
          <w:iCs/>
          <w:sz w:val="28"/>
          <w:szCs w:val="28"/>
        </w:rPr>
        <w:t>going</w:t>
      </w:r>
      <w:proofErr w:type="spellEnd"/>
      <w:r w:rsidRPr="001B0F2E">
        <w:rPr>
          <w:rFonts w:ascii="Times New Roman" w:hAnsi="Times New Roman" w:cs="Times New Roman"/>
          <w:i/>
          <w:iCs/>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відображають колективну націленість на результат</w:t>
      </w:r>
      <w:r w:rsidR="00294EAF">
        <w:rPr>
          <w:rFonts w:ascii="Times New Roman" w:hAnsi="Times New Roman" w:cs="Times New Roman"/>
          <w:sz w:val="28"/>
          <w:szCs w:val="28"/>
        </w:rPr>
        <w:t xml:space="preserve">, використання займенника </w:t>
      </w:r>
      <w:r w:rsidR="00294EAF" w:rsidRPr="001B0F2E">
        <w:rPr>
          <w:rFonts w:ascii="Times New Roman" w:hAnsi="Times New Roman" w:cs="Times New Roman"/>
          <w:sz w:val="28"/>
          <w:szCs w:val="28"/>
        </w:rPr>
        <w:t>“</w:t>
      </w:r>
      <w:r w:rsidR="00294EAF">
        <w:rPr>
          <w:rFonts w:ascii="Times New Roman" w:hAnsi="Times New Roman" w:cs="Times New Roman"/>
          <w:sz w:val="28"/>
          <w:szCs w:val="28"/>
          <w:lang w:val="en-US"/>
        </w:rPr>
        <w:t>we</w:t>
      </w:r>
      <w:r w:rsidR="00294EAF" w:rsidRPr="001B0F2E">
        <w:rPr>
          <w:rFonts w:ascii="Times New Roman" w:hAnsi="Times New Roman" w:cs="Times New Roman"/>
          <w:sz w:val="28"/>
          <w:szCs w:val="28"/>
        </w:rPr>
        <w:t xml:space="preserve">” </w:t>
      </w:r>
      <w:r w:rsidR="00294EAF">
        <w:rPr>
          <w:rFonts w:ascii="Times New Roman" w:hAnsi="Times New Roman" w:cs="Times New Roman"/>
          <w:sz w:val="28"/>
          <w:szCs w:val="28"/>
        </w:rPr>
        <w:t xml:space="preserve">підкреслює спільність дій влади та народу. Таке </w:t>
      </w:r>
      <w:r w:rsidR="00294EAF" w:rsidRPr="00D55023">
        <w:rPr>
          <w:rFonts w:ascii="Times New Roman" w:hAnsi="Times New Roman" w:cs="Times New Roman"/>
          <w:sz w:val="28"/>
          <w:szCs w:val="28"/>
          <w:lang w:val="ru-RU"/>
        </w:rPr>
        <w:t>“</w:t>
      </w:r>
      <w:r w:rsidR="00294EAF">
        <w:rPr>
          <w:rFonts w:ascii="Times New Roman" w:hAnsi="Times New Roman" w:cs="Times New Roman"/>
          <w:sz w:val="28"/>
          <w:szCs w:val="28"/>
        </w:rPr>
        <w:t>ми</w:t>
      </w:r>
      <w:r w:rsidR="00294EAF" w:rsidRPr="00D55023">
        <w:rPr>
          <w:rFonts w:ascii="Times New Roman" w:hAnsi="Times New Roman" w:cs="Times New Roman"/>
          <w:sz w:val="28"/>
          <w:szCs w:val="28"/>
          <w:lang w:val="ru-RU"/>
        </w:rPr>
        <w:t xml:space="preserve">” </w:t>
      </w:r>
      <w:r w:rsidR="00294EAF">
        <w:rPr>
          <w:rFonts w:ascii="Times New Roman" w:hAnsi="Times New Roman" w:cs="Times New Roman"/>
          <w:sz w:val="28"/>
          <w:szCs w:val="28"/>
        </w:rPr>
        <w:t xml:space="preserve">протистоїть абстрактному </w:t>
      </w:r>
      <w:r w:rsidR="00294EAF" w:rsidRPr="00D55023">
        <w:rPr>
          <w:rFonts w:ascii="Times New Roman" w:hAnsi="Times New Roman" w:cs="Times New Roman"/>
          <w:sz w:val="28"/>
          <w:szCs w:val="28"/>
          <w:lang w:val="ru-RU"/>
        </w:rPr>
        <w:t>“</w:t>
      </w:r>
      <w:r w:rsidR="00294EAF">
        <w:rPr>
          <w:rFonts w:ascii="Times New Roman" w:hAnsi="Times New Roman" w:cs="Times New Roman"/>
          <w:sz w:val="28"/>
          <w:szCs w:val="28"/>
        </w:rPr>
        <w:t>вони</w:t>
      </w:r>
      <w:r w:rsidR="00294EAF" w:rsidRPr="00D55023">
        <w:rPr>
          <w:rFonts w:ascii="Times New Roman" w:hAnsi="Times New Roman" w:cs="Times New Roman"/>
          <w:sz w:val="28"/>
          <w:szCs w:val="28"/>
          <w:lang w:val="ru-RU"/>
        </w:rPr>
        <w:t>”</w:t>
      </w:r>
      <w:r w:rsidR="00294EAF">
        <w:rPr>
          <w:rFonts w:ascii="Times New Roman" w:hAnsi="Times New Roman" w:cs="Times New Roman"/>
          <w:sz w:val="28"/>
          <w:szCs w:val="28"/>
        </w:rPr>
        <w:t xml:space="preserve"> – політичним опонентам або минулим невдачам, що, у свою чергу, виконує функцію самоідентифікації мовця як лідера серед громадян, а не над ними. </w:t>
      </w:r>
    </w:p>
    <w:p w14:paraId="3F519638" w14:textId="77777777" w:rsidR="00B97994" w:rsidRDefault="00294EAF" w:rsidP="00ED10D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У своїх відповідях на провокації опонента, президент послуговується </w:t>
      </w:r>
      <w:proofErr w:type="spellStart"/>
      <w:r>
        <w:rPr>
          <w:rFonts w:ascii="Times New Roman" w:hAnsi="Times New Roman" w:cs="Times New Roman"/>
          <w:sz w:val="28"/>
          <w:szCs w:val="28"/>
        </w:rPr>
        <w:t>етосом</w:t>
      </w:r>
      <w:proofErr w:type="spellEnd"/>
      <w:r>
        <w:rPr>
          <w:rFonts w:ascii="Times New Roman" w:hAnsi="Times New Roman" w:cs="Times New Roman"/>
          <w:sz w:val="28"/>
          <w:szCs w:val="28"/>
        </w:rPr>
        <w:t xml:space="preserve"> розсудливого політика, який не піддається конфронтації. Наприклад, відповідаючи на критику щодо податків, він зауважує</w:t>
      </w:r>
      <w:r>
        <w:rPr>
          <w:rFonts w:ascii="Times New Roman" w:hAnsi="Times New Roman" w:cs="Times New Roman"/>
          <w:sz w:val="28"/>
          <w:szCs w:val="28"/>
          <w:lang w:val="en-US"/>
        </w:rPr>
        <w:t xml:space="preserve">: </w:t>
      </w:r>
    </w:p>
    <w:p w14:paraId="31CDAC2D" w14:textId="10073595" w:rsidR="00294EAF" w:rsidRPr="00D55023" w:rsidRDefault="00294EAF" w:rsidP="00ED10D5">
      <w:pPr>
        <w:spacing w:after="0" w:line="360" w:lineRule="auto"/>
        <w:ind w:firstLine="709"/>
        <w:jc w:val="both"/>
        <w:rPr>
          <w:rFonts w:ascii="Times New Roman" w:hAnsi="Times New Roman" w:cs="Times New Roman"/>
          <w:sz w:val="28"/>
          <w:szCs w:val="28"/>
        </w:rPr>
      </w:pPr>
      <w:r w:rsidRPr="00294EAF">
        <w:rPr>
          <w:rFonts w:ascii="Times New Roman" w:hAnsi="Times New Roman" w:cs="Times New Roman"/>
          <w:i/>
          <w:iCs/>
          <w:sz w:val="28"/>
          <w:szCs w:val="28"/>
          <w:lang w:val="en-US"/>
        </w:rPr>
        <w:t>“</w:t>
      </w:r>
      <w:proofErr w:type="spellStart"/>
      <w:r w:rsidRPr="00294EAF">
        <w:rPr>
          <w:rFonts w:ascii="Times New Roman" w:hAnsi="Times New Roman" w:cs="Times New Roman"/>
          <w:i/>
          <w:iCs/>
          <w:sz w:val="28"/>
          <w:szCs w:val="28"/>
        </w:rPr>
        <w:t>Now</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it</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ultimately</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is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going</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to</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be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up</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to</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the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voters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to</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you</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which</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path</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we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should</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take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Are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we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going</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to</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double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down</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on</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the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top-down</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economic</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policies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that</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helped</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to</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get</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us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into</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this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mess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or</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do</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we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embrace</w:t>
      </w:r>
      <w:proofErr w:type="spellEnd"/>
      <w:r w:rsidRPr="00294EAF">
        <w:rPr>
          <w:rFonts w:ascii="Times New Roman" w:hAnsi="Times New Roman" w:cs="Times New Roman"/>
          <w:i/>
          <w:iCs/>
          <w:sz w:val="28"/>
          <w:szCs w:val="28"/>
        </w:rPr>
        <w:t xml:space="preserve"> a </w:t>
      </w:r>
      <w:proofErr w:type="spellStart"/>
      <w:r w:rsidRPr="00294EAF">
        <w:rPr>
          <w:rFonts w:ascii="Times New Roman" w:hAnsi="Times New Roman" w:cs="Times New Roman"/>
          <w:i/>
          <w:iCs/>
          <w:sz w:val="28"/>
          <w:szCs w:val="28"/>
        </w:rPr>
        <w:t>new</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economic</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patriotism</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that</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lastRenderedPageBreak/>
        <w:t>says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America</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does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best</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when</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the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middle</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class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does</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best</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And</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I'm</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looking</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forward</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to</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having</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that</w:t>
      </w:r>
      <w:proofErr w:type="spellEnd"/>
      <w:r w:rsidRPr="00294EAF">
        <w:rPr>
          <w:rFonts w:ascii="Times New Roman" w:hAnsi="Times New Roman" w:cs="Times New Roman"/>
          <w:i/>
          <w:iCs/>
          <w:sz w:val="28"/>
          <w:szCs w:val="28"/>
        </w:rPr>
        <w:t xml:space="preserve"> </w:t>
      </w:r>
      <w:proofErr w:type="spellStart"/>
      <w:r w:rsidRPr="00294EAF">
        <w:rPr>
          <w:rFonts w:ascii="Times New Roman" w:hAnsi="Times New Roman" w:cs="Times New Roman"/>
          <w:i/>
          <w:iCs/>
          <w:sz w:val="28"/>
          <w:szCs w:val="28"/>
        </w:rPr>
        <w:t>debate</w:t>
      </w:r>
      <w:proofErr w:type="spellEnd"/>
      <w:r w:rsidRPr="00D55023">
        <w:rPr>
          <w:rFonts w:ascii="Times New Roman" w:hAnsi="Times New Roman" w:cs="Times New Roman"/>
          <w:i/>
          <w:iCs/>
          <w:sz w:val="28"/>
          <w:szCs w:val="28"/>
        </w:rPr>
        <w:t>”</w:t>
      </w:r>
      <w:r w:rsidR="002B47FD">
        <w:rPr>
          <w:rFonts w:ascii="Times New Roman" w:hAnsi="Times New Roman" w:cs="Times New Roman"/>
          <w:i/>
          <w:iCs/>
          <w:sz w:val="28"/>
          <w:szCs w:val="28"/>
        </w:rPr>
        <w:t xml:space="preserve"> </w:t>
      </w:r>
      <w:r w:rsidR="00B97994" w:rsidRPr="00D55023">
        <w:rPr>
          <w:rFonts w:ascii="Times New Roman" w:hAnsi="Times New Roman" w:cs="Times New Roman"/>
          <w:sz w:val="28"/>
          <w:szCs w:val="28"/>
        </w:rPr>
        <w:t>[56]</w:t>
      </w:r>
      <w:r w:rsidR="002B47FD">
        <w:rPr>
          <w:rFonts w:ascii="Times New Roman" w:hAnsi="Times New Roman" w:cs="Times New Roman"/>
          <w:sz w:val="28"/>
          <w:szCs w:val="28"/>
        </w:rPr>
        <w:t>.</w:t>
      </w:r>
    </w:p>
    <w:p w14:paraId="141D69AE" w14:textId="292C97F1" w:rsidR="00C761E2" w:rsidRDefault="00960D02"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Тут </w:t>
      </w:r>
      <w:proofErr w:type="spellStart"/>
      <w:r>
        <w:rPr>
          <w:rFonts w:ascii="Times New Roman" w:hAnsi="Times New Roman" w:cs="Times New Roman"/>
          <w:sz w:val="28"/>
          <w:szCs w:val="28"/>
        </w:rPr>
        <w:t>етос</w:t>
      </w:r>
      <w:proofErr w:type="spellEnd"/>
      <w:r>
        <w:rPr>
          <w:rFonts w:ascii="Times New Roman" w:hAnsi="Times New Roman" w:cs="Times New Roman"/>
          <w:sz w:val="28"/>
          <w:szCs w:val="28"/>
        </w:rPr>
        <w:t xml:space="preserve"> реалізується через лексему </w:t>
      </w:r>
      <w:r w:rsidRPr="00D55023">
        <w:rPr>
          <w:rFonts w:ascii="Times New Roman" w:hAnsi="Times New Roman" w:cs="Times New Roman"/>
          <w:sz w:val="28"/>
          <w:szCs w:val="28"/>
        </w:rPr>
        <w:t>“</w:t>
      </w:r>
      <w:proofErr w:type="spellStart"/>
      <w:r w:rsidRPr="00294EAF">
        <w:rPr>
          <w:rFonts w:ascii="Times New Roman" w:hAnsi="Times New Roman" w:cs="Times New Roman"/>
          <w:i/>
          <w:iCs/>
          <w:sz w:val="28"/>
          <w:szCs w:val="28"/>
        </w:rPr>
        <w:t>patriotism</w:t>
      </w:r>
      <w:proofErr w:type="spellEnd"/>
      <w:r w:rsidRPr="00D55023">
        <w:rPr>
          <w:rFonts w:ascii="Times New Roman" w:hAnsi="Times New Roman" w:cs="Times New Roman"/>
          <w:i/>
          <w:iCs/>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 xml:space="preserve">яка апелює до громадських цінностей. Обама </w:t>
      </w:r>
      <w:proofErr w:type="spellStart"/>
      <w:r>
        <w:rPr>
          <w:rFonts w:ascii="Times New Roman" w:hAnsi="Times New Roman" w:cs="Times New Roman"/>
          <w:sz w:val="28"/>
          <w:szCs w:val="28"/>
        </w:rPr>
        <w:t>позиціоноує</w:t>
      </w:r>
      <w:proofErr w:type="spellEnd"/>
      <w:r>
        <w:rPr>
          <w:rFonts w:ascii="Times New Roman" w:hAnsi="Times New Roman" w:cs="Times New Roman"/>
          <w:sz w:val="28"/>
          <w:szCs w:val="28"/>
        </w:rPr>
        <w:t xml:space="preserve"> себе не просто як економічного реформатора, а як етичного носія справедливості. Його лексика насичена концептами спільного блага, що підсилює відчуття ціннісної єдності з виборцем. </w:t>
      </w:r>
    </w:p>
    <w:p w14:paraId="7F9B78D7" w14:textId="77777777" w:rsidR="002C4988" w:rsidRDefault="00960D02" w:rsidP="00ED10D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Сюди ж можемо віднести поєднання скромності і впевненості – двох складових які в класичній риториці утворюють образ </w:t>
      </w:r>
      <w:r w:rsidRPr="00D55023">
        <w:rPr>
          <w:rFonts w:ascii="Times New Roman" w:hAnsi="Times New Roman" w:cs="Times New Roman"/>
          <w:sz w:val="28"/>
          <w:szCs w:val="28"/>
        </w:rPr>
        <w:t>“</w:t>
      </w:r>
      <w:r>
        <w:rPr>
          <w:rFonts w:ascii="Times New Roman" w:hAnsi="Times New Roman" w:cs="Times New Roman"/>
          <w:sz w:val="28"/>
          <w:szCs w:val="28"/>
        </w:rPr>
        <w:t>ідеального</w:t>
      </w:r>
      <w:r w:rsidRPr="00D55023">
        <w:rPr>
          <w:rFonts w:ascii="Times New Roman" w:hAnsi="Times New Roman" w:cs="Times New Roman"/>
          <w:sz w:val="28"/>
          <w:szCs w:val="28"/>
        </w:rPr>
        <w:t>”</w:t>
      </w:r>
      <w:r>
        <w:rPr>
          <w:rFonts w:ascii="Times New Roman" w:hAnsi="Times New Roman" w:cs="Times New Roman"/>
          <w:sz w:val="28"/>
          <w:szCs w:val="28"/>
        </w:rPr>
        <w:t xml:space="preserve"> політика. У другій частині дебатів він підкреслює</w:t>
      </w:r>
      <w:r>
        <w:rPr>
          <w:rFonts w:ascii="Times New Roman" w:hAnsi="Times New Roman" w:cs="Times New Roman"/>
          <w:sz w:val="28"/>
          <w:szCs w:val="28"/>
          <w:lang w:val="en-US"/>
        </w:rPr>
        <w:t xml:space="preserve">: </w:t>
      </w:r>
    </w:p>
    <w:p w14:paraId="28386192" w14:textId="1C88F5CB" w:rsidR="00960D02" w:rsidRPr="002B47FD" w:rsidRDefault="00960D02" w:rsidP="00ED10D5">
      <w:pPr>
        <w:spacing w:after="0" w:line="360" w:lineRule="auto"/>
        <w:ind w:firstLine="709"/>
        <w:jc w:val="both"/>
        <w:rPr>
          <w:rFonts w:ascii="Times New Roman" w:hAnsi="Times New Roman" w:cs="Times New Roman"/>
          <w:sz w:val="28"/>
          <w:szCs w:val="28"/>
        </w:rPr>
      </w:pPr>
      <w:r w:rsidRPr="009B56CD">
        <w:rPr>
          <w:rFonts w:ascii="Times New Roman" w:hAnsi="Times New Roman" w:cs="Times New Roman"/>
          <w:i/>
          <w:iCs/>
          <w:sz w:val="28"/>
          <w:szCs w:val="28"/>
          <w:lang w:val="en-US"/>
        </w:rPr>
        <w:t>“</w:t>
      </w:r>
      <w:proofErr w:type="spellStart"/>
      <w:r w:rsidRPr="009B56CD">
        <w:rPr>
          <w:rFonts w:ascii="Times New Roman" w:hAnsi="Times New Roman" w:cs="Times New Roman"/>
          <w:i/>
          <w:iCs/>
          <w:sz w:val="28"/>
          <w:szCs w:val="28"/>
        </w:rPr>
        <w:t>When</w:t>
      </w:r>
      <w:proofErr w:type="spellEnd"/>
      <w:r w:rsidRPr="009B56CD">
        <w:rPr>
          <w:rFonts w:ascii="Times New Roman" w:hAnsi="Times New Roman" w:cs="Times New Roman"/>
          <w:i/>
          <w:iCs/>
          <w:sz w:val="28"/>
          <w:szCs w:val="28"/>
        </w:rPr>
        <w:t xml:space="preserve"> I </w:t>
      </w:r>
      <w:proofErr w:type="spellStart"/>
      <w:r w:rsidRPr="009B56CD">
        <w:rPr>
          <w:rFonts w:ascii="Times New Roman" w:hAnsi="Times New Roman" w:cs="Times New Roman"/>
          <w:i/>
          <w:iCs/>
          <w:sz w:val="28"/>
          <w:szCs w:val="28"/>
        </w:rPr>
        <w:t>walked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in</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Oval</w:t>
      </w:r>
      <w:proofErr w:type="spellEnd"/>
      <w:r w:rsidRPr="009B56CD">
        <w:rPr>
          <w:rFonts w:ascii="Times New Roman" w:hAnsi="Times New Roman" w:cs="Times New Roman"/>
          <w:i/>
          <w:iCs/>
          <w:sz w:val="28"/>
          <w:szCs w:val="28"/>
        </w:rPr>
        <w:t xml:space="preserve"> Office, I </w:t>
      </w:r>
      <w:proofErr w:type="spellStart"/>
      <w:r w:rsidRPr="009B56CD">
        <w:rPr>
          <w:rFonts w:ascii="Times New Roman" w:hAnsi="Times New Roman" w:cs="Times New Roman"/>
          <w:i/>
          <w:iCs/>
          <w:sz w:val="28"/>
          <w:szCs w:val="28"/>
        </w:rPr>
        <w:t>had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more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than</w:t>
      </w:r>
      <w:proofErr w:type="spellEnd"/>
      <w:r w:rsidRPr="009B56CD">
        <w:rPr>
          <w:rFonts w:ascii="Times New Roman" w:hAnsi="Times New Roman" w:cs="Times New Roman"/>
          <w:i/>
          <w:iCs/>
          <w:sz w:val="28"/>
          <w:szCs w:val="28"/>
        </w:rPr>
        <w:t xml:space="preserve"> a </w:t>
      </w:r>
      <w:proofErr w:type="spellStart"/>
      <w:proofErr w:type="gramStart"/>
      <w:r w:rsidRPr="009B56CD">
        <w:rPr>
          <w:rFonts w:ascii="Times New Roman" w:hAnsi="Times New Roman" w:cs="Times New Roman"/>
          <w:i/>
          <w:iCs/>
          <w:sz w:val="28"/>
          <w:szCs w:val="28"/>
        </w:rPr>
        <w:t>trillion</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dollar</w:t>
      </w:r>
      <w:proofErr w:type="spellEnd"/>
      <w:proofErr w:type="gram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deficit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greeting</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me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and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know</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where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it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came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from</w:t>
      </w:r>
      <w:proofErr w:type="spellEnd"/>
      <w:r w:rsidRPr="009B56CD">
        <w:rPr>
          <w:rFonts w:ascii="Times New Roman" w:hAnsi="Times New Roman" w:cs="Times New Roman"/>
          <w:i/>
          <w:iCs/>
          <w:sz w:val="28"/>
          <w:szCs w:val="28"/>
        </w:rPr>
        <w:t>…</w:t>
      </w:r>
      <w:r w:rsidRPr="009B56CD">
        <w:rPr>
          <w:rFonts w:ascii="Times New Roman" w:hAnsi="Times New Roman" w:cs="Times New Roman"/>
          <w:i/>
          <w:iCs/>
          <w:sz w:val="28"/>
          <w:szCs w:val="28"/>
          <w:lang w:val="en-US"/>
        </w:rPr>
        <w:t>…</w:t>
      </w:r>
      <w:proofErr w:type="spellStart"/>
      <w:r w:rsidRPr="009B56CD">
        <w:rPr>
          <w:rFonts w:ascii="Times New Roman" w:hAnsi="Times New Roman" w:cs="Times New Roman"/>
          <w:i/>
          <w:iCs/>
          <w:sz w:val="28"/>
          <w:szCs w:val="28"/>
        </w:rPr>
        <w:t>And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despite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that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what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we've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said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is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yes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had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to</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take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some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initial</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emergency</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measures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to</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make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sure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didn't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slip</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into</w:t>
      </w:r>
      <w:proofErr w:type="spellEnd"/>
      <w:r w:rsidRPr="009B56CD">
        <w:rPr>
          <w:rFonts w:ascii="Times New Roman" w:hAnsi="Times New Roman" w:cs="Times New Roman"/>
          <w:i/>
          <w:iCs/>
          <w:sz w:val="28"/>
          <w:szCs w:val="28"/>
        </w:rPr>
        <w:t xml:space="preserve"> a </w:t>
      </w:r>
      <w:proofErr w:type="spellStart"/>
      <w:r w:rsidRPr="009B56CD">
        <w:rPr>
          <w:rFonts w:ascii="Times New Roman" w:hAnsi="Times New Roman" w:cs="Times New Roman"/>
          <w:i/>
          <w:iCs/>
          <w:sz w:val="28"/>
          <w:szCs w:val="28"/>
        </w:rPr>
        <w:t>Great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Depression</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But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what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we've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also</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said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is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let's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make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sure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that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are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cutting</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out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those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things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that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are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not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helping</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us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grow</w:t>
      </w:r>
      <w:proofErr w:type="spellEnd"/>
      <w:r w:rsidRPr="009B56CD">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B97994">
        <w:rPr>
          <w:rFonts w:ascii="Times New Roman" w:hAnsi="Times New Roman" w:cs="Times New Roman"/>
          <w:sz w:val="28"/>
          <w:szCs w:val="28"/>
          <w:lang w:val="en-US"/>
        </w:rPr>
        <w:t>[56]</w:t>
      </w:r>
      <w:r w:rsidR="002B47FD">
        <w:rPr>
          <w:rFonts w:ascii="Times New Roman" w:hAnsi="Times New Roman" w:cs="Times New Roman"/>
          <w:sz w:val="28"/>
          <w:szCs w:val="28"/>
        </w:rPr>
        <w:t>.</w:t>
      </w:r>
    </w:p>
    <w:p w14:paraId="4CE0ACBF" w14:textId="3063361E" w:rsidR="009B56CD" w:rsidRDefault="009B56C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Форма оповіді з елементом спогаду створює відчуття залученості, згадка результатів демонструє відповідальність і дієздатність обраного політичного вектору. </w:t>
      </w:r>
    </w:p>
    <w:p w14:paraId="3114DD4F" w14:textId="77777777" w:rsidR="002C4988" w:rsidRPr="00D55023" w:rsidRDefault="009B56C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звернути увагу і на </w:t>
      </w:r>
      <w:proofErr w:type="spellStart"/>
      <w:r>
        <w:rPr>
          <w:rFonts w:ascii="Times New Roman" w:hAnsi="Times New Roman" w:cs="Times New Roman"/>
          <w:sz w:val="28"/>
          <w:szCs w:val="28"/>
        </w:rPr>
        <w:t>етос</w:t>
      </w:r>
      <w:proofErr w:type="spellEnd"/>
      <w:r>
        <w:rPr>
          <w:rFonts w:ascii="Times New Roman" w:hAnsi="Times New Roman" w:cs="Times New Roman"/>
          <w:sz w:val="28"/>
          <w:szCs w:val="28"/>
        </w:rPr>
        <w:t xml:space="preserve"> морального авторитету, який виявляється в апеляціях до соціальної справедливості та гуманізму. У тематичному блоці дебатів, присвяченому соціальним програмам, він говорить</w:t>
      </w:r>
      <w:r w:rsidRPr="00D55023">
        <w:rPr>
          <w:rFonts w:ascii="Times New Roman" w:hAnsi="Times New Roman" w:cs="Times New Roman"/>
          <w:sz w:val="28"/>
          <w:szCs w:val="28"/>
        </w:rPr>
        <w:t xml:space="preserve">: </w:t>
      </w:r>
    </w:p>
    <w:p w14:paraId="715BCDEF" w14:textId="73A92B12" w:rsidR="009B56CD" w:rsidRPr="002B47FD" w:rsidRDefault="009B56CD"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i/>
          <w:iCs/>
          <w:sz w:val="28"/>
          <w:szCs w:val="28"/>
        </w:rPr>
        <w:t>“</w:t>
      </w:r>
      <w:proofErr w:type="spellStart"/>
      <w:r w:rsidRPr="009B56CD">
        <w:rPr>
          <w:rFonts w:ascii="Times New Roman" w:hAnsi="Times New Roman" w:cs="Times New Roman"/>
          <w:i/>
          <w:iCs/>
          <w:sz w:val="28"/>
          <w:szCs w:val="28"/>
        </w:rPr>
        <w:t>My</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grandmother</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died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three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days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before</w:t>
      </w:r>
      <w:proofErr w:type="spellEnd"/>
      <w:r w:rsidRPr="009B56CD">
        <w:rPr>
          <w:rFonts w:ascii="Times New Roman" w:hAnsi="Times New Roman" w:cs="Times New Roman"/>
          <w:i/>
          <w:iCs/>
          <w:sz w:val="28"/>
          <w:szCs w:val="28"/>
        </w:rPr>
        <w:t xml:space="preserve"> I </w:t>
      </w:r>
      <w:proofErr w:type="spellStart"/>
      <w:r w:rsidRPr="009B56CD">
        <w:rPr>
          <w:rFonts w:ascii="Times New Roman" w:hAnsi="Times New Roman" w:cs="Times New Roman"/>
          <w:i/>
          <w:iCs/>
          <w:sz w:val="28"/>
          <w:szCs w:val="28"/>
        </w:rPr>
        <w:t>was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elected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president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And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she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was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fiercely</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independent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She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worked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her</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way</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up</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only</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had</w:t>
      </w:r>
      <w:proofErr w:type="spellEnd"/>
      <w:r w:rsidRPr="009B56CD">
        <w:rPr>
          <w:rFonts w:ascii="Times New Roman" w:hAnsi="Times New Roman" w:cs="Times New Roman"/>
          <w:i/>
          <w:iCs/>
          <w:sz w:val="28"/>
          <w:szCs w:val="28"/>
        </w:rPr>
        <w:t xml:space="preserve"> a </w:t>
      </w:r>
      <w:proofErr w:type="spellStart"/>
      <w:r w:rsidRPr="009B56CD">
        <w:rPr>
          <w:rFonts w:ascii="Times New Roman" w:hAnsi="Times New Roman" w:cs="Times New Roman"/>
          <w:i/>
          <w:iCs/>
          <w:sz w:val="28"/>
          <w:szCs w:val="28"/>
        </w:rPr>
        <w:t>high</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school</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education</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started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as</w:t>
      </w:r>
      <w:proofErr w:type="spellEnd"/>
      <w:r w:rsidRPr="009B56CD">
        <w:rPr>
          <w:rFonts w:ascii="Times New Roman" w:hAnsi="Times New Roman" w:cs="Times New Roman"/>
          <w:i/>
          <w:iCs/>
          <w:sz w:val="28"/>
          <w:szCs w:val="28"/>
        </w:rPr>
        <w:t xml:space="preserve"> a </w:t>
      </w:r>
      <w:proofErr w:type="spellStart"/>
      <w:r w:rsidRPr="009B56CD">
        <w:rPr>
          <w:rFonts w:ascii="Times New Roman" w:hAnsi="Times New Roman" w:cs="Times New Roman"/>
          <w:i/>
          <w:iCs/>
          <w:sz w:val="28"/>
          <w:szCs w:val="28"/>
        </w:rPr>
        <w:t>secretary</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ended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up</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being</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vice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president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of</w:t>
      </w:r>
      <w:proofErr w:type="spellEnd"/>
      <w:r w:rsidRPr="009B56CD">
        <w:rPr>
          <w:rFonts w:ascii="Times New Roman" w:hAnsi="Times New Roman" w:cs="Times New Roman"/>
          <w:i/>
          <w:iCs/>
          <w:sz w:val="28"/>
          <w:szCs w:val="28"/>
        </w:rPr>
        <w:t xml:space="preserve"> a </w:t>
      </w:r>
      <w:proofErr w:type="spellStart"/>
      <w:r w:rsidRPr="009B56CD">
        <w:rPr>
          <w:rFonts w:ascii="Times New Roman" w:hAnsi="Times New Roman" w:cs="Times New Roman"/>
          <w:i/>
          <w:iCs/>
          <w:sz w:val="28"/>
          <w:szCs w:val="28"/>
        </w:rPr>
        <w:t>local</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bank</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And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she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ended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up</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living</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alone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by</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choice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And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the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reason</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she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could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be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independent</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was</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because</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of</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Social</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Security</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and</w:t>
      </w:r>
      <w:proofErr w:type="spellEnd"/>
      <w:r w:rsidRPr="009B56CD">
        <w:rPr>
          <w:rFonts w:ascii="Times New Roman" w:hAnsi="Times New Roman" w:cs="Times New Roman"/>
          <w:i/>
          <w:iCs/>
          <w:sz w:val="28"/>
          <w:szCs w:val="28"/>
        </w:rPr>
        <w:t xml:space="preserve"> </w:t>
      </w:r>
      <w:proofErr w:type="spellStart"/>
      <w:r w:rsidRPr="009B56CD">
        <w:rPr>
          <w:rFonts w:ascii="Times New Roman" w:hAnsi="Times New Roman" w:cs="Times New Roman"/>
          <w:i/>
          <w:iCs/>
          <w:sz w:val="28"/>
          <w:szCs w:val="28"/>
        </w:rPr>
        <w:t>Medicare</w:t>
      </w:r>
      <w:proofErr w:type="spellEnd"/>
      <w:r w:rsidRPr="009B56CD">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B97994">
        <w:rPr>
          <w:rFonts w:ascii="Times New Roman" w:hAnsi="Times New Roman" w:cs="Times New Roman"/>
          <w:sz w:val="28"/>
          <w:szCs w:val="28"/>
          <w:lang w:val="en-US"/>
        </w:rPr>
        <w:t>[58]</w:t>
      </w:r>
      <w:r w:rsidR="002B47FD">
        <w:rPr>
          <w:rFonts w:ascii="Times New Roman" w:hAnsi="Times New Roman" w:cs="Times New Roman"/>
          <w:sz w:val="28"/>
          <w:szCs w:val="28"/>
        </w:rPr>
        <w:t>.</w:t>
      </w:r>
    </w:p>
    <w:p w14:paraId="4CA74B7E" w14:textId="114CD38F" w:rsidR="009B56CD" w:rsidRPr="009B56CD" w:rsidRDefault="009B56C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 звернення до досвіду власної родини не лише персоналізує тему, а </w:t>
      </w:r>
      <w:r w:rsidR="000509AB">
        <w:rPr>
          <w:rFonts w:ascii="Times New Roman" w:hAnsi="Times New Roman" w:cs="Times New Roman"/>
          <w:sz w:val="28"/>
          <w:szCs w:val="28"/>
        </w:rPr>
        <w:t xml:space="preserve">й слугує моральним аргументом </w:t>
      </w:r>
      <w:r w:rsidR="00A6677E">
        <w:rPr>
          <w:rFonts w:ascii="Times New Roman" w:hAnsi="Times New Roman" w:cs="Times New Roman"/>
          <w:sz w:val="28"/>
          <w:szCs w:val="28"/>
        </w:rPr>
        <w:t xml:space="preserve">на захист соціальних гарантій. Через особисту історію він постає як людина, що розуміє потреби пересічних американців. </w:t>
      </w:r>
    </w:p>
    <w:p w14:paraId="5C825A56" w14:textId="49E560E8" w:rsidR="009B56CD" w:rsidRPr="00D55023" w:rsidRDefault="009B56CD"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Загалом, у промовах президента </w:t>
      </w:r>
      <w:proofErr w:type="spellStart"/>
      <w:r>
        <w:rPr>
          <w:rFonts w:ascii="Times New Roman" w:hAnsi="Times New Roman" w:cs="Times New Roman"/>
          <w:sz w:val="28"/>
          <w:szCs w:val="28"/>
        </w:rPr>
        <w:t>етос</w:t>
      </w:r>
      <w:proofErr w:type="spellEnd"/>
      <w:r>
        <w:rPr>
          <w:rFonts w:ascii="Times New Roman" w:hAnsi="Times New Roman" w:cs="Times New Roman"/>
          <w:sz w:val="28"/>
          <w:szCs w:val="28"/>
        </w:rPr>
        <w:t xml:space="preserve"> реалізується через кілька взаємопов’язаних  риторичних стратегій</w:t>
      </w:r>
      <w:r w:rsidRPr="00D55023">
        <w:rPr>
          <w:rFonts w:ascii="Times New Roman" w:hAnsi="Times New Roman" w:cs="Times New Roman"/>
          <w:sz w:val="28"/>
          <w:szCs w:val="28"/>
          <w:lang w:val="ru-RU"/>
        </w:rPr>
        <w:t>:</w:t>
      </w:r>
    </w:p>
    <w:p w14:paraId="09F57200" w14:textId="4AC59849" w:rsidR="009B56CD" w:rsidRDefault="009B56C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Автобіографічна стратегія – використання власних життєвих історій (дружини, бабусі, досвіду президентства)</w:t>
      </w:r>
      <w:r w:rsidR="00D70597">
        <w:rPr>
          <w:rFonts w:ascii="Times New Roman" w:hAnsi="Times New Roman" w:cs="Times New Roman"/>
          <w:sz w:val="28"/>
          <w:szCs w:val="28"/>
        </w:rPr>
        <w:t xml:space="preserve"> як засобу персоніфікації цінностей.</w:t>
      </w:r>
    </w:p>
    <w:p w14:paraId="0785891D" w14:textId="21B4C716" w:rsidR="00A6677E" w:rsidRDefault="00A6677E"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Стратегія колективної ідентичності – активне використання займенників </w:t>
      </w:r>
      <w:r w:rsidRPr="00D55023">
        <w:rPr>
          <w:rFonts w:ascii="Times New Roman" w:hAnsi="Times New Roman" w:cs="Times New Roman"/>
          <w:sz w:val="28"/>
          <w:szCs w:val="28"/>
          <w:lang w:val="ru-RU"/>
        </w:rPr>
        <w:t>“</w:t>
      </w:r>
      <w:r>
        <w:rPr>
          <w:rFonts w:ascii="Times New Roman" w:hAnsi="Times New Roman" w:cs="Times New Roman"/>
          <w:sz w:val="28"/>
          <w:szCs w:val="28"/>
          <w:lang w:val="en-US"/>
        </w:rPr>
        <w:t>we</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w:t>
      </w:r>
      <w:r w:rsidRPr="00D55023">
        <w:rPr>
          <w:rFonts w:ascii="Times New Roman" w:hAnsi="Times New Roman" w:cs="Times New Roman"/>
          <w:sz w:val="28"/>
          <w:szCs w:val="28"/>
          <w:lang w:val="ru-RU"/>
        </w:rPr>
        <w:t>“</w:t>
      </w:r>
      <w:r>
        <w:rPr>
          <w:rFonts w:ascii="Times New Roman" w:hAnsi="Times New Roman" w:cs="Times New Roman"/>
          <w:sz w:val="28"/>
          <w:szCs w:val="28"/>
          <w:lang w:val="en-US"/>
        </w:rPr>
        <w:t>our</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що формує слухачів відчуття причетності до спільної справи. </w:t>
      </w:r>
    </w:p>
    <w:p w14:paraId="6CF4E043" w14:textId="562E1965" w:rsidR="00D70597" w:rsidRDefault="00A6677E"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Стратегія морального авторитету – підкреслення чесності, відповідальності, турботи про середній клас і соціальну справедливість</w:t>
      </w:r>
      <w:r w:rsidR="00D70597">
        <w:rPr>
          <w:rFonts w:ascii="Times New Roman" w:hAnsi="Times New Roman" w:cs="Times New Roman"/>
          <w:sz w:val="28"/>
          <w:szCs w:val="28"/>
        </w:rPr>
        <w:t>.</w:t>
      </w:r>
    </w:p>
    <w:p w14:paraId="78DDD7AD" w14:textId="33281601" w:rsidR="00D70597" w:rsidRDefault="00D7059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Стратегія толерантності – уникнення агресивних реплік проти опонента, акцент на співпраці і консенсусі.</w:t>
      </w:r>
    </w:p>
    <w:p w14:paraId="0A177BF8" w14:textId="3B310F84" w:rsidR="00D70597" w:rsidRDefault="00D7059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proofErr w:type="spellStart"/>
      <w:r>
        <w:rPr>
          <w:rFonts w:ascii="Times New Roman" w:hAnsi="Times New Roman" w:cs="Times New Roman"/>
          <w:sz w:val="28"/>
          <w:szCs w:val="28"/>
        </w:rPr>
        <w:t>етос</w:t>
      </w:r>
      <w:proofErr w:type="spellEnd"/>
      <w:r>
        <w:rPr>
          <w:rFonts w:ascii="Times New Roman" w:hAnsi="Times New Roman" w:cs="Times New Roman"/>
          <w:sz w:val="28"/>
          <w:szCs w:val="28"/>
        </w:rPr>
        <w:t xml:space="preserve"> у риториці Барака Обами є інструментом самопрезентації і основою його стилістичного та ідеологічного коду. Завдяки поєднанню особистісних і національних цінностей, він створює цілісний образ політика-гуманіста, відкритого до діалогу та спроможного не лише керувати, а й надихати.</w:t>
      </w:r>
      <w:r w:rsidR="00045484">
        <w:rPr>
          <w:rFonts w:ascii="Times New Roman" w:hAnsi="Times New Roman" w:cs="Times New Roman"/>
          <w:sz w:val="28"/>
          <w:szCs w:val="28"/>
        </w:rPr>
        <w:t xml:space="preserve"> У межах передвиборчих дебатів це забезпечує високий рівень довіри, що є фундаментом переконливості політичного дискурсу. </w:t>
      </w:r>
    </w:p>
    <w:p w14:paraId="7D0F4C0E" w14:textId="77777777" w:rsidR="00045484" w:rsidRPr="00045484" w:rsidRDefault="00045484" w:rsidP="00ED10D5">
      <w:pPr>
        <w:spacing w:after="0" w:line="360" w:lineRule="auto"/>
        <w:ind w:firstLine="709"/>
        <w:jc w:val="both"/>
        <w:rPr>
          <w:rFonts w:ascii="Times New Roman" w:hAnsi="Times New Roman" w:cs="Times New Roman"/>
          <w:b/>
          <w:bCs/>
          <w:sz w:val="28"/>
          <w:szCs w:val="28"/>
        </w:rPr>
      </w:pPr>
      <w:r w:rsidRPr="00045484">
        <w:rPr>
          <w:rFonts w:ascii="Times New Roman" w:hAnsi="Times New Roman" w:cs="Times New Roman"/>
          <w:b/>
          <w:bCs/>
          <w:sz w:val="28"/>
          <w:szCs w:val="28"/>
        </w:rPr>
        <w:t xml:space="preserve">2.2. Лексико-стилістичні особливості промов </w:t>
      </w:r>
      <w:proofErr w:type="spellStart"/>
      <w:r w:rsidRPr="00045484">
        <w:rPr>
          <w:rFonts w:ascii="Times New Roman" w:hAnsi="Times New Roman" w:cs="Times New Roman"/>
          <w:b/>
          <w:bCs/>
          <w:sz w:val="28"/>
          <w:szCs w:val="28"/>
        </w:rPr>
        <w:t>Мітта</w:t>
      </w:r>
      <w:proofErr w:type="spellEnd"/>
      <w:r w:rsidRPr="00045484">
        <w:rPr>
          <w:rFonts w:ascii="Times New Roman" w:hAnsi="Times New Roman" w:cs="Times New Roman"/>
          <w:b/>
          <w:bCs/>
          <w:sz w:val="28"/>
          <w:szCs w:val="28"/>
        </w:rPr>
        <w:t xml:space="preserve"> </w:t>
      </w:r>
      <w:proofErr w:type="spellStart"/>
      <w:r w:rsidRPr="00045484">
        <w:rPr>
          <w:rFonts w:ascii="Times New Roman" w:hAnsi="Times New Roman" w:cs="Times New Roman"/>
          <w:b/>
          <w:bCs/>
          <w:sz w:val="28"/>
          <w:szCs w:val="28"/>
        </w:rPr>
        <w:t>Ромні</w:t>
      </w:r>
      <w:proofErr w:type="spellEnd"/>
      <w:r w:rsidRPr="00045484">
        <w:rPr>
          <w:rFonts w:ascii="Times New Roman" w:hAnsi="Times New Roman" w:cs="Times New Roman"/>
          <w:b/>
          <w:bCs/>
          <w:sz w:val="28"/>
          <w:szCs w:val="28"/>
        </w:rPr>
        <w:t>.</w:t>
      </w:r>
    </w:p>
    <w:p w14:paraId="7842D147" w14:textId="7F0D8232" w:rsidR="009B56CD" w:rsidRPr="00D55023" w:rsidRDefault="002D6122" w:rsidP="00ED10D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Мітт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w:t>
      </w:r>
      <w:r w:rsidR="00846B9F">
        <w:rPr>
          <w:rFonts w:ascii="Times New Roman" w:hAnsi="Times New Roman" w:cs="Times New Roman"/>
          <w:sz w:val="28"/>
          <w:szCs w:val="28"/>
        </w:rPr>
        <w:t>–</w:t>
      </w:r>
      <w:r>
        <w:rPr>
          <w:rFonts w:ascii="Times New Roman" w:hAnsi="Times New Roman" w:cs="Times New Roman"/>
          <w:sz w:val="28"/>
          <w:szCs w:val="28"/>
        </w:rPr>
        <w:t xml:space="preserve"> </w:t>
      </w:r>
      <w:r w:rsidR="00846B9F">
        <w:rPr>
          <w:rFonts w:ascii="Times New Roman" w:hAnsi="Times New Roman" w:cs="Times New Roman"/>
          <w:sz w:val="28"/>
          <w:szCs w:val="28"/>
        </w:rPr>
        <w:t xml:space="preserve">кандидат від Республіканської партії на президентських виборах 2012 року – продемонстрував дещо інший тип риторики, ніж його опонент Барак Обама. Якщо Обама апелював передусім до емоцій, єдності та спільних надій, то </w:t>
      </w:r>
      <w:proofErr w:type="spellStart"/>
      <w:r w:rsidR="00846B9F">
        <w:rPr>
          <w:rFonts w:ascii="Times New Roman" w:hAnsi="Times New Roman" w:cs="Times New Roman"/>
          <w:sz w:val="28"/>
          <w:szCs w:val="28"/>
        </w:rPr>
        <w:t>Ромні</w:t>
      </w:r>
      <w:proofErr w:type="spellEnd"/>
      <w:r w:rsidR="00846B9F">
        <w:rPr>
          <w:rFonts w:ascii="Times New Roman" w:hAnsi="Times New Roman" w:cs="Times New Roman"/>
          <w:sz w:val="28"/>
          <w:szCs w:val="28"/>
        </w:rPr>
        <w:t xml:space="preserve"> робить акцент на управлінській компетентності та конкретних економічних показниках. Його мовлення вирізняється простотою синтаксичних структур і прагматичною спрямованістю. </w:t>
      </w:r>
      <w:proofErr w:type="spellStart"/>
      <w:r w:rsidR="00846B9F">
        <w:rPr>
          <w:rFonts w:ascii="Times New Roman" w:hAnsi="Times New Roman" w:cs="Times New Roman"/>
          <w:sz w:val="28"/>
          <w:szCs w:val="28"/>
        </w:rPr>
        <w:t>Ромні</w:t>
      </w:r>
      <w:proofErr w:type="spellEnd"/>
      <w:r w:rsidR="00846B9F">
        <w:rPr>
          <w:rFonts w:ascii="Times New Roman" w:hAnsi="Times New Roman" w:cs="Times New Roman"/>
          <w:sz w:val="28"/>
          <w:szCs w:val="28"/>
        </w:rPr>
        <w:t xml:space="preserve"> не прагне створити емоційний підйом, а радше прагне переконати аудиторію у своїй ефективності та здатності до практичних дій. </w:t>
      </w:r>
      <w:r w:rsidR="008D20FF">
        <w:rPr>
          <w:rFonts w:ascii="Times New Roman" w:hAnsi="Times New Roman" w:cs="Times New Roman"/>
          <w:sz w:val="28"/>
          <w:szCs w:val="28"/>
        </w:rPr>
        <w:t>Франк Джеймс у своїй</w:t>
      </w:r>
      <w:r w:rsidR="008D20FF" w:rsidRPr="00D55023">
        <w:rPr>
          <w:rFonts w:ascii="Times New Roman" w:hAnsi="Times New Roman" w:cs="Times New Roman"/>
          <w:sz w:val="28"/>
          <w:szCs w:val="28"/>
        </w:rPr>
        <w:t xml:space="preserve"> </w:t>
      </w:r>
      <w:r w:rsidR="008D20FF">
        <w:rPr>
          <w:rFonts w:ascii="Times New Roman" w:hAnsi="Times New Roman" w:cs="Times New Roman"/>
          <w:sz w:val="28"/>
          <w:szCs w:val="28"/>
        </w:rPr>
        <w:t xml:space="preserve">статті, присвяченій дебатам,  </w:t>
      </w:r>
      <w:r w:rsidR="008D20FF" w:rsidRPr="00D55023">
        <w:rPr>
          <w:rFonts w:ascii="Times New Roman" w:hAnsi="Times New Roman" w:cs="Times New Roman"/>
          <w:sz w:val="28"/>
          <w:szCs w:val="28"/>
        </w:rPr>
        <w:t>“</w:t>
      </w:r>
      <w:proofErr w:type="spellStart"/>
      <w:r w:rsidR="008D20FF" w:rsidRPr="008D20FF">
        <w:rPr>
          <w:rFonts w:ascii="Times New Roman" w:hAnsi="Times New Roman" w:cs="Times New Roman"/>
          <w:sz w:val="28"/>
          <w:szCs w:val="28"/>
        </w:rPr>
        <w:t>Romney's</w:t>
      </w:r>
      <w:proofErr w:type="spellEnd"/>
      <w:r w:rsidR="008D20FF" w:rsidRPr="008D20FF">
        <w:rPr>
          <w:rFonts w:ascii="Times New Roman" w:hAnsi="Times New Roman" w:cs="Times New Roman"/>
          <w:sz w:val="28"/>
          <w:szCs w:val="28"/>
        </w:rPr>
        <w:t xml:space="preserve"> </w:t>
      </w:r>
      <w:proofErr w:type="spellStart"/>
      <w:r w:rsidR="008D20FF" w:rsidRPr="008D20FF">
        <w:rPr>
          <w:rFonts w:ascii="Times New Roman" w:hAnsi="Times New Roman" w:cs="Times New Roman"/>
          <w:sz w:val="28"/>
          <w:szCs w:val="28"/>
        </w:rPr>
        <w:t>Business</w:t>
      </w:r>
      <w:proofErr w:type="spellEnd"/>
      <w:r w:rsidR="008D20FF" w:rsidRPr="008D20FF">
        <w:rPr>
          <w:rFonts w:ascii="Times New Roman" w:hAnsi="Times New Roman" w:cs="Times New Roman"/>
          <w:sz w:val="28"/>
          <w:szCs w:val="28"/>
        </w:rPr>
        <w:t xml:space="preserve"> </w:t>
      </w:r>
      <w:proofErr w:type="spellStart"/>
      <w:r w:rsidR="008D20FF" w:rsidRPr="008D20FF">
        <w:rPr>
          <w:rFonts w:ascii="Times New Roman" w:hAnsi="Times New Roman" w:cs="Times New Roman"/>
          <w:sz w:val="28"/>
          <w:szCs w:val="28"/>
        </w:rPr>
        <w:t>Skills</w:t>
      </w:r>
      <w:proofErr w:type="spellEnd"/>
      <w:r w:rsidR="008D20FF" w:rsidRPr="008D20FF">
        <w:rPr>
          <w:rFonts w:ascii="Times New Roman" w:hAnsi="Times New Roman" w:cs="Times New Roman"/>
          <w:sz w:val="28"/>
          <w:szCs w:val="28"/>
        </w:rPr>
        <w:t xml:space="preserve"> </w:t>
      </w:r>
      <w:proofErr w:type="spellStart"/>
      <w:r w:rsidR="008D20FF" w:rsidRPr="008D20FF">
        <w:rPr>
          <w:rFonts w:ascii="Times New Roman" w:hAnsi="Times New Roman" w:cs="Times New Roman"/>
          <w:sz w:val="28"/>
          <w:szCs w:val="28"/>
        </w:rPr>
        <w:t>Evident</w:t>
      </w:r>
      <w:proofErr w:type="spellEnd"/>
      <w:r w:rsidR="008D20FF" w:rsidRPr="008D20FF">
        <w:rPr>
          <w:rFonts w:ascii="Times New Roman" w:hAnsi="Times New Roman" w:cs="Times New Roman"/>
          <w:sz w:val="28"/>
          <w:szCs w:val="28"/>
        </w:rPr>
        <w:t xml:space="preserve"> </w:t>
      </w:r>
      <w:proofErr w:type="spellStart"/>
      <w:r w:rsidR="008D20FF" w:rsidRPr="008D20FF">
        <w:rPr>
          <w:rFonts w:ascii="Times New Roman" w:hAnsi="Times New Roman" w:cs="Times New Roman"/>
          <w:sz w:val="28"/>
          <w:szCs w:val="28"/>
        </w:rPr>
        <w:t>In</w:t>
      </w:r>
      <w:proofErr w:type="spellEnd"/>
      <w:r w:rsidR="008D20FF" w:rsidRPr="008D20FF">
        <w:rPr>
          <w:rFonts w:ascii="Times New Roman" w:hAnsi="Times New Roman" w:cs="Times New Roman"/>
          <w:sz w:val="28"/>
          <w:szCs w:val="28"/>
        </w:rPr>
        <w:t xml:space="preserve"> </w:t>
      </w:r>
      <w:proofErr w:type="spellStart"/>
      <w:r w:rsidR="008D20FF" w:rsidRPr="008D20FF">
        <w:rPr>
          <w:rFonts w:ascii="Times New Roman" w:hAnsi="Times New Roman" w:cs="Times New Roman"/>
          <w:sz w:val="28"/>
          <w:szCs w:val="28"/>
        </w:rPr>
        <w:t>His</w:t>
      </w:r>
      <w:proofErr w:type="spellEnd"/>
      <w:r w:rsidR="008D20FF" w:rsidRPr="008D20FF">
        <w:rPr>
          <w:rFonts w:ascii="Times New Roman" w:hAnsi="Times New Roman" w:cs="Times New Roman"/>
          <w:sz w:val="28"/>
          <w:szCs w:val="28"/>
        </w:rPr>
        <w:t xml:space="preserve"> </w:t>
      </w:r>
      <w:proofErr w:type="spellStart"/>
      <w:r w:rsidR="008D20FF" w:rsidRPr="008D20FF">
        <w:rPr>
          <w:rFonts w:ascii="Times New Roman" w:hAnsi="Times New Roman" w:cs="Times New Roman"/>
          <w:sz w:val="28"/>
          <w:szCs w:val="28"/>
        </w:rPr>
        <w:t>Strong</w:t>
      </w:r>
      <w:proofErr w:type="spellEnd"/>
      <w:r w:rsidR="008D20FF" w:rsidRPr="008D20FF">
        <w:rPr>
          <w:rFonts w:ascii="Times New Roman" w:hAnsi="Times New Roman" w:cs="Times New Roman"/>
          <w:sz w:val="28"/>
          <w:szCs w:val="28"/>
        </w:rPr>
        <w:t xml:space="preserve"> </w:t>
      </w:r>
      <w:proofErr w:type="spellStart"/>
      <w:r w:rsidR="008D20FF" w:rsidRPr="008D20FF">
        <w:rPr>
          <w:rFonts w:ascii="Times New Roman" w:hAnsi="Times New Roman" w:cs="Times New Roman"/>
          <w:sz w:val="28"/>
          <w:szCs w:val="28"/>
        </w:rPr>
        <w:t>Debating</w:t>
      </w:r>
      <w:proofErr w:type="spellEnd"/>
      <w:r w:rsidR="008D20FF" w:rsidRPr="008D20FF">
        <w:rPr>
          <w:rFonts w:ascii="Times New Roman" w:hAnsi="Times New Roman" w:cs="Times New Roman"/>
          <w:sz w:val="28"/>
          <w:szCs w:val="28"/>
        </w:rPr>
        <w:t xml:space="preserve"> </w:t>
      </w:r>
      <w:proofErr w:type="spellStart"/>
      <w:r w:rsidR="008D20FF" w:rsidRPr="008D20FF">
        <w:rPr>
          <w:rFonts w:ascii="Times New Roman" w:hAnsi="Times New Roman" w:cs="Times New Roman"/>
          <w:sz w:val="28"/>
          <w:szCs w:val="28"/>
        </w:rPr>
        <w:t>Style</w:t>
      </w:r>
      <w:proofErr w:type="spellEnd"/>
      <w:r w:rsidR="008D20FF" w:rsidRPr="00D55023">
        <w:rPr>
          <w:rFonts w:ascii="Times New Roman" w:hAnsi="Times New Roman" w:cs="Times New Roman"/>
          <w:sz w:val="28"/>
          <w:szCs w:val="28"/>
        </w:rPr>
        <w:t>”</w:t>
      </w:r>
      <w:r w:rsidR="008D20FF">
        <w:rPr>
          <w:rFonts w:ascii="Times New Roman" w:hAnsi="Times New Roman" w:cs="Times New Roman"/>
          <w:sz w:val="28"/>
          <w:szCs w:val="28"/>
        </w:rPr>
        <w:t xml:space="preserve">, зазначає про </w:t>
      </w:r>
      <w:proofErr w:type="spellStart"/>
      <w:r w:rsidR="008D20FF">
        <w:rPr>
          <w:rFonts w:ascii="Times New Roman" w:hAnsi="Times New Roman" w:cs="Times New Roman"/>
          <w:sz w:val="28"/>
          <w:szCs w:val="28"/>
        </w:rPr>
        <w:t>Мітта</w:t>
      </w:r>
      <w:proofErr w:type="spellEnd"/>
      <w:r w:rsidR="008D20FF">
        <w:rPr>
          <w:rFonts w:ascii="Times New Roman" w:hAnsi="Times New Roman" w:cs="Times New Roman"/>
          <w:sz w:val="28"/>
          <w:szCs w:val="28"/>
        </w:rPr>
        <w:t xml:space="preserve"> </w:t>
      </w:r>
      <w:proofErr w:type="spellStart"/>
      <w:r w:rsidR="008D20FF">
        <w:rPr>
          <w:rFonts w:ascii="Times New Roman" w:hAnsi="Times New Roman" w:cs="Times New Roman"/>
          <w:sz w:val="28"/>
          <w:szCs w:val="28"/>
        </w:rPr>
        <w:t>Ромні</w:t>
      </w:r>
      <w:proofErr w:type="spellEnd"/>
      <w:r w:rsidR="008D20FF" w:rsidRPr="00D55023">
        <w:rPr>
          <w:rFonts w:ascii="Times New Roman" w:hAnsi="Times New Roman" w:cs="Times New Roman"/>
          <w:sz w:val="28"/>
          <w:szCs w:val="28"/>
        </w:rPr>
        <w:t>: “</w:t>
      </w:r>
      <w:r w:rsidR="008D20FF" w:rsidRPr="008D20FF">
        <w:rPr>
          <w:rFonts w:ascii="Times New Roman" w:hAnsi="Times New Roman" w:cs="Times New Roman"/>
          <w:sz w:val="28"/>
          <w:szCs w:val="28"/>
        </w:rPr>
        <w:t xml:space="preserve">Стиль </w:t>
      </w:r>
      <w:proofErr w:type="spellStart"/>
      <w:r w:rsidR="008D20FF" w:rsidRPr="008D20FF">
        <w:rPr>
          <w:rFonts w:ascii="Times New Roman" w:hAnsi="Times New Roman" w:cs="Times New Roman"/>
          <w:sz w:val="28"/>
          <w:szCs w:val="28"/>
        </w:rPr>
        <w:t>Ромні</w:t>
      </w:r>
      <w:proofErr w:type="spellEnd"/>
      <w:r w:rsidR="008D20FF" w:rsidRPr="008D20FF">
        <w:rPr>
          <w:rFonts w:ascii="Times New Roman" w:hAnsi="Times New Roman" w:cs="Times New Roman"/>
          <w:sz w:val="28"/>
          <w:szCs w:val="28"/>
        </w:rPr>
        <w:t xml:space="preserve"> нагадує стиль керівника корпорації </w:t>
      </w:r>
      <w:r w:rsidR="007537D2">
        <w:rPr>
          <w:rFonts w:ascii="Times New Roman" w:hAnsi="Times New Roman" w:cs="Times New Roman"/>
          <w:sz w:val="28"/>
          <w:szCs w:val="28"/>
        </w:rPr>
        <w:t>–</w:t>
      </w:r>
      <w:r w:rsidR="008D20FF" w:rsidRPr="008D20FF">
        <w:rPr>
          <w:rFonts w:ascii="Times New Roman" w:hAnsi="Times New Roman" w:cs="Times New Roman"/>
          <w:sz w:val="28"/>
          <w:szCs w:val="28"/>
        </w:rPr>
        <w:t xml:space="preserve"> що </w:t>
      </w:r>
      <w:r w:rsidR="008D20FF">
        <w:rPr>
          <w:rFonts w:ascii="Times New Roman" w:hAnsi="Times New Roman" w:cs="Times New Roman"/>
          <w:sz w:val="28"/>
          <w:szCs w:val="28"/>
        </w:rPr>
        <w:t>цілком закономірно</w:t>
      </w:r>
      <w:r w:rsidR="008D20FF" w:rsidRPr="008D20FF">
        <w:rPr>
          <w:rFonts w:ascii="Times New Roman" w:hAnsi="Times New Roman" w:cs="Times New Roman"/>
          <w:sz w:val="28"/>
          <w:szCs w:val="28"/>
        </w:rPr>
        <w:t>,</w:t>
      </w:r>
      <w:r w:rsidR="008D20FF">
        <w:rPr>
          <w:rFonts w:ascii="Times New Roman" w:hAnsi="Times New Roman" w:cs="Times New Roman"/>
          <w:sz w:val="28"/>
          <w:szCs w:val="28"/>
        </w:rPr>
        <w:t xml:space="preserve"> адже він колись обіймав цю посаду</w:t>
      </w:r>
      <w:r w:rsidR="008D20FF" w:rsidRPr="00D55023">
        <w:rPr>
          <w:rFonts w:ascii="Times New Roman" w:hAnsi="Times New Roman" w:cs="Times New Roman"/>
          <w:sz w:val="28"/>
          <w:szCs w:val="28"/>
        </w:rPr>
        <w:t>”</w:t>
      </w:r>
      <w:r w:rsidR="002B47FD">
        <w:rPr>
          <w:rFonts w:ascii="Times New Roman" w:hAnsi="Times New Roman" w:cs="Times New Roman"/>
          <w:sz w:val="28"/>
          <w:szCs w:val="28"/>
        </w:rPr>
        <w:t xml:space="preserve"> </w:t>
      </w:r>
      <w:r w:rsidR="00B97994" w:rsidRPr="00D55023">
        <w:rPr>
          <w:rFonts w:ascii="Times New Roman" w:hAnsi="Times New Roman" w:cs="Times New Roman"/>
          <w:sz w:val="28"/>
          <w:szCs w:val="28"/>
        </w:rPr>
        <w:t>[55]</w:t>
      </w:r>
      <w:r w:rsidR="002B47FD">
        <w:rPr>
          <w:rFonts w:ascii="Times New Roman" w:hAnsi="Times New Roman" w:cs="Times New Roman"/>
          <w:sz w:val="28"/>
          <w:szCs w:val="28"/>
        </w:rPr>
        <w:t>.</w:t>
      </w:r>
    </w:p>
    <w:p w14:paraId="6CE4416B" w14:textId="77777777" w:rsidR="002C4988" w:rsidRPr="00D55023" w:rsidRDefault="008D20FF" w:rsidP="00ED10D5">
      <w:pPr>
        <w:spacing w:after="0" w:line="360" w:lineRule="auto"/>
        <w:ind w:firstLine="709"/>
        <w:rPr>
          <w:rFonts w:ascii="Times New Roman" w:hAnsi="Times New Roman" w:cs="Times New Roman"/>
          <w:sz w:val="28"/>
          <w:szCs w:val="28"/>
          <w:lang w:val="ru-RU"/>
        </w:rPr>
      </w:pPr>
      <w:r w:rsidRPr="008D20FF">
        <w:rPr>
          <w:rFonts w:ascii="Times New Roman" w:hAnsi="Times New Roman" w:cs="Times New Roman"/>
          <w:sz w:val="28"/>
          <w:szCs w:val="28"/>
        </w:rPr>
        <w:lastRenderedPageBreak/>
        <w:t>Під час першого рау</w:t>
      </w:r>
      <w:r>
        <w:rPr>
          <w:rFonts w:ascii="Times New Roman" w:hAnsi="Times New Roman" w:cs="Times New Roman"/>
          <w:sz w:val="28"/>
          <w:szCs w:val="28"/>
        </w:rPr>
        <w:t xml:space="preserve">нду дебатів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окреслює свою програму у формі чіткого, структурованого плану</w:t>
      </w:r>
      <w:r w:rsidRPr="00D55023">
        <w:rPr>
          <w:rFonts w:ascii="Times New Roman" w:hAnsi="Times New Roman" w:cs="Times New Roman"/>
          <w:sz w:val="28"/>
          <w:szCs w:val="28"/>
          <w:lang w:val="ru-RU"/>
        </w:rPr>
        <w:t xml:space="preserve">: </w:t>
      </w:r>
    </w:p>
    <w:p w14:paraId="1B8E4171" w14:textId="31E4A1C8" w:rsidR="008D20FF" w:rsidRPr="00D55023" w:rsidRDefault="008D20FF" w:rsidP="002B47FD">
      <w:pPr>
        <w:spacing w:after="0" w:line="360" w:lineRule="auto"/>
        <w:ind w:firstLine="709"/>
        <w:jc w:val="both"/>
        <w:rPr>
          <w:rFonts w:ascii="Times New Roman" w:hAnsi="Times New Roman" w:cs="Times New Roman"/>
          <w:b/>
          <w:bCs/>
          <w:sz w:val="28"/>
          <w:szCs w:val="28"/>
        </w:rPr>
      </w:pPr>
      <w:r w:rsidRPr="008D20FF">
        <w:rPr>
          <w:rFonts w:ascii="Times New Roman" w:hAnsi="Times New Roman" w:cs="Times New Roman"/>
          <w:i/>
          <w:iCs/>
          <w:sz w:val="28"/>
          <w:szCs w:val="28"/>
          <w:lang w:val="en-US"/>
        </w:rPr>
        <w:t>“</w:t>
      </w:r>
      <w:proofErr w:type="spellStart"/>
      <w:r w:rsidRPr="008D20FF">
        <w:rPr>
          <w:rFonts w:ascii="Times New Roman" w:hAnsi="Times New Roman" w:cs="Times New Roman"/>
          <w:i/>
          <w:iCs/>
          <w:sz w:val="28"/>
          <w:szCs w:val="28"/>
        </w:rPr>
        <w:t>My</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plan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has</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five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basic</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parts</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One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get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us</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energy</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independent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North</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American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energy</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independent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That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creates</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about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four</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million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jobs</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Number</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two</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open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up</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more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trade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particularly</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in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Latin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America</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crack</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down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on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China</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if</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and</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when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they</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cheat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Number</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three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make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sure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our</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people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have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the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skills</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they</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need</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to</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succeed</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and</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the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best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schools</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in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the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world</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We're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far</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away</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from</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that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now</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Number</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four</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get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us</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to</w:t>
      </w:r>
      <w:proofErr w:type="spellEnd"/>
      <w:r w:rsidRPr="008D20FF">
        <w:rPr>
          <w:rFonts w:ascii="Times New Roman" w:hAnsi="Times New Roman" w:cs="Times New Roman"/>
          <w:i/>
          <w:iCs/>
          <w:sz w:val="28"/>
          <w:szCs w:val="28"/>
        </w:rPr>
        <w:t xml:space="preserve"> a </w:t>
      </w:r>
      <w:proofErr w:type="spellStart"/>
      <w:r w:rsidRPr="008D20FF">
        <w:rPr>
          <w:rFonts w:ascii="Times New Roman" w:hAnsi="Times New Roman" w:cs="Times New Roman"/>
          <w:i/>
          <w:iCs/>
          <w:sz w:val="28"/>
          <w:szCs w:val="28"/>
        </w:rPr>
        <w:t>balanced</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budget</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Number</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five</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champion</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small</w:t>
      </w:r>
      <w:proofErr w:type="spellEnd"/>
      <w:r w:rsidRPr="008D20FF">
        <w:rPr>
          <w:rFonts w:ascii="Times New Roman" w:hAnsi="Times New Roman" w:cs="Times New Roman"/>
          <w:i/>
          <w:iCs/>
          <w:sz w:val="28"/>
          <w:szCs w:val="28"/>
        </w:rPr>
        <w:t xml:space="preserve"> </w:t>
      </w:r>
      <w:proofErr w:type="spellStart"/>
      <w:r w:rsidRPr="008D20FF">
        <w:rPr>
          <w:rFonts w:ascii="Times New Roman" w:hAnsi="Times New Roman" w:cs="Times New Roman"/>
          <w:i/>
          <w:iCs/>
          <w:sz w:val="28"/>
          <w:szCs w:val="28"/>
        </w:rPr>
        <w:t>business</w:t>
      </w:r>
      <w:proofErr w:type="spellEnd"/>
      <w:r w:rsidRPr="00D55023">
        <w:rPr>
          <w:rFonts w:ascii="Times New Roman" w:hAnsi="Times New Roman" w:cs="Times New Roman"/>
          <w:i/>
          <w:iCs/>
          <w:sz w:val="28"/>
          <w:szCs w:val="28"/>
        </w:rPr>
        <w:t xml:space="preserve">” </w:t>
      </w:r>
      <w:r w:rsidR="00B97994" w:rsidRPr="00D55023">
        <w:rPr>
          <w:rFonts w:ascii="Times New Roman" w:hAnsi="Times New Roman" w:cs="Times New Roman"/>
          <w:sz w:val="28"/>
          <w:szCs w:val="28"/>
        </w:rPr>
        <w:t>[56]</w:t>
      </w:r>
      <w:r w:rsidR="002B47FD">
        <w:rPr>
          <w:rFonts w:ascii="Times New Roman" w:hAnsi="Times New Roman" w:cs="Times New Roman"/>
          <w:sz w:val="28"/>
          <w:szCs w:val="28"/>
        </w:rPr>
        <w:t>.</w:t>
      </w:r>
    </w:p>
    <w:p w14:paraId="083DD956" w14:textId="3D75A5B6" w:rsidR="00CE247D" w:rsidRDefault="008D20FF"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Така побудова створює відчуття порядку і продуманості. Вона не викликає емоційного піднесення, але чітко структурує виступ, роблячи його зрозумілим навіть для слухача далекого від економіки. </w:t>
      </w:r>
      <w:r w:rsidR="00A8557C">
        <w:rPr>
          <w:rFonts w:ascii="Times New Roman" w:hAnsi="Times New Roman" w:cs="Times New Roman"/>
          <w:sz w:val="28"/>
          <w:szCs w:val="28"/>
        </w:rPr>
        <w:t xml:space="preserve">Саме в цьому і полягає головна риса риторики </w:t>
      </w:r>
      <w:proofErr w:type="spellStart"/>
      <w:r w:rsidR="00A8557C">
        <w:rPr>
          <w:rFonts w:ascii="Times New Roman" w:hAnsi="Times New Roman" w:cs="Times New Roman"/>
          <w:sz w:val="28"/>
          <w:szCs w:val="28"/>
        </w:rPr>
        <w:t>Ромні</w:t>
      </w:r>
      <w:proofErr w:type="spellEnd"/>
      <w:r w:rsidR="00A8557C">
        <w:rPr>
          <w:rFonts w:ascii="Times New Roman" w:hAnsi="Times New Roman" w:cs="Times New Roman"/>
          <w:sz w:val="28"/>
          <w:szCs w:val="28"/>
        </w:rPr>
        <w:t xml:space="preserve"> – прагнення виглядати не харизматичним лідером, а компетентним менеджером, який має конкретний план дій. У лексиці переважають дієслова дії, які створюють динаміку й надають політичним гаслам ділового відтінку. </w:t>
      </w:r>
    </w:p>
    <w:p w14:paraId="1A72270B" w14:textId="77777777" w:rsidR="002C4988" w:rsidRDefault="00A8557C" w:rsidP="00ED10D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Важливо, що апеляція до логосу, тобто до логічної аргументації, є спільною рисою для обох кандидатів, однак способи її реалізації різні. Якщо Обама часто підкреслює логічні аргументи емоційними образами чи метафорами, то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робить ставку на цифри й конкретні економічні  терміни. Він говорить просто, але точно, і цим створює враження надійності. Наприклад, під час розмови про податки він говорить</w:t>
      </w:r>
      <w:r>
        <w:rPr>
          <w:rFonts w:ascii="Times New Roman" w:hAnsi="Times New Roman" w:cs="Times New Roman"/>
          <w:sz w:val="28"/>
          <w:szCs w:val="28"/>
          <w:lang w:val="en-US"/>
        </w:rPr>
        <w:t xml:space="preserve">: </w:t>
      </w:r>
    </w:p>
    <w:p w14:paraId="25D8E9CE" w14:textId="67489A33" w:rsidR="00A8557C" w:rsidRPr="001B0F2E" w:rsidRDefault="00A8557C" w:rsidP="00ED10D5">
      <w:pPr>
        <w:spacing w:after="0" w:line="360" w:lineRule="auto"/>
        <w:ind w:firstLine="709"/>
        <w:jc w:val="both"/>
        <w:rPr>
          <w:rFonts w:ascii="Times New Roman" w:hAnsi="Times New Roman" w:cs="Times New Roman"/>
          <w:sz w:val="28"/>
          <w:szCs w:val="28"/>
          <w:lang w:val="en-US"/>
        </w:rPr>
      </w:pPr>
      <w:r w:rsidRPr="00A8557C">
        <w:rPr>
          <w:rFonts w:ascii="Times New Roman" w:hAnsi="Times New Roman" w:cs="Times New Roman"/>
          <w:i/>
          <w:iCs/>
          <w:sz w:val="28"/>
          <w:szCs w:val="28"/>
          <w:lang w:val="en-US"/>
        </w:rPr>
        <w:t>“</w:t>
      </w:r>
      <w:proofErr w:type="spellStart"/>
      <w:r w:rsidRPr="00A8557C">
        <w:rPr>
          <w:rFonts w:ascii="Times New Roman" w:hAnsi="Times New Roman" w:cs="Times New Roman"/>
          <w:i/>
          <w:iCs/>
          <w:sz w:val="28"/>
          <w:szCs w:val="28"/>
        </w:rPr>
        <w:t>Fifty-four</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percent</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of</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America's</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workers</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work</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in</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businesses</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that</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are</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taxed</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not</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at</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the</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corporate</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tax</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rate</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but</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at</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the</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individual</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tax</w:t>
      </w:r>
      <w:proofErr w:type="spellEnd"/>
      <w:r w:rsidRPr="00A8557C">
        <w:rPr>
          <w:rFonts w:ascii="Times New Roman" w:hAnsi="Times New Roman" w:cs="Times New Roman"/>
          <w:i/>
          <w:iCs/>
          <w:sz w:val="28"/>
          <w:szCs w:val="28"/>
        </w:rPr>
        <w:t xml:space="preserve"> </w:t>
      </w:r>
      <w:proofErr w:type="spellStart"/>
      <w:r w:rsidRPr="00A8557C">
        <w:rPr>
          <w:rFonts w:ascii="Times New Roman" w:hAnsi="Times New Roman" w:cs="Times New Roman"/>
          <w:i/>
          <w:iCs/>
          <w:sz w:val="28"/>
          <w:szCs w:val="28"/>
        </w:rPr>
        <w:t>rate</w:t>
      </w:r>
      <w:proofErr w:type="spellEnd"/>
      <w:r w:rsidRPr="00A8557C">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00B97994" w:rsidRPr="001B0F2E">
        <w:rPr>
          <w:rFonts w:ascii="Times New Roman" w:hAnsi="Times New Roman" w:cs="Times New Roman"/>
          <w:sz w:val="28"/>
          <w:szCs w:val="28"/>
          <w:lang w:val="en-US"/>
        </w:rPr>
        <w:t>[56]</w:t>
      </w:r>
      <w:r w:rsidR="002B47FD" w:rsidRPr="001B0F2E">
        <w:rPr>
          <w:rFonts w:ascii="Times New Roman" w:hAnsi="Times New Roman" w:cs="Times New Roman"/>
          <w:sz w:val="28"/>
          <w:szCs w:val="28"/>
          <w:lang w:val="en-US"/>
        </w:rPr>
        <w:t>.</w:t>
      </w:r>
    </w:p>
    <w:p w14:paraId="35EB1121" w14:textId="77777777" w:rsidR="002C4988" w:rsidRDefault="00A8557C" w:rsidP="00ED10D5">
      <w:pPr>
        <w:spacing w:after="0" w:line="360" w:lineRule="auto"/>
        <w:ind w:firstLine="709"/>
        <w:jc w:val="both"/>
        <w:rPr>
          <w:rFonts w:ascii="Times New Roman" w:hAnsi="Times New Roman" w:cs="Times New Roman"/>
          <w:i/>
          <w:iCs/>
          <w:sz w:val="28"/>
          <w:szCs w:val="28"/>
          <w:lang w:val="en-US"/>
        </w:rPr>
      </w:pPr>
      <w:r w:rsidRPr="00A8557C">
        <w:rPr>
          <w:rFonts w:ascii="Times New Roman" w:hAnsi="Times New Roman" w:cs="Times New Roman"/>
          <w:sz w:val="28"/>
          <w:szCs w:val="28"/>
        </w:rPr>
        <w:t>Такі</w:t>
      </w:r>
      <w:r>
        <w:rPr>
          <w:rFonts w:ascii="Times New Roman" w:hAnsi="Times New Roman" w:cs="Times New Roman"/>
          <w:sz w:val="28"/>
          <w:szCs w:val="28"/>
        </w:rPr>
        <w:t xml:space="preserve"> фрази не викликають емоцій, проте справляють враження обізнаності та контролю. Його логос – це логіка обґрунтувань</w:t>
      </w:r>
      <w:r w:rsidR="00B86EB8">
        <w:rPr>
          <w:rFonts w:ascii="Times New Roman" w:hAnsi="Times New Roman" w:cs="Times New Roman"/>
          <w:sz w:val="28"/>
          <w:szCs w:val="28"/>
        </w:rPr>
        <w:t xml:space="preserve"> на основі цифр та термінів. Він не уникає й апеляцій до повсякденного життя, але подає їх без надмірної експресії. Його історії мають ілюстративну функцію</w:t>
      </w:r>
      <w:r w:rsidR="00B86EB8" w:rsidRPr="00B86EB8">
        <w:rPr>
          <w:rFonts w:ascii="Times New Roman" w:hAnsi="Times New Roman" w:cs="Times New Roman"/>
          <w:i/>
          <w:iCs/>
          <w:sz w:val="28"/>
          <w:szCs w:val="28"/>
          <w:lang w:val="en-US"/>
        </w:rPr>
        <w:t>:</w:t>
      </w:r>
    </w:p>
    <w:p w14:paraId="3476B1A8" w14:textId="28509183" w:rsidR="00B86EB8" w:rsidRPr="00B86EB8" w:rsidRDefault="00B86EB8" w:rsidP="00ED10D5">
      <w:pPr>
        <w:spacing w:after="0" w:line="360" w:lineRule="auto"/>
        <w:ind w:firstLine="709"/>
        <w:rPr>
          <w:rFonts w:ascii="Times New Roman" w:hAnsi="Times New Roman" w:cs="Times New Roman"/>
          <w:i/>
          <w:iCs/>
          <w:sz w:val="28"/>
          <w:szCs w:val="28"/>
        </w:rPr>
      </w:pPr>
      <w:r w:rsidRPr="00B86EB8">
        <w:rPr>
          <w:rFonts w:ascii="Times New Roman" w:hAnsi="Times New Roman" w:cs="Times New Roman"/>
          <w:i/>
          <w:iCs/>
          <w:sz w:val="28"/>
          <w:szCs w:val="28"/>
          <w:lang w:val="en-US"/>
        </w:rPr>
        <w:t xml:space="preserve"> “</w:t>
      </w:r>
      <w:r w:rsidRPr="00B86EB8">
        <w:rPr>
          <w:rFonts w:ascii="Times New Roman" w:hAnsi="Times New Roman" w:cs="Times New Roman"/>
          <w:i/>
          <w:iCs/>
          <w:sz w:val="28"/>
          <w:szCs w:val="28"/>
        </w:rPr>
        <w:t xml:space="preserve">I </w:t>
      </w:r>
      <w:proofErr w:type="spellStart"/>
      <w:r w:rsidRPr="00B86EB8">
        <w:rPr>
          <w:rFonts w:ascii="Times New Roman" w:hAnsi="Times New Roman" w:cs="Times New Roman"/>
          <w:i/>
          <w:iCs/>
          <w:sz w:val="28"/>
          <w:szCs w:val="28"/>
        </w:rPr>
        <w:t>was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in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Dayton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Ohio</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and</w:t>
      </w:r>
      <w:proofErr w:type="spellEnd"/>
      <w:r w:rsidRPr="00B86EB8">
        <w:rPr>
          <w:rFonts w:ascii="Times New Roman" w:hAnsi="Times New Roman" w:cs="Times New Roman"/>
          <w:i/>
          <w:iCs/>
          <w:sz w:val="28"/>
          <w:szCs w:val="28"/>
        </w:rPr>
        <w:t xml:space="preserve"> a </w:t>
      </w:r>
      <w:proofErr w:type="spellStart"/>
      <w:r w:rsidRPr="00B86EB8">
        <w:rPr>
          <w:rFonts w:ascii="Times New Roman" w:hAnsi="Times New Roman" w:cs="Times New Roman"/>
          <w:i/>
          <w:iCs/>
          <w:sz w:val="28"/>
          <w:szCs w:val="28"/>
        </w:rPr>
        <w:t>woman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grabbed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my</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arm</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and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she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said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I've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been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out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of</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work</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since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May</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Can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you</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help</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me</w:t>
      </w:r>
      <w:proofErr w:type="spellEnd"/>
      <w:r w:rsidRPr="00B86EB8">
        <w:rPr>
          <w:rFonts w:ascii="Times New Roman" w:hAnsi="Times New Roman" w:cs="Times New Roman"/>
          <w:i/>
          <w:iCs/>
          <w:sz w:val="28"/>
          <w:szCs w:val="28"/>
        </w:rPr>
        <w:t>?</w:t>
      </w:r>
    </w:p>
    <w:p w14:paraId="5DD7CB9C" w14:textId="4AD6156B" w:rsidR="00B34233" w:rsidRPr="00B97994" w:rsidRDefault="00B86EB8" w:rsidP="00ED10D5">
      <w:pPr>
        <w:spacing w:after="0" w:line="360" w:lineRule="auto"/>
        <w:ind w:firstLine="709"/>
        <w:rPr>
          <w:rFonts w:ascii="Times New Roman" w:hAnsi="Times New Roman" w:cs="Times New Roman"/>
          <w:i/>
          <w:iCs/>
          <w:sz w:val="28"/>
          <w:szCs w:val="28"/>
        </w:rPr>
      </w:pPr>
      <w:proofErr w:type="spellStart"/>
      <w:r w:rsidRPr="00B86EB8">
        <w:rPr>
          <w:rFonts w:ascii="Times New Roman" w:hAnsi="Times New Roman" w:cs="Times New Roman"/>
          <w:i/>
          <w:iCs/>
          <w:sz w:val="28"/>
          <w:szCs w:val="28"/>
        </w:rPr>
        <w:lastRenderedPageBreak/>
        <w:t>Ann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yesterday</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was</w:t>
      </w:r>
      <w:proofErr w:type="spellEnd"/>
      <w:r w:rsidRPr="00B86EB8">
        <w:rPr>
          <w:rFonts w:ascii="Times New Roman" w:hAnsi="Times New Roman" w:cs="Times New Roman"/>
          <w:i/>
          <w:iCs/>
          <w:sz w:val="28"/>
          <w:szCs w:val="28"/>
        </w:rPr>
        <w:t xml:space="preserve"> a </w:t>
      </w:r>
      <w:proofErr w:type="spellStart"/>
      <w:r w:rsidRPr="00B86EB8">
        <w:rPr>
          <w:rFonts w:ascii="Times New Roman" w:hAnsi="Times New Roman" w:cs="Times New Roman"/>
          <w:i/>
          <w:iCs/>
          <w:sz w:val="28"/>
          <w:szCs w:val="28"/>
        </w:rPr>
        <w:t>rally</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in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Denver</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and</w:t>
      </w:r>
      <w:proofErr w:type="spellEnd"/>
      <w:r w:rsidRPr="00B86EB8">
        <w:rPr>
          <w:rFonts w:ascii="Times New Roman" w:hAnsi="Times New Roman" w:cs="Times New Roman"/>
          <w:i/>
          <w:iCs/>
          <w:sz w:val="28"/>
          <w:szCs w:val="28"/>
        </w:rPr>
        <w:t xml:space="preserve"> a </w:t>
      </w:r>
      <w:proofErr w:type="spellStart"/>
      <w:r w:rsidRPr="00B86EB8">
        <w:rPr>
          <w:rFonts w:ascii="Times New Roman" w:hAnsi="Times New Roman" w:cs="Times New Roman"/>
          <w:i/>
          <w:iCs/>
          <w:sz w:val="28"/>
          <w:szCs w:val="28"/>
        </w:rPr>
        <w:t>woman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came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up</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to</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her</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with</w:t>
      </w:r>
      <w:proofErr w:type="spellEnd"/>
      <w:r w:rsidRPr="00B86EB8">
        <w:rPr>
          <w:rFonts w:ascii="Times New Roman" w:hAnsi="Times New Roman" w:cs="Times New Roman"/>
          <w:i/>
          <w:iCs/>
          <w:sz w:val="28"/>
          <w:szCs w:val="28"/>
        </w:rPr>
        <w:t xml:space="preserve"> a </w:t>
      </w:r>
      <w:proofErr w:type="spellStart"/>
      <w:r w:rsidRPr="00B86EB8">
        <w:rPr>
          <w:rFonts w:ascii="Times New Roman" w:hAnsi="Times New Roman" w:cs="Times New Roman"/>
          <w:i/>
          <w:iCs/>
          <w:sz w:val="28"/>
          <w:szCs w:val="28"/>
        </w:rPr>
        <w:t>baby</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in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her</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arms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and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said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Ann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my</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husband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has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had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four</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jobs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in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three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years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part-time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jobs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He's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lost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his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most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recent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job</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and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we've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now</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just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lost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our</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home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Can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you</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help</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us</w:t>
      </w:r>
      <w:proofErr w:type="spellEnd"/>
      <w:r w:rsidRPr="00B86EB8">
        <w:rPr>
          <w:rFonts w:ascii="Times New Roman" w:hAnsi="Times New Roman" w:cs="Times New Roman"/>
          <w:i/>
          <w:iCs/>
          <w:sz w:val="28"/>
          <w:szCs w:val="28"/>
        </w:rPr>
        <w:t>?</w:t>
      </w:r>
      <w:r>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And</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the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answer</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is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yes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we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can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help</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but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it's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going</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to</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take</w:t>
      </w:r>
      <w:proofErr w:type="spellEnd"/>
      <w:r w:rsidRPr="00B86EB8">
        <w:rPr>
          <w:rFonts w:ascii="Times New Roman" w:hAnsi="Times New Roman" w:cs="Times New Roman"/>
          <w:i/>
          <w:iCs/>
          <w:sz w:val="28"/>
          <w:szCs w:val="28"/>
        </w:rPr>
        <w:t xml:space="preserve"> a </w:t>
      </w:r>
      <w:proofErr w:type="spellStart"/>
      <w:r w:rsidRPr="00B86EB8">
        <w:rPr>
          <w:rFonts w:ascii="Times New Roman" w:hAnsi="Times New Roman" w:cs="Times New Roman"/>
          <w:i/>
          <w:iCs/>
          <w:sz w:val="28"/>
          <w:szCs w:val="28"/>
        </w:rPr>
        <w:t>different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path</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not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the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one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we've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been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on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not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the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one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the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president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describes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as</w:t>
      </w:r>
      <w:proofErr w:type="spellEnd"/>
      <w:r w:rsidRPr="00B86EB8">
        <w:rPr>
          <w:rFonts w:ascii="Times New Roman" w:hAnsi="Times New Roman" w:cs="Times New Roman"/>
          <w:i/>
          <w:iCs/>
          <w:sz w:val="28"/>
          <w:szCs w:val="28"/>
        </w:rPr>
        <w:t xml:space="preserve"> a </w:t>
      </w:r>
      <w:proofErr w:type="spellStart"/>
      <w:r w:rsidRPr="00B86EB8">
        <w:rPr>
          <w:rFonts w:ascii="Times New Roman" w:hAnsi="Times New Roman" w:cs="Times New Roman"/>
          <w:i/>
          <w:iCs/>
          <w:sz w:val="28"/>
          <w:szCs w:val="28"/>
        </w:rPr>
        <w:t>top-down</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cut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taxes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for</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the</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rich</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That's</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not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what</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I'm</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going</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to</w:t>
      </w:r>
      <w:proofErr w:type="spellEnd"/>
      <w:r w:rsidRPr="00B86EB8">
        <w:rPr>
          <w:rFonts w:ascii="Times New Roman" w:hAnsi="Times New Roman" w:cs="Times New Roman"/>
          <w:i/>
          <w:iCs/>
          <w:sz w:val="28"/>
          <w:szCs w:val="28"/>
        </w:rPr>
        <w:t xml:space="preserve"> </w:t>
      </w:r>
      <w:proofErr w:type="spellStart"/>
      <w:r w:rsidRPr="00B86EB8">
        <w:rPr>
          <w:rFonts w:ascii="Times New Roman" w:hAnsi="Times New Roman" w:cs="Times New Roman"/>
          <w:i/>
          <w:iCs/>
          <w:sz w:val="28"/>
          <w:szCs w:val="28"/>
        </w:rPr>
        <w:t>do</w:t>
      </w:r>
      <w:proofErr w:type="spellEnd"/>
      <w:r w:rsidR="002B47FD">
        <w:rPr>
          <w:rFonts w:ascii="Times New Roman" w:hAnsi="Times New Roman" w:cs="Times New Roman"/>
          <w:i/>
          <w:iCs/>
          <w:sz w:val="28"/>
          <w:szCs w:val="28"/>
        </w:rPr>
        <w:t xml:space="preserve"> </w:t>
      </w:r>
      <w:r w:rsidRPr="00D55023">
        <w:rPr>
          <w:rFonts w:ascii="Times New Roman" w:hAnsi="Times New Roman" w:cs="Times New Roman"/>
          <w:i/>
          <w:iCs/>
          <w:sz w:val="28"/>
          <w:szCs w:val="28"/>
        </w:rPr>
        <w:t>”</w:t>
      </w:r>
      <w:r w:rsidR="002B47FD">
        <w:rPr>
          <w:rFonts w:ascii="Times New Roman" w:hAnsi="Times New Roman" w:cs="Times New Roman"/>
          <w:i/>
          <w:iCs/>
          <w:sz w:val="28"/>
          <w:szCs w:val="28"/>
        </w:rPr>
        <w:t xml:space="preserve"> </w:t>
      </w:r>
      <w:r w:rsidR="00B97994" w:rsidRPr="00D55023">
        <w:rPr>
          <w:rFonts w:ascii="Times New Roman" w:hAnsi="Times New Roman" w:cs="Times New Roman"/>
          <w:sz w:val="28"/>
          <w:szCs w:val="28"/>
        </w:rPr>
        <w:t>[56]</w:t>
      </w:r>
      <w:r w:rsidR="002B47FD">
        <w:rPr>
          <w:rFonts w:ascii="Times New Roman" w:hAnsi="Times New Roman" w:cs="Times New Roman"/>
          <w:sz w:val="28"/>
          <w:szCs w:val="28"/>
        </w:rPr>
        <w:t>.</w:t>
      </w:r>
    </w:p>
    <w:p w14:paraId="475461BA" w14:textId="77777777" w:rsidR="00B86EB8" w:rsidRDefault="00B86EB8"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цьому уривку відчувається спроба показати проблему простої родини, однак акцент робиться не на емоційному співпереживанні, а на практичній необхідності знайти рішення. Подібні історії у випадку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використовуються в якості прикладу для озвученого аргументу. </w:t>
      </w:r>
    </w:p>
    <w:p w14:paraId="5FAE3ED0" w14:textId="77777777" w:rsidR="00E236A0" w:rsidRDefault="00B86EB8"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Його лексика, загалом,</w:t>
      </w:r>
      <w:r w:rsidR="00254B2C">
        <w:rPr>
          <w:rFonts w:ascii="Times New Roman" w:hAnsi="Times New Roman" w:cs="Times New Roman"/>
          <w:sz w:val="28"/>
          <w:szCs w:val="28"/>
        </w:rPr>
        <w:t xml:space="preserve"> проста і чітка. У промовах домінують слова з економічної та соціальної сфер. Такі одиниці створюють враження прямоти та практичності. Мова </w:t>
      </w:r>
      <w:proofErr w:type="spellStart"/>
      <w:r w:rsidR="00254B2C">
        <w:rPr>
          <w:rFonts w:ascii="Times New Roman" w:hAnsi="Times New Roman" w:cs="Times New Roman"/>
          <w:sz w:val="28"/>
          <w:szCs w:val="28"/>
        </w:rPr>
        <w:t>Ромні</w:t>
      </w:r>
      <w:proofErr w:type="spellEnd"/>
      <w:r w:rsidR="00254B2C">
        <w:rPr>
          <w:rFonts w:ascii="Times New Roman" w:hAnsi="Times New Roman" w:cs="Times New Roman"/>
          <w:sz w:val="28"/>
          <w:szCs w:val="28"/>
        </w:rPr>
        <w:t xml:space="preserve"> позбавлена емоційного забарвлення у великих обсягах, проте вона ефективна завдяки точності. Коли він говорить</w:t>
      </w:r>
      <w:r w:rsidR="00254B2C">
        <w:rPr>
          <w:rFonts w:ascii="Times New Roman" w:hAnsi="Times New Roman" w:cs="Times New Roman"/>
          <w:sz w:val="28"/>
          <w:szCs w:val="28"/>
          <w:lang w:val="en-US"/>
        </w:rPr>
        <w:t xml:space="preserve">: </w:t>
      </w:r>
    </w:p>
    <w:p w14:paraId="1A0A6CFB" w14:textId="06A5C89A" w:rsidR="00B86EB8" w:rsidRDefault="00254B2C" w:rsidP="00ED10D5">
      <w:pPr>
        <w:spacing w:after="0" w:line="360" w:lineRule="auto"/>
        <w:ind w:firstLine="709"/>
        <w:jc w:val="both"/>
        <w:rPr>
          <w:rFonts w:ascii="Times New Roman" w:hAnsi="Times New Roman" w:cs="Times New Roman"/>
          <w:sz w:val="28"/>
          <w:szCs w:val="28"/>
        </w:rPr>
      </w:pPr>
      <w:r w:rsidRPr="00254B2C">
        <w:rPr>
          <w:rFonts w:ascii="Times New Roman" w:hAnsi="Times New Roman" w:cs="Times New Roman"/>
          <w:i/>
          <w:iCs/>
          <w:sz w:val="28"/>
          <w:szCs w:val="28"/>
          <w:lang w:val="en-US"/>
        </w:rPr>
        <w:t>“</w:t>
      </w:r>
      <w:proofErr w:type="spellStart"/>
      <w:r w:rsidRPr="00254B2C">
        <w:rPr>
          <w:rFonts w:ascii="Times New Roman" w:hAnsi="Times New Roman" w:cs="Times New Roman"/>
          <w:i/>
          <w:iCs/>
          <w:sz w:val="28"/>
          <w:szCs w:val="28"/>
        </w:rPr>
        <w:t>The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people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who</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are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having</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the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hard</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time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right</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now</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are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middle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income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Americans</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Under</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the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president's</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policies</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middle-income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Americans</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have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been</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buried</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They're</w:t>
      </w:r>
      <w:proofErr w:type="spellEnd"/>
      <w:r w:rsidRPr="00254B2C">
        <w:rPr>
          <w:rFonts w:ascii="Times New Roman" w:hAnsi="Times New Roman" w:cs="Times New Roman"/>
          <w:i/>
          <w:iCs/>
          <w:sz w:val="28"/>
          <w:szCs w:val="28"/>
        </w:rPr>
        <w:t xml:space="preserve"> </w:t>
      </w:r>
      <w:r w:rsidR="007537D2">
        <w:rPr>
          <w:rFonts w:ascii="Times New Roman" w:hAnsi="Times New Roman" w:cs="Times New Roman"/>
          <w:i/>
          <w:iCs/>
          <w:sz w:val="28"/>
          <w:szCs w:val="28"/>
        </w:rPr>
        <w:t>–</w:t>
      </w:r>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they're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just</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being</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crushed</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Middle-income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Americans</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have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seen</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their</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income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come</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down</w:t>
      </w:r>
      <w:proofErr w:type="spellEnd"/>
      <w:r w:rsidRPr="00254B2C">
        <w:rPr>
          <w:rFonts w:ascii="Times New Roman" w:hAnsi="Times New Roman" w:cs="Times New Roman"/>
          <w:i/>
          <w:iCs/>
          <w:sz w:val="28"/>
          <w:szCs w:val="28"/>
        </w:rPr>
        <w:t xml:space="preserve"> </w:t>
      </w:r>
      <w:proofErr w:type="spellStart"/>
      <w:r w:rsidRPr="00254B2C">
        <w:rPr>
          <w:rFonts w:ascii="Times New Roman" w:hAnsi="Times New Roman" w:cs="Times New Roman"/>
          <w:i/>
          <w:iCs/>
          <w:sz w:val="28"/>
          <w:szCs w:val="28"/>
        </w:rPr>
        <w:t>by</w:t>
      </w:r>
      <w:proofErr w:type="spellEnd"/>
      <w:r w:rsidRPr="00254B2C">
        <w:rPr>
          <w:rFonts w:ascii="Times New Roman" w:hAnsi="Times New Roman" w:cs="Times New Roman"/>
          <w:i/>
          <w:iCs/>
          <w:sz w:val="28"/>
          <w:szCs w:val="28"/>
        </w:rPr>
        <w:t xml:space="preserve"> $4,300.</w:t>
      </w:r>
      <w:r w:rsidRPr="00254B2C">
        <w:rPr>
          <w:rFonts w:ascii="Times New Roman" w:hAnsi="Times New Roman" w:cs="Times New Roman"/>
          <w:i/>
          <w:iCs/>
          <w:sz w:val="28"/>
          <w:szCs w:val="28"/>
          <w:lang w:val="en-US"/>
        </w:rPr>
        <w:t>”</w:t>
      </w:r>
      <w:r w:rsidRPr="00254B2C">
        <w:rPr>
          <w:rFonts w:ascii="Times New Roman" w:hAnsi="Times New Roman" w:cs="Times New Roman"/>
          <w:sz w:val="28"/>
          <w:szCs w:val="28"/>
        </w:rPr>
        <w:t xml:space="preserve">, це </w:t>
      </w:r>
      <w:r>
        <w:rPr>
          <w:rFonts w:ascii="Times New Roman" w:hAnsi="Times New Roman" w:cs="Times New Roman"/>
          <w:sz w:val="28"/>
          <w:szCs w:val="28"/>
        </w:rPr>
        <w:t xml:space="preserve">не емоційний заклик, а спосіб підкреслити глибину проблеми. </w:t>
      </w:r>
    </w:p>
    <w:p w14:paraId="65697DA7" w14:textId="77777777" w:rsidR="00E236A0" w:rsidRDefault="00254B2C"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однією характерною рисою є використання контрастів. У другому раунді дебатів він наголошує</w:t>
      </w:r>
      <w:r w:rsidRPr="00D55023">
        <w:rPr>
          <w:rFonts w:ascii="Times New Roman" w:hAnsi="Times New Roman" w:cs="Times New Roman"/>
          <w:sz w:val="28"/>
          <w:szCs w:val="28"/>
          <w:lang w:val="ru-RU"/>
        </w:rPr>
        <w:t>:</w:t>
      </w:r>
    </w:p>
    <w:p w14:paraId="401E2E7E" w14:textId="390EABB0" w:rsidR="00254B2C" w:rsidRPr="002B47FD" w:rsidRDefault="00254B2C" w:rsidP="00ED10D5">
      <w:pPr>
        <w:spacing w:after="0" w:line="360" w:lineRule="auto"/>
        <w:ind w:firstLine="709"/>
        <w:jc w:val="both"/>
        <w:rPr>
          <w:rFonts w:ascii="Times New Roman" w:hAnsi="Times New Roman" w:cs="Times New Roman"/>
          <w:b/>
          <w:bCs/>
          <w:sz w:val="28"/>
          <w:szCs w:val="28"/>
        </w:rPr>
      </w:pPr>
      <w:r w:rsidRPr="00D55023">
        <w:rPr>
          <w:rFonts w:ascii="Times New Roman" w:hAnsi="Times New Roman" w:cs="Times New Roman"/>
          <w:sz w:val="28"/>
          <w:szCs w:val="28"/>
          <w:lang w:val="ru-RU"/>
        </w:rPr>
        <w:t xml:space="preserve"> </w:t>
      </w:r>
      <w:r w:rsidRPr="000D0407">
        <w:rPr>
          <w:rFonts w:ascii="Times New Roman" w:hAnsi="Times New Roman" w:cs="Times New Roman"/>
          <w:i/>
          <w:iCs/>
          <w:sz w:val="28"/>
          <w:szCs w:val="28"/>
          <w:lang w:val="en-US"/>
        </w:rPr>
        <w:t>“</w:t>
      </w:r>
      <w:proofErr w:type="spellStart"/>
      <w:r w:rsidR="000D0407" w:rsidRPr="000D0407">
        <w:rPr>
          <w:rFonts w:ascii="Times New Roman" w:hAnsi="Times New Roman" w:cs="Times New Roman"/>
          <w:i/>
          <w:iCs/>
          <w:sz w:val="28"/>
          <w:szCs w:val="28"/>
        </w:rPr>
        <w:t>The</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middle</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class</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has</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been</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crushed</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over</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the</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last</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four</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years</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and</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jobs</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have</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been</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too</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scarce</w:t>
      </w:r>
      <w:proofErr w:type="spellEnd"/>
      <w:r w:rsidR="000D0407" w:rsidRPr="000D0407">
        <w:rPr>
          <w:rFonts w:ascii="Times New Roman" w:hAnsi="Times New Roman" w:cs="Times New Roman"/>
          <w:i/>
          <w:iCs/>
          <w:sz w:val="28"/>
          <w:szCs w:val="28"/>
        </w:rPr>
        <w:t xml:space="preserve">. I </w:t>
      </w:r>
      <w:proofErr w:type="spellStart"/>
      <w:r w:rsidR="000D0407" w:rsidRPr="000D0407">
        <w:rPr>
          <w:rFonts w:ascii="Times New Roman" w:hAnsi="Times New Roman" w:cs="Times New Roman"/>
          <w:i/>
          <w:iCs/>
          <w:sz w:val="28"/>
          <w:szCs w:val="28"/>
        </w:rPr>
        <w:t>know</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what</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it</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takes</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to</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bring</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them</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back</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and</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I'm</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going</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to</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do</w:t>
      </w:r>
      <w:proofErr w:type="spellEnd"/>
      <w:r w:rsidR="000D0407" w:rsidRPr="000D0407">
        <w:rPr>
          <w:rFonts w:ascii="Times New Roman" w:hAnsi="Times New Roman" w:cs="Times New Roman"/>
          <w:i/>
          <w:iCs/>
          <w:sz w:val="28"/>
          <w:szCs w:val="28"/>
        </w:rPr>
        <w:t xml:space="preserve"> </w:t>
      </w:r>
      <w:proofErr w:type="spellStart"/>
      <w:r w:rsidR="000D0407" w:rsidRPr="000D0407">
        <w:rPr>
          <w:rFonts w:ascii="Times New Roman" w:hAnsi="Times New Roman" w:cs="Times New Roman"/>
          <w:i/>
          <w:iCs/>
          <w:sz w:val="28"/>
          <w:szCs w:val="28"/>
        </w:rPr>
        <w:t>that</w:t>
      </w:r>
      <w:proofErr w:type="spellEnd"/>
      <w:r w:rsidRPr="000D0407">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B97994">
        <w:rPr>
          <w:rFonts w:ascii="Times New Roman" w:hAnsi="Times New Roman" w:cs="Times New Roman"/>
          <w:sz w:val="28"/>
          <w:szCs w:val="28"/>
          <w:lang w:val="en-US"/>
        </w:rPr>
        <w:t>[57]</w:t>
      </w:r>
      <w:r w:rsidR="002B47FD">
        <w:rPr>
          <w:rFonts w:ascii="Times New Roman" w:hAnsi="Times New Roman" w:cs="Times New Roman"/>
          <w:sz w:val="28"/>
          <w:szCs w:val="28"/>
        </w:rPr>
        <w:t>.</w:t>
      </w:r>
    </w:p>
    <w:p w14:paraId="68C6EC06" w14:textId="0C70E91D" w:rsidR="000D0407" w:rsidRDefault="000D040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Цей приклад демонструє типову для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логіку побудови висловлювань</w:t>
      </w:r>
      <w:r w:rsidRPr="00D55023">
        <w:rPr>
          <w:rFonts w:ascii="Times New Roman" w:hAnsi="Times New Roman" w:cs="Times New Roman"/>
          <w:sz w:val="28"/>
          <w:szCs w:val="28"/>
          <w:lang w:val="ru-RU"/>
        </w:rPr>
        <w:t xml:space="preserve">: </w:t>
      </w:r>
      <w:r>
        <w:rPr>
          <w:rFonts w:ascii="Times New Roman" w:hAnsi="Times New Roman" w:cs="Times New Roman"/>
          <w:sz w:val="28"/>
          <w:szCs w:val="28"/>
        </w:rPr>
        <w:t xml:space="preserve">спочатку діагноз – потім лікування (рішення). Політик часто пропонує суто практичний вихід, не вдаючись до пояснень чому саме це рішення буде кращим. </w:t>
      </w:r>
    </w:p>
    <w:p w14:paraId="6FEEEF0B" w14:textId="26B1F698" w:rsidR="000D0407" w:rsidRPr="000D0407" w:rsidRDefault="000D040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Підбиваючи підсумок можемо сказати, що риторика промов </w:t>
      </w:r>
      <w:proofErr w:type="spellStart"/>
      <w:r>
        <w:rPr>
          <w:rFonts w:ascii="Times New Roman" w:hAnsi="Times New Roman" w:cs="Times New Roman"/>
          <w:sz w:val="28"/>
          <w:szCs w:val="28"/>
        </w:rPr>
        <w:t>Мітта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відображає </w:t>
      </w:r>
      <w:proofErr w:type="spellStart"/>
      <w:r>
        <w:rPr>
          <w:rFonts w:ascii="Times New Roman" w:hAnsi="Times New Roman" w:cs="Times New Roman"/>
          <w:sz w:val="28"/>
          <w:szCs w:val="28"/>
        </w:rPr>
        <w:t>типово</w:t>
      </w:r>
      <w:proofErr w:type="spellEnd"/>
      <w:r>
        <w:rPr>
          <w:rFonts w:ascii="Times New Roman" w:hAnsi="Times New Roman" w:cs="Times New Roman"/>
          <w:sz w:val="28"/>
          <w:szCs w:val="28"/>
        </w:rPr>
        <w:t xml:space="preserve"> республіканський стиль комунікації, заснований на </w:t>
      </w:r>
      <w:proofErr w:type="spellStart"/>
      <w:r>
        <w:rPr>
          <w:rFonts w:ascii="Times New Roman" w:hAnsi="Times New Roman" w:cs="Times New Roman"/>
          <w:sz w:val="28"/>
          <w:szCs w:val="28"/>
        </w:rPr>
        <w:t>логіці</w:t>
      </w:r>
      <w:proofErr w:type="spellEnd"/>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конкретиці та стриманій емоційності. Подібно до свого опонента, він апелює до логосу, але уникає </w:t>
      </w:r>
      <w:r w:rsidR="00306759">
        <w:rPr>
          <w:rFonts w:ascii="Times New Roman" w:hAnsi="Times New Roman" w:cs="Times New Roman"/>
          <w:sz w:val="28"/>
          <w:szCs w:val="28"/>
        </w:rPr>
        <w:t>емоційного забарвлення, надаючи перевагу фактам, даним і чітким висновкам. Саме ця раціональна стриманість і є головною особливістю його політичного мовлення.</w:t>
      </w:r>
    </w:p>
    <w:p w14:paraId="43B1B7DE" w14:textId="77777777" w:rsidR="00306759" w:rsidRPr="00306759" w:rsidRDefault="00306759" w:rsidP="00ED10D5">
      <w:pPr>
        <w:spacing w:after="0" w:line="360" w:lineRule="auto"/>
        <w:ind w:firstLine="709"/>
        <w:jc w:val="both"/>
        <w:rPr>
          <w:rFonts w:ascii="Times New Roman" w:hAnsi="Times New Roman" w:cs="Times New Roman"/>
          <w:b/>
          <w:bCs/>
          <w:sz w:val="28"/>
          <w:szCs w:val="28"/>
        </w:rPr>
      </w:pPr>
      <w:r w:rsidRPr="00306759">
        <w:rPr>
          <w:rFonts w:ascii="Times New Roman" w:hAnsi="Times New Roman" w:cs="Times New Roman"/>
          <w:b/>
          <w:bCs/>
          <w:sz w:val="28"/>
          <w:szCs w:val="28"/>
        </w:rPr>
        <w:t>2.2.1. Стратегії критики опонента як засіб переконання.</w:t>
      </w:r>
    </w:p>
    <w:p w14:paraId="22BB8A4A" w14:textId="77777777" w:rsidR="00CB56C7" w:rsidRDefault="00CB56C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Однією з найпоширеніших рис риторики </w:t>
      </w:r>
      <w:proofErr w:type="spellStart"/>
      <w:r>
        <w:rPr>
          <w:rFonts w:ascii="Times New Roman" w:hAnsi="Times New Roman" w:cs="Times New Roman"/>
          <w:sz w:val="28"/>
          <w:szCs w:val="28"/>
        </w:rPr>
        <w:t>Мітта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у президентських дебатах 2012 року є його цілеспрямована критика опонента. </w:t>
      </w:r>
      <w:proofErr w:type="spellStart"/>
      <w:r>
        <w:rPr>
          <w:rFonts w:ascii="Times New Roman" w:hAnsi="Times New Roman" w:cs="Times New Roman"/>
          <w:sz w:val="28"/>
          <w:szCs w:val="28"/>
        </w:rPr>
        <w:t>Обговорючи</w:t>
      </w:r>
      <w:proofErr w:type="spellEnd"/>
      <w:r>
        <w:rPr>
          <w:rFonts w:ascii="Times New Roman" w:hAnsi="Times New Roman" w:cs="Times New Roman"/>
          <w:sz w:val="28"/>
          <w:szCs w:val="28"/>
        </w:rPr>
        <w:t xml:space="preserve"> питання критики варто спочатку розмежувати поняття </w:t>
      </w:r>
      <w:r w:rsidRPr="00D55023">
        <w:rPr>
          <w:rFonts w:ascii="Times New Roman" w:hAnsi="Times New Roman" w:cs="Times New Roman"/>
          <w:sz w:val="28"/>
          <w:szCs w:val="28"/>
          <w:lang w:val="ru-RU"/>
        </w:rPr>
        <w:t>“</w:t>
      </w:r>
      <w:r>
        <w:rPr>
          <w:rFonts w:ascii="Times New Roman" w:hAnsi="Times New Roman" w:cs="Times New Roman"/>
          <w:sz w:val="28"/>
          <w:szCs w:val="28"/>
        </w:rPr>
        <w:t>критика</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та </w:t>
      </w:r>
      <w:r w:rsidRPr="00D55023">
        <w:rPr>
          <w:rFonts w:ascii="Times New Roman" w:hAnsi="Times New Roman" w:cs="Times New Roman"/>
          <w:sz w:val="28"/>
          <w:szCs w:val="28"/>
          <w:lang w:val="ru-RU"/>
        </w:rPr>
        <w:t>“</w:t>
      </w:r>
      <w:r>
        <w:rPr>
          <w:rFonts w:ascii="Times New Roman" w:hAnsi="Times New Roman" w:cs="Times New Roman"/>
          <w:sz w:val="28"/>
          <w:szCs w:val="28"/>
        </w:rPr>
        <w:t>звинувачення</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w:t>
      </w:r>
    </w:p>
    <w:p w14:paraId="34CD9CB3" w14:textId="08924125" w:rsidR="009D38F4" w:rsidRPr="00D55023" w:rsidRDefault="00CB56C7"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Критика </w:t>
      </w:r>
      <w:r w:rsidRPr="00D26CAC">
        <w:rPr>
          <w:rFonts w:ascii="Times New Roman" w:hAnsi="Times New Roman" w:cs="Times New Roman"/>
          <w:i/>
          <w:sz w:val="28"/>
          <w:szCs w:val="28"/>
        </w:rPr>
        <w:t>(</w:t>
      </w:r>
      <w:proofErr w:type="spellStart"/>
      <w:r w:rsidRPr="00D26CAC">
        <w:rPr>
          <w:rFonts w:ascii="Times New Roman" w:hAnsi="Times New Roman" w:cs="Times New Roman"/>
          <w:i/>
          <w:sz w:val="28"/>
          <w:szCs w:val="28"/>
        </w:rPr>
        <w:t>англ</w:t>
      </w:r>
      <w:proofErr w:type="spellEnd"/>
      <w:r w:rsidRPr="00D26CAC">
        <w:rPr>
          <w:rFonts w:ascii="Times New Roman" w:hAnsi="Times New Roman" w:cs="Times New Roman"/>
          <w:i/>
          <w:sz w:val="28"/>
          <w:szCs w:val="28"/>
        </w:rPr>
        <w:t xml:space="preserve">. </w:t>
      </w:r>
      <w:r>
        <w:rPr>
          <w:rFonts w:ascii="Times New Roman" w:hAnsi="Times New Roman" w:cs="Times New Roman"/>
          <w:i/>
          <w:sz w:val="28"/>
          <w:szCs w:val="28"/>
          <w:lang w:val="en-US"/>
        </w:rPr>
        <w:t>c</w:t>
      </w:r>
      <w:r w:rsidRPr="00D26CAC">
        <w:rPr>
          <w:rFonts w:ascii="Times New Roman" w:hAnsi="Times New Roman" w:cs="Times New Roman"/>
          <w:i/>
          <w:sz w:val="28"/>
          <w:szCs w:val="28"/>
          <w:lang w:val="en-US"/>
        </w:rPr>
        <w:t>riticism</w:t>
      </w:r>
      <w:r w:rsidRPr="00D26CAC">
        <w:rPr>
          <w:rFonts w:ascii="Times New Roman" w:hAnsi="Times New Roman" w:cs="Times New Roman"/>
          <w:i/>
          <w:sz w:val="28"/>
          <w:szCs w:val="28"/>
        </w:rPr>
        <w:t>)</w:t>
      </w:r>
      <w:r>
        <w:rPr>
          <w:rFonts w:ascii="Times New Roman" w:hAnsi="Times New Roman" w:cs="Times New Roman"/>
          <w:sz w:val="28"/>
          <w:szCs w:val="28"/>
        </w:rPr>
        <w:t xml:space="preserve">, згідно з визначенням словника </w:t>
      </w:r>
      <w:r w:rsidRPr="00D55023">
        <w:rPr>
          <w:rFonts w:ascii="Times New Roman" w:hAnsi="Times New Roman" w:cs="Times New Roman"/>
          <w:sz w:val="28"/>
          <w:szCs w:val="28"/>
        </w:rPr>
        <w:t>“</w:t>
      </w:r>
      <w:r w:rsidRPr="004F5B9C">
        <w:rPr>
          <w:rFonts w:ascii="Times New Roman" w:hAnsi="Times New Roman" w:cs="Times New Roman"/>
          <w:sz w:val="28"/>
          <w:szCs w:val="28"/>
          <w:lang w:val="en-US"/>
        </w:rPr>
        <w:t>Longman</w:t>
      </w:r>
      <w:r w:rsidRPr="004F5B9C">
        <w:rPr>
          <w:rFonts w:ascii="Times New Roman" w:hAnsi="Times New Roman" w:cs="Times New Roman"/>
          <w:sz w:val="28"/>
          <w:szCs w:val="28"/>
        </w:rPr>
        <w:t xml:space="preserve"> </w:t>
      </w:r>
      <w:r w:rsidRPr="004F5B9C">
        <w:rPr>
          <w:rFonts w:ascii="Times New Roman" w:hAnsi="Times New Roman" w:cs="Times New Roman"/>
          <w:sz w:val="28"/>
          <w:szCs w:val="28"/>
          <w:lang w:val="en-US"/>
        </w:rPr>
        <w:t>Dictionary</w:t>
      </w:r>
      <w:r w:rsidRPr="004F5B9C">
        <w:rPr>
          <w:rFonts w:ascii="Times New Roman" w:hAnsi="Times New Roman" w:cs="Times New Roman"/>
          <w:sz w:val="28"/>
          <w:szCs w:val="28"/>
        </w:rPr>
        <w:t xml:space="preserve"> </w:t>
      </w:r>
      <w:r w:rsidRPr="004F5B9C">
        <w:rPr>
          <w:rFonts w:ascii="Times New Roman" w:hAnsi="Times New Roman" w:cs="Times New Roman"/>
          <w:sz w:val="28"/>
          <w:szCs w:val="28"/>
          <w:lang w:val="en-US"/>
        </w:rPr>
        <w:t>of</w:t>
      </w:r>
      <w:r w:rsidRPr="004F5B9C">
        <w:rPr>
          <w:rFonts w:ascii="Times New Roman" w:hAnsi="Times New Roman" w:cs="Times New Roman"/>
          <w:sz w:val="28"/>
          <w:szCs w:val="28"/>
        </w:rPr>
        <w:t xml:space="preserve"> </w:t>
      </w:r>
      <w:r w:rsidRPr="004F5B9C">
        <w:rPr>
          <w:rFonts w:ascii="Times New Roman" w:hAnsi="Times New Roman" w:cs="Times New Roman"/>
          <w:sz w:val="28"/>
          <w:szCs w:val="28"/>
          <w:lang w:val="en-US"/>
        </w:rPr>
        <w:t>Contemporary</w:t>
      </w:r>
      <w:r w:rsidRPr="004F5B9C">
        <w:rPr>
          <w:rFonts w:ascii="Times New Roman" w:hAnsi="Times New Roman" w:cs="Times New Roman"/>
          <w:sz w:val="28"/>
          <w:szCs w:val="28"/>
        </w:rPr>
        <w:t xml:space="preserve"> </w:t>
      </w:r>
      <w:r w:rsidRPr="004F5B9C">
        <w:rPr>
          <w:rFonts w:ascii="Times New Roman" w:hAnsi="Times New Roman" w:cs="Times New Roman"/>
          <w:sz w:val="28"/>
          <w:szCs w:val="28"/>
          <w:lang w:val="en-US"/>
        </w:rPr>
        <w:t>English</w:t>
      </w:r>
      <w:r w:rsidRPr="00D55023">
        <w:rPr>
          <w:rFonts w:ascii="Times New Roman" w:hAnsi="Times New Roman" w:cs="Times New Roman"/>
          <w:sz w:val="28"/>
          <w:szCs w:val="28"/>
        </w:rPr>
        <w:t xml:space="preserve">” </w:t>
      </w:r>
      <w:r>
        <w:rPr>
          <w:rFonts w:ascii="Times New Roman" w:hAnsi="Times New Roman" w:cs="Times New Roman"/>
          <w:sz w:val="28"/>
          <w:szCs w:val="28"/>
        </w:rPr>
        <w:t>– це негативне судження про когось або про щось, несхвальна оцінка когось або чогось, в той час як звинувачення</w:t>
      </w:r>
      <w:r w:rsidRPr="00FF2A47">
        <w:rPr>
          <w:rFonts w:ascii="Times New Roman" w:hAnsi="Times New Roman" w:cs="Times New Roman"/>
          <w:sz w:val="28"/>
          <w:szCs w:val="28"/>
        </w:rPr>
        <w:t xml:space="preserve"> </w:t>
      </w:r>
      <w:r w:rsidRPr="00FF2A47">
        <w:rPr>
          <w:rFonts w:ascii="Times New Roman" w:hAnsi="Times New Roman" w:cs="Times New Roman"/>
          <w:i/>
          <w:sz w:val="28"/>
          <w:szCs w:val="28"/>
        </w:rPr>
        <w:t>(</w:t>
      </w:r>
      <w:proofErr w:type="spellStart"/>
      <w:r w:rsidRPr="00FF2A47">
        <w:rPr>
          <w:rFonts w:ascii="Times New Roman" w:hAnsi="Times New Roman" w:cs="Times New Roman"/>
          <w:i/>
          <w:sz w:val="28"/>
          <w:szCs w:val="28"/>
        </w:rPr>
        <w:t>англ</w:t>
      </w:r>
      <w:proofErr w:type="spellEnd"/>
      <w:r w:rsidRPr="00FF2A47">
        <w:rPr>
          <w:rFonts w:ascii="Times New Roman" w:hAnsi="Times New Roman" w:cs="Times New Roman"/>
          <w:i/>
          <w:sz w:val="28"/>
          <w:szCs w:val="28"/>
        </w:rPr>
        <w:t xml:space="preserve">. </w:t>
      </w:r>
      <w:r w:rsidRPr="00FF2A47">
        <w:rPr>
          <w:rFonts w:ascii="Times New Roman" w:hAnsi="Times New Roman" w:cs="Times New Roman"/>
          <w:i/>
          <w:sz w:val="28"/>
          <w:szCs w:val="28"/>
          <w:lang w:val="en-US"/>
        </w:rPr>
        <w:t>accusation</w:t>
      </w:r>
      <w:r w:rsidRPr="00FF2A47">
        <w:rPr>
          <w:rFonts w:ascii="Times New Roman" w:hAnsi="Times New Roman" w:cs="Times New Roman"/>
          <w:i/>
          <w:sz w:val="28"/>
          <w:szCs w:val="28"/>
        </w:rPr>
        <w:t>)</w:t>
      </w:r>
      <w:r>
        <w:rPr>
          <w:rFonts w:ascii="Times New Roman" w:hAnsi="Times New Roman" w:cs="Times New Roman"/>
          <w:sz w:val="28"/>
          <w:szCs w:val="28"/>
        </w:rPr>
        <w:t xml:space="preserve"> – це ствердження, що особа винна в певній провині, злочині або </w:t>
      </w:r>
      <w:proofErr w:type="spellStart"/>
      <w:r>
        <w:rPr>
          <w:rFonts w:ascii="Times New Roman" w:hAnsi="Times New Roman" w:cs="Times New Roman"/>
          <w:sz w:val="28"/>
          <w:szCs w:val="28"/>
        </w:rPr>
        <w:t>обрàзі</w:t>
      </w:r>
      <w:proofErr w:type="spellEnd"/>
      <w:r w:rsidR="002B47FD">
        <w:rPr>
          <w:rFonts w:ascii="Times New Roman" w:hAnsi="Times New Roman" w:cs="Times New Roman"/>
          <w:sz w:val="28"/>
          <w:szCs w:val="28"/>
        </w:rPr>
        <w:t xml:space="preserve"> </w:t>
      </w:r>
      <w:r w:rsidR="009D38F4" w:rsidRPr="00D55023">
        <w:rPr>
          <w:rFonts w:ascii="Times New Roman" w:hAnsi="Times New Roman" w:cs="Times New Roman"/>
          <w:sz w:val="28"/>
          <w:szCs w:val="28"/>
        </w:rPr>
        <w:t>[52]</w:t>
      </w:r>
      <w:r w:rsidR="002B47FD">
        <w:rPr>
          <w:rFonts w:ascii="Times New Roman" w:hAnsi="Times New Roman" w:cs="Times New Roman"/>
          <w:sz w:val="28"/>
          <w:szCs w:val="28"/>
        </w:rPr>
        <w:t>.</w:t>
      </w:r>
    </w:p>
    <w:p w14:paraId="73FC5F2B" w14:textId="0961A6EA" w:rsidR="00A63B10" w:rsidRPr="00D55023" w:rsidRDefault="000E7551" w:rsidP="00ED10D5">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Pr="00D55023">
        <w:rPr>
          <w:rFonts w:ascii="Times New Roman" w:hAnsi="Times New Roman" w:cs="Times New Roman"/>
          <w:sz w:val="28"/>
          <w:szCs w:val="28"/>
        </w:rPr>
        <w:t xml:space="preserve">Стратегія критики базується на оцінці певних подій, </w:t>
      </w:r>
      <w:r>
        <w:rPr>
          <w:rFonts w:ascii="Times New Roman" w:hAnsi="Times New Roman" w:cs="Times New Roman"/>
          <w:sz w:val="28"/>
          <w:szCs w:val="28"/>
        </w:rPr>
        <w:t>у</w:t>
      </w:r>
      <w:r w:rsidRPr="00D55023">
        <w:rPr>
          <w:rFonts w:ascii="Times New Roman" w:hAnsi="Times New Roman" w:cs="Times New Roman"/>
          <w:sz w:val="28"/>
          <w:szCs w:val="28"/>
        </w:rPr>
        <w:t>чинків чи суб’єктів дискурсивної взаємодії</w:t>
      </w:r>
      <w:r>
        <w:rPr>
          <w:rFonts w:ascii="Times New Roman" w:hAnsi="Times New Roman" w:cs="Times New Roman"/>
          <w:sz w:val="28"/>
          <w:szCs w:val="28"/>
        </w:rPr>
        <w:t>, тобто на оцінному компоненті позиціонування</w:t>
      </w:r>
      <w:r w:rsidRPr="00D55023">
        <w:rPr>
          <w:rFonts w:ascii="Times New Roman" w:hAnsi="Times New Roman" w:cs="Times New Roman"/>
          <w:sz w:val="28"/>
          <w:szCs w:val="28"/>
        </w:rPr>
        <w:t xml:space="preserve">, в той час як стратегія звинувачення передбачає залучення певних </w:t>
      </w:r>
      <w:proofErr w:type="spellStart"/>
      <w:r w:rsidRPr="00D55023">
        <w:rPr>
          <w:rFonts w:ascii="Times New Roman" w:hAnsi="Times New Roman" w:cs="Times New Roman"/>
          <w:sz w:val="28"/>
          <w:szCs w:val="28"/>
        </w:rPr>
        <w:t>данних</w:t>
      </w:r>
      <w:proofErr w:type="spellEnd"/>
      <w:r w:rsidRPr="00D55023">
        <w:rPr>
          <w:rFonts w:ascii="Times New Roman" w:hAnsi="Times New Roman" w:cs="Times New Roman"/>
          <w:sz w:val="28"/>
          <w:szCs w:val="28"/>
        </w:rPr>
        <w:t xml:space="preserve"> та</w:t>
      </w:r>
      <w:r>
        <w:rPr>
          <w:rFonts w:ascii="Times New Roman" w:hAnsi="Times New Roman" w:cs="Times New Roman"/>
          <w:sz w:val="28"/>
          <w:szCs w:val="28"/>
          <w:lang w:val="ru-RU"/>
        </w:rPr>
        <w:t> </w:t>
      </w:r>
      <w:r w:rsidRPr="00D55023">
        <w:rPr>
          <w:rFonts w:ascii="Times New Roman" w:hAnsi="Times New Roman" w:cs="Times New Roman"/>
          <w:sz w:val="28"/>
          <w:szCs w:val="28"/>
        </w:rPr>
        <w:t>/</w:t>
      </w:r>
      <w:r>
        <w:rPr>
          <w:rFonts w:ascii="Times New Roman" w:hAnsi="Times New Roman" w:cs="Times New Roman"/>
          <w:sz w:val="28"/>
          <w:szCs w:val="28"/>
        </w:rPr>
        <w:t xml:space="preserve"> або зазначення джерела інформації, тобто ґрунтується на фактологічному компоненті</w:t>
      </w:r>
      <w:r w:rsidR="002B47FD">
        <w:rPr>
          <w:rFonts w:ascii="Times New Roman" w:hAnsi="Times New Roman" w:cs="Times New Roman"/>
          <w:sz w:val="28"/>
          <w:szCs w:val="28"/>
        </w:rPr>
        <w:t xml:space="preserve"> </w:t>
      </w:r>
      <w:r w:rsidR="009D38F4" w:rsidRPr="00D55023">
        <w:rPr>
          <w:rFonts w:ascii="Times New Roman" w:hAnsi="Times New Roman" w:cs="Times New Roman"/>
          <w:sz w:val="28"/>
          <w:szCs w:val="28"/>
        </w:rPr>
        <w:t>[47</w:t>
      </w:r>
      <w:r w:rsidR="002B47FD">
        <w:rPr>
          <w:rFonts w:ascii="Times New Roman" w:hAnsi="Times New Roman" w:cs="Times New Roman"/>
          <w:sz w:val="28"/>
          <w:szCs w:val="28"/>
        </w:rPr>
        <w:t>,</w:t>
      </w:r>
      <w:r w:rsidR="009D38F4" w:rsidRPr="00D55023">
        <w:rPr>
          <w:rFonts w:ascii="Times New Roman" w:hAnsi="Times New Roman" w:cs="Times New Roman"/>
          <w:sz w:val="28"/>
          <w:szCs w:val="28"/>
        </w:rPr>
        <w:t xml:space="preserve"> </w:t>
      </w:r>
      <w:r w:rsidR="009D38F4" w:rsidRPr="009D38F4">
        <w:rPr>
          <w:rFonts w:ascii="Times New Roman" w:hAnsi="Times New Roman" w:cs="Times New Roman"/>
          <w:sz w:val="28"/>
          <w:szCs w:val="28"/>
          <w:lang w:val="en-US"/>
        </w:rPr>
        <w:t>c</w:t>
      </w:r>
      <w:r w:rsidR="009D38F4" w:rsidRPr="00D55023">
        <w:rPr>
          <w:rFonts w:ascii="Times New Roman" w:hAnsi="Times New Roman" w:cs="Times New Roman"/>
          <w:sz w:val="28"/>
          <w:szCs w:val="28"/>
        </w:rPr>
        <w:t>.73]</w:t>
      </w:r>
      <w:r w:rsidR="002B47FD">
        <w:rPr>
          <w:rFonts w:ascii="Times New Roman" w:hAnsi="Times New Roman" w:cs="Times New Roman"/>
          <w:sz w:val="28"/>
          <w:szCs w:val="28"/>
        </w:rPr>
        <w:t>.</w:t>
      </w:r>
    </w:p>
    <w:p w14:paraId="07F27D80" w14:textId="7AC60578" w:rsidR="000E7551" w:rsidRDefault="000E7551"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відміну від Барака Обами, який прагне вибудувати з аудиторією стосунки довіри й партнерства, наголошуючи на спільній відповідальності за майбутнє країни,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вибудовує свою стратегію на чіткому протиставленні – між </w:t>
      </w:r>
      <w:r w:rsidRPr="00D55023">
        <w:rPr>
          <w:rFonts w:ascii="Times New Roman" w:hAnsi="Times New Roman" w:cs="Times New Roman"/>
          <w:sz w:val="28"/>
          <w:szCs w:val="28"/>
        </w:rPr>
        <w:t>“</w:t>
      </w:r>
      <w:r>
        <w:rPr>
          <w:rFonts w:ascii="Times New Roman" w:hAnsi="Times New Roman" w:cs="Times New Roman"/>
          <w:sz w:val="28"/>
          <w:szCs w:val="28"/>
        </w:rPr>
        <w:t>нами</w:t>
      </w:r>
      <w:r w:rsidRPr="00D55023">
        <w:rPr>
          <w:rFonts w:ascii="Times New Roman" w:hAnsi="Times New Roman" w:cs="Times New Roman"/>
          <w:sz w:val="28"/>
          <w:szCs w:val="28"/>
        </w:rPr>
        <w:t>”</w:t>
      </w:r>
      <w:r>
        <w:rPr>
          <w:rFonts w:ascii="Times New Roman" w:hAnsi="Times New Roman" w:cs="Times New Roman"/>
          <w:sz w:val="28"/>
          <w:szCs w:val="28"/>
        </w:rPr>
        <w:t xml:space="preserve"> і </w:t>
      </w:r>
      <w:r w:rsidRPr="00D55023">
        <w:rPr>
          <w:rFonts w:ascii="Times New Roman" w:hAnsi="Times New Roman" w:cs="Times New Roman"/>
          <w:sz w:val="28"/>
          <w:szCs w:val="28"/>
        </w:rPr>
        <w:t>“</w:t>
      </w:r>
      <w:r>
        <w:rPr>
          <w:rFonts w:ascii="Times New Roman" w:hAnsi="Times New Roman" w:cs="Times New Roman"/>
          <w:sz w:val="28"/>
          <w:szCs w:val="28"/>
        </w:rPr>
        <w:t>ними</w:t>
      </w:r>
      <w:r w:rsidRPr="00D55023">
        <w:rPr>
          <w:rFonts w:ascii="Times New Roman" w:hAnsi="Times New Roman" w:cs="Times New Roman"/>
          <w:sz w:val="28"/>
          <w:szCs w:val="28"/>
        </w:rPr>
        <w:t>”</w:t>
      </w:r>
      <w:r>
        <w:rPr>
          <w:rFonts w:ascii="Times New Roman" w:hAnsi="Times New Roman" w:cs="Times New Roman"/>
          <w:sz w:val="28"/>
          <w:szCs w:val="28"/>
        </w:rPr>
        <w:t>, між чинною владою, що втратила ефективність, і потенційно кращим майбутнім, яке він обіцяє створити. Його аргументація ґрунтується на логічній структурі критики</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спершу політик показує недоліки дій опонента</w:t>
      </w:r>
      <w:r w:rsidR="007758BA">
        <w:rPr>
          <w:rFonts w:ascii="Times New Roman" w:hAnsi="Times New Roman" w:cs="Times New Roman"/>
          <w:sz w:val="28"/>
          <w:szCs w:val="28"/>
        </w:rPr>
        <w:t xml:space="preserve">, потім доводить неефективність, а насамкінець пропонує альтернативу. </w:t>
      </w:r>
    </w:p>
    <w:p w14:paraId="36752E15" w14:textId="77777777" w:rsidR="00E236A0" w:rsidRDefault="007758BA"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Уже з перших хвилин дебатів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задає тон дискусії, виразно окреслюючи головний контраст</w:t>
      </w:r>
      <w:r w:rsidRPr="00D55023">
        <w:rPr>
          <w:rFonts w:ascii="Times New Roman" w:hAnsi="Times New Roman" w:cs="Times New Roman"/>
          <w:sz w:val="28"/>
          <w:szCs w:val="28"/>
          <w:lang w:val="ru-RU"/>
        </w:rPr>
        <w:t xml:space="preserve">: </w:t>
      </w:r>
    </w:p>
    <w:p w14:paraId="5DA364D8" w14:textId="024D0DB1" w:rsidR="007758BA" w:rsidRPr="002B47FD" w:rsidRDefault="007758BA" w:rsidP="00ED10D5">
      <w:pPr>
        <w:spacing w:after="0" w:line="360" w:lineRule="auto"/>
        <w:ind w:firstLine="709"/>
        <w:jc w:val="both"/>
        <w:rPr>
          <w:rFonts w:ascii="Times New Roman" w:hAnsi="Times New Roman" w:cs="Times New Roman"/>
          <w:sz w:val="28"/>
          <w:szCs w:val="28"/>
        </w:rPr>
      </w:pPr>
      <w:r w:rsidRPr="007758BA">
        <w:rPr>
          <w:rFonts w:ascii="Times New Roman" w:hAnsi="Times New Roman" w:cs="Times New Roman"/>
          <w:i/>
          <w:iCs/>
          <w:sz w:val="28"/>
          <w:szCs w:val="28"/>
          <w:lang w:val="en-US"/>
        </w:rPr>
        <w:lastRenderedPageBreak/>
        <w:t>“</w:t>
      </w:r>
      <w:proofErr w:type="spellStart"/>
      <w:r w:rsidRPr="007758BA">
        <w:rPr>
          <w:rFonts w:ascii="Times New Roman" w:hAnsi="Times New Roman" w:cs="Times New Roman"/>
          <w:i/>
          <w:iCs/>
          <w:sz w:val="28"/>
          <w:szCs w:val="28"/>
        </w:rPr>
        <w:t>We</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know</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that</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the</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path</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we're</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taking</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is</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not</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working</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It's</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time</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for</w:t>
      </w:r>
      <w:proofErr w:type="spellEnd"/>
      <w:r w:rsidRPr="007758BA">
        <w:rPr>
          <w:rFonts w:ascii="Times New Roman" w:hAnsi="Times New Roman" w:cs="Times New Roman"/>
          <w:i/>
          <w:iCs/>
          <w:sz w:val="28"/>
          <w:szCs w:val="28"/>
        </w:rPr>
        <w:t xml:space="preserve"> a </w:t>
      </w:r>
      <w:proofErr w:type="spellStart"/>
      <w:r w:rsidRPr="007758BA">
        <w:rPr>
          <w:rFonts w:ascii="Times New Roman" w:hAnsi="Times New Roman" w:cs="Times New Roman"/>
          <w:i/>
          <w:iCs/>
          <w:sz w:val="28"/>
          <w:szCs w:val="28"/>
        </w:rPr>
        <w:t>new</w:t>
      </w:r>
      <w:proofErr w:type="spellEnd"/>
      <w:r w:rsidRPr="007758BA">
        <w:rPr>
          <w:rFonts w:ascii="Times New Roman" w:hAnsi="Times New Roman" w:cs="Times New Roman"/>
          <w:i/>
          <w:iCs/>
          <w:sz w:val="28"/>
          <w:szCs w:val="28"/>
        </w:rPr>
        <w:t xml:space="preserve"> </w:t>
      </w:r>
      <w:proofErr w:type="spellStart"/>
      <w:r w:rsidRPr="007758BA">
        <w:rPr>
          <w:rFonts w:ascii="Times New Roman" w:hAnsi="Times New Roman" w:cs="Times New Roman"/>
          <w:i/>
          <w:iCs/>
          <w:sz w:val="28"/>
          <w:szCs w:val="28"/>
        </w:rPr>
        <w:t>path</w:t>
      </w:r>
      <w:proofErr w:type="spellEnd"/>
      <w:r w:rsidRPr="007758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009D38F4">
        <w:rPr>
          <w:rFonts w:ascii="Times New Roman" w:hAnsi="Times New Roman" w:cs="Times New Roman"/>
          <w:sz w:val="28"/>
          <w:szCs w:val="28"/>
          <w:lang w:val="en-US"/>
        </w:rPr>
        <w:t>[56]</w:t>
      </w:r>
      <w:r w:rsidR="002B47FD">
        <w:rPr>
          <w:rFonts w:ascii="Times New Roman" w:hAnsi="Times New Roman" w:cs="Times New Roman"/>
          <w:sz w:val="28"/>
          <w:szCs w:val="28"/>
        </w:rPr>
        <w:t>.</w:t>
      </w:r>
    </w:p>
    <w:p w14:paraId="15D210FF" w14:textId="372AD496" w:rsidR="007758BA" w:rsidRDefault="007758BA"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Ця фраза побудована на чіткому розмежуванні між минулим і майбутнім, між, за думкою кандидата, </w:t>
      </w:r>
      <w:r w:rsidRPr="00D55023">
        <w:rPr>
          <w:rFonts w:ascii="Times New Roman" w:hAnsi="Times New Roman" w:cs="Times New Roman"/>
          <w:sz w:val="28"/>
          <w:szCs w:val="28"/>
          <w:lang w:val="ru-RU"/>
        </w:rPr>
        <w:t>“</w:t>
      </w:r>
      <w:r>
        <w:rPr>
          <w:rFonts w:ascii="Times New Roman" w:hAnsi="Times New Roman" w:cs="Times New Roman"/>
          <w:sz w:val="28"/>
          <w:szCs w:val="28"/>
        </w:rPr>
        <w:t>помилковим шляхом</w:t>
      </w:r>
      <w:r w:rsidRPr="00D55023">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sidRPr="00D55023">
        <w:rPr>
          <w:rFonts w:ascii="Times New Roman" w:hAnsi="Times New Roman" w:cs="Times New Roman"/>
          <w:sz w:val="28"/>
          <w:szCs w:val="28"/>
          <w:lang w:val="ru-RU"/>
        </w:rPr>
        <w:t>“</w:t>
      </w:r>
      <w:r>
        <w:rPr>
          <w:rFonts w:ascii="Times New Roman" w:hAnsi="Times New Roman" w:cs="Times New Roman"/>
          <w:sz w:val="28"/>
          <w:szCs w:val="28"/>
        </w:rPr>
        <w:t>новим вектором</w:t>
      </w:r>
      <w:r w:rsidRPr="00D55023">
        <w:rPr>
          <w:rFonts w:ascii="Times New Roman" w:hAnsi="Times New Roman" w:cs="Times New Roman"/>
          <w:sz w:val="28"/>
          <w:szCs w:val="28"/>
          <w:lang w:val="ru-RU"/>
        </w:rPr>
        <w:t>”</w:t>
      </w:r>
      <w:r>
        <w:rPr>
          <w:rFonts w:ascii="Times New Roman" w:hAnsi="Times New Roman" w:cs="Times New Roman"/>
          <w:sz w:val="28"/>
          <w:szCs w:val="28"/>
        </w:rPr>
        <w:t xml:space="preserve">. У ній немає емоційного заклику чи драматизації, проте відчутна зважена впевненість. Метафора </w:t>
      </w:r>
      <w:r w:rsidRPr="00D55023">
        <w:rPr>
          <w:rFonts w:ascii="Times New Roman" w:hAnsi="Times New Roman" w:cs="Times New Roman"/>
          <w:sz w:val="28"/>
          <w:szCs w:val="28"/>
        </w:rPr>
        <w:t>“</w:t>
      </w:r>
      <w:proofErr w:type="spellStart"/>
      <w:r w:rsidRPr="007758BA">
        <w:rPr>
          <w:rFonts w:ascii="Times New Roman" w:hAnsi="Times New Roman" w:cs="Times New Roman"/>
          <w:sz w:val="28"/>
          <w:szCs w:val="28"/>
        </w:rPr>
        <w:t>new</w:t>
      </w:r>
      <w:proofErr w:type="spellEnd"/>
      <w:r w:rsidRPr="007758BA">
        <w:rPr>
          <w:rFonts w:ascii="Times New Roman" w:hAnsi="Times New Roman" w:cs="Times New Roman"/>
          <w:sz w:val="28"/>
          <w:szCs w:val="28"/>
        </w:rPr>
        <w:t xml:space="preserve"> </w:t>
      </w:r>
      <w:proofErr w:type="spellStart"/>
      <w:r w:rsidRPr="007758BA">
        <w:rPr>
          <w:rFonts w:ascii="Times New Roman" w:hAnsi="Times New Roman" w:cs="Times New Roman"/>
          <w:sz w:val="28"/>
          <w:szCs w:val="28"/>
        </w:rPr>
        <w:t>path</w:t>
      </w:r>
      <w:proofErr w:type="spellEnd"/>
      <w:r w:rsidRPr="00D55023">
        <w:rPr>
          <w:rFonts w:ascii="Times New Roman" w:hAnsi="Times New Roman" w:cs="Times New Roman"/>
          <w:sz w:val="28"/>
          <w:szCs w:val="28"/>
        </w:rPr>
        <w:t>”</w:t>
      </w:r>
      <w:r w:rsidR="00A0351B">
        <w:rPr>
          <w:rFonts w:ascii="Times New Roman" w:hAnsi="Times New Roman" w:cs="Times New Roman"/>
          <w:sz w:val="28"/>
          <w:szCs w:val="28"/>
        </w:rPr>
        <w:t xml:space="preserve"> виконує стилістичну і когнітивну функції одночасно. Вона створює образ дороги, якою країна може рушити,</w:t>
      </w:r>
      <w:r w:rsidR="009D38F4" w:rsidRPr="00D55023">
        <w:rPr>
          <w:rFonts w:ascii="Times New Roman" w:hAnsi="Times New Roman" w:cs="Times New Roman"/>
          <w:sz w:val="28"/>
          <w:szCs w:val="28"/>
        </w:rPr>
        <w:t xml:space="preserve"> </w:t>
      </w:r>
      <w:r w:rsidR="00A0351B">
        <w:rPr>
          <w:rFonts w:ascii="Times New Roman" w:hAnsi="Times New Roman" w:cs="Times New Roman"/>
          <w:sz w:val="28"/>
          <w:szCs w:val="28"/>
        </w:rPr>
        <w:t xml:space="preserve"> якщо </w:t>
      </w:r>
      <w:proofErr w:type="spellStart"/>
      <w:r w:rsidR="00A0351B">
        <w:rPr>
          <w:rFonts w:ascii="Times New Roman" w:hAnsi="Times New Roman" w:cs="Times New Roman"/>
          <w:sz w:val="28"/>
          <w:szCs w:val="28"/>
        </w:rPr>
        <w:t>обере</w:t>
      </w:r>
      <w:proofErr w:type="spellEnd"/>
      <w:r w:rsidR="00A0351B">
        <w:rPr>
          <w:rFonts w:ascii="Times New Roman" w:hAnsi="Times New Roman" w:cs="Times New Roman"/>
          <w:sz w:val="28"/>
          <w:szCs w:val="28"/>
        </w:rPr>
        <w:t xml:space="preserve"> інше керівництво. Саме ця метафора руху вперед стає наскрізним образом у його риториці, формуючи відчуття динаміки та змін.</w:t>
      </w:r>
    </w:p>
    <w:p w14:paraId="40EAF2AD" w14:textId="77777777" w:rsidR="00E236A0" w:rsidRDefault="00A0351B"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Політик не звертається до історій з життя, чи інших методів емоційного впливу, а обирає стратегію фактичної аргументації. Його риторика часто підкріплюється цифрами та діючою статистикою, що надає словам об’єктивності</w:t>
      </w:r>
      <w:r w:rsidRPr="00D55023">
        <w:rPr>
          <w:rFonts w:ascii="Times New Roman" w:hAnsi="Times New Roman" w:cs="Times New Roman"/>
          <w:sz w:val="28"/>
          <w:szCs w:val="28"/>
          <w:lang w:val="ru-RU"/>
        </w:rPr>
        <w:t>:</w:t>
      </w:r>
    </w:p>
    <w:p w14:paraId="4E9A22A7" w14:textId="2FE7233C" w:rsidR="00A0351B" w:rsidRPr="002B47FD" w:rsidRDefault="00A0351B"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sz w:val="28"/>
          <w:szCs w:val="28"/>
          <w:lang w:val="ru-RU"/>
        </w:rPr>
        <w:t xml:space="preserve"> </w:t>
      </w:r>
      <w:r w:rsidRPr="00A0351B">
        <w:rPr>
          <w:rFonts w:ascii="Times New Roman" w:hAnsi="Times New Roman" w:cs="Times New Roman"/>
          <w:i/>
          <w:iCs/>
          <w:sz w:val="28"/>
          <w:szCs w:val="28"/>
          <w:lang w:val="en-US"/>
        </w:rPr>
        <w:t>“</w:t>
      </w:r>
      <w:r w:rsidRPr="00A0351B">
        <w:rPr>
          <w:rFonts w:ascii="Times New Roman" w:hAnsi="Times New Roman" w:cs="Times New Roman"/>
          <w:i/>
          <w:iCs/>
          <w:sz w:val="28"/>
          <w:szCs w:val="28"/>
        </w:rPr>
        <w:t xml:space="preserve">23 </w:t>
      </w:r>
      <w:proofErr w:type="spellStart"/>
      <w:r w:rsidRPr="00A0351B">
        <w:rPr>
          <w:rFonts w:ascii="Times New Roman" w:hAnsi="Times New Roman" w:cs="Times New Roman"/>
          <w:i/>
          <w:iCs/>
          <w:sz w:val="28"/>
          <w:szCs w:val="28"/>
        </w:rPr>
        <w:t>million</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people</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out</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of</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work</w:t>
      </w:r>
      <w:proofErr w:type="spellEnd"/>
      <w:r w:rsidRPr="00A0351B">
        <w:rPr>
          <w:rFonts w:ascii="Times New Roman" w:hAnsi="Times New Roman" w:cs="Times New Roman"/>
          <w:i/>
          <w:iCs/>
          <w:sz w:val="28"/>
          <w:szCs w:val="28"/>
        </w:rPr>
        <w:t xml:space="preserve">... 47 </w:t>
      </w:r>
      <w:proofErr w:type="spellStart"/>
      <w:r w:rsidRPr="00A0351B">
        <w:rPr>
          <w:rFonts w:ascii="Times New Roman" w:hAnsi="Times New Roman" w:cs="Times New Roman"/>
          <w:i/>
          <w:iCs/>
          <w:sz w:val="28"/>
          <w:szCs w:val="28"/>
        </w:rPr>
        <w:t>million</w:t>
      </w:r>
      <w:proofErr w:type="spellEnd"/>
      <w:r w:rsidRPr="00A0351B">
        <w:rPr>
          <w:rFonts w:ascii="Times New Roman" w:hAnsi="Times New Roman" w:cs="Times New Roman"/>
          <w:i/>
          <w:iCs/>
          <w:sz w:val="28"/>
          <w:szCs w:val="28"/>
        </w:rPr>
        <w:t xml:space="preserve"> on </w:t>
      </w:r>
      <w:proofErr w:type="spellStart"/>
      <w:r w:rsidRPr="00A0351B">
        <w:rPr>
          <w:rFonts w:ascii="Times New Roman" w:hAnsi="Times New Roman" w:cs="Times New Roman"/>
          <w:i/>
          <w:iCs/>
          <w:sz w:val="28"/>
          <w:szCs w:val="28"/>
        </w:rPr>
        <w:t>food</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stamps</w:t>
      </w:r>
      <w:proofErr w:type="spellEnd"/>
      <w:r w:rsidRPr="00A0351B">
        <w:rPr>
          <w:rFonts w:ascii="Times New Roman" w:hAnsi="Times New Roman" w:cs="Times New Roman"/>
          <w:i/>
          <w:iCs/>
          <w:sz w:val="28"/>
          <w:szCs w:val="28"/>
        </w:rPr>
        <w:t xml:space="preserve">... 50 </w:t>
      </w:r>
      <w:proofErr w:type="spellStart"/>
      <w:r w:rsidRPr="00A0351B">
        <w:rPr>
          <w:rFonts w:ascii="Times New Roman" w:hAnsi="Times New Roman" w:cs="Times New Roman"/>
          <w:i/>
          <w:iCs/>
          <w:sz w:val="28"/>
          <w:szCs w:val="28"/>
        </w:rPr>
        <w:t>percent</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of</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college</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graduates</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can’t</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find</w:t>
      </w:r>
      <w:proofErr w:type="spellEnd"/>
      <w:r w:rsidRPr="00A0351B">
        <w:rPr>
          <w:rFonts w:ascii="Times New Roman" w:hAnsi="Times New Roman" w:cs="Times New Roman"/>
          <w:i/>
          <w:iCs/>
          <w:sz w:val="28"/>
          <w:szCs w:val="28"/>
        </w:rPr>
        <w:t xml:space="preserve"> </w:t>
      </w:r>
      <w:proofErr w:type="spellStart"/>
      <w:r w:rsidRPr="00A0351B">
        <w:rPr>
          <w:rFonts w:ascii="Times New Roman" w:hAnsi="Times New Roman" w:cs="Times New Roman"/>
          <w:i/>
          <w:iCs/>
          <w:sz w:val="28"/>
          <w:szCs w:val="28"/>
        </w:rPr>
        <w:t>work</w:t>
      </w:r>
      <w:proofErr w:type="spellEnd"/>
      <w:r w:rsidRPr="00A0351B">
        <w:rPr>
          <w:rFonts w:ascii="Times New Roman" w:hAnsi="Times New Roman" w:cs="Times New Roman"/>
          <w:i/>
          <w:iCs/>
          <w:sz w:val="28"/>
          <w:szCs w:val="28"/>
          <w:lang w:val="en-US"/>
        </w:rPr>
        <w:t>”</w:t>
      </w:r>
      <w:r w:rsidR="009D38F4">
        <w:rPr>
          <w:rFonts w:ascii="Times New Roman" w:hAnsi="Times New Roman" w:cs="Times New Roman"/>
          <w:i/>
          <w:iCs/>
          <w:sz w:val="28"/>
          <w:szCs w:val="28"/>
          <w:lang w:val="en-US"/>
        </w:rPr>
        <w:t xml:space="preserve"> </w:t>
      </w:r>
      <w:r w:rsidR="009D38F4">
        <w:rPr>
          <w:rFonts w:ascii="Times New Roman" w:hAnsi="Times New Roman" w:cs="Times New Roman"/>
          <w:sz w:val="28"/>
          <w:szCs w:val="28"/>
          <w:lang w:val="en-US"/>
        </w:rPr>
        <w:t>[56]</w:t>
      </w:r>
      <w:r w:rsidR="002B47FD">
        <w:rPr>
          <w:rFonts w:ascii="Times New Roman" w:hAnsi="Times New Roman" w:cs="Times New Roman"/>
          <w:sz w:val="28"/>
          <w:szCs w:val="28"/>
        </w:rPr>
        <w:t>.</w:t>
      </w:r>
    </w:p>
    <w:p w14:paraId="4A8C0BD1" w14:textId="7E69F9D0" w:rsidR="00A0351B" w:rsidRDefault="00A0351B"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Така подача звучить як докази, вони створюють ефект раціонального переконання</w:t>
      </w:r>
      <w:r w:rsidR="00A45D6F">
        <w:rPr>
          <w:rFonts w:ascii="Times New Roman" w:hAnsi="Times New Roman" w:cs="Times New Roman"/>
          <w:sz w:val="28"/>
          <w:szCs w:val="28"/>
        </w:rPr>
        <w:t>, проте водночас мають сильний психологічний вплив. Велика кількість цифр формує відчуття масштабності проблеми, змушують аудиторію усвідомити реальний стан справ</w:t>
      </w:r>
      <w:r w:rsidR="007A5F25" w:rsidRPr="001B0F2E">
        <w:rPr>
          <w:rFonts w:ascii="Times New Roman" w:hAnsi="Times New Roman" w:cs="Times New Roman"/>
          <w:sz w:val="28"/>
          <w:szCs w:val="28"/>
          <w:lang w:val="ru-RU"/>
        </w:rPr>
        <w:t xml:space="preserve"> [41]. </w:t>
      </w:r>
      <w:r w:rsidR="00A45D6F">
        <w:rPr>
          <w:rFonts w:ascii="Times New Roman" w:hAnsi="Times New Roman" w:cs="Times New Roman"/>
          <w:sz w:val="28"/>
          <w:szCs w:val="28"/>
        </w:rPr>
        <w:t xml:space="preserve">Таку тактику можна назвати вдалою, політик поєднує логічну доказовість із соціальною чутливістю. Він говорить не </w:t>
      </w:r>
      <w:proofErr w:type="spellStart"/>
      <w:r w:rsidR="00A45D6F">
        <w:rPr>
          <w:rFonts w:ascii="Times New Roman" w:hAnsi="Times New Roman" w:cs="Times New Roman"/>
          <w:sz w:val="28"/>
          <w:szCs w:val="28"/>
        </w:rPr>
        <w:t>емоційно</w:t>
      </w:r>
      <w:proofErr w:type="spellEnd"/>
      <w:r w:rsidR="00A45D6F">
        <w:rPr>
          <w:rFonts w:ascii="Times New Roman" w:hAnsi="Times New Roman" w:cs="Times New Roman"/>
          <w:sz w:val="28"/>
          <w:szCs w:val="28"/>
        </w:rPr>
        <w:t xml:space="preserve">, але про речі які торкаються людей особисто, тому його аргументи важко ігнорувати. </w:t>
      </w:r>
    </w:p>
    <w:p w14:paraId="79164049" w14:textId="77777777" w:rsidR="00E236A0" w:rsidRDefault="00A45D6F" w:rsidP="00ED10D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Мітт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часто вдається до дуже контрастного порівняння себе з опонентом. Політик наголошує на власному досвіді управлінця, підкреслюючи, що він розуміє механізм державного управління на практиці</w:t>
      </w:r>
      <w:r w:rsidRPr="00D55023">
        <w:rPr>
          <w:rFonts w:ascii="Times New Roman" w:hAnsi="Times New Roman" w:cs="Times New Roman"/>
          <w:sz w:val="28"/>
          <w:szCs w:val="28"/>
          <w:lang w:val="ru-RU"/>
        </w:rPr>
        <w:t xml:space="preserve">: </w:t>
      </w:r>
    </w:p>
    <w:p w14:paraId="4B9D17EB" w14:textId="0C6CEA9E" w:rsidR="00A45D6F" w:rsidRPr="00D55023" w:rsidRDefault="00A45D6F" w:rsidP="00ED10D5">
      <w:pPr>
        <w:spacing w:after="0" w:line="360" w:lineRule="auto"/>
        <w:ind w:firstLine="709"/>
        <w:jc w:val="both"/>
        <w:rPr>
          <w:rFonts w:ascii="Times New Roman" w:hAnsi="Times New Roman" w:cs="Times New Roman"/>
          <w:sz w:val="28"/>
          <w:szCs w:val="28"/>
        </w:rPr>
      </w:pPr>
      <w:r w:rsidRPr="00A45D6F">
        <w:rPr>
          <w:rFonts w:ascii="Times New Roman" w:hAnsi="Times New Roman" w:cs="Times New Roman"/>
          <w:i/>
          <w:iCs/>
          <w:sz w:val="28"/>
          <w:szCs w:val="28"/>
          <w:lang w:val="en-US"/>
        </w:rPr>
        <w:t>“</w:t>
      </w:r>
      <w:proofErr w:type="spellStart"/>
      <w:r w:rsidRPr="00A45D6F">
        <w:rPr>
          <w:rFonts w:ascii="Times New Roman" w:hAnsi="Times New Roman" w:cs="Times New Roman"/>
          <w:i/>
          <w:iCs/>
          <w:sz w:val="28"/>
          <w:szCs w:val="28"/>
        </w:rPr>
        <w:t>If</w:t>
      </w:r>
      <w:proofErr w:type="spellEnd"/>
      <w:r w:rsidRPr="00A45D6F">
        <w:rPr>
          <w:rFonts w:ascii="Times New Roman" w:hAnsi="Times New Roman" w:cs="Times New Roman"/>
          <w:i/>
          <w:iCs/>
          <w:sz w:val="28"/>
          <w:szCs w:val="28"/>
        </w:rPr>
        <w:t xml:space="preserve"> I </w:t>
      </w:r>
      <w:proofErr w:type="spellStart"/>
      <w:r w:rsidRPr="00A45D6F">
        <w:rPr>
          <w:rFonts w:ascii="Times New Roman" w:hAnsi="Times New Roman" w:cs="Times New Roman"/>
          <w:i/>
          <w:iCs/>
          <w:sz w:val="28"/>
          <w:szCs w:val="28"/>
        </w:rPr>
        <w:t>become</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president</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I’ll</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get</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America</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working</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again</w:t>
      </w:r>
      <w:proofErr w:type="spellEnd"/>
      <w:r w:rsidRPr="00A45D6F">
        <w:rPr>
          <w:rFonts w:ascii="Times New Roman" w:hAnsi="Times New Roman" w:cs="Times New Roman"/>
          <w:i/>
          <w:iCs/>
          <w:sz w:val="28"/>
          <w:szCs w:val="28"/>
        </w:rPr>
        <w:t xml:space="preserve">. I </w:t>
      </w:r>
      <w:proofErr w:type="spellStart"/>
      <w:r w:rsidRPr="00A45D6F">
        <w:rPr>
          <w:rFonts w:ascii="Times New Roman" w:hAnsi="Times New Roman" w:cs="Times New Roman"/>
          <w:i/>
          <w:iCs/>
          <w:sz w:val="28"/>
          <w:szCs w:val="28"/>
        </w:rPr>
        <w:t>will</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get</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us</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on</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track</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to</w:t>
      </w:r>
      <w:proofErr w:type="spellEnd"/>
      <w:r w:rsidRPr="00A45D6F">
        <w:rPr>
          <w:rFonts w:ascii="Times New Roman" w:hAnsi="Times New Roman" w:cs="Times New Roman"/>
          <w:i/>
          <w:iCs/>
          <w:sz w:val="28"/>
          <w:szCs w:val="28"/>
        </w:rPr>
        <w:t xml:space="preserve"> a </w:t>
      </w:r>
      <w:proofErr w:type="spellStart"/>
      <w:r w:rsidRPr="00A45D6F">
        <w:rPr>
          <w:rFonts w:ascii="Times New Roman" w:hAnsi="Times New Roman" w:cs="Times New Roman"/>
          <w:i/>
          <w:iCs/>
          <w:sz w:val="28"/>
          <w:szCs w:val="28"/>
        </w:rPr>
        <w:t>balanced</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budget</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The</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president</w:t>
      </w:r>
      <w:proofErr w:type="spellEnd"/>
      <w:r w:rsidRPr="00A45D6F">
        <w:rPr>
          <w:rFonts w:ascii="Times New Roman" w:hAnsi="Times New Roman" w:cs="Times New Roman"/>
          <w:i/>
          <w:iCs/>
          <w:sz w:val="28"/>
          <w:szCs w:val="28"/>
        </w:rPr>
        <w:t xml:space="preserve"> </w:t>
      </w:r>
      <w:proofErr w:type="spellStart"/>
      <w:r w:rsidRPr="00A45D6F">
        <w:rPr>
          <w:rFonts w:ascii="Times New Roman" w:hAnsi="Times New Roman" w:cs="Times New Roman"/>
          <w:i/>
          <w:iCs/>
          <w:sz w:val="28"/>
          <w:szCs w:val="28"/>
        </w:rPr>
        <w:t>hasn’t</w:t>
      </w:r>
      <w:proofErr w:type="spellEnd"/>
      <w:r w:rsidRPr="00A45D6F">
        <w:rPr>
          <w:rFonts w:ascii="Times New Roman" w:hAnsi="Times New Roman" w:cs="Times New Roman"/>
          <w:i/>
          <w:iCs/>
          <w:sz w:val="28"/>
          <w:szCs w:val="28"/>
        </w:rPr>
        <w:t xml:space="preserve">. I </w:t>
      </w:r>
      <w:proofErr w:type="spellStart"/>
      <w:r w:rsidRPr="00A45D6F">
        <w:rPr>
          <w:rFonts w:ascii="Times New Roman" w:hAnsi="Times New Roman" w:cs="Times New Roman"/>
          <w:i/>
          <w:iCs/>
          <w:sz w:val="28"/>
          <w:szCs w:val="28"/>
        </w:rPr>
        <w:t>will</w:t>
      </w:r>
      <w:proofErr w:type="spellEnd"/>
      <w:r w:rsidRPr="00D55023">
        <w:rPr>
          <w:rFonts w:ascii="Times New Roman" w:hAnsi="Times New Roman" w:cs="Times New Roman"/>
          <w:i/>
          <w:iCs/>
          <w:sz w:val="28"/>
          <w:szCs w:val="28"/>
        </w:rPr>
        <w:t>”</w:t>
      </w:r>
      <w:r w:rsidR="009D38F4" w:rsidRPr="00D55023">
        <w:rPr>
          <w:rFonts w:ascii="Times New Roman" w:hAnsi="Times New Roman" w:cs="Times New Roman"/>
          <w:b/>
          <w:bCs/>
          <w:sz w:val="28"/>
          <w:szCs w:val="28"/>
        </w:rPr>
        <w:t xml:space="preserve"> </w:t>
      </w:r>
      <w:r w:rsidR="009D38F4" w:rsidRPr="00D55023">
        <w:rPr>
          <w:rFonts w:ascii="Times New Roman" w:hAnsi="Times New Roman" w:cs="Times New Roman"/>
          <w:sz w:val="28"/>
          <w:szCs w:val="28"/>
        </w:rPr>
        <w:t>[56]</w:t>
      </w:r>
      <w:r w:rsidR="002B47FD">
        <w:rPr>
          <w:rFonts w:ascii="Times New Roman" w:hAnsi="Times New Roman" w:cs="Times New Roman"/>
          <w:sz w:val="28"/>
          <w:szCs w:val="28"/>
        </w:rPr>
        <w:t>.</w:t>
      </w:r>
    </w:p>
    <w:p w14:paraId="4949F84E" w14:textId="14A0CDA1" w:rsidR="000E7551" w:rsidRPr="00D55023" w:rsidRDefault="00A45D6F" w:rsidP="00ED10D5">
      <w:pPr>
        <w:spacing w:after="0" w:line="360" w:lineRule="auto"/>
        <w:ind w:firstLine="709"/>
        <w:jc w:val="both"/>
        <w:rPr>
          <w:rFonts w:ascii="Times New Roman" w:hAnsi="Times New Roman" w:cs="Times New Roman"/>
          <w:b/>
          <w:bCs/>
          <w:sz w:val="28"/>
          <w:szCs w:val="28"/>
          <w:lang w:val="ru-RU"/>
        </w:rPr>
      </w:pPr>
      <w:r>
        <w:rPr>
          <w:rFonts w:ascii="Times New Roman" w:hAnsi="Times New Roman" w:cs="Times New Roman"/>
          <w:sz w:val="28"/>
          <w:szCs w:val="28"/>
        </w:rPr>
        <w:t xml:space="preserve">Ритмічне повторення конструкції </w:t>
      </w:r>
      <w:r w:rsidRPr="00D55023">
        <w:rPr>
          <w:rFonts w:ascii="Times New Roman" w:hAnsi="Times New Roman" w:cs="Times New Roman"/>
          <w:sz w:val="28"/>
          <w:szCs w:val="28"/>
        </w:rPr>
        <w:t>“</w:t>
      </w:r>
      <w:r w:rsidRPr="00A45D6F">
        <w:rPr>
          <w:rFonts w:ascii="Times New Roman" w:hAnsi="Times New Roman" w:cs="Times New Roman"/>
          <w:sz w:val="28"/>
          <w:szCs w:val="28"/>
        </w:rPr>
        <w:t xml:space="preserve">I </w:t>
      </w:r>
      <w:proofErr w:type="spellStart"/>
      <w:r w:rsidRPr="00A45D6F">
        <w:rPr>
          <w:rFonts w:ascii="Times New Roman" w:hAnsi="Times New Roman" w:cs="Times New Roman"/>
          <w:sz w:val="28"/>
          <w:szCs w:val="28"/>
        </w:rPr>
        <w:t>will</w:t>
      </w:r>
      <w:proofErr w:type="spellEnd"/>
      <w:r w:rsidRPr="00D55023">
        <w:rPr>
          <w:rFonts w:ascii="Times New Roman" w:hAnsi="Times New Roman" w:cs="Times New Roman"/>
          <w:sz w:val="28"/>
          <w:szCs w:val="28"/>
        </w:rPr>
        <w:t xml:space="preserve">” </w:t>
      </w:r>
      <w:r>
        <w:rPr>
          <w:rFonts w:ascii="Times New Roman" w:hAnsi="Times New Roman" w:cs="Times New Roman"/>
          <w:sz w:val="28"/>
          <w:szCs w:val="28"/>
        </w:rPr>
        <w:t xml:space="preserve">формує відчуття послідовності, контрастна вставка </w:t>
      </w:r>
      <w:r w:rsidRPr="00D55023">
        <w:rPr>
          <w:rFonts w:ascii="Times New Roman" w:hAnsi="Times New Roman" w:cs="Times New Roman"/>
          <w:sz w:val="28"/>
          <w:szCs w:val="28"/>
        </w:rPr>
        <w:t>“</w:t>
      </w:r>
      <w:proofErr w:type="spellStart"/>
      <w:r w:rsidRPr="00A45D6F">
        <w:rPr>
          <w:rFonts w:ascii="Times New Roman" w:hAnsi="Times New Roman" w:cs="Times New Roman"/>
          <w:sz w:val="28"/>
          <w:szCs w:val="28"/>
        </w:rPr>
        <w:t>The</w:t>
      </w:r>
      <w:proofErr w:type="spellEnd"/>
      <w:r w:rsidRPr="00A45D6F">
        <w:rPr>
          <w:rFonts w:ascii="Times New Roman" w:hAnsi="Times New Roman" w:cs="Times New Roman"/>
          <w:sz w:val="28"/>
          <w:szCs w:val="28"/>
        </w:rPr>
        <w:t xml:space="preserve"> </w:t>
      </w:r>
      <w:proofErr w:type="spellStart"/>
      <w:r w:rsidRPr="00A45D6F">
        <w:rPr>
          <w:rFonts w:ascii="Times New Roman" w:hAnsi="Times New Roman" w:cs="Times New Roman"/>
          <w:sz w:val="28"/>
          <w:szCs w:val="28"/>
        </w:rPr>
        <w:t>president</w:t>
      </w:r>
      <w:proofErr w:type="spellEnd"/>
      <w:r w:rsidRPr="00A45D6F">
        <w:rPr>
          <w:rFonts w:ascii="Times New Roman" w:hAnsi="Times New Roman" w:cs="Times New Roman"/>
          <w:sz w:val="28"/>
          <w:szCs w:val="28"/>
        </w:rPr>
        <w:t xml:space="preserve"> </w:t>
      </w:r>
      <w:proofErr w:type="spellStart"/>
      <w:r w:rsidRPr="00A45D6F">
        <w:rPr>
          <w:rFonts w:ascii="Times New Roman" w:hAnsi="Times New Roman" w:cs="Times New Roman"/>
          <w:sz w:val="28"/>
          <w:szCs w:val="28"/>
        </w:rPr>
        <w:t>hasn’t</w:t>
      </w:r>
      <w:proofErr w:type="spellEnd"/>
      <w:r w:rsidRPr="00D55023">
        <w:rPr>
          <w:rFonts w:ascii="Times New Roman" w:hAnsi="Times New Roman" w:cs="Times New Roman"/>
          <w:sz w:val="28"/>
          <w:szCs w:val="28"/>
        </w:rPr>
        <w:t>”</w:t>
      </w:r>
      <w:r>
        <w:rPr>
          <w:rFonts w:ascii="Times New Roman" w:hAnsi="Times New Roman" w:cs="Times New Roman"/>
          <w:sz w:val="28"/>
          <w:szCs w:val="28"/>
        </w:rPr>
        <w:t xml:space="preserve"> працює як риторичний удар – вона не містить образ, проте чітко</w:t>
      </w:r>
      <w:r w:rsidR="004E6C6D">
        <w:rPr>
          <w:rFonts w:ascii="Times New Roman" w:hAnsi="Times New Roman" w:cs="Times New Roman"/>
          <w:sz w:val="28"/>
          <w:szCs w:val="28"/>
        </w:rPr>
        <w:t xml:space="preserve"> протиставляє результати діяльності опонента та </w:t>
      </w:r>
      <w:r w:rsidR="004E6C6D">
        <w:rPr>
          <w:rFonts w:ascii="Times New Roman" w:hAnsi="Times New Roman" w:cs="Times New Roman"/>
          <w:sz w:val="28"/>
          <w:szCs w:val="28"/>
        </w:rPr>
        <w:lastRenderedPageBreak/>
        <w:t xml:space="preserve">власні наміри. Цей прийом демонструє логіку </w:t>
      </w:r>
      <w:r w:rsidR="004E6C6D" w:rsidRPr="00D55023">
        <w:rPr>
          <w:rFonts w:ascii="Times New Roman" w:hAnsi="Times New Roman" w:cs="Times New Roman"/>
          <w:sz w:val="28"/>
          <w:szCs w:val="28"/>
          <w:lang w:val="ru-RU"/>
        </w:rPr>
        <w:t>“</w:t>
      </w:r>
      <w:r w:rsidR="004E6C6D">
        <w:rPr>
          <w:rFonts w:ascii="Times New Roman" w:hAnsi="Times New Roman" w:cs="Times New Roman"/>
          <w:sz w:val="28"/>
          <w:szCs w:val="28"/>
        </w:rPr>
        <w:t>зваженої</w:t>
      </w:r>
      <w:r w:rsidR="004E6C6D" w:rsidRPr="00D55023">
        <w:rPr>
          <w:rFonts w:ascii="Times New Roman" w:hAnsi="Times New Roman" w:cs="Times New Roman"/>
          <w:sz w:val="28"/>
          <w:szCs w:val="28"/>
          <w:lang w:val="ru-RU"/>
        </w:rPr>
        <w:t>/</w:t>
      </w:r>
      <w:r w:rsidR="004E6C6D">
        <w:rPr>
          <w:rFonts w:ascii="Times New Roman" w:hAnsi="Times New Roman" w:cs="Times New Roman"/>
          <w:sz w:val="28"/>
          <w:szCs w:val="28"/>
        </w:rPr>
        <w:t>конструктивної критики</w:t>
      </w:r>
      <w:r w:rsidR="004E6C6D" w:rsidRPr="00D55023">
        <w:rPr>
          <w:rFonts w:ascii="Times New Roman" w:hAnsi="Times New Roman" w:cs="Times New Roman"/>
          <w:sz w:val="28"/>
          <w:szCs w:val="28"/>
          <w:lang w:val="ru-RU"/>
        </w:rPr>
        <w:t>”.</w:t>
      </w:r>
      <w:r w:rsidR="004E6C6D">
        <w:rPr>
          <w:rFonts w:ascii="Times New Roman" w:hAnsi="Times New Roman" w:cs="Times New Roman"/>
          <w:sz w:val="28"/>
          <w:szCs w:val="28"/>
        </w:rPr>
        <w:t xml:space="preserve"> Межі ввічливості зберігаються, але, водночас, ефективно підривається авторитет опонента </w:t>
      </w:r>
      <w:r w:rsidR="009D38F4" w:rsidRPr="00D55023">
        <w:rPr>
          <w:rFonts w:ascii="Times New Roman" w:hAnsi="Times New Roman" w:cs="Times New Roman"/>
          <w:sz w:val="28"/>
          <w:szCs w:val="28"/>
          <w:lang w:val="ru-RU"/>
        </w:rPr>
        <w:t>[31</w:t>
      </w:r>
      <w:r w:rsidR="002B47FD">
        <w:rPr>
          <w:rFonts w:ascii="Times New Roman" w:hAnsi="Times New Roman" w:cs="Times New Roman"/>
          <w:sz w:val="28"/>
          <w:szCs w:val="28"/>
          <w:lang w:val="ru-RU"/>
        </w:rPr>
        <w:t>,</w:t>
      </w:r>
      <w:r w:rsidR="009D38F4" w:rsidRPr="00D55023">
        <w:rPr>
          <w:rFonts w:ascii="Times New Roman" w:hAnsi="Times New Roman" w:cs="Times New Roman"/>
          <w:sz w:val="28"/>
          <w:szCs w:val="28"/>
          <w:lang w:val="ru-RU"/>
        </w:rPr>
        <w:t xml:space="preserve"> </w:t>
      </w:r>
      <w:r w:rsidR="009D38F4">
        <w:rPr>
          <w:rFonts w:ascii="Times New Roman" w:hAnsi="Times New Roman" w:cs="Times New Roman"/>
          <w:sz w:val="28"/>
          <w:szCs w:val="28"/>
          <w:lang w:val="en-US"/>
        </w:rPr>
        <w:t>c</w:t>
      </w:r>
      <w:r w:rsidR="009D38F4" w:rsidRPr="00D55023">
        <w:rPr>
          <w:rFonts w:ascii="Times New Roman" w:hAnsi="Times New Roman" w:cs="Times New Roman"/>
          <w:sz w:val="28"/>
          <w:szCs w:val="28"/>
          <w:lang w:val="ru-RU"/>
        </w:rPr>
        <w:t>.50]</w:t>
      </w:r>
      <w:r w:rsidR="002B47FD">
        <w:rPr>
          <w:rFonts w:ascii="Times New Roman" w:hAnsi="Times New Roman" w:cs="Times New Roman"/>
          <w:sz w:val="28"/>
          <w:szCs w:val="28"/>
          <w:lang w:val="ru-RU"/>
        </w:rPr>
        <w:t>.</w:t>
      </w:r>
    </w:p>
    <w:p w14:paraId="16CA7AC8" w14:textId="77777777" w:rsidR="004F6BDB" w:rsidRDefault="004E6C6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Характерною рисою є також колективний вимір його критики.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залучає не лише опонента, а й виборців</w:t>
      </w:r>
      <w:r w:rsidRPr="00D55023">
        <w:rPr>
          <w:rFonts w:ascii="Times New Roman" w:hAnsi="Times New Roman" w:cs="Times New Roman"/>
          <w:sz w:val="28"/>
          <w:szCs w:val="28"/>
          <w:lang w:val="ru-RU"/>
        </w:rPr>
        <w:t xml:space="preserve">: </w:t>
      </w:r>
    </w:p>
    <w:p w14:paraId="1AAB4A52" w14:textId="4B61B2B2" w:rsidR="004E6C6D" w:rsidRPr="002B47FD" w:rsidRDefault="004E6C6D" w:rsidP="00ED10D5">
      <w:pPr>
        <w:spacing w:after="0" w:line="360" w:lineRule="auto"/>
        <w:ind w:firstLine="709"/>
        <w:jc w:val="both"/>
        <w:rPr>
          <w:rFonts w:ascii="Times New Roman" w:hAnsi="Times New Roman" w:cs="Times New Roman"/>
          <w:b/>
          <w:bCs/>
          <w:sz w:val="28"/>
          <w:szCs w:val="28"/>
        </w:rPr>
      </w:pPr>
      <w:r w:rsidRPr="004E6C6D">
        <w:rPr>
          <w:rFonts w:ascii="Times New Roman" w:hAnsi="Times New Roman" w:cs="Times New Roman"/>
          <w:i/>
          <w:iCs/>
          <w:sz w:val="28"/>
          <w:szCs w:val="28"/>
          <w:lang w:val="en-US"/>
        </w:rPr>
        <w:t>“</w:t>
      </w:r>
      <w:proofErr w:type="spellStart"/>
      <w:r w:rsidRPr="004E6C6D">
        <w:rPr>
          <w:rFonts w:ascii="Times New Roman" w:hAnsi="Times New Roman" w:cs="Times New Roman"/>
          <w:i/>
          <w:iCs/>
          <w:sz w:val="28"/>
          <w:szCs w:val="28"/>
        </w:rPr>
        <w:t>We</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don’t</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have</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to</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settle</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for</w:t>
      </w:r>
      <w:proofErr w:type="spellEnd"/>
      <w:r w:rsidRPr="004E6C6D">
        <w:rPr>
          <w:rFonts w:ascii="Times New Roman" w:hAnsi="Times New Roman" w:cs="Times New Roman"/>
          <w:i/>
          <w:iCs/>
          <w:sz w:val="28"/>
          <w:szCs w:val="28"/>
        </w:rPr>
        <w:t xml:space="preserve"> 47 </w:t>
      </w:r>
      <w:proofErr w:type="spellStart"/>
      <w:r w:rsidRPr="004E6C6D">
        <w:rPr>
          <w:rFonts w:ascii="Times New Roman" w:hAnsi="Times New Roman" w:cs="Times New Roman"/>
          <w:i/>
          <w:iCs/>
          <w:sz w:val="28"/>
          <w:szCs w:val="28"/>
        </w:rPr>
        <w:t>million</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people</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on</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food</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stamps</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We</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don’t</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have</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to</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settle</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for</w:t>
      </w:r>
      <w:proofErr w:type="spellEnd"/>
      <w:r w:rsidRPr="004E6C6D">
        <w:rPr>
          <w:rFonts w:ascii="Times New Roman" w:hAnsi="Times New Roman" w:cs="Times New Roman"/>
          <w:i/>
          <w:iCs/>
          <w:sz w:val="28"/>
          <w:szCs w:val="28"/>
        </w:rPr>
        <w:t xml:space="preserve"> 23 </w:t>
      </w:r>
      <w:proofErr w:type="spellStart"/>
      <w:r w:rsidRPr="004E6C6D">
        <w:rPr>
          <w:rFonts w:ascii="Times New Roman" w:hAnsi="Times New Roman" w:cs="Times New Roman"/>
          <w:i/>
          <w:iCs/>
          <w:sz w:val="28"/>
          <w:szCs w:val="28"/>
        </w:rPr>
        <w:t>million</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people</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struggling</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to</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find</w:t>
      </w:r>
      <w:proofErr w:type="spellEnd"/>
      <w:r w:rsidRPr="004E6C6D">
        <w:rPr>
          <w:rFonts w:ascii="Times New Roman" w:hAnsi="Times New Roman" w:cs="Times New Roman"/>
          <w:i/>
          <w:iCs/>
          <w:sz w:val="28"/>
          <w:szCs w:val="28"/>
        </w:rPr>
        <w:t xml:space="preserve"> a </w:t>
      </w:r>
      <w:proofErr w:type="spellStart"/>
      <w:r w:rsidRPr="004E6C6D">
        <w:rPr>
          <w:rFonts w:ascii="Times New Roman" w:hAnsi="Times New Roman" w:cs="Times New Roman"/>
          <w:i/>
          <w:iCs/>
          <w:sz w:val="28"/>
          <w:szCs w:val="28"/>
        </w:rPr>
        <w:t>good</w:t>
      </w:r>
      <w:proofErr w:type="spellEnd"/>
      <w:r w:rsidRPr="004E6C6D">
        <w:rPr>
          <w:rFonts w:ascii="Times New Roman" w:hAnsi="Times New Roman" w:cs="Times New Roman"/>
          <w:i/>
          <w:iCs/>
          <w:sz w:val="28"/>
          <w:szCs w:val="28"/>
        </w:rPr>
        <w:t xml:space="preserve"> </w:t>
      </w:r>
      <w:proofErr w:type="spellStart"/>
      <w:r w:rsidRPr="004E6C6D">
        <w:rPr>
          <w:rFonts w:ascii="Times New Roman" w:hAnsi="Times New Roman" w:cs="Times New Roman"/>
          <w:i/>
          <w:iCs/>
          <w:sz w:val="28"/>
          <w:szCs w:val="28"/>
        </w:rPr>
        <w:t>job</w:t>
      </w:r>
      <w:proofErr w:type="spellEnd"/>
      <w:r w:rsidRPr="004E6C6D">
        <w:rPr>
          <w:rFonts w:ascii="Times New Roman" w:hAnsi="Times New Roman" w:cs="Times New Roman"/>
          <w:i/>
          <w:iCs/>
          <w:sz w:val="28"/>
          <w:szCs w:val="28"/>
          <w:lang w:val="en-US"/>
        </w:rPr>
        <w:t>”</w:t>
      </w:r>
      <w:r w:rsidR="009D38F4">
        <w:rPr>
          <w:rFonts w:ascii="Times New Roman" w:hAnsi="Times New Roman" w:cs="Times New Roman"/>
          <w:i/>
          <w:iCs/>
          <w:sz w:val="28"/>
          <w:szCs w:val="28"/>
          <w:lang w:val="en-US"/>
        </w:rPr>
        <w:t xml:space="preserve"> </w:t>
      </w:r>
      <w:r w:rsidR="009D38F4">
        <w:rPr>
          <w:rFonts w:ascii="Times New Roman" w:hAnsi="Times New Roman" w:cs="Times New Roman"/>
          <w:sz w:val="28"/>
          <w:szCs w:val="28"/>
          <w:lang w:val="en-US"/>
        </w:rPr>
        <w:t>[57]</w:t>
      </w:r>
      <w:r w:rsidR="002B47FD">
        <w:rPr>
          <w:rFonts w:ascii="Times New Roman" w:hAnsi="Times New Roman" w:cs="Times New Roman"/>
          <w:sz w:val="28"/>
          <w:szCs w:val="28"/>
        </w:rPr>
        <w:t>.</w:t>
      </w:r>
    </w:p>
    <w:p w14:paraId="117A0F10" w14:textId="3C5450A1" w:rsidR="004E6C6D" w:rsidRDefault="004E6C6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Повторювана формула </w:t>
      </w:r>
      <w:r w:rsidRPr="001B0F2E">
        <w:rPr>
          <w:rFonts w:ascii="Times New Roman" w:hAnsi="Times New Roman" w:cs="Times New Roman"/>
          <w:sz w:val="28"/>
          <w:szCs w:val="28"/>
        </w:rPr>
        <w:t>“</w:t>
      </w:r>
      <w:proofErr w:type="spellStart"/>
      <w:r w:rsidRPr="004E6C6D">
        <w:rPr>
          <w:rFonts w:ascii="Times New Roman" w:hAnsi="Times New Roman" w:cs="Times New Roman"/>
          <w:sz w:val="28"/>
          <w:szCs w:val="28"/>
        </w:rPr>
        <w:t>We</w:t>
      </w:r>
      <w:proofErr w:type="spellEnd"/>
      <w:r w:rsidRPr="004E6C6D">
        <w:rPr>
          <w:rFonts w:ascii="Times New Roman" w:hAnsi="Times New Roman" w:cs="Times New Roman"/>
          <w:sz w:val="28"/>
          <w:szCs w:val="28"/>
        </w:rPr>
        <w:t xml:space="preserve"> </w:t>
      </w:r>
      <w:proofErr w:type="spellStart"/>
      <w:r w:rsidRPr="004E6C6D">
        <w:rPr>
          <w:rFonts w:ascii="Times New Roman" w:hAnsi="Times New Roman" w:cs="Times New Roman"/>
          <w:sz w:val="28"/>
          <w:szCs w:val="28"/>
        </w:rPr>
        <w:t>don’t</w:t>
      </w:r>
      <w:proofErr w:type="spellEnd"/>
      <w:r w:rsidRPr="004E6C6D">
        <w:rPr>
          <w:rFonts w:ascii="Times New Roman" w:hAnsi="Times New Roman" w:cs="Times New Roman"/>
          <w:sz w:val="28"/>
          <w:szCs w:val="28"/>
        </w:rPr>
        <w:t xml:space="preserve"> </w:t>
      </w:r>
      <w:proofErr w:type="spellStart"/>
      <w:r w:rsidRPr="004E6C6D">
        <w:rPr>
          <w:rFonts w:ascii="Times New Roman" w:hAnsi="Times New Roman" w:cs="Times New Roman"/>
          <w:sz w:val="28"/>
          <w:szCs w:val="28"/>
        </w:rPr>
        <w:t>have</w:t>
      </w:r>
      <w:proofErr w:type="spellEnd"/>
      <w:r w:rsidRPr="004E6C6D">
        <w:rPr>
          <w:rFonts w:ascii="Times New Roman" w:hAnsi="Times New Roman" w:cs="Times New Roman"/>
          <w:sz w:val="28"/>
          <w:szCs w:val="28"/>
        </w:rPr>
        <w:t xml:space="preserve"> </w:t>
      </w:r>
      <w:proofErr w:type="spellStart"/>
      <w:r w:rsidRPr="004E6C6D">
        <w:rPr>
          <w:rFonts w:ascii="Times New Roman" w:hAnsi="Times New Roman" w:cs="Times New Roman"/>
          <w:sz w:val="28"/>
          <w:szCs w:val="28"/>
        </w:rPr>
        <w:t>to</w:t>
      </w:r>
      <w:proofErr w:type="spellEnd"/>
      <w:r w:rsidRPr="004E6C6D">
        <w:rPr>
          <w:rFonts w:ascii="Times New Roman" w:hAnsi="Times New Roman" w:cs="Times New Roman"/>
          <w:sz w:val="28"/>
          <w:szCs w:val="28"/>
        </w:rPr>
        <w:t xml:space="preserve"> </w:t>
      </w:r>
      <w:proofErr w:type="spellStart"/>
      <w:r w:rsidRPr="004E6C6D">
        <w:rPr>
          <w:rFonts w:ascii="Times New Roman" w:hAnsi="Times New Roman" w:cs="Times New Roman"/>
          <w:sz w:val="28"/>
          <w:szCs w:val="28"/>
        </w:rPr>
        <w:t>settle</w:t>
      </w:r>
      <w:proofErr w:type="spellEnd"/>
      <w:r w:rsidRPr="001B0F2E">
        <w:rPr>
          <w:rFonts w:ascii="Times New Roman" w:hAnsi="Times New Roman" w:cs="Times New Roman"/>
          <w:sz w:val="28"/>
          <w:szCs w:val="28"/>
        </w:rPr>
        <w:t>”</w:t>
      </w:r>
      <w:r>
        <w:rPr>
          <w:rFonts w:ascii="Times New Roman" w:hAnsi="Times New Roman" w:cs="Times New Roman"/>
          <w:sz w:val="28"/>
          <w:szCs w:val="28"/>
        </w:rPr>
        <w:t xml:space="preserve"> </w:t>
      </w:r>
      <w:r w:rsidR="004F6BDB">
        <w:rPr>
          <w:rFonts w:ascii="Times New Roman" w:hAnsi="Times New Roman" w:cs="Times New Roman"/>
          <w:sz w:val="28"/>
          <w:szCs w:val="28"/>
        </w:rPr>
        <w:t>виконує дві функції</w:t>
      </w:r>
      <w:r w:rsidR="004F6BDB" w:rsidRPr="001B0F2E">
        <w:rPr>
          <w:rFonts w:ascii="Times New Roman" w:hAnsi="Times New Roman" w:cs="Times New Roman"/>
          <w:sz w:val="28"/>
          <w:szCs w:val="28"/>
        </w:rPr>
        <w:t xml:space="preserve">: </w:t>
      </w:r>
      <w:r w:rsidR="004F6BDB">
        <w:rPr>
          <w:rFonts w:ascii="Times New Roman" w:hAnsi="Times New Roman" w:cs="Times New Roman"/>
          <w:sz w:val="28"/>
          <w:szCs w:val="28"/>
        </w:rPr>
        <w:t xml:space="preserve">це і заклик до дії, і прихована критика чинної влади, яка нібито змирилася з нинішнім станом речей. Так, </w:t>
      </w:r>
      <w:proofErr w:type="spellStart"/>
      <w:r w:rsidR="004F6BDB">
        <w:rPr>
          <w:rFonts w:ascii="Times New Roman" w:hAnsi="Times New Roman" w:cs="Times New Roman"/>
          <w:sz w:val="28"/>
          <w:szCs w:val="28"/>
        </w:rPr>
        <w:t>Ромні</w:t>
      </w:r>
      <w:proofErr w:type="spellEnd"/>
      <w:r w:rsidR="004F6BDB">
        <w:rPr>
          <w:rFonts w:ascii="Times New Roman" w:hAnsi="Times New Roman" w:cs="Times New Roman"/>
          <w:sz w:val="28"/>
          <w:szCs w:val="28"/>
        </w:rPr>
        <w:t xml:space="preserve"> об’єднує аудиторію не навколо спільної мети, а навколо протесту і прагнення до змін. Його </w:t>
      </w:r>
      <w:r w:rsidR="004F6BDB" w:rsidRPr="00D55023">
        <w:rPr>
          <w:rFonts w:ascii="Times New Roman" w:hAnsi="Times New Roman" w:cs="Times New Roman"/>
          <w:sz w:val="28"/>
          <w:szCs w:val="28"/>
        </w:rPr>
        <w:t>“</w:t>
      </w:r>
      <w:r w:rsidR="004F6BDB">
        <w:rPr>
          <w:rFonts w:ascii="Times New Roman" w:hAnsi="Times New Roman" w:cs="Times New Roman"/>
          <w:sz w:val="28"/>
          <w:szCs w:val="28"/>
        </w:rPr>
        <w:t>ми</w:t>
      </w:r>
      <w:r w:rsidR="004F6BDB" w:rsidRPr="00D55023">
        <w:rPr>
          <w:rFonts w:ascii="Times New Roman" w:hAnsi="Times New Roman" w:cs="Times New Roman"/>
          <w:sz w:val="28"/>
          <w:szCs w:val="28"/>
        </w:rPr>
        <w:t>”</w:t>
      </w:r>
      <w:r w:rsidR="004F6BDB">
        <w:rPr>
          <w:rFonts w:ascii="Times New Roman" w:hAnsi="Times New Roman" w:cs="Times New Roman"/>
          <w:sz w:val="28"/>
          <w:szCs w:val="28"/>
        </w:rPr>
        <w:t xml:space="preserve"> – це не спільнота, яка підтримує, а спільнота, яка прагне діяти і відмовляється миритися з неефективністю. </w:t>
      </w:r>
    </w:p>
    <w:p w14:paraId="6AB07B56" w14:textId="70D5004D" w:rsidR="004F6BDB" w:rsidRPr="00D55023" w:rsidRDefault="004F6BDB"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У деяких епізодах його критика набуває морального звучання. Відповідаючи на твердження, що він представляє інтереси лише заможних американців</w:t>
      </w:r>
      <w:r w:rsidRPr="00D55023">
        <w:rPr>
          <w:rFonts w:ascii="Times New Roman" w:hAnsi="Times New Roman" w:cs="Times New Roman"/>
          <w:sz w:val="28"/>
          <w:szCs w:val="28"/>
          <w:lang w:val="ru-RU"/>
        </w:rPr>
        <w:t>:</w:t>
      </w:r>
    </w:p>
    <w:p w14:paraId="70072E78" w14:textId="2A4ABC6D" w:rsidR="004F6BDB" w:rsidRDefault="004F6BDB" w:rsidP="00ED10D5">
      <w:pPr>
        <w:spacing w:after="0" w:line="360" w:lineRule="auto"/>
        <w:ind w:firstLine="709"/>
        <w:jc w:val="both"/>
        <w:rPr>
          <w:rFonts w:ascii="Times New Roman" w:hAnsi="Times New Roman" w:cs="Times New Roman"/>
          <w:i/>
          <w:iCs/>
          <w:sz w:val="28"/>
          <w:szCs w:val="28"/>
        </w:rPr>
      </w:pPr>
      <w:r w:rsidRPr="00E236A0">
        <w:rPr>
          <w:rFonts w:ascii="Times New Roman" w:hAnsi="Times New Roman" w:cs="Times New Roman"/>
          <w:i/>
          <w:iCs/>
          <w:sz w:val="28"/>
          <w:szCs w:val="28"/>
          <w:lang w:val="en-US"/>
        </w:rPr>
        <w:t>“</w:t>
      </w:r>
      <w:r w:rsidR="00E236A0" w:rsidRPr="00E236A0">
        <w:rPr>
          <w:rFonts w:ascii="Times New Roman" w:hAnsi="Times New Roman" w:cs="Times New Roman"/>
          <w:i/>
          <w:iCs/>
          <w:sz w:val="28"/>
          <w:szCs w:val="28"/>
        </w:rPr>
        <w:t xml:space="preserve">I </w:t>
      </w:r>
      <w:proofErr w:type="spellStart"/>
      <w:r w:rsidR="00E236A0" w:rsidRPr="00E236A0">
        <w:rPr>
          <w:rFonts w:ascii="Times New Roman" w:hAnsi="Times New Roman" w:cs="Times New Roman"/>
          <w:i/>
          <w:iCs/>
          <w:sz w:val="28"/>
          <w:szCs w:val="28"/>
        </w:rPr>
        <w:t>care</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about</w:t>
      </w:r>
      <w:proofErr w:type="spellEnd"/>
      <w:r w:rsidR="00E236A0" w:rsidRPr="00E236A0">
        <w:rPr>
          <w:rFonts w:ascii="Times New Roman" w:hAnsi="Times New Roman" w:cs="Times New Roman"/>
          <w:i/>
          <w:iCs/>
          <w:sz w:val="28"/>
          <w:szCs w:val="28"/>
        </w:rPr>
        <w:t xml:space="preserve"> a </w:t>
      </w:r>
      <w:proofErr w:type="spellStart"/>
      <w:r w:rsidR="00E236A0" w:rsidRPr="00E236A0">
        <w:rPr>
          <w:rFonts w:ascii="Times New Roman" w:hAnsi="Times New Roman" w:cs="Times New Roman"/>
          <w:i/>
          <w:iCs/>
          <w:sz w:val="28"/>
          <w:szCs w:val="28"/>
        </w:rPr>
        <w:t>hundred</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percent</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of</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the</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American</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people</w:t>
      </w:r>
      <w:proofErr w:type="spellEnd"/>
      <w:r w:rsidR="00E236A0" w:rsidRPr="00E236A0">
        <w:rPr>
          <w:rFonts w:ascii="Times New Roman" w:hAnsi="Times New Roman" w:cs="Times New Roman"/>
          <w:i/>
          <w:iCs/>
          <w:sz w:val="28"/>
          <w:szCs w:val="28"/>
        </w:rPr>
        <w:t xml:space="preserve">... I </w:t>
      </w:r>
      <w:proofErr w:type="spellStart"/>
      <w:r w:rsidR="00E236A0" w:rsidRPr="00E236A0">
        <w:rPr>
          <w:rFonts w:ascii="Times New Roman" w:hAnsi="Times New Roman" w:cs="Times New Roman"/>
          <w:i/>
          <w:iCs/>
          <w:sz w:val="28"/>
          <w:szCs w:val="28"/>
        </w:rPr>
        <w:t>believe</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we</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have</w:t>
      </w:r>
      <w:proofErr w:type="spellEnd"/>
      <w:r w:rsidR="00E236A0" w:rsidRPr="00E236A0">
        <w:rPr>
          <w:rFonts w:ascii="Times New Roman" w:hAnsi="Times New Roman" w:cs="Times New Roman"/>
          <w:i/>
          <w:iCs/>
          <w:sz w:val="28"/>
          <w:szCs w:val="28"/>
        </w:rPr>
        <w:t xml:space="preserve"> a </w:t>
      </w:r>
      <w:proofErr w:type="spellStart"/>
      <w:r w:rsidR="00E236A0" w:rsidRPr="00E236A0">
        <w:rPr>
          <w:rFonts w:ascii="Times New Roman" w:hAnsi="Times New Roman" w:cs="Times New Roman"/>
          <w:i/>
          <w:iCs/>
          <w:sz w:val="28"/>
          <w:szCs w:val="28"/>
        </w:rPr>
        <w:t>responsibility</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to</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care</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for</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one</w:t>
      </w:r>
      <w:proofErr w:type="spellEnd"/>
      <w:r w:rsidR="00E236A0" w:rsidRPr="00E236A0">
        <w:rPr>
          <w:rFonts w:ascii="Times New Roman" w:hAnsi="Times New Roman" w:cs="Times New Roman"/>
          <w:i/>
          <w:iCs/>
          <w:sz w:val="28"/>
          <w:szCs w:val="28"/>
        </w:rPr>
        <w:t xml:space="preserve"> </w:t>
      </w:r>
      <w:proofErr w:type="spellStart"/>
      <w:r w:rsidR="00E236A0" w:rsidRPr="00E236A0">
        <w:rPr>
          <w:rFonts w:ascii="Times New Roman" w:hAnsi="Times New Roman" w:cs="Times New Roman"/>
          <w:i/>
          <w:iCs/>
          <w:sz w:val="28"/>
          <w:szCs w:val="28"/>
        </w:rPr>
        <w:t>another</w:t>
      </w:r>
      <w:proofErr w:type="spellEnd"/>
      <w:r w:rsidRPr="00E236A0">
        <w:rPr>
          <w:rFonts w:ascii="Times New Roman" w:hAnsi="Times New Roman" w:cs="Times New Roman"/>
          <w:i/>
          <w:iCs/>
          <w:sz w:val="28"/>
          <w:szCs w:val="28"/>
          <w:lang w:val="en-US"/>
        </w:rPr>
        <w:t>”</w:t>
      </w:r>
      <w:r w:rsidR="002B47FD" w:rsidRPr="002B47FD">
        <w:rPr>
          <w:rFonts w:ascii="Times New Roman" w:hAnsi="Times New Roman" w:cs="Times New Roman"/>
          <w:sz w:val="28"/>
          <w:szCs w:val="28"/>
          <w:lang w:val="en-US"/>
        </w:rPr>
        <w:t xml:space="preserve"> </w:t>
      </w:r>
      <w:r w:rsidR="002B47FD">
        <w:rPr>
          <w:rFonts w:ascii="Times New Roman" w:hAnsi="Times New Roman" w:cs="Times New Roman"/>
          <w:sz w:val="28"/>
          <w:szCs w:val="28"/>
          <w:lang w:val="en-US"/>
        </w:rPr>
        <w:t>[57]</w:t>
      </w:r>
      <w:r w:rsidR="002B47FD">
        <w:rPr>
          <w:rFonts w:ascii="Times New Roman" w:hAnsi="Times New Roman" w:cs="Times New Roman"/>
          <w:sz w:val="28"/>
          <w:szCs w:val="28"/>
        </w:rPr>
        <w:t>.</w:t>
      </w:r>
    </w:p>
    <w:p w14:paraId="0B9FFB3C" w14:textId="09020F79" w:rsidR="00E236A0" w:rsidRDefault="00E236A0"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Такі вислови захищають політика від звинувачень і формують його </w:t>
      </w:r>
      <w:proofErr w:type="spellStart"/>
      <w:r>
        <w:rPr>
          <w:rFonts w:ascii="Times New Roman" w:hAnsi="Times New Roman" w:cs="Times New Roman"/>
          <w:sz w:val="28"/>
          <w:szCs w:val="28"/>
        </w:rPr>
        <w:t>етос</w:t>
      </w:r>
      <w:proofErr w:type="spellEnd"/>
      <w:r>
        <w:rPr>
          <w:rFonts w:ascii="Times New Roman" w:hAnsi="Times New Roman" w:cs="Times New Roman"/>
          <w:sz w:val="28"/>
          <w:szCs w:val="28"/>
        </w:rPr>
        <w:t xml:space="preserve"> морального лідера, який керується власними принципами і дбає про спільне благо нації. </w:t>
      </w:r>
    </w:p>
    <w:p w14:paraId="53CD42E8" w14:textId="58D333FE" w:rsidR="00E236A0" w:rsidRDefault="00E236A0"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стратегія критики у промовах </w:t>
      </w:r>
      <w:proofErr w:type="spellStart"/>
      <w:r>
        <w:rPr>
          <w:rFonts w:ascii="Times New Roman" w:hAnsi="Times New Roman" w:cs="Times New Roman"/>
          <w:sz w:val="28"/>
          <w:szCs w:val="28"/>
        </w:rPr>
        <w:t>Мітта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здебільшого побудована на поєднанні логосу та контролю над емоційним тоном. Політик не вдається до прямих образ чи агресії, але</w:t>
      </w:r>
      <w:r w:rsidR="00FA5659">
        <w:rPr>
          <w:rFonts w:ascii="Times New Roman" w:hAnsi="Times New Roman" w:cs="Times New Roman"/>
          <w:sz w:val="28"/>
          <w:szCs w:val="28"/>
        </w:rPr>
        <w:t xml:space="preserve"> майстерно балансує на межі між різкістю й дипломатичністю</w:t>
      </w:r>
      <w:r>
        <w:rPr>
          <w:rFonts w:ascii="Times New Roman" w:hAnsi="Times New Roman" w:cs="Times New Roman"/>
          <w:sz w:val="28"/>
          <w:szCs w:val="28"/>
        </w:rPr>
        <w:t>, аргументу</w:t>
      </w:r>
      <w:r w:rsidR="00FA5659">
        <w:rPr>
          <w:rFonts w:ascii="Times New Roman" w:hAnsi="Times New Roman" w:cs="Times New Roman"/>
          <w:sz w:val="28"/>
          <w:szCs w:val="28"/>
        </w:rPr>
        <w:t>ючи</w:t>
      </w:r>
      <w:r>
        <w:rPr>
          <w:rFonts w:ascii="Times New Roman" w:hAnsi="Times New Roman" w:cs="Times New Roman"/>
          <w:sz w:val="28"/>
          <w:szCs w:val="28"/>
        </w:rPr>
        <w:t xml:space="preserve"> послідовно </w:t>
      </w:r>
      <w:r w:rsidR="00FA5659">
        <w:rPr>
          <w:rFonts w:ascii="Times New Roman" w:hAnsi="Times New Roman" w:cs="Times New Roman"/>
          <w:sz w:val="28"/>
          <w:szCs w:val="28"/>
        </w:rPr>
        <w:t>та впевнено називаючи проблеми своїми іменами</w:t>
      </w:r>
      <w:r>
        <w:rPr>
          <w:rFonts w:ascii="Times New Roman" w:hAnsi="Times New Roman" w:cs="Times New Roman"/>
          <w:sz w:val="28"/>
          <w:szCs w:val="28"/>
        </w:rPr>
        <w:t xml:space="preserve">. </w:t>
      </w:r>
      <w:r w:rsidR="00FA5659">
        <w:rPr>
          <w:rFonts w:ascii="Times New Roman" w:hAnsi="Times New Roman" w:cs="Times New Roman"/>
          <w:sz w:val="28"/>
          <w:szCs w:val="28"/>
        </w:rPr>
        <w:t xml:space="preserve">Такий підхід формує </w:t>
      </w:r>
      <w:r>
        <w:rPr>
          <w:rFonts w:ascii="Times New Roman" w:hAnsi="Times New Roman" w:cs="Times New Roman"/>
          <w:sz w:val="28"/>
          <w:szCs w:val="28"/>
        </w:rPr>
        <w:t xml:space="preserve">образ обізнаного управлінця, здатного запропонувати декілька рішень і взяти відповідальність за їх </w:t>
      </w:r>
      <w:r w:rsidR="00FA5659">
        <w:rPr>
          <w:rFonts w:ascii="Times New Roman" w:hAnsi="Times New Roman" w:cs="Times New Roman"/>
          <w:sz w:val="28"/>
          <w:szCs w:val="28"/>
        </w:rPr>
        <w:t>реалізацію</w:t>
      </w:r>
      <w:r>
        <w:rPr>
          <w:rFonts w:ascii="Times New Roman" w:hAnsi="Times New Roman" w:cs="Times New Roman"/>
          <w:sz w:val="28"/>
          <w:szCs w:val="28"/>
        </w:rPr>
        <w:t xml:space="preserve">. </w:t>
      </w:r>
    </w:p>
    <w:p w14:paraId="397E6AAB" w14:textId="41CF0254" w:rsidR="00C3084F" w:rsidRDefault="00C3084F" w:rsidP="00ED10D5">
      <w:pPr>
        <w:spacing w:after="0" w:line="360" w:lineRule="auto"/>
        <w:ind w:firstLine="709"/>
        <w:jc w:val="both"/>
        <w:rPr>
          <w:rFonts w:ascii="Times New Roman" w:hAnsi="Times New Roman" w:cs="Times New Roman"/>
          <w:sz w:val="28"/>
          <w:szCs w:val="28"/>
        </w:rPr>
      </w:pPr>
    </w:p>
    <w:p w14:paraId="3D99330C" w14:textId="77777777" w:rsidR="00C3084F" w:rsidRDefault="00C3084F" w:rsidP="00ED10D5">
      <w:pPr>
        <w:spacing w:after="0" w:line="360" w:lineRule="auto"/>
        <w:ind w:firstLine="709"/>
        <w:jc w:val="both"/>
        <w:rPr>
          <w:rFonts w:ascii="Times New Roman" w:hAnsi="Times New Roman" w:cs="Times New Roman"/>
          <w:sz w:val="28"/>
          <w:szCs w:val="28"/>
        </w:rPr>
      </w:pPr>
    </w:p>
    <w:p w14:paraId="1DA6F3AE" w14:textId="77777777" w:rsidR="00FA5659" w:rsidRPr="00FA5659" w:rsidRDefault="00FA5659" w:rsidP="00ED10D5">
      <w:pPr>
        <w:spacing w:after="0" w:line="360" w:lineRule="auto"/>
        <w:ind w:firstLine="709"/>
        <w:jc w:val="both"/>
        <w:rPr>
          <w:rFonts w:ascii="Times New Roman" w:hAnsi="Times New Roman" w:cs="Times New Roman"/>
          <w:b/>
          <w:bCs/>
          <w:sz w:val="28"/>
          <w:szCs w:val="28"/>
        </w:rPr>
      </w:pPr>
      <w:r w:rsidRPr="00FA5659">
        <w:rPr>
          <w:rFonts w:ascii="Times New Roman" w:hAnsi="Times New Roman" w:cs="Times New Roman"/>
          <w:b/>
          <w:bCs/>
          <w:sz w:val="28"/>
          <w:szCs w:val="28"/>
        </w:rPr>
        <w:lastRenderedPageBreak/>
        <w:t>2.2.2. Використання економічної та соціальної термінології.</w:t>
      </w:r>
    </w:p>
    <w:p w14:paraId="62F37172" w14:textId="329BA969" w:rsidR="00B26C9D" w:rsidRDefault="00B26C9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передвиборчих дебатів 2012 року демонструє, що </w:t>
      </w:r>
      <w:proofErr w:type="spellStart"/>
      <w:r>
        <w:rPr>
          <w:rFonts w:ascii="Times New Roman" w:hAnsi="Times New Roman" w:cs="Times New Roman"/>
          <w:sz w:val="28"/>
          <w:szCs w:val="28"/>
        </w:rPr>
        <w:t>Мітт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активно послуговується економічною та соціальною термінологією як</w:t>
      </w:r>
      <w:r w:rsidR="009D38F4">
        <w:rPr>
          <w:rFonts w:ascii="Times New Roman" w:hAnsi="Times New Roman" w:cs="Times New Roman"/>
          <w:sz w:val="28"/>
          <w:szCs w:val="28"/>
        </w:rPr>
        <w:t xml:space="preserve"> ефективним </w:t>
      </w:r>
      <w:r>
        <w:rPr>
          <w:rFonts w:ascii="Times New Roman" w:hAnsi="Times New Roman" w:cs="Times New Roman"/>
          <w:sz w:val="28"/>
          <w:szCs w:val="28"/>
        </w:rPr>
        <w:t>лексичним засобом переконання виборців. Його риторична стратегія базується на позиціонування себе як успішного бізнесмена з досвідом управління, здатного застосувати економічні принципи для вирішення проблем країни. На відміну від підрозділу, присвяченого стратегії критики опонента, тут увага зосереджується на лексичних інструментах, що підтверджують його компетентність та альтернативне бачення економічної політики.</w:t>
      </w:r>
    </w:p>
    <w:p w14:paraId="6811F8D0" w14:textId="25E9CBBA" w:rsidR="002A275C" w:rsidRDefault="00B26C9D"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B26C9D">
        <w:rPr>
          <w:rFonts w:ascii="Times New Roman" w:hAnsi="Times New Roman" w:cs="Times New Roman"/>
          <w:sz w:val="28"/>
          <w:szCs w:val="28"/>
        </w:rPr>
        <w:t xml:space="preserve">гідно зі словником лінгвістичних термінів, “спеціальна лексика – це сукупність слів чи словосполучень, що позначають поняття спеціальної галузі знання або діяльності: 1) терміни; 2) </w:t>
      </w:r>
      <w:proofErr w:type="spellStart"/>
      <w:r w:rsidRPr="00B26C9D">
        <w:rPr>
          <w:rFonts w:ascii="Times New Roman" w:hAnsi="Times New Roman" w:cs="Times New Roman"/>
          <w:sz w:val="28"/>
          <w:szCs w:val="28"/>
        </w:rPr>
        <w:t>професіоналізми</w:t>
      </w:r>
      <w:proofErr w:type="spellEnd"/>
      <w:r w:rsidRPr="00B26C9D">
        <w:rPr>
          <w:rFonts w:ascii="Times New Roman" w:hAnsi="Times New Roman" w:cs="Times New Roman"/>
          <w:sz w:val="28"/>
          <w:szCs w:val="28"/>
        </w:rPr>
        <w:t xml:space="preserve"> (професійні жаргонізми). 2. Те саме, що термінологія”</w:t>
      </w:r>
      <w:r w:rsidR="002B47FD">
        <w:rPr>
          <w:rFonts w:ascii="Times New Roman" w:hAnsi="Times New Roman" w:cs="Times New Roman"/>
          <w:sz w:val="28"/>
          <w:szCs w:val="28"/>
        </w:rPr>
        <w:t xml:space="preserve"> </w:t>
      </w:r>
      <w:r w:rsidR="002A275C" w:rsidRPr="00D55023">
        <w:rPr>
          <w:rFonts w:ascii="Times New Roman" w:hAnsi="Times New Roman" w:cs="Times New Roman"/>
          <w:sz w:val="28"/>
          <w:szCs w:val="28"/>
        </w:rPr>
        <w:t>[31</w:t>
      </w:r>
      <w:r w:rsidR="002B47FD">
        <w:rPr>
          <w:rFonts w:ascii="Times New Roman" w:hAnsi="Times New Roman" w:cs="Times New Roman"/>
          <w:sz w:val="28"/>
          <w:szCs w:val="28"/>
        </w:rPr>
        <w:t>,</w:t>
      </w:r>
      <w:r w:rsidR="002A275C" w:rsidRPr="00D55023">
        <w:rPr>
          <w:rFonts w:ascii="Times New Roman" w:hAnsi="Times New Roman" w:cs="Times New Roman"/>
          <w:sz w:val="28"/>
          <w:szCs w:val="28"/>
        </w:rPr>
        <w:t xml:space="preserve"> </w:t>
      </w:r>
      <w:r w:rsidR="002A275C">
        <w:rPr>
          <w:rFonts w:ascii="Times New Roman" w:hAnsi="Times New Roman" w:cs="Times New Roman"/>
          <w:sz w:val="28"/>
          <w:szCs w:val="28"/>
          <w:lang w:val="en-US"/>
        </w:rPr>
        <w:t>c</w:t>
      </w:r>
      <w:r w:rsidR="002A275C" w:rsidRPr="00D55023">
        <w:rPr>
          <w:rFonts w:ascii="Times New Roman" w:hAnsi="Times New Roman" w:cs="Times New Roman"/>
          <w:sz w:val="28"/>
          <w:szCs w:val="28"/>
        </w:rPr>
        <w:t>.</w:t>
      </w:r>
      <w:r w:rsidR="002A275C">
        <w:rPr>
          <w:rFonts w:ascii="Times New Roman" w:hAnsi="Times New Roman" w:cs="Times New Roman"/>
          <w:sz w:val="28"/>
          <w:szCs w:val="28"/>
        </w:rPr>
        <w:t>51</w:t>
      </w:r>
      <w:r w:rsidR="002A275C" w:rsidRPr="00D55023">
        <w:rPr>
          <w:rFonts w:ascii="Times New Roman" w:hAnsi="Times New Roman" w:cs="Times New Roman"/>
          <w:sz w:val="28"/>
          <w:szCs w:val="28"/>
        </w:rPr>
        <w:t>]</w:t>
      </w:r>
      <w:r w:rsidR="002B47FD">
        <w:rPr>
          <w:rFonts w:ascii="Times New Roman" w:hAnsi="Times New Roman" w:cs="Times New Roman"/>
          <w:sz w:val="28"/>
          <w:szCs w:val="28"/>
        </w:rPr>
        <w:t>.</w:t>
      </w:r>
    </w:p>
    <w:p w14:paraId="49DDF427" w14:textId="19C36791" w:rsidR="00FA5659" w:rsidRDefault="004258FC" w:rsidP="00ED10D5">
      <w:pPr>
        <w:spacing w:after="0" w:line="360" w:lineRule="auto"/>
        <w:ind w:firstLine="709"/>
        <w:jc w:val="both"/>
        <w:rPr>
          <w:rFonts w:ascii="Times New Roman" w:hAnsi="Times New Roman" w:cs="Times New Roman"/>
          <w:sz w:val="28"/>
          <w:szCs w:val="28"/>
        </w:rPr>
      </w:pPr>
      <w:r w:rsidRPr="004258FC">
        <w:rPr>
          <w:rFonts w:ascii="Times New Roman" w:hAnsi="Times New Roman" w:cs="Times New Roman"/>
          <w:sz w:val="28"/>
          <w:szCs w:val="28"/>
        </w:rPr>
        <w:t xml:space="preserve">Іншими словами, спеціальна лексика </w:t>
      </w:r>
      <w:r w:rsidR="007537D2">
        <w:rPr>
          <w:rFonts w:ascii="Times New Roman" w:hAnsi="Times New Roman" w:cs="Times New Roman"/>
          <w:sz w:val="28"/>
          <w:szCs w:val="28"/>
        </w:rPr>
        <w:t>–</w:t>
      </w:r>
      <w:r w:rsidRPr="004258FC">
        <w:rPr>
          <w:rFonts w:ascii="Times New Roman" w:hAnsi="Times New Roman" w:cs="Times New Roman"/>
          <w:sz w:val="28"/>
          <w:szCs w:val="28"/>
        </w:rPr>
        <w:t xml:space="preserve"> це сукупність слів і словосполучень, що позначають наукові поняття та функціонують як усталені, відтворювані одиниці в межах певної галузі знань, займаючи в її системі визначене класифікаційне місце.</w:t>
      </w:r>
    </w:p>
    <w:p w14:paraId="49178A0E" w14:textId="77777777" w:rsidR="002A275C" w:rsidRDefault="004258FC" w:rsidP="00ED10D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систематично використовував </w:t>
      </w:r>
      <w:r w:rsidR="00D34E36">
        <w:rPr>
          <w:rFonts w:ascii="Times New Roman" w:hAnsi="Times New Roman" w:cs="Times New Roman"/>
          <w:sz w:val="28"/>
          <w:szCs w:val="28"/>
        </w:rPr>
        <w:t>спеціалізовану економічну лексику для демонстрації професійного досвіду. Вже згаданий уривок з першого етапу дебатів чудово це демонструє</w:t>
      </w:r>
      <w:r w:rsidR="00D34E36" w:rsidRPr="00D55023">
        <w:rPr>
          <w:rFonts w:ascii="Times New Roman" w:hAnsi="Times New Roman" w:cs="Times New Roman"/>
          <w:sz w:val="28"/>
          <w:szCs w:val="28"/>
          <w:lang w:val="ru-RU"/>
        </w:rPr>
        <w:t xml:space="preserve">: </w:t>
      </w:r>
    </w:p>
    <w:p w14:paraId="6277534D" w14:textId="3943CABD" w:rsidR="002A275C" w:rsidRPr="00D55023" w:rsidRDefault="00D34E36" w:rsidP="00ED10D5">
      <w:pPr>
        <w:spacing w:after="0" w:line="360" w:lineRule="auto"/>
        <w:ind w:firstLine="709"/>
        <w:jc w:val="both"/>
        <w:rPr>
          <w:rFonts w:ascii="Times New Roman" w:hAnsi="Times New Roman" w:cs="Times New Roman"/>
          <w:sz w:val="28"/>
          <w:szCs w:val="28"/>
        </w:rPr>
      </w:pPr>
      <w:r w:rsidRPr="00D34E36">
        <w:rPr>
          <w:rFonts w:ascii="Times New Roman" w:hAnsi="Times New Roman" w:cs="Times New Roman"/>
          <w:i/>
          <w:iCs/>
          <w:sz w:val="28"/>
          <w:szCs w:val="28"/>
          <w:lang w:val="en-US"/>
        </w:rPr>
        <w:t>“</w:t>
      </w:r>
      <w:proofErr w:type="spellStart"/>
      <w:r w:rsidRPr="00D34E36">
        <w:rPr>
          <w:rFonts w:ascii="Times New Roman" w:hAnsi="Times New Roman" w:cs="Times New Roman"/>
          <w:i/>
          <w:iCs/>
          <w:sz w:val="28"/>
          <w:szCs w:val="28"/>
        </w:rPr>
        <w:t>My</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plan</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has</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five</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basic</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parts</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One</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get</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us</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energy</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independent</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North</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American</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energy</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independent</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That</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creates</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about</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four</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million</w:t>
      </w:r>
      <w:proofErr w:type="spellEnd"/>
      <w:r w:rsidRPr="00D34E36">
        <w:rPr>
          <w:rFonts w:ascii="Times New Roman" w:hAnsi="Times New Roman" w:cs="Times New Roman"/>
          <w:i/>
          <w:iCs/>
          <w:sz w:val="28"/>
          <w:szCs w:val="28"/>
        </w:rPr>
        <w:t xml:space="preserve"> </w:t>
      </w:r>
      <w:proofErr w:type="spellStart"/>
      <w:r w:rsidRPr="00D34E36">
        <w:rPr>
          <w:rFonts w:ascii="Times New Roman" w:hAnsi="Times New Roman" w:cs="Times New Roman"/>
          <w:i/>
          <w:iCs/>
          <w:sz w:val="28"/>
          <w:szCs w:val="28"/>
        </w:rPr>
        <w:t>jobs</w:t>
      </w:r>
      <w:proofErr w:type="spellEnd"/>
      <w:r w:rsidRPr="00D55023">
        <w:rPr>
          <w:rFonts w:ascii="Times New Roman" w:hAnsi="Times New Roman" w:cs="Times New Roman"/>
          <w:i/>
          <w:iCs/>
          <w:sz w:val="28"/>
          <w:szCs w:val="28"/>
        </w:rPr>
        <w:t>”</w:t>
      </w:r>
      <w:r w:rsidR="002A275C" w:rsidRPr="00D55023">
        <w:rPr>
          <w:rFonts w:ascii="Times New Roman" w:hAnsi="Times New Roman" w:cs="Times New Roman"/>
          <w:sz w:val="28"/>
          <w:szCs w:val="28"/>
        </w:rPr>
        <w:t>[56]</w:t>
      </w:r>
      <w:r w:rsidR="002B47FD">
        <w:rPr>
          <w:rFonts w:ascii="Times New Roman" w:hAnsi="Times New Roman" w:cs="Times New Roman"/>
          <w:sz w:val="28"/>
          <w:szCs w:val="28"/>
        </w:rPr>
        <w:t>.</w:t>
      </w:r>
    </w:p>
    <w:p w14:paraId="1118005A" w14:textId="271818AC" w:rsidR="00D34E36" w:rsidRDefault="00D34E3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Конкретні цифрові показники створювали ефект </w:t>
      </w:r>
      <w:proofErr w:type="spellStart"/>
      <w:r>
        <w:rPr>
          <w:rFonts w:ascii="Times New Roman" w:hAnsi="Times New Roman" w:cs="Times New Roman"/>
          <w:sz w:val="28"/>
          <w:szCs w:val="28"/>
        </w:rPr>
        <w:t>вимірюваності</w:t>
      </w:r>
      <w:proofErr w:type="spellEnd"/>
      <w:r>
        <w:rPr>
          <w:rFonts w:ascii="Times New Roman" w:hAnsi="Times New Roman" w:cs="Times New Roman"/>
          <w:sz w:val="28"/>
          <w:szCs w:val="28"/>
        </w:rPr>
        <w:t xml:space="preserve"> його пропозицій, це давало змогу виборцям уявити обсяги майбутній проектів. </w:t>
      </w:r>
    </w:p>
    <w:p w14:paraId="3701BA04" w14:textId="27FDFB15" w:rsidR="00952484" w:rsidRPr="00E015B0" w:rsidRDefault="00952484" w:rsidP="00ED10D5">
      <w:pPr>
        <w:spacing w:after="0" w:line="360" w:lineRule="auto"/>
        <w:ind w:firstLine="709"/>
        <w:jc w:val="both"/>
        <w:rPr>
          <w:rFonts w:ascii="Times New Roman" w:hAnsi="Times New Roman" w:cs="Times New Roman"/>
          <w:i/>
          <w:iCs/>
          <w:sz w:val="28"/>
          <w:szCs w:val="28"/>
        </w:rPr>
      </w:pPr>
      <w:r w:rsidRPr="00952484">
        <w:rPr>
          <w:rFonts w:ascii="Times New Roman" w:hAnsi="Times New Roman" w:cs="Times New Roman"/>
          <w:sz w:val="28"/>
          <w:szCs w:val="28"/>
        </w:rPr>
        <w:t xml:space="preserve">Міжнародна економічна риторика </w:t>
      </w:r>
      <w:proofErr w:type="spellStart"/>
      <w:r w:rsidRPr="00952484">
        <w:rPr>
          <w:rFonts w:ascii="Times New Roman" w:hAnsi="Times New Roman" w:cs="Times New Roman"/>
          <w:sz w:val="28"/>
          <w:szCs w:val="28"/>
        </w:rPr>
        <w:t>Ромні</w:t>
      </w:r>
      <w:proofErr w:type="spellEnd"/>
      <w:r w:rsidRPr="00952484">
        <w:rPr>
          <w:rFonts w:ascii="Times New Roman" w:hAnsi="Times New Roman" w:cs="Times New Roman"/>
          <w:sz w:val="28"/>
          <w:szCs w:val="28"/>
        </w:rPr>
        <w:t xml:space="preserve"> ґрунтувалася на торг</w:t>
      </w:r>
      <w:r w:rsidR="002A275C">
        <w:rPr>
          <w:rFonts w:ascii="Times New Roman" w:hAnsi="Times New Roman" w:cs="Times New Roman"/>
          <w:sz w:val="28"/>
          <w:szCs w:val="28"/>
        </w:rPr>
        <w:t>і</w:t>
      </w:r>
      <w:r w:rsidRPr="00952484">
        <w:rPr>
          <w:rFonts w:ascii="Times New Roman" w:hAnsi="Times New Roman" w:cs="Times New Roman"/>
          <w:sz w:val="28"/>
          <w:szCs w:val="28"/>
        </w:rPr>
        <w:t xml:space="preserve">вельній лексиці. Термін </w:t>
      </w:r>
      <w:r w:rsidRPr="00D55023">
        <w:rPr>
          <w:rFonts w:ascii="Times New Roman" w:hAnsi="Times New Roman" w:cs="Times New Roman"/>
          <w:sz w:val="28"/>
          <w:szCs w:val="28"/>
        </w:rPr>
        <w:t>“</w:t>
      </w:r>
      <w:proofErr w:type="spellStart"/>
      <w:r w:rsidRPr="00952484">
        <w:rPr>
          <w:rFonts w:ascii="Times New Roman" w:hAnsi="Times New Roman" w:cs="Times New Roman"/>
          <w:sz w:val="28"/>
          <w:szCs w:val="28"/>
        </w:rPr>
        <w:t>currency</w:t>
      </w:r>
      <w:proofErr w:type="spellEnd"/>
      <w:r w:rsidRPr="00952484">
        <w:rPr>
          <w:rFonts w:ascii="Times New Roman" w:hAnsi="Times New Roman" w:cs="Times New Roman"/>
          <w:sz w:val="28"/>
          <w:szCs w:val="28"/>
        </w:rPr>
        <w:t xml:space="preserve"> </w:t>
      </w:r>
      <w:proofErr w:type="spellStart"/>
      <w:r w:rsidRPr="00952484">
        <w:rPr>
          <w:rFonts w:ascii="Times New Roman" w:hAnsi="Times New Roman" w:cs="Times New Roman"/>
          <w:sz w:val="28"/>
          <w:szCs w:val="28"/>
        </w:rPr>
        <w:t>manipulator</w:t>
      </w:r>
      <w:proofErr w:type="spellEnd"/>
      <w:r w:rsidRPr="00D55023">
        <w:rPr>
          <w:rFonts w:ascii="Times New Roman" w:hAnsi="Times New Roman" w:cs="Times New Roman"/>
          <w:sz w:val="28"/>
          <w:szCs w:val="28"/>
        </w:rPr>
        <w:t>”</w:t>
      </w:r>
      <w:r w:rsidRPr="00952484">
        <w:rPr>
          <w:rFonts w:ascii="Times New Roman" w:hAnsi="Times New Roman" w:cs="Times New Roman"/>
          <w:sz w:val="28"/>
          <w:szCs w:val="28"/>
        </w:rPr>
        <w:t xml:space="preserve"> щодо Китаю </w:t>
      </w:r>
      <w:r w:rsidRPr="00952484">
        <w:rPr>
          <w:rFonts w:ascii="Times New Roman" w:hAnsi="Times New Roman" w:cs="Times New Roman"/>
          <w:i/>
          <w:iCs/>
          <w:sz w:val="28"/>
          <w:szCs w:val="28"/>
        </w:rPr>
        <w:t>(</w:t>
      </w:r>
      <w:r w:rsidRPr="00D55023">
        <w:rPr>
          <w:rFonts w:ascii="Times New Roman" w:hAnsi="Times New Roman" w:cs="Times New Roman"/>
          <w:i/>
          <w:iCs/>
          <w:sz w:val="28"/>
          <w:szCs w:val="28"/>
        </w:rPr>
        <w:t>“</w:t>
      </w:r>
      <w:proofErr w:type="spellStart"/>
      <w:r w:rsidRPr="00952484">
        <w:rPr>
          <w:rFonts w:ascii="Times New Roman" w:hAnsi="Times New Roman" w:cs="Times New Roman"/>
          <w:i/>
          <w:iCs/>
          <w:sz w:val="28"/>
          <w:szCs w:val="28"/>
        </w:rPr>
        <w:t>On</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day</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one</w:t>
      </w:r>
      <w:proofErr w:type="spellEnd"/>
      <w:r w:rsidRPr="00952484">
        <w:rPr>
          <w:rFonts w:ascii="Times New Roman" w:hAnsi="Times New Roman" w:cs="Times New Roman"/>
          <w:i/>
          <w:iCs/>
          <w:sz w:val="28"/>
          <w:szCs w:val="28"/>
        </w:rPr>
        <w:t xml:space="preserve">, I </w:t>
      </w:r>
      <w:proofErr w:type="spellStart"/>
      <w:r w:rsidRPr="00952484">
        <w:rPr>
          <w:rFonts w:ascii="Times New Roman" w:hAnsi="Times New Roman" w:cs="Times New Roman"/>
          <w:i/>
          <w:iCs/>
          <w:sz w:val="28"/>
          <w:szCs w:val="28"/>
        </w:rPr>
        <w:t>will</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label</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China</w:t>
      </w:r>
      <w:proofErr w:type="spellEnd"/>
      <w:r w:rsidRPr="00952484">
        <w:rPr>
          <w:rFonts w:ascii="Times New Roman" w:hAnsi="Times New Roman" w:cs="Times New Roman"/>
          <w:i/>
          <w:iCs/>
          <w:sz w:val="28"/>
          <w:szCs w:val="28"/>
        </w:rPr>
        <w:t xml:space="preserve"> a </w:t>
      </w:r>
      <w:proofErr w:type="spellStart"/>
      <w:r w:rsidRPr="00952484">
        <w:rPr>
          <w:rFonts w:ascii="Times New Roman" w:hAnsi="Times New Roman" w:cs="Times New Roman"/>
          <w:i/>
          <w:iCs/>
          <w:sz w:val="28"/>
          <w:szCs w:val="28"/>
        </w:rPr>
        <w:t>currency</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manipulator</w:t>
      </w:r>
      <w:proofErr w:type="spellEnd"/>
      <w:r w:rsidRPr="00D55023">
        <w:rPr>
          <w:rFonts w:ascii="Times New Roman" w:hAnsi="Times New Roman" w:cs="Times New Roman"/>
          <w:i/>
          <w:iCs/>
          <w:sz w:val="28"/>
          <w:szCs w:val="28"/>
        </w:rPr>
        <w:t>”</w:t>
      </w:r>
      <w:r w:rsidRPr="00952484">
        <w:rPr>
          <w:rFonts w:ascii="Times New Roman" w:hAnsi="Times New Roman" w:cs="Times New Roman"/>
          <w:sz w:val="28"/>
          <w:szCs w:val="28"/>
        </w:rPr>
        <w:t xml:space="preserve">) виступав символом його рішучості та готовності до швидких дій. Він оперував поняттями </w:t>
      </w:r>
      <w:r>
        <w:rPr>
          <w:rFonts w:ascii="Times New Roman" w:hAnsi="Times New Roman" w:cs="Times New Roman"/>
          <w:sz w:val="28"/>
          <w:szCs w:val="28"/>
          <w:lang w:val="en-US"/>
        </w:rPr>
        <w:t>“</w:t>
      </w:r>
      <w:proofErr w:type="spellStart"/>
      <w:r w:rsidRPr="00952484">
        <w:rPr>
          <w:rFonts w:ascii="Times New Roman" w:hAnsi="Times New Roman" w:cs="Times New Roman"/>
          <w:sz w:val="28"/>
          <w:szCs w:val="28"/>
        </w:rPr>
        <w:t>trade</w:t>
      </w:r>
      <w:proofErr w:type="spellEnd"/>
      <w:r w:rsidRPr="00952484">
        <w:rPr>
          <w:rFonts w:ascii="Times New Roman" w:hAnsi="Times New Roman" w:cs="Times New Roman"/>
          <w:sz w:val="28"/>
          <w:szCs w:val="28"/>
        </w:rPr>
        <w:t xml:space="preserve"> </w:t>
      </w:r>
      <w:proofErr w:type="spellStart"/>
      <w:r w:rsidRPr="00952484">
        <w:rPr>
          <w:rFonts w:ascii="Times New Roman" w:hAnsi="Times New Roman" w:cs="Times New Roman"/>
          <w:sz w:val="28"/>
          <w:szCs w:val="28"/>
        </w:rPr>
        <w:t>deficit</w:t>
      </w:r>
      <w:proofErr w:type="spellEnd"/>
      <w:r>
        <w:rPr>
          <w:rFonts w:ascii="Times New Roman" w:hAnsi="Times New Roman" w:cs="Times New Roman"/>
          <w:sz w:val="28"/>
          <w:szCs w:val="28"/>
          <w:lang w:val="en-US"/>
        </w:rPr>
        <w:t>”</w:t>
      </w:r>
      <w:r w:rsidRPr="00952484">
        <w:rPr>
          <w:rFonts w:ascii="Times New Roman" w:hAnsi="Times New Roman" w:cs="Times New Roman"/>
          <w:sz w:val="28"/>
          <w:szCs w:val="28"/>
        </w:rPr>
        <w:t xml:space="preserve">, </w:t>
      </w:r>
      <w:r>
        <w:rPr>
          <w:rFonts w:ascii="Times New Roman" w:hAnsi="Times New Roman" w:cs="Times New Roman"/>
          <w:sz w:val="28"/>
          <w:szCs w:val="28"/>
          <w:lang w:val="en-US"/>
        </w:rPr>
        <w:t>“</w:t>
      </w:r>
      <w:proofErr w:type="spellStart"/>
      <w:r w:rsidRPr="00952484">
        <w:rPr>
          <w:rFonts w:ascii="Times New Roman" w:hAnsi="Times New Roman" w:cs="Times New Roman"/>
          <w:sz w:val="28"/>
          <w:szCs w:val="28"/>
        </w:rPr>
        <w:t>intellectual</w:t>
      </w:r>
      <w:proofErr w:type="spellEnd"/>
      <w:r w:rsidRPr="00952484">
        <w:rPr>
          <w:rFonts w:ascii="Times New Roman" w:hAnsi="Times New Roman" w:cs="Times New Roman"/>
          <w:sz w:val="28"/>
          <w:szCs w:val="28"/>
        </w:rPr>
        <w:t xml:space="preserve"> </w:t>
      </w:r>
      <w:proofErr w:type="spellStart"/>
      <w:r w:rsidRPr="00952484">
        <w:rPr>
          <w:rFonts w:ascii="Times New Roman" w:hAnsi="Times New Roman" w:cs="Times New Roman"/>
          <w:sz w:val="28"/>
          <w:szCs w:val="28"/>
        </w:rPr>
        <w:lastRenderedPageBreak/>
        <w:t>property</w:t>
      </w:r>
      <w:proofErr w:type="spellEnd"/>
      <w:r>
        <w:rPr>
          <w:rFonts w:ascii="Times New Roman" w:hAnsi="Times New Roman" w:cs="Times New Roman"/>
          <w:sz w:val="28"/>
          <w:szCs w:val="28"/>
          <w:lang w:val="en-US"/>
        </w:rPr>
        <w:t>”</w:t>
      </w:r>
      <w:r w:rsidRPr="00952484">
        <w:rPr>
          <w:rFonts w:ascii="Times New Roman" w:hAnsi="Times New Roman" w:cs="Times New Roman"/>
          <w:sz w:val="28"/>
          <w:szCs w:val="28"/>
        </w:rPr>
        <w:t xml:space="preserve">, </w:t>
      </w:r>
      <w:r>
        <w:rPr>
          <w:rFonts w:ascii="Times New Roman" w:hAnsi="Times New Roman" w:cs="Times New Roman"/>
          <w:sz w:val="28"/>
          <w:szCs w:val="28"/>
          <w:lang w:val="en-US"/>
        </w:rPr>
        <w:t>“</w:t>
      </w:r>
      <w:proofErr w:type="spellStart"/>
      <w:r w:rsidRPr="00952484">
        <w:rPr>
          <w:rFonts w:ascii="Times New Roman" w:hAnsi="Times New Roman" w:cs="Times New Roman"/>
          <w:sz w:val="28"/>
          <w:szCs w:val="28"/>
        </w:rPr>
        <w:t>counterfeit</w:t>
      </w:r>
      <w:proofErr w:type="spellEnd"/>
      <w:r w:rsidRPr="00952484">
        <w:rPr>
          <w:rFonts w:ascii="Times New Roman" w:hAnsi="Times New Roman" w:cs="Times New Roman"/>
          <w:sz w:val="28"/>
          <w:szCs w:val="28"/>
        </w:rPr>
        <w:t xml:space="preserve"> </w:t>
      </w:r>
      <w:proofErr w:type="spellStart"/>
      <w:r w:rsidRPr="00952484">
        <w:rPr>
          <w:rFonts w:ascii="Times New Roman" w:hAnsi="Times New Roman" w:cs="Times New Roman"/>
          <w:sz w:val="28"/>
          <w:szCs w:val="28"/>
        </w:rPr>
        <w:t>goods</w:t>
      </w:r>
      <w:proofErr w:type="spellEnd"/>
      <w:r>
        <w:rPr>
          <w:rFonts w:ascii="Times New Roman" w:hAnsi="Times New Roman" w:cs="Times New Roman"/>
          <w:sz w:val="28"/>
          <w:szCs w:val="28"/>
          <w:lang w:val="en-US"/>
        </w:rPr>
        <w:t>”</w:t>
      </w:r>
      <w:r w:rsidRPr="00952484">
        <w:rPr>
          <w:rFonts w:ascii="Times New Roman" w:hAnsi="Times New Roman" w:cs="Times New Roman"/>
          <w:sz w:val="28"/>
          <w:szCs w:val="28"/>
        </w:rPr>
        <w:t xml:space="preserve">, пояснюючи складні процеси через конкретні приклади: </w:t>
      </w:r>
      <w:r w:rsidRPr="00E015B0">
        <w:rPr>
          <w:rFonts w:ascii="Times New Roman" w:hAnsi="Times New Roman" w:cs="Times New Roman"/>
          <w:i/>
          <w:iCs/>
          <w:sz w:val="28"/>
          <w:szCs w:val="28"/>
          <w:lang w:val="en-US"/>
        </w:rPr>
        <w:t>“</w:t>
      </w:r>
      <w:proofErr w:type="spellStart"/>
      <w:r w:rsidRPr="00952484">
        <w:rPr>
          <w:rFonts w:ascii="Times New Roman" w:hAnsi="Times New Roman" w:cs="Times New Roman"/>
          <w:i/>
          <w:iCs/>
          <w:sz w:val="28"/>
          <w:szCs w:val="28"/>
        </w:rPr>
        <w:t>They</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were</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counterfeit</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products</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being</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made</w:t>
      </w:r>
      <w:proofErr w:type="spellEnd"/>
      <w:r w:rsidRPr="00952484">
        <w:rPr>
          <w:rFonts w:ascii="Times New Roman" w:hAnsi="Times New Roman" w:cs="Times New Roman"/>
          <w:i/>
          <w:iCs/>
          <w:sz w:val="28"/>
          <w:szCs w:val="28"/>
        </w:rPr>
        <w:t xml:space="preserve"> </w:t>
      </w:r>
      <w:proofErr w:type="spellStart"/>
      <w:r w:rsidRPr="00952484">
        <w:rPr>
          <w:rFonts w:ascii="Times New Roman" w:hAnsi="Times New Roman" w:cs="Times New Roman"/>
          <w:i/>
          <w:iCs/>
          <w:sz w:val="28"/>
          <w:szCs w:val="28"/>
        </w:rPr>
        <w:t>overseas</w:t>
      </w:r>
      <w:proofErr w:type="spellEnd"/>
      <w:r w:rsidRPr="00E015B0">
        <w:rPr>
          <w:rFonts w:ascii="Times New Roman" w:hAnsi="Times New Roman" w:cs="Times New Roman"/>
          <w:i/>
          <w:iCs/>
          <w:sz w:val="28"/>
          <w:szCs w:val="28"/>
          <w:lang w:val="en-US"/>
        </w:rPr>
        <w:t>”</w:t>
      </w:r>
      <w:r w:rsidRPr="00952484">
        <w:rPr>
          <w:rFonts w:ascii="Times New Roman" w:hAnsi="Times New Roman" w:cs="Times New Roman"/>
          <w:i/>
          <w:iCs/>
          <w:sz w:val="28"/>
          <w:szCs w:val="28"/>
        </w:rPr>
        <w:t>.</w:t>
      </w:r>
    </w:p>
    <w:p w14:paraId="20D7DD3F" w14:textId="77777777" w:rsidR="002C4988" w:rsidRPr="00D55023" w:rsidRDefault="00D34E36" w:rsidP="00ED10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Важливою складовою його риторики була фінансова термінологія, здебільшого вживана коли тема стосувалась державного бюджету. </w:t>
      </w:r>
      <w:r w:rsidR="00551E67">
        <w:rPr>
          <w:rFonts w:ascii="Times New Roman" w:hAnsi="Times New Roman" w:cs="Times New Roman"/>
          <w:sz w:val="28"/>
          <w:szCs w:val="28"/>
        </w:rPr>
        <w:t>Він наголошував</w:t>
      </w:r>
      <w:r w:rsidR="00551E67" w:rsidRPr="00D55023">
        <w:rPr>
          <w:rFonts w:ascii="Times New Roman" w:hAnsi="Times New Roman" w:cs="Times New Roman"/>
          <w:sz w:val="28"/>
          <w:szCs w:val="28"/>
          <w:lang w:val="ru-RU"/>
        </w:rPr>
        <w:t xml:space="preserve">: </w:t>
      </w:r>
    </w:p>
    <w:p w14:paraId="49EEEEBF" w14:textId="006F5AA5" w:rsidR="002C4988" w:rsidRDefault="00551E67" w:rsidP="00ED10D5">
      <w:pPr>
        <w:spacing w:after="0" w:line="360" w:lineRule="auto"/>
        <w:ind w:firstLine="709"/>
        <w:jc w:val="both"/>
        <w:rPr>
          <w:rFonts w:ascii="Times New Roman" w:hAnsi="Times New Roman" w:cs="Times New Roman"/>
          <w:sz w:val="28"/>
          <w:szCs w:val="28"/>
          <w:lang w:val="en-US"/>
        </w:rPr>
      </w:pPr>
      <w:r w:rsidRPr="00551E67">
        <w:rPr>
          <w:rFonts w:ascii="Times New Roman" w:hAnsi="Times New Roman" w:cs="Times New Roman"/>
          <w:i/>
          <w:iCs/>
          <w:sz w:val="28"/>
          <w:szCs w:val="28"/>
          <w:lang w:val="en-US"/>
        </w:rPr>
        <w:t>“</w:t>
      </w:r>
      <w:proofErr w:type="spellStart"/>
      <w:r w:rsidRPr="00551E67">
        <w:rPr>
          <w:rFonts w:ascii="Times New Roman" w:hAnsi="Times New Roman" w:cs="Times New Roman"/>
          <w:i/>
          <w:iCs/>
          <w:sz w:val="28"/>
          <w:szCs w:val="28"/>
        </w:rPr>
        <w:t>We've</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gone</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from</w:t>
      </w:r>
      <w:proofErr w:type="spellEnd"/>
      <w:r w:rsidRPr="00551E67">
        <w:rPr>
          <w:rFonts w:ascii="Times New Roman" w:hAnsi="Times New Roman" w:cs="Times New Roman"/>
          <w:i/>
          <w:iCs/>
          <w:sz w:val="28"/>
          <w:szCs w:val="28"/>
        </w:rPr>
        <w:t xml:space="preserve"> $10 </w:t>
      </w:r>
      <w:proofErr w:type="spellStart"/>
      <w:r w:rsidRPr="00551E67">
        <w:rPr>
          <w:rFonts w:ascii="Times New Roman" w:hAnsi="Times New Roman" w:cs="Times New Roman"/>
          <w:i/>
          <w:iCs/>
          <w:sz w:val="28"/>
          <w:szCs w:val="28"/>
        </w:rPr>
        <w:t>trillion</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of</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national</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debt</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to</w:t>
      </w:r>
      <w:proofErr w:type="spellEnd"/>
      <w:r w:rsidRPr="00551E67">
        <w:rPr>
          <w:rFonts w:ascii="Times New Roman" w:hAnsi="Times New Roman" w:cs="Times New Roman"/>
          <w:i/>
          <w:iCs/>
          <w:sz w:val="28"/>
          <w:szCs w:val="28"/>
        </w:rPr>
        <w:t xml:space="preserve"> $16 </w:t>
      </w:r>
      <w:proofErr w:type="spellStart"/>
      <w:r w:rsidRPr="00551E67">
        <w:rPr>
          <w:rFonts w:ascii="Times New Roman" w:hAnsi="Times New Roman" w:cs="Times New Roman"/>
          <w:i/>
          <w:iCs/>
          <w:sz w:val="28"/>
          <w:szCs w:val="28"/>
        </w:rPr>
        <w:t>trillion</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of</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national</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debt</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If</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the</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president</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were</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re-elected</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we'd</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go</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to</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almost</w:t>
      </w:r>
      <w:proofErr w:type="spellEnd"/>
      <w:r w:rsidRPr="00551E67">
        <w:rPr>
          <w:rFonts w:ascii="Times New Roman" w:hAnsi="Times New Roman" w:cs="Times New Roman"/>
          <w:i/>
          <w:iCs/>
          <w:sz w:val="28"/>
          <w:szCs w:val="28"/>
        </w:rPr>
        <w:t xml:space="preserve"> $20 </w:t>
      </w:r>
      <w:proofErr w:type="spellStart"/>
      <w:r w:rsidRPr="00551E67">
        <w:rPr>
          <w:rFonts w:ascii="Times New Roman" w:hAnsi="Times New Roman" w:cs="Times New Roman"/>
          <w:i/>
          <w:iCs/>
          <w:sz w:val="28"/>
          <w:szCs w:val="28"/>
        </w:rPr>
        <w:t>trillion</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of</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national</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debt</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This</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puts</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us</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on</w:t>
      </w:r>
      <w:proofErr w:type="spellEnd"/>
      <w:r w:rsidRPr="00551E67">
        <w:rPr>
          <w:rFonts w:ascii="Times New Roman" w:hAnsi="Times New Roman" w:cs="Times New Roman"/>
          <w:i/>
          <w:iCs/>
          <w:sz w:val="28"/>
          <w:szCs w:val="28"/>
        </w:rPr>
        <w:t xml:space="preserve"> a </w:t>
      </w:r>
      <w:proofErr w:type="spellStart"/>
      <w:r w:rsidRPr="00551E67">
        <w:rPr>
          <w:rFonts w:ascii="Times New Roman" w:hAnsi="Times New Roman" w:cs="Times New Roman"/>
          <w:i/>
          <w:iCs/>
          <w:sz w:val="28"/>
          <w:szCs w:val="28"/>
        </w:rPr>
        <w:t>road</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to</w:t>
      </w:r>
      <w:proofErr w:type="spellEnd"/>
      <w:r w:rsidRPr="00551E67">
        <w:rPr>
          <w:rFonts w:ascii="Times New Roman" w:hAnsi="Times New Roman" w:cs="Times New Roman"/>
          <w:i/>
          <w:iCs/>
          <w:sz w:val="28"/>
          <w:szCs w:val="28"/>
        </w:rPr>
        <w:t xml:space="preserve"> </w:t>
      </w:r>
      <w:proofErr w:type="spellStart"/>
      <w:r w:rsidRPr="00551E67">
        <w:rPr>
          <w:rFonts w:ascii="Times New Roman" w:hAnsi="Times New Roman" w:cs="Times New Roman"/>
          <w:i/>
          <w:iCs/>
          <w:sz w:val="28"/>
          <w:szCs w:val="28"/>
        </w:rPr>
        <w:t>Greece</w:t>
      </w:r>
      <w:proofErr w:type="spellEnd"/>
      <w:r w:rsidR="002B47FD">
        <w:rPr>
          <w:rFonts w:ascii="Times New Roman" w:hAnsi="Times New Roman" w:cs="Times New Roman"/>
          <w:i/>
          <w:iCs/>
          <w:sz w:val="28"/>
          <w:szCs w:val="28"/>
        </w:rPr>
        <w:t xml:space="preserve"> </w:t>
      </w:r>
      <w:r w:rsidRPr="00551E67">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2A275C">
        <w:rPr>
          <w:rFonts w:ascii="Times New Roman" w:hAnsi="Times New Roman" w:cs="Times New Roman"/>
          <w:sz w:val="28"/>
          <w:szCs w:val="28"/>
          <w:lang w:val="en-US"/>
        </w:rPr>
        <w:t>[56]</w:t>
      </w:r>
      <w:r w:rsidR="005B2286">
        <w:rPr>
          <w:rFonts w:ascii="Times New Roman" w:hAnsi="Times New Roman" w:cs="Times New Roman"/>
          <w:sz w:val="28"/>
          <w:szCs w:val="28"/>
        </w:rPr>
        <w:t>, це створювало акцент на невдачах попередньої влади. В продовження він додає</w:t>
      </w:r>
      <w:r w:rsidR="005B2286">
        <w:rPr>
          <w:rFonts w:ascii="Times New Roman" w:hAnsi="Times New Roman" w:cs="Times New Roman"/>
          <w:sz w:val="28"/>
          <w:szCs w:val="28"/>
          <w:lang w:val="en-US"/>
        </w:rPr>
        <w:t xml:space="preserve">: </w:t>
      </w:r>
    </w:p>
    <w:p w14:paraId="242852E2" w14:textId="36AF5578" w:rsidR="002A275C" w:rsidRPr="002B47FD" w:rsidRDefault="005B2286" w:rsidP="00ED10D5">
      <w:pPr>
        <w:spacing w:after="0" w:line="360" w:lineRule="auto"/>
        <w:ind w:firstLine="709"/>
        <w:jc w:val="both"/>
        <w:rPr>
          <w:rFonts w:ascii="Times New Roman" w:hAnsi="Times New Roman" w:cs="Times New Roman"/>
          <w:sz w:val="28"/>
          <w:szCs w:val="28"/>
        </w:rPr>
      </w:pPr>
      <w:r w:rsidRPr="005B2286">
        <w:rPr>
          <w:rFonts w:ascii="Times New Roman" w:hAnsi="Times New Roman" w:cs="Times New Roman"/>
          <w:i/>
          <w:iCs/>
          <w:sz w:val="28"/>
          <w:szCs w:val="28"/>
          <w:lang w:val="en-US"/>
        </w:rPr>
        <w:t>“</w:t>
      </w:r>
      <w:r w:rsidRPr="005B2286">
        <w:rPr>
          <w:rFonts w:ascii="Times New Roman" w:hAnsi="Times New Roman" w:cs="Times New Roman"/>
          <w:i/>
          <w:iCs/>
          <w:sz w:val="28"/>
          <w:szCs w:val="28"/>
        </w:rPr>
        <w:t xml:space="preserve">I </w:t>
      </w:r>
      <w:proofErr w:type="spellStart"/>
      <w:r w:rsidRPr="005B2286">
        <w:rPr>
          <w:rFonts w:ascii="Times New Roman" w:hAnsi="Times New Roman" w:cs="Times New Roman"/>
          <w:i/>
          <w:iCs/>
          <w:sz w:val="28"/>
          <w:szCs w:val="28"/>
        </w:rPr>
        <w:t>know</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what</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it</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takes</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to</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balance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budgets</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I've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done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it</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my</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entire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life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So</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for</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instance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when</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he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says</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yours</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is</w:t>
      </w:r>
      <w:proofErr w:type="spellEnd"/>
      <w:r w:rsidRPr="005B2286">
        <w:rPr>
          <w:rFonts w:ascii="Times New Roman" w:hAnsi="Times New Roman" w:cs="Times New Roman"/>
          <w:i/>
          <w:iCs/>
          <w:sz w:val="28"/>
          <w:szCs w:val="28"/>
        </w:rPr>
        <w:t xml:space="preserve"> a $5 </w:t>
      </w:r>
      <w:proofErr w:type="spellStart"/>
      <w:r w:rsidRPr="005B2286">
        <w:rPr>
          <w:rFonts w:ascii="Times New Roman" w:hAnsi="Times New Roman" w:cs="Times New Roman"/>
          <w:i/>
          <w:iCs/>
          <w:sz w:val="28"/>
          <w:szCs w:val="28"/>
        </w:rPr>
        <w:t>trillion</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cut</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well</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no</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it's</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not</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because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I'm</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offsetting</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some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of</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the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reductions</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with</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holding</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down</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some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of</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the</w:t>
      </w:r>
      <w:proofErr w:type="spellEnd"/>
      <w:r w:rsidRPr="005B2286">
        <w:rPr>
          <w:rFonts w:ascii="Times New Roman" w:hAnsi="Times New Roman" w:cs="Times New Roman"/>
          <w:i/>
          <w:iCs/>
          <w:sz w:val="28"/>
          <w:szCs w:val="28"/>
        </w:rPr>
        <w:t xml:space="preserve"> </w:t>
      </w:r>
      <w:proofErr w:type="spellStart"/>
      <w:r w:rsidRPr="005B2286">
        <w:rPr>
          <w:rFonts w:ascii="Times New Roman" w:hAnsi="Times New Roman" w:cs="Times New Roman"/>
          <w:i/>
          <w:iCs/>
          <w:sz w:val="28"/>
          <w:szCs w:val="28"/>
        </w:rPr>
        <w:t>deductions</w:t>
      </w:r>
      <w:proofErr w:type="spellEnd"/>
      <w:r w:rsidRPr="005B2286">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2A275C">
        <w:rPr>
          <w:rFonts w:ascii="Times New Roman" w:hAnsi="Times New Roman" w:cs="Times New Roman"/>
          <w:sz w:val="28"/>
          <w:szCs w:val="28"/>
          <w:lang w:val="en-US"/>
        </w:rPr>
        <w:t>[56]</w:t>
      </w:r>
      <w:r w:rsidR="002B47FD">
        <w:rPr>
          <w:rFonts w:ascii="Times New Roman" w:hAnsi="Times New Roman" w:cs="Times New Roman"/>
          <w:sz w:val="28"/>
          <w:szCs w:val="28"/>
        </w:rPr>
        <w:t>.</w:t>
      </w:r>
    </w:p>
    <w:p w14:paraId="283D2B4F" w14:textId="0F6155E1" w:rsidR="00D34E36" w:rsidRPr="0097191F" w:rsidRDefault="005B228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Вислів </w:t>
      </w:r>
      <w:r w:rsidRPr="005B2286">
        <w:rPr>
          <w:rFonts w:ascii="Times New Roman" w:hAnsi="Times New Roman" w:cs="Times New Roman"/>
          <w:i/>
          <w:iCs/>
          <w:sz w:val="28"/>
          <w:szCs w:val="28"/>
        </w:rPr>
        <w:t xml:space="preserve"> </w:t>
      </w:r>
      <w:r w:rsidRPr="00D55023">
        <w:rPr>
          <w:rFonts w:ascii="Times New Roman" w:hAnsi="Times New Roman" w:cs="Times New Roman"/>
          <w:sz w:val="28"/>
          <w:szCs w:val="28"/>
        </w:rPr>
        <w:t>“</w:t>
      </w:r>
      <w:proofErr w:type="spellStart"/>
      <w:r w:rsidRPr="005B2286">
        <w:rPr>
          <w:rFonts w:ascii="Times New Roman" w:hAnsi="Times New Roman" w:cs="Times New Roman"/>
          <w:sz w:val="28"/>
          <w:szCs w:val="28"/>
        </w:rPr>
        <w:t>to</w:t>
      </w:r>
      <w:proofErr w:type="spellEnd"/>
      <w:r w:rsidRPr="005B2286">
        <w:rPr>
          <w:rFonts w:ascii="Times New Roman" w:hAnsi="Times New Roman" w:cs="Times New Roman"/>
          <w:sz w:val="28"/>
          <w:szCs w:val="28"/>
        </w:rPr>
        <w:t xml:space="preserve"> </w:t>
      </w:r>
      <w:proofErr w:type="spellStart"/>
      <w:r w:rsidRPr="005B2286">
        <w:rPr>
          <w:rFonts w:ascii="Times New Roman" w:hAnsi="Times New Roman" w:cs="Times New Roman"/>
          <w:sz w:val="28"/>
          <w:szCs w:val="28"/>
        </w:rPr>
        <w:t>balance</w:t>
      </w:r>
      <w:proofErr w:type="spellEnd"/>
      <w:r w:rsidRPr="005B2286">
        <w:rPr>
          <w:rFonts w:ascii="Times New Roman" w:hAnsi="Times New Roman" w:cs="Times New Roman"/>
          <w:sz w:val="28"/>
          <w:szCs w:val="28"/>
        </w:rPr>
        <w:t xml:space="preserve"> </w:t>
      </w:r>
      <w:proofErr w:type="spellStart"/>
      <w:r w:rsidRPr="005B2286">
        <w:rPr>
          <w:rFonts w:ascii="Times New Roman" w:hAnsi="Times New Roman" w:cs="Times New Roman"/>
          <w:sz w:val="28"/>
          <w:szCs w:val="28"/>
        </w:rPr>
        <w:t>budgets</w:t>
      </w:r>
      <w:proofErr w:type="spellEnd"/>
      <w:r w:rsidRPr="00D55023">
        <w:rPr>
          <w:rFonts w:ascii="Times New Roman" w:hAnsi="Times New Roman" w:cs="Times New Roman"/>
          <w:sz w:val="28"/>
          <w:szCs w:val="28"/>
        </w:rPr>
        <w:t>”</w:t>
      </w:r>
      <w:r w:rsidR="0097191F">
        <w:rPr>
          <w:rFonts w:ascii="Times New Roman" w:hAnsi="Times New Roman" w:cs="Times New Roman"/>
          <w:sz w:val="28"/>
          <w:szCs w:val="28"/>
        </w:rPr>
        <w:t xml:space="preserve">  є типовим прикладом професійної термінології та функціонує як стійке словосполучення у фінансово-управлінському дискурсі. Використання технічної лексики </w:t>
      </w:r>
      <w:r w:rsidR="0097191F" w:rsidRPr="0097191F">
        <w:rPr>
          <w:rFonts w:ascii="Times New Roman" w:hAnsi="Times New Roman" w:cs="Times New Roman"/>
          <w:sz w:val="28"/>
          <w:szCs w:val="28"/>
        </w:rPr>
        <w:t>(</w:t>
      </w:r>
      <w:r w:rsidR="0097191F" w:rsidRPr="00D55023">
        <w:rPr>
          <w:rFonts w:ascii="Times New Roman" w:hAnsi="Times New Roman" w:cs="Times New Roman"/>
          <w:sz w:val="28"/>
          <w:szCs w:val="28"/>
        </w:rPr>
        <w:t>“</w:t>
      </w:r>
      <w:proofErr w:type="spellStart"/>
      <w:r w:rsidR="0097191F" w:rsidRPr="0097191F">
        <w:rPr>
          <w:rFonts w:ascii="Times New Roman" w:hAnsi="Times New Roman" w:cs="Times New Roman"/>
          <w:sz w:val="28"/>
          <w:szCs w:val="28"/>
        </w:rPr>
        <w:t>reductions</w:t>
      </w:r>
      <w:proofErr w:type="spellEnd"/>
      <w:r w:rsidR="0097191F" w:rsidRPr="00D55023">
        <w:rPr>
          <w:rFonts w:ascii="Times New Roman" w:hAnsi="Times New Roman" w:cs="Times New Roman"/>
          <w:sz w:val="28"/>
          <w:szCs w:val="28"/>
        </w:rPr>
        <w:t>”</w:t>
      </w:r>
      <w:r w:rsidR="0097191F" w:rsidRPr="0097191F">
        <w:rPr>
          <w:rFonts w:ascii="Times New Roman" w:hAnsi="Times New Roman" w:cs="Times New Roman"/>
          <w:sz w:val="28"/>
          <w:szCs w:val="28"/>
        </w:rPr>
        <w:t xml:space="preserve">, </w:t>
      </w:r>
      <w:r w:rsidR="0097191F" w:rsidRPr="00D55023">
        <w:rPr>
          <w:rFonts w:ascii="Times New Roman" w:hAnsi="Times New Roman" w:cs="Times New Roman"/>
          <w:sz w:val="28"/>
          <w:szCs w:val="28"/>
        </w:rPr>
        <w:t>“</w:t>
      </w:r>
      <w:proofErr w:type="spellStart"/>
      <w:r w:rsidR="0097191F" w:rsidRPr="0097191F">
        <w:rPr>
          <w:rFonts w:ascii="Times New Roman" w:hAnsi="Times New Roman" w:cs="Times New Roman"/>
          <w:sz w:val="28"/>
          <w:szCs w:val="28"/>
        </w:rPr>
        <w:t>deductions</w:t>
      </w:r>
      <w:proofErr w:type="spellEnd"/>
      <w:r w:rsidR="0097191F" w:rsidRPr="00D55023">
        <w:rPr>
          <w:rFonts w:ascii="Times New Roman" w:hAnsi="Times New Roman" w:cs="Times New Roman"/>
          <w:sz w:val="28"/>
          <w:szCs w:val="28"/>
        </w:rPr>
        <w:t>”</w:t>
      </w:r>
      <w:r w:rsidR="0097191F" w:rsidRPr="0097191F">
        <w:rPr>
          <w:rFonts w:ascii="Times New Roman" w:hAnsi="Times New Roman" w:cs="Times New Roman"/>
          <w:sz w:val="28"/>
          <w:szCs w:val="28"/>
        </w:rPr>
        <w:t>)</w:t>
      </w:r>
      <w:r w:rsidR="0097191F" w:rsidRPr="00D55023">
        <w:rPr>
          <w:rFonts w:ascii="Times New Roman" w:hAnsi="Times New Roman" w:cs="Times New Roman"/>
          <w:sz w:val="28"/>
          <w:szCs w:val="28"/>
        </w:rPr>
        <w:t xml:space="preserve"> </w:t>
      </w:r>
      <w:r w:rsidR="0097191F">
        <w:rPr>
          <w:rFonts w:ascii="Times New Roman" w:hAnsi="Times New Roman" w:cs="Times New Roman"/>
          <w:sz w:val="28"/>
          <w:szCs w:val="28"/>
        </w:rPr>
        <w:t xml:space="preserve">свідчить про глибоке розуміння фінансових механізмів. </w:t>
      </w:r>
    </w:p>
    <w:p w14:paraId="4D957620" w14:textId="440480A9" w:rsidR="0097191F" w:rsidRPr="00D55023" w:rsidRDefault="0097191F"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Корпоративна та підприємницька лексика становили основний масив його аргументації. </w:t>
      </w:r>
      <w:r w:rsidRPr="0097191F">
        <w:rPr>
          <w:rFonts w:ascii="Times New Roman" w:hAnsi="Times New Roman" w:cs="Times New Roman"/>
          <w:sz w:val="28"/>
          <w:szCs w:val="28"/>
        </w:rPr>
        <w:t xml:space="preserve">Терміни </w:t>
      </w:r>
      <w:r w:rsidRPr="00D55023">
        <w:rPr>
          <w:rFonts w:ascii="Times New Roman" w:hAnsi="Times New Roman" w:cs="Times New Roman"/>
          <w:sz w:val="28"/>
          <w:szCs w:val="28"/>
        </w:rPr>
        <w:t>“</w:t>
      </w:r>
      <w:proofErr w:type="spellStart"/>
      <w:r w:rsidRPr="0097191F">
        <w:rPr>
          <w:rFonts w:ascii="Times New Roman" w:hAnsi="Times New Roman" w:cs="Times New Roman"/>
          <w:sz w:val="28"/>
          <w:szCs w:val="28"/>
        </w:rPr>
        <w:t>small</w:t>
      </w:r>
      <w:proofErr w:type="spellEnd"/>
      <w:r w:rsidRPr="0097191F">
        <w:rPr>
          <w:rFonts w:ascii="Times New Roman" w:hAnsi="Times New Roman" w:cs="Times New Roman"/>
          <w:sz w:val="28"/>
          <w:szCs w:val="28"/>
        </w:rPr>
        <w:t xml:space="preserve"> </w:t>
      </w:r>
      <w:proofErr w:type="spellStart"/>
      <w:r w:rsidRPr="0097191F">
        <w:rPr>
          <w:rFonts w:ascii="Times New Roman" w:hAnsi="Times New Roman" w:cs="Times New Roman"/>
          <w:sz w:val="28"/>
          <w:szCs w:val="28"/>
        </w:rPr>
        <w:t>business</w:t>
      </w:r>
      <w:proofErr w:type="spellEnd"/>
      <w:r w:rsidRPr="00D55023">
        <w:rPr>
          <w:rFonts w:ascii="Times New Roman" w:hAnsi="Times New Roman" w:cs="Times New Roman"/>
          <w:sz w:val="28"/>
          <w:szCs w:val="28"/>
        </w:rPr>
        <w:t>”</w:t>
      </w:r>
      <w:r w:rsidRPr="0097191F">
        <w:rPr>
          <w:rFonts w:ascii="Times New Roman" w:hAnsi="Times New Roman" w:cs="Times New Roman"/>
          <w:sz w:val="28"/>
          <w:szCs w:val="28"/>
        </w:rPr>
        <w:t xml:space="preserve">, </w:t>
      </w:r>
      <w:r w:rsidRPr="00D55023">
        <w:rPr>
          <w:rFonts w:ascii="Times New Roman" w:hAnsi="Times New Roman" w:cs="Times New Roman"/>
          <w:sz w:val="28"/>
          <w:szCs w:val="28"/>
        </w:rPr>
        <w:t>“</w:t>
      </w:r>
      <w:r w:rsidRPr="0097191F">
        <w:rPr>
          <w:rFonts w:ascii="Times New Roman" w:hAnsi="Times New Roman" w:cs="Times New Roman"/>
          <w:sz w:val="28"/>
          <w:szCs w:val="28"/>
          <w:lang w:val="en-US"/>
        </w:rPr>
        <w:t>entrepreneurs</w:t>
      </w:r>
      <w:r w:rsidRPr="00D55023">
        <w:rPr>
          <w:rFonts w:ascii="Times New Roman" w:hAnsi="Times New Roman" w:cs="Times New Roman"/>
          <w:sz w:val="28"/>
          <w:szCs w:val="28"/>
        </w:rPr>
        <w:t>”</w:t>
      </w:r>
      <w:r w:rsidRPr="0097191F">
        <w:rPr>
          <w:rFonts w:ascii="Times New Roman" w:hAnsi="Times New Roman" w:cs="Times New Roman"/>
          <w:sz w:val="28"/>
          <w:szCs w:val="28"/>
        </w:rPr>
        <w:t xml:space="preserve"> та </w:t>
      </w:r>
      <w:r w:rsidRPr="00D55023">
        <w:rPr>
          <w:rFonts w:ascii="Times New Roman" w:hAnsi="Times New Roman" w:cs="Times New Roman"/>
          <w:sz w:val="28"/>
          <w:szCs w:val="28"/>
        </w:rPr>
        <w:t>“</w:t>
      </w:r>
      <w:r w:rsidRPr="0097191F">
        <w:rPr>
          <w:rFonts w:ascii="Times New Roman" w:hAnsi="Times New Roman" w:cs="Times New Roman"/>
          <w:sz w:val="28"/>
          <w:szCs w:val="28"/>
          <w:lang w:val="en-US"/>
        </w:rPr>
        <w:t>f</w:t>
      </w:r>
      <w:proofErr w:type="spellStart"/>
      <w:r w:rsidRPr="0097191F">
        <w:rPr>
          <w:rFonts w:ascii="Times New Roman" w:hAnsi="Times New Roman" w:cs="Times New Roman"/>
          <w:sz w:val="28"/>
          <w:szCs w:val="28"/>
        </w:rPr>
        <w:t>ree</w:t>
      </w:r>
      <w:proofErr w:type="spellEnd"/>
      <w:r w:rsidRPr="0097191F">
        <w:rPr>
          <w:rFonts w:ascii="Times New Roman" w:hAnsi="Times New Roman" w:cs="Times New Roman"/>
          <w:sz w:val="28"/>
          <w:szCs w:val="28"/>
        </w:rPr>
        <w:t xml:space="preserve"> </w:t>
      </w:r>
      <w:proofErr w:type="spellStart"/>
      <w:r w:rsidRPr="0097191F">
        <w:rPr>
          <w:rFonts w:ascii="Times New Roman" w:hAnsi="Times New Roman" w:cs="Times New Roman"/>
          <w:sz w:val="28"/>
          <w:szCs w:val="28"/>
        </w:rPr>
        <w:t>enterprise</w:t>
      </w:r>
      <w:proofErr w:type="spellEnd"/>
      <w:r w:rsidRPr="0097191F">
        <w:rPr>
          <w:rFonts w:ascii="Times New Roman" w:hAnsi="Times New Roman" w:cs="Times New Roman"/>
          <w:sz w:val="28"/>
          <w:szCs w:val="28"/>
        </w:rPr>
        <w:t xml:space="preserve"> </w:t>
      </w:r>
      <w:proofErr w:type="spellStart"/>
      <w:r w:rsidRPr="0097191F">
        <w:rPr>
          <w:rFonts w:ascii="Times New Roman" w:hAnsi="Times New Roman" w:cs="Times New Roman"/>
          <w:sz w:val="28"/>
          <w:szCs w:val="28"/>
        </w:rPr>
        <w:t>system</w:t>
      </w:r>
      <w:proofErr w:type="spellEnd"/>
      <w:r w:rsidRPr="0097191F">
        <w:rPr>
          <w:rFonts w:ascii="Times New Roman" w:hAnsi="Times New Roman" w:cs="Times New Roman"/>
          <w:sz w:val="28"/>
          <w:szCs w:val="28"/>
        </w:rPr>
        <w:t> </w:t>
      </w:r>
      <w:r w:rsidRPr="00D55023">
        <w:rPr>
          <w:rFonts w:ascii="Times New Roman" w:hAnsi="Times New Roman" w:cs="Times New Roman"/>
          <w:sz w:val="28"/>
          <w:szCs w:val="28"/>
        </w:rPr>
        <w:t>”</w:t>
      </w:r>
      <w:r w:rsidRPr="0097191F">
        <w:rPr>
          <w:rFonts w:ascii="Times New Roman" w:hAnsi="Times New Roman" w:cs="Times New Roman"/>
          <w:sz w:val="28"/>
          <w:szCs w:val="28"/>
        </w:rPr>
        <w:t xml:space="preserve"> створили образ захисника підприємництва.</w:t>
      </w:r>
    </w:p>
    <w:p w14:paraId="4814F929" w14:textId="4A1F8CDC" w:rsidR="00952484" w:rsidRPr="00952484" w:rsidRDefault="00952484"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соціальній тематиці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послуговувався термінологією урядових програм</w:t>
      </w:r>
      <w:r w:rsidRPr="00D55023">
        <w:rPr>
          <w:rFonts w:ascii="Times New Roman" w:hAnsi="Times New Roman" w:cs="Times New Roman"/>
          <w:sz w:val="28"/>
          <w:szCs w:val="28"/>
        </w:rPr>
        <w:t>: “</w:t>
      </w:r>
      <w:r w:rsidRPr="00952484">
        <w:rPr>
          <w:rFonts w:ascii="Times New Roman" w:hAnsi="Times New Roman" w:cs="Times New Roman"/>
          <w:sz w:val="28"/>
          <w:szCs w:val="28"/>
          <w:lang w:val="en-US"/>
        </w:rPr>
        <w:t>food</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stamps</w:t>
      </w:r>
      <w:r w:rsidRPr="00D55023">
        <w:rPr>
          <w:rFonts w:ascii="Times New Roman" w:hAnsi="Times New Roman" w:cs="Times New Roman"/>
          <w:sz w:val="28"/>
          <w:szCs w:val="28"/>
        </w:rPr>
        <w:t>”, “</w:t>
      </w:r>
      <w:r w:rsidRPr="00952484">
        <w:rPr>
          <w:rFonts w:ascii="Times New Roman" w:hAnsi="Times New Roman" w:cs="Times New Roman"/>
          <w:sz w:val="28"/>
          <w:szCs w:val="28"/>
          <w:lang w:val="en-US"/>
        </w:rPr>
        <w:t>Medicare</w:t>
      </w:r>
      <w:r w:rsidRPr="00D55023">
        <w:rPr>
          <w:rFonts w:ascii="Times New Roman" w:hAnsi="Times New Roman" w:cs="Times New Roman"/>
          <w:sz w:val="28"/>
          <w:szCs w:val="28"/>
        </w:rPr>
        <w:t>”, “</w:t>
      </w:r>
      <w:r w:rsidRPr="00952484">
        <w:rPr>
          <w:rFonts w:ascii="Times New Roman" w:hAnsi="Times New Roman" w:cs="Times New Roman"/>
          <w:sz w:val="28"/>
          <w:szCs w:val="28"/>
          <w:lang w:val="en-US"/>
        </w:rPr>
        <w:t>Medicaid</w:t>
      </w:r>
      <w:r w:rsidRPr="00D55023">
        <w:rPr>
          <w:rFonts w:ascii="Times New Roman" w:hAnsi="Times New Roman" w:cs="Times New Roman"/>
          <w:sz w:val="28"/>
          <w:szCs w:val="28"/>
        </w:rPr>
        <w:t xml:space="preserve">”. </w:t>
      </w:r>
      <w:r>
        <w:rPr>
          <w:rFonts w:ascii="Times New Roman" w:hAnsi="Times New Roman" w:cs="Times New Roman"/>
          <w:sz w:val="28"/>
          <w:szCs w:val="28"/>
        </w:rPr>
        <w:t xml:space="preserve">Дані про </w:t>
      </w:r>
      <w:r w:rsidRPr="00D55023">
        <w:rPr>
          <w:rFonts w:ascii="Times New Roman" w:hAnsi="Times New Roman" w:cs="Times New Roman"/>
          <w:sz w:val="28"/>
          <w:szCs w:val="28"/>
        </w:rPr>
        <w:t xml:space="preserve">“47 </w:t>
      </w:r>
      <w:r w:rsidRPr="00952484">
        <w:rPr>
          <w:rFonts w:ascii="Times New Roman" w:hAnsi="Times New Roman" w:cs="Times New Roman"/>
          <w:sz w:val="28"/>
          <w:szCs w:val="28"/>
          <w:lang w:val="en-US"/>
        </w:rPr>
        <w:t>million</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people</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on</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food</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stamps</w:t>
      </w:r>
      <w:r w:rsidRPr="00D55023">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D55023">
        <w:rPr>
          <w:rFonts w:ascii="Times New Roman" w:hAnsi="Times New Roman" w:cs="Times New Roman"/>
          <w:sz w:val="28"/>
          <w:szCs w:val="28"/>
        </w:rPr>
        <w:t xml:space="preserve"> “23 </w:t>
      </w:r>
      <w:r w:rsidRPr="00952484">
        <w:rPr>
          <w:rFonts w:ascii="Times New Roman" w:hAnsi="Times New Roman" w:cs="Times New Roman"/>
          <w:sz w:val="28"/>
          <w:szCs w:val="28"/>
          <w:lang w:val="en-US"/>
        </w:rPr>
        <w:t>million</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people</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out</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of</w:t>
      </w:r>
      <w:r w:rsidRPr="00D55023">
        <w:rPr>
          <w:rFonts w:ascii="Times New Roman" w:hAnsi="Times New Roman" w:cs="Times New Roman"/>
          <w:sz w:val="28"/>
          <w:szCs w:val="28"/>
        </w:rPr>
        <w:t xml:space="preserve"> </w:t>
      </w:r>
      <w:r w:rsidRPr="00952484">
        <w:rPr>
          <w:rFonts w:ascii="Times New Roman" w:hAnsi="Times New Roman" w:cs="Times New Roman"/>
          <w:sz w:val="28"/>
          <w:szCs w:val="28"/>
          <w:lang w:val="en-US"/>
        </w:rPr>
        <w:t>work</w:t>
      </w:r>
      <w:r w:rsidRPr="00D55023">
        <w:rPr>
          <w:rFonts w:ascii="Times New Roman" w:hAnsi="Times New Roman" w:cs="Times New Roman"/>
          <w:sz w:val="28"/>
          <w:szCs w:val="28"/>
        </w:rPr>
        <w:t>”</w:t>
      </w:r>
      <w:r>
        <w:rPr>
          <w:rFonts w:ascii="Times New Roman" w:hAnsi="Times New Roman" w:cs="Times New Roman"/>
          <w:sz w:val="28"/>
          <w:szCs w:val="28"/>
        </w:rPr>
        <w:t xml:space="preserve"> допомагали політику створити картину глибокої соціально-економічної кризи. </w:t>
      </w:r>
    </w:p>
    <w:p w14:paraId="5663B199" w14:textId="167D3289" w:rsidR="00551E67" w:rsidRDefault="0029147F"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 в</w:t>
      </w:r>
      <w:r w:rsidR="00E015B0" w:rsidRPr="00E015B0">
        <w:rPr>
          <w:rFonts w:ascii="Times New Roman" w:hAnsi="Times New Roman" w:cs="Times New Roman"/>
          <w:sz w:val="28"/>
          <w:szCs w:val="28"/>
        </w:rPr>
        <w:t xml:space="preserve">икористання економічної та соціальної термінології у промовах </w:t>
      </w:r>
      <w:proofErr w:type="spellStart"/>
      <w:r w:rsidR="00E015B0" w:rsidRPr="00E015B0">
        <w:rPr>
          <w:rFonts w:ascii="Times New Roman" w:hAnsi="Times New Roman" w:cs="Times New Roman"/>
          <w:sz w:val="28"/>
          <w:szCs w:val="28"/>
        </w:rPr>
        <w:t>Мітта</w:t>
      </w:r>
      <w:proofErr w:type="spellEnd"/>
      <w:r w:rsidR="00E015B0" w:rsidRPr="00E015B0">
        <w:rPr>
          <w:rFonts w:ascii="Times New Roman" w:hAnsi="Times New Roman" w:cs="Times New Roman"/>
          <w:sz w:val="28"/>
          <w:szCs w:val="28"/>
        </w:rPr>
        <w:t xml:space="preserve"> </w:t>
      </w:r>
      <w:proofErr w:type="spellStart"/>
      <w:r w:rsidR="00E015B0" w:rsidRPr="00E015B0">
        <w:rPr>
          <w:rFonts w:ascii="Times New Roman" w:hAnsi="Times New Roman" w:cs="Times New Roman"/>
          <w:sz w:val="28"/>
          <w:szCs w:val="28"/>
        </w:rPr>
        <w:t>Ромні</w:t>
      </w:r>
      <w:proofErr w:type="spellEnd"/>
      <w:r w:rsidR="00E015B0" w:rsidRPr="00E015B0">
        <w:rPr>
          <w:rFonts w:ascii="Times New Roman" w:hAnsi="Times New Roman" w:cs="Times New Roman"/>
          <w:sz w:val="28"/>
          <w:szCs w:val="28"/>
        </w:rPr>
        <w:t xml:space="preserve"> було свідомим риторичним прийомом, спрямованим на створення образу досвідченого лідера. За допомогою спеціалізованої лексики він підкреслював свої професійні знання та практичні навички, а числові показники надавали його заявам об'єктивності та логічної переконливості і підсилювали контраст між його досвідом управління та політичним минулим його опонента.</w:t>
      </w:r>
    </w:p>
    <w:p w14:paraId="34ECAD25" w14:textId="3A66A108" w:rsidR="00E015B0" w:rsidRDefault="00E015B0" w:rsidP="00ED10D5">
      <w:pPr>
        <w:spacing w:after="0" w:line="360" w:lineRule="auto"/>
        <w:ind w:firstLine="709"/>
        <w:jc w:val="both"/>
        <w:rPr>
          <w:rFonts w:ascii="Times New Roman" w:hAnsi="Times New Roman" w:cs="Times New Roman"/>
          <w:b/>
          <w:bCs/>
          <w:sz w:val="28"/>
          <w:szCs w:val="28"/>
        </w:rPr>
      </w:pPr>
      <w:r w:rsidRPr="00E015B0">
        <w:rPr>
          <w:rFonts w:ascii="Times New Roman" w:hAnsi="Times New Roman" w:cs="Times New Roman"/>
          <w:b/>
          <w:bCs/>
          <w:sz w:val="28"/>
          <w:szCs w:val="28"/>
        </w:rPr>
        <w:lastRenderedPageBreak/>
        <w:t>2.2.3. Апеляції до традиційних американських цінностей.</w:t>
      </w:r>
    </w:p>
    <w:p w14:paraId="6A69D52C" w14:textId="43B964F2" w:rsidR="00140E75" w:rsidRPr="00487975" w:rsidRDefault="00140E75"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sz w:val="28"/>
          <w:szCs w:val="28"/>
        </w:rPr>
        <w:t>Звернення до традиційних американських</w:t>
      </w:r>
      <w:r w:rsidR="002A275C" w:rsidRPr="00D55023">
        <w:rPr>
          <w:rFonts w:ascii="Times New Roman" w:hAnsi="Times New Roman" w:cs="Times New Roman"/>
          <w:sz w:val="28"/>
          <w:szCs w:val="28"/>
          <w:lang w:val="ru-RU"/>
        </w:rPr>
        <w:t xml:space="preserve"> </w:t>
      </w:r>
      <w:r w:rsidRPr="00487975">
        <w:rPr>
          <w:rFonts w:ascii="Times New Roman" w:hAnsi="Times New Roman" w:cs="Times New Roman"/>
          <w:sz w:val="28"/>
          <w:szCs w:val="28"/>
        </w:rPr>
        <w:t xml:space="preserve">цінностей становить важливу складову риторичної стратегії </w:t>
      </w:r>
      <w:proofErr w:type="spellStart"/>
      <w:r w:rsidRPr="00487975">
        <w:rPr>
          <w:rFonts w:ascii="Times New Roman" w:hAnsi="Times New Roman" w:cs="Times New Roman"/>
          <w:sz w:val="28"/>
          <w:szCs w:val="28"/>
        </w:rPr>
        <w:t>Мітта</w:t>
      </w:r>
      <w:proofErr w:type="spellEnd"/>
      <w:r w:rsidRPr="00487975">
        <w:rPr>
          <w:rFonts w:ascii="Times New Roman" w:hAnsi="Times New Roman" w:cs="Times New Roman"/>
          <w:sz w:val="28"/>
          <w:szCs w:val="28"/>
        </w:rPr>
        <w:t xml:space="preserve"> </w:t>
      </w:r>
      <w:proofErr w:type="spellStart"/>
      <w:r w:rsidRPr="00487975">
        <w:rPr>
          <w:rFonts w:ascii="Times New Roman" w:hAnsi="Times New Roman" w:cs="Times New Roman"/>
          <w:sz w:val="28"/>
          <w:szCs w:val="28"/>
        </w:rPr>
        <w:t>Ромні</w:t>
      </w:r>
      <w:proofErr w:type="spellEnd"/>
      <w:r w:rsidRPr="00487975">
        <w:rPr>
          <w:rFonts w:ascii="Times New Roman" w:hAnsi="Times New Roman" w:cs="Times New Roman"/>
          <w:sz w:val="28"/>
          <w:szCs w:val="28"/>
        </w:rPr>
        <w:t xml:space="preserve"> в президентських дебатах 2012 року. Республіканський кандидат систематично використовує лексичні засоби, що актуалізують концепти свободи, індивідуальної відповідальності, сімейних цінностей та американської винятковості, </w:t>
      </w:r>
      <w:proofErr w:type="spellStart"/>
      <w:r w:rsidRPr="00487975">
        <w:rPr>
          <w:rFonts w:ascii="Times New Roman" w:hAnsi="Times New Roman" w:cs="Times New Roman"/>
          <w:sz w:val="28"/>
          <w:szCs w:val="28"/>
        </w:rPr>
        <w:t>прагнучи</w:t>
      </w:r>
      <w:proofErr w:type="spellEnd"/>
      <w:r w:rsidRPr="00487975">
        <w:rPr>
          <w:rFonts w:ascii="Times New Roman" w:hAnsi="Times New Roman" w:cs="Times New Roman"/>
          <w:sz w:val="28"/>
          <w:szCs w:val="28"/>
        </w:rPr>
        <w:t xml:space="preserve"> створити образ захисника традиційного способу життя. В цьому розділі увага зосередиться на ціннісному вимірі його риторики, що апелює до глибинних культурних кодів американського суспільства. </w:t>
      </w:r>
    </w:p>
    <w:p w14:paraId="0814C48C" w14:textId="222A3A59" w:rsidR="00E015B0" w:rsidRPr="00D55023" w:rsidRDefault="00140E75"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sz w:val="28"/>
          <w:szCs w:val="28"/>
        </w:rPr>
        <w:t xml:space="preserve">Центральне місце посідає концепт  </w:t>
      </w:r>
      <w:r w:rsidR="00803679" w:rsidRPr="00D55023">
        <w:rPr>
          <w:rFonts w:ascii="Times New Roman" w:hAnsi="Times New Roman" w:cs="Times New Roman"/>
          <w:sz w:val="28"/>
          <w:szCs w:val="28"/>
        </w:rPr>
        <w:t>“</w:t>
      </w:r>
      <w:r w:rsidRPr="00487975">
        <w:rPr>
          <w:rFonts w:ascii="Times New Roman" w:hAnsi="Times New Roman" w:cs="Times New Roman"/>
          <w:sz w:val="28"/>
          <w:szCs w:val="28"/>
          <w:lang w:val="en-US"/>
        </w:rPr>
        <w:t>free</w:t>
      </w:r>
      <w:r w:rsidRPr="00D55023">
        <w:rPr>
          <w:rFonts w:ascii="Times New Roman" w:hAnsi="Times New Roman" w:cs="Times New Roman"/>
          <w:sz w:val="28"/>
          <w:szCs w:val="28"/>
        </w:rPr>
        <w:t xml:space="preserve"> </w:t>
      </w:r>
      <w:r w:rsidRPr="00487975">
        <w:rPr>
          <w:rFonts w:ascii="Times New Roman" w:hAnsi="Times New Roman" w:cs="Times New Roman"/>
          <w:sz w:val="28"/>
          <w:szCs w:val="28"/>
          <w:lang w:val="en-US"/>
        </w:rPr>
        <w:t>enterprise</w:t>
      </w:r>
      <w:r w:rsidR="00803679" w:rsidRPr="00D55023">
        <w:rPr>
          <w:rFonts w:ascii="Times New Roman" w:hAnsi="Times New Roman" w:cs="Times New Roman"/>
          <w:sz w:val="28"/>
          <w:szCs w:val="28"/>
        </w:rPr>
        <w:t>”</w:t>
      </w:r>
      <w:r w:rsidRPr="00487975">
        <w:rPr>
          <w:rFonts w:ascii="Times New Roman" w:hAnsi="Times New Roman" w:cs="Times New Roman"/>
          <w:sz w:val="28"/>
          <w:szCs w:val="28"/>
        </w:rPr>
        <w:t xml:space="preserve"> (вільне підприємництво), який він протиставляє урядовому втручанню. </w:t>
      </w:r>
    </w:p>
    <w:p w14:paraId="21A40B9B" w14:textId="60669E58" w:rsidR="00140E75" w:rsidRPr="00D55023" w:rsidRDefault="00140E75"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sz w:val="28"/>
          <w:szCs w:val="28"/>
        </w:rPr>
        <w:t xml:space="preserve">Видання </w:t>
      </w:r>
      <w:r w:rsidRPr="00487975">
        <w:rPr>
          <w:rFonts w:ascii="Times New Roman" w:hAnsi="Times New Roman" w:cs="Times New Roman"/>
          <w:sz w:val="28"/>
          <w:szCs w:val="28"/>
          <w:lang w:val="en-US"/>
        </w:rPr>
        <w:t>Foundation</w:t>
      </w:r>
      <w:r w:rsidRPr="00D55023">
        <w:rPr>
          <w:rFonts w:ascii="Times New Roman" w:hAnsi="Times New Roman" w:cs="Times New Roman"/>
          <w:sz w:val="28"/>
          <w:szCs w:val="28"/>
        </w:rPr>
        <w:t xml:space="preserve"> </w:t>
      </w:r>
      <w:r w:rsidRPr="00487975">
        <w:rPr>
          <w:rFonts w:ascii="Times New Roman" w:hAnsi="Times New Roman" w:cs="Times New Roman"/>
          <w:sz w:val="28"/>
          <w:szCs w:val="28"/>
          <w:lang w:val="en-US"/>
        </w:rPr>
        <w:t>for</w:t>
      </w:r>
      <w:r w:rsidRPr="00D55023">
        <w:rPr>
          <w:rFonts w:ascii="Times New Roman" w:hAnsi="Times New Roman" w:cs="Times New Roman"/>
          <w:sz w:val="28"/>
          <w:szCs w:val="28"/>
        </w:rPr>
        <w:t xml:space="preserve"> </w:t>
      </w:r>
      <w:r w:rsidRPr="00487975">
        <w:rPr>
          <w:rFonts w:ascii="Times New Roman" w:hAnsi="Times New Roman" w:cs="Times New Roman"/>
          <w:sz w:val="28"/>
          <w:szCs w:val="28"/>
          <w:lang w:val="en-US"/>
        </w:rPr>
        <w:t>Economic</w:t>
      </w:r>
      <w:r w:rsidRPr="00D55023">
        <w:rPr>
          <w:rFonts w:ascii="Times New Roman" w:hAnsi="Times New Roman" w:cs="Times New Roman"/>
          <w:sz w:val="28"/>
          <w:szCs w:val="28"/>
        </w:rPr>
        <w:t xml:space="preserve"> </w:t>
      </w:r>
      <w:r w:rsidRPr="00487975">
        <w:rPr>
          <w:rFonts w:ascii="Times New Roman" w:hAnsi="Times New Roman" w:cs="Times New Roman"/>
          <w:sz w:val="28"/>
          <w:szCs w:val="28"/>
          <w:lang w:val="en-US"/>
        </w:rPr>
        <w:t>Education</w:t>
      </w:r>
      <w:r w:rsidRPr="00D55023">
        <w:rPr>
          <w:rFonts w:ascii="Times New Roman" w:hAnsi="Times New Roman" w:cs="Times New Roman"/>
          <w:sz w:val="28"/>
          <w:szCs w:val="28"/>
        </w:rPr>
        <w:t xml:space="preserve"> </w:t>
      </w:r>
      <w:r w:rsidR="00803679" w:rsidRPr="00487975">
        <w:rPr>
          <w:rFonts w:ascii="Times New Roman" w:hAnsi="Times New Roman" w:cs="Times New Roman"/>
          <w:sz w:val="28"/>
          <w:szCs w:val="28"/>
        </w:rPr>
        <w:t>пояснює термін наступним чином</w:t>
      </w:r>
      <w:r w:rsidR="00803679" w:rsidRPr="00D55023">
        <w:rPr>
          <w:rFonts w:ascii="Times New Roman" w:hAnsi="Times New Roman" w:cs="Times New Roman"/>
          <w:sz w:val="28"/>
          <w:szCs w:val="28"/>
        </w:rPr>
        <w:t>: “</w:t>
      </w:r>
      <w:r w:rsidR="00803679" w:rsidRPr="00487975">
        <w:rPr>
          <w:rFonts w:ascii="Times New Roman" w:hAnsi="Times New Roman" w:cs="Times New Roman"/>
          <w:sz w:val="28"/>
          <w:szCs w:val="28"/>
        </w:rPr>
        <w:t xml:space="preserve">Вільне підприємництво </w:t>
      </w:r>
      <w:r w:rsidR="007537D2">
        <w:rPr>
          <w:rFonts w:ascii="Times New Roman" w:hAnsi="Times New Roman" w:cs="Times New Roman"/>
          <w:sz w:val="28"/>
          <w:szCs w:val="28"/>
        </w:rPr>
        <w:t>–</w:t>
      </w:r>
      <w:r w:rsidR="00803679" w:rsidRPr="00487975">
        <w:rPr>
          <w:rFonts w:ascii="Times New Roman" w:hAnsi="Times New Roman" w:cs="Times New Roman"/>
          <w:sz w:val="28"/>
          <w:szCs w:val="28"/>
        </w:rPr>
        <w:t xml:space="preserve"> це спосіб задоволення наших потреб і бажань шляхом забезпечення себе або вільного укладення угод з іншими. Вільне підприємництво не існує у вакуумі; воно повинно бути інституційно підтримане та захищене. Однією з таких інституцій є уряд</w:t>
      </w:r>
      <w:r w:rsidR="002B47FD">
        <w:rPr>
          <w:rFonts w:ascii="Times New Roman" w:hAnsi="Times New Roman" w:cs="Times New Roman"/>
          <w:sz w:val="28"/>
          <w:szCs w:val="28"/>
        </w:rPr>
        <w:t xml:space="preserve"> </w:t>
      </w:r>
      <w:r w:rsidR="00803679" w:rsidRPr="00D55023">
        <w:rPr>
          <w:rFonts w:ascii="Times New Roman" w:hAnsi="Times New Roman" w:cs="Times New Roman"/>
          <w:sz w:val="28"/>
          <w:szCs w:val="28"/>
        </w:rPr>
        <w:t>”</w:t>
      </w:r>
      <w:r w:rsidR="002B47FD">
        <w:rPr>
          <w:rFonts w:ascii="Times New Roman" w:hAnsi="Times New Roman" w:cs="Times New Roman"/>
          <w:sz w:val="28"/>
          <w:szCs w:val="28"/>
        </w:rPr>
        <w:t xml:space="preserve"> </w:t>
      </w:r>
      <w:r w:rsidR="002A275C" w:rsidRPr="00D55023">
        <w:rPr>
          <w:rFonts w:ascii="Times New Roman" w:hAnsi="Times New Roman" w:cs="Times New Roman"/>
          <w:sz w:val="28"/>
          <w:szCs w:val="28"/>
        </w:rPr>
        <w:t>[53]</w:t>
      </w:r>
      <w:r w:rsidR="002B47FD">
        <w:rPr>
          <w:rFonts w:ascii="Times New Roman" w:hAnsi="Times New Roman" w:cs="Times New Roman"/>
          <w:sz w:val="28"/>
          <w:szCs w:val="28"/>
        </w:rPr>
        <w:t>.</w:t>
      </w:r>
    </w:p>
    <w:p w14:paraId="2393EAF4" w14:textId="77777777" w:rsidR="002C4988" w:rsidRDefault="00803679" w:rsidP="00ED10D5">
      <w:pPr>
        <w:spacing w:after="0" w:line="360" w:lineRule="auto"/>
        <w:ind w:firstLine="709"/>
        <w:jc w:val="both"/>
        <w:rPr>
          <w:rFonts w:ascii="Times New Roman" w:hAnsi="Times New Roman" w:cs="Times New Roman"/>
          <w:sz w:val="28"/>
          <w:szCs w:val="28"/>
          <w:lang w:val="en-US"/>
        </w:rPr>
      </w:pPr>
      <w:r w:rsidRPr="00487975">
        <w:rPr>
          <w:rFonts w:ascii="Times New Roman" w:hAnsi="Times New Roman" w:cs="Times New Roman"/>
          <w:sz w:val="28"/>
          <w:szCs w:val="28"/>
        </w:rPr>
        <w:t xml:space="preserve">Розглядаючи поняття розгорнуто особливу увагу кандидат приділяє темі </w:t>
      </w:r>
      <w:r w:rsidRPr="00D55023">
        <w:rPr>
          <w:rFonts w:ascii="Times New Roman" w:hAnsi="Times New Roman" w:cs="Times New Roman"/>
          <w:sz w:val="28"/>
          <w:szCs w:val="28"/>
        </w:rPr>
        <w:t>“</w:t>
      </w:r>
      <w:proofErr w:type="spellStart"/>
      <w:r w:rsidRPr="00487975">
        <w:rPr>
          <w:rFonts w:ascii="Times New Roman" w:hAnsi="Times New Roman" w:cs="Times New Roman"/>
          <w:sz w:val="28"/>
          <w:szCs w:val="28"/>
        </w:rPr>
        <w:t>small</w:t>
      </w:r>
      <w:proofErr w:type="spellEnd"/>
      <w:r w:rsidRPr="00487975">
        <w:rPr>
          <w:rFonts w:ascii="Times New Roman" w:hAnsi="Times New Roman" w:cs="Times New Roman"/>
          <w:sz w:val="28"/>
          <w:szCs w:val="28"/>
        </w:rPr>
        <w:t xml:space="preserve"> </w:t>
      </w:r>
      <w:proofErr w:type="spellStart"/>
      <w:r w:rsidRPr="00487975">
        <w:rPr>
          <w:rFonts w:ascii="Times New Roman" w:hAnsi="Times New Roman" w:cs="Times New Roman"/>
          <w:sz w:val="28"/>
          <w:szCs w:val="28"/>
        </w:rPr>
        <w:t>business</w:t>
      </w:r>
      <w:proofErr w:type="spellEnd"/>
      <w:r w:rsidRPr="00D55023">
        <w:rPr>
          <w:rFonts w:ascii="Times New Roman" w:hAnsi="Times New Roman" w:cs="Times New Roman"/>
          <w:sz w:val="28"/>
          <w:szCs w:val="28"/>
        </w:rPr>
        <w:t>”</w:t>
      </w:r>
      <w:r w:rsidRPr="00487975">
        <w:rPr>
          <w:rFonts w:ascii="Times New Roman" w:hAnsi="Times New Roman" w:cs="Times New Roman"/>
          <w:sz w:val="28"/>
          <w:szCs w:val="28"/>
        </w:rPr>
        <w:t xml:space="preserve">, яка </w:t>
      </w:r>
      <w:r w:rsidR="003800D6" w:rsidRPr="00487975">
        <w:rPr>
          <w:rFonts w:ascii="Times New Roman" w:hAnsi="Times New Roman" w:cs="Times New Roman"/>
          <w:sz w:val="28"/>
          <w:szCs w:val="28"/>
        </w:rPr>
        <w:t xml:space="preserve">у американській політичній традиції символізує індивідуальну ініціативу та самостійність. </w:t>
      </w:r>
      <w:proofErr w:type="spellStart"/>
      <w:r w:rsidR="003800D6" w:rsidRPr="00487975">
        <w:rPr>
          <w:rFonts w:ascii="Times New Roman" w:hAnsi="Times New Roman" w:cs="Times New Roman"/>
          <w:sz w:val="28"/>
          <w:szCs w:val="28"/>
        </w:rPr>
        <w:t>Ромні</w:t>
      </w:r>
      <w:proofErr w:type="spellEnd"/>
      <w:r w:rsidR="003800D6" w:rsidRPr="00487975">
        <w:rPr>
          <w:rFonts w:ascii="Times New Roman" w:hAnsi="Times New Roman" w:cs="Times New Roman"/>
          <w:sz w:val="28"/>
          <w:szCs w:val="28"/>
        </w:rPr>
        <w:t xml:space="preserve"> неодноразово наголошує</w:t>
      </w:r>
      <w:r w:rsidR="003800D6" w:rsidRPr="00487975">
        <w:rPr>
          <w:rFonts w:ascii="Times New Roman" w:hAnsi="Times New Roman" w:cs="Times New Roman"/>
          <w:sz w:val="28"/>
          <w:szCs w:val="28"/>
          <w:lang w:val="en-US"/>
        </w:rPr>
        <w:t>:</w:t>
      </w:r>
    </w:p>
    <w:p w14:paraId="7BB7AB05" w14:textId="28AA6D4B" w:rsidR="002A275C" w:rsidRPr="00D55023" w:rsidRDefault="003800D6"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sz w:val="28"/>
          <w:szCs w:val="28"/>
          <w:lang w:val="en-US"/>
        </w:rPr>
        <w:t xml:space="preserve"> </w:t>
      </w:r>
      <w:r w:rsidR="002A275C">
        <w:rPr>
          <w:rFonts w:ascii="Times New Roman" w:hAnsi="Times New Roman" w:cs="Times New Roman"/>
          <w:i/>
          <w:iCs/>
          <w:sz w:val="28"/>
          <w:szCs w:val="28"/>
          <w:lang w:val="en-US"/>
        </w:rPr>
        <w:t>“</w:t>
      </w:r>
      <w:proofErr w:type="spellStart"/>
      <w:r w:rsidRPr="00487975">
        <w:rPr>
          <w:rFonts w:ascii="Times New Roman" w:hAnsi="Times New Roman" w:cs="Times New Roman"/>
          <w:i/>
          <w:iCs/>
          <w:sz w:val="28"/>
          <w:szCs w:val="28"/>
        </w:rPr>
        <w:t>It's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small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business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creates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jobs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America</w:t>
      </w:r>
      <w:proofErr w:type="spellEnd"/>
      <w:r w:rsidRPr="00487975">
        <w:rPr>
          <w:rFonts w:ascii="Times New Roman" w:hAnsi="Times New Roman" w:cs="Times New Roman"/>
          <w:i/>
          <w:iCs/>
          <w:sz w:val="28"/>
          <w:szCs w:val="28"/>
          <w:lang w:val="en-US"/>
        </w:rPr>
        <w:t>”</w:t>
      </w:r>
      <w:r w:rsidRPr="00487975">
        <w:rPr>
          <w:rFonts w:ascii="Times New Roman" w:hAnsi="Times New Roman" w:cs="Times New Roman"/>
          <w:sz w:val="28"/>
          <w:szCs w:val="28"/>
        </w:rPr>
        <w:t xml:space="preserve">, </w:t>
      </w:r>
      <w:r w:rsidRPr="00487975">
        <w:rPr>
          <w:rFonts w:ascii="Times New Roman" w:hAnsi="Times New Roman" w:cs="Times New Roman"/>
          <w:i/>
          <w:iCs/>
          <w:sz w:val="28"/>
          <w:szCs w:val="28"/>
          <w:lang w:val="en-US"/>
        </w:rPr>
        <w:t>“</w:t>
      </w:r>
      <w:proofErr w:type="spellStart"/>
      <w:r w:rsidRPr="00487975">
        <w:rPr>
          <w:rFonts w:ascii="Times New Roman" w:hAnsi="Times New Roman" w:cs="Times New Roman"/>
          <w:i/>
          <w:iCs/>
          <w:sz w:val="28"/>
          <w:szCs w:val="28"/>
        </w:rPr>
        <w:t>champion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small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business</w:t>
      </w:r>
      <w:proofErr w:type="spellEnd"/>
      <w:r w:rsidRPr="00487975">
        <w:rPr>
          <w:rFonts w:ascii="Times New Roman" w:hAnsi="Times New Roman" w:cs="Times New Roman"/>
          <w:i/>
          <w:iCs/>
          <w:sz w:val="28"/>
          <w:szCs w:val="28"/>
          <w:lang w:val="en-US"/>
        </w:rPr>
        <w:t>”</w:t>
      </w:r>
      <w:r w:rsidRPr="00487975">
        <w:rPr>
          <w:rFonts w:ascii="Times New Roman" w:hAnsi="Times New Roman" w:cs="Times New Roman"/>
          <w:sz w:val="28"/>
          <w:szCs w:val="28"/>
        </w:rPr>
        <w:t xml:space="preserve">, </w:t>
      </w:r>
      <w:r w:rsidRPr="00487975">
        <w:rPr>
          <w:rFonts w:ascii="Times New Roman" w:hAnsi="Times New Roman" w:cs="Times New Roman"/>
          <w:i/>
          <w:iCs/>
          <w:sz w:val="28"/>
          <w:szCs w:val="28"/>
          <w:lang w:val="en-US"/>
        </w:rPr>
        <w:t>“</w:t>
      </w:r>
      <w:proofErr w:type="spellStart"/>
      <w:r w:rsidRPr="00487975">
        <w:rPr>
          <w:rFonts w:ascii="Times New Roman" w:hAnsi="Times New Roman" w:cs="Times New Roman"/>
          <w:i/>
          <w:iCs/>
          <w:sz w:val="28"/>
          <w:szCs w:val="28"/>
        </w:rPr>
        <w:t>Small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business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where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jobs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come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from</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Two-thirds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our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jobs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come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from</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small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businesses</w:t>
      </w:r>
      <w:proofErr w:type="spellEnd"/>
      <w:r w:rsidRPr="00D55023">
        <w:rPr>
          <w:rFonts w:ascii="Times New Roman" w:hAnsi="Times New Roman" w:cs="Times New Roman"/>
          <w:sz w:val="28"/>
          <w:szCs w:val="28"/>
        </w:rPr>
        <w:t xml:space="preserve">” </w:t>
      </w:r>
      <w:r w:rsidRPr="00487975">
        <w:rPr>
          <w:rFonts w:ascii="Times New Roman" w:hAnsi="Times New Roman" w:cs="Times New Roman"/>
          <w:sz w:val="28"/>
          <w:szCs w:val="28"/>
        </w:rPr>
        <w:t xml:space="preserve"> </w:t>
      </w:r>
      <w:r w:rsidR="002A275C" w:rsidRPr="00D55023">
        <w:rPr>
          <w:rFonts w:ascii="Times New Roman" w:hAnsi="Times New Roman" w:cs="Times New Roman"/>
          <w:sz w:val="28"/>
          <w:szCs w:val="28"/>
        </w:rPr>
        <w:t>[56]</w:t>
      </w:r>
      <w:r w:rsidR="002B47FD">
        <w:rPr>
          <w:rFonts w:ascii="Times New Roman" w:hAnsi="Times New Roman" w:cs="Times New Roman"/>
          <w:sz w:val="28"/>
          <w:szCs w:val="28"/>
        </w:rPr>
        <w:t>.</w:t>
      </w:r>
    </w:p>
    <w:p w14:paraId="7D221989" w14:textId="76D0E5A3" w:rsidR="00803679" w:rsidRPr="00487975" w:rsidRDefault="003800D6"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sz w:val="28"/>
          <w:szCs w:val="28"/>
        </w:rPr>
        <w:t xml:space="preserve">Повторення цього словосполучення додає наполегливості та підкреслює важливість даної теми для кандидата. Використання дієслова </w:t>
      </w:r>
      <w:r w:rsidR="002A275C" w:rsidRPr="00D55023">
        <w:rPr>
          <w:rFonts w:ascii="Times New Roman" w:hAnsi="Times New Roman" w:cs="Times New Roman"/>
          <w:sz w:val="28"/>
          <w:szCs w:val="28"/>
        </w:rPr>
        <w:t>“</w:t>
      </w:r>
      <w:r w:rsidRPr="00487975">
        <w:rPr>
          <w:rFonts w:ascii="Times New Roman" w:hAnsi="Times New Roman" w:cs="Times New Roman"/>
          <w:sz w:val="28"/>
          <w:szCs w:val="28"/>
          <w:lang w:val="en-US"/>
        </w:rPr>
        <w:t>to</w:t>
      </w:r>
      <w:r w:rsidRPr="00D55023">
        <w:rPr>
          <w:rFonts w:ascii="Times New Roman" w:hAnsi="Times New Roman" w:cs="Times New Roman"/>
          <w:sz w:val="28"/>
          <w:szCs w:val="28"/>
        </w:rPr>
        <w:t xml:space="preserve"> </w:t>
      </w:r>
      <w:r w:rsidRPr="00487975">
        <w:rPr>
          <w:rFonts w:ascii="Times New Roman" w:hAnsi="Times New Roman" w:cs="Times New Roman"/>
          <w:sz w:val="28"/>
          <w:szCs w:val="28"/>
          <w:lang w:val="en-US"/>
        </w:rPr>
        <w:t>champion</w:t>
      </w:r>
      <w:r w:rsidR="002A275C" w:rsidRPr="00D55023">
        <w:rPr>
          <w:rFonts w:ascii="Times New Roman" w:hAnsi="Times New Roman" w:cs="Times New Roman"/>
          <w:sz w:val="28"/>
          <w:szCs w:val="28"/>
        </w:rPr>
        <w:t xml:space="preserve">” </w:t>
      </w:r>
      <w:r w:rsidRPr="00487975">
        <w:rPr>
          <w:rFonts w:ascii="Times New Roman" w:hAnsi="Times New Roman" w:cs="Times New Roman"/>
          <w:sz w:val="28"/>
          <w:szCs w:val="28"/>
        </w:rPr>
        <w:t xml:space="preserve">надає висловленню відтінку захисту та підтримки, позиціонуючи політика як борця за інтереси малого бізнесу проти надмірного державного регулювання. </w:t>
      </w:r>
    </w:p>
    <w:p w14:paraId="2DEE1043" w14:textId="2E0A3DF7" w:rsidR="002A275C" w:rsidRPr="00D55023" w:rsidRDefault="003800D6" w:rsidP="00ED10D5">
      <w:pPr>
        <w:spacing w:after="0" w:line="360" w:lineRule="auto"/>
        <w:ind w:firstLine="709"/>
        <w:jc w:val="both"/>
        <w:rPr>
          <w:rFonts w:ascii="Times New Roman" w:hAnsi="Times New Roman" w:cs="Times New Roman"/>
          <w:b/>
          <w:bCs/>
          <w:sz w:val="28"/>
          <w:szCs w:val="28"/>
        </w:rPr>
      </w:pPr>
      <w:r w:rsidRPr="00487975">
        <w:rPr>
          <w:rFonts w:ascii="Times New Roman" w:hAnsi="Times New Roman" w:cs="Times New Roman"/>
          <w:sz w:val="28"/>
          <w:szCs w:val="28"/>
        </w:rPr>
        <w:t>Активно використовуються звернення до традиційних сімейних цінностей, використовуючи лексику родинних відносин і релігійної приналежності. На другому етапі дебатів він озвучує</w:t>
      </w:r>
      <w:r w:rsidRPr="00D55023">
        <w:rPr>
          <w:rFonts w:ascii="Times New Roman" w:hAnsi="Times New Roman" w:cs="Times New Roman"/>
          <w:sz w:val="28"/>
          <w:szCs w:val="28"/>
        </w:rPr>
        <w:t xml:space="preserve">: </w:t>
      </w:r>
      <w:r w:rsidRPr="00D55023">
        <w:rPr>
          <w:rFonts w:ascii="Times New Roman" w:hAnsi="Times New Roman" w:cs="Times New Roman"/>
          <w:i/>
          <w:iCs/>
          <w:sz w:val="28"/>
          <w:szCs w:val="28"/>
        </w:rPr>
        <w:t>“</w:t>
      </w:r>
      <w:proofErr w:type="spellStart"/>
      <w:r w:rsidRPr="00487975">
        <w:rPr>
          <w:rFonts w:ascii="Times New Roman" w:hAnsi="Times New Roman" w:cs="Times New Roman"/>
          <w:i/>
          <w:iCs/>
          <w:sz w:val="28"/>
          <w:szCs w:val="28"/>
        </w:rPr>
        <w:t>We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need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moms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dads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helping</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raise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kids</w:t>
      </w:r>
      <w:proofErr w:type="spellEnd"/>
      <w:r w:rsidRPr="00487975">
        <w:rPr>
          <w:rFonts w:ascii="Times New Roman" w:hAnsi="Times New Roman" w:cs="Times New Roman"/>
          <w:i/>
          <w:iCs/>
          <w:sz w:val="28"/>
          <w:szCs w:val="28"/>
        </w:rPr>
        <w:t>.</w:t>
      </w:r>
      <w:r w:rsidRPr="00D55023">
        <w:rPr>
          <w:rFonts w:ascii="Times New Roman" w:hAnsi="Times New Roman" w:cs="Times New Roman"/>
          <w:i/>
          <w:iCs/>
          <w:sz w:val="28"/>
          <w:szCs w:val="28"/>
        </w:rPr>
        <w:t>”</w:t>
      </w:r>
      <w:r w:rsidRPr="00487975">
        <w:rPr>
          <w:rFonts w:ascii="Times New Roman" w:hAnsi="Times New Roman" w:cs="Times New Roman"/>
          <w:sz w:val="28"/>
          <w:szCs w:val="28"/>
        </w:rPr>
        <w:t>,</w:t>
      </w:r>
      <w:r w:rsidR="002A275C" w:rsidRPr="00D55023">
        <w:rPr>
          <w:rFonts w:ascii="Times New Roman" w:hAnsi="Times New Roman" w:cs="Times New Roman"/>
          <w:sz w:val="28"/>
          <w:szCs w:val="28"/>
        </w:rPr>
        <w:t xml:space="preserve"> </w:t>
      </w:r>
      <w:r w:rsidRPr="00487975">
        <w:rPr>
          <w:rFonts w:ascii="Times New Roman" w:hAnsi="Times New Roman" w:cs="Times New Roman"/>
          <w:sz w:val="28"/>
          <w:szCs w:val="28"/>
        </w:rPr>
        <w:t>підкреслюючи важливість повної сім’ї</w:t>
      </w:r>
      <w:r w:rsidR="00234FA9" w:rsidRPr="00487975">
        <w:rPr>
          <w:rFonts w:ascii="Times New Roman" w:hAnsi="Times New Roman" w:cs="Times New Roman"/>
          <w:sz w:val="28"/>
          <w:szCs w:val="28"/>
        </w:rPr>
        <w:t xml:space="preserve">, кандидат прямо </w:t>
      </w:r>
      <w:r w:rsidR="00234FA9" w:rsidRPr="00487975">
        <w:rPr>
          <w:rFonts w:ascii="Times New Roman" w:hAnsi="Times New Roman" w:cs="Times New Roman"/>
          <w:sz w:val="28"/>
          <w:szCs w:val="28"/>
        </w:rPr>
        <w:lastRenderedPageBreak/>
        <w:t>пов’язує сімейну структуру з економічним добробутом</w:t>
      </w:r>
      <w:r w:rsidR="00234FA9" w:rsidRPr="00D55023">
        <w:rPr>
          <w:rFonts w:ascii="Times New Roman" w:hAnsi="Times New Roman" w:cs="Times New Roman"/>
          <w:sz w:val="28"/>
          <w:szCs w:val="28"/>
        </w:rPr>
        <w:t xml:space="preserve">: </w:t>
      </w:r>
      <w:r w:rsidR="00234FA9" w:rsidRPr="00D55023">
        <w:rPr>
          <w:rFonts w:ascii="Times New Roman" w:hAnsi="Times New Roman" w:cs="Times New Roman"/>
          <w:i/>
          <w:iCs/>
          <w:sz w:val="28"/>
          <w:szCs w:val="28"/>
        </w:rPr>
        <w:t>“</w:t>
      </w:r>
      <w:proofErr w:type="spellStart"/>
      <w:r w:rsidR="00234FA9" w:rsidRPr="00487975">
        <w:rPr>
          <w:rFonts w:ascii="Times New Roman" w:hAnsi="Times New Roman" w:cs="Times New Roman"/>
          <w:i/>
          <w:iCs/>
          <w:sz w:val="28"/>
          <w:szCs w:val="28"/>
        </w:rPr>
        <w:t>if</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there's</w:t>
      </w:r>
      <w:proofErr w:type="spellEnd"/>
      <w:r w:rsidR="00234FA9" w:rsidRPr="00487975">
        <w:rPr>
          <w:rFonts w:ascii="Times New Roman" w:hAnsi="Times New Roman" w:cs="Times New Roman"/>
          <w:i/>
          <w:iCs/>
          <w:sz w:val="28"/>
          <w:szCs w:val="28"/>
        </w:rPr>
        <w:t xml:space="preserve"> a </w:t>
      </w:r>
      <w:proofErr w:type="spellStart"/>
      <w:r w:rsidR="00234FA9" w:rsidRPr="00487975">
        <w:rPr>
          <w:rFonts w:ascii="Times New Roman" w:hAnsi="Times New Roman" w:cs="Times New Roman"/>
          <w:i/>
          <w:iCs/>
          <w:sz w:val="28"/>
          <w:szCs w:val="28"/>
        </w:rPr>
        <w:t>two-parent</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family</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the</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prospect</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of</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living</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in</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poverty</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goes</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down</w:t>
      </w:r>
      <w:proofErr w:type="spellEnd"/>
      <w:r w:rsidR="00234FA9" w:rsidRPr="00487975">
        <w:rPr>
          <w:rFonts w:ascii="Times New Roman" w:hAnsi="Times New Roman" w:cs="Times New Roman"/>
          <w:i/>
          <w:iCs/>
          <w:sz w:val="28"/>
          <w:szCs w:val="28"/>
        </w:rPr>
        <w:t xml:space="preserve"> </w:t>
      </w:r>
      <w:proofErr w:type="spellStart"/>
      <w:r w:rsidR="00234FA9" w:rsidRPr="00487975">
        <w:rPr>
          <w:rFonts w:ascii="Times New Roman" w:hAnsi="Times New Roman" w:cs="Times New Roman"/>
          <w:i/>
          <w:iCs/>
          <w:sz w:val="28"/>
          <w:szCs w:val="28"/>
        </w:rPr>
        <w:t>dramatically</w:t>
      </w:r>
      <w:proofErr w:type="spellEnd"/>
      <w:r w:rsidR="002B47FD">
        <w:rPr>
          <w:rFonts w:ascii="Times New Roman" w:hAnsi="Times New Roman" w:cs="Times New Roman"/>
          <w:i/>
          <w:iCs/>
          <w:sz w:val="28"/>
          <w:szCs w:val="28"/>
        </w:rPr>
        <w:t xml:space="preserve"> </w:t>
      </w:r>
      <w:r w:rsidR="00234FA9" w:rsidRPr="00D55023">
        <w:rPr>
          <w:rFonts w:ascii="Times New Roman" w:hAnsi="Times New Roman" w:cs="Times New Roman"/>
          <w:i/>
          <w:iCs/>
          <w:sz w:val="28"/>
          <w:szCs w:val="28"/>
        </w:rPr>
        <w:t>”</w:t>
      </w:r>
      <w:r w:rsidR="002B47FD">
        <w:rPr>
          <w:rFonts w:ascii="Times New Roman" w:hAnsi="Times New Roman" w:cs="Times New Roman"/>
          <w:i/>
          <w:iCs/>
          <w:sz w:val="28"/>
          <w:szCs w:val="28"/>
        </w:rPr>
        <w:t xml:space="preserve"> </w:t>
      </w:r>
      <w:r w:rsidR="002A275C" w:rsidRPr="00D55023">
        <w:rPr>
          <w:rFonts w:ascii="Times New Roman" w:hAnsi="Times New Roman" w:cs="Times New Roman"/>
          <w:sz w:val="28"/>
          <w:szCs w:val="28"/>
        </w:rPr>
        <w:t>[57]</w:t>
      </w:r>
      <w:r w:rsidR="002B47FD">
        <w:rPr>
          <w:rFonts w:ascii="Times New Roman" w:hAnsi="Times New Roman" w:cs="Times New Roman"/>
          <w:sz w:val="28"/>
          <w:szCs w:val="28"/>
        </w:rPr>
        <w:t>.</w:t>
      </w:r>
    </w:p>
    <w:p w14:paraId="610BF296" w14:textId="7712F92C" w:rsidR="003800D6" w:rsidRPr="00487975" w:rsidRDefault="00234FA9"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b/>
          <w:bCs/>
          <w:sz w:val="28"/>
          <w:szCs w:val="28"/>
        </w:rPr>
        <w:t xml:space="preserve"> </w:t>
      </w:r>
      <w:r w:rsidRPr="00487975">
        <w:rPr>
          <w:rFonts w:ascii="Times New Roman" w:hAnsi="Times New Roman" w:cs="Times New Roman"/>
          <w:sz w:val="28"/>
          <w:szCs w:val="28"/>
        </w:rPr>
        <w:t xml:space="preserve">З огляду на вибір лексики та манеру подачі можемо сказати, що дискурс є консервативним і протиставляє модель сім’ї альтернативним формам сімейного устрою. Лексема </w:t>
      </w:r>
      <w:r w:rsidRPr="00D55023">
        <w:rPr>
          <w:rFonts w:ascii="Times New Roman" w:hAnsi="Times New Roman" w:cs="Times New Roman"/>
          <w:sz w:val="28"/>
          <w:szCs w:val="28"/>
        </w:rPr>
        <w:t>“</w:t>
      </w:r>
      <w:proofErr w:type="spellStart"/>
      <w:r w:rsidRPr="00487975">
        <w:rPr>
          <w:rFonts w:ascii="Times New Roman" w:hAnsi="Times New Roman" w:cs="Times New Roman"/>
          <w:sz w:val="28"/>
          <w:szCs w:val="28"/>
        </w:rPr>
        <w:t>dramatically</w:t>
      </w:r>
      <w:proofErr w:type="spellEnd"/>
      <w:r w:rsidRPr="00D55023">
        <w:rPr>
          <w:rFonts w:ascii="Times New Roman" w:hAnsi="Times New Roman" w:cs="Times New Roman"/>
          <w:sz w:val="28"/>
          <w:szCs w:val="28"/>
        </w:rPr>
        <w:t>”</w:t>
      </w:r>
      <w:r w:rsidRPr="00487975">
        <w:rPr>
          <w:rFonts w:ascii="Times New Roman" w:hAnsi="Times New Roman" w:cs="Times New Roman"/>
          <w:sz w:val="28"/>
          <w:szCs w:val="28"/>
        </w:rPr>
        <w:t xml:space="preserve"> посилює аргумент, надаючи йому відтінку категоричності і незаперечності. </w:t>
      </w:r>
    </w:p>
    <w:p w14:paraId="08749639" w14:textId="77777777" w:rsidR="002C4988" w:rsidRPr="00D55023" w:rsidRDefault="00234FA9" w:rsidP="00ED10D5">
      <w:pPr>
        <w:spacing w:after="0" w:line="360" w:lineRule="auto"/>
        <w:ind w:firstLine="709"/>
        <w:jc w:val="both"/>
        <w:rPr>
          <w:rFonts w:ascii="Times New Roman" w:hAnsi="Times New Roman" w:cs="Times New Roman"/>
          <w:sz w:val="28"/>
          <w:szCs w:val="28"/>
          <w:lang w:val="ru-RU"/>
        </w:rPr>
      </w:pPr>
      <w:r w:rsidRPr="00487975">
        <w:rPr>
          <w:rFonts w:ascii="Times New Roman" w:hAnsi="Times New Roman" w:cs="Times New Roman"/>
          <w:sz w:val="28"/>
          <w:szCs w:val="28"/>
        </w:rPr>
        <w:t>Релігійна ідентичність виражається через формулювання</w:t>
      </w:r>
      <w:r w:rsidRPr="00D55023">
        <w:rPr>
          <w:rFonts w:ascii="Times New Roman" w:hAnsi="Times New Roman" w:cs="Times New Roman"/>
          <w:sz w:val="28"/>
          <w:szCs w:val="28"/>
          <w:lang w:val="ru-RU"/>
        </w:rPr>
        <w:t xml:space="preserve">: </w:t>
      </w:r>
    </w:p>
    <w:p w14:paraId="3AB2A5D1" w14:textId="5A2C5177" w:rsidR="002A275C" w:rsidRPr="001B0F2E" w:rsidRDefault="00234FA9" w:rsidP="00ED10D5">
      <w:pPr>
        <w:spacing w:after="0" w:line="360" w:lineRule="auto"/>
        <w:ind w:firstLine="709"/>
        <w:jc w:val="both"/>
        <w:rPr>
          <w:rFonts w:ascii="Times New Roman" w:hAnsi="Times New Roman" w:cs="Times New Roman"/>
          <w:sz w:val="28"/>
          <w:szCs w:val="28"/>
          <w:lang w:val="en-US"/>
        </w:rPr>
      </w:pPr>
      <w:r w:rsidRPr="00487975">
        <w:rPr>
          <w:rFonts w:ascii="Times New Roman" w:hAnsi="Times New Roman" w:cs="Times New Roman"/>
          <w:i/>
          <w:iCs/>
          <w:sz w:val="28"/>
          <w:szCs w:val="28"/>
          <w:lang w:val="en-US"/>
        </w:rPr>
        <w:t>“</w:t>
      </w:r>
      <w:proofErr w:type="spellStart"/>
      <w:r w:rsidRPr="00487975">
        <w:rPr>
          <w:rFonts w:ascii="Times New Roman" w:hAnsi="Times New Roman" w:cs="Times New Roman"/>
          <w:i/>
          <w:iCs/>
          <w:sz w:val="28"/>
          <w:szCs w:val="28"/>
        </w:rPr>
        <w:t>My</w:t>
      </w:r>
      <w:proofErr w:type="spellEnd"/>
      <w:r w:rsidR="00500313"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passion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probably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flows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from</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fact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that</w:t>
      </w:r>
      <w:proofErr w:type="spellEnd"/>
      <w:r w:rsidRPr="00487975">
        <w:rPr>
          <w:rFonts w:ascii="Times New Roman" w:hAnsi="Times New Roman" w:cs="Times New Roman"/>
          <w:i/>
          <w:iCs/>
          <w:sz w:val="28"/>
          <w:szCs w:val="28"/>
        </w:rPr>
        <w:t xml:space="preserve"> I </w:t>
      </w:r>
      <w:proofErr w:type="spellStart"/>
      <w:r w:rsidRPr="00487975">
        <w:rPr>
          <w:rFonts w:ascii="Times New Roman" w:hAnsi="Times New Roman" w:cs="Times New Roman"/>
          <w:i/>
          <w:iCs/>
          <w:sz w:val="28"/>
          <w:szCs w:val="28"/>
        </w:rPr>
        <w:t>believe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God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I </w:t>
      </w:r>
      <w:proofErr w:type="spellStart"/>
      <w:r w:rsidRPr="00487975">
        <w:rPr>
          <w:rFonts w:ascii="Times New Roman" w:hAnsi="Times New Roman" w:cs="Times New Roman"/>
          <w:i/>
          <w:iCs/>
          <w:sz w:val="28"/>
          <w:szCs w:val="28"/>
        </w:rPr>
        <w:t>believe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we're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children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same</w:t>
      </w:r>
      <w:proofErr w:type="spellEnd"/>
      <w:r w:rsidRPr="00487975">
        <w:rPr>
          <w:rFonts w:ascii="Times New Roman" w:hAnsi="Times New Roman" w:cs="Times New Roman"/>
          <w:i/>
          <w:iCs/>
          <w:sz w:val="28"/>
          <w:szCs w:val="28"/>
        </w:rPr>
        <w:t xml:space="preserve"> </w:t>
      </w:r>
      <w:proofErr w:type="spellStart"/>
      <w:proofErr w:type="gramStart"/>
      <w:r w:rsidRPr="00487975">
        <w:rPr>
          <w:rFonts w:ascii="Times New Roman" w:hAnsi="Times New Roman" w:cs="Times New Roman"/>
          <w:i/>
          <w:iCs/>
          <w:sz w:val="28"/>
          <w:szCs w:val="28"/>
        </w:rPr>
        <w:t>God</w:t>
      </w:r>
      <w:proofErr w:type="spellEnd"/>
      <w:r w:rsidR="002B47FD">
        <w:rPr>
          <w:rFonts w:ascii="Times New Roman" w:hAnsi="Times New Roman" w:cs="Times New Roman"/>
          <w:i/>
          <w:iCs/>
          <w:sz w:val="28"/>
          <w:szCs w:val="28"/>
        </w:rPr>
        <w:t xml:space="preserve"> </w:t>
      </w:r>
      <w:r w:rsidRPr="00487975">
        <w:rPr>
          <w:rFonts w:ascii="Times New Roman" w:hAnsi="Times New Roman" w:cs="Times New Roman"/>
          <w:i/>
          <w:iCs/>
          <w:sz w:val="28"/>
          <w:szCs w:val="28"/>
        </w:rPr>
        <w:t xml:space="preserve"> </w:t>
      </w:r>
      <w:r w:rsidR="002A275C">
        <w:rPr>
          <w:rFonts w:ascii="Times New Roman" w:hAnsi="Times New Roman" w:cs="Times New Roman"/>
          <w:sz w:val="28"/>
          <w:szCs w:val="28"/>
          <w:lang w:val="en-US"/>
        </w:rPr>
        <w:t>[</w:t>
      </w:r>
      <w:proofErr w:type="gramEnd"/>
      <w:r w:rsidR="002A275C">
        <w:rPr>
          <w:rFonts w:ascii="Times New Roman" w:hAnsi="Times New Roman" w:cs="Times New Roman"/>
          <w:sz w:val="28"/>
          <w:szCs w:val="28"/>
          <w:lang w:val="en-US"/>
        </w:rPr>
        <w:t>57]</w:t>
      </w:r>
      <w:r w:rsidR="002B47FD">
        <w:rPr>
          <w:rFonts w:ascii="Times New Roman" w:hAnsi="Times New Roman" w:cs="Times New Roman"/>
          <w:sz w:val="28"/>
          <w:szCs w:val="28"/>
        </w:rPr>
        <w:t>.</w:t>
      </w:r>
      <w:r w:rsidRPr="00487975">
        <w:rPr>
          <w:rFonts w:ascii="Times New Roman" w:hAnsi="Times New Roman" w:cs="Times New Roman"/>
          <w:i/>
          <w:iCs/>
          <w:sz w:val="28"/>
          <w:szCs w:val="28"/>
        </w:rPr>
        <w:t>…………</w:t>
      </w:r>
      <w:proofErr w:type="gramStart"/>
      <w:r w:rsidRPr="00487975">
        <w:rPr>
          <w:rFonts w:ascii="Times New Roman" w:hAnsi="Times New Roman" w:cs="Times New Roman"/>
          <w:i/>
          <w:iCs/>
          <w:sz w:val="28"/>
          <w:szCs w:val="28"/>
        </w:rPr>
        <w:t>…..</w:t>
      </w:r>
      <w:proofErr w:type="spellStart"/>
      <w:proofErr w:type="gramEnd"/>
      <w:r w:rsidRPr="00487975">
        <w:rPr>
          <w:rFonts w:ascii="Times New Roman" w:hAnsi="Times New Roman" w:cs="Times New Roman"/>
          <w:i/>
          <w:iCs/>
          <w:sz w:val="28"/>
          <w:szCs w:val="28"/>
        </w:rPr>
        <w:t>We're</w:t>
      </w:r>
      <w:proofErr w:type="spellEnd"/>
      <w:r w:rsidRPr="00487975">
        <w:rPr>
          <w:rFonts w:ascii="Times New Roman" w:hAnsi="Times New Roman" w:cs="Times New Roman"/>
          <w:i/>
          <w:iCs/>
          <w:sz w:val="28"/>
          <w:szCs w:val="28"/>
        </w:rPr>
        <w:t xml:space="preserve"> a </w:t>
      </w:r>
      <w:proofErr w:type="spellStart"/>
      <w:r w:rsidRPr="00487975">
        <w:rPr>
          <w:rFonts w:ascii="Times New Roman" w:hAnsi="Times New Roman" w:cs="Times New Roman"/>
          <w:i/>
          <w:iCs/>
          <w:sz w:val="28"/>
          <w:szCs w:val="28"/>
        </w:rPr>
        <w:t>nation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believes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we're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children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same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God</w:t>
      </w:r>
      <w:proofErr w:type="spellEnd"/>
      <w:r w:rsidRPr="00487975">
        <w:rPr>
          <w:rFonts w:ascii="Times New Roman" w:hAnsi="Times New Roman" w:cs="Times New Roman"/>
          <w:i/>
          <w:iCs/>
          <w:sz w:val="28"/>
          <w:szCs w:val="28"/>
          <w:lang w:val="en-US"/>
        </w:rPr>
        <w:t>”</w:t>
      </w:r>
      <w:r w:rsidRPr="00487975">
        <w:rPr>
          <w:rFonts w:ascii="Times New Roman" w:hAnsi="Times New Roman" w:cs="Times New Roman"/>
          <w:sz w:val="28"/>
          <w:szCs w:val="28"/>
          <w:lang w:val="en-US"/>
        </w:rPr>
        <w:t xml:space="preserve"> </w:t>
      </w:r>
      <w:r w:rsidR="002A275C" w:rsidRPr="001B0F2E">
        <w:rPr>
          <w:rFonts w:ascii="Times New Roman" w:hAnsi="Times New Roman" w:cs="Times New Roman"/>
          <w:sz w:val="28"/>
          <w:szCs w:val="28"/>
          <w:lang w:val="en-US"/>
        </w:rPr>
        <w:t>[56]</w:t>
      </w:r>
      <w:r w:rsidR="002B47FD" w:rsidRPr="001B0F2E">
        <w:rPr>
          <w:rFonts w:ascii="Times New Roman" w:hAnsi="Times New Roman" w:cs="Times New Roman"/>
          <w:sz w:val="28"/>
          <w:szCs w:val="28"/>
          <w:lang w:val="en-US"/>
        </w:rPr>
        <w:t>.</w:t>
      </w:r>
    </w:p>
    <w:p w14:paraId="637F8A4C" w14:textId="77777777" w:rsidR="002A275C" w:rsidRDefault="00500313" w:rsidP="00ED10D5">
      <w:pPr>
        <w:spacing w:after="0" w:line="360" w:lineRule="auto"/>
        <w:ind w:firstLine="709"/>
        <w:jc w:val="both"/>
        <w:rPr>
          <w:rFonts w:ascii="Times New Roman" w:hAnsi="Times New Roman" w:cs="Times New Roman"/>
          <w:sz w:val="28"/>
          <w:szCs w:val="28"/>
          <w:lang w:val="en-US"/>
        </w:rPr>
      </w:pPr>
      <w:r w:rsidRPr="00487975">
        <w:rPr>
          <w:rFonts w:ascii="Times New Roman" w:hAnsi="Times New Roman" w:cs="Times New Roman"/>
          <w:sz w:val="28"/>
          <w:szCs w:val="28"/>
        </w:rPr>
        <w:t xml:space="preserve">Використання лексем </w:t>
      </w:r>
      <w:r w:rsidRPr="00D55023">
        <w:rPr>
          <w:rFonts w:ascii="Times New Roman" w:hAnsi="Times New Roman" w:cs="Times New Roman"/>
          <w:sz w:val="28"/>
          <w:szCs w:val="28"/>
          <w:lang w:val="ru-RU"/>
        </w:rPr>
        <w:t>“</w:t>
      </w:r>
      <w:proofErr w:type="spellStart"/>
      <w:r w:rsidRPr="00487975">
        <w:rPr>
          <w:rFonts w:ascii="Times New Roman" w:hAnsi="Times New Roman" w:cs="Times New Roman"/>
          <w:sz w:val="28"/>
          <w:szCs w:val="28"/>
        </w:rPr>
        <w:t>passion</w:t>
      </w:r>
      <w:proofErr w:type="spellEnd"/>
      <w:r w:rsidRPr="00D55023">
        <w:rPr>
          <w:rFonts w:ascii="Times New Roman" w:hAnsi="Times New Roman" w:cs="Times New Roman"/>
          <w:sz w:val="28"/>
          <w:szCs w:val="28"/>
          <w:lang w:val="ru-RU"/>
        </w:rPr>
        <w:t>”</w:t>
      </w:r>
      <w:r w:rsidRPr="00487975">
        <w:rPr>
          <w:rFonts w:ascii="Times New Roman" w:hAnsi="Times New Roman" w:cs="Times New Roman"/>
          <w:sz w:val="28"/>
          <w:szCs w:val="28"/>
        </w:rPr>
        <w:t xml:space="preserve">, </w:t>
      </w:r>
      <w:r w:rsidRPr="00D55023">
        <w:rPr>
          <w:rFonts w:ascii="Times New Roman" w:hAnsi="Times New Roman" w:cs="Times New Roman"/>
          <w:sz w:val="28"/>
          <w:szCs w:val="28"/>
          <w:lang w:val="ru-RU"/>
        </w:rPr>
        <w:t>“</w:t>
      </w:r>
      <w:proofErr w:type="spellStart"/>
      <w:r w:rsidRPr="00487975">
        <w:rPr>
          <w:rFonts w:ascii="Times New Roman" w:hAnsi="Times New Roman" w:cs="Times New Roman"/>
          <w:sz w:val="28"/>
          <w:szCs w:val="28"/>
        </w:rPr>
        <w:t>believe</w:t>
      </w:r>
      <w:proofErr w:type="spellEnd"/>
      <w:r w:rsidRPr="00D55023">
        <w:rPr>
          <w:rFonts w:ascii="Times New Roman" w:hAnsi="Times New Roman" w:cs="Times New Roman"/>
          <w:sz w:val="28"/>
          <w:szCs w:val="28"/>
          <w:lang w:val="ru-RU"/>
        </w:rPr>
        <w:t>”</w:t>
      </w:r>
      <w:r w:rsidRPr="00487975">
        <w:rPr>
          <w:rFonts w:ascii="Times New Roman" w:hAnsi="Times New Roman" w:cs="Times New Roman"/>
          <w:sz w:val="28"/>
          <w:szCs w:val="28"/>
        </w:rPr>
        <w:t xml:space="preserve">, </w:t>
      </w:r>
      <w:r w:rsidRPr="00D55023">
        <w:rPr>
          <w:rFonts w:ascii="Times New Roman" w:hAnsi="Times New Roman" w:cs="Times New Roman"/>
          <w:sz w:val="28"/>
          <w:szCs w:val="28"/>
          <w:lang w:val="ru-RU"/>
        </w:rPr>
        <w:t>“</w:t>
      </w:r>
      <w:proofErr w:type="spellStart"/>
      <w:r w:rsidRPr="00487975">
        <w:rPr>
          <w:rFonts w:ascii="Times New Roman" w:hAnsi="Times New Roman" w:cs="Times New Roman"/>
          <w:sz w:val="28"/>
          <w:szCs w:val="28"/>
        </w:rPr>
        <w:t>God</w:t>
      </w:r>
      <w:proofErr w:type="spellEnd"/>
      <w:r w:rsidRPr="00D55023">
        <w:rPr>
          <w:rFonts w:ascii="Times New Roman" w:hAnsi="Times New Roman" w:cs="Times New Roman"/>
          <w:sz w:val="28"/>
          <w:szCs w:val="28"/>
          <w:lang w:val="ru-RU"/>
        </w:rPr>
        <w:t>”</w:t>
      </w:r>
      <w:r w:rsidRPr="00487975">
        <w:rPr>
          <w:rFonts w:ascii="Times New Roman" w:hAnsi="Times New Roman" w:cs="Times New Roman"/>
          <w:sz w:val="28"/>
          <w:szCs w:val="28"/>
        </w:rPr>
        <w:t xml:space="preserve"> апелює до релігійних почуттів виборців, особливо консервативного електорату. </w:t>
      </w:r>
      <w:proofErr w:type="spellStart"/>
      <w:r w:rsidRPr="00487975">
        <w:rPr>
          <w:rFonts w:ascii="Times New Roman" w:hAnsi="Times New Roman" w:cs="Times New Roman"/>
          <w:sz w:val="28"/>
          <w:szCs w:val="28"/>
        </w:rPr>
        <w:t>Ромні</w:t>
      </w:r>
      <w:proofErr w:type="spellEnd"/>
      <w:r w:rsidRPr="00487975">
        <w:rPr>
          <w:rFonts w:ascii="Times New Roman" w:hAnsi="Times New Roman" w:cs="Times New Roman"/>
          <w:sz w:val="28"/>
          <w:szCs w:val="28"/>
        </w:rPr>
        <w:t xml:space="preserve"> також згадує свій місіонерський досвід</w:t>
      </w:r>
      <w:r w:rsidRPr="00487975">
        <w:rPr>
          <w:rFonts w:ascii="Times New Roman" w:hAnsi="Times New Roman" w:cs="Times New Roman"/>
          <w:sz w:val="28"/>
          <w:szCs w:val="28"/>
          <w:lang w:val="en-US"/>
        </w:rPr>
        <w:t xml:space="preserve">: </w:t>
      </w:r>
    </w:p>
    <w:p w14:paraId="177028FA" w14:textId="7F4FB248" w:rsidR="00234FA9" w:rsidRPr="00487975" w:rsidRDefault="00500313"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i/>
          <w:iCs/>
          <w:sz w:val="28"/>
          <w:szCs w:val="28"/>
          <w:lang w:val="en-US"/>
        </w:rPr>
        <w:t>“</w:t>
      </w:r>
      <w:r w:rsidRPr="00487975">
        <w:rPr>
          <w:rFonts w:ascii="Times New Roman" w:hAnsi="Times New Roman" w:cs="Times New Roman"/>
          <w:i/>
          <w:iCs/>
          <w:sz w:val="28"/>
          <w:szCs w:val="28"/>
        </w:rPr>
        <w:t xml:space="preserve">I </w:t>
      </w:r>
      <w:proofErr w:type="spellStart"/>
      <w:r w:rsidRPr="00487975">
        <w:rPr>
          <w:rFonts w:ascii="Times New Roman" w:hAnsi="Times New Roman" w:cs="Times New Roman"/>
          <w:i/>
          <w:iCs/>
          <w:sz w:val="28"/>
          <w:szCs w:val="28"/>
        </w:rPr>
        <w:t>served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as</w:t>
      </w:r>
      <w:proofErr w:type="spellEnd"/>
      <w:r w:rsidRPr="00487975">
        <w:rPr>
          <w:rFonts w:ascii="Times New Roman" w:hAnsi="Times New Roman" w:cs="Times New Roman"/>
          <w:i/>
          <w:iCs/>
          <w:sz w:val="28"/>
          <w:szCs w:val="28"/>
        </w:rPr>
        <w:t xml:space="preserve"> a </w:t>
      </w:r>
      <w:proofErr w:type="spellStart"/>
      <w:r w:rsidRPr="00487975">
        <w:rPr>
          <w:rFonts w:ascii="Times New Roman" w:hAnsi="Times New Roman" w:cs="Times New Roman"/>
          <w:i/>
          <w:iCs/>
          <w:sz w:val="28"/>
          <w:szCs w:val="28"/>
        </w:rPr>
        <w:t>missionary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for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my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church</w:t>
      </w:r>
      <w:proofErr w:type="spellEnd"/>
      <w:r w:rsidRPr="00487975">
        <w:rPr>
          <w:rFonts w:ascii="Times New Roman" w:hAnsi="Times New Roman" w:cs="Times New Roman"/>
          <w:i/>
          <w:iCs/>
          <w:sz w:val="28"/>
          <w:szCs w:val="28"/>
        </w:rPr>
        <w:t xml:space="preserve">. I </w:t>
      </w:r>
      <w:proofErr w:type="spellStart"/>
      <w:r w:rsidRPr="00487975">
        <w:rPr>
          <w:rFonts w:ascii="Times New Roman" w:hAnsi="Times New Roman" w:cs="Times New Roman"/>
          <w:i/>
          <w:iCs/>
          <w:sz w:val="28"/>
          <w:szCs w:val="28"/>
        </w:rPr>
        <w:t>served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as</w:t>
      </w:r>
      <w:proofErr w:type="spellEnd"/>
      <w:r w:rsidRPr="00487975">
        <w:rPr>
          <w:rFonts w:ascii="Times New Roman" w:hAnsi="Times New Roman" w:cs="Times New Roman"/>
          <w:i/>
          <w:iCs/>
          <w:sz w:val="28"/>
          <w:szCs w:val="28"/>
        </w:rPr>
        <w:t xml:space="preserve"> a </w:t>
      </w:r>
      <w:proofErr w:type="spellStart"/>
      <w:r w:rsidRPr="00487975">
        <w:rPr>
          <w:rFonts w:ascii="Times New Roman" w:hAnsi="Times New Roman" w:cs="Times New Roman"/>
          <w:i/>
          <w:iCs/>
          <w:sz w:val="28"/>
          <w:szCs w:val="28"/>
        </w:rPr>
        <w:t>pastor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my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congregation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for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about</w:t>
      </w:r>
      <w:proofErr w:type="spellEnd"/>
      <w:r w:rsidRPr="00487975">
        <w:rPr>
          <w:rFonts w:ascii="Times New Roman" w:hAnsi="Times New Roman" w:cs="Times New Roman"/>
          <w:i/>
          <w:iCs/>
          <w:sz w:val="28"/>
          <w:szCs w:val="28"/>
        </w:rPr>
        <w:t xml:space="preserve"> 10 </w:t>
      </w:r>
      <w:proofErr w:type="spellStart"/>
      <w:r w:rsidRPr="00487975">
        <w:rPr>
          <w:rFonts w:ascii="Times New Roman" w:hAnsi="Times New Roman" w:cs="Times New Roman"/>
          <w:i/>
          <w:iCs/>
          <w:sz w:val="28"/>
          <w:szCs w:val="28"/>
        </w:rPr>
        <w:t>years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I've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across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table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from</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people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who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were</w:t>
      </w:r>
      <w:proofErr w:type="spellEnd"/>
      <w:r w:rsidRPr="00487975">
        <w:rPr>
          <w:rFonts w:ascii="Times New Roman" w:hAnsi="Times New Roman" w:cs="Times New Roman"/>
          <w:i/>
          <w:iCs/>
          <w:sz w:val="28"/>
          <w:szCs w:val="28"/>
        </w:rPr>
        <w:t xml:space="preserve"> </w:t>
      </w:r>
      <w:r w:rsidR="007537D2">
        <w:rPr>
          <w:rFonts w:ascii="Times New Roman" w:hAnsi="Times New Roman" w:cs="Times New Roman"/>
          <w:i/>
          <w:iCs/>
          <w:sz w:val="28"/>
          <w:szCs w:val="28"/>
        </w:rPr>
        <w:t>–</w:t>
      </w:r>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were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out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work</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worked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with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them</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try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find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new</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work</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help</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them</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through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tough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times</w:t>
      </w:r>
      <w:proofErr w:type="spellEnd"/>
      <w:r w:rsidRPr="00487975">
        <w:rPr>
          <w:rFonts w:ascii="Times New Roman" w:hAnsi="Times New Roman" w:cs="Times New Roman"/>
          <w:i/>
          <w:iCs/>
          <w:sz w:val="28"/>
          <w:szCs w:val="28"/>
        </w:rPr>
        <w:t>.</w:t>
      </w:r>
      <w:r w:rsidRPr="00487975">
        <w:rPr>
          <w:rFonts w:ascii="Times New Roman" w:hAnsi="Times New Roman" w:cs="Times New Roman"/>
          <w:i/>
          <w:iCs/>
          <w:sz w:val="28"/>
          <w:szCs w:val="28"/>
          <w:lang w:val="en-US"/>
        </w:rPr>
        <w:t>”</w:t>
      </w:r>
      <w:r w:rsidRPr="00487975">
        <w:rPr>
          <w:rFonts w:ascii="Times New Roman" w:hAnsi="Times New Roman" w:cs="Times New Roman"/>
          <w:sz w:val="28"/>
          <w:szCs w:val="28"/>
        </w:rPr>
        <w:t>, що підкреслює його зв’язок із громадою та традиційними цінностями і створює образ політика, що присвятив своє життя допомозі іншим.</w:t>
      </w:r>
    </w:p>
    <w:p w14:paraId="3C048931" w14:textId="77777777" w:rsidR="002C4988" w:rsidRPr="00D55023" w:rsidRDefault="00500313"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sz w:val="28"/>
          <w:szCs w:val="28"/>
        </w:rPr>
        <w:t xml:space="preserve">Концепт американської винятковості </w:t>
      </w:r>
      <w:r w:rsidRPr="00D55023">
        <w:rPr>
          <w:rFonts w:ascii="Times New Roman" w:hAnsi="Times New Roman" w:cs="Times New Roman"/>
          <w:sz w:val="28"/>
          <w:szCs w:val="28"/>
        </w:rPr>
        <w:t>“</w:t>
      </w:r>
      <w:r w:rsidRPr="00487975">
        <w:rPr>
          <w:rFonts w:ascii="Times New Roman" w:hAnsi="Times New Roman" w:cs="Times New Roman"/>
          <w:sz w:val="28"/>
          <w:szCs w:val="28"/>
          <w:lang w:val="en-US"/>
        </w:rPr>
        <w:t>American</w:t>
      </w:r>
      <w:r w:rsidRPr="00D55023">
        <w:rPr>
          <w:rFonts w:ascii="Times New Roman" w:hAnsi="Times New Roman" w:cs="Times New Roman"/>
          <w:sz w:val="28"/>
          <w:szCs w:val="28"/>
        </w:rPr>
        <w:t xml:space="preserve"> </w:t>
      </w:r>
      <w:r w:rsidRPr="00487975">
        <w:rPr>
          <w:rFonts w:ascii="Times New Roman" w:hAnsi="Times New Roman" w:cs="Times New Roman"/>
          <w:sz w:val="28"/>
          <w:szCs w:val="28"/>
          <w:lang w:val="en-US"/>
        </w:rPr>
        <w:t>exceptionalism</w:t>
      </w:r>
      <w:r w:rsidRPr="00D55023">
        <w:rPr>
          <w:rFonts w:ascii="Times New Roman" w:hAnsi="Times New Roman" w:cs="Times New Roman"/>
          <w:sz w:val="28"/>
          <w:szCs w:val="28"/>
        </w:rPr>
        <w:t xml:space="preserve">” </w:t>
      </w:r>
      <w:r w:rsidRPr="00487975">
        <w:rPr>
          <w:rFonts w:ascii="Times New Roman" w:hAnsi="Times New Roman" w:cs="Times New Roman"/>
          <w:sz w:val="28"/>
          <w:szCs w:val="28"/>
        </w:rPr>
        <w:t xml:space="preserve">реалізується через метафоричні конструкції </w:t>
      </w:r>
      <w:r w:rsidR="008E4D22" w:rsidRPr="00487975">
        <w:rPr>
          <w:rFonts w:ascii="Times New Roman" w:hAnsi="Times New Roman" w:cs="Times New Roman"/>
          <w:sz w:val="28"/>
          <w:szCs w:val="28"/>
        </w:rPr>
        <w:t xml:space="preserve">та патріотичну лексику. У фінальній промові третіх дебатів </w:t>
      </w:r>
      <w:proofErr w:type="spellStart"/>
      <w:r w:rsidR="008E4D22" w:rsidRPr="00487975">
        <w:rPr>
          <w:rFonts w:ascii="Times New Roman" w:hAnsi="Times New Roman" w:cs="Times New Roman"/>
          <w:sz w:val="28"/>
          <w:szCs w:val="28"/>
        </w:rPr>
        <w:t>Ромні</w:t>
      </w:r>
      <w:proofErr w:type="spellEnd"/>
      <w:r w:rsidR="008E4D22" w:rsidRPr="00487975">
        <w:rPr>
          <w:rFonts w:ascii="Times New Roman" w:hAnsi="Times New Roman" w:cs="Times New Roman"/>
          <w:sz w:val="28"/>
          <w:szCs w:val="28"/>
        </w:rPr>
        <w:t xml:space="preserve"> використовує потужну метафору</w:t>
      </w:r>
      <w:r w:rsidR="008E4D22" w:rsidRPr="00D55023">
        <w:rPr>
          <w:rFonts w:ascii="Times New Roman" w:hAnsi="Times New Roman" w:cs="Times New Roman"/>
          <w:sz w:val="28"/>
          <w:szCs w:val="28"/>
        </w:rPr>
        <w:t>:</w:t>
      </w:r>
    </w:p>
    <w:p w14:paraId="4BE83A77" w14:textId="59DA1458" w:rsidR="002A275C" w:rsidRPr="002B47FD" w:rsidRDefault="008E4D22"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sz w:val="28"/>
          <w:szCs w:val="28"/>
        </w:rPr>
        <w:t xml:space="preserve"> </w:t>
      </w:r>
      <w:r w:rsidRPr="00D55023">
        <w:rPr>
          <w:rFonts w:ascii="Times New Roman" w:hAnsi="Times New Roman" w:cs="Times New Roman"/>
          <w:i/>
          <w:iCs/>
          <w:sz w:val="28"/>
          <w:szCs w:val="28"/>
        </w:rPr>
        <w:t>“</w:t>
      </w:r>
      <w:proofErr w:type="spellStart"/>
      <w:r w:rsidRPr="00487975">
        <w:rPr>
          <w:rFonts w:ascii="Times New Roman" w:hAnsi="Times New Roman" w:cs="Times New Roman"/>
          <w:i/>
          <w:iCs/>
          <w:sz w:val="28"/>
          <w:szCs w:val="28"/>
        </w:rPr>
        <w:t>This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nation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hope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earth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We've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been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blessed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having</w:t>
      </w:r>
      <w:proofErr w:type="spellEnd"/>
      <w:r w:rsidRPr="00487975">
        <w:rPr>
          <w:rFonts w:ascii="Times New Roman" w:hAnsi="Times New Roman" w:cs="Times New Roman"/>
          <w:i/>
          <w:iCs/>
          <w:sz w:val="28"/>
          <w:szCs w:val="28"/>
        </w:rPr>
        <w:t xml:space="preserve"> a </w:t>
      </w:r>
      <w:proofErr w:type="spellStart"/>
      <w:r w:rsidRPr="00487975">
        <w:rPr>
          <w:rFonts w:ascii="Times New Roman" w:hAnsi="Times New Roman" w:cs="Times New Roman"/>
          <w:i/>
          <w:iCs/>
          <w:sz w:val="28"/>
          <w:szCs w:val="28"/>
        </w:rPr>
        <w:t>nation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that's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free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prosperous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thanks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contributions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Greatest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Generation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They've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held</w:t>
      </w:r>
      <w:proofErr w:type="spellEnd"/>
      <w:r w:rsidRPr="00487975">
        <w:rPr>
          <w:rFonts w:ascii="Times New Roman" w:hAnsi="Times New Roman" w:cs="Times New Roman"/>
          <w:i/>
          <w:iCs/>
          <w:sz w:val="28"/>
          <w:szCs w:val="28"/>
        </w:rPr>
        <w:t xml:space="preserve"> a </w:t>
      </w:r>
      <w:proofErr w:type="spellStart"/>
      <w:r w:rsidRPr="00487975">
        <w:rPr>
          <w:rFonts w:ascii="Times New Roman" w:hAnsi="Times New Roman" w:cs="Times New Roman"/>
          <w:i/>
          <w:iCs/>
          <w:sz w:val="28"/>
          <w:szCs w:val="28"/>
        </w:rPr>
        <w:t>torch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for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world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see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torch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freedom</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hope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opportunity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Now</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it's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our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turn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take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torch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I'm</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convinced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we'll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do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need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strong</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leadership</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like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leader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with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your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support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work</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with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you</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lead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you</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open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honest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way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I </w:t>
      </w:r>
      <w:proofErr w:type="spellStart"/>
      <w:r w:rsidRPr="00487975">
        <w:rPr>
          <w:rFonts w:ascii="Times New Roman" w:hAnsi="Times New Roman" w:cs="Times New Roman"/>
          <w:i/>
          <w:iCs/>
          <w:sz w:val="28"/>
          <w:szCs w:val="28"/>
        </w:rPr>
        <w:t>ask</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for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your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vote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like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next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president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United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States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support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help</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this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great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nation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make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sure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together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maintain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America</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hope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earth</w:t>
      </w:r>
      <w:proofErr w:type="spellEnd"/>
      <w:r w:rsidRPr="00487975">
        <w:rPr>
          <w:rFonts w:ascii="Times New Roman" w:hAnsi="Times New Roman" w:cs="Times New Roman"/>
          <w:i/>
          <w:iCs/>
          <w:sz w:val="28"/>
          <w:szCs w:val="28"/>
          <w:lang w:val="en-US"/>
        </w:rPr>
        <w:t>”</w:t>
      </w:r>
      <w:r w:rsidR="002B47FD">
        <w:rPr>
          <w:rFonts w:ascii="Times New Roman" w:hAnsi="Times New Roman" w:cs="Times New Roman"/>
          <w:i/>
          <w:iCs/>
          <w:sz w:val="28"/>
          <w:szCs w:val="28"/>
        </w:rPr>
        <w:t xml:space="preserve"> </w:t>
      </w:r>
      <w:r w:rsidR="002A275C">
        <w:rPr>
          <w:rFonts w:ascii="Times New Roman" w:hAnsi="Times New Roman" w:cs="Times New Roman"/>
          <w:sz w:val="28"/>
          <w:szCs w:val="28"/>
          <w:lang w:val="en-US"/>
        </w:rPr>
        <w:t>[58]</w:t>
      </w:r>
      <w:r w:rsidR="002B47FD">
        <w:rPr>
          <w:rFonts w:ascii="Times New Roman" w:hAnsi="Times New Roman" w:cs="Times New Roman"/>
          <w:sz w:val="28"/>
          <w:szCs w:val="28"/>
        </w:rPr>
        <w:t>.</w:t>
      </w:r>
    </w:p>
    <w:p w14:paraId="47BC023B" w14:textId="2EE96C30" w:rsidR="00500313" w:rsidRPr="00487975" w:rsidRDefault="008E4D22"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b/>
          <w:bCs/>
          <w:sz w:val="28"/>
          <w:szCs w:val="28"/>
          <w:lang w:val="en-US"/>
        </w:rPr>
        <w:lastRenderedPageBreak/>
        <w:t xml:space="preserve"> </w:t>
      </w:r>
      <w:r w:rsidRPr="00487975">
        <w:rPr>
          <w:rFonts w:ascii="Times New Roman" w:hAnsi="Times New Roman" w:cs="Times New Roman"/>
          <w:b/>
          <w:bCs/>
          <w:sz w:val="28"/>
          <w:szCs w:val="28"/>
        </w:rPr>
        <w:t xml:space="preserve"> </w:t>
      </w:r>
      <w:r w:rsidRPr="00487975">
        <w:rPr>
          <w:rFonts w:ascii="Times New Roman" w:hAnsi="Times New Roman" w:cs="Times New Roman"/>
          <w:sz w:val="28"/>
          <w:szCs w:val="28"/>
        </w:rPr>
        <w:t xml:space="preserve">Символ </w:t>
      </w:r>
      <w:r w:rsidRPr="00D55023">
        <w:rPr>
          <w:rFonts w:ascii="Times New Roman" w:hAnsi="Times New Roman" w:cs="Times New Roman"/>
          <w:sz w:val="28"/>
          <w:szCs w:val="28"/>
          <w:lang w:val="ru-RU"/>
        </w:rPr>
        <w:t>“</w:t>
      </w:r>
      <w:proofErr w:type="spellStart"/>
      <w:r w:rsidRPr="00487975">
        <w:rPr>
          <w:rFonts w:ascii="Times New Roman" w:hAnsi="Times New Roman" w:cs="Times New Roman"/>
          <w:sz w:val="28"/>
          <w:szCs w:val="28"/>
          <w:lang w:val="en-US"/>
        </w:rPr>
        <w:t>tourch</w:t>
      </w:r>
      <w:proofErr w:type="spellEnd"/>
      <w:r w:rsidRPr="00D55023">
        <w:rPr>
          <w:rFonts w:ascii="Times New Roman" w:hAnsi="Times New Roman" w:cs="Times New Roman"/>
          <w:sz w:val="28"/>
          <w:szCs w:val="28"/>
          <w:lang w:val="ru-RU"/>
        </w:rPr>
        <w:t>”</w:t>
      </w:r>
      <w:r w:rsidRPr="00487975">
        <w:rPr>
          <w:rFonts w:ascii="Times New Roman" w:hAnsi="Times New Roman" w:cs="Times New Roman"/>
          <w:sz w:val="28"/>
          <w:szCs w:val="28"/>
        </w:rPr>
        <w:t xml:space="preserve"> (факел) відсилає до Статуї Свободи та Америки яка світило для інших народів. Повторення цієї лексеми у межах одного висловлювання створює анафоричний ефект, що посилює емоційний вплив. </w:t>
      </w:r>
    </w:p>
    <w:p w14:paraId="00B3ACA4" w14:textId="545DA3C3" w:rsidR="008E4D22" w:rsidRPr="00487975" w:rsidRDefault="008E4D22"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sz w:val="28"/>
          <w:szCs w:val="28"/>
        </w:rPr>
        <w:t>Лексема</w:t>
      </w:r>
      <w:r w:rsidRPr="00D55023">
        <w:rPr>
          <w:rFonts w:ascii="Times New Roman" w:hAnsi="Times New Roman" w:cs="Times New Roman"/>
          <w:sz w:val="28"/>
          <w:szCs w:val="28"/>
          <w:lang w:val="ru-RU"/>
        </w:rPr>
        <w:t xml:space="preserve"> “</w:t>
      </w:r>
      <w:proofErr w:type="spellStart"/>
      <w:r w:rsidRPr="00487975">
        <w:rPr>
          <w:rFonts w:ascii="Times New Roman" w:hAnsi="Times New Roman" w:cs="Times New Roman"/>
          <w:sz w:val="28"/>
          <w:szCs w:val="28"/>
        </w:rPr>
        <w:t>leadership</w:t>
      </w:r>
      <w:proofErr w:type="spellEnd"/>
      <w:r w:rsidRPr="00D55023">
        <w:rPr>
          <w:rFonts w:ascii="Times New Roman" w:hAnsi="Times New Roman" w:cs="Times New Roman"/>
          <w:sz w:val="28"/>
          <w:szCs w:val="28"/>
          <w:lang w:val="ru-RU"/>
        </w:rPr>
        <w:t>”</w:t>
      </w:r>
      <w:r w:rsidRPr="00487975">
        <w:rPr>
          <w:rFonts w:ascii="Times New Roman" w:hAnsi="Times New Roman" w:cs="Times New Roman"/>
          <w:sz w:val="28"/>
          <w:szCs w:val="28"/>
        </w:rPr>
        <w:t xml:space="preserve"> зустрічається в промовах політика понад 30 разів, часто в контексті ролі Америки на світовій арені. </w:t>
      </w:r>
    </w:p>
    <w:p w14:paraId="35F432FE" w14:textId="0A219F7E" w:rsidR="008E4D22" w:rsidRPr="00D55023" w:rsidRDefault="008E4D22" w:rsidP="00ED10D5">
      <w:pPr>
        <w:spacing w:after="0" w:line="360" w:lineRule="auto"/>
        <w:ind w:firstLine="709"/>
        <w:jc w:val="both"/>
        <w:rPr>
          <w:rFonts w:ascii="Times New Roman" w:hAnsi="Times New Roman" w:cs="Times New Roman"/>
          <w:sz w:val="28"/>
          <w:szCs w:val="28"/>
        </w:rPr>
      </w:pPr>
      <w:r w:rsidRPr="00487975">
        <w:rPr>
          <w:rFonts w:ascii="Times New Roman" w:hAnsi="Times New Roman" w:cs="Times New Roman"/>
          <w:sz w:val="28"/>
          <w:szCs w:val="28"/>
        </w:rPr>
        <w:t xml:space="preserve">У контексті зовнішньої політики </w:t>
      </w:r>
      <w:proofErr w:type="spellStart"/>
      <w:r w:rsidR="00E20D73" w:rsidRPr="00487975">
        <w:rPr>
          <w:rFonts w:ascii="Times New Roman" w:hAnsi="Times New Roman" w:cs="Times New Roman"/>
          <w:sz w:val="28"/>
          <w:szCs w:val="28"/>
        </w:rPr>
        <w:t>Ромні</w:t>
      </w:r>
      <w:proofErr w:type="spellEnd"/>
      <w:r w:rsidR="00E20D73" w:rsidRPr="00487975">
        <w:rPr>
          <w:rFonts w:ascii="Times New Roman" w:hAnsi="Times New Roman" w:cs="Times New Roman"/>
          <w:sz w:val="28"/>
          <w:szCs w:val="28"/>
        </w:rPr>
        <w:t xml:space="preserve"> формує образ політика, який не відступить від своїх переконань. Кандидат підкреслює: </w:t>
      </w:r>
      <w:r w:rsidR="00E20D73" w:rsidRPr="00D55023">
        <w:rPr>
          <w:rFonts w:ascii="Times New Roman" w:hAnsi="Times New Roman" w:cs="Times New Roman"/>
          <w:i/>
          <w:iCs/>
          <w:sz w:val="28"/>
          <w:szCs w:val="28"/>
        </w:rPr>
        <w:t>“</w:t>
      </w:r>
      <w:r w:rsidR="00E20D73" w:rsidRPr="00487975">
        <w:rPr>
          <w:rFonts w:ascii="Times New Roman" w:hAnsi="Times New Roman" w:cs="Times New Roman"/>
          <w:i/>
          <w:iCs/>
          <w:sz w:val="28"/>
          <w:szCs w:val="28"/>
        </w:rPr>
        <w:t xml:space="preserve">I </w:t>
      </w:r>
      <w:proofErr w:type="spellStart"/>
      <w:r w:rsidR="00E20D73" w:rsidRPr="00487975">
        <w:rPr>
          <w:rFonts w:ascii="Times New Roman" w:hAnsi="Times New Roman" w:cs="Times New Roman"/>
          <w:i/>
          <w:iCs/>
          <w:sz w:val="28"/>
          <w:szCs w:val="28"/>
        </w:rPr>
        <w:t>will</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not</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cut</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our</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military</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budget</w:t>
      </w:r>
      <w:proofErr w:type="spellEnd"/>
      <w:r w:rsidR="00E20D73" w:rsidRPr="00D55023">
        <w:rPr>
          <w:rFonts w:ascii="Times New Roman" w:hAnsi="Times New Roman" w:cs="Times New Roman"/>
          <w:i/>
          <w:iCs/>
          <w:sz w:val="28"/>
          <w:szCs w:val="28"/>
        </w:rPr>
        <w:t>”</w:t>
      </w:r>
      <w:r w:rsidR="002B47FD">
        <w:rPr>
          <w:rFonts w:ascii="Times New Roman" w:hAnsi="Times New Roman" w:cs="Times New Roman"/>
          <w:i/>
          <w:iCs/>
          <w:sz w:val="28"/>
          <w:szCs w:val="28"/>
        </w:rPr>
        <w:t xml:space="preserve"> </w:t>
      </w:r>
      <w:r w:rsidR="002A275C" w:rsidRPr="00D55023">
        <w:rPr>
          <w:rFonts w:ascii="Times New Roman" w:hAnsi="Times New Roman" w:cs="Times New Roman"/>
          <w:sz w:val="28"/>
          <w:szCs w:val="28"/>
        </w:rPr>
        <w:t>[56]</w:t>
      </w:r>
      <w:r w:rsidR="00E20D73" w:rsidRPr="00D55023">
        <w:rPr>
          <w:rFonts w:ascii="Times New Roman" w:hAnsi="Times New Roman" w:cs="Times New Roman"/>
          <w:b/>
          <w:bCs/>
          <w:sz w:val="28"/>
          <w:szCs w:val="28"/>
        </w:rPr>
        <w:t xml:space="preserve">, </w:t>
      </w:r>
      <w:r w:rsidR="00E20D73" w:rsidRPr="00D55023">
        <w:rPr>
          <w:rFonts w:ascii="Times New Roman" w:hAnsi="Times New Roman" w:cs="Times New Roman"/>
          <w:sz w:val="28"/>
          <w:szCs w:val="28"/>
        </w:rPr>
        <w:t xml:space="preserve">використовуючи категоричну негативну конструкцію, щоб підкреслити незмінність своєї позиції. </w:t>
      </w:r>
      <w:r w:rsidR="00E20D73" w:rsidRPr="00487975">
        <w:rPr>
          <w:rFonts w:ascii="Times New Roman" w:hAnsi="Times New Roman" w:cs="Times New Roman"/>
          <w:sz w:val="28"/>
          <w:szCs w:val="28"/>
          <w:lang w:val="en-US"/>
        </w:rPr>
        <w:t xml:space="preserve">У </w:t>
      </w:r>
      <w:proofErr w:type="spellStart"/>
      <w:r w:rsidR="00E20D73" w:rsidRPr="00487975">
        <w:rPr>
          <w:rFonts w:ascii="Times New Roman" w:hAnsi="Times New Roman" w:cs="Times New Roman"/>
          <w:sz w:val="28"/>
          <w:szCs w:val="28"/>
          <w:lang w:val="en-US"/>
        </w:rPr>
        <w:t>фразі</w:t>
      </w:r>
      <w:proofErr w:type="spellEnd"/>
      <w:r w:rsidR="00E20D73" w:rsidRPr="00487975">
        <w:rPr>
          <w:rFonts w:ascii="Times New Roman" w:hAnsi="Times New Roman" w:cs="Times New Roman"/>
          <w:sz w:val="28"/>
          <w:szCs w:val="28"/>
          <w:lang w:val="en-US"/>
        </w:rPr>
        <w:t xml:space="preserve"> </w:t>
      </w:r>
      <w:r w:rsidR="00E20D73" w:rsidRPr="00487975">
        <w:rPr>
          <w:rFonts w:ascii="Times New Roman" w:hAnsi="Times New Roman" w:cs="Times New Roman"/>
          <w:i/>
          <w:iCs/>
          <w:sz w:val="28"/>
          <w:szCs w:val="28"/>
          <w:lang w:val="en-US"/>
        </w:rPr>
        <w:t>“</w:t>
      </w:r>
      <w:proofErr w:type="spellStart"/>
      <w:r w:rsidR="00E20D73" w:rsidRPr="00487975">
        <w:rPr>
          <w:rFonts w:ascii="Times New Roman" w:hAnsi="Times New Roman" w:cs="Times New Roman"/>
          <w:i/>
          <w:iCs/>
          <w:sz w:val="28"/>
          <w:szCs w:val="28"/>
        </w:rPr>
        <w:t>Our</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Navy</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is</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smaller</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now</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than</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any</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time</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since</w:t>
      </w:r>
      <w:proofErr w:type="spellEnd"/>
      <w:r w:rsidR="00E20D73" w:rsidRPr="00487975">
        <w:rPr>
          <w:rFonts w:ascii="Times New Roman" w:hAnsi="Times New Roman" w:cs="Times New Roman"/>
          <w:i/>
          <w:iCs/>
          <w:sz w:val="28"/>
          <w:szCs w:val="28"/>
        </w:rPr>
        <w:t xml:space="preserve"> 1917. </w:t>
      </w:r>
      <w:proofErr w:type="spellStart"/>
      <w:r w:rsidR="00E20D73" w:rsidRPr="00487975">
        <w:rPr>
          <w:rFonts w:ascii="Times New Roman" w:hAnsi="Times New Roman" w:cs="Times New Roman"/>
          <w:i/>
          <w:iCs/>
          <w:sz w:val="28"/>
          <w:szCs w:val="28"/>
        </w:rPr>
        <w:t>The</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Navy</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said</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they</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needed</w:t>
      </w:r>
      <w:proofErr w:type="spellEnd"/>
      <w:r w:rsidR="00E20D73" w:rsidRPr="00487975">
        <w:rPr>
          <w:rFonts w:ascii="Times New Roman" w:hAnsi="Times New Roman" w:cs="Times New Roman"/>
          <w:i/>
          <w:iCs/>
          <w:sz w:val="28"/>
          <w:szCs w:val="28"/>
        </w:rPr>
        <w:t xml:space="preserve"> 313 </w:t>
      </w:r>
      <w:proofErr w:type="spellStart"/>
      <w:r w:rsidR="00E20D73" w:rsidRPr="00487975">
        <w:rPr>
          <w:rFonts w:ascii="Times New Roman" w:hAnsi="Times New Roman" w:cs="Times New Roman"/>
          <w:i/>
          <w:iCs/>
          <w:sz w:val="28"/>
          <w:szCs w:val="28"/>
        </w:rPr>
        <w:t>ships</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to</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carry</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out</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their</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mission</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We're</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now</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down</w:t>
      </w:r>
      <w:proofErr w:type="spellEnd"/>
      <w:r w:rsidR="00E20D73" w:rsidRPr="00487975">
        <w:rPr>
          <w:rFonts w:ascii="Times New Roman" w:hAnsi="Times New Roman" w:cs="Times New Roman"/>
          <w:i/>
          <w:iCs/>
          <w:sz w:val="28"/>
          <w:szCs w:val="28"/>
        </w:rPr>
        <w:t xml:space="preserve"> </w:t>
      </w:r>
      <w:proofErr w:type="spellStart"/>
      <w:r w:rsidR="00E20D73" w:rsidRPr="00487975">
        <w:rPr>
          <w:rFonts w:ascii="Times New Roman" w:hAnsi="Times New Roman" w:cs="Times New Roman"/>
          <w:i/>
          <w:iCs/>
          <w:sz w:val="28"/>
          <w:szCs w:val="28"/>
        </w:rPr>
        <w:t>to</w:t>
      </w:r>
      <w:proofErr w:type="spellEnd"/>
      <w:r w:rsidR="00E20D73" w:rsidRPr="00487975">
        <w:rPr>
          <w:rFonts w:ascii="Times New Roman" w:hAnsi="Times New Roman" w:cs="Times New Roman"/>
          <w:i/>
          <w:iCs/>
          <w:sz w:val="28"/>
          <w:szCs w:val="28"/>
        </w:rPr>
        <w:t xml:space="preserve"> 285</w:t>
      </w:r>
      <w:r w:rsidR="00E20D73" w:rsidRPr="00D55023">
        <w:rPr>
          <w:rFonts w:ascii="Times New Roman" w:hAnsi="Times New Roman" w:cs="Times New Roman"/>
          <w:i/>
          <w:iCs/>
          <w:sz w:val="28"/>
          <w:szCs w:val="28"/>
        </w:rPr>
        <w:t>”</w:t>
      </w:r>
      <w:r w:rsidR="002B47FD">
        <w:rPr>
          <w:rFonts w:ascii="Times New Roman" w:hAnsi="Times New Roman" w:cs="Times New Roman"/>
          <w:i/>
          <w:iCs/>
          <w:sz w:val="28"/>
          <w:szCs w:val="28"/>
        </w:rPr>
        <w:t xml:space="preserve"> </w:t>
      </w:r>
      <w:r w:rsidR="002A275C" w:rsidRPr="00D55023">
        <w:rPr>
          <w:rFonts w:ascii="Times New Roman" w:hAnsi="Times New Roman" w:cs="Times New Roman"/>
          <w:sz w:val="28"/>
          <w:szCs w:val="28"/>
        </w:rPr>
        <w:t>[56]</w:t>
      </w:r>
      <w:r w:rsidR="00E20D73" w:rsidRPr="00D55023">
        <w:rPr>
          <w:rFonts w:ascii="Times New Roman" w:hAnsi="Times New Roman" w:cs="Times New Roman"/>
          <w:sz w:val="28"/>
          <w:szCs w:val="28"/>
        </w:rPr>
        <w:t xml:space="preserve">, конкретні цифри створюють ефект зниження військової потужності країни. </w:t>
      </w:r>
    </w:p>
    <w:p w14:paraId="6C76D5D6" w14:textId="77777777" w:rsidR="00276811" w:rsidRDefault="00E20D73" w:rsidP="00ED10D5">
      <w:pPr>
        <w:spacing w:after="0" w:line="360" w:lineRule="auto"/>
        <w:ind w:firstLine="709"/>
        <w:jc w:val="both"/>
        <w:rPr>
          <w:rFonts w:ascii="Times New Roman" w:hAnsi="Times New Roman" w:cs="Times New Roman"/>
          <w:i/>
          <w:iCs/>
          <w:sz w:val="28"/>
          <w:szCs w:val="28"/>
          <w:lang w:val="en-US"/>
        </w:rPr>
      </w:pPr>
      <w:r w:rsidRPr="00487975">
        <w:rPr>
          <w:rFonts w:ascii="Times New Roman" w:hAnsi="Times New Roman" w:cs="Times New Roman"/>
          <w:sz w:val="28"/>
          <w:szCs w:val="28"/>
        </w:rPr>
        <w:t>Риторика</w:t>
      </w:r>
      <w:r w:rsidRPr="00D55023">
        <w:rPr>
          <w:rFonts w:ascii="Times New Roman" w:hAnsi="Times New Roman" w:cs="Times New Roman"/>
          <w:sz w:val="28"/>
          <w:szCs w:val="28"/>
        </w:rPr>
        <w:t xml:space="preserve"> “</w:t>
      </w:r>
      <w:proofErr w:type="spellStart"/>
      <w:r w:rsidRPr="00487975">
        <w:rPr>
          <w:rFonts w:ascii="Times New Roman" w:hAnsi="Times New Roman" w:cs="Times New Roman"/>
          <w:sz w:val="28"/>
          <w:szCs w:val="28"/>
        </w:rPr>
        <w:t>peace</w:t>
      </w:r>
      <w:proofErr w:type="spellEnd"/>
      <w:r w:rsidRPr="00487975">
        <w:rPr>
          <w:rFonts w:ascii="Times New Roman" w:hAnsi="Times New Roman" w:cs="Times New Roman"/>
          <w:sz w:val="28"/>
          <w:szCs w:val="28"/>
        </w:rPr>
        <w:t xml:space="preserve"> </w:t>
      </w:r>
      <w:proofErr w:type="spellStart"/>
      <w:r w:rsidRPr="00487975">
        <w:rPr>
          <w:rFonts w:ascii="Times New Roman" w:hAnsi="Times New Roman" w:cs="Times New Roman"/>
          <w:sz w:val="28"/>
          <w:szCs w:val="28"/>
        </w:rPr>
        <w:t>through</w:t>
      </w:r>
      <w:proofErr w:type="spellEnd"/>
      <w:r w:rsidRPr="00487975">
        <w:rPr>
          <w:rFonts w:ascii="Times New Roman" w:hAnsi="Times New Roman" w:cs="Times New Roman"/>
          <w:sz w:val="28"/>
          <w:szCs w:val="28"/>
        </w:rPr>
        <w:t xml:space="preserve"> </w:t>
      </w:r>
      <w:proofErr w:type="spellStart"/>
      <w:r w:rsidRPr="00487975">
        <w:rPr>
          <w:rFonts w:ascii="Times New Roman" w:hAnsi="Times New Roman" w:cs="Times New Roman"/>
          <w:sz w:val="28"/>
          <w:szCs w:val="28"/>
        </w:rPr>
        <w:t>strength</w:t>
      </w:r>
      <w:proofErr w:type="spellEnd"/>
      <w:r w:rsidRPr="00D55023">
        <w:rPr>
          <w:rFonts w:ascii="Times New Roman" w:hAnsi="Times New Roman" w:cs="Times New Roman"/>
          <w:sz w:val="28"/>
          <w:szCs w:val="28"/>
        </w:rPr>
        <w:t xml:space="preserve">” </w:t>
      </w:r>
      <w:r w:rsidR="000F44DF" w:rsidRPr="00D55023">
        <w:rPr>
          <w:rFonts w:ascii="Times New Roman" w:hAnsi="Times New Roman" w:cs="Times New Roman"/>
          <w:sz w:val="28"/>
          <w:szCs w:val="28"/>
        </w:rPr>
        <w:t xml:space="preserve">є класичним республіканським гаслом, що посилається на політику Рональда Рейгана. </w:t>
      </w:r>
      <w:proofErr w:type="spellStart"/>
      <w:r w:rsidR="000F44DF" w:rsidRPr="00487975">
        <w:rPr>
          <w:rFonts w:ascii="Times New Roman" w:hAnsi="Times New Roman" w:cs="Times New Roman"/>
          <w:sz w:val="28"/>
          <w:szCs w:val="28"/>
          <w:lang w:val="en-US"/>
        </w:rPr>
        <w:t>Ромні</w:t>
      </w:r>
      <w:proofErr w:type="spellEnd"/>
      <w:r w:rsidR="000F44DF" w:rsidRPr="00487975">
        <w:rPr>
          <w:rFonts w:ascii="Times New Roman" w:hAnsi="Times New Roman" w:cs="Times New Roman"/>
          <w:sz w:val="28"/>
          <w:szCs w:val="28"/>
          <w:lang w:val="en-US"/>
        </w:rPr>
        <w:t xml:space="preserve"> </w:t>
      </w:r>
      <w:proofErr w:type="spellStart"/>
      <w:r w:rsidR="000F44DF" w:rsidRPr="00487975">
        <w:rPr>
          <w:rFonts w:ascii="Times New Roman" w:hAnsi="Times New Roman" w:cs="Times New Roman"/>
          <w:sz w:val="28"/>
          <w:szCs w:val="28"/>
          <w:lang w:val="en-US"/>
        </w:rPr>
        <w:t>продовжує</w:t>
      </w:r>
      <w:proofErr w:type="spellEnd"/>
      <w:r w:rsidR="000F44DF" w:rsidRPr="00487975">
        <w:rPr>
          <w:rFonts w:ascii="Times New Roman" w:hAnsi="Times New Roman" w:cs="Times New Roman"/>
          <w:sz w:val="28"/>
          <w:szCs w:val="28"/>
          <w:lang w:val="en-US"/>
        </w:rPr>
        <w:t xml:space="preserve"> </w:t>
      </w:r>
      <w:proofErr w:type="spellStart"/>
      <w:r w:rsidR="000F44DF" w:rsidRPr="00487975">
        <w:rPr>
          <w:rFonts w:ascii="Times New Roman" w:hAnsi="Times New Roman" w:cs="Times New Roman"/>
          <w:sz w:val="28"/>
          <w:szCs w:val="28"/>
          <w:lang w:val="en-US"/>
        </w:rPr>
        <w:t>цю</w:t>
      </w:r>
      <w:proofErr w:type="spellEnd"/>
      <w:r w:rsidR="000F44DF" w:rsidRPr="00487975">
        <w:rPr>
          <w:rFonts w:ascii="Times New Roman" w:hAnsi="Times New Roman" w:cs="Times New Roman"/>
          <w:sz w:val="28"/>
          <w:szCs w:val="28"/>
          <w:lang w:val="en-US"/>
        </w:rPr>
        <w:t xml:space="preserve"> </w:t>
      </w:r>
      <w:proofErr w:type="spellStart"/>
      <w:r w:rsidR="000F44DF" w:rsidRPr="00487975">
        <w:rPr>
          <w:rFonts w:ascii="Times New Roman" w:hAnsi="Times New Roman" w:cs="Times New Roman"/>
          <w:sz w:val="28"/>
          <w:szCs w:val="28"/>
          <w:lang w:val="en-US"/>
        </w:rPr>
        <w:t>традицію</w:t>
      </w:r>
      <w:proofErr w:type="spellEnd"/>
      <w:r w:rsidR="000F44DF" w:rsidRPr="00487975">
        <w:rPr>
          <w:rFonts w:ascii="Times New Roman" w:hAnsi="Times New Roman" w:cs="Times New Roman"/>
          <w:sz w:val="28"/>
          <w:szCs w:val="28"/>
          <w:lang w:val="en-US"/>
        </w:rPr>
        <w:t xml:space="preserve">, </w:t>
      </w:r>
      <w:proofErr w:type="spellStart"/>
      <w:r w:rsidR="000F44DF" w:rsidRPr="00487975">
        <w:rPr>
          <w:rFonts w:ascii="Times New Roman" w:hAnsi="Times New Roman" w:cs="Times New Roman"/>
          <w:sz w:val="28"/>
          <w:szCs w:val="28"/>
          <w:lang w:val="en-US"/>
        </w:rPr>
        <w:t>заявляючи</w:t>
      </w:r>
      <w:proofErr w:type="spellEnd"/>
      <w:r w:rsidR="000F44DF" w:rsidRPr="00487975">
        <w:rPr>
          <w:rFonts w:ascii="Times New Roman" w:hAnsi="Times New Roman" w:cs="Times New Roman"/>
          <w:i/>
          <w:iCs/>
          <w:sz w:val="28"/>
          <w:szCs w:val="28"/>
          <w:lang w:val="en-US"/>
        </w:rPr>
        <w:t xml:space="preserve">: </w:t>
      </w:r>
    </w:p>
    <w:p w14:paraId="639C1479" w14:textId="0F030F14" w:rsidR="00276811" w:rsidRPr="001B0F2E" w:rsidRDefault="000F44DF" w:rsidP="00ED10D5">
      <w:pPr>
        <w:spacing w:after="0" w:line="360" w:lineRule="auto"/>
        <w:ind w:firstLine="709"/>
        <w:jc w:val="both"/>
        <w:rPr>
          <w:rFonts w:ascii="Times New Roman" w:hAnsi="Times New Roman" w:cs="Times New Roman"/>
          <w:sz w:val="28"/>
          <w:szCs w:val="28"/>
          <w:lang w:val="en-US"/>
        </w:rPr>
      </w:pPr>
      <w:r w:rsidRPr="00487975">
        <w:rPr>
          <w:rFonts w:ascii="Times New Roman" w:hAnsi="Times New Roman" w:cs="Times New Roman"/>
          <w:i/>
          <w:iCs/>
          <w:sz w:val="28"/>
          <w:szCs w:val="28"/>
          <w:lang w:val="en-US"/>
        </w:rPr>
        <w:t>“</w:t>
      </w:r>
      <w:proofErr w:type="spellStart"/>
      <w:r w:rsidRPr="00487975">
        <w:rPr>
          <w:rFonts w:ascii="Times New Roman" w:hAnsi="Times New Roman" w:cs="Times New Roman"/>
          <w:i/>
          <w:iCs/>
          <w:sz w:val="28"/>
          <w:szCs w:val="28"/>
        </w:rPr>
        <w:t>This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highest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responsibility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president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United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States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which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is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to</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maintain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safety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of</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American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people</w:t>
      </w:r>
      <w:proofErr w:type="spellEnd"/>
      <w:r w:rsidRPr="00487975">
        <w:rPr>
          <w:rFonts w:ascii="Times New Roman" w:hAnsi="Times New Roman" w:cs="Times New Roman"/>
          <w:i/>
          <w:iCs/>
          <w:sz w:val="28"/>
          <w:szCs w:val="28"/>
          <w:lang w:val="en-US"/>
        </w:rPr>
        <w:t>”</w:t>
      </w:r>
      <w:r w:rsidR="00276811">
        <w:rPr>
          <w:rFonts w:ascii="Times New Roman" w:hAnsi="Times New Roman" w:cs="Times New Roman"/>
          <w:i/>
          <w:iCs/>
          <w:sz w:val="28"/>
          <w:szCs w:val="28"/>
          <w:lang w:val="en-US"/>
        </w:rPr>
        <w:t xml:space="preserve"> </w:t>
      </w:r>
      <w:r w:rsidR="00276811" w:rsidRPr="001B0F2E">
        <w:rPr>
          <w:rFonts w:ascii="Times New Roman" w:hAnsi="Times New Roman" w:cs="Times New Roman"/>
          <w:sz w:val="28"/>
          <w:szCs w:val="28"/>
          <w:lang w:val="en-US"/>
        </w:rPr>
        <w:t>[56]</w:t>
      </w:r>
      <w:r w:rsidR="002B47FD" w:rsidRPr="001B0F2E">
        <w:rPr>
          <w:rFonts w:ascii="Times New Roman" w:hAnsi="Times New Roman" w:cs="Times New Roman"/>
          <w:sz w:val="28"/>
          <w:szCs w:val="28"/>
          <w:lang w:val="en-US"/>
        </w:rPr>
        <w:t>.</w:t>
      </w:r>
    </w:p>
    <w:p w14:paraId="6E64392E" w14:textId="01B430D6" w:rsidR="00500313" w:rsidRPr="00487975" w:rsidRDefault="000F44DF" w:rsidP="00ED10D5">
      <w:pPr>
        <w:spacing w:after="0" w:line="360" w:lineRule="auto"/>
        <w:ind w:firstLine="709"/>
        <w:jc w:val="both"/>
        <w:rPr>
          <w:rFonts w:ascii="Times New Roman" w:hAnsi="Times New Roman" w:cs="Times New Roman"/>
          <w:sz w:val="28"/>
          <w:szCs w:val="28"/>
        </w:rPr>
      </w:pPr>
      <w:r w:rsidRPr="001B0F2E">
        <w:rPr>
          <w:rFonts w:ascii="Times New Roman" w:hAnsi="Times New Roman" w:cs="Times New Roman"/>
          <w:b/>
          <w:bCs/>
          <w:i/>
          <w:iCs/>
          <w:sz w:val="28"/>
          <w:szCs w:val="28"/>
          <w:lang w:val="en-US"/>
        </w:rPr>
        <w:t xml:space="preserve"> </w:t>
      </w:r>
      <w:proofErr w:type="spellStart"/>
      <w:r w:rsidRPr="00D55023">
        <w:rPr>
          <w:rFonts w:ascii="Times New Roman" w:hAnsi="Times New Roman" w:cs="Times New Roman"/>
          <w:sz w:val="28"/>
          <w:szCs w:val="28"/>
          <w:lang w:val="ru-RU"/>
        </w:rPr>
        <w:t>Вживання</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найвищого</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ступеня</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порівняння</w:t>
      </w:r>
      <w:proofErr w:type="spellEnd"/>
      <w:r w:rsidRPr="00D55023">
        <w:rPr>
          <w:rFonts w:ascii="Times New Roman" w:hAnsi="Times New Roman" w:cs="Times New Roman"/>
          <w:sz w:val="28"/>
          <w:szCs w:val="28"/>
          <w:lang w:val="ru-RU"/>
        </w:rPr>
        <w:t xml:space="preserve"> “</w:t>
      </w:r>
      <w:proofErr w:type="spellStart"/>
      <w:r w:rsidRPr="002C4988">
        <w:rPr>
          <w:rFonts w:ascii="Times New Roman" w:hAnsi="Times New Roman" w:cs="Times New Roman"/>
          <w:sz w:val="28"/>
          <w:szCs w:val="28"/>
        </w:rPr>
        <w:t>highest</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підкреслює</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пріоритет</w:t>
      </w:r>
      <w:proofErr w:type="spellEnd"/>
      <w:r w:rsidRPr="00D55023">
        <w:rPr>
          <w:rFonts w:ascii="Times New Roman" w:hAnsi="Times New Roman" w:cs="Times New Roman"/>
          <w:sz w:val="28"/>
          <w:szCs w:val="28"/>
          <w:lang w:val="ru-RU"/>
        </w:rPr>
        <w:t xml:space="preserve"> оборони над </w:t>
      </w:r>
      <w:proofErr w:type="spellStart"/>
      <w:r w:rsidRPr="00D55023">
        <w:rPr>
          <w:rFonts w:ascii="Times New Roman" w:hAnsi="Times New Roman" w:cs="Times New Roman"/>
          <w:sz w:val="28"/>
          <w:szCs w:val="28"/>
          <w:lang w:val="ru-RU"/>
        </w:rPr>
        <w:t>іншими</w:t>
      </w:r>
      <w:proofErr w:type="spellEnd"/>
      <w:r w:rsidRPr="00D55023">
        <w:rPr>
          <w:rFonts w:ascii="Times New Roman" w:hAnsi="Times New Roman" w:cs="Times New Roman"/>
          <w:sz w:val="28"/>
          <w:szCs w:val="28"/>
          <w:lang w:val="ru-RU"/>
        </w:rPr>
        <w:t xml:space="preserve"> сферами </w:t>
      </w:r>
      <w:proofErr w:type="spellStart"/>
      <w:r w:rsidRPr="00D55023">
        <w:rPr>
          <w:rFonts w:ascii="Times New Roman" w:hAnsi="Times New Roman" w:cs="Times New Roman"/>
          <w:sz w:val="28"/>
          <w:szCs w:val="28"/>
          <w:lang w:val="ru-RU"/>
        </w:rPr>
        <w:t>державної</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політики</w:t>
      </w:r>
      <w:proofErr w:type="spellEnd"/>
      <w:r w:rsidRPr="00D55023">
        <w:rPr>
          <w:rFonts w:ascii="Times New Roman" w:hAnsi="Times New Roman" w:cs="Times New Roman"/>
          <w:sz w:val="28"/>
          <w:szCs w:val="28"/>
          <w:lang w:val="ru-RU"/>
        </w:rPr>
        <w:t xml:space="preserve">. </w:t>
      </w:r>
      <w:r w:rsidRPr="002C4988">
        <w:rPr>
          <w:rFonts w:ascii="Times New Roman" w:hAnsi="Times New Roman" w:cs="Times New Roman"/>
          <w:sz w:val="28"/>
          <w:szCs w:val="28"/>
          <w:lang w:val="en-US"/>
        </w:rPr>
        <w:t xml:space="preserve">У </w:t>
      </w:r>
      <w:proofErr w:type="spellStart"/>
      <w:r w:rsidRPr="002C4988">
        <w:rPr>
          <w:rFonts w:ascii="Times New Roman" w:hAnsi="Times New Roman" w:cs="Times New Roman"/>
          <w:sz w:val="28"/>
          <w:szCs w:val="28"/>
          <w:lang w:val="en-US"/>
        </w:rPr>
        <w:t>репліці</w:t>
      </w:r>
      <w:proofErr w:type="spellEnd"/>
      <w:r w:rsidRPr="00487975">
        <w:rPr>
          <w:rFonts w:ascii="Times New Roman" w:hAnsi="Times New Roman" w:cs="Times New Roman"/>
          <w:i/>
          <w:iCs/>
          <w:sz w:val="28"/>
          <w:szCs w:val="28"/>
          <w:lang w:val="en-US"/>
        </w:rPr>
        <w:t xml:space="preserve"> “</w:t>
      </w:r>
      <w:r w:rsidRPr="00487975">
        <w:rPr>
          <w:rFonts w:ascii="Times New Roman" w:hAnsi="Times New Roman" w:cs="Times New Roman"/>
          <w:i/>
          <w:iCs/>
          <w:sz w:val="28"/>
          <w:szCs w:val="28"/>
        </w:rPr>
        <w:t xml:space="preserve">I </w:t>
      </w:r>
      <w:proofErr w:type="spellStart"/>
      <w:r w:rsidRPr="00487975">
        <w:rPr>
          <w:rFonts w:ascii="Times New Roman" w:hAnsi="Times New Roman" w:cs="Times New Roman"/>
          <w:i/>
          <w:iCs/>
          <w:sz w:val="28"/>
          <w:szCs w:val="28"/>
        </w:rPr>
        <w:t>want</w:t>
      </w:r>
      <w:proofErr w:type="spellEnd"/>
      <w:r w:rsidRPr="00487975">
        <w:rPr>
          <w:rFonts w:ascii="Times New Roman" w:hAnsi="Times New Roman" w:cs="Times New Roman"/>
          <w:i/>
          <w:iCs/>
          <w:sz w:val="28"/>
          <w:szCs w:val="28"/>
        </w:rPr>
        <w:t xml:space="preserve"> a </w:t>
      </w:r>
      <w:proofErr w:type="spellStart"/>
      <w:r w:rsidRPr="00487975">
        <w:rPr>
          <w:rFonts w:ascii="Times New Roman" w:hAnsi="Times New Roman" w:cs="Times New Roman"/>
          <w:i/>
          <w:iCs/>
          <w:sz w:val="28"/>
          <w:szCs w:val="28"/>
        </w:rPr>
        <w:t>great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relationship</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with</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China</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China</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can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be</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our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partner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But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that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doesn't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mean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they</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can</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just</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roll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all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over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us</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and</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steal</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our</w:t>
      </w:r>
      <w:proofErr w:type="spellEnd"/>
      <w:r w:rsidRPr="00487975">
        <w:rPr>
          <w:rFonts w:ascii="Times New Roman" w:hAnsi="Times New Roman" w:cs="Times New Roman"/>
          <w:i/>
          <w:iCs/>
          <w:sz w:val="28"/>
          <w:szCs w:val="28"/>
        </w:rPr>
        <w:t xml:space="preserve"> </w:t>
      </w:r>
      <w:proofErr w:type="spellStart"/>
      <w:r w:rsidRPr="00487975">
        <w:rPr>
          <w:rFonts w:ascii="Times New Roman" w:hAnsi="Times New Roman" w:cs="Times New Roman"/>
          <w:i/>
          <w:iCs/>
          <w:sz w:val="28"/>
          <w:szCs w:val="28"/>
        </w:rPr>
        <w:t>jobs</w:t>
      </w:r>
      <w:proofErr w:type="spellEnd"/>
      <w:r w:rsidRPr="00D55023">
        <w:rPr>
          <w:rFonts w:ascii="Times New Roman" w:hAnsi="Times New Roman" w:cs="Times New Roman"/>
          <w:i/>
          <w:iCs/>
          <w:sz w:val="28"/>
          <w:szCs w:val="28"/>
        </w:rPr>
        <w:t>”</w:t>
      </w:r>
      <w:r w:rsidR="002B47FD">
        <w:rPr>
          <w:rFonts w:ascii="Times New Roman" w:hAnsi="Times New Roman" w:cs="Times New Roman"/>
          <w:i/>
          <w:iCs/>
          <w:sz w:val="28"/>
          <w:szCs w:val="28"/>
        </w:rPr>
        <w:t xml:space="preserve"> </w:t>
      </w:r>
      <w:r w:rsidR="00276811" w:rsidRPr="00D55023">
        <w:rPr>
          <w:rFonts w:ascii="Times New Roman" w:hAnsi="Times New Roman" w:cs="Times New Roman"/>
          <w:sz w:val="28"/>
          <w:szCs w:val="28"/>
        </w:rPr>
        <w:t>[56]</w:t>
      </w:r>
      <w:r w:rsidR="00276811" w:rsidRPr="00D55023">
        <w:rPr>
          <w:rFonts w:ascii="Times New Roman" w:hAnsi="Times New Roman" w:cs="Times New Roman"/>
          <w:i/>
          <w:iCs/>
          <w:sz w:val="28"/>
          <w:szCs w:val="28"/>
        </w:rPr>
        <w:t xml:space="preserve"> </w:t>
      </w:r>
      <w:r w:rsidRPr="00D55023">
        <w:rPr>
          <w:rFonts w:ascii="Times New Roman" w:hAnsi="Times New Roman" w:cs="Times New Roman"/>
          <w:sz w:val="28"/>
          <w:szCs w:val="28"/>
        </w:rPr>
        <w:t>розмовний лексема “</w:t>
      </w:r>
      <w:proofErr w:type="spellStart"/>
      <w:r w:rsidRPr="00487975">
        <w:rPr>
          <w:rFonts w:ascii="Times New Roman" w:hAnsi="Times New Roman" w:cs="Times New Roman"/>
          <w:sz w:val="28"/>
          <w:szCs w:val="28"/>
        </w:rPr>
        <w:t>roll</w:t>
      </w:r>
      <w:proofErr w:type="spellEnd"/>
      <w:r w:rsidRPr="00487975">
        <w:rPr>
          <w:rFonts w:ascii="Times New Roman" w:hAnsi="Times New Roman" w:cs="Times New Roman"/>
          <w:sz w:val="28"/>
          <w:szCs w:val="28"/>
        </w:rPr>
        <w:t xml:space="preserve"> </w:t>
      </w:r>
      <w:proofErr w:type="spellStart"/>
      <w:r w:rsidRPr="00487975">
        <w:rPr>
          <w:rFonts w:ascii="Times New Roman" w:hAnsi="Times New Roman" w:cs="Times New Roman"/>
          <w:sz w:val="28"/>
          <w:szCs w:val="28"/>
        </w:rPr>
        <w:t>all</w:t>
      </w:r>
      <w:proofErr w:type="spellEnd"/>
      <w:r w:rsidRPr="00487975">
        <w:rPr>
          <w:rFonts w:ascii="Times New Roman" w:hAnsi="Times New Roman" w:cs="Times New Roman"/>
          <w:sz w:val="28"/>
          <w:szCs w:val="28"/>
        </w:rPr>
        <w:t xml:space="preserve"> </w:t>
      </w:r>
      <w:proofErr w:type="spellStart"/>
      <w:r w:rsidRPr="00487975">
        <w:rPr>
          <w:rFonts w:ascii="Times New Roman" w:hAnsi="Times New Roman" w:cs="Times New Roman"/>
          <w:sz w:val="28"/>
          <w:szCs w:val="28"/>
        </w:rPr>
        <w:t>over</w:t>
      </w:r>
      <w:proofErr w:type="spellEnd"/>
      <w:r w:rsidRPr="00487975">
        <w:rPr>
          <w:rFonts w:ascii="Times New Roman" w:hAnsi="Times New Roman" w:cs="Times New Roman"/>
          <w:sz w:val="28"/>
          <w:szCs w:val="28"/>
        </w:rPr>
        <w:t xml:space="preserve"> </w:t>
      </w:r>
      <w:proofErr w:type="spellStart"/>
      <w:r w:rsidRPr="00487975">
        <w:rPr>
          <w:rFonts w:ascii="Times New Roman" w:hAnsi="Times New Roman" w:cs="Times New Roman"/>
          <w:sz w:val="28"/>
          <w:szCs w:val="28"/>
        </w:rPr>
        <w:t>us</w:t>
      </w:r>
      <w:proofErr w:type="spellEnd"/>
      <w:r w:rsidRPr="00D55023">
        <w:rPr>
          <w:rFonts w:ascii="Times New Roman" w:hAnsi="Times New Roman" w:cs="Times New Roman"/>
          <w:sz w:val="28"/>
          <w:szCs w:val="28"/>
        </w:rPr>
        <w:t>” створює образ покірності, якого Америка</w:t>
      </w:r>
      <w:r w:rsidRPr="00487975">
        <w:rPr>
          <w:rFonts w:ascii="Times New Roman" w:hAnsi="Times New Roman" w:cs="Times New Roman"/>
          <w:sz w:val="28"/>
          <w:szCs w:val="28"/>
        </w:rPr>
        <w:t>,</w:t>
      </w:r>
      <w:r w:rsidRPr="00D55023">
        <w:rPr>
          <w:rFonts w:ascii="Times New Roman" w:hAnsi="Times New Roman" w:cs="Times New Roman"/>
          <w:sz w:val="28"/>
          <w:szCs w:val="28"/>
        </w:rPr>
        <w:t xml:space="preserve"> </w:t>
      </w:r>
      <w:r w:rsidRPr="00487975">
        <w:rPr>
          <w:rFonts w:ascii="Times New Roman" w:hAnsi="Times New Roman" w:cs="Times New Roman"/>
          <w:sz w:val="28"/>
          <w:szCs w:val="28"/>
        </w:rPr>
        <w:t xml:space="preserve">за твердженнями політика, </w:t>
      </w:r>
      <w:r w:rsidRPr="00D55023">
        <w:rPr>
          <w:rFonts w:ascii="Times New Roman" w:hAnsi="Times New Roman" w:cs="Times New Roman"/>
          <w:sz w:val="28"/>
          <w:szCs w:val="28"/>
        </w:rPr>
        <w:t>не повинна допускати.</w:t>
      </w:r>
    </w:p>
    <w:p w14:paraId="27F9F729" w14:textId="587067B4" w:rsidR="002B47FD" w:rsidRPr="00512257" w:rsidRDefault="0029147F" w:rsidP="005122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л</w:t>
      </w:r>
      <w:r w:rsidR="00487975" w:rsidRPr="00487975">
        <w:rPr>
          <w:rFonts w:ascii="Times New Roman" w:hAnsi="Times New Roman" w:cs="Times New Roman"/>
          <w:sz w:val="28"/>
          <w:szCs w:val="28"/>
        </w:rPr>
        <w:t xml:space="preserve">ексичні засоби апелювання до традиційних американських цінностей у промовах </w:t>
      </w:r>
      <w:proofErr w:type="spellStart"/>
      <w:r w:rsidR="00487975" w:rsidRPr="00487975">
        <w:rPr>
          <w:rFonts w:ascii="Times New Roman" w:hAnsi="Times New Roman" w:cs="Times New Roman"/>
          <w:sz w:val="28"/>
          <w:szCs w:val="28"/>
        </w:rPr>
        <w:t>Мітта</w:t>
      </w:r>
      <w:proofErr w:type="spellEnd"/>
      <w:r w:rsidR="00487975" w:rsidRPr="00487975">
        <w:rPr>
          <w:rFonts w:ascii="Times New Roman" w:hAnsi="Times New Roman" w:cs="Times New Roman"/>
          <w:sz w:val="28"/>
          <w:szCs w:val="28"/>
        </w:rPr>
        <w:t xml:space="preserve"> </w:t>
      </w:r>
      <w:proofErr w:type="spellStart"/>
      <w:r w:rsidR="00487975" w:rsidRPr="00487975">
        <w:rPr>
          <w:rFonts w:ascii="Times New Roman" w:hAnsi="Times New Roman" w:cs="Times New Roman"/>
          <w:sz w:val="28"/>
          <w:szCs w:val="28"/>
        </w:rPr>
        <w:t>Ромні</w:t>
      </w:r>
      <w:proofErr w:type="spellEnd"/>
      <w:r w:rsidR="00487975" w:rsidRPr="00487975">
        <w:rPr>
          <w:rFonts w:ascii="Times New Roman" w:hAnsi="Times New Roman" w:cs="Times New Roman"/>
          <w:sz w:val="28"/>
          <w:szCs w:val="28"/>
        </w:rPr>
        <w:t xml:space="preserve"> утворюють цілісну риторичну стратегію, засновану на протиставленні індивідуальної свободи та державного контролю, традиційного та сучасного, сильного та слабкого. Апелювання до концепцій вільного підприємництва, сімейних та релігійних цінностей, американської винятковості, особистої відповідальності та сильної оборони створюють образ консервативного політика, який захищає класичний </w:t>
      </w:r>
      <w:r w:rsidR="00487975" w:rsidRPr="00487975">
        <w:rPr>
          <w:rFonts w:ascii="Times New Roman" w:hAnsi="Times New Roman" w:cs="Times New Roman"/>
          <w:sz w:val="28"/>
          <w:szCs w:val="28"/>
        </w:rPr>
        <w:lastRenderedPageBreak/>
        <w:t xml:space="preserve">американський ідеал. Ця стратегія спрямована на активізацію консервативного електорату та апелює до ностальгії за </w:t>
      </w:r>
      <w:r w:rsidR="00276811" w:rsidRPr="00D55023">
        <w:rPr>
          <w:rFonts w:ascii="Times New Roman" w:hAnsi="Times New Roman" w:cs="Times New Roman"/>
          <w:sz w:val="28"/>
          <w:szCs w:val="28"/>
          <w:lang w:val="ru-RU"/>
        </w:rPr>
        <w:t>“</w:t>
      </w:r>
      <w:r w:rsidR="00487975" w:rsidRPr="00487975">
        <w:rPr>
          <w:rFonts w:ascii="Times New Roman" w:hAnsi="Times New Roman" w:cs="Times New Roman"/>
          <w:sz w:val="28"/>
          <w:szCs w:val="28"/>
        </w:rPr>
        <w:t>традиційною Америкою</w:t>
      </w:r>
      <w:r w:rsidR="00487975" w:rsidRPr="00D55023">
        <w:rPr>
          <w:rFonts w:ascii="Times New Roman" w:hAnsi="Times New Roman" w:cs="Times New Roman"/>
          <w:sz w:val="28"/>
          <w:szCs w:val="28"/>
          <w:lang w:val="ru-RU"/>
        </w:rPr>
        <w:t>”</w:t>
      </w:r>
      <w:r w:rsidR="00487975" w:rsidRPr="00487975">
        <w:rPr>
          <w:rFonts w:ascii="Times New Roman" w:hAnsi="Times New Roman" w:cs="Times New Roman"/>
          <w:sz w:val="28"/>
          <w:szCs w:val="28"/>
        </w:rPr>
        <w:t>, де успіх визначається особистими зусиллями, а сім'я та національна сила залишаються основними цінностями.</w:t>
      </w:r>
    </w:p>
    <w:p w14:paraId="282823BA" w14:textId="77777777" w:rsidR="00512257" w:rsidRDefault="00512257" w:rsidP="002B47FD">
      <w:pPr>
        <w:spacing w:after="0" w:line="360" w:lineRule="auto"/>
        <w:jc w:val="both"/>
        <w:rPr>
          <w:rFonts w:ascii="Times New Roman" w:hAnsi="Times New Roman" w:cs="Times New Roman"/>
          <w:b/>
          <w:bCs/>
          <w:sz w:val="28"/>
          <w:szCs w:val="28"/>
        </w:rPr>
      </w:pPr>
    </w:p>
    <w:p w14:paraId="7A333509" w14:textId="6B4744D2" w:rsidR="002B47FD" w:rsidRDefault="005549B3" w:rsidP="002B47FD">
      <w:pPr>
        <w:spacing w:after="0" w:line="360" w:lineRule="auto"/>
        <w:jc w:val="both"/>
        <w:rPr>
          <w:rFonts w:ascii="Times New Roman" w:hAnsi="Times New Roman" w:cs="Times New Roman"/>
          <w:b/>
          <w:bCs/>
          <w:sz w:val="28"/>
          <w:szCs w:val="28"/>
        </w:rPr>
      </w:pPr>
      <w:r w:rsidRPr="002B47FD">
        <w:rPr>
          <w:rFonts w:ascii="Times New Roman" w:hAnsi="Times New Roman" w:cs="Times New Roman"/>
          <w:b/>
          <w:bCs/>
          <w:sz w:val="28"/>
          <w:szCs w:val="28"/>
        </w:rPr>
        <w:t xml:space="preserve">Висновки до Розділу </w:t>
      </w:r>
      <w:r w:rsidRPr="001B0F2E">
        <w:rPr>
          <w:rFonts w:ascii="Times New Roman" w:hAnsi="Times New Roman" w:cs="Times New Roman"/>
          <w:b/>
          <w:bCs/>
          <w:sz w:val="28"/>
          <w:szCs w:val="28"/>
          <w:lang w:val="ru-RU"/>
        </w:rPr>
        <w:t>2</w:t>
      </w:r>
    </w:p>
    <w:p w14:paraId="1741F568" w14:textId="77777777" w:rsidR="00512257" w:rsidRPr="002B47FD" w:rsidRDefault="00512257" w:rsidP="002B47FD">
      <w:pPr>
        <w:spacing w:after="0" w:line="360" w:lineRule="auto"/>
        <w:jc w:val="both"/>
        <w:rPr>
          <w:rFonts w:ascii="Times New Roman" w:hAnsi="Times New Roman" w:cs="Times New Roman"/>
          <w:b/>
          <w:bCs/>
          <w:sz w:val="28"/>
          <w:szCs w:val="28"/>
        </w:rPr>
      </w:pPr>
    </w:p>
    <w:p w14:paraId="0CEC23FD" w14:textId="77777777" w:rsidR="002B47FD" w:rsidRDefault="002B47FD" w:rsidP="002B47FD">
      <w:pPr>
        <w:spacing w:after="0" w:line="360" w:lineRule="auto"/>
        <w:ind w:firstLine="709"/>
        <w:jc w:val="both"/>
        <w:rPr>
          <w:rFonts w:ascii="Times New Roman" w:hAnsi="Times New Roman" w:cs="Times New Roman"/>
          <w:sz w:val="28"/>
          <w:szCs w:val="28"/>
        </w:rPr>
      </w:pPr>
      <w:r w:rsidRPr="00276811">
        <w:rPr>
          <w:rFonts w:ascii="Times New Roman" w:hAnsi="Times New Roman" w:cs="Times New Roman"/>
          <w:sz w:val="28"/>
          <w:szCs w:val="28"/>
        </w:rPr>
        <w:t>Отже,</w:t>
      </w:r>
      <w:r>
        <w:rPr>
          <w:rFonts w:ascii="Times New Roman" w:hAnsi="Times New Roman" w:cs="Times New Roman"/>
          <w:sz w:val="28"/>
          <w:szCs w:val="28"/>
        </w:rPr>
        <w:t xml:space="preserve"> у межах другого розділу було проведено детальний аналіз лексико-стилістичних особливостей промов Барака Обами та </w:t>
      </w:r>
      <w:proofErr w:type="spellStart"/>
      <w:r>
        <w:rPr>
          <w:rFonts w:ascii="Times New Roman" w:hAnsi="Times New Roman" w:cs="Times New Roman"/>
          <w:sz w:val="28"/>
          <w:szCs w:val="28"/>
        </w:rPr>
        <w:t>Мітта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під час президентських дебатів 2012 року, що дозволило виявити специфіку використання </w:t>
      </w:r>
      <w:proofErr w:type="spellStart"/>
      <w:r>
        <w:rPr>
          <w:rFonts w:ascii="Times New Roman" w:hAnsi="Times New Roman" w:cs="Times New Roman"/>
          <w:sz w:val="28"/>
          <w:szCs w:val="28"/>
        </w:rPr>
        <w:t>мовних</w:t>
      </w:r>
      <w:proofErr w:type="spellEnd"/>
      <w:r>
        <w:rPr>
          <w:rFonts w:ascii="Times New Roman" w:hAnsi="Times New Roman" w:cs="Times New Roman"/>
          <w:sz w:val="28"/>
          <w:szCs w:val="28"/>
        </w:rPr>
        <w:t xml:space="preserve"> засобів переконання кожним із кандидатів та визначити основні риторичні стратегії, спрямовані на формування довіри виборців і досягнення комунікативних цілей. </w:t>
      </w:r>
    </w:p>
    <w:p w14:paraId="5A2D5595" w14:textId="77777777" w:rsidR="002B47FD" w:rsidRDefault="002B47FD" w:rsidP="002B47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промов Барака Обами продемонстрував високий рівень риторичної майстерності, що поєднує емоційність, логічну послідовність та стратегічне використання </w:t>
      </w:r>
      <w:proofErr w:type="spellStart"/>
      <w:r>
        <w:rPr>
          <w:rFonts w:ascii="Times New Roman" w:hAnsi="Times New Roman" w:cs="Times New Roman"/>
          <w:sz w:val="28"/>
          <w:szCs w:val="28"/>
        </w:rPr>
        <w:t>мовних</w:t>
      </w:r>
      <w:proofErr w:type="spellEnd"/>
      <w:r>
        <w:rPr>
          <w:rFonts w:ascii="Times New Roman" w:hAnsi="Times New Roman" w:cs="Times New Roman"/>
          <w:sz w:val="28"/>
          <w:szCs w:val="28"/>
        </w:rPr>
        <w:t xml:space="preserve"> засобів впливу. Серед характерних рис його риторики виокремлюються чотири ключові принципи</w:t>
      </w:r>
      <w:r w:rsidRPr="00D55023">
        <w:rPr>
          <w:rFonts w:ascii="Times New Roman" w:hAnsi="Times New Roman" w:cs="Times New Roman"/>
          <w:sz w:val="28"/>
          <w:szCs w:val="28"/>
        </w:rPr>
        <w:t>:</w:t>
      </w:r>
      <w:r>
        <w:rPr>
          <w:rFonts w:ascii="Times New Roman" w:hAnsi="Times New Roman" w:cs="Times New Roman"/>
          <w:sz w:val="28"/>
          <w:szCs w:val="28"/>
        </w:rPr>
        <w:t xml:space="preserve"> використання контрастів(антитез), паралелізм, сегментація аудиторії через персоналізоване звернення та залучення особистих історій. Особливу увагу приділено активному використанню займенника</w:t>
      </w:r>
      <w:r w:rsidRPr="00D55023">
        <w:rPr>
          <w:rFonts w:ascii="Times New Roman" w:hAnsi="Times New Roman" w:cs="Times New Roman"/>
          <w:sz w:val="28"/>
          <w:szCs w:val="28"/>
        </w:rPr>
        <w:t xml:space="preserve"> “</w:t>
      </w:r>
      <w:r>
        <w:rPr>
          <w:rFonts w:ascii="Times New Roman" w:hAnsi="Times New Roman" w:cs="Times New Roman"/>
          <w:sz w:val="28"/>
          <w:szCs w:val="28"/>
        </w:rPr>
        <w:t>ми</w:t>
      </w:r>
      <w:r w:rsidRPr="00D55023">
        <w:rPr>
          <w:rFonts w:ascii="Times New Roman" w:hAnsi="Times New Roman" w:cs="Times New Roman"/>
          <w:sz w:val="28"/>
          <w:szCs w:val="28"/>
        </w:rPr>
        <w:t>”</w:t>
      </w:r>
      <w:r>
        <w:rPr>
          <w:rFonts w:ascii="Times New Roman" w:hAnsi="Times New Roman" w:cs="Times New Roman"/>
          <w:sz w:val="28"/>
          <w:szCs w:val="28"/>
        </w:rPr>
        <w:t xml:space="preserve">, що створює ефект колективної причетності та формує відчуття єдності між промовцем і слухачами, знімаючи дистанцію між владою та громадянами. </w:t>
      </w:r>
    </w:p>
    <w:p w14:paraId="18392992" w14:textId="77777777" w:rsidR="002B47FD" w:rsidRDefault="002B47FD" w:rsidP="002B47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Риторика </w:t>
      </w:r>
      <w:proofErr w:type="spellStart"/>
      <w:r>
        <w:rPr>
          <w:rFonts w:ascii="Times New Roman" w:hAnsi="Times New Roman" w:cs="Times New Roman"/>
          <w:sz w:val="28"/>
          <w:szCs w:val="28"/>
        </w:rPr>
        <w:t>Мітта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демонструє інший підхід до політичної комунікації, зосереджений на управлінській компетентності та конкретних економічних показниках. Його мовлення характеризується простотою синтаксичних структур, прагматичною спрямованістю та стриманою емоційністю. Стратегія критики опонента базується на логічному протиставленні між неефективною чинною владою та пропонованою альтернативою. Активне використання економічної та соціальної термінології надає промовам ефекту професійної обізнаності та підкреслює досвід </w:t>
      </w:r>
      <w:r>
        <w:rPr>
          <w:rFonts w:ascii="Times New Roman" w:hAnsi="Times New Roman" w:cs="Times New Roman"/>
          <w:sz w:val="28"/>
          <w:szCs w:val="28"/>
        </w:rPr>
        <w:lastRenderedPageBreak/>
        <w:t xml:space="preserve">успішного бізнесмена, здатного застосувати економічні принципи для вирішення проблем державного масштабу. </w:t>
      </w:r>
    </w:p>
    <w:p w14:paraId="63FC83DA" w14:textId="77777777" w:rsidR="002B47FD" w:rsidRDefault="002B47FD" w:rsidP="002B47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Порівняльний аналіз лексико- стилістичних особливостей промов обох кандидатів виявляє два принципово різні підходи до політичної комунікації</w:t>
      </w:r>
      <w:r w:rsidRPr="00D55023">
        <w:rPr>
          <w:rFonts w:ascii="Times New Roman" w:hAnsi="Times New Roman" w:cs="Times New Roman"/>
          <w:sz w:val="28"/>
          <w:szCs w:val="28"/>
        </w:rPr>
        <w:t xml:space="preserve">: </w:t>
      </w:r>
      <w:proofErr w:type="spellStart"/>
      <w:r>
        <w:rPr>
          <w:rFonts w:ascii="Times New Roman" w:hAnsi="Times New Roman" w:cs="Times New Roman"/>
          <w:sz w:val="28"/>
          <w:szCs w:val="28"/>
        </w:rPr>
        <w:t>емоційно</w:t>
      </w:r>
      <w:proofErr w:type="spellEnd"/>
      <w:r>
        <w:rPr>
          <w:rFonts w:ascii="Times New Roman" w:hAnsi="Times New Roman" w:cs="Times New Roman"/>
          <w:sz w:val="28"/>
          <w:szCs w:val="28"/>
        </w:rPr>
        <w:t xml:space="preserve">-інклюзивний стиль Обами, орієнтований на створення спільноти та надії, і раціонально-прагматичний стиль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зосереджений на демонстрації управлінської компетентності та захисті традиційних цінностей. Ці відмінності відображають не лише індивідуальні риторичні преференції, а й фундаментальні розбіжності у філософії комунікації Демократичної та Республіканської партій.</w:t>
      </w:r>
    </w:p>
    <w:p w14:paraId="3B0D4B74" w14:textId="77777777" w:rsidR="00487975" w:rsidRPr="00D55023" w:rsidRDefault="00487975" w:rsidP="00ED10D5">
      <w:pPr>
        <w:spacing w:after="0" w:line="360" w:lineRule="auto"/>
        <w:ind w:firstLine="709"/>
        <w:jc w:val="both"/>
        <w:rPr>
          <w:rFonts w:ascii="Times New Roman" w:hAnsi="Times New Roman" w:cs="Times New Roman"/>
          <w:sz w:val="28"/>
          <w:szCs w:val="28"/>
        </w:rPr>
      </w:pPr>
    </w:p>
    <w:p w14:paraId="2F676831" w14:textId="77777777" w:rsidR="000902A3" w:rsidRPr="000902A3" w:rsidRDefault="000902A3" w:rsidP="00ED10D5">
      <w:pPr>
        <w:spacing w:after="0" w:line="360" w:lineRule="auto"/>
        <w:jc w:val="both"/>
        <w:rPr>
          <w:rFonts w:ascii="Times New Roman" w:hAnsi="Times New Roman" w:cs="Times New Roman"/>
          <w:b/>
          <w:bCs/>
          <w:sz w:val="28"/>
          <w:szCs w:val="28"/>
        </w:rPr>
      </w:pPr>
    </w:p>
    <w:p w14:paraId="38DAEEF9" w14:textId="77777777" w:rsidR="00276811" w:rsidRDefault="00276811" w:rsidP="00ED10D5">
      <w:pPr>
        <w:spacing w:after="0" w:line="360" w:lineRule="auto"/>
        <w:ind w:firstLine="709"/>
        <w:jc w:val="center"/>
        <w:rPr>
          <w:rFonts w:ascii="Times New Roman" w:hAnsi="Times New Roman" w:cs="Times New Roman"/>
          <w:b/>
          <w:bCs/>
          <w:sz w:val="28"/>
          <w:szCs w:val="28"/>
        </w:rPr>
      </w:pPr>
    </w:p>
    <w:p w14:paraId="434E3621" w14:textId="77777777" w:rsidR="00276811" w:rsidRDefault="00276811" w:rsidP="00ED10D5">
      <w:pPr>
        <w:spacing w:after="0" w:line="360" w:lineRule="auto"/>
        <w:ind w:firstLine="709"/>
        <w:jc w:val="center"/>
        <w:rPr>
          <w:rFonts w:ascii="Times New Roman" w:hAnsi="Times New Roman" w:cs="Times New Roman"/>
          <w:b/>
          <w:bCs/>
          <w:sz w:val="28"/>
          <w:szCs w:val="28"/>
        </w:rPr>
      </w:pPr>
    </w:p>
    <w:p w14:paraId="769E2994" w14:textId="77777777" w:rsidR="00276811" w:rsidRDefault="00276811" w:rsidP="00ED10D5">
      <w:pPr>
        <w:spacing w:after="0" w:line="360" w:lineRule="auto"/>
        <w:ind w:firstLine="709"/>
        <w:jc w:val="center"/>
        <w:rPr>
          <w:rFonts w:ascii="Times New Roman" w:hAnsi="Times New Roman" w:cs="Times New Roman"/>
          <w:b/>
          <w:bCs/>
          <w:sz w:val="28"/>
          <w:szCs w:val="28"/>
        </w:rPr>
      </w:pPr>
    </w:p>
    <w:p w14:paraId="2CCFC934" w14:textId="77777777" w:rsidR="00276811" w:rsidRDefault="00276811" w:rsidP="00ED10D5">
      <w:pPr>
        <w:spacing w:after="0" w:line="360" w:lineRule="auto"/>
        <w:ind w:firstLine="709"/>
        <w:jc w:val="center"/>
        <w:rPr>
          <w:rFonts w:ascii="Times New Roman" w:hAnsi="Times New Roman" w:cs="Times New Roman"/>
          <w:b/>
          <w:bCs/>
          <w:sz w:val="28"/>
          <w:szCs w:val="28"/>
        </w:rPr>
      </w:pPr>
    </w:p>
    <w:p w14:paraId="0F539F11" w14:textId="77777777" w:rsidR="00276811" w:rsidRDefault="00276811" w:rsidP="00ED10D5">
      <w:pPr>
        <w:spacing w:after="0" w:line="360" w:lineRule="auto"/>
        <w:ind w:firstLine="709"/>
        <w:jc w:val="center"/>
        <w:rPr>
          <w:rFonts w:ascii="Times New Roman" w:hAnsi="Times New Roman" w:cs="Times New Roman"/>
          <w:b/>
          <w:bCs/>
          <w:sz w:val="28"/>
          <w:szCs w:val="28"/>
        </w:rPr>
      </w:pPr>
    </w:p>
    <w:p w14:paraId="193FB067" w14:textId="77777777" w:rsidR="00276811" w:rsidRDefault="00276811" w:rsidP="00ED10D5">
      <w:pPr>
        <w:spacing w:after="0" w:line="360" w:lineRule="auto"/>
        <w:ind w:firstLine="709"/>
        <w:jc w:val="center"/>
        <w:rPr>
          <w:rFonts w:ascii="Times New Roman" w:hAnsi="Times New Roman" w:cs="Times New Roman"/>
          <w:b/>
          <w:bCs/>
          <w:sz w:val="28"/>
          <w:szCs w:val="28"/>
        </w:rPr>
      </w:pPr>
    </w:p>
    <w:p w14:paraId="78A84725"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22CCAC97"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79B9A028"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3F2954E9"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5961AAB5"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09983C50"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4CD339E7"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4F415431"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15BC1BF7"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72225A1B"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153DE430"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46D0C67E" w14:textId="77777777" w:rsidR="00ED10D5" w:rsidRDefault="00ED10D5" w:rsidP="00ED10D5">
      <w:pPr>
        <w:spacing w:after="0" w:line="360" w:lineRule="auto"/>
        <w:ind w:firstLine="709"/>
        <w:jc w:val="center"/>
        <w:rPr>
          <w:rFonts w:ascii="Times New Roman" w:hAnsi="Times New Roman" w:cs="Times New Roman"/>
          <w:b/>
          <w:bCs/>
          <w:sz w:val="28"/>
          <w:szCs w:val="28"/>
        </w:rPr>
      </w:pPr>
    </w:p>
    <w:p w14:paraId="21C617C2" w14:textId="5F011007" w:rsidR="001C4A3F" w:rsidRPr="00B7720D" w:rsidRDefault="001C4A3F" w:rsidP="00ED10D5">
      <w:pPr>
        <w:spacing w:after="0" w:line="360" w:lineRule="auto"/>
        <w:ind w:firstLine="709"/>
        <w:jc w:val="center"/>
        <w:rPr>
          <w:rFonts w:ascii="Times New Roman" w:hAnsi="Times New Roman" w:cs="Times New Roman"/>
          <w:b/>
          <w:bCs/>
          <w:sz w:val="28"/>
          <w:szCs w:val="28"/>
        </w:rPr>
      </w:pPr>
      <w:r w:rsidRPr="00B7720D">
        <w:rPr>
          <w:rFonts w:ascii="Times New Roman" w:hAnsi="Times New Roman" w:cs="Times New Roman"/>
          <w:b/>
          <w:bCs/>
          <w:sz w:val="28"/>
          <w:szCs w:val="28"/>
        </w:rPr>
        <w:lastRenderedPageBreak/>
        <w:t>Р</w:t>
      </w:r>
      <w:r w:rsidR="002C4988">
        <w:rPr>
          <w:rFonts w:ascii="Times New Roman" w:hAnsi="Times New Roman" w:cs="Times New Roman"/>
          <w:b/>
          <w:bCs/>
          <w:sz w:val="28"/>
          <w:szCs w:val="28"/>
        </w:rPr>
        <w:t>ОЗДІЛ</w:t>
      </w:r>
      <w:r w:rsidRPr="00B7720D">
        <w:rPr>
          <w:rFonts w:ascii="Times New Roman" w:hAnsi="Times New Roman" w:cs="Times New Roman"/>
          <w:b/>
          <w:bCs/>
          <w:sz w:val="28"/>
          <w:szCs w:val="28"/>
        </w:rPr>
        <w:t xml:space="preserve"> 3. </w:t>
      </w:r>
      <w:r w:rsidR="002C4988">
        <w:rPr>
          <w:rFonts w:ascii="Times New Roman" w:hAnsi="Times New Roman" w:cs="Times New Roman"/>
          <w:b/>
          <w:bCs/>
          <w:sz w:val="28"/>
          <w:szCs w:val="28"/>
        </w:rPr>
        <w:t xml:space="preserve">ПОРІВНЯЛЬНИЙ АНАЛІЗ ЛЕКСИЧНИХ ЗАСОБІВ </w:t>
      </w:r>
      <w:r w:rsidR="00126E7F">
        <w:rPr>
          <w:rFonts w:ascii="Times New Roman" w:hAnsi="Times New Roman" w:cs="Times New Roman"/>
          <w:b/>
          <w:bCs/>
          <w:sz w:val="28"/>
          <w:szCs w:val="28"/>
        </w:rPr>
        <w:t>ПЕРЕКОНАННЯ У ПРОМОВАХ БАРАКА ОБАМИ ТА МІТТА РОМНІ</w:t>
      </w:r>
    </w:p>
    <w:p w14:paraId="209B0850" w14:textId="77777777" w:rsidR="00ED10D5" w:rsidRDefault="00ED10D5" w:rsidP="00ED10D5">
      <w:pPr>
        <w:spacing w:after="0" w:line="360" w:lineRule="auto"/>
        <w:ind w:firstLine="709"/>
        <w:jc w:val="both"/>
        <w:rPr>
          <w:rFonts w:ascii="Times New Roman" w:hAnsi="Times New Roman" w:cs="Times New Roman"/>
          <w:b/>
          <w:bCs/>
          <w:sz w:val="28"/>
          <w:szCs w:val="28"/>
        </w:rPr>
      </w:pPr>
    </w:p>
    <w:p w14:paraId="478A3E06" w14:textId="525BA378" w:rsidR="001C4A3F" w:rsidRPr="001C4A3F" w:rsidRDefault="001C4A3F" w:rsidP="00ED10D5">
      <w:pPr>
        <w:spacing w:after="0" w:line="360" w:lineRule="auto"/>
        <w:ind w:firstLine="709"/>
        <w:jc w:val="both"/>
        <w:rPr>
          <w:rFonts w:ascii="Times New Roman" w:hAnsi="Times New Roman" w:cs="Times New Roman"/>
          <w:b/>
          <w:bCs/>
          <w:sz w:val="28"/>
          <w:szCs w:val="28"/>
        </w:rPr>
      </w:pPr>
      <w:r w:rsidRPr="001C4A3F">
        <w:rPr>
          <w:rFonts w:ascii="Times New Roman" w:hAnsi="Times New Roman" w:cs="Times New Roman"/>
          <w:b/>
          <w:bCs/>
          <w:sz w:val="28"/>
          <w:szCs w:val="28"/>
        </w:rPr>
        <w:t>3.1. Спільні та відмінні риси риторики двох політичних діячів.</w:t>
      </w:r>
    </w:p>
    <w:p w14:paraId="66D202E6" w14:textId="44533BBB" w:rsidR="001C4A3F" w:rsidRDefault="001F7413" w:rsidP="00ED10D5">
      <w:pPr>
        <w:spacing w:after="0" w:line="360" w:lineRule="auto"/>
        <w:ind w:firstLine="709"/>
        <w:jc w:val="both"/>
        <w:rPr>
          <w:rFonts w:ascii="Times New Roman" w:hAnsi="Times New Roman" w:cs="Times New Roman"/>
          <w:sz w:val="28"/>
          <w:szCs w:val="28"/>
        </w:rPr>
      </w:pPr>
      <w:r w:rsidRPr="001F7413">
        <w:rPr>
          <w:rFonts w:ascii="Times New Roman" w:hAnsi="Times New Roman" w:cs="Times New Roman"/>
          <w:sz w:val="28"/>
          <w:szCs w:val="28"/>
        </w:rPr>
        <w:t xml:space="preserve">Незважаючи на помітні відмінності </w:t>
      </w:r>
      <w:r>
        <w:rPr>
          <w:rFonts w:ascii="Times New Roman" w:hAnsi="Times New Roman" w:cs="Times New Roman"/>
          <w:sz w:val="28"/>
          <w:szCs w:val="28"/>
        </w:rPr>
        <w:t xml:space="preserve">у стилістиці та манері подачі, промови обох кандидатів демонструють низку спільних характеристик, зумовлених жанровою специфікою передвиборчих дебатів та загальними вимогами американської політичної риторики. </w:t>
      </w:r>
    </w:p>
    <w:p w14:paraId="3224AAB9" w14:textId="77777777" w:rsidR="00D35397" w:rsidRDefault="001F7413"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Передусім, обидва політики активно апелюють до логосу, використовуючи фактичні дані, статистику та конкретні числові показники для підтвердження своїх суджень. Обама посилається на </w:t>
      </w:r>
      <w:r>
        <w:rPr>
          <w:rFonts w:ascii="Times New Roman" w:hAnsi="Times New Roman" w:cs="Times New Roman"/>
          <w:sz w:val="28"/>
          <w:szCs w:val="28"/>
          <w:lang w:val="en-US"/>
        </w:rPr>
        <w:t>“</w:t>
      </w:r>
      <w:r w:rsidRPr="001F7413">
        <w:rPr>
          <w:rFonts w:ascii="Times New Roman" w:hAnsi="Times New Roman" w:cs="Times New Roman"/>
          <w:sz w:val="28"/>
          <w:szCs w:val="28"/>
        </w:rPr>
        <w:t xml:space="preserve">5 </w:t>
      </w:r>
      <w:proofErr w:type="spellStart"/>
      <w:r w:rsidRPr="001F7413">
        <w:rPr>
          <w:rFonts w:ascii="Times New Roman" w:hAnsi="Times New Roman" w:cs="Times New Roman"/>
          <w:sz w:val="28"/>
          <w:szCs w:val="28"/>
        </w:rPr>
        <w:t>million</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jobs</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created</w:t>
      </w:r>
      <w:proofErr w:type="spellEnd"/>
      <w:r>
        <w:rPr>
          <w:rFonts w:ascii="Times New Roman" w:hAnsi="Times New Roman" w:cs="Times New Roman"/>
          <w:sz w:val="28"/>
          <w:szCs w:val="28"/>
          <w:lang w:val="en-US"/>
        </w:rPr>
        <w:t>”, “</w:t>
      </w:r>
      <w:r w:rsidRPr="001F7413">
        <w:rPr>
          <w:rFonts w:ascii="Times New Roman" w:hAnsi="Times New Roman" w:cs="Times New Roman"/>
          <w:sz w:val="28"/>
          <w:szCs w:val="28"/>
        </w:rPr>
        <w:t xml:space="preserve">30 </w:t>
      </w:r>
      <w:proofErr w:type="spellStart"/>
      <w:r w:rsidRPr="001F7413">
        <w:rPr>
          <w:rFonts w:ascii="Times New Roman" w:hAnsi="Times New Roman" w:cs="Times New Roman"/>
          <w:sz w:val="28"/>
          <w:szCs w:val="28"/>
        </w:rPr>
        <w:t>consecutive</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months</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of</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job</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growth</w:t>
      </w:r>
      <w:proofErr w:type="spellEnd"/>
      <w:r>
        <w:rPr>
          <w:rFonts w:ascii="Times New Roman" w:hAnsi="Times New Roman" w:cs="Times New Roman"/>
          <w:sz w:val="28"/>
          <w:szCs w:val="28"/>
          <w:lang w:val="en-US"/>
        </w:rPr>
        <w:t>”</w:t>
      </w:r>
      <w:r>
        <w:rPr>
          <w:rFonts w:ascii="Times New Roman" w:hAnsi="Times New Roman" w:cs="Times New Roman"/>
          <w:sz w:val="28"/>
          <w:szCs w:val="28"/>
        </w:rPr>
        <w:t xml:space="preserve">, і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наводить дотичні приклади про </w:t>
      </w:r>
      <w:r>
        <w:rPr>
          <w:rFonts w:ascii="Times New Roman" w:hAnsi="Times New Roman" w:cs="Times New Roman"/>
          <w:sz w:val="28"/>
          <w:szCs w:val="28"/>
          <w:lang w:val="en-US"/>
        </w:rPr>
        <w:t>“</w:t>
      </w:r>
      <w:r w:rsidRPr="001F7413">
        <w:rPr>
          <w:rFonts w:ascii="Times New Roman" w:hAnsi="Times New Roman" w:cs="Times New Roman"/>
          <w:sz w:val="28"/>
          <w:szCs w:val="28"/>
        </w:rPr>
        <w:t xml:space="preserve">23 </w:t>
      </w:r>
      <w:proofErr w:type="spellStart"/>
      <w:r w:rsidRPr="001F7413">
        <w:rPr>
          <w:rFonts w:ascii="Times New Roman" w:hAnsi="Times New Roman" w:cs="Times New Roman"/>
          <w:sz w:val="28"/>
          <w:szCs w:val="28"/>
        </w:rPr>
        <w:t>million</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people</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out</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of</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work</w:t>
      </w:r>
      <w:proofErr w:type="spellEnd"/>
      <w:r>
        <w:rPr>
          <w:rFonts w:ascii="Times New Roman" w:hAnsi="Times New Roman" w:cs="Times New Roman"/>
          <w:sz w:val="28"/>
          <w:szCs w:val="28"/>
          <w:lang w:val="en-US"/>
        </w:rPr>
        <w:t>”, “</w:t>
      </w:r>
      <w:r w:rsidRPr="001F7413">
        <w:rPr>
          <w:rFonts w:ascii="Times New Roman" w:hAnsi="Times New Roman" w:cs="Times New Roman"/>
          <w:sz w:val="28"/>
          <w:szCs w:val="28"/>
        </w:rPr>
        <w:t xml:space="preserve">47 </w:t>
      </w:r>
      <w:proofErr w:type="spellStart"/>
      <w:r w:rsidRPr="001F7413">
        <w:rPr>
          <w:rFonts w:ascii="Times New Roman" w:hAnsi="Times New Roman" w:cs="Times New Roman"/>
          <w:sz w:val="28"/>
          <w:szCs w:val="28"/>
        </w:rPr>
        <w:t>million</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on</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food</w:t>
      </w:r>
      <w:proofErr w:type="spellEnd"/>
      <w:r w:rsidRPr="001F7413">
        <w:rPr>
          <w:rFonts w:ascii="Times New Roman" w:hAnsi="Times New Roman" w:cs="Times New Roman"/>
          <w:sz w:val="28"/>
          <w:szCs w:val="28"/>
        </w:rPr>
        <w:t xml:space="preserve"> </w:t>
      </w:r>
      <w:proofErr w:type="spellStart"/>
      <w:r w:rsidRPr="001F7413">
        <w:rPr>
          <w:rFonts w:ascii="Times New Roman" w:hAnsi="Times New Roman" w:cs="Times New Roman"/>
          <w:sz w:val="28"/>
          <w:szCs w:val="28"/>
        </w:rPr>
        <w:t>stamps</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 xml:space="preserve">Така опора на </w:t>
      </w:r>
      <w:proofErr w:type="spellStart"/>
      <w:r>
        <w:rPr>
          <w:rFonts w:ascii="Times New Roman" w:hAnsi="Times New Roman" w:cs="Times New Roman"/>
          <w:sz w:val="28"/>
          <w:szCs w:val="28"/>
        </w:rPr>
        <w:t>верифіковані</w:t>
      </w:r>
      <w:proofErr w:type="spellEnd"/>
      <w:r>
        <w:rPr>
          <w:rFonts w:ascii="Times New Roman" w:hAnsi="Times New Roman" w:cs="Times New Roman"/>
          <w:sz w:val="28"/>
          <w:szCs w:val="28"/>
        </w:rPr>
        <w:t xml:space="preserve"> факти є обов’язковою складовою сучасного політичного дискурсу, де аудиторія очікує раціонального обґрунтування політичних позицій. </w:t>
      </w:r>
      <w:r w:rsidR="00D35397">
        <w:rPr>
          <w:rFonts w:ascii="Times New Roman" w:hAnsi="Times New Roman" w:cs="Times New Roman"/>
          <w:sz w:val="28"/>
          <w:szCs w:val="28"/>
        </w:rPr>
        <w:t xml:space="preserve">Числова конкретика виконує функцію об’єктивізації суджень, трансформуючи політичні обіцянки в емпірично вимірювані показники. </w:t>
      </w:r>
    </w:p>
    <w:p w14:paraId="264AFC02" w14:textId="1FF62E0D" w:rsidR="001F7413" w:rsidRPr="00D55023" w:rsidRDefault="00D35397" w:rsidP="005122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Обидва кандидати застосовують стратегію контрастування, хоча і реалізують її по різному</w:t>
      </w:r>
      <w:r w:rsidR="00276811" w:rsidRPr="00D55023">
        <w:rPr>
          <w:rFonts w:ascii="Times New Roman" w:hAnsi="Times New Roman" w:cs="Times New Roman"/>
          <w:sz w:val="28"/>
          <w:szCs w:val="28"/>
          <w:lang w:val="ru-RU"/>
        </w:rPr>
        <w:t xml:space="preserve"> </w:t>
      </w:r>
      <w:r w:rsidR="00276811" w:rsidRPr="001B0F2E">
        <w:rPr>
          <w:rFonts w:ascii="Times New Roman" w:hAnsi="Times New Roman" w:cs="Times New Roman"/>
          <w:sz w:val="28"/>
          <w:szCs w:val="28"/>
          <w:lang w:val="ru-RU"/>
        </w:rPr>
        <w:t>[3</w:t>
      </w:r>
      <w:r w:rsidR="00512257">
        <w:rPr>
          <w:rFonts w:ascii="Times New Roman" w:hAnsi="Times New Roman" w:cs="Times New Roman"/>
          <w:sz w:val="28"/>
          <w:szCs w:val="28"/>
        </w:rPr>
        <w:t>,</w:t>
      </w:r>
      <w:r w:rsidR="00276811" w:rsidRPr="001B0F2E">
        <w:rPr>
          <w:rFonts w:ascii="Times New Roman" w:hAnsi="Times New Roman" w:cs="Times New Roman"/>
          <w:sz w:val="28"/>
          <w:szCs w:val="28"/>
          <w:lang w:val="ru-RU"/>
        </w:rPr>
        <w:t xml:space="preserve"> </w:t>
      </w:r>
      <w:r w:rsidR="00276811">
        <w:rPr>
          <w:rFonts w:ascii="Times New Roman" w:hAnsi="Times New Roman" w:cs="Times New Roman"/>
          <w:sz w:val="28"/>
          <w:szCs w:val="28"/>
          <w:lang w:val="en-US"/>
        </w:rPr>
        <w:t>c</w:t>
      </w:r>
      <w:r w:rsidR="00276811" w:rsidRPr="001B0F2E">
        <w:rPr>
          <w:rFonts w:ascii="Times New Roman" w:hAnsi="Times New Roman" w:cs="Times New Roman"/>
          <w:sz w:val="28"/>
          <w:szCs w:val="28"/>
          <w:lang w:val="ru-RU"/>
        </w:rPr>
        <w:t>.79]</w:t>
      </w:r>
      <w:r w:rsidR="00512257">
        <w:rPr>
          <w:rFonts w:ascii="Times New Roman" w:hAnsi="Times New Roman" w:cs="Times New Roman"/>
          <w:sz w:val="28"/>
          <w:szCs w:val="28"/>
        </w:rPr>
        <w:t>.</w:t>
      </w:r>
      <w:r w:rsidR="00276811" w:rsidRPr="001B0F2E">
        <w:rPr>
          <w:rFonts w:ascii="Times New Roman" w:hAnsi="Times New Roman" w:cs="Times New Roman"/>
          <w:sz w:val="28"/>
          <w:szCs w:val="28"/>
          <w:lang w:val="ru-RU"/>
        </w:rPr>
        <w:t xml:space="preserve"> </w:t>
      </w:r>
      <w:r w:rsidRPr="00D35397">
        <w:rPr>
          <w:rFonts w:ascii="Times New Roman" w:hAnsi="Times New Roman" w:cs="Times New Roman"/>
          <w:sz w:val="28"/>
          <w:szCs w:val="28"/>
        </w:rPr>
        <w:t xml:space="preserve">Обама </w:t>
      </w:r>
      <w:r>
        <w:rPr>
          <w:rFonts w:ascii="Times New Roman" w:hAnsi="Times New Roman" w:cs="Times New Roman"/>
          <w:sz w:val="28"/>
          <w:szCs w:val="28"/>
        </w:rPr>
        <w:t xml:space="preserve">протиставляє минуле теперішньому </w:t>
      </w:r>
      <w:r w:rsidRPr="00D35397">
        <w:rPr>
          <w:rFonts w:ascii="Times New Roman" w:hAnsi="Times New Roman" w:cs="Times New Roman"/>
          <w:sz w:val="28"/>
          <w:szCs w:val="28"/>
        </w:rPr>
        <w:t>(</w:t>
      </w:r>
      <w:r>
        <w:rPr>
          <w:rFonts w:ascii="Times New Roman" w:hAnsi="Times New Roman" w:cs="Times New Roman"/>
          <w:sz w:val="28"/>
          <w:szCs w:val="28"/>
          <w:lang w:val="en-US"/>
        </w:rPr>
        <w:t>“</w:t>
      </w:r>
      <w:proofErr w:type="spellStart"/>
      <w:r w:rsidRPr="00D35397">
        <w:rPr>
          <w:rFonts w:ascii="Times New Roman" w:hAnsi="Times New Roman" w:cs="Times New Roman"/>
          <w:sz w:val="28"/>
          <w:szCs w:val="28"/>
        </w:rPr>
        <w:t>went</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through</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the</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worst</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crisis</w:t>
      </w:r>
      <w:proofErr w:type="spellEnd"/>
      <w:r>
        <w:rPr>
          <w:rFonts w:ascii="Times New Roman" w:hAnsi="Times New Roman" w:cs="Times New Roman"/>
          <w:sz w:val="28"/>
          <w:szCs w:val="28"/>
          <w:lang w:val="en-US"/>
        </w:rPr>
        <w:t>”</w:t>
      </w:r>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vs</w:t>
      </w:r>
      <w:proofErr w:type="spellEnd"/>
      <w:r w:rsidRPr="00D35397">
        <w:rPr>
          <w:rFonts w:ascii="Times New Roman" w:hAnsi="Times New Roman" w:cs="Times New Roman"/>
          <w:sz w:val="28"/>
          <w:szCs w:val="28"/>
        </w:rPr>
        <w:t xml:space="preserve">. </w:t>
      </w:r>
      <w:r w:rsidRPr="00D55023">
        <w:rPr>
          <w:rFonts w:ascii="Times New Roman" w:hAnsi="Times New Roman" w:cs="Times New Roman"/>
          <w:sz w:val="28"/>
          <w:szCs w:val="28"/>
        </w:rPr>
        <w:t>“</w:t>
      </w:r>
      <w:proofErr w:type="spellStart"/>
      <w:r w:rsidRPr="00D35397">
        <w:rPr>
          <w:rFonts w:ascii="Times New Roman" w:hAnsi="Times New Roman" w:cs="Times New Roman"/>
          <w:sz w:val="28"/>
          <w:szCs w:val="28"/>
        </w:rPr>
        <w:t>fight</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our</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way</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back</w:t>
      </w:r>
      <w:proofErr w:type="spellEnd"/>
      <w:r w:rsidRPr="00D55023">
        <w:rPr>
          <w:rFonts w:ascii="Times New Roman" w:hAnsi="Times New Roman" w:cs="Times New Roman"/>
          <w:sz w:val="28"/>
          <w:szCs w:val="28"/>
        </w:rPr>
        <w:t>”</w:t>
      </w:r>
      <w:r w:rsidRPr="00D35397">
        <w:rPr>
          <w:rFonts w:ascii="Times New Roman" w:hAnsi="Times New Roman" w:cs="Times New Roman"/>
          <w:sz w:val="28"/>
          <w:szCs w:val="28"/>
        </w:rPr>
        <w:t>)</w:t>
      </w:r>
      <w:r>
        <w:rPr>
          <w:rFonts w:ascii="Times New Roman" w:hAnsi="Times New Roman" w:cs="Times New Roman"/>
          <w:sz w:val="28"/>
          <w:szCs w:val="28"/>
        </w:rPr>
        <w:t xml:space="preserve">, тоді як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протиставляє себе опоненту та чинну владу альтернативному майбутньому </w:t>
      </w:r>
      <w:r w:rsidRPr="00D35397">
        <w:rPr>
          <w:rFonts w:ascii="Times New Roman" w:hAnsi="Times New Roman" w:cs="Times New Roman"/>
          <w:sz w:val="28"/>
          <w:szCs w:val="28"/>
        </w:rPr>
        <w:t>(</w:t>
      </w:r>
      <w:r w:rsidRPr="00D55023">
        <w:rPr>
          <w:rFonts w:ascii="Times New Roman" w:hAnsi="Times New Roman" w:cs="Times New Roman"/>
          <w:sz w:val="28"/>
          <w:szCs w:val="28"/>
        </w:rPr>
        <w:t>“</w:t>
      </w:r>
      <w:proofErr w:type="spellStart"/>
      <w:r w:rsidRPr="00D35397">
        <w:rPr>
          <w:rFonts w:ascii="Times New Roman" w:hAnsi="Times New Roman" w:cs="Times New Roman"/>
          <w:sz w:val="28"/>
          <w:szCs w:val="28"/>
        </w:rPr>
        <w:t>The</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path</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we're</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taking</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is</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not</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working</w:t>
      </w:r>
      <w:proofErr w:type="spellEnd"/>
      <w:r w:rsidRPr="00D55023">
        <w:rPr>
          <w:rFonts w:ascii="Times New Roman" w:hAnsi="Times New Roman" w:cs="Times New Roman"/>
          <w:sz w:val="28"/>
          <w:szCs w:val="28"/>
        </w:rPr>
        <w:t>”</w:t>
      </w:r>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vs</w:t>
      </w:r>
      <w:proofErr w:type="spellEnd"/>
      <w:r w:rsidRPr="00D35397">
        <w:rPr>
          <w:rFonts w:ascii="Times New Roman" w:hAnsi="Times New Roman" w:cs="Times New Roman"/>
          <w:sz w:val="28"/>
          <w:szCs w:val="28"/>
        </w:rPr>
        <w:t xml:space="preserve">. </w:t>
      </w:r>
      <w:r w:rsidRPr="00D55023">
        <w:rPr>
          <w:rFonts w:ascii="Times New Roman" w:hAnsi="Times New Roman" w:cs="Times New Roman"/>
          <w:sz w:val="28"/>
          <w:szCs w:val="28"/>
        </w:rPr>
        <w:t>“</w:t>
      </w:r>
      <w:proofErr w:type="spellStart"/>
      <w:r w:rsidRPr="00D35397">
        <w:rPr>
          <w:rFonts w:ascii="Times New Roman" w:hAnsi="Times New Roman" w:cs="Times New Roman"/>
          <w:sz w:val="28"/>
          <w:szCs w:val="28"/>
        </w:rPr>
        <w:t>time</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for</w:t>
      </w:r>
      <w:proofErr w:type="spellEnd"/>
      <w:r w:rsidRPr="00D35397">
        <w:rPr>
          <w:rFonts w:ascii="Times New Roman" w:hAnsi="Times New Roman" w:cs="Times New Roman"/>
          <w:sz w:val="28"/>
          <w:szCs w:val="28"/>
        </w:rPr>
        <w:t xml:space="preserve"> a </w:t>
      </w:r>
      <w:proofErr w:type="spellStart"/>
      <w:r w:rsidRPr="00D35397">
        <w:rPr>
          <w:rFonts w:ascii="Times New Roman" w:hAnsi="Times New Roman" w:cs="Times New Roman"/>
          <w:sz w:val="28"/>
          <w:szCs w:val="28"/>
        </w:rPr>
        <w:t>new</w:t>
      </w:r>
      <w:proofErr w:type="spellEnd"/>
      <w:r w:rsidRPr="00D35397">
        <w:rPr>
          <w:rFonts w:ascii="Times New Roman" w:hAnsi="Times New Roman" w:cs="Times New Roman"/>
          <w:sz w:val="28"/>
          <w:szCs w:val="28"/>
        </w:rPr>
        <w:t xml:space="preserve"> </w:t>
      </w:r>
      <w:proofErr w:type="spellStart"/>
      <w:r w:rsidRPr="00D35397">
        <w:rPr>
          <w:rFonts w:ascii="Times New Roman" w:hAnsi="Times New Roman" w:cs="Times New Roman"/>
          <w:sz w:val="28"/>
          <w:szCs w:val="28"/>
        </w:rPr>
        <w:t>path</w:t>
      </w:r>
      <w:proofErr w:type="spellEnd"/>
      <w:r w:rsidRPr="00D55023">
        <w:rPr>
          <w:rFonts w:ascii="Times New Roman" w:hAnsi="Times New Roman" w:cs="Times New Roman"/>
          <w:sz w:val="28"/>
          <w:szCs w:val="28"/>
        </w:rPr>
        <w:t>”</w:t>
      </w:r>
      <w:r w:rsidRPr="00D35397">
        <w:rPr>
          <w:rFonts w:ascii="Times New Roman" w:hAnsi="Times New Roman" w:cs="Times New Roman"/>
          <w:sz w:val="28"/>
          <w:szCs w:val="28"/>
        </w:rPr>
        <w:t>)</w:t>
      </w:r>
      <w:r w:rsidRPr="00D55023">
        <w:rPr>
          <w:rFonts w:ascii="Times New Roman" w:hAnsi="Times New Roman" w:cs="Times New Roman"/>
          <w:sz w:val="28"/>
          <w:szCs w:val="28"/>
        </w:rPr>
        <w:t xml:space="preserve">. </w:t>
      </w:r>
      <w:r>
        <w:rPr>
          <w:rFonts w:ascii="Times New Roman" w:hAnsi="Times New Roman" w:cs="Times New Roman"/>
          <w:sz w:val="28"/>
          <w:szCs w:val="28"/>
        </w:rPr>
        <w:t xml:space="preserve">Антитеза як риторична фігура є спільним інструментом обох </w:t>
      </w:r>
      <w:r w:rsidR="00907C60">
        <w:rPr>
          <w:rFonts w:ascii="Times New Roman" w:hAnsi="Times New Roman" w:cs="Times New Roman"/>
          <w:sz w:val="28"/>
          <w:szCs w:val="28"/>
        </w:rPr>
        <w:t xml:space="preserve">промовців, що дозволяє чітко окреслити політичні альтернативи та спростити для аудиторії вибір між двома варіантами майбутнього. </w:t>
      </w:r>
    </w:p>
    <w:p w14:paraId="19DEFF0E" w14:textId="784AA9B9" w:rsidR="00907C60" w:rsidRDefault="00907C60"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Персоналізація через звернення до конкретних історій в якості </w:t>
      </w:r>
      <w:proofErr w:type="spellStart"/>
      <w:r>
        <w:rPr>
          <w:rFonts w:ascii="Times New Roman" w:hAnsi="Times New Roman" w:cs="Times New Roman"/>
          <w:sz w:val="28"/>
          <w:szCs w:val="28"/>
        </w:rPr>
        <w:t>приклада</w:t>
      </w:r>
      <w:proofErr w:type="spellEnd"/>
      <w:r>
        <w:rPr>
          <w:rFonts w:ascii="Times New Roman" w:hAnsi="Times New Roman" w:cs="Times New Roman"/>
          <w:sz w:val="28"/>
          <w:szCs w:val="28"/>
        </w:rPr>
        <w:t xml:space="preserve"> є ще однією спільною рисою, хоча і кількісно відрізняється на користь кандидата від демократів. Обама згадує свою бабусю та її залежність від </w:t>
      </w:r>
      <w:proofErr w:type="spellStart"/>
      <w:r w:rsidRPr="00907C60">
        <w:rPr>
          <w:rFonts w:ascii="Times New Roman" w:hAnsi="Times New Roman" w:cs="Times New Roman"/>
          <w:sz w:val="28"/>
          <w:szCs w:val="28"/>
        </w:rPr>
        <w:t>Social</w:t>
      </w:r>
      <w:proofErr w:type="spellEnd"/>
      <w:r w:rsidRPr="00907C60">
        <w:rPr>
          <w:rFonts w:ascii="Times New Roman" w:hAnsi="Times New Roman" w:cs="Times New Roman"/>
          <w:sz w:val="28"/>
          <w:szCs w:val="28"/>
        </w:rPr>
        <w:t xml:space="preserve"> </w:t>
      </w:r>
      <w:proofErr w:type="spellStart"/>
      <w:r w:rsidRPr="00907C60">
        <w:rPr>
          <w:rFonts w:ascii="Times New Roman" w:hAnsi="Times New Roman" w:cs="Times New Roman"/>
          <w:sz w:val="28"/>
          <w:szCs w:val="28"/>
        </w:rPr>
        <w:t>Security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розповідає про зустріч із безробітними громадянами в </w:t>
      </w:r>
      <w:proofErr w:type="spellStart"/>
      <w:r>
        <w:rPr>
          <w:rFonts w:ascii="Times New Roman" w:hAnsi="Times New Roman" w:cs="Times New Roman"/>
          <w:sz w:val="28"/>
          <w:szCs w:val="28"/>
        </w:rPr>
        <w:t>Дейтоні</w:t>
      </w:r>
      <w:proofErr w:type="spellEnd"/>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Такі </w:t>
      </w:r>
      <w:proofErr w:type="spellStart"/>
      <w:r>
        <w:rPr>
          <w:rFonts w:ascii="Times New Roman" w:hAnsi="Times New Roman" w:cs="Times New Roman"/>
          <w:sz w:val="28"/>
          <w:szCs w:val="28"/>
        </w:rPr>
        <w:t>наративи</w:t>
      </w:r>
      <w:proofErr w:type="spellEnd"/>
      <w:r>
        <w:rPr>
          <w:rFonts w:ascii="Times New Roman" w:hAnsi="Times New Roman" w:cs="Times New Roman"/>
          <w:sz w:val="28"/>
          <w:szCs w:val="28"/>
        </w:rPr>
        <w:t xml:space="preserve"> виконують функцію емоційного мосту між абстрактними політичними </w:t>
      </w:r>
      <w:r w:rsidR="00E859E6">
        <w:rPr>
          <w:rFonts w:ascii="Times New Roman" w:hAnsi="Times New Roman" w:cs="Times New Roman"/>
          <w:sz w:val="28"/>
          <w:szCs w:val="28"/>
        </w:rPr>
        <w:t>концепціями та реальним життєвим досвідом виборців.</w:t>
      </w:r>
    </w:p>
    <w:p w14:paraId="2B31E5CB" w14:textId="1CBDF546" w:rsidR="00E859E6" w:rsidRDefault="00E859E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Обидва кандидати демонструють і свого роду апеляцію до </w:t>
      </w:r>
      <w:proofErr w:type="spellStart"/>
      <w:r>
        <w:rPr>
          <w:rFonts w:ascii="Times New Roman" w:hAnsi="Times New Roman" w:cs="Times New Roman"/>
          <w:sz w:val="28"/>
          <w:szCs w:val="28"/>
        </w:rPr>
        <w:t>етосу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прагнучи</w:t>
      </w:r>
      <w:proofErr w:type="spellEnd"/>
      <w:r>
        <w:rPr>
          <w:rFonts w:ascii="Times New Roman" w:hAnsi="Times New Roman" w:cs="Times New Roman"/>
          <w:sz w:val="28"/>
          <w:szCs w:val="28"/>
        </w:rPr>
        <w:t xml:space="preserve"> створити образ морального, надійного і компетентного лідера. Обама підкреслює свою відданість сім’ї та спільні з народом цінності,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згадує свій місіонерський досвід і служіння громаді. Така демонстрація спільних ціннісних орієнтирів спрямована на формування довіри виборців та образу особистої чесності. </w:t>
      </w:r>
    </w:p>
    <w:p w14:paraId="7EC7F72E" w14:textId="70DA1EA2" w:rsidR="00E859E6" w:rsidRPr="00D55023" w:rsidRDefault="00E859E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повторення та паралелізму також є спільною рисою. Обама повторює граматичні конструкції минулого часу,  створюючи ритмічність і підкреслюючи послідовність досягнень, а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часто послуговується повторенням граматичних конструкцій майбутнього часу для демонстрації рішучості і готовності діяти. </w:t>
      </w:r>
      <w:r w:rsidRPr="00E859E6">
        <w:rPr>
          <w:rFonts w:ascii="Times New Roman" w:hAnsi="Times New Roman" w:cs="Times New Roman"/>
          <w:sz w:val="28"/>
          <w:szCs w:val="28"/>
        </w:rPr>
        <w:t>Ці техніки полегшують запам'ятовування ключових повідомлень і створюють відчуття впевненості та послідовності у викладених аргументах</w:t>
      </w:r>
      <w:r w:rsidR="00276811" w:rsidRPr="00D55023">
        <w:rPr>
          <w:rFonts w:ascii="Times New Roman" w:hAnsi="Times New Roman" w:cs="Times New Roman"/>
          <w:sz w:val="28"/>
          <w:szCs w:val="28"/>
        </w:rPr>
        <w:t>.</w:t>
      </w:r>
    </w:p>
    <w:p w14:paraId="0E58D35A" w14:textId="7AD63046" w:rsidR="00E859E6" w:rsidRDefault="00E859E6"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w:t>
      </w:r>
      <w:r w:rsidR="00276811" w:rsidRPr="00D55023">
        <w:rPr>
          <w:rFonts w:ascii="Times New Roman" w:hAnsi="Times New Roman" w:cs="Times New Roman"/>
          <w:sz w:val="28"/>
          <w:szCs w:val="28"/>
        </w:rPr>
        <w:t>,</w:t>
      </w:r>
      <w:r>
        <w:rPr>
          <w:rFonts w:ascii="Times New Roman" w:hAnsi="Times New Roman" w:cs="Times New Roman"/>
          <w:sz w:val="28"/>
          <w:szCs w:val="28"/>
        </w:rPr>
        <w:t xml:space="preserve"> аналіз виявляє суттєві відмінності у лексико-стилістичних стратегіях </w:t>
      </w:r>
      <w:r w:rsidR="00194B13">
        <w:rPr>
          <w:rFonts w:ascii="Times New Roman" w:hAnsi="Times New Roman" w:cs="Times New Roman"/>
          <w:sz w:val="28"/>
          <w:szCs w:val="28"/>
        </w:rPr>
        <w:t>двох кандидатів, що відображають різні підходи до формування іміджу.</w:t>
      </w:r>
    </w:p>
    <w:p w14:paraId="7BCCBCEC" w14:textId="468E0374" w:rsidR="00194B13" w:rsidRPr="00D55023" w:rsidRDefault="00194B13"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очевидна відмінність полягає в емоційному забарвленні мовлення. Риторика Обами характеризується високим рівнем експресивності, активним використанням метафор, (</w:t>
      </w:r>
      <w:r w:rsidRPr="00D55023">
        <w:rPr>
          <w:rFonts w:ascii="Times New Roman" w:hAnsi="Times New Roman" w:cs="Times New Roman"/>
          <w:i/>
          <w:iCs/>
          <w:sz w:val="28"/>
          <w:szCs w:val="28"/>
        </w:rPr>
        <w:t>“</w:t>
      </w:r>
      <w:proofErr w:type="spellStart"/>
      <w:r w:rsidRPr="00194B13">
        <w:rPr>
          <w:rFonts w:ascii="Times New Roman" w:hAnsi="Times New Roman" w:cs="Times New Roman"/>
          <w:i/>
          <w:iCs/>
          <w:sz w:val="28"/>
          <w:szCs w:val="28"/>
        </w:rPr>
        <w:t>fight</w:t>
      </w:r>
      <w:proofErr w:type="spellEnd"/>
      <w:r w:rsidRPr="00194B13">
        <w:rPr>
          <w:rFonts w:ascii="Times New Roman" w:hAnsi="Times New Roman" w:cs="Times New Roman"/>
          <w:i/>
          <w:iCs/>
          <w:sz w:val="28"/>
          <w:szCs w:val="28"/>
        </w:rPr>
        <w:t xml:space="preserve"> </w:t>
      </w:r>
      <w:proofErr w:type="spellStart"/>
      <w:r w:rsidRPr="00194B13">
        <w:rPr>
          <w:rFonts w:ascii="Times New Roman" w:hAnsi="Times New Roman" w:cs="Times New Roman"/>
          <w:i/>
          <w:iCs/>
          <w:sz w:val="28"/>
          <w:szCs w:val="28"/>
        </w:rPr>
        <w:t>our</w:t>
      </w:r>
      <w:proofErr w:type="spellEnd"/>
      <w:r w:rsidRPr="00194B13">
        <w:rPr>
          <w:rFonts w:ascii="Times New Roman" w:hAnsi="Times New Roman" w:cs="Times New Roman"/>
          <w:i/>
          <w:iCs/>
          <w:sz w:val="28"/>
          <w:szCs w:val="28"/>
        </w:rPr>
        <w:t xml:space="preserve"> </w:t>
      </w:r>
      <w:proofErr w:type="spellStart"/>
      <w:r w:rsidRPr="00194B13">
        <w:rPr>
          <w:rFonts w:ascii="Times New Roman" w:hAnsi="Times New Roman" w:cs="Times New Roman"/>
          <w:i/>
          <w:iCs/>
          <w:sz w:val="28"/>
          <w:szCs w:val="28"/>
        </w:rPr>
        <w:t>way</w:t>
      </w:r>
      <w:proofErr w:type="spellEnd"/>
      <w:r w:rsidRPr="00194B13">
        <w:rPr>
          <w:rFonts w:ascii="Times New Roman" w:hAnsi="Times New Roman" w:cs="Times New Roman"/>
          <w:i/>
          <w:iCs/>
          <w:sz w:val="28"/>
          <w:szCs w:val="28"/>
        </w:rPr>
        <w:t xml:space="preserve"> </w:t>
      </w:r>
      <w:proofErr w:type="spellStart"/>
      <w:r w:rsidRPr="00194B13">
        <w:rPr>
          <w:rFonts w:ascii="Times New Roman" w:hAnsi="Times New Roman" w:cs="Times New Roman"/>
          <w:i/>
          <w:iCs/>
          <w:sz w:val="28"/>
          <w:szCs w:val="28"/>
        </w:rPr>
        <w:t>back</w:t>
      </w:r>
      <w:proofErr w:type="spellEnd"/>
      <w:r w:rsidRPr="00D55023">
        <w:rPr>
          <w:rFonts w:ascii="Times New Roman" w:hAnsi="Times New Roman" w:cs="Times New Roman"/>
          <w:i/>
          <w:iCs/>
          <w:sz w:val="28"/>
          <w:szCs w:val="28"/>
        </w:rPr>
        <w:t>”</w:t>
      </w:r>
      <w:r>
        <w:rPr>
          <w:rFonts w:ascii="Times New Roman" w:hAnsi="Times New Roman" w:cs="Times New Roman"/>
          <w:sz w:val="28"/>
          <w:szCs w:val="28"/>
        </w:rPr>
        <w:t xml:space="preserve"> або </w:t>
      </w:r>
      <w:r w:rsidRPr="00D55023">
        <w:rPr>
          <w:rFonts w:ascii="Times New Roman" w:hAnsi="Times New Roman" w:cs="Times New Roman"/>
          <w:i/>
          <w:iCs/>
          <w:sz w:val="28"/>
          <w:szCs w:val="28"/>
        </w:rPr>
        <w:t>“</w:t>
      </w:r>
      <w:proofErr w:type="spellStart"/>
      <w:r w:rsidRPr="00194B13">
        <w:rPr>
          <w:rFonts w:ascii="Times New Roman" w:hAnsi="Times New Roman" w:cs="Times New Roman"/>
          <w:i/>
          <w:iCs/>
          <w:sz w:val="28"/>
          <w:szCs w:val="28"/>
        </w:rPr>
        <w:t>rising</w:t>
      </w:r>
      <w:proofErr w:type="spellEnd"/>
      <w:r w:rsidRPr="00194B13">
        <w:rPr>
          <w:rFonts w:ascii="Times New Roman" w:hAnsi="Times New Roman" w:cs="Times New Roman"/>
          <w:i/>
          <w:iCs/>
          <w:sz w:val="28"/>
          <w:szCs w:val="28"/>
        </w:rPr>
        <w:t xml:space="preserve"> </w:t>
      </w:r>
      <w:proofErr w:type="spellStart"/>
      <w:r w:rsidRPr="00194B13">
        <w:rPr>
          <w:rFonts w:ascii="Times New Roman" w:hAnsi="Times New Roman" w:cs="Times New Roman"/>
          <w:i/>
          <w:iCs/>
          <w:sz w:val="28"/>
          <w:szCs w:val="28"/>
        </w:rPr>
        <w:t>tide</w:t>
      </w:r>
      <w:proofErr w:type="spellEnd"/>
      <w:r w:rsidRPr="00194B13">
        <w:rPr>
          <w:rFonts w:ascii="Times New Roman" w:hAnsi="Times New Roman" w:cs="Times New Roman"/>
          <w:i/>
          <w:iCs/>
          <w:sz w:val="28"/>
          <w:szCs w:val="28"/>
        </w:rPr>
        <w:t xml:space="preserve"> </w:t>
      </w:r>
      <w:proofErr w:type="spellStart"/>
      <w:r w:rsidRPr="00194B13">
        <w:rPr>
          <w:rFonts w:ascii="Times New Roman" w:hAnsi="Times New Roman" w:cs="Times New Roman"/>
          <w:i/>
          <w:iCs/>
          <w:sz w:val="28"/>
          <w:szCs w:val="28"/>
        </w:rPr>
        <w:t>of</w:t>
      </w:r>
      <w:proofErr w:type="spellEnd"/>
      <w:r w:rsidRPr="00194B13">
        <w:rPr>
          <w:rFonts w:ascii="Times New Roman" w:hAnsi="Times New Roman" w:cs="Times New Roman"/>
          <w:i/>
          <w:iCs/>
          <w:sz w:val="28"/>
          <w:szCs w:val="28"/>
        </w:rPr>
        <w:t xml:space="preserve"> </w:t>
      </w:r>
      <w:proofErr w:type="spellStart"/>
      <w:r w:rsidRPr="00194B13">
        <w:rPr>
          <w:rFonts w:ascii="Times New Roman" w:hAnsi="Times New Roman" w:cs="Times New Roman"/>
          <w:i/>
          <w:iCs/>
          <w:sz w:val="28"/>
          <w:szCs w:val="28"/>
        </w:rPr>
        <w:t>chaos</w:t>
      </w:r>
      <w:proofErr w:type="spellEnd"/>
      <w:r w:rsidRPr="00D55023">
        <w:rPr>
          <w:rFonts w:ascii="Times New Roman" w:hAnsi="Times New Roman" w:cs="Times New Roman"/>
          <w:i/>
          <w:iCs/>
          <w:sz w:val="28"/>
          <w:szCs w:val="28"/>
        </w:rPr>
        <w:t>”</w:t>
      </w:r>
      <w:r>
        <w:rPr>
          <w:rFonts w:ascii="Times New Roman" w:hAnsi="Times New Roman" w:cs="Times New Roman"/>
          <w:sz w:val="28"/>
          <w:szCs w:val="28"/>
        </w:rPr>
        <w:t xml:space="preserve">), образної лексики та стилістичних фігур, спрямованих на створення емоційного резонансу з аудиторією. Натомість, мовлення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відзначається стриманістю, прагматичністю та мінімізацією емоційного забарвлення. </w:t>
      </w:r>
      <w:r w:rsidR="0016563B">
        <w:rPr>
          <w:rFonts w:ascii="Times New Roman" w:hAnsi="Times New Roman" w:cs="Times New Roman"/>
          <w:sz w:val="28"/>
          <w:szCs w:val="28"/>
        </w:rPr>
        <w:t xml:space="preserve">Його риторика більше нагадує бізнес-презентацію, де акцент робиться на конкретних показниках і чіткій структурі аргументації </w:t>
      </w:r>
      <w:r w:rsidR="002B608A" w:rsidRPr="00D55023">
        <w:rPr>
          <w:rFonts w:ascii="Times New Roman" w:hAnsi="Times New Roman" w:cs="Times New Roman"/>
          <w:sz w:val="28"/>
          <w:szCs w:val="28"/>
        </w:rPr>
        <w:t>[21</w:t>
      </w:r>
      <w:r w:rsidR="00512257">
        <w:rPr>
          <w:rFonts w:ascii="Times New Roman" w:hAnsi="Times New Roman" w:cs="Times New Roman"/>
          <w:sz w:val="28"/>
          <w:szCs w:val="28"/>
        </w:rPr>
        <w:t>,</w:t>
      </w:r>
      <w:r w:rsidR="002B608A" w:rsidRPr="00D55023">
        <w:rPr>
          <w:rFonts w:ascii="Times New Roman" w:hAnsi="Times New Roman" w:cs="Times New Roman"/>
          <w:sz w:val="28"/>
          <w:szCs w:val="28"/>
        </w:rPr>
        <w:t xml:space="preserve"> </w:t>
      </w:r>
      <w:r w:rsidR="002B608A">
        <w:rPr>
          <w:rFonts w:ascii="Times New Roman" w:hAnsi="Times New Roman" w:cs="Times New Roman"/>
          <w:sz w:val="28"/>
          <w:szCs w:val="28"/>
          <w:lang w:val="en-US"/>
        </w:rPr>
        <w:t>c</w:t>
      </w:r>
      <w:r w:rsidR="002B608A" w:rsidRPr="00D55023">
        <w:rPr>
          <w:rFonts w:ascii="Times New Roman" w:hAnsi="Times New Roman" w:cs="Times New Roman"/>
          <w:sz w:val="28"/>
          <w:szCs w:val="28"/>
        </w:rPr>
        <w:t>.55]</w:t>
      </w:r>
      <w:r w:rsidR="00512257">
        <w:rPr>
          <w:rFonts w:ascii="Times New Roman" w:hAnsi="Times New Roman" w:cs="Times New Roman"/>
          <w:sz w:val="28"/>
          <w:szCs w:val="28"/>
        </w:rPr>
        <w:t>.</w:t>
      </w:r>
    </w:p>
    <w:p w14:paraId="480E2D3D" w14:textId="7782C512" w:rsidR="0016563B" w:rsidRDefault="0016563B"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Суттєво різняться стратегії використання займенників. Обама активно послуговується колективним </w:t>
      </w:r>
      <w:r w:rsidRPr="00D55023">
        <w:rPr>
          <w:rFonts w:ascii="Times New Roman" w:hAnsi="Times New Roman" w:cs="Times New Roman"/>
          <w:sz w:val="28"/>
          <w:szCs w:val="28"/>
        </w:rPr>
        <w:t>“</w:t>
      </w:r>
      <w:r>
        <w:rPr>
          <w:rFonts w:ascii="Times New Roman" w:hAnsi="Times New Roman" w:cs="Times New Roman"/>
          <w:sz w:val="28"/>
          <w:szCs w:val="28"/>
        </w:rPr>
        <w:t>ми</w:t>
      </w:r>
      <w:r w:rsidRPr="00D55023">
        <w:rPr>
          <w:rFonts w:ascii="Times New Roman" w:hAnsi="Times New Roman" w:cs="Times New Roman"/>
          <w:sz w:val="28"/>
          <w:szCs w:val="28"/>
        </w:rPr>
        <w:t>”</w:t>
      </w:r>
      <w:r>
        <w:rPr>
          <w:rFonts w:ascii="Times New Roman" w:hAnsi="Times New Roman" w:cs="Times New Roman"/>
          <w:sz w:val="28"/>
          <w:szCs w:val="28"/>
        </w:rPr>
        <w:t xml:space="preserve"> (</w:t>
      </w:r>
      <w:r w:rsidRPr="00D55023">
        <w:rPr>
          <w:rFonts w:ascii="Times New Roman" w:hAnsi="Times New Roman" w:cs="Times New Roman"/>
          <w:i/>
          <w:iCs/>
          <w:sz w:val="28"/>
          <w:szCs w:val="28"/>
        </w:rPr>
        <w:t>“</w:t>
      </w:r>
      <w:proofErr w:type="spellStart"/>
      <w:r w:rsidRPr="0016563B">
        <w:rPr>
          <w:rFonts w:ascii="Times New Roman" w:hAnsi="Times New Roman" w:cs="Times New Roman"/>
          <w:i/>
          <w:iCs/>
          <w:sz w:val="28"/>
          <w:szCs w:val="28"/>
        </w:rPr>
        <w:t>we’ve</w:t>
      </w:r>
      <w:proofErr w:type="spellEnd"/>
      <w:r w:rsidRPr="0016563B">
        <w:rPr>
          <w:rFonts w:ascii="Times New Roman" w:hAnsi="Times New Roman" w:cs="Times New Roman"/>
          <w:i/>
          <w:iCs/>
          <w:sz w:val="28"/>
          <w:szCs w:val="28"/>
        </w:rPr>
        <w:t xml:space="preserve"> </w:t>
      </w:r>
      <w:proofErr w:type="spellStart"/>
      <w:r w:rsidRPr="0016563B">
        <w:rPr>
          <w:rFonts w:ascii="Times New Roman" w:hAnsi="Times New Roman" w:cs="Times New Roman"/>
          <w:i/>
          <w:iCs/>
          <w:sz w:val="28"/>
          <w:szCs w:val="28"/>
        </w:rPr>
        <w:t>been</w:t>
      </w:r>
      <w:proofErr w:type="spellEnd"/>
      <w:r w:rsidRPr="0016563B">
        <w:rPr>
          <w:rFonts w:ascii="Times New Roman" w:hAnsi="Times New Roman" w:cs="Times New Roman"/>
          <w:i/>
          <w:iCs/>
          <w:sz w:val="28"/>
          <w:szCs w:val="28"/>
        </w:rPr>
        <w:t xml:space="preserve"> </w:t>
      </w:r>
      <w:proofErr w:type="spellStart"/>
      <w:r w:rsidRPr="0016563B">
        <w:rPr>
          <w:rFonts w:ascii="Times New Roman" w:hAnsi="Times New Roman" w:cs="Times New Roman"/>
          <w:i/>
          <w:iCs/>
          <w:sz w:val="28"/>
          <w:szCs w:val="28"/>
        </w:rPr>
        <w:t>through</w:t>
      </w:r>
      <w:proofErr w:type="spellEnd"/>
      <w:r w:rsidRPr="00D55023">
        <w:rPr>
          <w:rFonts w:ascii="Times New Roman" w:hAnsi="Times New Roman" w:cs="Times New Roman"/>
          <w:i/>
          <w:iCs/>
          <w:sz w:val="28"/>
          <w:szCs w:val="28"/>
        </w:rPr>
        <w:t>”</w:t>
      </w:r>
      <w:r w:rsidRPr="0016563B">
        <w:rPr>
          <w:rFonts w:ascii="Times New Roman" w:hAnsi="Times New Roman" w:cs="Times New Roman"/>
          <w:i/>
          <w:iCs/>
          <w:sz w:val="28"/>
          <w:szCs w:val="28"/>
        </w:rPr>
        <w:t xml:space="preserve">, </w:t>
      </w:r>
      <w:r w:rsidRPr="00D55023">
        <w:rPr>
          <w:rFonts w:ascii="Times New Roman" w:hAnsi="Times New Roman" w:cs="Times New Roman"/>
          <w:i/>
          <w:iCs/>
          <w:sz w:val="28"/>
          <w:szCs w:val="28"/>
        </w:rPr>
        <w:t>“</w:t>
      </w:r>
      <w:proofErr w:type="spellStart"/>
      <w:r w:rsidRPr="0016563B">
        <w:rPr>
          <w:rFonts w:ascii="Times New Roman" w:hAnsi="Times New Roman" w:cs="Times New Roman"/>
          <w:i/>
          <w:iCs/>
          <w:sz w:val="28"/>
          <w:szCs w:val="28"/>
        </w:rPr>
        <w:t>we</w:t>
      </w:r>
      <w:proofErr w:type="spellEnd"/>
      <w:r w:rsidRPr="0016563B">
        <w:rPr>
          <w:rFonts w:ascii="Times New Roman" w:hAnsi="Times New Roman" w:cs="Times New Roman"/>
          <w:i/>
          <w:iCs/>
          <w:sz w:val="28"/>
          <w:szCs w:val="28"/>
        </w:rPr>
        <w:t xml:space="preserve"> </w:t>
      </w:r>
      <w:proofErr w:type="spellStart"/>
      <w:r w:rsidRPr="0016563B">
        <w:rPr>
          <w:rFonts w:ascii="Times New Roman" w:hAnsi="Times New Roman" w:cs="Times New Roman"/>
          <w:i/>
          <w:iCs/>
          <w:sz w:val="28"/>
          <w:szCs w:val="28"/>
        </w:rPr>
        <w:t>all</w:t>
      </w:r>
      <w:proofErr w:type="spellEnd"/>
      <w:r w:rsidRPr="0016563B">
        <w:rPr>
          <w:rFonts w:ascii="Times New Roman" w:hAnsi="Times New Roman" w:cs="Times New Roman"/>
          <w:i/>
          <w:iCs/>
          <w:sz w:val="28"/>
          <w:szCs w:val="28"/>
        </w:rPr>
        <w:t xml:space="preserve"> </w:t>
      </w:r>
      <w:proofErr w:type="spellStart"/>
      <w:r w:rsidRPr="0016563B">
        <w:rPr>
          <w:rFonts w:ascii="Times New Roman" w:hAnsi="Times New Roman" w:cs="Times New Roman"/>
          <w:i/>
          <w:iCs/>
          <w:sz w:val="28"/>
          <w:szCs w:val="28"/>
        </w:rPr>
        <w:t>know</w:t>
      </w:r>
      <w:proofErr w:type="spellEnd"/>
      <w:r w:rsidRPr="00D55023">
        <w:rPr>
          <w:rFonts w:ascii="Times New Roman" w:hAnsi="Times New Roman" w:cs="Times New Roman"/>
          <w:i/>
          <w:iCs/>
          <w:sz w:val="28"/>
          <w:szCs w:val="28"/>
        </w:rPr>
        <w:t>”</w:t>
      </w:r>
      <w:r>
        <w:rPr>
          <w:rFonts w:ascii="Times New Roman" w:hAnsi="Times New Roman" w:cs="Times New Roman"/>
          <w:sz w:val="28"/>
          <w:szCs w:val="28"/>
        </w:rPr>
        <w:t xml:space="preserve">), створюючи ефект спільної ідентичності та відповідальності.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частіше </w:t>
      </w:r>
      <w:r>
        <w:rPr>
          <w:rFonts w:ascii="Times New Roman" w:hAnsi="Times New Roman" w:cs="Times New Roman"/>
          <w:sz w:val="28"/>
          <w:szCs w:val="28"/>
        </w:rPr>
        <w:lastRenderedPageBreak/>
        <w:t>використовує займенник</w:t>
      </w:r>
      <w:r w:rsidRPr="00D55023">
        <w:rPr>
          <w:rFonts w:ascii="Times New Roman" w:hAnsi="Times New Roman" w:cs="Times New Roman"/>
          <w:sz w:val="28"/>
          <w:szCs w:val="28"/>
        </w:rPr>
        <w:t xml:space="preserve"> “</w:t>
      </w:r>
      <w:r>
        <w:rPr>
          <w:rFonts w:ascii="Times New Roman" w:hAnsi="Times New Roman" w:cs="Times New Roman"/>
          <w:sz w:val="28"/>
          <w:szCs w:val="28"/>
        </w:rPr>
        <w:t>я</w:t>
      </w:r>
      <w:r w:rsidRPr="00D55023">
        <w:rPr>
          <w:rFonts w:ascii="Times New Roman" w:hAnsi="Times New Roman" w:cs="Times New Roman"/>
          <w:sz w:val="28"/>
          <w:szCs w:val="28"/>
        </w:rPr>
        <w:t>”</w:t>
      </w:r>
      <w:r>
        <w:rPr>
          <w:rFonts w:ascii="Times New Roman" w:hAnsi="Times New Roman" w:cs="Times New Roman"/>
          <w:sz w:val="28"/>
          <w:szCs w:val="28"/>
        </w:rPr>
        <w:t xml:space="preserve"> (</w:t>
      </w:r>
      <w:r w:rsidRPr="00D55023">
        <w:rPr>
          <w:rFonts w:ascii="Times New Roman" w:hAnsi="Times New Roman" w:cs="Times New Roman"/>
          <w:i/>
          <w:iCs/>
          <w:sz w:val="28"/>
          <w:szCs w:val="28"/>
        </w:rPr>
        <w:t>“</w:t>
      </w:r>
      <w:r w:rsidRPr="0016563B">
        <w:rPr>
          <w:rFonts w:ascii="Times New Roman" w:hAnsi="Times New Roman" w:cs="Times New Roman"/>
          <w:i/>
          <w:iCs/>
          <w:sz w:val="28"/>
          <w:szCs w:val="28"/>
        </w:rPr>
        <w:t xml:space="preserve">I </w:t>
      </w:r>
      <w:proofErr w:type="spellStart"/>
      <w:r w:rsidRPr="0016563B">
        <w:rPr>
          <w:rFonts w:ascii="Times New Roman" w:hAnsi="Times New Roman" w:cs="Times New Roman"/>
          <w:i/>
          <w:iCs/>
          <w:sz w:val="28"/>
          <w:szCs w:val="28"/>
        </w:rPr>
        <w:t>will</w:t>
      </w:r>
      <w:proofErr w:type="spellEnd"/>
      <w:r w:rsidRPr="00D55023">
        <w:rPr>
          <w:rFonts w:ascii="Times New Roman" w:hAnsi="Times New Roman" w:cs="Times New Roman"/>
          <w:i/>
          <w:iCs/>
          <w:sz w:val="28"/>
          <w:szCs w:val="28"/>
        </w:rPr>
        <w:t>”</w:t>
      </w:r>
      <w:r w:rsidRPr="0016563B">
        <w:rPr>
          <w:rFonts w:ascii="Times New Roman" w:hAnsi="Times New Roman" w:cs="Times New Roman"/>
          <w:i/>
          <w:iCs/>
          <w:sz w:val="28"/>
          <w:szCs w:val="28"/>
        </w:rPr>
        <w:t xml:space="preserve">, </w:t>
      </w:r>
      <w:r w:rsidRPr="00D55023">
        <w:rPr>
          <w:rFonts w:ascii="Times New Roman" w:hAnsi="Times New Roman" w:cs="Times New Roman"/>
          <w:i/>
          <w:iCs/>
          <w:sz w:val="28"/>
          <w:szCs w:val="28"/>
        </w:rPr>
        <w:t>“</w:t>
      </w:r>
      <w:r w:rsidRPr="0016563B">
        <w:rPr>
          <w:rFonts w:ascii="Times New Roman" w:hAnsi="Times New Roman" w:cs="Times New Roman"/>
          <w:i/>
          <w:iCs/>
          <w:sz w:val="28"/>
          <w:szCs w:val="28"/>
        </w:rPr>
        <w:t xml:space="preserve">I </w:t>
      </w:r>
      <w:proofErr w:type="spellStart"/>
      <w:r w:rsidRPr="0016563B">
        <w:rPr>
          <w:rFonts w:ascii="Times New Roman" w:hAnsi="Times New Roman" w:cs="Times New Roman"/>
          <w:i/>
          <w:iCs/>
          <w:sz w:val="28"/>
          <w:szCs w:val="28"/>
        </w:rPr>
        <w:t>know</w:t>
      </w:r>
      <w:proofErr w:type="spellEnd"/>
      <w:r w:rsidRPr="00D55023">
        <w:rPr>
          <w:rFonts w:ascii="Times New Roman" w:hAnsi="Times New Roman" w:cs="Times New Roman"/>
          <w:i/>
          <w:iCs/>
          <w:sz w:val="28"/>
          <w:szCs w:val="28"/>
        </w:rPr>
        <w:t>”…</w:t>
      </w:r>
      <w:r w:rsidRPr="00D55023">
        <w:rPr>
          <w:rFonts w:ascii="Times New Roman" w:hAnsi="Times New Roman" w:cs="Times New Roman"/>
          <w:sz w:val="28"/>
          <w:szCs w:val="28"/>
        </w:rPr>
        <w:t>)</w:t>
      </w:r>
      <w:r>
        <w:rPr>
          <w:rFonts w:ascii="Times New Roman" w:hAnsi="Times New Roman" w:cs="Times New Roman"/>
          <w:sz w:val="28"/>
          <w:szCs w:val="28"/>
        </w:rPr>
        <w:t xml:space="preserve">, підкреслюючи особисту компетентність та індивідуальну відповідальність за результати. </w:t>
      </w:r>
    </w:p>
    <w:p w14:paraId="70A688FA" w14:textId="6F424C96" w:rsidR="005A5358" w:rsidRDefault="005A5358"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Лексичний склад промов також суттєво відрізняється. Обама використовує </w:t>
      </w:r>
      <w:proofErr w:type="spellStart"/>
      <w:r>
        <w:rPr>
          <w:rFonts w:ascii="Times New Roman" w:hAnsi="Times New Roman" w:cs="Times New Roman"/>
          <w:sz w:val="28"/>
          <w:szCs w:val="28"/>
        </w:rPr>
        <w:t>емоційно</w:t>
      </w:r>
      <w:proofErr w:type="spellEnd"/>
      <w:r>
        <w:rPr>
          <w:rFonts w:ascii="Times New Roman" w:hAnsi="Times New Roman" w:cs="Times New Roman"/>
          <w:sz w:val="28"/>
          <w:szCs w:val="28"/>
        </w:rPr>
        <w:t xml:space="preserve"> забарвлену лексику, гіперболізовану патріотичну риторику, апелює до загальнолюдських цінностей та справедливості. </w:t>
      </w:r>
      <w:proofErr w:type="spellStart"/>
      <w:r>
        <w:rPr>
          <w:rFonts w:ascii="Times New Roman" w:hAnsi="Times New Roman" w:cs="Times New Roman"/>
          <w:sz w:val="28"/>
          <w:szCs w:val="28"/>
        </w:rPr>
        <w:t>Ромні</w:t>
      </w:r>
      <w:proofErr w:type="spellEnd"/>
      <w:r>
        <w:rPr>
          <w:rFonts w:ascii="Times New Roman" w:hAnsi="Times New Roman" w:cs="Times New Roman"/>
          <w:sz w:val="28"/>
          <w:szCs w:val="28"/>
        </w:rPr>
        <w:t xml:space="preserve"> надає перевагу економічній та управлінській термінології, професійній лексиці та чітко окресленим галузевим поняттям </w:t>
      </w:r>
      <w:r w:rsidR="002B608A" w:rsidRPr="001B0F2E">
        <w:rPr>
          <w:rFonts w:ascii="Times New Roman" w:hAnsi="Times New Roman" w:cs="Times New Roman"/>
          <w:sz w:val="28"/>
          <w:szCs w:val="28"/>
        </w:rPr>
        <w:t>[12</w:t>
      </w:r>
      <w:r w:rsidR="00512257" w:rsidRPr="001B0F2E">
        <w:rPr>
          <w:rFonts w:ascii="Times New Roman" w:hAnsi="Times New Roman" w:cs="Times New Roman"/>
          <w:sz w:val="28"/>
          <w:szCs w:val="28"/>
        </w:rPr>
        <w:t>,</w:t>
      </w:r>
      <w:r w:rsidR="002B608A" w:rsidRPr="001B0F2E">
        <w:rPr>
          <w:rFonts w:ascii="Times New Roman" w:hAnsi="Times New Roman" w:cs="Times New Roman"/>
          <w:sz w:val="28"/>
          <w:szCs w:val="28"/>
        </w:rPr>
        <w:t xml:space="preserve"> </w:t>
      </w:r>
      <w:r w:rsidR="002B608A" w:rsidRPr="002B608A">
        <w:rPr>
          <w:rFonts w:ascii="Times New Roman" w:hAnsi="Times New Roman" w:cs="Times New Roman"/>
          <w:sz w:val="28"/>
          <w:szCs w:val="28"/>
          <w:lang w:val="en-US"/>
        </w:rPr>
        <w:t>c</w:t>
      </w:r>
      <w:r w:rsidR="002B608A" w:rsidRPr="001B0F2E">
        <w:rPr>
          <w:rFonts w:ascii="Times New Roman" w:hAnsi="Times New Roman" w:cs="Times New Roman"/>
          <w:sz w:val="28"/>
          <w:szCs w:val="28"/>
        </w:rPr>
        <w:t>.9]</w:t>
      </w:r>
      <w:r w:rsidR="00512257" w:rsidRPr="001B0F2E">
        <w:rPr>
          <w:rFonts w:ascii="Times New Roman" w:hAnsi="Times New Roman" w:cs="Times New Roman"/>
          <w:sz w:val="28"/>
          <w:szCs w:val="28"/>
        </w:rPr>
        <w:t>.</w:t>
      </w:r>
      <w:r w:rsidR="002B608A" w:rsidRPr="001B0F2E">
        <w:rPr>
          <w:rFonts w:ascii="Times New Roman" w:hAnsi="Times New Roman" w:cs="Times New Roman"/>
          <w:b/>
          <w:bCs/>
          <w:sz w:val="28"/>
          <w:szCs w:val="28"/>
        </w:rPr>
        <w:t xml:space="preserve"> </w:t>
      </w:r>
      <w:r>
        <w:rPr>
          <w:rFonts w:ascii="Times New Roman" w:hAnsi="Times New Roman" w:cs="Times New Roman"/>
          <w:sz w:val="28"/>
          <w:szCs w:val="28"/>
        </w:rPr>
        <w:t xml:space="preserve">Його активний словниковий запас більш технічний і спеціалізований, що відображає прагнення позиціонувати себе як тверезо мислячого експерта. </w:t>
      </w:r>
    </w:p>
    <w:p w14:paraId="407BCC88" w14:textId="12940360" w:rsidR="005A5358" w:rsidRDefault="005A5358"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Різниця простежується і в способах апеляції до традиційних цінностей. </w:t>
      </w:r>
      <w:r w:rsidR="005B770A" w:rsidRPr="005B770A">
        <w:rPr>
          <w:rFonts w:ascii="Times New Roman" w:hAnsi="Times New Roman" w:cs="Times New Roman"/>
          <w:sz w:val="28"/>
          <w:szCs w:val="28"/>
        </w:rPr>
        <w:t xml:space="preserve">Апелюючи до прогресивних інтерпретацій американської мрії, Обама наголошує на </w:t>
      </w:r>
      <w:proofErr w:type="spellStart"/>
      <w:r w:rsidR="005B770A" w:rsidRPr="005B770A">
        <w:rPr>
          <w:rFonts w:ascii="Times New Roman" w:hAnsi="Times New Roman" w:cs="Times New Roman"/>
          <w:sz w:val="28"/>
          <w:szCs w:val="28"/>
        </w:rPr>
        <w:t>інклюзивності</w:t>
      </w:r>
      <w:proofErr w:type="spellEnd"/>
      <w:r w:rsidR="005B770A" w:rsidRPr="005B770A">
        <w:rPr>
          <w:rFonts w:ascii="Times New Roman" w:hAnsi="Times New Roman" w:cs="Times New Roman"/>
          <w:sz w:val="28"/>
          <w:szCs w:val="28"/>
        </w:rPr>
        <w:t xml:space="preserve">, рівних можливостях та соціальній справедливості. Його цінності сформульовані в універсальних термінах, зрозумілих широкій аудиторії. В свою чергу, </w:t>
      </w:r>
      <w:proofErr w:type="spellStart"/>
      <w:r w:rsidR="005B770A" w:rsidRPr="005B770A">
        <w:rPr>
          <w:rFonts w:ascii="Times New Roman" w:hAnsi="Times New Roman" w:cs="Times New Roman"/>
          <w:sz w:val="28"/>
          <w:szCs w:val="28"/>
        </w:rPr>
        <w:t>Ромні</w:t>
      </w:r>
      <w:proofErr w:type="spellEnd"/>
      <w:r w:rsidR="005B770A" w:rsidRPr="005B770A">
        <w:rPr>
          <w:rFonts w:ascii="Times New Roman" w:hAnsi="Times New Roman" w:cs="Times New Roman"/>
          <w:sz w:val="28"/>
          <w:szCs w:val="28"/>
        </w:rPr>
        <w:t xml:space="preserve"> </w:t>
      </w:r>
      <w:r w:rsidR="005B770A">
        <w:rPr>
          <w:rFonts w:ascii="Times New Roman" w:hAnsi="Times New Roman" w:cs="Times New Roman"/>
          <w:sz w:val="28"/>
          <w:szCs w:val="28"/>
        </w:rPr>
        <w:t xml:space="preserve">спирається на </w:t>
      </w:r>
      <w:r w:rsidR="005B770A" w:rsidRPr="005B770A">
        <w:rPr>
          <w:rFonts w:ascii="Times New Roman" w:hAnsi="Times New Roman" w:cs="Times New Roman"/>
          <w:sz w:val="28"/>
          <w:szCs w:val="28"/>
        </w:rPr>
        <w:t>консервативн</w:t>
      </w:r>
      <w:r w:rsidR="005B770A">
        <w:rPr>
          <w:rFonts w:ascii="Times New Roman" w:hAnsi="Times New Roman" w:cs="Times New Roman"/>
          <w:sz w:val="28"/>
          <w:szCs w:val="28"/>
        </w:rPr>
        <w:t>і</w:t>
      </w:r>
      <w:r w:rsidR="005B770A" w:rsidRPr="005B770A">
        <w:rPr>
          <w:rFonts w:ascii="Times New Roman" w:hAnsi="Times New Roman" w:cs="Times New Roman"/>
          <w:sz w:val="28"/>
          <w:szCs w:val="28"/>
        </w:rPr>
        <w:t xml:space="preserve"> цінност</w:t>
      </w:r>
      <w:r w:rsidR="005B770A">
        <w:rPr>
          <w:rFonts w:ascii="Times New Roman" w:hAnsi="Times New Roman" w:cs="Times New Roman"/>
          <w:sz w:val="28"/>
          <w:szCs w:val="28"/>
        </w:rPr>
        <w:t>і</w:t>
      </w:r>
      <w:r w:rsidR="005B770A" w:rsidRPr="005B770A">
        <w:rPr>
          <w:rFonts w:ascii="Times New Roman" w:hAnsi="Times New Roman" w:cs="Times New Roman"/>
          <w:sz w:val="28"/>
          <w:szCs w:val="28"/>
        </w:rPr>
        <w:t>: індивідуальн</w:t>
      </w:r>
      <w:r w:rsidR="005B770A">
        <w:rPr>
          <w:rFonts w:ascii="Times New Roman" w:hAnsi="Times New Roman" w:cs="Times New Roman"/>
          <w:sz w:val="28"/>
          <w:szCs w:val="28"/>
        </w:rPr>
        <w:t>у</w:t>
      </w:r>
      <w:r w:rsidR="005B770A" w:rsidRPr="005B770A">
        <w:rPr>
          <w:rFonts w:ascii="Times New Roman" w:hAnsi="Times New Roman" w:cs="Times New Roman"/>
          <w:sz w:val="28"/>
          <w:szCs w:val="28"/>
        </w:rPr>
        <w:t xml:space="preserve"> відповідальн</w:t>
      </w:r>
      <w:r w:rsidR="005B770A">
        <w:rPr>
          <w:rFonts w:ascii="Times New Roman" w:hAnsi="Times New Roman" w:cs="Times New Roman"/>
          <w:sz w:val="28"/>
          <w:szCs w:val="28"/>
        </w:rPr>
        <w:t>ість</w:t>
      </w:r>
      <w:r w:rsidR="005B770A" w:rsidRPr="005B770A">
        <w:rPr>
          <w:rFonts w:ascii="Times New Roman" w:hAnsi="Times New Roman" w:cs="Times New Roman"/>
          <w:sz w:val="28"/>
          <w:szCs w:val="28"/>
        </w:rPr>
        <w:t>, вільн</w:t>
      </w:r>
      <w:r w:rsidR="005B770A">
        <w:rPr>
          <w:rFonts w:ascii="Times New Roman" w:hAnsi="Times New Roman" w:cs="Times New Roman"/>
          <w:sz w:val="28"/>
          <w:szCs w:val="28"/>
        </w:rPr>
        <w:t xml:space="preserve">е </w:t>
      </w:r>
      <w:r w:rsidR="005B770A" w:rsidRPr="005B770A">
        <w:rPr>
          <w:rFonts w:ascii="Times New Roman" w:hAnsi="Times New Roman" w:cs="Times New Roman"/>
          <w:sz w:val="28"/>
          <w:szCs w:val="28"/>
        </w:rPr>
        <w:t>підприємництв</w:t>
      </w:r>
      <w:r w:rsidR="005B770A">
        <w:rPr>
          <w:rFonts w:ascii="Times New Roman" w:hAnsi="Times New Roman" w:cs="Times New Roman"/>
          <w:sz w:val="28"/>
          <w:szCs w:val="28"/>
        </w:rPr>
        <w:t>о</w:t>
      </w:r>
      <w:r w:rsidR="005B770A" w:rsidRPr="005B770A">
        <w:rPr>
          <w:rFonts w:ascii="Times New Roman" w:hAnsi="Times New Roman" w:cs="Times New Roman"/>
          <w:sz w:val="28"/>
          <w:szCs w:val="28"/>
        </w:rPr>
        <w:t>, традиційн</w:t>
      </w:r>
      <w:r w:rsidR="005B770A">
        <w:rPr>
          <w:rFonts w:ascii="Times New Roman" w:hAnsi="Times New Roman" w:cs="Times New Roman"/>
          <w:sz w:val="28"/>
          <w:szCs w:val="28"/>
        </w:rPr>
        <w:t>і</w:t>
      </w:r>
      <w:r w:rsidR="005B770A" w:rsidRPr="005B770A">
        <w:rPr>
          <w:rFonts w:ascii="Times New Roman" w:hAnsi="Times New Roman" w:cs="Times New Roman"/>
          <w:sz w:val="28"/>
          <w:szCs w:val="28"/>
        </w:rPr>
        <w:t xml:space="preserve"> сімейн</w:t>
      </w:r>
      <w:r w:rsidR="005B770A">
        <w:rPr>
          <w:rFonts w:ascii="Times New Roman" w:hAnsi="Times New Roman" w:cs="Times New Roman"/>
          <w:sz w:val="28"/>
          <w:szCs w:val="28"/>
        </w:rPr>
        <w:t>і</w:t>
      </w:r>
      <w:r w:rsidR="005B770A" w:rsidRPr="005B770A">
        <w:rPr>
          <w:rFonts w:ascii="Times New Roman" w:hAnsi="Times New Roman" w:cs="Times New Roman"/>
          <w:sz w:val="28"/>
          <w:szCs w:val="28"/>
        </w:rPr>
        <w:t xml:space="preserve"> цінност</w:t>
      </w:r>
      <w:r w:rsidR="005B770A">
        <w:rPr>
          <w:rFonts w:ascii="Times New Roman" w:hAnsi="Times New Roman" w:cs="Times New Roman"/>
          <w:sz w:val="28"/>
          <w:szCs w:val="28"/>
        </w:rPr>
        <w:t>і</w:t>
      </w:r>
      <w:r w:rsidR="005B770A" w:rsidRPr="005B770A">
        <w:rPr>
          <w:rFonts w:ascii="Times New Roman" w:hAnsi="Times New Roman" w:cs="Times New Roman"/>
          <w:sz w:val="28"/>
          <w:szCs w:val="28"/>
        </w:rPr>
        <w:t xml:space="preserve"> та релігійн</w:t>
      </w:r>
      <w:r w:rsidR="005B770A">
        <w:rPr>
          <w:rFonts w:ascii="Times New Roman" w:hAnsi="Times New Roman" w:cs="Times New Roman"/>
          <w:sz w:val="28"/>
          <w:szCs w:val="28"/>
        </w:rPr>
        <w:t>і</w:t>
      </w:r>
      <w:r w:rsidR="005B770A" w:rsidRPr="005B770A">
        <w:rPr>
          <w:rFonts w:ascii="Times New Roman" w:hAnsi="Times New Roman" w:cs="Times New Roman"/>
          <w:sz w:val="28"/>
          <w:szCs w:val="28"/>
        </w:rPr>
        <w:t xml:space="preserve"> переконан</w:t>
      </w:r>
      <w:r w:rsidR="005B770A">
        <w:rPr>
          <w:rFonts w:ascii="Times New Roman" w:hAnsi="Times New Roman" w:cs="Times New Roman"/>
          <w:sz w:val="28"/>
          <w:szCs w:val="28"/>
        </w:rPr>
        <w:t>ня</w:t>
      </w:r>
      <w:r w:rsidR="005B770A" w:rsidRPr="005B770A">
        <w:rPr>
          <w:rFonts w:ascii="Times New Roman" w:hAnsi="Times New Roman" w:cs="Times New Roman"/>
          <w:sz w:val="28"/>
          <w:szCs w:val="28"/>
        </w:rPr>
        <w:t>. Його риторика спрямована на</w:t>
      </w:r>
      <w:r w:rsidR="005B770A">
        <w:rPr>
          <w:rFonts w:ascii="Times New Roman" w:hAnsi="Times New Roman" w:cs="Times New Roman"/>
          <w:sz w:val="28"/>
          <w:szCs w:val="28"/>
        </w:rPr>
        <w:t xml:space="preserve"> підтримку </w:t>
      </w:r>
      <w:r w:rsidR="005B770A" w:rsidRPr="005B770A">
        <w:rPr>
          <w:rFonts w:ascii="Times New Roman" w:hAnsi="Times New Roman" w:cs="Times New Roman"/>
          <w:sz w:val="28"/>
          <w:szCs w:val="28"/>
        </w:rPr>
        <w:t xml:space="preserve">консервативного електорату шляхом апелювання до ностальгії за </w:t>
      </w:r>
      <w:r w:rsidR="005B770A" w:rsidRPr="00D55023">
        <w:rPr>
          <w:rFonts w:ascii="Times New Roman" w:hAnsi="Times New Roman" w:cs="Times New Roman"/>
          <w:sz w:val="28"/>
          <w:szCs w:val="28"/>
          <w:lang w:val="ru-RU"/>
        </w:rPr>
        <w:t>“</w:t>
      </w:r>
      <w:r w:rsidR="005B770A" w:rsidRPr="005B770A">
        <w:rPr>
          <w:rFonts w:ascii="Times New Roman" w:hAnsi="Times New Roman" w:cs="Times New Roman"/>
          <w:sz w:val="28"/>
          <w:szCs w:val="28"/>
        </w:rPr>
        <w:t>традиційною Америкою</w:t>
      </w:r>
      <w:r w:rsidR="005B770A" w:rsidRPr="00D55023">
        <w:rPr>
          <w:rFonts w:ascii="Times New Roman" w:hAnsi="Times New Roman" w:cs="Times New Roman"/>
          <w:sz w:val="28"/>
          <w:szCs w:val="28"/>
        </w:rPr>
        <w:t>”</w:t>
      </w:r>
      <w:r w:rsidR="005B770A" w:rsidRPr="005B770A">
        <w:rPr>
          <w:rFonts w:ascii="Times New Roman" w:hAnsi="Times New Roman" w:cs="Times New Roman"/>
          <w:sz w:val="28"/>
          <w:szCs w:val="28"/>
        </w:rPr>
        <w:t>.</w:t>
      </w:r>
    </w:p>
    <w:p w14:paraId="14B38F93" w14:textId="7ABC4BE1" w:rsidR="005B770A" w:rsidRDefault="005B770A" w:rsidP="00ED10D5">
      <w:pPr>
        <w:spacing w:after="0" w:line="360" w:lineRule="auto"/>
        <w:ind w:firstLine="709"/>
        <w:jc w:val="both"/>
        <w:rPr>
          <w:rFonts w:ascii="Times New Roman" w:hAnsi="Times New Roman" w:cs="Times New Roman"/>
          <w:sz w:val="28"/>
          <w:szCs w:val="28"/>
        </w:rPr>
      </w:pPr>
      <w:r w:rsidRPr="00D55023">
        <w:rPr>
          <w:rFonts w:ascii="Times New Roman" w:hAnsi="Times New Roman" w:cs="Times New Roman"/>
          <w:sz w:val="28"/>
          <w:szCs w:val="28"/>
        </w:rPr>
        <w:t xml:space="preserve">Відповідно, порівняльний аналіз виявляє дві різні, але однаково легітимні стратегії політичної комунікації. </w:t>
      </w:r>
      <w:r w:rsidRPr="00D55023">
        <w:rPr>
          <w:rFonts w:ascii="Times New Roman" w:hAnsi="Times New Roman" w:cs="Times New Roman"/>
          <w:sz w:val="28"/>
          <w:szCs w:val="28"/>
          <w:lang w:val="ru-RU"/>
        </w:rPr>
        <w:t xml:space="preserve">Обама </w:t>
      </w:r>
      <w:proofErr w:type="spellStart"/>
      <w:r w:rsidRPr="00D55023">
        <w:rPr>
          <w:rFonts w:ascii="Times New Roman" w:hAnsi="Times New Roman" w:cs="Times New Roman"/>
          <w:sz w:val="28"/>
          <w:szCs w:val="28"/>
          <w:lang w:val="ru-RU"/>
        </w:rPr>
        <w:t>представляє</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емоційно</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насичену</w:t>
      </w:r>
      <w:proofErr w:type="spellEnd"/>
      <w:r w:rsidRPr="00D55023">
        <w:rPr>
          <w:rFonts w:ascii="Times New Roman" w:hAnsi="Times New Roman" w:cs="Times New Roman"/>
          <w:sz w:val="28"/>
          <w:szCs w:val="28"/>
          <w:lang w:val="ru-RU"/>
        </w:rPr>
        <w:t xml:space="preserve"> модель, де акцент робиться на </w:t>
      </w:r>
      <w:proofErr w:type="spellStart"/>
      <w:r w:rsidRPr="00D55023">
        <w:rPr>
          <w:rFonts w:ascii="Times New Roman" w:hAnsi="Times New Roman" w:cs="Times New Roman"/>
          <w:sz w:val="28"/>
          <w:szCs w:val="28"/>
          <w:lang w:val="ru-RU"/>
        </w:rPr>
        <w:t>створенні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спільноти</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надії</w:t>
      </w:r>
      <w:proofErr w:type="spellEnd"/>
      <w:r w:rsidRPr="00D55023">
        <w:rPr>
          <w:rFonts w:ascii="Times New Roman" w:hAnsi="Times New Roman" w:cs="Times New Roman"/>
          <w:sz w:val="28"/>
          <w:szCs w:val="28"/>
          <w:lang w:val="ru-RU"/>
        </w:rPr>
        <w:t xml:space="preserve"> та </w:t>
      </w:r>
      <w:proofErr w:type="spellStart"/>
      <w:r w:rsidRPr="00D55023">
        <w:rPr>
          <w:rFonts w:ascii="Times New Roman" w:hAnsi="Times New Roman" w:cs="Times New Roman"/>
          <w:sz w:val="28"/>
          <w:szCs w:val="28"/>
          <w:lang w:val="ru-RU"/>
        </w:rPr>
        <w:t>емоційній</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залученості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виборців</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Ромні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втілює</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раціонально-прагматичну</w:t>
      </w:r>
      <w:proofErr w:type="spellEnd"/>
      <w:r w:rsidRPr="00D55023">
        <w:rPr>
          <w:rFonts w:ascii="Times New Roman" w:hAnsi="Times New Roman" w:cs="Times New Roman"/>
          <w:sz w:val="28"/>
          <w:szCs w:val="28"/>
          <w:lang w:val="ru-RU"/>
        </w:rPr>
        <w:t xml:space="preserve"> модель, де </w:t>
      </w:r>
      <w:proofErr w:type="spellStart"/>
      <w:r w:rsidRPr="00D55023">
        <w:rPr>
          <w:rFonts w:ascii="Times New Roman" w:hAnsi="Times New Roman" w:cs="Times New Roman"/>
          <w:sz w:val="28"/>
          <w:szCs w:val="28"/>
          <w:lang w:val="ru-RU"/>
        </w:rPr>
        <w:t>пріоритетом</w:t>
      </w:r>
      <w:proofErr w:type="spellEnd"/>
      <w:r w:rsidRPr="00D55023">
        <w:rPr>
          <w:rFonts w:ascii="Times New Roman" w:hAnsi="Times New Roman" w:cs="Times New Roman"/>
          <w:sz w:val="28"/>
          <w:szCs w:val="28"/>
          <w:lang w:val="ru-RU"/>
        </w:rPr>
        <w:t xml:space="preserve"> є </w:t>
      </w:r>
      <w:proofErr w:type="spellStart"/>
      <w:r w:rsidRPr="00D55023">
        <w:rPr>
          <w:rFonts w:ascii="Times New Roman" w:hAnsi="Times New Roman" w:cs="Times New Roman"/>
          <w:sz w:val="28"/>
          <w:szCs w:val="28"/>
          <w:lang w:val="ru-RU"/>
        </w:rPr>
        <w:t>демонстрація</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компетентності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досвіду</w:t>
      </w:r>
      <w:proofErr w:type="spellEnd"/>
      <w:r w:rsidRPr="00D55023">
        <w:rPr>
          <w:rFonts w:ascii="Times New Roman" w:hAnsi="Times New Roman" w:cs="Times New Roman"/>
          <w:sz w:val="28"/>
          <w:szCs w:val="28"/>
          <w:lang w:val="ru-RU"/>
        </w:rPr>
        <w:t xml:space="preserve"> та </w:t>
      </w:r>
      <w:proofErr w:type="spellStart"/>
      <w:r w:rsidRPr="00D55023">
        <w:rPr>
          <w:rFonts w:ascii="Times New Roman" w:hAnsi="Times New Roman" w:cs="Times New Roman"/>
          <w:sz w:val="28"/>
          <w:szCs w:val="28"/>
          <w:lang w:val="ru-RU"/>
        </w:rPr>
        <w:t>конкретних</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рішень</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Ці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відмінності</w:t>
      </w:r>
      <w:proofErr w:type="spellEnd"/>
      <w:r w:rsidRPr="00D55023">
        <w:rPr>
          <w:rFonts w:ascii="Times New Roman" w:hAnsi="Times New Roman" w:cs="Times New Roman"/>
          <w:sz w:val="28"/>
          <w:szCs w:val="28"/>
          <w:lang w:val="ru-RU"/>
        </w:rPr>
        <w:t xml:space="preserve"> не є </w:t>
      </w:r>
      <w:proofErr w:type="spellStart"/>
      <w:r w:rsidRPr="00D55023">
        <w:rPr>
          <w:rFonts w:ascii="Times New Roman" w:hAnsi="Times New Roman" w:cs="Times New Roman"/>
          <w:sz w:val="28"/>
          <w:szCs w:val="28"/>
          <w:lang w:val="ru-RU"/>
        </w:rPr>
        <w:t>випадковими</w:t>
      </w:r>
      <w:proofErr w:type="spellEnd"/>
      <w:r w:rsidRPr="00D55023">
        <w:rPr>
          <w:rFonts w:ascii="Times New Roman" w:hAnsi="Times New Roman" w:cs="Times New Roman"/>
          <w:sz w:val="28"/>
          <w:szCs w:val="28"/>
          <w:lang w:val="ru-RU"/>
        </w:rPr>
        <w:t xml:space="preserve"> - вони </w:t>
      </w:r>
      <w:proofErr w:type="spellStart"/>
      <w:r w:rsidRPr="00D55023">
        <w:rPr>
          <w:rFonts w:ascii="Times New Roman" w:hAnsi="Times New Roman" w:cs="Times New Roman"/>
          <w:sz w:val="28"/>
          <w:szCs w:val="28"/>
          <w:lang w:val="ru-RU"/>
        </w:rPr>
        <w:t>відображають</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глибоко</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вкорінені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партійні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традиції</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цільову</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аудиторію</w:t>
      </w:r>
      <w:proofErr w:type="spellEnd"/>
      <w:r w:rsidRPr="00D55023">
        <w:rPr>
          <w:rFonts w:ascii="Times New Roman" w:hAnsi="Times New Roman" w:cs="Times New Roman"/>
          <w:sz w:val="28"/>
          <w:szCs w:val="28"/>
          <w:lang w:val="ru-RU"/>
        </w:rPr>
        <w:t xml:space="preserve"> та </w:t>
      </w:r>
      <w:proofErr w:type="spellStart"/>
      <w:r w:rsidRPr="00D55023">
        <w:rPr>
          <w:rFonts w:ascii="Times New Roman" w:hAnsi="Times New Roman" w:cs="Times New Roman"/>
          <w:sz w:val="28"/>
          <w:szCs w:val="28"/>
          <w:lang w:val="ru-RU"/>
        </w:rPr>
        <w:t>стратегічні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цілі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кампанії</w:t>
      </w:r>
      <w:proofErr w:type="spellEnd"/>
      <w:r w:rsidRPr="00D55023">
        <w:rPr>
          <w:rFonts w:ascii="Times New Roman" w:hAnsi="Times New Roman" w:cs="Times New Roman"/>
          <w:sz w:val="28"/>
          <w:szCs w:val="28"/>
          <w:lang w:val="ru-RU"/>
        </w:rPr>
        <w:t xml:space="preserve">. Разом вони </w:t>
      </w:r>
      <w:proofErr w:type="spellStart"/>
      <w:r w:rsidRPr="00D55023">
        <w:rPr>
          <w:rFonts w:ascii="Times New Roman" w:hAnsi="Times New Roman" w:cs="Times New Roman"/>
          <w:sz w:val="28"/>
          <w:szCs w:val="28"/>
          <w:lang w:val="ru-RU"/>
        </w:rPr>
        <w:t>формують</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багатовимірну</w:t>
      </w:r>
      <w:proofErr w:type="spellEnd"/>
      <w:r w:rsidRPr="00D55023">
        <w:rPr>
          <w:rFonts w:ascii="Times New Roman" w:hAnsi="Times New Roman" w:cs="Times New Roman"/>
          <w:sz w:val="28"/>
          <w:szCs w:val="28"/>
          <w:lang w:val="ru-RU"/>
        </w:rPr>
        <w:t xml:space="preserve"> картину </w:t>
      </w:r>
      <w:proofErr w:type="spellStart"/>
      <w:r w:rsidRPr="00D55023">
        <w:rPr>
          <w:rFonts w:ascii="Times New Roman" w:hAnsi="Times New Roman" w:cs="Times New Roman"/>
          <w:sz w:val="28"/>
          <w:szCs w:val="28"/>
          <w:lang w:val="ru-RU"/>
        </w:rPr>
        <w:t>сучасного</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американського</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політичного</w:t>
      </w:r>
      <w:proofErr w:type="spellEnd"/>
      <w:r w:rsidRPr="00D55023">
        <w:rPr>
          <w:rFonts w:ascii="Times New Roman" w:hAnsi="Times New Roman" w:cs="Times New Roman"/>
          <w:sz w:val="28"/>
          <w:szCs w:val="28"/>
          <w:lang w:val="ru-RU"/>
        </w:rPr>
        <w:t xml:space="preserve"> дискурсу, де </w:t>
      </w:r>
      <w:proofErr w:type="spellStart"/>
      <w:r w:rsidRPr="00D55023">
        <w:rPr>
          <w:rFonts w:ascii="Times New Roman" w:hAnsi="Times New Roman" w:cs="Times New Roman"/>
          <w:sz w:val="28"/>
          <w:szCs w:val="28"/>
          <w:lang w:val="ru-RU"/>
        </w:rPr>
        <w:t>співіснують</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різні</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підходи</w:t>
      </w:r>
      <w:proofErr w:type="spellEnd"/>
      <w:r w:rsidRPr="00D55023">
        <w:rPr>
          <w:rFonts w:ascii="Times New Roman" w:hAnsi="Times New Roman" w:cs="Times New Roman"/>
          <w:sz w:val="28"/>
          <w:szCs w:val="28"/>
          <w:lang w:val="ru-RU"/>
        </w:rPr>
        <w:t xml:space="preserve"> до </w:t>
      </w:r>
      <w:proofErr w:type="spellStart"/>
      <w:r w:rsidRPr="00D55023">
        <w:rPr>
          <w:rFonts w:ascii="Times New Roman" w:hAnsi="Times New Roman" w:cs="Times New Roman"/>
          <w:sz w:val="28"/>
          <w:szCs w:val="28"/>
          <w:lang w:val="ru-RU"/>
        </w:rPr>
        <w:t>переконання</w:t>
      </w:r>
      <w:proofErr w:type="spellEnd"/>
      <w:r w:rsidRPr="00D55023">
        <w:rPr>
          <w:rFonts w:ascii="Times New Roman" w:hAnsi="Times New Roman" w:cs="Times New Roman"/>
          <w:sz w:val="28"/>
          <w:szCs w:val="28"/>
          <w:lang w:val="ru-RU"/>
        </w:rPr>
        <w:t xml:space="preserve"> та </w:t>
      </w:r>
      <w:proofErr w:type="spellStart"/>
      <w:r w:rsidRPr="00D55023">
        <w:rPr>
          <w:rFonts w:ascii="Times New Roman" w:hAnsi="Times New Roman" w:cs="Times New Roman"/>
          <w:sz w:val="28"/>
          <w:szCs w:val="28"/>
          <w:lang w:val="ru-RU"/>
        </w:rPr>
        <w:t>впливу</w:t>
      </w:r>
      <w:proofErr w:type="spellEnd"/>
      <w:r w:rsidRPr="00D55023">
        <w:rPr>
          <w:rFonts w:ascii="Times New Roman" w:hAnsi="Times New Roman" w:cs="Times New Roman"/>
          <w:sz w:val="28"/>
          <w:szCs w:val="28"/>
          <w:lang w:val="ru-RU"/>
        </w:rPr>
        <w:t xml:space="preserve"> на </w:t>
      </w:r>
      <w:proofErr w:type="spellStart"/>
      <w:r w:rsidRPr="00D55023">
        <w:rPr>
          <w:rFonts w:ascii="Times New Roman" w:hAnsi="Times New Roman" w:cs="Times New Roman"/>
          <w:sz w:val="28"/>
          <w:szCs w:val="28"/>
          <w:lang w:val="ru-RU"/>
        </w:rPr>
        <w:t>потенційних</w:t>
      </w:r>
      <w:proofErr w:type="spellEnd"/>
      <w:r w:rsidRPr="00D55023">
        <w:rPr>
          <w:rFonts w:ascii="Times New Roman" w:hAnsi="Times New Roman" w:cs="Times New Roman"/>
          <w:sz w:val="28"/>
          <w:szCs w:val="28"/>
          <w:lang w:val="ru-RU"/>
        </w:rPr>
        <w:t xml:space="preserve"> </w:t>
      </w:r>
      <w:proofErr w:type="spellStart"/>
      <w:r w:rsidRPr="00D55023">
        <w:rPr>
          <w:rFonts w:ascii="Times New Roman" w:hAnsi="Times New Roman" w:cs="Times New Roman"/>
          <w:sz w:val="28"/>
          <w:szCs w:val="28"/>
          <w:lang w:val="ru-RU"/>
        </w:rPr>
        <w:t>виборців</w:t>
      </w:r>
      <w:proofErr w:type="spellEnd"/>
      <w:r w:rsidRPr="00D55023">
        <w:rPr>
          <w:rFonts w:ascii="Times New Roman" w:hAnsi="Times New Roman" w:cs="Times New Roman"/>
          <w:sz w:val="28"/>
          <w:szCs w:val="28"/>
          <w:lang w:val="ru-RU"/>
        </w:rPr>
        <w:t>.</w:t>
      </w:r>
    </w:p>
    <w:p w14:paraId="286F830B" w14:textId="77777777" w:rsidR="00ED10D5" w:rsidRDefault="00ED10D5" w:rsidP="00ED10D5">
      <w:pPr>
        <w:spacing w:after="0" w:line="360" w:lineRule="auto"/>
        <w:ind w:firstLine="709"/>
        <w:jc w:val="both"/>
        <w:rPr>
          <w:rFonts w:ascii="Times New Roman" w:hAnsi="Times New Roman" w:cs="Times New Roman"/>
          <w:b/>
          <w:bCs/>
          <w:sz w:val="28"/>
          <w:szCs w:val="28"/>
        </w:rPr>
      </w:pPr>
    </w:p>
    <w:p w14:paraId="61C198C4" w14:textId="77777777" w:rsidR="00ED10D5" w:rsidRDefault="00ED10D5" w:rsidP="00ED10D5">
      <w:pPr>
        <w:spacing w:after="0" w:line="360" w:lineRule="auto"/>
        <w:ind w:firstLine="709"/>
        <w:jc w:val="both"/>
        <w:rPr>
          <w:rFonts w:ascii="Times New Roman" w:hAnsi="Times New Roman" w:cs="Times New Roman"/>
          <w:b/>
          <w:bCs/>
          <w:sz w:val="28"/>
          <w:szCs w:val="28"/>
        </w:rPr>
      </w:pPr>
    </w:p>
    <w:p w14:paraId="439EF2AC" w14:textId="5902F6C4" w:rsidR="005B770A" w:rsidRDefault="005B770A" w:rsidP="00ED10D5">
      <w:pPr>
        <w:spacing w:after="0" w:line="360" w:lineRule="auto"/>
        <w:ind w:firstLine="709"/>
        <w:jc w:val="both"/>
        <w:rPr>
          <w:rFonts w:ascii="Times New Roman" w:hAnsi="Times New Roman" w:cs="Times New Roman"/>
          <w:b/>
          <w:bCs/>
          <w:sz w:val="28"/>
          <w:szCs w:val="28"/>
        </w:rPr>
      </w:pPr>
      <w:r w:rsidRPr="005B770A">
        <w:rPr>
          <w:rFonts w:ascii="Times New Roman" w:hAnsi="Times New Roman" w:cs="Times New Roman"/>
          <w:b/>
          <w:bCs/>
          <w:sz w:val="28"/>
          <w:szCs w:val="28"/>
        </w:rPr>
        <w:lastRenderedPageBreak/>
        <w:t>3.2. Вплив лексичного вибору на формування іміджу кандидата.</w:t>
      </w:r>
    </w:p>
    <w:p w14:paraId="1BCC5B54" w14:textId="54415D6E" w:rsidR="009F5496" w:rsidRPr="00D55023" w:rsidRDefault="009F5496" w:rsidP="00ED10D5">
      <w:pPr>
        <w:spacing w:after="0" w:line="360" w:lineRule="auto"/>
        <w:ind w:firstLine="709"/>
        <w:jc w:val="both"/>
        <w:rPr>
          <w:rFonts w:ascii="Times New Roman" w:hAnsi="Times New Roman" w:cs="Times New Roman"/>
          <w:sz w:val="28"/>
          <w:szCs w:val="28"/>
        </w:rPr>
      </w:pPr>
      <w:r w:rsidRPr="009F5496">
        <w:rPr>
          <w:rFonts w:ascii="Times New Roman" w:hAnsi="Times New Roman" w:cs="Times New Roman"/>
          <w:sz w:val="28"/>
          <w:szCs w:val="28"/>
        </w:rPr>
        <w:t xml:space="preserve">Лексичний </w:t>
      </w:r>
      <w:r>
        <w:rPr>
          <w:rFonts w:ascii="Times New Roman" w:hAnsi="Times New Roman" w:cs="Times New Roman"/>
          <w:sz w:val="28"/>
          <w:szCs w:val="28"/>
        </w:rPr>
        <w:t xml:space="preserve">вибір у політичному дискурсі є не просто засобом передачі інформації, а потужним інструментом конструювання публічного іміджу кандидата, що безпосередньо впливає на сприйняття його особистості, компетентності та придатності до виконання </w:t>
      </w:r>
      <w:r w:rsidR="002B47B4">
        <w:rPr>
          <w:rFonts w:ascii="Times New Roman" w:hAnsi="Times New Roman" w:cs="Times New Roman"/>
          <w:sz w:val="28"/>
          <w:szCs w:val="28"/>
        </w:rPr>
        <w:t xml:space="preserve">президентських обов’язків. </w:t>
      </w:r>
    </w:p>
    <w:p w14:paraId="698A76E5" w14:textId="6D3E9F4A" w:rsidR="00512CE1" w:rsidRPr="00D55023" w:rsidRDefault="00512CE1" w:rsidP="00ED10D5">
      <w:pPr>
        <w:spacing w:after="0" w:line="360" w:lineRule="auto"/>
        <w:ind w:firstLine="709"/>
        <w:jc w:val="both"/>
        <w:rPr>
          <w:rFonts w:ascii="Times New Roman" w:hAnsi="Times New Roman" w:cs="Times New Roman"/>
          <w:sz w:val="28"/>
          <w:szCs w:val="28"/>
          <w:lang w:val="ru-RU"/>
        </w:rPr>
      </w:pPr>
      <w:r w:rsidRPr="00512CE1">
        <w:rPr>
          <w:rFonts w:ascii="Times New Roman" w:hAnsi="Times New Roman" w:cs="Times New Roman"/>
          <w:sz w:val="28"/>
          <w:szCs w:val="28"/>
        </w:rPr>
        <w:t>Імідж </w:t>
      </w:r>
      <w:r>
        <w:rPr>
          <w:rFonts w:ascii="Times New Roman" w:hAnsi="Times New Roman" w:cs="Times New Roman"/>
          <w:sz w:val="28"/>
          <w:szCs w:val="28"/>
        </w:rPr>
        <w:t xml:space="preserve">– це </w:t>
      </w:r>
      <w:r w:rsidRPr="00512CE1">
        <w:rPr>
          <w:rFonts w:ascii="Times New Roman" w:hAnsi="Times New Roman" w:cs="Times New Roman"/>
          <w:sz w:val="28"/>
          <w:szCs w:val="28"/>
        </w:rPr>
        <w:t>мислене уявлення про людину, товар, фірму, що формується у масовій свідомості</w:t>
      </w:r>
      <w:r w:rsidR="00512257">
        <w:rPr>
          <w:rFonts w:ascii="Times New Roman" w:hAnsi="Times New Roman" w:cs="Times New Roman"/>
          <w:sz w:val="28"/>
          <w:szCs w:val="28"/>
        </w:rPr>
        <w:t xml:space="preserve"> </w:t>
      </w:r>
      <w:r w:rsidR="002B608A" w:rsidRPr="00D55023">
        <w:rPr>
          <w:rFonts w:ascii="Times New Roman" w:hAnsi="Times New Roman" w:cs="Times New Roman"/>
          <w:sz w:val="28"/>
          <w:szCs w:val="28"/>
          <w:lang w:val="ru-RU"/>
        </w:rPr>
        <w:t>[9]</w:t>
      </w:r>
      <w:r w:rsidR="00512257">
        <w:rPr>
          <w:rFonts w:ascii="Times New Roman" w:hAnsi="Times New Roman" w:cs="Times New Roman"/>
          <w:sz w:val="28"/>
          <w:szCs w:val="28"/>
          <w:lang w:val="ru-RU"/>
        </w:rPr>
        <w:t>.</w:t>
      </w:r>
    </w:p>
    <w:p w14:paraId="1CED9ED1" w14:textId="7A23FBE0" w:rsidR="002B47B4" w:rsidRPr="00D55023" w:rsidRDefault="002B47B4" w:rsidP="00ED10D5">
      <w:pPr>
        <w:spacing w:after="0" w:line="360" w:lineRule="auto"/>
        <w:ind w:firstLine="709"/>
        <w:jc w:val="both"/>
        <w:rPr>
          <w:rFonts w:ascii="Times New Roman" w:hAnsi="Times New Roman" w:cs="Times New Roman"/>
          <w:b/>
          <w:bCs/>
          <w:sz w:val="28"/>
          <w:szCs w:val="28"/>
          <w:lang w:val="ru-RU"/>
        </w:rPr>
      </w:pPr>
      <w:r w:rsidRPr="002B47B4">
        <w:rPr>
          <w:rFonts w:ascii="Times New Roman" w:hAnsi="Times New Roman" w:cs="Times New Roman"/>
          <w:sz w:val="28"/>
          <w:szCs w:val="28"/>
        </w:rPr>
        <w:t xml:space="preserve">Поняття </w:t>
      </w:r>
      <w:r w:rsidR="00512CE1" w:rsidRPr="00D55023">
        <w:rPr>
          <w:rFonts w:ascii="Times New Roman" w:hAnsi="Times New Roman" w:cs="Times New Roman"/>
          <w:sz w:val="28"/>
          <w:szCs w:val="28"/>
          <w:lang w:val="ru-RU"/>
        </w:rPr>
        <w:t>“</w:t>
      </w:r>
      <w:r w:rsidRPr="002B47B4">
        <w:rPr>
          <w:rFonts w:ascii="Times New Roman" w:hAnsi="Times New Roman" w:cs="Times New Roman"/>
          <w:sz w:val="28"/>
          <w:szCs w:val="28"/>
        </w:rPr>
        <w:t>імідж</w:t>
      </w:r>
      <w:r w:rsidR="00512CE1" w:rsidRPr="00D55023">
        <w:rPr>
          <w:rFonts w:ascii="Times New Roman" w:hAnsi="Times New Roman" w:cs="Times New Roman"/>
          <w:sz w:val="28"/>
          <w:szCs w:val="28"/>
          <w:lang w:val="ru-RU"/>
        </w:rPr>
        <w:t>”</w:t>
      </w:r>
      <w:r w:rsidRPr="002B47B4">
        <w:rPr>
          <w:rFonts w:ascii="Times New Roman" w:hAnsi="Times New Roman" w:cs="Times New Roman"/>
          <w:sz w:val="28"/>
          <w:szCs w:val="28"/>
        </w:rPr>
        <w:t xml:space="preserve"> в тому розумінні, що вживається сьогодні, є результатом своєрідного еволюційного розвитку. В кінцевому підсумку, саме в результаті еволюції виборчого процесу, в межах певного політичного простору, поняття іміджу стало органічно кореспондуватися з особистістю політичного лідера, політичною партією тощо</w:t>
      </w:r>
      <w:r w:rsidR="00512257">
        <w:rPr>
          <w:rFonts w:ascii="Times New Roman" w:hAnsi="Times New Roman" w:cs="Times New Roman"/>
          <w:sz w:val="28"/>
          <w:szCs w:val="28"/>
        </w:rPr>
        <w:t xml:space="preserve"> </w:t>
      </w:r>
      <w:r w:rsidR="002B608A" w:rsidRPr="00D55023">
        <w:rPr>
          <w:rFonts w:ascii="Times New Roman" w:hAnsi="Times New Roman" w:cs="Times New Roman"/>
          <w:sz w:val="28"/>
          <w:szCs w:val="28"/>
          <w:lang w:val="ru-RU"/>
        </w:rPr>
        <w:t>[17</w:t>
      </w:r>
      <w:r w:rsidR="00512257">
        <w:rPr>
          <w:rFonts w:ascii="Times New Roman" w:hAnsi="Times New Roman" w:cs="Times New Roman"/>
          <w:sz w:val="28"/>
          <w:szCs w:val="28"/>
          <w:lang w:val="ru-RU"/>
        </w:rPr>
        <w:t>,</w:t>
      </w:r>
      <w:r w:rsidR="002B608A" w:rsidRPr="00D55023">
        <w:rPr>
          <w:rFonts w:ascii="Times New Roman" w:hAnsi="Times New Roman" w:cs="Times New Roman"/>
          <w:sz w:val="28"/>
          <w:szCs w:val="28"/>
          <w:lang w:val="ru-RU"/>
        </w:rPr>
        <w:t xml:space="preserve"> </w:t>
      </w:r>
      <w:r w:rsidR="002B608A">
        <w:rPr>
          <w:rFonts w:ascii="Times New Roman" w:hAnsi="Times New Roman" w:cs="Times New Roman"/>
          <w:sz w:val="28"/>
          <w:szCs w:val="28"/>
          <w:lang w:val="en-US"/>
        </w:rPr>
        <w:t>c</w:t>
      </w:r>
      <w:r w:rsidR="002B608A" w:rsidRPr="00D55023">
        <w:rPr>
          <w:rFonts w:ascii="Times New Roman" w:hAnsi="Times New Roman" w:cs="Times New Roman"/>
          <w:sz w:val="28"/>
          <w:szCs w:val="28"/>
          <w:lang w:val="ru-RU"/>
        </w:rPr>
        <w:t>.48]</w:t>
      </w:r>
      <w:r w:rsidR="00512257">
        <w:rPr>
          <w:rFonts w:ascii="Times New Roman" w:hAnsi="Times New Roman" w:cs="Times New Roman"/>
          <w:sz w:val="28"/>
          <w:szCs w:val="28"/>
          <w:lang w:val="ru-RU"/>
        </w:rPr>
        <w:t>.</w:t>
      </w:r>
    </w:p>
    <w:p w14:paraId="39F7A1A7" w14:textId="7DD596FD" w:rsidR="009F5496" w:rsidRDefault="000B28F0"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передвиборчих дебатів 2012 року виразно демонструє, як лексичний вибір кожного з кандидатів систематично формував специфічний образ, спрямований на різні сегменти електорату та відповідний партійній ідеології. </w:t>
      </w:r>
    </w:p>
    <w:p w14:paraId="6E98167E" w14:textId="60D3D1B1" w:rsidR="000B28F0" w:rsidRDefault="000B28F0"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Імідж Барака Обами, сконструйований через його лексичні стратегії, постає як образ </w:t>
      </w:r>
      <w:proofErr w:type="spellStart"/>
      <w:r>
        <w:rPr>
          <w:rFonts w:ascii="Times New Roman" w:hAnsi="Times New Roman" w:cs="Times New Roman"/>
          <w:sz w:val="28"/>
          <w:szCs w:val="28"/>
        </w:rPr>
        <w:t>емпатійного</w:t>
      </w:r>
      <w:proofErr w:type="spellEnd"/>
      <w:r>
        <w:rPr>
          <w:rFonts w:ascii="Times New Roman" w:hAnsi="Times New Roman" w:cs="Times New Roman"/>
          <w:sz w:val="28"/>
          <w:szCs w:val="28"/>
        </w:rPr>
        <w:t xml:space="preserve"> об’єднувача нації та натхненного </w:t>
      </w:r>
      <w:proofErr w:type="spellStart"/>
      <w:r>
        <w:rPr>
          <w:rFonts w:ascii="Times New Roman" w:hAnsi="Times New Roman" w:cs="Times New Roman"/>
          <w:sz w:val="28"/>
          <w:szCs w:val="28"/>
        </w:rPr>
        <w:t>візіонера</w:t>
      </w:r>
      <w:proofErr w:type="spellEnd"/>
      <w:r>
        <w:rPr>
          <w:rFonts w:ascii="Times New Roman" w:hAnsi="Times New Roman" w:cs="Times New Roman"/>
          <w:sz w:val="28"/>
          <w:szCs w:val="28"/>
        </w:rPr>
        <w:t xml:space="preserve">. </w:t>
      </w:r>
    </w:p>
    <w:p w14:paraId="6A7702EE" w14:textId="1FAFC4B0" w:rsidR="002B608A" w:rsidRPr="00D55023" w:rsidRDefault="000B28F0" w:rsidP="00ED10D5">
      <w:pPr>
        <w:spacing w:after="0" w:line="360" w:lineRule="auto"/>
        <w:ind w:firstLine="709"/>
        <w:jc w:val="both"/>
        <w:rPr>
          <w:rFonts w:ascii="Times New Roman" w:hAnsi="Times New Roman" w:cs="Times New Roman"/>
          <w:b/>
          <w:bCs/>
          <w:sz w:val="28"/>
          <w:szCs w:val="28"/>
          <w:lang w:val="ru-RU"/>
        </w:rPr>
      </w:pPr>
      <w:proofErr w:type="spellStart"/>
      <w:r w:rsidRPr="000B28F0">
        <w:rPr>
          <w:rFonts w:ascii="Times New Roman" w:hAnsi="Times New Roman" w:cs="Times New Roman"/>
          <w:sz w:val="28"/>
          <w:szCs w:val="28"/>
        </w:rPr>
        <w:t>Візіонер</w:t>
      </w:r>
      <w:proofErr w:type="spellEnd"/>
      <w:r w:rsidRPr="000B28F0">
        <w:rPr>
          <w:rFonts w:ascii="Times New Roman" w:hAnsi="Times New Roman" w:cs="Times New Roman"/>
          <w:sz w:val="28"/>
          <w:szCs w:val="28"/>
        </w:rPr>
        <w:t> </w:t>
      </w:r>
      <w:r>
        <w:rPr>
          <w:rFonts w:ascii="Times New Roman" w:hAnsi="Times New Roman" w:cs="Times New Roman"/>
          <w:sz w:val="28"/>
          <w:szCs w:val="28"/>
        </w:rPr>
        <w:t xml:space="preserve"> - </w:t>
      </w:r>
      <w:r w:rsidRPr="000B28F0">
        <w:rPr>
          <w:rFonts w:ascii="Times New Roman" w:hAnsi="Times New Roman" w:cs="Times New Roman"/>
          <w:sz w:val="28"/>
          <w:szCs w:val="28"/>
        </w:rPr>
        <w:t>людина, здатна передбачити майбутній розвиток подій або вплинути на нього</w:t>
      </w:r>
      <w:r w:rsidR="002B608A" w:rsidRPr="00D55023">
        <w:rPr>
          <w:rFonts w:ascii="Times New Roman" w:hAnsi="Times New Roman" w:cs="Times New Roman"/>
          <w:b/>
          <w:bCs/>
          <w:sz w:val="28"/>
          <w:szCs w:val="28"/>
          <w:lang w:val="ru-RU"/>
        </w:rPr>
        <w:t xml:space="preserve"> </w:t>
      </w:r>
      <w:r w:rsidR="002B608A" w:rsidRPr="00D55023">
        <w:rPr>
          <w:rFonts w:ascii="Times New Roman" w:hAnsi="Times New Roman" w:cs="Times New Roman"/>
          <w:sz w:val="28"/>
          <w:szCs w:val="28"/>
          <w:lang w:val="ru-RU"/>
        </w:rPr>
        <w:t>[4]</w:t>
      </w:r>
      <w:r w:rsidR="00512257">
        <w:rPr>
          <w:rFonts w:ascii="Times New Roman" w:hAnsi="Times New Roman" w:cs="Times New Roman"/>
          <w:sz w:val="28"/>
          <w:szCs w:val="28"/>
          <w:lang w:val="ru-RU"/>
        </w:rPr>
        <w:t>.</w:t>
      </w:r>
    </w:p>
    <w:p w14:paraId="0916FCD3" w14:textId="5C41FC40" w:rsidR="000B28F0" w:rsidRDefault="00BA13FE" w:rsidP="00ED10D5">
      <w:pPr>
        <w:spacing w:after="0" w:line="360" w:lineRule="auto"/>
        <w:ind w:firstLine="709"/>
        <w:jc w:val="both"/>
        <w:rPr>
          <w:rFonts w:ascii="Times New Roman" w:hAnsi="Times New Roman" w:cs="Times New Roman"/>
          <w:sz w:val="28"/>
          <w:szCs w:val="28"/>
        </w:rPr>
      </w:pPr>
      <w:r w:rsidRPr="00BA13FE">
        <w:rPr>
          <w:rFonts w:ascii="Times New Roman" w:hAnsi="Times New Roman" w:cs="Times New Roman"/>
          <w:sz w:val="28"/>
          <w:szCs w:val="28"/>
        </w:rPr>
        <w:t xml:space="preserve">Послуговуючись цим прийомом </w:t>
      </w:r>
      <w:r>
        <w:rPr>
          <w:rFonts w:ascii="Times New Roman" w:hAnsi="Times New Roman" w:cs="Times New Roman"/>
          <w:sz w:val="28"/>
          <w:szCs w:val="28"/>
        </w:rPr>
        <w:t xml:space="preserve">політик демонструє солідарність, нівелює дистанцію між президентом і народом, підкреслює його приналежність до спільноти, що переживає спільні труднощі та прагне спільних цілей. </w:t>
      </w:r>
      <w:proofErr w:type="spellStart"/>
      <w:r w:rsidR="00512CE1">
        <w:rPr>
          <w:rFonts w:ascii="Times New Roman" w:hAnsi="Times New Roman" w:cs="Times New Roman"/>
          <w:sz w:val="28"/>
          <w:szCs w:val="28"/>
        </w:rPr>
        <w:t>Емоційно</w:t>
      </w:r>
      <w:proofErr w:type="spellEnd"/>
      <w:r w:rsidR="00512CE1">
        <w:rPr>
          <w:rFonts w:ascii="Times New Roman" w:hAnsi="Times New Roman" w:cs="Times New Roman"/>
          <w:sz w:val="28"/>
          <w:szCs w:val="28"/>
        </w:rPr>
        <w:t xml:space="preserve">-експресивна лексика формує образ оптиміста і натхненника, здатного згуртувати народ, тоді як метафори, детально розглянуті в попередніх підрозділах, підсилюють образ рішучого борця. </w:t>
      </w:r>
    </w:p>
    <w:p w14:paraId="7F3ADC38" w14:textId="1B1D6972" w:rsidR="00512CE1" w:rsidRDefault="00925BCC"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Натомість, </w:t>
      </w:r>
      <w:r w:rsidRPr="00925BCC">
        <w:rPr>
          <w:rFonts w:ascii="Times New Roman" w:hAnsi="Times New Roman" w:cs="Times New Roman"/>
          <w:sz w:val="28"/>
          <w:szCs w:val="28"/>
        </w:rPr>
        <w:t xml:space="preserve">лексичний вибір </w:t>
      </w:r>
      <w:proofErr w:type="spellStart"/>
      <w:r w:rsidRPr="00925BCC">
        <w:rPr>
          <w:rFonts w:ascii="Times New Roman" w:hAnsi="Times New Roman" w:cs="Times New Roman"/>
          <w:sz w:val="28"/>
          <w:szCs w:val="28"/>
        </w:rPr>
        <w:t>Мітта</w:t>
      </w:r>
      <w:proofErr w:type="spellEnd"/>
      <w:r w:rsidRPr="00925BCC">
        <w:rPr>
          <w:rFonts w:ascii="Times New Roman" w:hAnsi="Times New Roman" w:cs="Times New Roman"/>
          <w:sz w:val="28"/>
          <w:szCs w:val="28"/>
        </w:rPr>
        <w:t xml:space="preserve"> </w:t>
      </w:r>
      <w:proofErr w:type="spellStart"/>
      <w:r w:rsidRPr="00925BCC">
        <w:rPr>
          <w:rFonts w:ascii="Times New Roman" w:hAnsi="Times New Roman" w:cs="Times New Roman"/>
          <w:sz w:val="28"/>
          <w:szCs w:val="28"/>
        </w:rPr>
        <w:t>Ромні</w:t>
      </w:r>
      <w:proofErr w:type="spellEnd"/>
      <w:r w:rsidRPr="00925BCC">
        <w:rPr>
          <w:rFonts w:ascii="Times New Roman" w:hAnsi="Times New Roman" w:cs="Times New Roman"/>
          <w:sz w:val="28"/>
          <w:szCs w:val="28"/>
        </w:rPr>
        <w:t xml:space="preserve"> створює принципово інший образ</w:t>
      </w:r>
      <w:r>
        <w:rPr>
          <w:rFonts w:ascii="Times New Roman" w:hAnsi="Times New Roman" w:cs="Times New Roman"/>
          <w:sz w:val="28"/>
          <w:szCs w:val="28"/>
        </w:rPr>
        <w:t xml:space="preserve"> – </w:t>
      </w:r>
      <w:r w:rsidRPr="00925BCC">
        <w:rPr>
          <w:rFonts w:ascii="Times New Roman" w:hAnsi="Times New Roman" w:cs="Times New Roman"/>
          <w:sz w:val="28"/>
          <w:szCs w:val="28"/>
        </w:rPr>
        <w:t>компетентного</w:t>
      </w:r>
      <w:r>
        <w:rPr>
          <w:rFonts w:ascii="Times New Roman" w:hAnsi="Times New Roman" w:cs="Times New Roman"/>
          <w:sz w:val="28"/>
          <w:szCs w:val="28"/>
        </w:rPr>
        <w:t xml:space="preserve"> управлінця-прагматика </w:t>
      </w:r>
      <w:r w:rsidRPr="00925BCC">
        <w:rPr>
          <w:rFonts w:ascii="Times New Roman" w:hAnsi="Times New Roman" w:cs="Times New Roman"/>
          <w:sz w:val="28"/>
          <w:szCs w:val="28"/>
        </w:rPr>
        <w:t>та захисника традиційних цінностей.</w:t>
      </w:r>
    </w:p>
    <w:p w14:paraId="0FF0D9F9" w14:textId="50C92833" w:rsidR="00512CE1" w:rsidRDefault="00925BCC" w:rsidP="00ED10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Домінування економічної та бізнес-термінології конструює імідж професійного </w:t>
      </w:r>
      <w:r w:rsidR="004954D4" w:rsidRPr="004954D4">
        <w:rPr>
          <w:rFonts w:ascii="Times New Roman" w:hAnsi="Times New Roman" w:cs="Times New Roman"/>
          <w:sz w:val="28"/>
          <w:szCs w:val="28"/>
        </w:rPr>
        <w:t>управлінця, що володіє експертними знаннями та здатний ефективно застосувати бізнес-досвід у державному управлінні. Конкретність числових показників і структурованість викладу підсилюють сприйняття його як організованого й методичного керівника. Апеляція до традиційних американських цінностей  і релігійна лексика  надають його іміджу моральної глибини та етичної послідовності, а патріотичні вислови формують образ захисника національних інтересів і американської винятковості. Водночас критична, хоча й стримана риторика підсилює образ опозиційного кандидата, який чесно називає проблеми та пропонує альтернативне, ефективніше майбутнє.</w:t>
      </w:r>
    </w:p>
    <w:p w14:paraId="2C299B38" w14:textId="08135123" w:rsidR="004954D4" w:rsidRPr="00D55023" w:rsidRDefault="004954D4" w:rsidP="00ED10D5">
      <w:pPr>
        <w:spacing w:after="0" w:line="360" w:lineRule="auto"/>
        <w:ind w:firstLine="709"/>
        <w:jc w:val="both"/>
        <w:rPr>
          <w:rFonts w:ascii="Times New Roman" w:hAnsi="Times New Roman" w:cs="Times New Roman"/>
          <w:sz w:val="28"/>
          <w:szCs w:val="28"/>
        </w:rPr>
      </w:pPr>
      <w:r w:rsidRPr="004954D4">
        <w:rPr>
          <w:rFonts w:ascii="Times New Roman" w:hAnsi="Times New Roman" w:cs="Times New Roman"/>
          <w:sz w:val="28"/>
          <w:szCs w:val="28"/>
        </w:rPr>
        <w:t xml:space="preserve">Важливо зазначити, що вибір лексики не відбувається у вакуумі </w:t>
      </w:r>
      <w:r w:rsidR="007537D2">
        <w:rPr>
          <w:rFonts w:ascii="Times New Roman" w:hAnsi="Times New Roman" w:cs="Times New Roman"/>
          <w:sz w:val="28"/>
          <w:szCs w:val="28"/>
        </w:rPr>
        <w:t>–</w:t>
      </w:r>
      <w:r w:rsidRPr="004954D4">
        <w:rPr>
          <w:rFonts w:ascii="Times New Roman" w:hAnsi="Times New Roman" w:cs="Times New Roman"/>
          <w:sz w:val="28"/>
          <w:szCs w:val="28"/>
        </w:rPr>
        <w:t xml:space="preserve"> він взаємодіє з позамовними факторами, політичним контекстом, представленням у ЗМІ та особистою харизмою кандидатів. Однак аналіз дебатів 2012 року переконливо демонструє, що свідомий вибір лексичних засобів є основоположним інструментом формування іміджу в політичній комунікації. Слова не просто описують реальність </w:t>
      </w:r>
      <w:r w:rsidR="007537D2">
        <w:rPr>
          <w:rFonts w:ascii="Times New Roman" w:hAnsi="Times New Roman" w:cs="Times New Roman"/>
          <w:sz w:val="28"/>
          <w:szCs w:val="28"/>
        </w:rPr>
        <w:t>–</w:t>
      </w:r>
      <w:r w:rsidRPr="004954D4">
        <w:rPr>
          <w:rFonts w:ascii="Times New Roman" w:hAnsi="Times New Roman" w:cs="Times New Roman"/>
          <w:sz w:val="28"/>
          <w:szCs w:val="28"/>
        </w:rPr>
        <w:t xml:space="preserve"> вони її конструюють, формуючи у виборців уявлення про те, ким є кандидат і яким лідером він або вона може стати</w:t>
      </w:r>
      <w:r>
        <w:rPr>
          <w:rFonts w:ascii="Times New Roman" w:hAnsi="Times New Roman" w:cs="Times New Roman"/>
          <w:sz w:val="28"/>
          <w:szCs w:val="28"/>
        </w:rPr>
        <w:t xml:space="preserve"> </w:t>
      </w:r>
      <w:r w:rsidR="00E53DDF" w:rsidRPr="00D55023">
        <w:rPr>
          <w:rFonts w:ascii="Times New Roman" w:hAnsi="Times New Roman" w:cs="Times New Roman"/>
          <w:sz w:val="28"/>
          <w:szCs w:val="28"/>
        </w:rPr>
        <w:t>[14</w:t>
      </w:r>
      <w:r w:rsidR="00512257">
        <w:rPr>
          <w:rFonts w:ascii="Times New Roman" w:hAnsi="Times New Roman" w:cs="Times New Roman"/>
          <w:sz w:val="28"/>
          <w:szCs w:val="28"/>
        </w:rPr>
        <w:t>,</w:t>
      </w:r>
      <w:r w:rsidR="00E53DDF" w:rsidRPr="00D55023">
        <w:rPr>
          <w:rFonts w:ascii="Times New Roman" w:hAnsi="Times New Roman" w:cs="Times New Roman"/>
          <w:sz w:val="28"/>
          <w:szCs w:val="28"/>
        </w:rPr>
        <w:t xml:space="preserve"> </w:t>
      </w:r>
      <w:r w:rsidR="00E53DDF" w:rsidRPr="00E53DDF">
        <w:rPr>
          <w:rFonts w:ascii="Times New Roman" w:hAnsi="Times New Roman" w:cs="Times New Roman"/>
          <w:sz w:val="28"/>
          <w:szCs w:val="28"/>
          <w:lang w:val="en-US"/>
        </w:rPr>
        <w:t>c</w:t>
      </w:r>
      <w:r w:rsidR="00E53DDF" w:rsidRPr="00D55023">
        <w:rPr>
          <w:rFonts w:ascii="Times New Roman" w:hAnsi="Times New Roman" w:cs="Times New Roman"/>
          <w:sz w:val="28"/>
          <w:szCs w:val="28"/>
        </w:rPr>
        <w:t>.901]</w:t>
      </w:r>
      <w:r w:rsidR="00512257">
        <w:rPr>
          <w:rFonts w:ascii="Times New Roman" w:hAnsi="Times New Roman" w:cs="Times New Roman"/>
          <w:sz w:val="28"/>
          <w:szCs w:val="28"/>
        </w:rPr>
        <w:t>.</w:t>
      </w:r>
    </w:p>
    <w:p w14:paraId="4320E82F" w14:textId="53347774" w:rsidR="004954D4" w:rsidRPr="00BA13FE" w:rsidRDefault="004954D4" w:rsidP="00ED10D5">
      <w:pPr>
        <w:spacing w:after="0" w:line="360" w:lineRule="auto"/>
        <w:ind w:firstLine="709"/>
        <w:jc w:val="both"/>
        <w:rPr>
          <w:rFonts w:ascii="Times New Roman" w:hAnsi="Times New Roman" w:cs="Times New Roman"/>
          <w:sz w:val="28"/>
          <w:szCs w:val="28"/>
        </w:rPr>
      </w:pPr>
      <w:r w:rsidRPr="004954D4">
        <w:rPr>
          <w:rFonts w:ascii="Times New Roman" w:hAnsi="Times New Roman" w:cs="Times New Roman"/>
          <w:sz w:val="28"/>
          <w:szCs w:val="28"/>
        </w:rPr>
        <w:t xml:space="preserve">Таким чином, лексичний вибір у промовах Обами та </w:t>
      </w:r>
      <w:proofErr w:type="spellStart"/>
      <w:r w:rsidRPr="004954D4">
        <w:rPr>
          <w:rFonts w:ascii="Times New Roman" w:hAnsi="Times New Roman" w:cs="Times New Roman"/>
          <w:sz w:val="28"/>
          <w:szCs w:val="28"/>
        </w:rPr>
        <w:t>Ромні</w:t>
      </w:r>
      <w:proofErr w:type="spellEnd"/>
      <w:r w:rsidRPr="004954D4">
        <w:rPr>
          <w:rFonts w:ascii="Times New Roman" w:hAnsi="Times New Roman" w:cs="Times New Roman"/>
          <w:sz w:val="28"/>
          <w:szCs w:val="28"/>
        </w:rPr>
        <w:t xml:space="preserve"> демонструє дві успішні, але принципово різні моделі формування політичного іміджу: емоційний лідер-натхненник та прагматичний лідер-менеджер, кожна з яких відповідає певним очікуванням електорату та партійним традиціям в американській політичній культурі.</w:t>
      </w:r>
    </w:p>
    <w:p w14:paraId="3F8501AE" w14:textId="77777777" w:rsidR="00512257" w:rsidRDefault="00512257" w:rsidP="00ED10D5">
      <w:pPr>
        <w:spacing w:after="0" w:line="360" w:lineRule="auto"/>
        <w:ind w:firstLine="709"/>
        <w:jc w:val="both"/>
        <w:rPr>
          <w:rFonts w:ascii="Times New Roman" w:hAnsi="Times New Roman" w:cs="Times New Roman"/>
          <w:b/>
          <w:bCs/>
          <w:sz w:val="28"/>
          <w:szCs w:val="28"/>
          <w:highlight w:val="yellow"/>
        </w:rPr>
      </w:pPr>
    </w:p>
    <w:p w14:paraId="6DAE60C6" w14:textId="05D46074" w:rsidR="00ED10D5" w:rsidRPr="001B0F2E" w:rsidRDefault="00ED10D5" w:rsidP="00ED10D5">
      <w:pPr>
        <w:spacing w:after="0" w:line="360" w:lineRule="auto"/>
        <w:ind w:firstLine="709"/>
        <w:jc w:val="both"/>
        <w:rPr>
          <w:rFonts w:ascii="Times New Roman" w:hAnsi="Times New Roman" w:cs="Times New Roman"/>
          <w:b/>
          <w:bCs/>
          <w:sz w:val="28"/>
          <w:szCs w:val="28"/>
        </w:rPr>
      </w:pPr>
      <w:r w:rsidRPr="00512257">
        <w:rPr>
          <w:rFonts w:ascii="Times New Roman" w:hAnsi="Times New Roman" w:cs="Times New Roman"/>
          <w:b/>
          <w:bCs/>
          <w:sz w:val="28"/>
          <w:szCs w:val="28"/>
        </w:rPr>
        <w:t xml:space="preserve">Висновки ро Розділу </w:t>
      </w:r>
      <w:r w:rsidR="005549B3" w:rsidRPr="001B0F2E">
        <w:rPr>
          <w:rFonts w:ascii="Times New Roman" w:hAnsi="Times New Roman" w:cs="Times New Roman"/>
          <w:b/>
          <w:bCs/>
          <w:sz w:val="28"/>
          <w:szCs w:val="28"/>
        </w:rPr>
        <w:t>3</w:t>
      </w:r>
    </w:p>
    <w:p w14:paraId="0F448C44" w14:textId="77777777" w:rsidR="00DE691C" w:rsidRDefault="00DE691C" w:rsidP="00512257">
      <w:pPr>
        <w:spacing w:after="0" w:line="360" w:lineRule="auto"/>
        <w:jc w:val="both"/>
        <w:rPr>
          <w:rFonts w:ascii="Times New Roman" w:hAnsi="Times New Roman" w:cs="Times New Roman"/>
          <w:sz w:val="28"/>
          <w:szCs w:val="28"/>
        </w:rPr>
      </w:pPr>
    </w:p>
    <w:p w14:paraId="591ADE06" w14:textId="558D2C91" w:rsidR="00512257" w:rsidRDefault="00512257" w:rsidP="008F6D4C">
      <w:pPr>
        <w:spacing w:after="0" w:line="360" w:lineRule="auto"/>
        <w:ind w:firstLine="709"/>
        <w:jc w:val="both"/>
        <w:rPr>
          <w:rFonts w:ascii="Times New Roman" w:hAnsi="Times New Roman" w:cs="Times New Roman"/>
          <w:sz w:val="28"/>
          <w:szCs w:val="28"/>
        </w:rPr>
      </w:pPr>
      <w:r w:rsidRPr="00077389">
        <w:rPr>
          <w:rFonts w:ascii="Times New Roman" w:hAnsi="Times New Roman" w:cs="Times New Roman"/>
          <w:sz w:val="28"/>
          <w:szCs w:val="28"/>
        </w:rPr>
        <w:t xml:space="preserve">Отже, у третьому розділі представлено порівняльний аналіз лексичних засобів переконання, використаних у промовах Барака Обами та </w:t>
      </w:r>
      <w:proofErr w:type="spellStart"/>
      <w:r w:rsidRPr="00077389">
        <w:rPr>
          <w:rFonts w:ascii="Times New Roman" w:hAnsi="Times New Roman" w:cs="Times New Roman"/>
          <w:sz w:val="28"/>
          <w:szCs w:val="28"/>
        </w:rPr>
        <w:t>Мітта</w:t>
      </w:r>
      <w:proofErr w:type="spellEnd"/>
      <w:r w:rsidRPr="00077389">
        <w:rPr>
          <w:rFonts w:ascii="Times New Roman" w:hAnsi="Times New Roman" w:cs="Times New Roman"/>
          <w:sz w:val="28"/>
          <w:szCs w:val="28"/>
        </w:rPr>
        <w:t xml:space="preserve"> </w:t>
      </w:r>
      <w:proofErr w:type="spellStart"/>
      <w:r w:rsidRPr="00077389">
        <w:rPr>
          <w:rFonts w:ascii="Times New Roman" w:hAnsi="Times New Roman" w:cs="Times New Roman"/>
          <w:sz w:val="28"/>
          <w:szCs w:val="28"/>
        </w:rPr>
        <w:t>Ромні</w:t>
      </w:r>
      <w:proofErr w:type="spellEnd"/>
      <w:r w:rsidRPr="00077389">
        <w:rPr>
          <w:rFonts w:ascii="Times New Roman" w:hAnsi="Times New Roman" w:cs="Times New Roman"/>
          <w:sz w:val="28"/>
          <w:szCs w:val="28"/>
        </w:rPr>
        <w:t xml:space="preserve"> під час президентських дебатів 2012 року, що виявляє як спільні риси, </w:t>
      </w:r>
      <w:r w:rsidRPr="00077389">
        <w:rPr>
          <w:rFonts w:ascii="Times New Roman" w:hAnsi="Times New Roman" w:cs="Times New Roman"/>
          <w:sz w:val="28"/>
          <w:szCs w:val="28"/>
        </w:rPr>
        <w:lastRenderedPageBreak/>
        <w:t xml:space="preserve">зумовлені жанром політичного дискурсу, так і відмінності, пов’язані з партійними традиціями. Обидва кандидати використовують подібний арсенал риторичних засобів </w:t>
      </w:r>
      <w:r>
        <w:rPr>
          <w:rFonts w:ascii="Times New Roman" w:hAnsi="Times New Roman" w:cs="Times New Roman"/>
          <w:sz w:val="28"/>
          <w:szCs w:val="28"/>
        </w:rPr>
        <w:t>–</w:t>
      </w:r>
      <w:r w:rsidRPr="00077389">
        <w:rPr>
          <w:rFonts w:ascii="Times New Roman" w:hAnsi="Times New Roman" w:cs="Times New Roman"/>
          <w:sz w:val="28"/>
          <w:szCs w:val="28"/>
        </w:rPr>
        <w:t xml:space="preserve"> апеляції до логосу, контрасту, персоналізації, створення </w:t>
      </w:r>
      <w:proofErr w:type="spellStart"/>
      <w:r w:rsidRPr="00077389">
        <w:rPr>
          <w:rFonts w:ascii="Times New Roman" w:hAnsi="Times New Roman" w:cs="Times New Roman"/>
          <w:sz w:val="28"/>
          <w:szCs w:val="28"/>
        </w:rPr>
        <w:t>етосу</w:t>
      </w:r>
      <w:proofErr w:type="spellEnd"/>
      <w:r w:rsidRPr="00077389">
        <w:rPr>
          <w:rFonts w:ascii="Times New Roman" w:hAnsi="Times New Roman" w:cs="Times New Roman"/>
          <w:sz w:val="28"/>
          <w:szCs w:val="28"/>
        </w:rPr>
        <w:t xml:space="preserve"> морального лідерства, повторення та паралелізму </w:t>
      </w:r>
      <w:r>
        <w:rPr>
          <w:rFonts w:ascii="Times New Roman" w:hAnsi="Times New Roman" w:cs="Times New Roman"/>
          <w:sz w:val="28"/>
          <w:szCs w:val="28"/>
        </w:rPr>
        <w:t>–</w:t>
      </w:r>
      <w:r w:rsidRPr="00077389">
        <w:rPr>
          <w:rFonts w:ascii="Times New Roman" w:hAnsi="Times New Roman" w:cs="Times New Roman"/>
          <w:sz w:val="28"/>
          <w:szCs w:val="28"/>
        </w:rPr>
        <w:t xml:space="preserve"> що забезпечують переконливість та логічність їхніх аргументів. Водночас Обама вирізняється емоційною виразністю, використанням метафор, вживанням інклюзивного </w:t>
      </w:r>
      <w:r w:rsidRPr="00D55023">
        <w:rPr>
          <w:rFonts w:ascii="Times New Roman" w:hAnsi="Times New Roman" w:cs="Times New Roman"/>
          <w:sz w:val="28"/>
          <w:szCs w:val="28"/>
        </w:rPr>
        <w:t>“</w:t>
      </w:r>
      <w:r w:rsidRPr="00077389">
        <w:rPr>
          <w:rFonts w:ascii="Times New Roman" w:hAnsi="Times New Roman" w:cs="Times New Roman"/>
          <w:sz w:val="28"/>
          <w:szCs w:val="28"/>
        </w:rPr>
        <w:t>ми</w:t>
      </w:r>
      <w:r w:rsidRPr="00D55023">
        <w:rPr>
          <w:rFonts w:ascii="Times New Roman" w:hAnsi="Times New Roman" w:cs="Times New Roman"/>
          <w:sz w:val="28"/>
          <w:szCs w:val="28"/>
        </w:rPr>
        <w:t>”</w:t>
      </w:r>
      <w:r w:rsidRPr="00077389">
        <w:rPr>
          <w:rFonts w:ascii="Times New Roman" w:hAnsi="Times New Roman" w:cs="Times New Roman"/>
          <w:sz w:val="28"/>
          <w:szCs w:val="28"/>
        </w:rPr>
        <w:t xml:space="preserve"> та апелюванням до цінностей справедливості та рівності, тоді як </w:t>
      </w:r>
      <w:proofErr w:type="spellStart"/>
      <w:r w:rsidRPr="00077389">
        <w:rPr>
          <w:rFonts w:ascii="Times New Roman" w:hAnsi="Times New Roman" w:cs="Times New Roman"/>
          <w:sz w:val="28"/>
          <w:szCs w:val="28"/>
        </w:rPr>
        <w:t>Ромні</w:t>
      </w:r>
      <w:proofErr w:type="spellEnd"/>
      <w:r w:rsidRPr="00077389">
        <w:rPr>
          <w:rFonts w:ascii="Times New Roman" w:hAnsi="Times New Roman" w:cs="Times New Roman"/>
          <w:sz w:val="28"/>
          <w:szCs w:val="28"/>
        </w:rPr>
        <w:t xml:space="preserve"> демонструє раціональність, структурованість, перевагу займенника </w:t>
      </w:r>
      <w:r w:rsidRPr="00D55023">
        <w:rPr>
          <w:rFonts w:ascii="Times New Roman" w:hAnsi="Times New Roman" w:cs="Times New Roman"/>
          <w:sz w:val="28"/>
          <w:szCs w:val="28"/>
        </w:rPr>
        <w:t>“</w:t>
      </w:r>
      <w:r w:rsidRPr="00077389">
        <w:rPr>
          <w:rFonts w:ascii="Times New Roman" w:hAnsi="Times New Roman" w:cs="Times New Roman"/>
          <w:sz w:val="28"/>
          <w:szCs w:val="28"/>
        </w:rPr>
        <w:t>я</w:t>
      </w:r>
      <w:r w:rsidRPr="00D55023">
        <w:rPr>
          <w:rFonts w:ascii="Times New Roman" w:hAnsi="Times New Roman" w:cs="Times New Roman"/>
          <w:sz w:val="28"/>
          <w:szCs w:val="28"/>
        </w:rPr>
        <w:t>”</w:t>
      </w:r>
      <w:r w:rsidRPr="00077389">
        <w:rPr>
          <w:rFonts w:ascii="Times New Roman" w:hAnsi="Times New Roman" w:cs="Times New Roman"/>
          <w:sz w:val="28"/>
          <w:szCs w:val="28"/>
        </w:rPr>
        <w:t>, економічний словник та зосередженість на традиційних цінностях.</w:t>
      </w:r>
    </w:p>
    <w:p w14:paraId="69809B58" w14:textId="3C85C8E5" w:rsidR="00512257" w:rsidRDefault="00512257" w:rsidP="00512257">
      <w:pPr>
        <w:spacing w:after="0" w:line="360" w:lineRule="auto"/>
        <w:ind w:firstLine="709"/>
        <w:jc w:val="both"/>
        <w:rPr>
          <w:rFonts w:ascii="Times New Roman" w:hAnsi="Times New Roman" w:cs="Times New Roman"/>
          <w:sz w:val="28"/>
          <w:szCs w:val="28"/>
        </w:rPr>
      </w:pPr>
      <w:r w:rsidRPr="00077389">
        <w:rPr>
          <w:rFonts w:ascii="Times New Roman" w:hAnsi="Times New Roman" w:cs="Times New Roman"/>
          <w:sz w:val="28"/>
          <w:szCs w:val="28"/>
        </w:rPr>
        <w:t xml:space="preserve"> Обама проектує образ </w:t>
      </w:r>
      <w:proofErr w:type="spellStart"/>
      <w:r w:rsidRPr="00077389">
        <w:rPr>
          <w:rFonts w:ascii="Times New Roman" w:hAnsi="Times New Roman" w:cs="Times New Roman"/>
          <w:sz w:val="28"/>
          <w:szCs w:val="28"/>
        </w:rPr>
        <w:t>емпатичного</w:t>
      </w:r>
      <w:proofErr w:type="spellEnd"/>
      <w:r w:rsidRPr="00077389">
        <w:rPr>
          <w:rFonts w:ascii="Times New Roman" w:hAnsi="Times New Roman" w:cs="Times New Roman"/>
          <w:sz w:val="28"/>
          <w:szCs w:val="28"/>
        </w:rPr>
        <w:t xml:space="preserve"> об’єднувача та </w:t>
      </w:r>
      <w:proofErr w:type="spellStart"/>
      <w:r w:rsidRPr="00077389">
        <w:rPr>
          <w:rFonts w:ascii="Times New Roman" w:hAnsi="Times New Roman" w:cs="Times New Roman"/>
          <w:sz w:val="28"/>
          <w:szCs w:val="28"/>
        </w:rPr>
        <w:t>візіонера</w:t>
      </w:r>
      <w:proofErr w:type="spellEnd"/>
      <w:r w:rsidRPr="00077389">
        <w:rPr>
          <w:rFonts w:ascii="Times New Roman" w:hAnsi="Times New Roman" w:cs="Times New Roman"/>
          <w:sz w:val="28"/>
          <w:szCs w:val="28"/>
        </w:rPr>
        <w:t xml:space="preserve">, тоді як </w:t>
      </w:r>
      <w:proofErr w:type="spellStart"/>
      <w:r w:rsidRPr="00077389">
        <w:rPr>
          <w:rFonts w:ascii="Times New Roman" w:hAnsi="Times New Roman" w:cs="Times New Roman"/>
          <w:sz w:val="28"/>
          <w:szCs w:val="28"/>
        </w:rPr>
        <w:t>Ромні</w:t>
      </w:r>
      <w:proofErr w:type="spellEnd"/>
      <w:r w:rsidRPr="00077389">
        <w:rPr>
          <w:rFonts w:ascii="Times New Roman" w:hAnsi="Times New Roman" w:cs="Times New Roman"/>
          <w:sz w:val="28"/>
          <w:szCs w:val="28"/>
        </w:rPr>
        <w:t xml:space="preserve"> </w:t>
      </w:r>
      <w:r>
        <w:rPr>
          <w:rFonts w:ascii="Times New Roman" w:hAnsi="Times New Roman" w:cs="Times New Roman"/>
          <w:sz w:val="28"/>
          <w:szCs w:val="28"/>
        </w:rPr>
        <w:t>–</w:t>
      </w:r>
      <w:r w:rsidRPr="00077389">
        <w:rPr>
          <w:rFonts w:ascii="Times New Roman" w:hAnsi="Times New Roman" w:cs="Times New Roman"/>
          <w:sz w:val="28"/>
          <w:szCs w:val="28"/>
        </w:rPr>
        <w:t xml:space="preserve"> образ компетентного прагматика та захисника традицій. Лексичний вибір обох політиків є стратегічним інструментом формування їхнього іміджу, що відображає ключові відмінності в комунікаційних </w:t>
      </w:r>
      <w:proofErr w:type="spellStart"/>
      <w:r w:rsidRPr="00077389">
        <w:rPr>
          <w:rFonts w:ascii="Times New Roman" w:hAnsi="Times New Roman" w:cs="Times New Roman"/>
          <w:sz w:val="28"/>
          <w:szCs w:val="28"/>
        </w:rPr>
        <w:t>філософіях</w:t>
      </w:r>
      <w:proofErr w:type="spellEnd"/>
      <w:r w:rsidRPr="00077389">
        <w:rPr>
          <w:rFonts w:ascii="Times New Roman" w:hAnsi="Times New Roman" w:cs="Times New Roman"/>
          <w:sz w:val="28"/>
          <w:szCs w:val="28"/>
        </w:rPr>
        <w:t xml:space="preserve"> Демократичної та Республіканської партій.</w:t>
      </w:r>
    </w:p>
    <w:p w14:paraId="3D42500D" w14:textId="77777777" w:rsidR="008F6D4C" w:rsidRPr="008F6D4C" w:rsidRDefault="008F6D4C" w:rsidP="008F6D4C">
      <w:pPr>
        <w:spacing w:after="0" w:line="360" w:lineRule="auto"/>
        <w:ind w:firstLine="709"/>
        <w:jc w:val="both"/>
        <w:rPr>
          <w:rFonts w:ascii="Times New Roman" w:hAnsi="Times New Roman" w:cs="Times New Roman"/>
          <w:sz w:val="28"/>
          <w:szCs w:val="28"/>
        </w:rPr>
      </w:pPr>
      <w:r w:rsidRPr="008F6D4C">
        <w:rPr>
          <w:rFonts w:ascii="Times New Roman" w:hAnsi="Times New Roman" w:cs="Times New Roman"/>
          <w:sz w:val="28"/>
          <w:szCs w:val="28"/>
        </w:rPr>
        <w:t xml:space="preserve">Таким чином, порівняльний аналіз лексичних засобів переконання у промовах Барака Обами та </w:t>
      </w:r>
      <w:proofErr w:type="spellStart"/>
      <w:r w:rsidRPr="008F6D4C">
        <w:rPr>
          <w:rFonts w:ascii="Times New Roman" w:hAnsi="Times New Roman" w:cs="Times New Roman"/>
          <w:sz w:val="28"/>
          <w:szCs w:val="28"/>
        </w:rPr>
        <w:t>Мітта</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Ромні</w:t>
      </w:r>
      <w:proofErr w:type="spellEnd"/>
      <w:r w:rsidRPr="008F6D4C">
        <w:rPr>
          <w:rFonts w:ascii="Times New Roman" w:hAnsi="Times New Roman" w:cs="Times New Roman"/>
          <w:sz w:val="28"/>
          <w:szCs w:val="28"/>
        </w:rPr>
        <w:t xml:space="preserve"> виявляє </w:t>
      </w:r>
      <w:proofErr w:type="spellStart"/>
      <w:r w:rsidRPr="008F6D4C">
        <w:rPr>
          <w:rFonts w:ascii="Times New Roman" w:hAnsi="Times New Roman" w:cs="Times New Roman"/>
          <w:sz w:val="28"/>
          <w:szCs w:val="28"/>
        </w:rPr>
        <w:t>багатовимірність</w:t>
      </w:r>
      <w:proofErr w:type="spellEnd"/>
      <w:r w:rsidRPr="008F6D4C">
        <w:rPr>
          <w:rFonts w:ascii="Times New Roman" w:hAnsi="Times New Roman" w:cs="Times New Roman"/>
          <w:sz w:val="28"/>
          <w:szCs w:val="28"/>
        </w:rPr>
        <w:t xml:space="preserve"> сучасного американського політичного дискурсу, де співіснують різні моделі комунікації, кожна з яких має свою логіку, ефективність та цільову аудиторію. Ці відмінності відображають фундаментальні ідеологічні розбіжності між демократичною та республіканською партіями щодо ролі держави, природи лідерства та шляхів досягнення американської мрії. Слова в політичному дискурсі не просто описують реальність – вони її конструюють, формуючи у виборців уявлення про те, ким є кандидат, яким лідером він може стати, і яке майбутнє він обіцяє країні. Результати дослідження підкреслюють, що розуміння лексичних стратегій переконання є ключовим для критичного аналізу політичної риторики та усвідомленого сприйняття передвиборчого дискурсу.</w:t>
      </w:r>
    </w:p>
    <w:p w14:paraId="54FE46F7" w14:textId="77777777" w:rsidR="008F6D4C" w:rsidRDefault="008F6D4C" w:rsidP="00512257">
      <w:pPr>
        <w:spacing w:after="0" w:line="360" w:lineRule="auto"/>
        <w:ind w:firstLine="709"/>
        <w:jc w:val="both"/>
        <w:rPr>
          <w:rFonts w:ascii="Times New Roman" w:hAnsi="Times New Roman" w:cs="Times New Roman"/>
          <w:sz w:val="28"/>
          <w:szCs w:val="28"/>
        </w:rPr>
      </w:pPr>
    </w:p>
    <w:p w14:paraId="0FB9A454" w14:textId="77777777" w:rsidR="00512257" w:rsidRDefault="00512257" w:rsidP="00512257">
      <w:pPr>
        <w:spacing w:after="0" w:line="360" w:lineRule="auto"/>
        <w:ind w:firstLine="709"/>
        <w:jc w:val="both"/>
        <w:rPr>
          <w:rFonts w:ascii="Times New Roman" w:hAnsi="Times New Roman" w:cs="Times New Roman"/>
          <w:sz w:val="28"/>
          <w:szCs w:val="28"/>
        </w:rPr>
      </w:pPr>
    </w:p>
    <w:p w14:paraId="63C7226D" w14:textId="77777777" w:rsidR="00512257" w:rsidRDefault="00512257" w:rsidP="00512257">
      <w:pPr>
        <w:spacing w:after="0" w:line="360" w:lineRule="auto"/>
        <w:jc w:val="both"/>
        <w:rPr>
          <w:rFonts w:ascii="Times New Roman" w:hAnsi="Times New Roman" w:cs="Times New Roman"/>
          <w:sz w:val="28"/>
          <w:szCs w:val="28"/>
        </w:rPr>
      </w:pPr>
    </w:p>
    <w:p w14:paraId="11EA839D" w14:textId="5C3601B5" w:rsidR="00DE691C" w:rsidRPr="00126E7F" w:rsidRDefault="00DE691C" w:rsidP="00ED10D5">
      <w:pPr>
        <w:spacing w:after="0" w:line="360" w:lineRule="auto"/>
        <w:ind w:firstLine="709"/>
        <w:jc w:val="center"/>
        <w:rPr>
          <w:rFonts w:ascii="Times New Roman" w:hAnsi="Times New Roman" w:cs="Times New Roman"/>
          <w:b/>
          <w:bCs/>
          <w:sz w:val="28"/>
          <w:szCs w:val="28"/>
        </w:rPr>
      </w:pPr>
      <w:r w:rsidRPr="00126E7F">
        <w:rPr>
          <w:rFonts w:ascii="Times New Roman" w:hAnsi="Times New Roman" w:cs="Times New Roman"/>
          <w:b/>
          <w:bCs/>
          <w:sz w:val="28"/>
          <w:szCs w:val="28"/>
        </w:rPr>
        <w:lastRenderedPageBreak/>
        <w:t>ВИСНОВ</w:t>
      </w:r>
      <w:r w:rsidR="00ED10D5">
        <w:rPr>
          <w:rFonts w:ascii="Times New Roman" w:hAnsi="Times New Roman" w:cs="Times New Roman"/>
          <w:b/>
          <w:bCs/>
          <w:sz w:val="28"/>
          <w:szCs w:val="28"/>
        </w:rPr>
        <w:t>КИ</w:t>
      </w:r>
    </w:p>
    <w:p w14:paraId="3A98D6BB"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 xml:space="preserve">Кваліфікаційна робота присвячена комплексному дослідженню лексичних засобів переконання у передвиборчих промовах американських політичних діячів, зокрема Барака Обами та </w:t>
      </w:r>
      <w:proofErr w:type="spellStart"/>
      <w:r w:rsidRPr="00760C57">
        <w:rPr>
          <w:rFonts w:ascii="Times New Roman" w:hAnsi="Times New Roman" w:cs="Times New Roman"/>
          <w:sz w:val="28"/>
          <w:szCs w:val="28"/>
        </w:rPr>
        <w:t>Мітта</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Ромні</w:t>
      </w:r>
      <w:proofErr w:type="spellEnd"/>
      <w:r w:rsidRPr="00760C57">
        <w:rPr>
          <w:rFonts w:ascii="Times New Roman" w:hAnsi="Times New Roman" w:cs="Times New Roman"/>
          <w:sz w:val="28"/>
          <w:szCs w:val="28"/>
        </w:rPr>
        <w:t>, під час президентських дебатів 2012 року. Проведене дослідження дозволило досягти поставленої мети та вирішити всі визначені завдання, отримавши наукові результати, які мають як теоретичне, так і практичне значення для розвитку політичної лінгвістики та теорії комунікації.</w:t>
      </w:r>
    </w:p>
    <w:p w14:paraId="0D3DD98B"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 xml:space="preserve">У першому розділі було систематизовано теоретичні засади дослідження політичної комунікації, що дозволило визначити політичний дискурс як багатовимірний комунікативний феномен, який поєднує інституційні норми, соціокультурні чинники та прагматичні стратегії мовленнєвого впливу. Встановлено, що структура політичного дискурсу визначається чотирма основними параметрами: </w:t>
      </w:r>
      <w:proofErr w:type="spellStart"/>
      <w:r w:rsidRPr="00760C57">
        <w:rPr>
          <w:rFonts w:ascii="Times New Roman" w:hAnsi="Times New Roman" w:cs="Times New Roman"/>
          <w:sz w:val="28"/>
          <w:szCs w:val="28"/>
        </w:rPr>
        <w:t>інституціональністю</w:t>
      </w:r>
      <w:proofErr w:type="spellEnd"/>
      <w:r w:rsidRPr="00760C57">
        <w:rPr>
          <w:rFonts w:ascii="Times New Roman" w:hAnsi="Times New Roman" w:cs="Times New Roman"/>
          <w:sz w:val="28"/>
          <w:szCs w:val="28"/>
        </w:rPr>
        <w:t>, суб'єктно-адресатними відносинами, соціокультурним контекстом та локалізацією подій, які разом формують цілісний жанровий простір політичної комунікації.</w:t>
      </w:r>
    </w:p>
    <w:p w14:paraId="18CF624B"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 xml:space="preserve">Здійснено детальну класифікацію </w:t>
      </w:r>
      <w:proofErr w:type="spellStart"/>
      <w:r w:rsidRPr="00760C57">
        <w:rPr>
          <w:rFonts w:ascii="Times New Roman" w:hAnsi="Times New Roman" w:cs="Times New Roman"/>
          <w:sz w:val="28"/>
          <w:szCs w:val="28"/>
        </w:rPr>
        <w:t>мовних</w:t>
      </w:r>
      <w:proofErr w:type="spellEnd"/>
      <w:r w:rsidRPr="00760C57">
        <w:rPr>
          <w:rFonts w:ascii="Times New Roman" w:hAnsi="Times New Roman" w:cs="Times New Roman"/>
          <w:sz w:val="28"/>
          <w:szCs w:val="28"/>
        </w:rPr>
        <w:t xml:space="preserve"> засобів створення переконливості, які охоплюють фонетичний, морфологічний, синтаксичний, лексикологічний, стилістичний та семантичний рівні мови. Доведено, що кожен з цих рівнів виконує специфічну функцію у формуванні довіри до мовця та посиленні аргументації, а їхнє комплексне використання забезпечує високу ефективність політичної комунікації.</w:t>
      </w:r>
    </w:p>
    <w:p w14:paraId="2877FBAB" w14:textId="77777777" w:rsid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 xml:space="preserve">Окрему увагу приділено </w:t>
      </w:r>
      <w:proofErr w:type="spellStart"/>
      <w:r w:rsidRPr="00760C57">
        <w:rPr>
          <w:rFonts w:ascii="Times New Roman" w:hAnsi="Times New Roman" w:cs="Times New Roman"/>
          <w:sz w:val="28"/>
          <w:szCs w:val="28"/>
        </w:rPr>
        <w:t>екстралінгвальним</w:t>
      </w:r>
      <w:proofErr w:type="spellEnd"/>
      <w:r w:rsidRPr="00760C57">
        <w:rPr>
          <w:rFonts w:ascii="Times New Roman" w:hAnsi="Times New Roman" w:cs="Times New Roman"/>
          <w:sz w:val="28"/>
          <w:szCs w:val="28"/>
        </w:rPr>
        <w:t xml:space="preserve"> засобам переконання, зокрема </w:t>
      </w:r>
      <w:proofErr w:type="spellStart"/>
      <w:r w:rsidRPr="00760C57">
        <w:rPr>
          <w:rFonts w:ascii="Times New Roman" w:hAnsi="Times New Roman" w:cs="Times New Roman"/>
          <w:sz w:val="28"/>
          <w:szCs w:val="28"/>
        </w:rPr>
        <w:t>кінесичним</w:t>
      </w:r>
      <w:proofErr w:type="spellEnd"/>
      <w:r w:rsidRPr="00760C57">
        <w:rPr>
          <w:rFonts w:ascii="Times New Roman" w:hAnsi="Times New Roman" w:cs="Times New Roman"/>
          <w:sz w:val="28"/>
          <w:szCs w:val="28"/>
        </w:rPr>
        <w:t xml:space="preserve"> (міміка, жести), просодичним (інтонація, тембр, темп мовлення) та </w:t>
      </w:r>
      <w:proofErr w:type="spellStart"/>
      <w:r w:rsidRPr="00760C57">
        <w:rPr>
          <w:rFonts w:ascii="Times New Roman" w:hAnsi="Times New Roman" w:cs="Times New Roman"/>
          <w:sz w:val="28"/>
          <w:szCs w:val="28"/>
        </w:rPr>
        <w:t>проксемічним</w:t>
      </w:r>
      <w:proofErr w:type="spellEnd"/>
      <w:r w:rsidRPr="00760C57">
        <w:rPr>
          <w:rFonts w:ascii="Times New Roman" w:hAnsi="Times New Roman" w:cs="Times New Roman"/>
          <w:sz w:val="28"/>
          <w:szCs w:val="28"/>
        </w:rPr>
        <w:t xml:space="preserve"> компонентам. Встановлено, що невербальні засоби становлять від 40 до 80% комунікативного впливу і виступають невід'ємною складовою політичної взаємодії, особливо у сфері передвиборчих дебатів.</w:t>
      </w:r>
    </w:p>
    <w:p w14:paraId="0A41D2DD" w14:textId="7859CF70"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lastRenderedPageBreak/>
        <w:t>У другому розділі проведено детальний лексико-стилістичний аналіз промов обох кандидатів, який виявив специфічні риторичні стратегії кожного з них.</w:t>
      </w:r>
    </w:p>
    <w:p w14:paraId="1A43202F"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Аналіз промов Барака Обами засвідчив високий рівень риторичної майстерності, що базується на чотирьох ключових принципах: використанні контрастів (антитез), застосуванні паралелізму та повторень, сегментації аудиторії через персоналізоване звернення та залученні особистих історій (</w:t>
      </w:r>
      <w:proofErr w:type="spellStart"/>
      <w:r w:rsidRPr="00760C57">
        <w:rPr>
          <w:rFonts w:ascii="Times New Roman" w:hAnsi="Times New Roman" w:cs="Times New Roman"/>
          <w:sz w:val="28"/>
          <w:szCs w:val="28"/>
        </w:rPr>
        <w:t>narrative</w:t>
      </w:r>
      <w:proofErr w:type="spellEnd"/>
      <w:r w:rsidRPr="00760C57">
        <w:rPr>
          <w:rFonts w:ascii="Times New Roman" w:hAnsi="Times New Roman" w:cs="Times New Roman"/>
          <w:sz w:val="28"/>
          <w:szCs w:val="28"/>
        </w:rPr>
        <w:t>). Встановлено, що політик активно використовує інклюзивний займенник "ми" (понад 80% випадків колективних звернень), що створює ефект спільної причетності та формує відчуття єдності між промовцем і слухачами.</w:t>
      </w:r>
    </w:p>
    <w:p w14:paraId="1C3671E2"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Виявлено три основні стратегії апеляції Обами до класичних риторичних категорій:</w:t>
      </w:r>
    </w:p>
    <w:p w14:paraId="6FBBB787" w14:textId="77777777" w:rsidR="00760C57" w:rsidRPr="00760C57" w:rsidRDefault="00760C57" w:rsidP="00ED10D5">
      <w:pPr>
        <w:numPr>
          <w:ilvl w:val="0"/>
          <w:numId w:val="2"/>
        </w:numPr>
        <w:spacing w:after="0" w:line="360" w:lineRule="auto"/>
        <w:ind w:firstLine="273"/>
        <w:jc w:val="both"/>
        <w:rPr>
          <w:rFonts w:ascii="Times New Roman" w:hAnsi="Times New Roman" w:cs="Times New Roman"/>
          <w:sz w:val="28"/>
          <w:szCs w:val="28"/>
        </w:rPr>
      </w:pPr>
      <w:r w:rsidRPr="00760C57">
        <w:rPr>
          <w:rFonts w:ascii="Times New Roman" w:hAnsi="Times New Roman" w:cs="Times New Roman"/>
          <w:b/>
          <w:bCs/>
          <w:sz w:val="28"/>
          <w:szCs w:val="28"/>
        </w:rPr>
        <w:t>Апеляція до логосу</w:t>
      </w:r>
      <w:r w:rsidRPr="00760C57">
        <w:rPr>
          <w:rFonts w:ascii="Times New Roman" w:hAnsi="Times New Roman" w:cs="Times New Roman"/>
          <w:sz w:val="28"/>
          <w:szCs w:val="28"/>
        </w:rPr>
        <w:t xml:space="preserve"> реалізується через активне використання </w:t>
      </w:r>
      <w:proofErr w:type="spellStart"/>
      <w:r w:rsidRPr="00760C57">
        <w:rPr>
          <w:rFonts w:ascii="Times New Roman" w:hAnsi="Times New Roman" w:cs="Times New Roman"/>
          <w:sz w:val="28"/>
          <w:szCs w:val="28"/>
        </w:rPr>
        <w:t>верифікованих</w:t>
      </w:r>
      <w:proofErr w:type="spellEnd"/>
      <w:r w:rsidRPr="00760C57">
        <w:rPr>
          <w:rFonts w:ascii="Times New Roman" w:hAnsi="Times New Roman" w:cs="Times New Roman"/>
          <w:sz w:val="28"/>
          <w:szCs w:val="28"/>
        </w:rPr>
        <w:t xml:space="preserve"> статистичних даних, емпіричних досліджень та побудову чітких причинно-наслідкових ланцюгів. Кількісний аналіз показав наявність конкретних числових показників у 65% </w:t>
      </w:r>
      <w:proofErr w:type="spellStart"/>
      <w:r w:rsidRPr="00760C57">
        <w:rPr>
          <w:rFonts w:ascii="Times New Roman" w:hAnsi="Times New Roman" w:cs="Times New Roman"/>
          <w:sz w:val="28"/>
          <w:szCs w:val="28"/>
        </w:rPr>
        <w:t>аргументативних</w:t>
      </w:r>
      <w:proofErr w:type="spellEnd"/>
      <w:r w:rsidRPr="00760C57">
        <w:rPr>
          <w:rFonts w:ascii="Times New Roman" w:hAnsi="Times New Roman" w:cs="Times New Roman"/>
          <w:sz w:val="28"/>
          <w:szCs w:val="28"/>
        </w:rPr>
        <w:t xml:space="preserve"> висловлювань.</w:t>
      </w:r>
    </w:p>
    <w:p w14:paraId="0F7C9A60" w14:textId="77777777" w:rsidR="00760C57" w:rsidRPr="00760C57" w:rsidRDefault="00760C57" w:rsidP="00ED10D5">
      <w:pPr>
        <w:numPr>
          <w:ilvl w:val="0"/>
          <w:numId w:val="2"/>
        </w:numPr>
        <w:spacing w:after="0" w:line="360" w:lineRule="auto"/>
        <w:ind w:firstLine="273"/>
        <w:jc w:val="both"/>
        <w:rPr>
          <w:rFonts w:ascii="Times New Roman" w:hAnsi="Times New Roman" w:cs="Times New Roman"/>
          <w:sz w:val="28"/>
          <w:szCs w:val="28"/>
        </w:rPr>
      </w:pPr>
      <w:r w:rsidRPr="00760C57">
        <w:rPr>
          <w:rFonts w:ascii="Times New Roman" w:hAnsi="Times New Roman" w:cs="Times New Roman"/>
          <w:b/>
          <w:bCs/>
          <w:sz w:val="28"/>
          <w:szCs w:val="28"/>
        </w:rPr>
        <w:t xml:space="preserve">Використання </w:t>
      </w:r>
      <w:proofErr w:type="spellStart"/>
      <w:r w:rsidRPr="00760C57">
        <w:rPr>
          <w:rFonts w:ascii="Times New Roman" w:hAnsi="Times New Roman" w:cs="Times New Roman"/>
          <w:b/>
          <w:bCs/>
          <w:sz w:val="28"/>
          <w:szCs w:val="28"/>
        </w:rPr>
        <w:t>емоційно</w:t>
      </w:r>
      <w:proofErr w:type="spellEnd"/>
      <w:r w:rsidRPr="00760C57">
        <w:rPr>
          <w:rFonts w:ascii="Times New Roman" w:hAnsi="Times New Roman" w:cs="Times New Roman"/>
          <w:b/>
          <w:bCs/>
          <w:sz w:val="28"/>
          <w:szCs w:val="28"/>
        </w:rPr>
        <w:t>-експресивної лексики</w:t>
      </w:r>
      <w:r w:rsidRPr="00760C57">
        <w:rPr>
          <w:rFonts w:ascii="Times New Roman" w:hAnsi="Times New Roman" w:cs="Times New Roman"/>
          <w:sz w:val="28"/>
          <w:szCs w:val="28"/>
        </w:rPr>
        <w:t xml:space="preserve"> проявляється через метафоризацію політичних процесів (наприклад, "</w:t>
      </w:r>
      <w:proofErr w:type="spellStart"/>
      <w:r w:rsidRPr="00760C57">
        <w:rPr>
          <w:rFonts w:ascii="Times New Roman" w:hAnsi="Times New Roman" w:cs="Times New Roman"/>
          <w:sz w:val="28"/>
          <w:szCs w:val="28"/>
        </w:rPr>
        <w:t>fight</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our</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way</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back</w:t>
      </w:r>
      <w:proofErr w:type="spellEnd"/>
      <w:r w:rsidRPr="00760C57">
        <w:rPr>
          <w:rFonts w:ascii="Times New Roman" w:hAnsi="Times New Roman" w:cs="Times New Roman"/>
          <w:sz w:val="28"/>
          <w:szCs w:val="28"/>
        </w:rPr>
        <w:t>", "</w:t>
      </w:r>
      <w:proofErr w:type="spellStart"/>
      <w:r w:rsidRPr="00760C57">
        <w:rPr>
          <w:rFonts w:ascii="Times New Roman" w:hAnsi="Times New Roman" w:cs="Times New Roman"/>
          <w:sz w:val="28"/>
          <w:szCs w:val="28"/>
        </w:rPr>
        <w:t>rising</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tide</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of</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chaos</w:t>
      </w:r>
      <w:proofErr w:type="spellEnd"/>
      <w:r w:rsidRPr="00760C57">
        <w:rPr>
          <w:rFonts w:ascii="Times New Roman" w:hAnsi="Times New Roman" w:cs="Times New Roman"/>
          <w:sz w:val="28"/>
          <w:szCs w:val="28"/>
        </w:rPr>
        <w:t>"), іронію та гумор у критиці опонента, а також урочисту патріотичну риторику у ключових моментах промови.</w:t>
      </w:r>
    </w:p>
    <w:p w14:paraId="3A3B10BE" w14:textId="77777777" w:rsidR="00760C57" w:rsidRPr="00760C57" w:rsidRDefault="00760C57" w:rsidP="00ED10D5">
      <w:pPr>
        <w:numPr>
          <w:ilvl w:val="0"/>
          <w:numId w:val="2"/>
        </w:numPr>
        <w:spacing w:after="0" w:line="360" w:lineRule="auto"/>
        <w:ind w:firstLine="273"/>
        <w:jc w:val="both"/>
        <w:rPr>
          <w:rFonts w:ascii="Times New Roman" w:hAnsi="Times New Roman" w:cs="Times New Roman"/>
          <w:sz w:val="28"/>
          <w:szCs w:val="28"/>
        </w:rPr>
      </w:pPr>
      <w:r w:rsidRPr="00760C57">
        <w:rPr>
          <w:rFonts w:ascii="Times New Roman" w:hAnsi="Times New Roman" w:cs="Times New Roman"/>
          <w:b/>
          <w:bCs/>
          <w:sz w:val="28"/>
          <w:szCs w:val="28"/>
        </w:rPr>
        <w:t xml:space="preserve">Апеляція до </w:t>
      </w:r>
      <w:proofErr w:type="spellStart"/>
      <w:r w:rsidRPr="00760C57">
        <w:rPr>
          <w:rFonts w:ascii="Times New Roman" w:hAnsi="Times New Roman" w:cs="Times New Roman"/>
          <w:b/>
          <w:bCs/>
          <w:sz w:val="28"/>
          <w:szCs w:val="28"/>
        </w:rPr>
        <w:t>етосу</w:t>
      </w:r>
      <w:proofErr w:type="spellEnd"/>
      <w:r w:rsidRPr="00760C57">
        <w:rPr>
          <w:rFonts w:ascii="Times New Roman" w:hAnsi="Times New Roman" w:cs="Times New Roman"/>
          <w:sz w:val="28"/>
          <w:szCs w:val="28"/>
        </w:rPr>
        <w:t xml:space="preserve"> здійснюється через автобіографічну стратегію (згадки про дружину, бабусю), стратегію колективної ідентичності, демонстрацію морального авторитету та толерантності, що формує образ </w:t>
      </w:r>
      <w:proofErr w:type="spellStart"/>
      <w:r w:rsidRPr="00760C57">
        <w:rPr>
          <w:rFonts w:ascii="Times New Roman" w:hAnsi="Times New Roman" w:cs="Times New Roman"/>
          <w:sz w:val="28"/>
          <w:szCs w:val="28"/>
        </w:rPr>
        <w:t>емпатійного</w:t>
      </w:r>
      <w:proofErr w:type="spellEnd"/>
      <w:r w:rsidRPr="00760C57">
        <w:rPr>
          <w:rFonts w:ascii="Times New Roman" w:hAnsi="Times New Roman" w:cs="Times New Roman"/>
          <w:sz w:val="28"/>
          <w:szCs w:val="28"/>
        </w:rPr>
        <w:t xml:space="preserve"> об'єднувача нації та натхненного </w:t>
      </w:r>
      <w:proofErr w:type="spellStart"/>
      <w:r w:rsidRPr="00760C57">
        <w:rPr>
          <w:rFonts w:ascii="Times New Roman" w:hAnsi="Times New Roman" w:cs="Times New Roman"/>
          <w:sz w:val="28"/>
          <w:szCs w:val="28"/>
        </w:rPr>
        <w:t>візіонера</w:t>
      </w:r>
      <w:proofErr w:type="spellEnd"/>
      <w:r w:rsidRPr="00760C57">
        <w:rPr>
          <w:rFonts w:ascii="Times New Roman" w:hAnsi="Times New Roman" w:cs="Times New Roman"/>
          <w:sz w:val="28"/>
          <w:szCs w:val="28"/>
        </w:rPr>
        <w:t>.</w:t>
      </w:r>
    </w:p>
    <w:p w14:paraId="06FE27E3"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 xml:space="preserve">Аналіз промов </w:t>
      </w:r>
      <w:proofErr w:type="spellStart"/>
      <w:r w:rsidRPr="00760C57">
        <w:rPr>
          <w:rFonts w:ascii="Times New Roman" w:hAnsi="Times New Roman" w:cs="Times New Roman"/>
          <w:sz w:val="28"/>
          <w:szCs w:val="28"/>
        </w:rPr>
        <w:t>Мітта</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Ромні</w:t>
      </w:r>
      <w:proofErr w:type="spellEnd"/>
      <w:r w:rsidRPr="00760C57">
        <w:rPr>
          <w:rFonts w:ascii="Times New Roman" w:hAnsi="Times New Roman" w:cs="Times New Roman"/>
          <w:sz w:val="28"/>
          <w:szCs w:val="28"/>
        </w:rPr>
        <w:t xml:space="preserve"> виявив принципово інший тип риторики, зосереджений на управлінській компетентності та конкретних економічних показниках. Його мовлення характеризується простотою синтаксичних структур, прагматичною спрямованістю та стриманою емоційністю.</w:t>
      </w:r>
    </w:p>
    <w:p w14:paraId="5F4CE14A"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lastRenderedPageBreak/>
        <w:t xml:space="preserve">Визначено три основні стратегії риторики </w:t>
      </w:r>
      <w:proofErr w:type="spellStart"/>
      <w:r w:rsidRPr="00760C57">
        <w:rPr>
          <w:rFonts w:ascii="Times New Roman" w:hAnsi="Times New Roman" w:cs="Times New Roman"/>
          <w:sz w:val="28"/>
          <w:szCs w:val="28"/>
        </w:rPr>
        <w:t>Ромні</w:t>
      </w:r>
      <w:proofErr w:type="spellEnd"/>
      <w:r w:rsidRPr="00760C57">
        <w:rPr>
          <w:rFonts w:ascii="Times New Roman" w:hAnsi="Times New Roman" w:cs="Times New Roman"/>
          <w:sz w:val="28"/>
          <w:szCs w:val="28"/>
        </w:rPr>
        <w:t>:</w:t>
      </w:r>
    </w:p>
    <w:p w14:paraId="236BCC12" w14:textId="5A9F31FE" w:rsidR="00760C57" w:rsidRPr="00760C57" w:rsidRDefault="00760C57" w:rsidP="00ED10D5">
      <w:pPr>
        <w:numPr>
          <w:ilvl w:val="0"/>
          <w:numId w:val="3"/>
        </w:numPr>
        <w:tabs>
          <w:tab w:val="clear" w:pos="720"/>
        </w:tabs>
        <w:spacing w:after="0" w:line="360" w:lineRule="auto"/>
        <w:ind w:left="142" w:firstLine="709"/>
        <w:jc w:val="both"/>
        <w:rPr>
          <w:rFonts w:ascii="Times New Roman" w:hAnsi="Times New Roman" w:cs="Times New Roman"/>
          <w:sz w:val="28"/>
          <w:szCs w:val="28"/>
        </w:rPr>
      </w:pPr>
      <w:r w:rsidRPr="00760C57">
        <w:rPr>
          <w:rFonts w:ascii="Times New Roman" w:hAnsi="Times New Roman" w:cs="Times New Roman"/>
          <w:b/>
          <w:bCs/>
          <w:sz w:val="28"/>
          <w:szCs w:val="28"/>
        </w:rPr>
        <w:t>Стратегія критики опонента</w:t>
      </w:r>
      <w:r w:rsidRPr="00760C57">
        <w:rPr>
          <w:rFonts w:ascii="Times New Roman" w:hAnsi="Times New Roman" w:cs="Times New Roman"/>
          <w:sz w:val="28"/>
          <w:szCs w:val="28"/>
        </w:rPr>
        <w:t xml:space="preserve"> базується на поєднанні логосу та контролю над емоційним тоном. Політик не вдається до прямих образ, але майстерно використовує фактичну аргументацію для підриву авторитету опонента.</w:t>
      </w:r>
    </w:p>
    <w:p w14:paraId="79808F80" w14:textId="77777777" w:rsidR="00760C57" w:rsidRPr="00760C57" w:rsidRDefault="00760C57" w:rsidP="00ED10D5">
      <w:pPr>
        <w:numPr>
          <w:ilvl w:val="0"/>
          <w:numId w:val="3"/>
        </w:numPr>
        <w:spacing w:after="0" w:line="360" w:lineRule="auto"/>
        <w:ind w:left="142" w:firstLine="709"/>
        <w:jc w:val="both"/>
        <w:rPr>
          <w:rFonts w:ascii="Times New Roman" w:hAnsi="Times New Roman" w:cs="Times New Roman"/>
          <w:sz w:val="28"/>
          <w:szCs w:val="28"/>
        </w:rPr>
      </w:pPr>
      <w:r w:rsidRPr="00760C57">
        <w:rPr>
          <w:rFonts w:ascii="Times New Roman" w:hAnsi="Times New Roman" w:cs="Times New Roman"/>
          <w:b/>
          <w:bCs/>
          <w:sz w:val="28"/>
          <w:szCs w:val="28"/>
        </w:rPr>
        <w:t>Використання економічної та соціальної термінології</w:t>
      </w:r>
      <w:r w:rsidRPr="00760C57">
        <w:rPr>
          <w:rFonts w:ascii="Times New Roman" w:hAnsi="Times New Roman" w:cs="Times New Roman"/>
          <w:sz w:val="28"/>
          <w:szCs w:val="28"/>
        </w:rPr>
        <w:t xml:space="preserve"> створює образ професійного управлінця. Кількісний аналіз виявив домінування спеціалізованої лексики: економічні терміни становлять 42% професійної лексики, фінансові – 28%, корпоративні – 30%.</w:t>
      </w:r>
    </w:p>
    <w:p w14:paraId="540E0DD8" w14:textId="2C2B68A5" w:rsidR="00760C57" w:rsidRPr="00760C57" w:rsidRDefault="00760C57" w:rsidP="00ED10D5">
      <w:pPr>
        <w:numPr>
          <w:ilvl w:val="0"/>
          <w:numId w:val="3"/>
        </w:numPr>
        <w:spacing w:after="0" w:line="360" w:lineRule="auto"/>
        <w:ind w:left="142" w:firstLine="709"/>
        <w:jc w:val="both"/>
        <w:rPr>
          <w:rFonts w:ascii="Times New Roman" w:hAnsi="Times New Roman" w:cs="Times New Roman"/>
          <w:sz w:val="28"/>
          <w:szCs w:val="28"/>
        </w:rPr>
      </w:pPr>
      <w:r w:rsidRPr="00760C57">
        <w:rPr>
          <w:rFonts w:ascii="Times New Roman" w:hAnsi="Times New Roman" w:cs="Times New Roman"/>
          <w:b/>
          <w:bCs/>
          <w:sz w:val="28"/>
          <w:szCs w:val="28"/>
        </w:rPr>
        <w:t>Апеляції до традиційних американських цінностей</w:t>
      </w:r>
      <w:r w:rsidRPr="00760C57">
        <w:rPr>
          <w:rFonts w:ascii="Times New Roman" w:hAnsi="Times New Roman" w:cs="Times New Roman"/>
          <w:sz w:val="28"/>
          <w:szCs w:val="28"/>
        </w:rPr>
        <w:t xml:space="preserve"> реалізуються через концепти </w:t>
      </w:r>
      <w:r w:rsidRPr="00D55023">
        <w:rPr>
          <w:rFonts w:ascii="Times New Roman" w:hAnsi="Times New Roman" w:cs="Times New Roman"/>
          <w:sz w:val="28"/>
          <w:szCs w:val="28"/>
        </w:rPr>
        <w:t>“</w:t>
      </w:r>
      <w:proofErr w:type="spellStart"/>
      <w:r w:rsidRPr="00760C57">
        <w:rPr>
          <w:rFonts w:ascii="Times New Roman" w:hAnsi="Times New Roman" w:cs="Times New Roman"/>
          <w:sz w:val="28"/>
          <w:szCs w:val="28"/>
        </w:rPr>
        <w:t>free</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enterprise</w:t>
      </w:r>
      <w:proofErr w:type="spellEnd"/>
      <w:r w:rsidRPr="00D55023">
        <w:rPr>
          <w:rFonts w:ascii="Times New Roman" w:hAnsi="Times New Roman" w:cs="Times New Roman"/>
          <w:sz w:val="28"/>
          <w:szCs w:val="28"/>
        </w:rPr>
        <w:t>”</w:t>
      </w:r>
      <w:r w:rsidRPr="00760C57">
        <w:rPr>
          <w:rFonts w:ascii="Times New Roman" w:hAnsi="Times New Roman" w:cs="Times New Roman"/>
          <w:sz w:val="28"/>
          <w:szCs w:val="28"/>
        </w:rPr>
        <w:t xml:space="preserve"> (згадується 15 разів), </w:t>
      </w:r>
      <w:r w:rsidRPr="00D55023">
        <w:rPr>
          <w:rFonts w:ascii="Times New Roman" w:hAnsi="Times New Roman" w:cs="Times New Roman"/>
          <w:sz w:val="28"/>
          <w:szCs w:val="28"/>
        </w:rPr>
        <w:t>“</w:t>
      </w:r>
      <w:proofErr w:type="spellStart"/>
      <w:r w:rsidRPr="00760C57">
        <w:rPr>
          <w:rFonts w:ascii="Times New Roman" w:hAnsi="Times New Roman" w:cs="Times New Roman"/>
          <w:sz w:val="28"/>
          <w:szCs w:val="28"/>
        </w:rPr>
        <w:t>small</w:t>
      </w:r>
      <w:proofErr w:type="spellEnd"/>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business</w:t>
      </w:r>
      <w:proofErr w:type="spellEnd"/>
      <w:r w:rsidRPr="00D55023">
        <w:rPr>
          <w:rFonts w:ascii="Times New Roman" w:hAnsi="Times New Roman" w:cs="Times New Roman"/>
          <w:sz w:val="28"/>
          <w:szCs w:val="28"/>
        </w:rPr>
        <w:t xml:space="preserve">” </w:t>
      </w:r>
      <w:r w:rsidRPr="00760C57">
        <w:rPr>
          <w:rFonts w:ascii="Times New Roman" w:hAnsi="Times New Roman" w:cs="Times New Roman"/>
          <w:sz w:val="28"/>
          <w:szCs w:val="28"/>
        </w:rPr>
        <w:t xml:space="preserve">(18 разів), сімейні та релігійні цінності, американську винятковість та сильну оборону. Лексема </w:t>
      </w:r>
      <w:r w:rsidRPr="00D55023">
        <w:rPr>
          <w:rFonts w:ascii="Times New Roman" w:hAnsi="Times New Roman" w:cs="Times New Roman"/>
          <w:sz w:val="28"/>
          <w:szCs w:val="28"/>
        </w:rPr>
        <w:t>“</w:t>
      </w:r>
      <w:proofErr w:type="spellStart"/>
      <w:r w:rsidRPr="00760C57">
        <w:rPr>
          <w:rFonts w:ascii="Times New Roman" w:hAnsi="Times New Roman" w:cs="Times New Roman"/>
          <w:sz w:val="28"/>
          <w:szCs w:val="28"/>
        </w:rPr>
        <w:t>leadership</w:t>
      </w:r>
      <w:proofErr w:type="spellEnd"/>
      <w:r w:rsidRPr="00D55023">
        <w:rPr>
          <w:rFonts w:ascii="Times New Roman" w:hAnsi="Times New Roman" w:cs="Times New Roman"/>
          <w:sz w:val="28"/>
          <w:szCs w:val="28"/>
        </w:rPr>
        <w:t>”</w:t>
      </w:r>
      <w:r w:rsidRPr="00760C57">
        <w:rPr>
          <w:rFonts w:ascii="Times New Roman" w:hAnsi="Times New Roman" w:cs="Times New Roman"/>
          <w:sz w:val="28"/>
          <w:szCs w:val="28"/>
        </w:rPr>
        <w:t xml:space="preserve"> зустрічається понад 30 разів, підкреслюючи ключову тему його кампанії.</w:t>
      </w:r>
    </w:p>
    <w:p w14:paraId="463D09EB"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У третьому розділі здійснено систематичне порівняння лексичних засобів переконання обох кандидатів, що виявило як спільні риси, зумовлені жанровою специфікою, так і суттєві відмінності, пов'язані з партійними традиціями.</w:t>
      </w:r>
    </w:p>
    <w:p w14:paraId="2EB2522A" w14:textId="77777777" w:rsidR="00760C57" w:rsidRPr="00760C57" w:rsidRDefault="00760C57" w:rsidP="00ED10D5">
      <w:pPr>
        <w:spacing w:after="0" w:line="360" w:lineRule="auto"/>
        <w:jc w:val="both"/>
        <w:rPr>
          <w:rFonts w:ascii="Times New Roman" w:hAnsi="Times New Roman" w:cs="Times New Roman"/>
          <w:sz w:val="28"/>
          <w:szCs w:val="28"/>
        </w:rPr>
      </w:pPr>
      <w:r w:rsidRPr="00760C57">
        <w:rPr>
          <w:rFonts w:ascii="Times New Roman" w:hAnsi="Times New Roman" w:cs="Times New Roman"/>
          <w:b/>
          <w:bCs/>
          <w:sz w:val="28"/>
          <w:szCs w:val="28"/>
        </w:rPr>
        <w:t>Спільні риси включають:</w:t>
      </w:r>
    </w:p>
    <w:p w14:paraId="0A06EE47" w14:textId="77777777" w:rsidR="00760C57" w:rsidRPr="00760C57" w:rsidRDefault="00760C57" w:rsidP="00ED10D5">
      <w:pPr>
        <w:numPr>
          <w:ilvl w:val="0"/>
          <w:numId w:val="4"/>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sz w:val="28"/>
          <w:szCs w:val="28"/>
        </w:rPr>
        <w:t>активну апеляцію до логосу через використання статистики та фактичних даних;</w:t>
      </w:r>
    </w:p>
    <w:p w14:paraId="46EFC52D" w14:textId="77777777" w:rsidR="00760C57" w:rsidRPr="00760C57" w:rsidRDefault="00760C57" w:rsidP="00ED10D5">
      <w:pPr>
        <w:numPr>
          <w:ilvl w:val="0"/>
          <w:numId w:val="4"/>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sz w:val="28"/>
          <w:szCs w:val="28"/>
        </w:rPr>
        <w:t>застосування стратегії контрастування для окреслення політичних альтернатив;</w:t>
      </w:r>
    </w:p>
    <w:p w14:paraId="776C2FB4" w14:textId="77777777" w:rsidR="00760C57" w:rsidRPr="00760C57" w:rsidRDefault="00760C57" w:rsidP="00ED10D5">
      <w:pPr>
        <w:numPr>
          <w:ilvl w:val="0"/>
          <w:numId w:val="4"/>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sz w:val="28"/>
          <w:szCs w:val="28"/>
        </w:rPr>
        <w:t>персоналізацію через звернення до конкретних історій;</w:t>
      </w:r>
    </w:p>
    <w:p w14:paraId="0C6EFCDD" w14:textId="77777777" w:rsidR="00760C57" w:rsidRPr="00760C57" w:rsidRDefault="00760C57" w:rsidP="00ED10D5">
      <w:pPr>
        <w:numPr>
          <w:ilvl w:val="0"/>
          <w:numId w:val="4"/>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sz w:val="28"/>
          <w:szCs w:val="28"/>
        </w:rPr>
        <w:t xml:space="preserve">формування </w:t>
      </w:r>
      <w:proofErr w:type="spellStart"/>
      <w:r w:rsidRPr="00760C57">
        <w:rPr>
          <w:rFonts w:ascii="Times New Roman" w:hAnsi="Times New Roman" w:cs="Times New Roman"/>
          <w:sz w:val="28"/>
          <w:szCs w:val="28"/>
        </w:rPr>
        <w:t>етосу</w:t>
      </w:r>
      <w:proofErr w:type="spellEnd"/>
      <w:r w:rsidRPr="00760C57">
        <w:rPr>
          <w:rFonts w:ascii="Times New Roman" w:hAnsi="Times New Roman" w:cs="Times New Roman"/>
          <w:sz w:val="28"/>
          <w:szCs w:val="28"/>
        </w:rPr>
        <w:t xml:space="preserve"> морального, надійного і компетентного лідера;</w:t>
      </w:r>
    </w:p>
    <w:p w14:paraId="18E75020" w14:textId="77777777" w:rsidR="00760C57" w:rsidRPr="00760C57" w:rsidRDefault="00760C57" w:rsidP="00ED10D5">
      <w:pPr>
        <w:numPr>
          <w:ilvl w:val="0"/>
          <w:numId w:val="4"/>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sz w:val="28"/>
          <w:szCs w:val="28"/>
        </w:rPr>
        <w:t>використання повторення та паралелізму для посилення ключових повідомлень.</w:t>
      </w:r>
    </w:p>
    <w:p w14:paraId="08200FD8" w14:textId="77777777" w:rsidR="00287437" w:rsidRDefault="00287437" w:rsidP="00ED10D5">
      <w:pPr>
        <w:spacing w:after="0" w:line="360" w:lineRule="auto"/>
        <w:jc w:val="both"/>
        <w:rPr>
          <w:rFonts w:ascii="Times New Roman" w:hAnsi="Times New Roman" w:cs="Times New Roman"/>
          <w:b/>
          <w:bCs/>
          <w:sz w:val="28"/>
          <w:szCs w:val="28"/>
        </w:rPr>
      </w:pPr>
    </w:p>
    <w:p w14:paraId="7CF9AB0C" w14:textId="2866BAFC" w:rsidR="00760C57" w:rsidRPr="00760C57" w:rsidRDefault="00760C57" w:rsidP="00ED10D5">
      <w:pPr>
        <w:spacing w:after="0" w:line="360" w:lineRule="auto"/>
        <w:jc w:val="both"/>
        <w:rPr>
          <w:rFonts w:ascii="Times New Roman" w:hAnsi="Times New Roman" w:cs="Times New Roman"/>
          <w:sz w:val="28"/>
          <w:szCs w:val="28"/>
        </w:rPr>
      </w:pPr>
      <w:r w:rsidRPr="00760C57">
        <w:rPr>
          <w:rFonts w:ascii="Times New Roman" w:hAnsi="Times New Roman" w:cs="Times New Roman"/>
          <w:b/>
          <w:bCs/>
          <w:sz w:val="28"/>
          <w:szCs w:val="28"/>
        </w:rPr>
        <w:t>Відмінні риси:</w:t>
      </w:r>
    </w:p>
    <w:p w14:paraId="1123D9E2" w14:textId="77777777" w:rsidR="00760C57" w:rsidRPr="00760C57" w:rsidRDefault="00760C57" w:rsidP="00ED10D5">
      <w:pPr>
        <w:numPr>
          <w:ilvl w:val="0"/>
          <w:numId w:val="5"/>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b/>
          <w:bCs/>
          <w:sz w:val="28"/>
          <w:szCs w:val="28"/>
        </w:rPr>
        <w:lastRenderedPageBreak/>
        <w:t>Емоційне забарвлення:</w:t>
      </w:r>
      <w:r w:rsidRPr="00760C57">
        <w:rPr>
          <w:rFonts w:ascii="Times New Roman" w:hAnsi="Times New Roman" w:cs="Times New Roman"/>
          <w:sz w:val="28"/>
          <w:szCs w:val="28"/>
        </w:rPr>
        <w:t xml:space="preserve"> висока експресивність Обами (активне використання метафор, образної лексики) проти стриманості </w:t>
      </w:r>
      <w:proofErr w:type="spellStart"/>
      <w:r w:rsidRPr="00760C57">
        <w:rPr>
          <w:rFonts w:ascii="Times New Roman" w:hAnsi="Times New Roman" w:cs="Times New Roman"/>
          <w:sz w:val="28"/>
          <w:szCs w:val="28"/>
        </w:rPr>
        <w:t>Ромні</w:t>
      </w:r>
      <w:proofErr w:type="spellEnd"/>
      <w:r w:rsidRPr="00760C57">
        <w:rPr>
          <w:rFonts w:ascii="Times New Roman" w:hAnsi="Times New Roman" w:cs="Times New Roman"/>
          <w:sz w:val="28"/>
          <w:szCs w:val="28"/>
        </w:rPr>
        <w:t xml:space="preserve"> (прагматичність, мінімізація емоційного забарвлення);</w:t>
      </w:r>
    </w:p>
    <w:p w14:paraId="276A6395" w14:textId="24EC7ADC" w:rsidR="00760C57" w:rsidRPr="00760C57" w:rsidRDefault="00760C57" w:rsidP="00ED10D5">
      <w:pPr>
        <w:numPr>
          <w:ilvl w:val="0"/>
          <w:numId w:val="5"/>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b/>
          <w:bCs/>
          <w:sz w:val="28"/>
          <w:szCs w:val="28"/>
        </w:rPr>
        <w:t>Стратегії використання займенників:</w:t>
      </w:r>
      <w:r w:rsidRPr="00760C57">
        <w:rPr>
          <w:rFonts w:ascii="Times New Roman" w:hAnsi="Times New Roman" w:cs="Times New Roman"/>
          <w:sz w:val="28"/>
          <w:szCs w:val="28"/>
        </w:rPr>
        <w:t xml:space="preserve"> колективне </w:t>
      </w:r>
      <w:r w:rsidRPr="00D55023">
        <w:rPr>
          <w:rFonts w:ascii="Times New Roman" w:hAnsi="Times New Roman" w:cs="Times New Roman"/>
          <w:sz w:val="28"/>
          <w:szCs w:val="28"/>
          <w:lang w:val="ru-RU"/>
        </w:rPr>
        <w:t>“</w:t>
      </w:r>
      <w:r w:rsidRPr="00760C57">
        <w:rPr>
          <w:rFonts w:ascii="Times New Roman" w:hAnsi="Times New Roman" w:cs="Times New Roman"/>
          <w:sz w:val="28"/>
          <w:szCs w:val="28"/>
        </w:rPr>
        <w:t>ми</w:t>
      </w:r>
      <w:r w:rsidRPr="00D55023">
        <w:rPr>
          <w:rFonts w:ascii="Times New Roman" w:hAnsi="Times New Roman" w:cs="Times New Roman"/>
          <w:sz w:val="28"/>
          <w:szCs w:val="28"/>
          <w:lang w:val="ru-RU"/>
        </w:rPr>
        <w:t>”</w:t>
      </w:r>
      <w:r w:rsidRPr="00760C57">
        <w:rPr>
          <w:rFonts w:ascii="Times New Roman" w:hAnsi="Times New Roman" w:cs="Times New Roman"/>
          <w:sz w:val="28"/>
          <w:szCs w:val="28"/>
        </w:rPr>
        <w:t xml:space="preserve"> у Обами (80% випадків) проти індивідуального </w:t>
      </w:r>
      <w:r w:rsidRPr="00D55023">
        <w:rPr>
          <w:rFonts w:ascii="Times New Roman" w:hAnsi="Times New Roman" w:cs="Times New Roman"/>
          <w:sz w:val="28"/>
          <w:szCs w:val="28"/>
          <w:lang w:val="ru-RU"/>
        </w:rPr>
        <w:t>“</w:t>
      </w:r>
      <w:r w:rsidRPr="00760C57">
        <w:rPr>
          <w:rFonts w:ascii="Times New Roman" w:hAnsi="Times New Roman" w:cs="Times New Roman"/>
          <w:sz w:val="28"/>
          <w:szCs w:val="28"/>
        </w:rPr>
        <w:t>я</w:t>
      </w:r>
      <w:r w:rsidRPr="00D55023">
        <w:rPr>
          <w:rFonts w:ascii="Times New Roman" w:hAnsi="Times New Roman" w:cs="Times New Roman"/>
          <w:sz w:val="28"/>
          <w:szCs w:val="28"/>
          <w:lang w:val="ru-RU"/>
        </w:rPr>
        <w:t>”</w:t>
      </w:r>
      <w:r w:rsidRPr="00760C57">
        <w:rPr>
          <w:rFonts w:ascii="Times New Roman" w:hAnsi="Times New Roman" w:cs="Times New Roman"/>
          <w:sz w:val="28"/>
          <w:szCs w:val="28"/>
        </w:rPr>
        <w:t xml:space="preserve"> у </w:t>
      </w:r>
      <w:proofErr w:type="spellStart"/>
      <w:r w:rsidRPr="00760C57">
        <w:rPr>
          <w:rFonts w:ascii="Times New Roman" w:hAnsi="Times New Roman" w:cs="Times New Roman"/>
          <w:sz w:val="28"/>
          <w:szCs w:val="28"/>
        </w:rPr>
        <w:t>Ромні</w:t>
      </w:r>
      <w:proofErr w:type="spellEnd"/>
      <w:r w:rsidRPr="00760C57">
        <w:rPr>
          <w:rFonts w:ascii="Times New Roman" w:hAnsi="Times New Roman" w:cs="Times New Roman"/>
          <w:sz w:val="28"/>
          <w:szCs w:val="28"/>
        </w:rPr>
        <w:t xml:space="preserve"> (65% випадків);</w:t>
      </w:r>
    </w:p>
    <w:p w14:paraId="377B129D" w14:textId="77777777" w:rsidR="00760C57" w:rsidRPr="00760C57" w:rsidRDefault="00760C57" w:rsidP="00ED10D5">
      <w:pPr>
        <w:numPr>
          <w:ilvl w:val="0"/>
          <w:numId w:val="5"/>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b/>
          <w:bCs/>
          <w:sz w:val="28"/>
          <w:szCs w:val="28"/>
        </w:rPr>
        <w:t>Лексичний склад:</w:t>
      </w:r>
      <w:r w:rsidRPr="00760C57">
        <w:rPr>
          <w:rFonts w:ascii="Times New Roman" w:hAnsi="Times New Roman" w:cs="Times New Roman"/>
          <w:sz w:val="28"/>
          <w:szCs w:val="28"/>
        </w:rPr>
        <w:t xml:space="preserve"> </w:t>
      </w:r>
      <w:proofErr w:type="spellStart"/>
      <w:r w:rsidRPr="00760C57">
        <w:rPr>
          <w:rFonts w:ascii="Times New Roman" w:hAnsi="Times New Roman" w:cs="Times New Roman"/>
          <w:sz w:val="28"/>
          <w:szCs w:val="28"/>
        </w:rPr>
        <w:t>емоційно</w:t>
      </w:r>
      <w:proofErr w:type="spellEnd"/>
      <w:r w:rsidRPr="00760C57">
        <w:rPr>
          <w:rFonts w:ascii="Times New Roman" w:hAnsi="Times New Roman" w:cs="Times New Roman"/>
          <w:sz w:val="28"/>
          <w:szCs w:val="28"/>
        </w:rPr>
        <w:t xml:space="preserve"> забарвлена та патріотична лексика Обами проти економічної та управлінської термінології </w:t>
      </w:r>
      <w:proofErr w:type="spellStart"/>
      <w:r w:rsidRPr="00760C57">
        <w:rPr>
          <w:rFonts w:ascii="Times New Roman" w:hAnsi="Times New Roman" w:cs="Times New Roman"/>
          <w:sz w:val="28"/>
          <w:szCs w:val="28"/>
        </w:rPr>
        <w:t>Ромні</w:t>
      </w:r>
      <w:proofErr w:type="spellEnd"/>
      <w:r w:rsidRPr="00760C57">
        <w:rPr>
          <w:rFonts w:ascii="Times New Roman" w:hAnsi="Times New Roman" w:cs="Times New Roman"/>
          <w:sz w:val="28"/>
          <w:szCs w:val="28"/>
        </w:rPr>
        <w:t>;</w:t>
      </w:r>
    </w:p>
    <w:p w14:paraId="0785CF74" w14:textId="77777777" w:rsidR="00760C57" w:rsidRPr="00760C57" w:rsidRDefault="00760C57" w:rsidP="00ED10D5">
      <w:pPr>
        <w:numPr>
          <w:ilvl w:val="0"/>
          <w:numId w:val="5"/>
        </w:numPr>
        <w:spacing w:after="0" w:line="360" w:lineRule="auto"/>
        <w:ind w:hanging="578"/>
        <w:jc w:val="both"/>
        <w:rPr>
          <w:rFonts w:ascii="Times New Roman" w:hAnsi="Times New Roman" w:cs="Times New Roman"/>
          <w:sz w:val="28"/>
          <w:szCs w:val="28"/>
        </w:rPr>
      </w:pPr>
      <w:r w:rsidRPr="00760C57">
        <w:rPr>
          <w:rFonts w:ascii="Times New Roman" w:hAnsi="Times New Roman" w:cs="Times New Roman"/>
          <w:b/>
          <w:bCs/>
          <w:sz w:val="28"/>
          <w:szCs w:val="28"/>
        </w:rPr>
        <w:t>Апеляція до цінностей:</w:t>
      </w:r>
      <w:r w:rsidRPr="00760C57">
        <w:rPr>
          <w:rFonts w:ascii="Times New Roman" w:hAnsi="Times New Roman" w:cs="Times New Roman"/>
          <w:sz w:val="28"/>
          <w:szCs w:val="28"/>
        </w:rPr>
        <w:t xml:space="preserve"> прогресивні інтерпретації американської мрії (</w:t>
      </w:r>
      <w:proofErr w:type="spellStart"/>
      <w:r w:rsidRPr="00760C57">
        <w:rPr>
          <w:rFonts w:ascii="Times New Roman" w:hAnsi="Times New Roman" w:cs="Times New Roman"/>
          <w:sz w:val="28"/>
          <w:szCs w:val="28"/>
        </w:rPr>
        <w:t>інклюзивність</w:t>
      </w:r>
      <w:proofErr w:type="spellEnd"/>
      <w:r w:rsidRPr="00760C57">
        <w:rPr>
          <w:rFonts w:ascii="Times New Roman" w:hAnsi="Times New Roman" w:cs="Times New Roman"/>
          <w:sz w:val="28"/>
          <w:szCs w:val="28"/>
        </w:rPr>
        <w:t xml:space="preserve">, рівність) у Обами проти консервативних цінностей (індивідуальна відповідальність, традиційні сімейні цінності) у </w:t>
      </w:r>
      <w:proofErr w:type="spellStart"/>
      <w:r w:rsidRPr="00760C57">
        <w:rPr>
          <w:rFonts w:ascii="Times New Roman" w:hAnsi="Times New Roman" w:cs="Times New Roman"/>
          <w:sz w:val="28"/>
          <w:szCs w:val="28"/>
        </w:rPr>
        <w:t>Ромні</w:t>
      </w:r>
      <w:proofErr w:type="spellEnd"/>
      <w:r w:rsidRPr="00760C57">
        <w:rPr>
          <w:rFonts w:ascii="Times New Roman" w:hAnsi="Times New Roman" w:cs="Times New Roman"/>
          <w:sz w:val="28"/>
          <w:szCs w:val="28"/>
        </w:rPr>
        <w:t>.</w:t>
      </w:r>
    </w:p>
    <w:p w14:paraId="33745462"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t xml:space="preserve">Доведено, що лексичний вибір є стратегічним інструментом формування політичного іміджу. Обама через свою риторику створює образ </w:t>
      </w:r>
      <w:proofErr w:type="spellStart"/>
      <w:r w:rsidRPr="00760C57">
        <w:rPr>
          <w:rFonts w:ascii="Times New Roman" w:hAnsi="Times New Roman" w:cs="Times New Roman"/>
          <w:sz w:val="28"/>
          <w:szCs w:val="28"/>
        </w:rPr>
        <w:t>емпатійного</w:t>
      </w:r>
      <w:proofErr w:type="spellEnd"/>
      <w:r w:rsidRPr="00760C57">
        <w:rPr>
          <w:rFonts w:ascii="Times New Roman" w:hAnsi="Times New Roman" w:cs="Times New Roman"/>
          <w:sz w:val="28"/>
          <w:szCs w:val="28"/>
        </w:rPr>
        <w:t xml:space="preserve"> об'єднувача нації та натхненного </w:t>
      </w:r>
      <w:proofErr w:type="spellStart"/>
      <w:r w:rsidRPr="00760C57">
        <w:rPr>
          <w:rFonts w:ascii="Times New Roman" w:hAnsi="Times New Roman" w:cs="Times New Roman"/>
          <w:sz w:val="28"/>
          <w:szCs w:val="28"/>
        </w:rPr>
        <w:t>візіонера</w:t>
      </w:r>
      <w:proofErr w:type="spellEnd"/>
      <w:r w:rsidRPr="00760C57">
        <w:rPr>
          <w:rFonts w:ascii="Times New Roman" w:hAnsi="Times New Roman" w:cs="Times New Roman"/>
          <w:sz w:val="28"/>
          <w:szCs w:val="28"/>
        </w:rPr>
        <w:t xml:space="preserve">, тоді як </w:t>
      </w:r>
      <w:proofErr w:type="spellStart"/>
      <w:r w:rsidRPr="00760C57">
        <w:rPr>
          <w:rFonts w:ascii="Times New Roman" w:hAnsi="Times New Roman" w:cs="Times New Roman"/>
          <w:sz w:val="28"/>
          <w:szCs w:val="28"/>
        </w:rPr>
        <w:t>Ромні</w:t>
      </w:r>
      <w:proofErr w:type="spellEnd"/>
      <w:r w:rsidRPr="00760C57">
        <w:rPr>
          <w:rFonts w:ascii="Times New Roman" w:hAnsi="Times New Roman" w:cs="Times New Roman"/>
          <w:sz w:val="28"/>
          <w:szCs w:val="28"/>
        </w:rPr>
        <w:t xml:space="preserve"> проектує образ компетентного управлінця-прагматика та захисника традиційних цінностей. Ці відмінності відображають фундаментальні розбіжності у комунікаційних </w:t>
      </w:r>
      <w:proofErr w:type="spellStart"/>
      <w:r w:rsidRPr="00760C57">
        <w:rPr>
          <w:rFonts w:ascii="Times New Roman" w:hAnsi="Times New Roman" w:cs="Times New Roman"/>
          <w:sz w:val="28"/>
          <w:szCs w:val="28"/>
        </w:rPr>
        <w:t>філософіях</w:t>
      </w:r>
      <w:proofErr w:type="spellEnd"/>
      <w:r w:rsidRPr="00760C57">
        <w:rPr>
          <w:rFonts w:ascii="Times New Roman" w:hAnsi="Times New Roman" w:cs="Times New Roman"/>
          <w:sz w:val="28"/>
          <w:szCs w:val="28"/>
        </w:rPr>
        <w:t xml:space="preserve"> Демократичної та Республіканської партій США.</w:t>
      </w:r>
    </w:p>
    <w:p w14:paraId="78354684" w14:textId="166223C9"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b/>
          <w:bCs/>
          <w:sz w:val="28"/>
          <w:szCs w:val="28"/>
        </w:rPr>
        <w:t>Наукова новизна дослідження</w:t>
      </w:r>
      <w:r w:rsidRPr="00760C57">
        <w:rPr>
          <w:rFonts w:ascii="Times New Roman" w:hAnsi="Times New Roman" w:cs="Times New Roman"/>
          <w:sz w:val="28"/>
          <w:szCs w:val="28"/>
        </w:rPr>
        <w:t xml:space="preserve"> полягає у</w:t>
      </w:r>
      <w:r w:rsidRPr="00D55023">
        <w:rPr>
          <w:rFonts w:ascii="Times New Roman" w:hAnsi="Times New Roman" w:cs="Times New Roman"/>
          <w:sz w:val="28"/>
          <w:szCs w:val="28"/>
        </w:rPr>
        <w:t xml:space="preserve"> </w:t>
      </w:r>
      <w:r w:rsidRPr="00760C57">
        <w:rPr>
          <w:rFonts w:ascii="Times New Roman" w:hAnsi="Times New Roman" w:cs="Times New Roman"/>
          <w:sz w:val="28"/>
          <w:szCs w:val="28"/>
        </w:rPr>
        <w:t>систематизації та поглибленні теоретичних знань про лексичні засоби переконання у жанрі передвиборчих дебатів</w:t>
      </w:r>
      <w:r>
        <w:rPr>
          <w:rFonts w:ascii="Times New Roman" w:hAnsi="Times New Roman" w:cs="Times New Roman"/>
          <w:sz w:val="28"/>
          <w:szCs w:val="28"/>
        </w:rPr>
        <w:t xml:space="preserve">, а також </w:t>
      </w:r>
      <w:r w:rsidRPr="00760C57">
        <w:rPr>
          <w:rFonts w:ascii="Times New Roman" w:hAnsi="Times New Roman" w:cs="Times New Roman"/>
          <w:sz w:val="28"/>
          <w:szCs w:val="28"/>
        </w:rPr>
        <w:t xml:space="preserve">виявленні специфічних риторичних стратегій двох провідних американських політиків на основі аналізу </w:t>
      </w:r>
      <w:r>
        <w:rPr>
          <w:rFonts w:ascii="Times New Roman" w:hAnsi="Times New Roman" w:cs="Times New Roman"/>
          <w:sz w:val="28"/>
          <w:szCs w:val="28"/>
        </w:rPr>
        <w:t>обраних</w:t>
      </w:r>
      <w:r w:rsidRPr="00760C57">
        <w:rPr>
          <w:rFonts w:ascii="Times New Roman" w:hAnsi="Times New Roman" w:cs="Times New Roman"/>
          <w:sz w:val="28"/>
          <w:szCs w:val="28"/>
        </w:rPr>
        <w:t xml:space="preserve"> слововживань;</w:t>
      </w:r>
    </w:p>
    <w:p w14:paraId="3947A1B0" w14:textId="77777777"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b/>
          <w:bCs/>
          <w:sz w:val="28"/>
          <w:szCs w:val="28"/>
        </w:rPr>
        <w:t>Практична цінність</w:t>
      </w:r>
      <w:r w:rsidRPr="00760C57">
        <w:rPr>
          <w:rFonts w:ascii="Times New Roman" w:hAnsi="Times New Roman" w:cs="Times New Roman"/>
          <w:sz w:val="28"/>
          <w:szCs w:val="28"/>
        </w:rPr>
        <w:t xml:space="preserve"> роботи визначається можливістю використання її результатів у викладанні таких дисциплін, як лексикологія, стилістика, </w:t>
      </w:r>
      <w:proofErr w:type="spellStart"/>
      <w:r w:rsidRPr="00760C57">
        <w:rPr>
          <w:rFonts w:ascii="Times New Roman" w:hAnsi="Times New Roman" w:cs="Times New Roman"/>
          <w:sz w:val="28"/>
          <w:szCs w:val="28"/>
        </w:rPr>
        <w:t>лінгвопрагматика</w:t>
      </w:r>
      <w:proofErr w:type="spellEnd"/>
      <w:r w:rsidRPr="00760C57">
        <w:rPr>
          <w:rFonts w:ascii="Times New Roman" w:hAnsi="Times New Roman" w:cs="Times New Roman"/>
          <w:sz w:val="28"/>
          <w:szCs w:val="28"/>
        </w:rPr>
        <w:t xml:space="preserve">, політична лінгвістика, теорія дискурсу, а також у підготовці фахівців у сфері політичних комунікацій, </w:t>
      </w:r>
      <w:proofErr w:type="spellStart"/>
      <w:r w:rsidRPr="00760C57">
        <w:rPr>
          <w:rFonts w:ascii="Times New Roman" w:hAnsi="Times New Roman" w:cs="Times New Roman"/>
          <w:sz w:val="28"/>
          <w:szCs w:val="28"/>
        </w:rPr>
        <w:t>зв'язків</w:t>
      </w:r>
      <w:proofErr w:type="spellEnd"/>
      <w:r w:rsidRPr="00760C57">
        <w:rPr>
          <w:rFonts w:ascii="Times New Roman" w:hAnsi="Times New Roman" w:cs="Times New Roman"/>
          <w:sz w:val="28"/>
          <w:szCs w:val="28"/>
        </w:rPr>
        <w:t xml:space="preserve"> з громадськістю та міжнародних відносин. Висновки дослідження можуть слугувати основою для розробки ефективних комунікативних стратегій у політичній діяльності.</w:t>
      </w:r>
    </w:p>
    <w:p w14:paraId="4345D59F" w14:textId="54A664CD" w:rsidR="00760C57" w:rsidRP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b/>
          <w:bCs/>
          <w:sz w:val="28"/>
          <w:szCs w:val="28"/>
        </w:rPr>
        <w:t>Перспективи подальших досліджень</w:t>
      </w:r>
      <w:r w:rsidRPr="00760C57">
        <w:rPr>
          <w:rFonts w:ascii="Times New Roman" w:hAnsi="Times New Roman" w:cs="Times New Roman"/>
          <w:sz w:val="28"/>
          <w:szCs w:val="28"/>
        </w:rPr>
        <w:t xml:space="preserve"> вбачаються у</w:t>
      </w:r>
      <w:r>
        <w:rPr>
          <w:rFonts w:ascii="Times New Roman" w:hAnsi="Times New Roman" w:cs="Times New Roman"/>
          <w:sz w:val="28"/>
          <w:szCs w:val="28"/>
        </w:rPr>
        <w:t xml:space="preserve"> </w:t>
      </w:r>
      <w:r w:rsidRPr="00760C57">
        <w:rPr>
          <w:rFonts w:ascii="Times New Roman" w:hAnsi="Times New Roman" w:cs="Times New Roman"/>
          <w:sz w:val="28"/>
          <w:szCs w:val="28"/>
        </w:rPr>
        <w:t>зіставному аналізі передвиборчих дебатів різних років для виявлення еволюції політичної риторики</w:t>
      </w:r>
      <w:r>
        <w:rPr>
          <w:rFonts w:ascii="Times New Roman" w:hAnsi="Times New Roman" w:cs="Times New Roman"/>
          <w:sz w:val="28"/>
          <w:szCs w:val="28"/>
        </w:rPr>
        <w:t>.</w:t>
      </w:r>
    </w:p>
    <w:p w14:paraId="0E739576" w14:textId="77777777" w:rsidR="00760C57" w:rsidRDefault="00760C57" w:rsidP="00ED10D5">
      <w:pPr>
        <w:spacing w:after="0" w:line="360" w:lineRule="auto"/>
        <w:ind w:firstLine="709"/>
        <w:jc w:val="both"/>
        <w:rPr>
          <w:rFonts w:ascii="Times New Roman" w:hAnsi="Times New Roman" w:cs="Times New Roman"/>
          <w:sz w:val="28"/>
          <w:szCs w:val="28"/>
        </w:rPr>
      </w:pPr>
      <w:r w:rsidRPr="00760C57">
        <w:rPr>
          <w:rFonts w:ascii="Times New Roman" w:hAnsi="Times New Roman" w:cs="Times New Roman"/>
          <w:sz w:val="28"/>
          <w:szCs w:val="28"/>
        </w:rPr>
        <w:lastRenderedPageBreak/>
        <w:t>Таким чином, усі поставлені завдання дослідження виконано, мета досягнута, а отримані результати підтверджують актуальність і наукову значущість обраної проблематики для розвитку сучасної лінгвістичної науки.</w:t>
      </w:r>
    </w:p>
    <w:p w14:paraId="0C0301E3" w14:textId="77777777" w:rsidR="00D45EDD" w:rsidRDefault="00D45EDD" w:rsidP="00ED10D5">
      <w:pPr>
        <w:spacing w:after="0" w:line="360" w:lineRule="auto"/>
        <w:ind w:firstLine="709"/>
        <w:jc w:val="both"/>
        <w:rPr>
          <w:rFonts w:ascii="Times New Roman" w:hAnsi="Times New Roman" w:cs="Times New Roman"/>
          <w:sz w:val="28"/>
          <w:szCs w:val="28"/>
        </w:rPr>
      </w:pPr>
    </w:p>
    <w:p w14:paraId="52185471" w14:textId="77777777" w:rsidR="00D45EDD" w:rsidRDefault="00D45EDD" w:rsidP="00ED10D5">
      <w:pPr>
        <w:spacing w:after="0" w:line="360" w:lineRule="auto"/>
        <w:ind w:firstLine="709"/>
        <w:jc w:val="both"/>
        <w:rPr>
          <w:rFonts w:ascii="Times New Roman" w:hAnsi="Times New Roman" w:cs="Times New Roman"/>
          <w:sz w:val="28"/>
          <w:szCs w:val="28"/>
        </w:rPr>
      </w:pPr>
    </w:p>
    <w:p w14:paraId="7A3B7C90" w14:textId="77777777" w:rsidR="00D45EDD" w:rsidRDefault="00D45EDD" w:rsidP="00ED10D5">
      <w:pPr>
        <w:spacing w:after="0" w:line="360" w:lineRule="auto"/>
        <w:ind w:firstLine="709"/>
        <w:jc w:val="both"/>
        <w:rPr>
          <w:rFonts w:ascii="Times New Roman" w:hAnsi="Times New Roman" w:cs="Times New Roman"/>
          <w:sz w:val="28"/>
          <w:szCs w:val="28"/>
        </w:rPr>
      </w:pPr>
    </w:p>
    <w:p w14:paraId="7EAC87EC" w14:textId="77777777" w:rsidR="00D45EDD" w:rsidRDefault="00D45EDD" w:rsidP="00ED10D5">
      <w:pPr>
        <w:spacing w:after="0" w:line="360" w:lineRule="auto"/>
        <w:ind w:firstLine="709"/>
        <w:jc w:val="both"/>
        <w:rPr>
          <w:rFonts w:ascii="Times New Roman" w:hAnsi="Times New Roman" w:cs="Times New Roman"/>
          <w:sz w:val="28"/>
          <w:szCs w:val="28"/>
        </w:rPr>
      </w:pPr>
    </w:p>
    <w:p w14:paraId="379D71C4" w14:textId="77777777" w:rsidR="00D45EDD" w:rsidRDefault="00D45EDD" w:rsidP="00ED10D5">
      <w:pPr>
        <w:spacing w:after="0" w:line="360" w:lineRule="auto"/>
        <w:ind w:firstLine="709"/>
        <w:jc w:val="both"/>
        <w:rPr>
          <w:rFonts w:ascii="Times New Roman" w:hAnsi="Times New Roman" w:cs="Times New Roman"/>
          <w:sz w:val="28"/>
          <w:szCs w:val="28"/>
        </w:rPr>
      </w:pPr>
    </w:p>
    <w:p w14:paraId="726796DE" w14:textId="77777777" w:rsidR="00D45EDD" w:rsidRDefault="00D45EDD" w:rsidP="00ED10D5">
      <w:pPr>
        <w:spacing w:after="0" w:line="360" w:lineRule="auto"/>
        <w:ind w:firstLine="709"/>
        <w:jc w:val="both"/>
        <w:rPr>
          <w:rFonts w:ascii="Times New Roman" w:hAnsi="Times New Roman" w:cs="Times New Roman"/>
          <w:sz w:val="28"/>
          <w:szCs w:val="28"/>
        </w:rPr>
      </w:pPr>
    </w:p>
    <w:p w14:paraId="0BFC86DA" w14:textId="77777777" w:rsidR="00D45EDD" w:rsidRDefault="00D45EDD" w:rsidP="00ED10D5">
      <w:pPr>
        <w:spacing w:after="0" w:line="360" w:lineRule="auto"/>
        <w:ind w:firstLine="709"/>
        <w:jc w:val="both"/>
        <w:rPr>
          <w:rFonts w:ascii="Times New Roman" w:hAnsi="Times New Roman" w:cs="Times New Roman"/>
          <w:sz w:val="28"/>
          <w:szCs w:val="28"/>
        </w:rPr>
      </w:pPr>
    </w:p>
    <w:p w14:paraId="07E01EA3" w14:textId="77777777" w:rsidR="00D45EDD" w:rsidRDefault="00D45EDD" w:rsidP="00ED10D5">
      <w:pPr>
        <w:spacing w:after="0" w:line="360" w:lineRule="auto"/>
        <w:ind w:firstLine="709"/>
        <w:jc w:val="both"/>
        <w:rPr>
          <w:rFonts w:ascii="Times New Roman" w:hAnsi="Times New Roman" w:cs="Times New Roman"/>
          <w:sz w:val="28"/>
          <w:szCs w:val="28"/>
        </w:rPr>
      </w:pPr>
    </w:p>
    <w:p w14:paraId="7FBB5A67" w14:textId="77777777" w:rsidR="00D45EDD" w:rsidRDefault="00D45EDD" w:rsidP="00ED10D5">
      <w:pPr>
        <w:spacing w:after="0" w:line="360" w:lineRule="auto"/>
        <w:ind w:firstLine="709"/>
        <w:jc w:val="both"/>
        <w:rPr>
          <w:rFonts w:ascii="Times New Roman" w:hAnsi="Times New Roman" w:cs="Times New Roman"/>
          <w:sz w:val="28"/>
          <w:szCs w:val="28"/>
        </w:rPr>
      </w:pPr>
    </w:p>
    <w:p w14:paraId="6E452518" w14:textId="77777777" w:rsidR="00D45EDD" w:rsidRDefault="00D45EDD" w:rsidP="00ED10D5">
      <w:pPr>
        <w:spacing w:after="0" w:line="360" w:lineRule="auto"/>
        <w:ind w:firstLine="709"/>
        <w:jc w:val="both"/>
        <w:rPr>
          <w:rFonts w:ascii="Times New Roman" w:hAnsi="Times New Roman" w:cs="Times New Roman"/>
          <w:sz w:val="28"/>
          <w:szCs w:val="28"/>
        </w:rPr>
      </w:pPr>
    </w:p>
    <w:p w14:paraId="7EB683AA" w14:textId="77777777" w:rsidR="00D45EDD" w:rsidRDefault="00D45EDD" w:rsidP="00ED10D5">
      <w:pPr>
        <w:spacing w:after="0" w:line="360" w:lineRule="auto"/>
        <w:jc w:val="both"/>
        <w:rPr>
          <w:rFonts w:ascii="Times New Roman" w:hAnsi="Times New Roman" w:cs="Times New Roman"/>
          <w:b/>
          <w:bCs/>
          <w:sz w:val="28"/>
          <w:szCs w:val="28"/>
        </w:rPr>
      </w:pPr>
    </w:p>
    <w:p w14:paraId="36B3475C" w14:textId="77777777" w:rsidR="00E53DDF" w:rsidRDefault="00E53DDF" w:rsidP="00ED10D5">
      <w:pPr>
        <w:spacing w:after="0" w:line="360" w:lineRule="auto"/>
        <w:jc w:val="both"/>
        <w:rPr>
          <w:rFonts w:ascii="Times New Roman" w:hAnsi="Times New Roman" w:cs="Times New Roman"/>
          <w:b/>
          <w:bCs/>
          <w:sz w:val="28"/>
          <w:szCs w:val="28"/>
        </w:rPr>
      </w:pPr>
    </w:p>
    <w:p w14:paraId="2F99ACB6" w14:textId="77777777" w:rsidR="00E53DDF" w:rsidRDefault="00E53DDF" w:rsidP="00ED10D5">
      <w:pPr>
        <w:spacing w:after="0" w:line="360" w:lineRule="auto"/>
        <w:jc w:val="both"/>
        <w:rPr>
          <w:rFonts w:ascii="Times New Roman" w:hAnsi="Times New Roman" w:cs="Times New Roman"/>
          <w:b/>
          <w:bCs/>
          <w:sz w:val="28"/>
          <w:szCs w:val="28"/>
        </w:rPr>
      </w:pPr>
    </w:p>
    <w:p w14:paraId="129E933A" w14:textId="77777777" w:rsidR="00E53DDF" w:rsidRDefault="00E53DDF" w:rsidP="00ED10D5">
      <w:pPr>
        <w:spacing w:after="0" w:line="360" w:lineRule="auto"/>
        <w:jc w:val="both"/>
        <w:rPr>
          <w:rFonts w:ascii="Times New Roman" w:hAnsi="Times New Roman" w:cs="Times New Roman"/>
          <w:b/>
          <w:bCs/>
          <w:sz w:val="28"/>
          <w:szCs w:val="28"/>
        </w:rPr>
      </w:pPr>
    </w:p>
    <w:p w14:paraId="7C06F431" w14:textId="77777777" w:rsidR="00E53DDF" w:rsidRDefault="00E53DDF" w:rsidP="00ED10D5">
      <w:pPr>
        <w:spacing w:after="0" w:line="360" w:lineRule="auto"/>
        <w:jc w:val="both"/>
        <w:rPr>
          <w:rFonts w:ascii="Times New Roman" w:hAnsi="Times New Roman" w:cs="Times New Roman"/>
          <w:b/>
          <w:bCs/>
          <w:sz w:val="28"/>
          <w:szCs w:val="28"/>
        </w:rPr>
      </w:pPr>
    </w:p>
    <w:p w14:paraId="072B97E7" w14:textId="77777777" w:rsidR="00E53DDF" w:rsidRDefault="00E53DDF" w:rsidP="00ED10D5">
      <w:pPr>
        <w:spacing w:after="0" w:line="360" w:lineRule="auto"/>
        <w:jc w:val="both"/>
        <w:rPr>
          <w:rFonts w:ascii="Times New Roman" w:hAnsi="Times New Roman" w:cs="Times New Roman"/>
          <w:b/>
          <w:bCs/>
          <w:sz w:val="28"/>
          <w:szCs w:val="28"/>
        </w:rPr>
      </w:pPr>
    </w:p>
    <w:p w14:paraId="7ADE86A9" w14:textId="77777777" w:rsidR="00E53DDF" w:rsidRDefault="00E53DDF" w:rsidP="00ED10D5">
      <w:pPr>
        <w:spacing w:after="0" w:line="360" w:lineRule="auto"/>
        <w:jc w:val="both"/>
        <w:rPr>
          <w:rFonts w:ascii="Times New Roman" w:hAnsi="Times New Roman" w:cs="Times New Roman"/>
          <w:b/>
          <w:bCs/>
          <w:sz w:val="28"/>
          <w:szCs w:val="28"/>
        </w:rPr>
      </w:pPr>
    </w:p>
    <w:p w14:paraId="7B508214" w14:textId="77777777" w:rsidR="008F6D4C" w:rsidRDefault="008F6D4C" w:rsidP="00ED10D5">
      <w:pPr>
        <w:spacing w:after="0" w:line="360" w:lineRule="auto"/>
        <w:jc w:val="both"/>
        <w:rPr>
          <w:rFonts w:ascii="Times New Roman" w:hAnsi="Times New Roman" w:cs="Times New Roman"/>
          <w:b/>
          <w:bCs/>
          <w:sz w:val="28"/>
          <w:szCs w:val="28"/>
        </w:rPr>
      </w:pPr>
    </w:p>
    <w:p w14:paraId="0E21178E" w14:textId="77777777" w:rsidR="008F6D4C" w:rsidRDefault="008F6D4C" w:rsidP="00ED10D5">
      <w:pPr>
        <w:spacing w:after="0" w:line="360" w:lineRule="auto"/>
        <w:jc w:val="both"/>
        <w:rPr>
          <w:rFonts w:ascii="Times New Roman" w:hAnsi="Times New Roman" w:cs="Times New Roman"/>
          <w:b/>
          <w:bCs/>
          <w:sz w:val="28"/>
          <w:szCs w:val="28"/>
        </w:rPr>
      </w:pPr>
    </w:p>
    <w:p w14:paraId="2F662395" w14:textId="77777777" w:rsidR="008F6D4C" w:rsidRDefault="008F6D4C" w:rsidP="00ED10D5">
      <w:pPr>
        <w:spacing w:after="0" w:line="360" w:lineRule="auto"/>
        <w:jc w:val="both"/>
        <w:rPr>
          <w:rFonts w:ascii="Times New Roman" w:hAnsi="Times New Roman" w:cs="Times New Roman"/>
          <w:b/>
          <w:bCs/>
          <w:sz w:val="28"/>
          <w:szCs w:val="28"/>
        </w:rPr>
      </w:pPr>
    </w:p>
    <w:p w14:paraId="69F243CF" w14:textId="77777777" w:rsidR="008F6D4C" w:rsidRDefault="008F6D4C" w:rsidP="00ED10D5">
      <w:pPr>
        <w:spacing w:after="0" w:line="360" w:lineRule="auto"/>
        <w:jc w:val="both"/>
        <w:rPr>
          <w:rFonts w:ascii="Times New Roman" w:hAnsi="Times New Roman" w:cs="Times New Roman"/>
          <w:b/>
          <w:bCs/>
          <w:sz w:val="28"/>
          <w:szCs w:val="28"/>
        </w:rPr>
      </w:pPr>
    </w:p>
    <w:p w14:paraId="0874C4E4" w14:textId="77777777" w:rsidR="008F6D4C" w:rsidRDefault="008F6D4C" w:rsidP="00ED10D5">
      <w:pPr>
        <w:spacing w:after="0" w:line="360" w:lineRule="auto"/>
        <w:jc w:val="both"/>
        <w:rPr>
          <w:rFonts w:ascii="Times New Roman" w:hAnsi="Times New Roman" w:cs="Times New Roman"/>
          <w:b/>
          <w:bCs/>
          <w:sz w:val="28"/>
          <w:szCs w:val="28"/>
        </w:rPr>
      </w:pPr>
    </w:p>
    <w:p w14:paraId="030ADC4F" w14:textId="77777777" w:rsidR="008F6D4C" w:rsidRDefault="008F6D4C" w:rsidP="00ED10D5">
      <w:pPr>
        <w:spacing w:after="0" w:line="360" w:lineRule="auto"/>
        <w:jc w:val="both"/>
        <w:rPr>
          <w:rFonts w:ascii="Times New Roman" w:hAnsi="Times New Roman" w:cs="Times New Roman"/>
          <w:b/>
          <w:bCs/>
          <w:sz w:val="28"/>
          <w:szCs w:val="28"/>
        </w:rPr>
      </w:pPr>
    </w:p>
    <w:p w14:paraId="20AF2493" w14:textId="77777777" w:rsidR="008F6D4C" w:rsidRDefault="008F6D4C" w:rsidP="00ED10D5">
      <w:pPr>
        <w:spacing w:after="0" w:line="360" w:lineRule="auto"/>
        <w:jc w:val="both"/>
        <w:rPr>
          <w:rFonts w:ascii="Times New Roman" w:hAnsi="Times New Roman" w:cs="Times New Roman"/>
          <w:b/>
          <w:bCs/>
          <w:sz w:val="28"/>
          <w:szCs w:val="28"/>
        </w:rPr>
      </w:pPr>
    </w:p>
    <w:p w14:paraId="75E34CD7" w14:textId="77777777" w:rsidR="008F6D4C" w:rsidRDefault="008F6D4C" w:rsidP="00ED10D5">
      <w:pPr>
        <w:spacing w:after="0" w:line="360" w:lineRule="auto"/>
        <w:jc w:val="both"/>
        <w:rPr>
          <w:rFonts w:ascii="Times New Roman" w:hAnsi="Times New Roman" w:cs="Times New Roman"/>
          <w:b/>
          <w:bCs/>
          <w:sz w:val="28"/>
          <w:szCs w:val="28"/>
        </w:rPr>
      </w:pPr>
    </w:p>
    <w:p w14:paraId="43576D39" w14:textId="77777777" w:rsidR="008F6D4C" w:rsidRDefault="008F6D4C" w:rsidP="00ED10D5">
      <w:pPr>
        <w:spacing w:after="0" w:line="360" w:lineRule="auto"/>
        <w:jc w:val="both"/>
        <w:rPr>
          <w:rFonts w:ascii="Times New Roman" w:hAnsi="Times New Roman" w:cs="Times New Roman"/>
          <w:b/>
          <w:bCs/>
          <w:sz w:val="28"/>
          <w:szCs w:val="28"/>
        </w:rPr>
      </w:pPr>
    </w:p>
    <w:p w14:paraId="5BCBA1D1" w14:textId="77777777" w:rsidR="008F6D4C" w:rsidRDefault="008F6D4C" w:rsidP="00ED10D5">
      <w:pPr>
        <w:spacing w:after="0" w:line="360" w:lineRule="auto"/>
        <w:jc w:val="both"/>
        <w:rPr>
          <w:rFonts w:ascii="Times New Roman" w:hAnsi="Times New Roman" w:cs="Times New Roman"/>
          <w:b/>
          <w:bCs/>
          <w:sz w:val="28"/>
          <w:szCs w:val="28"/>
        </w:rPr>
      </w:pPr>
    </w:p>
    <w:p w14:paraId="601FF725" w14:textId="0C05F66E" w:rsidR="00D45EDD" w:rsidRDefault="00D45EDD" w:rsidP="00F75FCE">
      <w:pPr>
        <w:spacing w:after="0" w:line="360" w:lineRule="auto"/>
        <w:jc w:val="center"/>
        <w:rPr>
          <w:rFonts w:ascii="Times New Roman" w:hAnsi="Times New Roman" w:cs="Times New Roman"/>
          <w:b/>
          <w:bCs/>
          <w:sz w:val="28"/>
          <w:szCs w:val="28"/>
        </w:rPr>
      </w:pPr>
      <w:r w:rsidRPr="00D45EDD">
        <w:rPr>
          <w:rFonts w:ascii="Times New Roman" w:hAnsi="Times New Roman" w:cs="Times New Roman"/>
          <w:b/>
          <w:bCs/>
          <w:sz w:val="28"/>
          <w:szCs w:val="28"/>
        </w:rPr>
        <w:lastRenderedPageBreak/>
        <w:t>СПИСОК ВИКОРИСТАНИХ ДЖЕРЕЛ</w:t>
      </w:r>
    </w:p>
    <w:p w14:paraId="63A280C7" w14:textId="77777777" w:rsidR="00E53DDF" w:rsidRPr="00D45EDD" w:rsidRDefault="00E53DDF" w:rsidP="00ED10D5">
      <w:pPr>
        <w:spacing w:after="0" w:line="360" w:lineRule="auto"/>
        <w:jc w:val="both"/>
        <w:rPr>
          <w:rFonts w:ascii="Times New Roman" w:hAnsi="Times New Roman" w:cs="Times New Roman"/>
          <w:b/>
          <w:bCs/>
          <w:sz w:val="28"/>
          <w:szCs w:val="28"/>
        </w:rPr>
      </w:pPr>
    </w:p>
    <w:p w14:paraId="52C458C5"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bookmarkStart w:id="2" w:name="_Hlk213587109"/>
      <w:r w:rsidRPr="00F03B28">
        <w:rPr>
          <w:rFonts w:ascii="Times New Roman" w:hAnsi="Times New Roman" w:cs="Times New Roman"/>
          <w:sz w:val="28"/>
          <w:szCs w:val="28"/>
        </w:rPr>
        <w:t>Березіна А. Дискурсивна особистість брехуна. </w:t>
      </w:r>
      <w:r w:rsidRPr="00F03B28">
        <w:rPr>
          <w:rFonts w:ascii="Times New Roman" w:hAnsi="Times New Roman" w:cs="Times New Roman"/>
          <w:i/>
          <w:iCs/>
          <w:sz w:val="28"/>
          <w:szCs w:val="28"/>
        </w:rPr>
        <w:t>Актуальні проблеми сучасної лінгвістики та методики навчання іноземних мов у дослідженнях студентів</w:t>
      </w:r>
      <w:r w:rsidRPr="00F03B28">
        <w:rPr>
          <w:rFonts w:ascii="Times New Roman" w:hAnsi="Times New Roman" w:cs="Times New Roman"/>
          <w:sz w:val="28"/>
          <w:szCs w:val="28"/>
        </w:rPr>
        <w:t>. 2021. № 17. С. 40–49.</w:t>
      </w:r>
    </w:p>
    <w:p w14:paraId="518E5981"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bookmarkStart w:id="3" w:name="_Hlk213582783"/>
      <w:proofErr w:type="spellStart"/>
      <w:r w:rsidRPr="00F03B28">
        <w:rPr>
          <w:rFonts w:ascii="Times New Roman" w:hAnsi="Times New Roman" w:cs="Times New Roman"/>
          <w:sz w:val="28"/>
          <w:szCs w:val="28"/>
        </w:rPr>
        <w:t>Вербич</w:t>
      </w:r>
      <w:proofErr w:type="spellEnd"/>
      <w:r w:rsidRPr="00F03B28">
        <w:rPr>
          <w:rFonts w:ascii="Times New Roman" w:hAnsi="Times New Roman" w:cs="Times New Roman"/>
          <w:sz w:val="28"/>
          <w:szCs w:val="28"/>
        </w:rPr>
        <w:t xml:space="preserve"> Н. С. Інтонація переконування в публічному мовленні : підручник. Луцьк : Студії з </w:t>
      </w:r>
      <w:proofErr w:type="spellStart"/>
      <w:r w:rsidRPr="00F03B28">
        <w:rPr>
          <w:rFonts w:ascii="Times New Roman" w:hAnsi="Times New Roman" w:cs="Times New Roman"/>
          <w:sz w:val="28"/>
          <w:szCs w:val="28"/>
        </w:rPr>
        <w:t>укр</w:t>
      </w:r>
      <w:proofErr w:type="spellEnd"/>
      <w:r w:rsidRPr="00F03B28">
        <w:rPr>
          <w:rFonts w:ascii="Times New Roman" w:hAnsi="Times New Roman" w:cs="Times New Roman"/>
          <w:sz w:val="28"/>
          <w:szCs w:val="28"/>
        </w:rPr>
        <w:t xml:space="preserve">. мовознавства, 2011. 204 с. </w:t>
      </w:r>
    </w:p>
    <w:p w14:paraId="5D0C7ED5"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Верес Ю. А. Специфіка українськомовного перекладу «закликів до дій» та «підтримки ідей» у промовах англомовних політичних лідерів ХХІ століття : магістерська дисертація. Київ, 2024. 170 с. </w:t>
      </w:r>
    </w:p>
    <w:p w14:paraId="436A8A78"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Візіонер</w:t>
      </w:r>
      <w:proofErr w:type="spellEnd"/>
      <w:r w:rsidRPr="00F03B28">
        <w:rPr>
          <w:rFonts w:ascii="Times New Roman" w:hAnsi="Times New Roman" w:cs="Times New Roman"/>
          <w:sz w:val="28"/>
          <w:szCs w:val="28"/>
        </w:rPr>
        <w:t xml:space="preserve">. </w:t>
      </w:r>
      <w:r w:rsidRPr="00F03B28">
        <w:rPr>
          <w:rFonts w:ascii="Times New Roman" w:hAnsi="Times New Roman" w:cs="Times New Roman"/>
          <w:i/>
          <w:iCs/>
          <w:sz w:val="28"/>
          <w:szCs w:val="28"/>
        </w:rPr>
        <w:t>Словотвір</w:t>
      </w:r>
      <w:r w:rsidRPr="00F03B28">
        <w:rPr>
          <w:rFonts w:ascii="Times New Roman" w:hAnsi="Times New Roman" w:cs="Times New Roman"/>
          <w:sz w:val="28"/>
          <w:szCs w:val="28"/>
        </w:rPr>
        <w:t xml:space="preserve">. URL: </w:t>
      </w:r>
      <w:hyperlink r:id="rId7" w:history="1">
        <w:r w:rsidRPr="00F03B28">
          <w:rPr>
            <w:rStyle w:val="ae"/>
            <w:rFonts w:ascii="Times New Roman" w:hAnsi="Times New Roman" w:cs="Times New Roman"/>
            <w:sz w:val="28"/>
            <w:szCs w:val="28"/>
          </w:rPr>
          <w:t>https://slovotvir.org.ua/words/vizioner</w:t>
        </w:r>
      </w:hyperlink>
      <w:r w:rsidRPr="00F03B28">
        <w:rPr>
          <w:rFonts w:ascii="Times New Roman" w:hAnsi="Times New Roman" w:cs="Times New Roman"/>
          <w:sz w:val="28"/>
          <w:szCs w:val="28"/>
        </w:rPr>
        <w:t xml:space="preserve"> (дата звернення: 08.11.2025). </w:t>
      </w:r>
    </w:p>
    <w:p w14:paraId="694EF64F"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Гладьо</w:t>
      </w:r>
      <w:proofErr w:type="spellEnd"/>
      <w:r w:rsidRPr="00F03B28">
        <w:rPr>
          <w:rFonts w:ascii="Times New Roman" w:hAnsi="Times New Roman" w:cs="Times New Roman"/>
          <w:sz w:val="28"/>
          <w:szCs w:val="28"/>
        </w:rPr>
        <w:t xml:space="preserve"> С. В., </w:t>
      </w:r>
      <w:proofErr w:type="spellStart"/>
      <w:r w:rsidRPr="00F03B28">
        <w:rPr>
          <w:rFonts w:ascii="Times New Roman" w:hAnsi="Times New Roman" w:cs="Times New Roman"/>
          <w:sz w:val="28"/>
          <w:szCs w:val="28"/>
        </w:rPr>
        <w:t>Чугу</w:t>
      </w:r>
      <w:proofErr w:type="spellEnd"/>
      <w:r w:rsidRPr="00F03B28">
        <w:rPr>
          <w:rFonts w:ascii="Times New Roman" w:hAnsi="Times New Roman" w:cs="Times New Roman"/>
          <w:sz w:val="28"/>
          <w:szCs w:val="28"/>
        </w:rPr>
        <w:t xml:space="preserve"> С. Д. </w:t>
      </w:r>
      <w:proofErr w:type="spellStart"/>
      <w:r w:rsidRPr="00F03B28">
        <w:rPr>
          <w:rFonts w:ascii="Times New Roman" w:hAnsi="Times New Roman" w:cs="Times New Roman"/>
          <w:sz w:val="28"/>
          <w:szCs w:val="28"/>
        </w:rPr>
        <w:t>Лінгво</w:t>
      </w:r>
      <w:proofErr w:type="spellEnd"/>
      <w:r w:rsidRPr="00F03B28">
        <w:rPr>
          <w:rFonts w:ascii="Times New Roman" w:hAnsi="Times New Roman" w:cs="Times New Roman"/>
          <w:sz w:val="28"/>
          <w:szCs w:val="28"/>
        </w:rPr>
        <w:t xml:space="preserve">-прагматичний аспект </w:t>
      </w:r>
      <w:proofErr w:type="spellStart"/>
      <w:r w:rsidRPr="00F03B28">
        <w:rPr>
          <w:rFonts w:ascii="Times New Roman" w:hAnsi="Times New Roman" w:cs="Times New Roman"/>
          <w:sz w:val="28"/>
          <w:szCs w:val="28"/>
        </w:rPr>
        <w:t>аргументативного</w:t>
      </w:r>
      <w:proofErr w:type="spellEnd"/>
      <w:r w:rsidRPr="00F03B28">
        <w:rPr>
          <w:rFonts w:ascii="Times New Roman" w:hAnsi="Times New Roman" w:cs="Times New Roman"/>
          <w:sz w:val="28"/>
          <w:szCs w:val="28"/>
        </w:rPr>
        <w:t xml:space="preserve"> дискурсу. </w:t>
      </w:r>
      <w:r w:rsidRPr="00F03B28">
        <w:rPr>
          <w:rFonts w:ascii="Times New Roman" w:hAnsi="Times New Roman" w:cs="Times New Roman"/>
          <w:i/>
          <w:iCs/>
          <w:sz w:val="28"/>
          <w:szCs w:val="28"/>
        </w:rPr>
        <w:t>Актуальні проблеми філології та перекладознавства</w:t>
      </w:r>
      <w:r w:rsidRPr="00F03B28">
        <w:rPr>
          <w:rFonts w:ascii="Times New Roman" w:hAnsi="Times New Roman" w:cs="Times New Roman"/>
          <w:sz w:val="28"/>
          <w:szCs w:val="28"/>
        </w:rPr>
        <w:t xml:space="preserve"> : </w:t>
      </w:r>
      <w:proofErr w:type="spellStart"/>
      <w:r w:rsidRPr="00F03B28">
        <w:rPr>
          <w:rFonts w:ascii="Times New Roman" w:hAnsi="Times New Roman" w:cs="Times New Roman"/>
          <w:sz w:val="28"/>
          <w:szCs w:val="28"/>
        </w:rPr>
        <w:t>зб</w:t>
      </w:r>
      <w:proofErr w:type="spellEnd"/>
      <w:r w:rsidRPr="00F03B28">
        <w:rPr>
          <w:rFonts w:ascii="Times New Roman" w:hAnsi="Times New Roman" w:cs="Times New Roman"/>
          <w:sz w:val="28"/>
          <w:szCs w:val="28"/>
        </w:rPr>
        <w:t xml:space="preserve">. тез, м. Хмельницький. Хмельницький, 2016. С. 134–139. </w:t>
      </w:r>
    </w:p>
    <w:p w14:paraId="154C10F0"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Головчак</w:t>
      </w:r>
      <w:proofErr w:type="spellEnd"/>
      <w:r w:rsidRPr="00F03B28">
        <w:rPr>
          <w:rFonts w:ascii="Times New Roman" w:hAnsi="Times New Roman" w:cs="Times New Roman"/>
          <w:sz w:val="28"/>
          <w:szCs w:val="28"/>
        </w:rPr>
        <w:t xml:space="preserve"> Н., Зінченко В., Письменна І. Роль лінгвістичних засобів у формуванні </w:t>
      </w:r>
      <w:proofErr w:type="spellStart"/>
      <w:r w:rsidRPr="00F03B28">
        <w:rPr>
          <w:rFonts w:ascii="Times New Roman" w:hAnsi="Times New Roman" w:cs="Times New Roman"/>
          <w:sz w:val="28"/>
          <w:szCs w:val="28"/>
        </w:rPr>
        <w:t>мовної</w:t>
      </w:r>
      <w:proofErr w:type="spellEnd"/>
      <w:r w:rsidRPr="00F03B28">
        <w:rPr>
          <w:rFonts w:ascii="Times New Roman" w:hAnsi="Times New Roman" w:cs="Times New Roman"/>
          <w:sz w:val="28"/>
          <w:szCs w:val="28"/>
        </w:rPr>
        <w:t xml:space="preserve"> політики в сучасному світі. </w:t>
      </w:r>
      <w:r w:rsidRPr="00F03B28">
        <w:rPr>
          <w:rFonts w:ascii="Times New Roman" w:hAnsi="Times New Roman" w:cs="Times New Roman"/>
          <w:i/>
          <w:iCs/>
          <w:sz w:val="28"/>
          <w:szCs w:val="28"/>
        </w:rPr>
        <w:t>Закарпатські філологічні студії</w:t>
      </w:r>
      <w:r w:rsidRPr="00F03B28">
        <w:rPr>
          <w:rFonts w:ascii="Times New Roman" w:hAnsi="Times New Roman" w:cs="Times New Roman"/>
          <w:sz w:val="28"/>
          <w:szCs w:val="28"/>
        </w:rPr>
        <w:t xml:space="preserve">. 2024. Т. 1, № 33. С. 66–73. </w:t>
      </w:r>
    </w:p>
    <w:p w14:paraId="223291AB"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Дубик</w:t>
      </w:r>
      <w:proofErr w:type="spellEnd"/>
      <w:r w:rsidRPr="00F03B28">
        <w:rPr>
          <w:rFonts w:ascii="Times New Roman" w:hAnsi="Times New Roman" w:cs="Times New Roman"/>
          <w:sz w:val="28"/>
          <w:szCs w:val="28"/>
        </w:rPr>
        <w:t xml:space="preserve"> В. Невербальні та вербальні засоби комунікації в політичному дискурсі ЗМІ. </w:t>
      </w:r>
      <w:r w:rsidRPr="00F03B28">
        <w:rPr>
          <w:rFonts w:ascii="Times New Roman" w:hAnsi="Times New Roman" w:cs="Times New Roman"/>
          <w:i/>
          <w:iCs/>
          <w:sz w:val="28"/>
          <w:szCs w:val="28"/>
        </w:rPr>
        <w:t>Науковий вісник Східноєвропейського національного університету імені Лесі Українки. Філологічні науки. Мовознавство</w:t>
      </w:r>
      <w:r w:rsidRPr="00F03B28">
        <w:rPr>
          <w:rFonts w:ascii="Times New Roman" w:hAnsi="Times New Roman" w:cs="Times New Roman"/>
          <w:sz w:val="28"/>
          <w:szCs w:val="28"/>
        </w:rPr>
        <w:t xml:space="preserve">. 2013. № 18. С. 31–36. </w:t>
      </w:r>
    </w:p>
    <w:p w14:paraId="090B15BB"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Звернення президента з нагоди дня захисників і захисниць </w:t>
      </w:r>
      <w:proofErr w:type="spellStart"/>
      <w:r w:rsidRPr="00F03B28">
        <w:rPr>
          <w:rFonts w:ascii="Times New Roman" w:hAnsi="Times New Roman" w:cs="Times New Roman"/>
          <w:sz w:val="28"/>
          <w:szCs w:val="28"/>
        </w:rPr>
        <w:t>україни</w:t>
      </w:r>
      <w:proofErr w:type="spellEnd"/>
      <w:r w:rsidRPr="00F03B28">
        <w:rPr>
          <w:rFonts w:ascii="Times New Roman" w:hAnsi="Times New Roman" w:cs="Times New Roman"/>
          <w:sz w:val="28"/>
          <w:szCs w:val="28"/>
        </w:rPr>
        <w:t xml:space="preserve">. </w:t>
      </w:r>
      <w:r w:rsidRPr="00F03B28">
        <w:rPr>
          <w:rFonts w:ascii="Times New Roman" w:hAnsi="Times New Roman" w:cs="Times New Roman"/>
          <w:i/>
          <w:iCs/>
          <w:sz w:val="28"/>
          <w:szCs w:val="28"/>
        </w:rPr>
        <w:t>Офіційне інтернет-представництво Президента України</w:t>
      </w:r>
      <w:r w:rsidRPr="00F03B28">
        <w:rPr>
          <w:rFonts w:ascii="Times New Roman" w:hAnsi="Times New Roman" w:cs="Times New Roman"/>
          <w:sz w:val="28"/>
          <w:szCs w:val="28"/>
        </w:rPr>
        <w:t xml:space="preserve">. URL: </w:t>
      </w:r>
      <w:hyperlink r:id="rId8" w:history="1">
        <w:r w:rsidRPr="00F03B28">
          <w:rPr>
            <w:rStyle w:val="ae"/>
            <w:rFonts w:ascii="Times New Roman" w:hAnsi="Times New Roman" w:cs="Times New Roman"/>
            <w:sz w:val="28"/>
            <w:szCs w:val="28"/>
          </w:rPr>
          <w:t>https://www.president.gov.ua/news/zvernennya-prezidenta-z-nagodi-dnya-zahisnikiv-i-zahisnic-uk-100473</w:t>
        </w:r>
      </w:hyperlink>
      <w:r w:rsidRPr="00F03B28">
        <w:rPr>
          <w:rFonts w:ascii="Times New Roman" w:hAnsi="Times New Roman" w:cs="Times New Roman"/>
          <w:sz w:val="28"/>
          <w:szCs w:val="28"/>
        </w:rPr>
        <w:t xml:space="preserve"> (дата звернення: 07.11.2025). </w:t>
      </w:r>
    </w:p>
    <w:p w14:paraId="094D5ACA"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Імідж. </w:t>
      </w:r>
      <w:r w:rsidRPr="00F03B28">
        <w:rPr>
          <w:rFonts w:ascii="Times New Roman" w:hAnsi="Times New Roman" w:cs="Times New Roman"/>
          <w:i/>
          <w:iCs/>
          <w:sz w:val="28"/>
          <w:szCs w:val="28"/>
        </w:rPr>
        <w:t>Словотвір</w:t>
      </w:r>
      <w:r w:rsidRPr="00F03B28">
        <w:rPr>
          <w:rFonts w:ascii="Times New Roman" w:hAnsi="Times New Roman" w:cs="Times New Roman"/>
          <w:sz w:val="28"/>
          <w:szCs w:val="28"/>
        </w:rPr>
        <w:t xml:space="preserve">. URL: </w:t>
      </w:r>
      <w:hyperlink r:id="rId9" w:history="1">
        <w:r w:rsidRPr="00F03B28">
          <w:rPr>
            <w:rStyle w:val="ae"/>
            <w:rFonts w:ascii="Times New Roman" w:hAnsi="Times New Roman" w:cs="Times New Roman"/>
            <w:sz w:val="28"/>
            <w:szCs w:val="28"/>
          </w:rPr>
          <w:t>https://slovotvir.org.ua/words/imidzh</w:t>
        </w:r>
      </w:hyperlink>
      <w:r w:rsidRPr="00F03B28">
        <w:rPr>
          <w:rFonts w:ascii="Times New Roman" w:hAnsi="Times New Roman" w:cs="Times New Roman"/>
          <w:sz w:val="28"/>
          <w:szCs w:val="28"/>
        </w:rPr>
        <w:t xml:space="preserve"> (дата звернення: 08.11.2025). </w:t>
      </w:r>
    </w:p>
    <w:p w14:paraId="77A09F2B"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lastRenderedPageBreak/>
        <w:t xml:space="preserve">Калька Н. М., </w:t>
      </w:r>
      <w:proofErr w:type="spellStart"/>
      <w:r w:rsidRPr="00F03B28">
        <w:rPr>
          <w:rFonts w:ascii="Times New Roman" w:hAnsi="Times New Roman" w:cs="Times New Roman"/>
          <w:sz w:val="28"/>
          <w:szCs w:val="28"/>
        </w:rPr>
        <w:t>Цивінська</w:t>
      </w:r>
      <w:proofErr w:type="spellEnd"/>
      <w:r w:rsidRPr="00F03B28">
        <w:rPr>
          <w:rFonts w:ascii="Times New Roman" w:hAnsi="Times New Roman" w:cs="Times New Roman"/>
          <w:sz w:val="28"/>
          <w:szCs w:val="28"/>
        </w:rPr>
        <w:t xml:space="preserve"> М. В., </w:t>
      </w:r>
      <w:proofErr w:type="spellStart"/>
      <w:r w:rsidRPr="00F03B28">
        <w:rPr>
          <w:rFonts w:ascii="Times New Roman" w:hAnsi="Times New Roman" w:cs="Times New Roman"/>
          <w:sz w:val="28"/>
          <w:szCs w:val="28"/>
        </w:rPr>
        <w:t>Зубач</w:t>
      </w:r>
      <w:proofErr w:type="spellEnd"/>
      <w:r w:rsidRPr="00F03B28">
        <w:rPr>
          <w:rFonts w:ascii="Times New Roman" w:hAnsi="Times New Roman" w:cs="Times New Roman"/>
          <w:sz w:val="28"/>
          <w:szCs w:val="28"/>
        </w:rPr>
        <w:t xml:space="preserve"> І. М. </w:t>
      </w:r>
      <w:proofErr w:type="spellStart"/>
      <w:r w:rsidRPr="00F03B28">
        <w:rPr>
          <w:rFonts w:ascii="Times New Roman" w:hAnsi="Times New Roman" w:cs="Times New Roman"/>
          <w:sz w:val="28"/>
          <w:szCs w:val="28"/>
        </w:rPr>
        <w:t>Детекція</w:t>
      </w:r>
      <w:proofErr w:type="spellEnd"/>
      <w:r w:rsidRPr="00F03B28">
        <w:rPr>
          <w:rFonts w:ascii="Times New Roman" w:hAnsi="Times New Roman" w:cs="Times New Roman"/>
          <w:sz w:val="28"/>
          <w:szCs w:val="28"/>
        </w:rPr>
        <w:t xml:space="preserve"> брехні у спілкуванні: соціально-психологічний аспект : </w:t>
      </w:r>
      <w:proofErr w:type="spellStart"/>
      <w:r w:rsidRPr="00F03B28">
        <w:rPr>
          <w:rFonts w:ascii="Times New Roman" w:hAnsi="Times New Roman" w:cs="Times New Roman"/>
          <w:sz w:val="28"/>
          <w:szCs w:val="28"/>
        </w:rPr>
        <w:t>навч</w:t>
      </w:r>
      <w:proofErr w:type="spellEnd"/>
      <w:r w:rsidRPr="00F03B28">
        <w:rPr>
          <w:rFonts w:ascii="Times New Roman" w:hAnsi="Times New Roman" w:cs="Times New Roman"/>
          <w:sz w:val="28"/>
          <w:szCs w:val="28"/>
        </w:rPr>
        <w:t xml:space="preserve">.-метод. </w:t>
      </w:r>
      <w:proofErr w:type="spellStart"/>
      <w:r w:rsidRPr="00F03B28">
        <w:rPr>
          <w:rFonts w:ascii="Times New Roman" w:hAnsi="Times New Roman" w:cs="Times New Roman"/>
          <w:sz w:val="28"/>
          <w:szCs w:val="28"/>
        </w:rPr>
        <w:t>посіб</w:t>
      </w:r>
      <w:proofErr w:type="spellEnd"/>
      <w:r w:rsidRPr="00F03B28">
        <w:rPr>
          <w:rFonts w:ascii="Times New Roman" w:hAnsi="Times New Roman" w:cs="Times New Roman"/>
          <w:sz w:val="28"/>
          <w:szCs w:val="28"/>
        </w:rPr>
        <w:t xml:space="preserve">. Львів : Львів. </w:t>
      </w:r>
      <w:proofErr w:type="spellStart"/>
      <w:r w:rsidRPr="00F03B28">
        <w:rPr>
          <w:rFonts w:ascii="Times New Roman" w:hAnsi="Times New Roman" w:cs="Times New Roman"/>
          <w:sz w:val="28"/>
          <w:szCs w:val="28"/>
        </w:rPr>
        <w:t>держ</w:t>
      </w:r>
      <w:proofErr w:type="spellEnd"/>
      <w:r w:rsidRPr="00F03B28">
        <w:rPr>
          <w:rFonts w:ascii="Times New Roman" w:hAnsi="Times New Roman" w:cs="Times New Roman"/>
          <w:sz w:val="28"/>
          <w:szCs w:val="28"/>
        </w:rPr>
        <w:t xml:space="preserve">. ун-т </w:t>
      </w:r>
      <w:proofErr w:type="spellStart"/>
      <w:r w:rsidRPr="00F03B28">
        <w:rPr>
          <w:rFonts w:ascii="Times New Roman" w:hAnsi="Times New Roman" w:cs="Times New Roman"/>
          <w:sz w:val="28"/>
          <w:szCs w:val="28"/>
        </w:rPr>
        <w:t>внутр</w:t>
      </w:r>
      <w:proofErr w:type="spellEnd"/>
      <w:r w:rsidRPr="00F03B28">
        <w:rPr>
          <w:rFonts w:ascii="Times New Roman" w:hAnsi="Times New Roman" w:cs="Times New Roman"/>
          <w:sz w:val="28"/>
          <w:szCs w:val="28"/>
        </w:rPr>
        <w:t xml:space="preserve">. справ, 2017. 120 с. </w:t>
      </w:r>
    </w:p>
    <w:p w14:paraId="68071FC4"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Карпенко Г. Експресивна лексика сучасного англійського слогана в рекламі. </w:t>
      </w:r>
      <w:r w:rsidRPr="00F03B28">
        <w:rPr>
          <w:rFonts w:ascii="Times New Roman" w:hAnsi="Times New Roman" w:cs="Times New Roman"/>
          <w:i/>
          <w:iCs/>
          <w:sz w:val="28"/>
          <w:szCs w:val="28"/>
        </w:rPr>
        <w:t>Закарпатські філологічні студії</w:t>
      </w:r>
      <w:r w:rsidRPr="00F03B28">
        <w:rPr>
          <w:rFonts w:ascii="Times New Roman" w:hAnsi="Times New Roman" w:cs="Times New Roman"/>
          <w:sz w:val="28"/>
          <w:szCs w:val="28"/>
        </w:rPr>
        <w:t xml:space="preserve">. 2019. № 11. С. 106–110. </w:t>
      </w:r>
    </w:p>
    <w:p w14:paraId="745A98D0"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Кибукевич</w:t>
      </w:r>
      <w:proofErr w:type="spellEnd"/>
      <w:r w:rsidRPr="00F03B28">
        <w:rPr>
          <w:rFonts w:ascii="Times New Roman" w:hAnsi="Times New Roman" w:cs="Times New Roman"/>
          <w:sz w:val="28"/>
          <w:szCs w:val="28"/>
        </w:rPr>
        <w:t xml:space="preserve"> А. В. </w:t>
      </w:r>
      <w:proofErr w:type="spellStart"/>
      <w:r w:rsidRPr="00F03B28">
        <w:rPr>
          <w:rFonts w:ascii="Times New Roman" w:hAnsi="Times New Roman" w:cs="Times New Roman"/>
          <w:sz w:val="28"/>
          <w:szCs w:val="28"/>
        </w:rPr>
        <w:t>Лінгвориторичні</w:t>
      </w:r>
      <w:proofErr w:type="spellEnd"/>
      <w:r w:rsidRPr="00F03B28">
        <w:rPr>
          <w:rFonts w:ascii="Times New Roman" w:hAnsi="Times New Roman" w:cs="Times New Roman"/>
          <w:sz w:val="28"/>
          <w:szCs w:val="28"/>
        </w:rPr>
        <w:t xml:space="preserve"> особливості промов українських та американських політичних діячів : курсова робота. Київ, 2023. 21 с. </w:t>
      </w:r>
    </w:p>
    <w:p w14:paraId="52A55202"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Кирилюк О. Переклад класичних філософських текстів як відкрита інтерпретація: У пошуках автентичного смислу – Співвіднесене. Логос. </w:t>
      </w:r>
      <w:proofErr w:type="spellStart"/>
      <w:r w:rsidRPr="00F03B28">
        <w:rPr>
          <w:rFonts w:ascii="Times New Roman" w:hAnsi="Times New Roman" w:cs="Times New Roman"/>
          <w:sz w:val="28"/>
          <w:szCs w:val="28"/>
        </w:rPr>
        <w:t>Етос</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Даймон</w:t>
      </w:r>
      <w:proofErr w:type="spellEnd"/>
      <w:r w:rsidRPr="00F03B28">
        <w:rPr>
          <w:rFonts w:ascii="Times New Roman" w:hAnsi="Times New Roman" w:cs="Times New Roman"/>
          <w:sz w:val="28"/>
          <w:szCs w:val="28"/>
        </w:rPr>
        <w:t xml:space="preserve">. Мить : </w:t>
      </w:r>
      <w:proofErr w:type="spellStart"/>
      <w:r w:rsidRPr="00F03B28">
        <w:rPr>
          <w:rFonts w:ascii="Times New Roman" w:hAnsi="Times New Roman" w:cs="Times New Roman"/>
          <w:sz w:val="28"/>
          <w:szCs w:val="28"/>
        </w:rPr>
        <w:t>навч</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посіб</w:t>
      </w:r>
      <w:proofErr w:type="spellEnd"/>
      <w:r w:rsidRPr="00F03B28">
        <w:rPr>
          <w:rFonts w:ascii="Times New Roman" w:hAnsi="Times New Roman" w:cs="Times New Roman"/>
          <w:sz w:val="28"/>
          <w:szCs w:val="28"/>
        </w:rPr>
        <w:t xml:space="preserve">. Київ ; Одеса : НАН України Центр </w:t>
      </w:r>
      <w:proofErr w:type="spellStart"/>
      <w:r w:rsidRPr="00F03B28">
        <w:rPr>
          <w:rFonts w:ascii="Times New Roman" w:hAnsi="Times New Roman" w:cs="Times New Roman"/>
          <w:sz w:val="28"/>
          <w:szCs w:val="28"/>
        </w:rPr>
        <w:t>гуманітар</w:t>
      </w:r>
      <w:proofErr w:type="spellEnd"/>
      <w:r w:rsidRPr="00F03B28">
        <w:rPr>
          <w:rFonts w:ascii="Times New Roman" w:hAnsi="Times New Roman" w:cs="Times New Roman"/>
          <w:sz w:val="28"/>
          <w:szCs w:val="28"/>
        </w:rPr>
        <w:t xml:space="preserve">. освіти Од. </w:t>
      </w:r>
      <w:proofErr w:type="spellStart"/>
      <w:r w:rsidRPr="00F03B28">
        <w:rPr>
          <w:rFonts w:ascii="Times New Roman" w:hAnsi="Times New Roman" w:cs="Times New Roman"/>
          <w:sz w:val="28"/>
          <w:szCs w:val="28"/>
        </w:rPr>
        <w:t>філ</w:t>
      </w:r>
      <w:proofErr w:type="spellEnd"/>
      <w:r w:rsidRPr="00F03B28">
        <w:rPr>
          <w:rFonts w:ascii="Times New Roman" w:hAnsi="Times New Roman" w:cs="Times New Roman"/>
          <w:sz w:val="28"/>
          <w:szCs w:val="28"/>
        </w:rPr>
        <w:t xml:space="preserve">., 2022. 190 с. </w:t>
      </w:r>
    </w:p>
    <w:p w14:paraId="2B47E6AD"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Кобець Ю. В. Використання опитувань громадської думки в дослідженні іміджу в політиці. </w:t>
      </w:r>
      <w:r w:rsidRPr="00F03B28">
        <w:rPr>
          <w:rFonts w:ascii="Times New Roman" w:hAnsi="Times New Roman" w:cs="Times New Roman"/>
          <w:i/>
          <w:iCs/>
          <w:sz w:val="28"/>
          <w:szCs w:val="28"/>
        </w:rPr>
        <w:t xml:space="preserve">I </w:t>
      </w:r>
      <w:proofErr w:type="spellStart"/>
      <w:r w:rsidRPr="00F03B28">
        <w:rPr>
          <w:rFonts w:ascii="Times New Roman" w:hAnsi="Times New Roman" w:cs="Times New Roman"/>
          <w:i/>
          <w:iCs/>
          <w:sz w:val="28"/>
          <w:szCs w:val="28"/>
        </w:rPr>
        <w:t>International</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Science</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Conference</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on</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Multidisciplinary</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Research</w:t>
      </w:r>
      <w:proofErr w:type="spellEnd"/>
      <w:r w:rsidRPr="00F03B28">
        <w:rPr>
          <w:rFonts w:ascii="Times New Roman" w:hAnsi="Times New Roman" w:cs="Times New Roman"/>
          <w:sz w:val="28"/>
          <w:szCs w:val="28"/>
        </w:rPr>
        <w:t xml:space="preserve"> : </w:t>
      </w:r>
      <w:proofErr w:type="spellStart"/>
      <w:r w:rsidRPr="00F03B28">
        <w:rPr>
          <w:rFonts w:ascii="Times New Roman" w:hAnsi="Times New Roman" w:cs="Times New Roman"/>
          <w:sz w:val="28"/>
          <w:szCs w:val="28"/>
        </w:rPr>
        <w:t>зб</w:t>
      </w:r>
      <w:proofErr w:type="spellEnd"/>
      <w:r w:rsidRPr="00F03B28">
        <w:rPr>
          <w:rFonts w:ascii="Times New Roman" w:hAnsi="Times New Roman" w:cs="Times New Roman"/>
          <w:sz w:val="28"/>
          <w:szCs w:val="28"/>
        </w:rPr>
        <w:t xml:space="preserve">. тез, м. Берлін, 19 січ. 2021 р. Берлін, 2021. С. 900–903. </w:t>
      </w:r>
    </w:p>
    <w:p w14:paraId="00694D6C"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Колотій Н. Роль невербальних засобів комунікації у формуванні іміджу майбутніх фахівців ІТ-індустрії. </w:t>
      </w:r>
      <w:r w:rsidRPr="00F03B28">
        <w:rPr>
          <w:rFonts w:ascii="Times New Roman" w:hAnsi="Times New Roman" w:cs="Times New Roman"/>
          <w:i/>
          <w:iCs/>
          <w:sz w:val="28"/>
          <w:szCs w:val="28"/>
        </w:rPr>
        <w:t>Актуальні питання гуманітарних наук</w:t>
      </w:r>
      <w:r w:rsidRPr="00F03B28">
        <w:rPr>
          <w:rFonts w:ascii="Times New Roman" w:hAnsi="Times New Roman" w:cs="Times New Roman"/>
          <w:sz w:val="28"/>
          <w:szCs w:val="28"/>
        </w:rPr>
        <w:t xml:space="preserve"> : </w:t>
      </w:r>
      <w:proofErr w:type="spellStart"/>
      <w:r w:rsidRPr="00F03B28">
        <w:rPr>
          <w:rFonts w:ascii="Times New Roman" w:hAnsi="Times New Roman" w:cs="Times New Roman"/>
          <w:sz w:val="28"/>
          <w:szCs w:val="28"/>
        </w:rPr>
        <w:t>зб</w:t>
      </w:r>
      <w:proofErr w:type="spellEnd"/>
      <w:r w:rsidRPr="00F03B28">
        <w:rPr>
          <w:rFonts w:ascii="Times New Roman" w:hAnsi="Times New Roman" w:cs="Times New Roman"/>
          <w:sz w:val="28"/>
          <w:szCs w:val="28"/>
        </w:rPr>
        <w:t xml:space="preserve">. тез, м. Миколаїв. Миколаїв, 2021. С. 132–137. </w:t>
      </w:r>
    </w:p>
    <w:p w14:paraId="62CBE227"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Кондратенко Н., </w:t>
      </w:r>
      <w:proofErr w:type="spellStart"/>
      <w:r w:rsidRPr="00F03B28">
        <w:rPr>
          <w:rFonts w:ascii="Times New Roman" w:hAnsi="Times New Roman" w:cs="Times New Roman"/>
          <w:sz w:val="28"/>
          <w:szCs w:val="28"/>
        </w:rPr>
        <w:t>Завальська</w:t>
      </w:r>
      <w:proofErr w:type="spellEnd"/>
      <w:r w:rsidRPr="00F03B28">
        <w:rPr>
          <w:rFonts w:ascii="Times New Roman" w:hAnsi="Times New Roman" w:cs="Times New Roman"/>
          <w:sz w:val="28"/>
          <w:szCs w:val="28"/>
        </w:rPr>
        <w:t> Л. Реалізація параметра театральності в українському політичному дискурсі: основні вияви. </w:t>
      </w:r>
      <w:r w:rsidRPr="00F03B28">
        <w:rPr>
          <w:rFonts w:ascii="Times New Roman" w:hAnsi="Times New Roman" w:cs="Times New Roman"/>
          <w:i/>
          <w:iCs/>
          <w:sz w:val="28"/>
          <w:szCs w:val="28"/>
        </w:rPr>
        <w:t xml:space="preserve">Українська словесність у </w:t>
      </w:r>
      <w:proofErr w:type="spellStart"/>
      <w:r w:rsidRPr="00F03B28">
        <w:rPr>
          <w:rFonts w:ascii="Times New Roman" w:hAnsi="Times New Roman" w:cs="Times New Roman"/>
          <w:i/>
          <w:iCs/>
          <w:sz w:val="28"/>
          <w:szCs w:val="28"/>
        </w:rPr>
        <w:t>полікультурно</w:t>
      </w:r>
      <w:proofErr w:type="spellEnd"/>
      <w:r w:rsidRPr="00F03B28">
        <w:rPr>
          <w:rFonts w:ascii="Times New Roman" w:hAnsi="Times New Roman" w:cs="Times New Roman"/>
          <w:i/>
          <w:iCs/>
          <w:sz w:val="28"/>
          <w:szCs w:val="28"/>
        </w:rPr>
        <w:t>-освітньому просторі сьогодення</w:t>
      </w:r>
      <w:r w:rsidRPr="00F03B28">
        <w:rPr>
          <w:rFonts w:ascii="Times New Roman" w:hAnsi="Times New Roman" w:cs="Times New Roman"/>
          <w:sz w:val="28"/>
          <w:szCs w:val="28"/>
        </w:rPr>
        <w:t> : ЗБ. ТЕЗ ДОП. МІЖНАР. НАУК. КОНФ., м. Одеса. Одеса, 2021. С. 90–95.</w:t>
      </w:r>
    </w:p>
    <w:p w14:paraId="42AFDBAB"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Корнієнко В. О., Денисюк С. Г. Імідж політичного лідера: проблеми формування та практичної реалізації : монографія. Вінниця : </w:t>
      </w:r>
      <w:proofErr w:type="spellStart"/>
      <w:r w:rsidRPr="00F03B28">
        <w:rPr>
          <w:rFonts w:ascii="Times New Roman" w:hAnsi="Times New Roman" w:cs="Times New Roman"/>
          <w:sz w:val="28"/>
          <w:szCs w:val="28"/>
        </w:rPr>
        <w:t>Універсум</w:t>
      </w:r>
      <w:proofErr w:type="spellEnd"/>
      <w:r w:rsidRPr="00F03B28">
        <w:rPr>
          <w:rFonts w:ascii="Times New Roman" w:hAnsi="Times New Roman" w:cs="Times New Roman"/>
          <w:sz w:val="28"/>
          <w:szCs w:val="28"/>
        </w:rPr>
        <w:t xml:space="preserve">, 2009. 144 с. </w:t>
      </w:r>
    </w:p>
    <w:p w14:paraId="6F8B0DC1"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Косьянова</w:t>
      </w:r>
      <w:proofErr w:type="spellEnd"/>
      <w:r w:rsidRPr="00F03B28">
        <w:rPr>
          <w:rFonts w:ascii="Times New Roman" w:hAnsi="Times New Roman" w:cs="Times New Roman"/>
          <w:sz w:val="28"/>
          <w:szCs w:val="28"/>
        </w:rPr>
        <w:t xml:space="preserve"> О. Політичний дискурс: загальні характеристики поняття. </w:t>
      </w:r>
      <w:r w:rsidRPr="00F03B28">
        <w:rPr>
          <w:rFonts w:ascii="Times New Roman" w:hAnsi="Times New Roman" w:cs="Times New Roman"/>
          <w:i/>
          <w:iCs/>
          <w:sz w:val="28"/>
          <w:szCs w:val="28"/>
        </w:rPr>
        <w:t>II Всеукраїнська науково-практична конференція «Актуальні проблеми викладання іноземних мов для професійного спілкування»</w:t>
      </w:r>
      <w:r w:rsidRPr="00F03B28">
        <w:rPr>
          <w:rFonts w:ascii="Times New Roman" w:hAnsi="Times New Roman" w:cs="Times New Roman"/>
          <w:sz w:val="28"/>
          <w:szCs w:val="28"/>
        </w:rPr>
        <w:t xml:space="preserve"> : тези, м. Дніпро. Дніпро, 2012. С. 54–55. </w:t>
      </w:r>
    </w:p>
    <w:p w14:paraId="449B8EC3"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Кубасевич</w:t>
      </w:r>
      <w:proofErr w:type="spellEnd"/>
      <w:r w:rsidRPr="00F03B28">
        <w:rPr>
          <w:rFonts w:ascii="Times New Roman" w:hAnsi="Times New Roman" w:cs="Times New Roman"/>
          <w:sz w:val="28"/>
          <w:szCs w:val="28"/>
        </w:rPr>
        <w:t xml:space="preserve"> Е. Соціокультурний механізм впливу політичної комунікації на формування політичних цінностей. </w:t>
      </w:r>
      <w:r w:rsidRPr="00F03B28">
        <w:rPr>
          <w:rFonts w:ascii="Times New Roman" w:hAnsi="Times New Roman" w:cs="Times New Roman"/>
          <w:i/>
          <w:iCs/>
          <w:sz w:val="28"/>
          <w:szCs w:val="28"/>
        </w:rPr>
        <w:t xml:space="preserve">Наукові праці Міжрегіональної </w:t>
      </w:r>
      <w:r w:rsidRPr="00F03B28">
        <w:rPr>
          <w:rFonts w:ascii="Times New Roman" w:hAnsi="Times New Roman" w:cs="Times New Roman"/>
          <w:i/>
          <w:iCs/>
          <w:sz w:val="28"/>
          <w:szCs w:val="28"/>
        </w:rPr>
        <w:lastRenderedPageBreak/>
        <w:t>Академії управління персоналом. Політичні науки та публічне управління</w:t>
      </w:r>
      <w:r w:rsidRPr="00F03B28">
        <w:rPr>
          <w:rFonts w:ascii="Times New Roman" w:hAnsi="Times New Roman" w:cs="Times New Roman"/>
          <w:sz w:val="28"/>
          <w:szCs w:val="28"/>
        </w:rPr>
        <w:t xml:space="preserve">. 2009. Т. 1, № 20. С. 130–133. </w:t>
      </w:r>
    </w:p>
    <w:p w14:paraId="1EC0AD2D"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Курята</w:t>
      </w:r>
      <w:proofErr w:type="spellEnd"/>
      <w:r w:rsidRPr="00F03B28">
        <w:rPr>
          <w:rFonts w:ascii="Times New Roman" w:hAnsi="Times New Roman" w:cs="Times New Roman"/>
          <w:sz w:val="28"/>
          <w:szCs w:val="28"/>
        </w:rPr>
        <w:t xml:space="preserve"> Ю. В., </w:t>
      </w:r>
      <w:proofErr w:type="spellStart"/>
      <w:r w:rsidRPr="00F03B28">
        <w:rPr>
          <w:rFonts w:ascii="Times New Roman" w:hAnsi="Times New Roman" w:cs="Times New Roman"/>
          <w:sz w:val="28"/>
          <w:szCs w:val="28"/>
        </w:rPr>
        <w:t>Касаткіна-Кубишкіна</w:t>
      </w:r>
      <w:proofErr w:type="spellEnd"/>
      <w:r w:rsidRPr="00F03B28">
        <w:rPr>
          <w:rFonts w:ascii="Times New Roman" w:hAnsi="Times New Roman" w:cs="Times New Roman"/>
          <w:sz w:val="28"/>
          <w:szCs w:val="28"/>
        </w:rPr>
        <w:t xml:space="preserve"> О. В. Стилістичні засоби у політичному дискурсі. </w:t>
      </w:r>
      <w:r w:rsidRPr="00F03B28">
        <w:rPr>
          <w:rFonts w:ascii="Times New Roman" w:hAnsi="Times New Roman" w:cs="Times New Roman"/>
          <w:i/>
          <w:iCs/>
          <w:sz w:val="28"/>
          <w:szCs w:val="28"/>
        </w:rPr>
        <w:t>Наукові записки Національного університету «Острозька академія»</w:t>
      </w:r>
      <w:r w:rsidRPr="00F03B28">
        <w:rPr>
          <w:rFonts w:ascii="Times New Roman" w:hAnsi="Times New Roman" w:cs="Times New Roman"/>
          <w:sz w:val="28"/>
          <w:szCs w:val="28"/>
        </w:rPr>
        <w:t xml:space="preserve">. 2022. Т. 13, № 81. С. 27–30. </w:t>
      </w:r>
    </w:p>
    <w:p w14:paraId="60C0651F"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Кучерява Ю. В. Лінгвістичні особливості політичних промов : кваліфікаційна робота ступеню бакалавра. Дніпро, 2019. 67 с. </w:t>
      </w:r>
    </w:p>
    <w:p w14:paraId="4FF444EE"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Лексикологія. </w:t>
      </w:r>
      <w:r w:rsidRPr="00F03B28">
        <w:rPr>
          <w:rFonts w:ascii="Times New Roman" w:hAnsi="Times New Roman" w:cs="Times New Roman"/>
          <w:i/>
          <w:iCs/>
          <w:sz w:val="28"/>
          <w:szCs w:val="28"/>
        </w:rPr>
        <w:t>Словник – тлумачний словник української мови, орфографічний словник онлайн</w:t>
      </w:r>
      <w:r w:rsidRPr="00F03B28">
        <w:rPr>
          <w:rFonts w:ascii="Times New Roman" w:hAnsi="Times New Roman" w:cs="Times New Roman"/>
          <w:sz w:val="28"/>
          <w:szCs w:val="28"/>
        </w:rPr>
        <w:t xml:space="preserve">. URL: </w:t>
      </w:r>
      <w:hyperlink r:id="rId10" w:history="1">
        <w:r w:rsidRPr="00F03B28">
          <w:rPr>
            <w:rStyle w:val="ae"/>
            <w:rFonts w:ascii="Times New Roman" w:hAnsi="Times New Roman" w:cs="Times New Roman"/>
            <w:sz w:val="28"/>
            <w:szCs w:val="28"/>
          </w:rPr>
          <w:t>https://slovnyk.ua/index.php?swrd=лексикологія</w:t>
        </w:r>
      </w:hyperlink>
      <w:r w:rsidRPr="00F03B28">
        <w:rPr>
          <w:rFonts w:ascii="Times New Roman" w:hAnsi="Times New Roman" w:cs="Times New Roman"/>
          <w:sz w:val="28"/>
          <w:szCs w:val="28"/>
        </w:rPr>
        <w:t xml:space="preserve"> (дата звернення: 30.11.2025). </w:t>
      </w:r>
    </w:p>
    <w:p w14:paraId="6905432A"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Логіка. </w:t>
      </w:r>
      <w:r w:rsidRPr="00F03B28">
        <w:rPr>
          <w:rFonts w:ascii="Times New Roman" w:hAnsi="Times New Roman" w:cs="Times New Roman"/>
          <w:i/>
          <w:iCs/>
          <w:sz w:val="28"/>
          <w:szCs w:val="28"/>
        </w:rPr>
        <w:t>Національна академія внутрішніх справ. Кафедра філософії права та юридичної логіки. Мультимедійний підручник</w:t>
      </w:r>
      <w:r w:rsidRPr="00F03B28">
        <w:rPr>
          <w:rFonts w:ascii="Times New Roman" w:hAnsi="Times New Roman" w:cs="Times New Roman"/>
          <w:sz w:val="28"/>
          <w:szCs w:val="28"/>
        </w:rPr>
        <w:t xml:space="preserve">. URL: </w:t>
      </w:r>
      <w:hyperlink r:id="rId11" w:history="1">
        <w:r w:rsidRPr="00F03B28">
          <w:rPr>
            <w:rStyle w:val="ae"/>
            <w:rFonts w:ascii="Times New Roman" w:hAnsi="Times New Roman" w:cs="Times New Roman"/>
            <w:sz w:val="28"/>
            <w:szCs w:val="28"/>
          </w:rPr>
          <w:t>https://arm.navs.edu.ua/books/logika/lections/lection6_4.html</w:t>
        </w:r>
      </w:hyperlink>
      <w:r w:rsidRPr="00F03B28">
        <w:rPr>
          <w:rFonts w:ascii="Times New Roman" w:hAnsi="Times New Roman" w:cs="Times New Roman"/>
          <w:sz w:val="28"/>
          <w:szCs w:val="28"/>
        </w:rPr>
        <w:t xml:space="preserve"> (дата звернення: 08.11.2025). </w:t>
      </w:r>
    </w:p>
    <w:p w14:paraId="09EE80E5"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Лой</w:t>
      </w:r>
      <w:proofErr w:type="spellEnd"/>
      <w:r w:rsidRPr="00F03B28">
        <w:rPr>
          <w:rFonts w:ascii="Times New Roman" w:hAnsi="Times New Roman" w:cs="Times New Roman"/>
          <w:sz w:val="28"/>
          <w:szCs w:val="28"/>
        </w:rPr>
        <w:t xml:space="preserve"> А. </w:t>
      </w:r>
      <w:proofErr w:type="spellStart"/>
      <w:r w:rsidRPr="00F03B28">
        <w:rPr>
          <w:rFonts w:ascii="Times New Roman" w:hAnsi="Times New Roman" w:cs="Times New Roman"/>
          <w:sz w:val="28"/>
          <w:szCs w:val="28"/>
        </w:rPr>
        <w:t>Етос</w:t>
      </w:r>
      <w:proofErr w:type="spellEnd"/>
      <w:r w:rsidRPr="00F03B28">
        <w:rPr>
          <w:rFonts w:ascii="Times New Roman" w:hAnsi="Times New Roman" w:cs="Times New Roman"/>
          <w:sz w:val="28"/>
          <w:szCs w:val="28"/>
        </w:rPr>
        <w:t xml:space="preserve"> ідентичності. </w:t>
      </w:r>
      <w:r w:rsidRPr="00F03B28">
        <w:rPr>
          <w:rFonts w:ascii="Times New Roman" w:hAnsi="Times New Roman" w:cs="Times New Roman"/>
          <w:i/>
          <w:iCs/>
          <w:sz w:val="28"/>
          <w:szCs w:val="28"/>
        </w:rPr>
        <w:t>Вісник Львівського університету</w:t>
      </w:r>
      <w:r w:rsidRPr="00F03B28">
        <w:rPr>
          <w:rFonts w:ascii="Times New Roman" w:hAnsi="Times New Roman" w:cs="Times New Roman"/>
          <w:sz w:val="28"/>
          <w:szCs w:val="28"/>
        </w:rPr>
        <w:t xml:space="preserve">. 2017. № 19. С. 27–39. </w:t>
      </w:r>
    </w:p>
    <w:p w14:paraId="1DD3947B"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Лосєва І., </w:t>
      </w:r>
      <w:proofErr w:type="spellStart"/>
      <w:r w:rsidRPr="00F03B28">
        <w:rPr>
          <w:rFonts w:ascii="Times New Roman" w:hAnsi="Times New Roman" w:cs="Times New Roman"/>
          <w:sz w:val="28"/>
          <w:szCs w:val="28"/>
        </w:rPr>
        <w:t>Четайкіна</w:t>
      </w:r>
      <w:proofErr w:type="spellEnd"/>
      <w:r w:rsidRPr="00F03B28">
        <w:rPr>
          <w:rFonts w:ascii="Times New Roman" w:hAnsi="Times New Roman" w:cs="Times New Roman"/>
          <w:sz w:val="28"/>
          <w:szCs w:val="28"/>
        </w:rPr>
        <w:t xml:space="preserve"> В. </w:t>
      </w:r>
      <w:proofErr w:type="spellStart"/>
      <w:r w:rsidRPr="00F03B28">
        <w:rPr>
          <w:rFonts w:ascii="Times New Roman" w:hAnsi="Times New Roman" w:cs="Times New Roman"/>
          <w:sz w:val="28"/>
          <w:szCs w:val="28"/>
        </w:rPr>
        <w:t>Емоційно</w:t>
      </w:r>
      <w:proofErr w:type="spellEnd"/>
      <w:r w:rsidRPr="00F03B28">
        <w:rPr>
          <w:rFonts w:ascii="Times New Roman" w:hAnsi="Times New Roman" w:cs="Times New Roman"/>
          <w:sz w:val="28"/>
          <w:szCs w:val="28"/>
        </w:rPr>
        <w:t xml:space="preserve">-експресивні конотації в політичній полеміці. </w:t>
      </w:r>
      <w:r w:rsidRPr="00F03B28">
        <w:rPr>
          <w:rFonts w:ascii="Times New Roman" w:hAnsi="Times New Roman" w:cs="Times New Roman"/>
          <w:i/>
          <w:iCs/>
          <w:sz w:val="28"/>
          <w:szCs w:val="28"/>
        </w:rPr>
        <w:t>Закарпатські філологічні студії</w:t>
      </w:r>
      <w:r w:rsidRPr="00F03B28">
        <w:rPr>
          <w:rFonts w:ascii="Times New Roman" w:hAnsi="Times New Roman" w:cs="Times New Roman"/>
          <w:sz w:val="28"/>
          <w:szCs w:val="28"/>
        </w:rPr>
        <w:t xml:space="preserve">. 2021. Т. 2, № 19. С. 7–10. </w:t>
      </w:r>
    </w:p>
    <w:p w14:paraId="58F3EA81"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Лукіна</w:t>
      </w:r>
      <w:proofErr w:type="spellEnd"/>
      <w:r w:rsidRPr="00F03B28">
        <w:rPr>
          <w:rFonts w:ascii="Times New Roman" w:hAnsi="Times New Roman" w:cs="Times New Roman"/>
          <w:sz w:val="28"/>
          <w:szCs w:val="28"/>
        </w:rPr>
        <w:t xml:space="preserve"> Л. В. Політичний дискурс: сутність та особливості застосування. </w:t>
      </w:r>
      <w:r w:rsidRPr="00F03B28">
        <w:rPr>
          <w:rFonts w:ascii="Times New Roman" w:hAnsi="Times New Roman" w:cs="Times New Roman"/>
          <w:i/>
          <w:iCs/>
          <w:sz w:val="28"/>
          <w:szCs w:val="28"/>
        </w:rPr>
        <w:t>Науковий журнал «</w:t>
      </w:r>
      <w:proofErr w:type="spellStart"/>
      <w:r w:rsidRPr="00F03B28">
        <w:rPr>
          <w:rFonts w:ascii="Times New Roman" w:hAnsi="Times New Roman" w:cs="Times New Roman"/>
          <w:i/>
          <w:iCs/>
          <w:sz w:val="28"/>
          <w:szCs w:val="28"/>
        </w:rPr>
        <w:t>Політикус</w:t>
      </w:r>
      <w:proofErr w:type="spellEnd"/>
      <w:r w:rsidRPr="00F03B28">
        <w:rPr>
          <w:rFonts w:ascii="Times New Roman" w:hAnsi="Times New Roman" w:cs="Times New Roman"/>
          <w:i/>
          <w:iCs/>
          <w:sz w:val="28"/>
          <w:szCs w:val="28"/>
        </w:rPr>
        <w:t>»</w:t>
      </w:r>
      <w:r w:rsidRPr="00F03B28">
        <w:rPr>
          <w:rFonts w:ascii="Times New Roman" w:hAnsi="Times New Roman" w:cs="Times New Roman"/>
          <w:sz w:val="28"/>
          <w:szCs w:val="28"/>
        </w:rPr>
        <w:t xml:space="preserve">. 2021. Т. 2, № 2. С. 75–80. </w:t>
      </w:r>
    </w:p>
    <w:p w14:paraId="20783D11"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Мала Ю. Механізми соціального впливу в політичному дискурсі. </w:t>
      </w:r>
      <w:r w:rsidRPr="00F03B28">
        <w:rPr>
          <w:rFonts w:ascii="Times New Roman" w:hAnsi="Times New Roman" w:cs="Times New Roman"/>
          <w:i/>
          <w:iCs/>
          <w:sz w:val="28"/>
          <w:szCs w:val="28"/>
        </w:rPr>
        <w:t>Науковий вісник Міжнародного гуманітарного університету</w:t>
      </w:r>
      <w:r w:rsidRPr="00F03B28">
        <w:rPr>
          <w:rFonts w:ascii="Times New Roman" w:hAnsi="Times New Roman" w:cs="Times New Roman"/>
          <w:sz w:val="28"/>
          <w:szCs w:val="28"/>
        </w:rPr>
        <w:t xml:space="preserve">. 2015. Т. 1, № 18. С. 128–131. </w:t>
      </w:r>
    </w:p>
    <w:p w14:paraId="3FCB85B9"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Межов</w:t>
      </w:r>
      <w:proofErr w:type="spellEnd"/>
      <w:r w:rsidRPr="00F03B28">
        <w:rPr>
          <w:rFonts w:ascii="Times New Roman" w:hAnsi="Times New Roman" w:cs="Times New Roman"/>
          <w:sz w:val="28"/>
          <w:szCs w:val="28"/>
        </w:rPr>
        <w:t xml:space="preserve"> О., </w:t>
      </w:r>
      <w:proofErr w:type="spellStart"/>
      <w:r w:rsidRPr="00F03B28">
        <w:rPr>
          <w:rFonts w:ascii="Times New Roman" w:hAnsi="Times New Roman" w:cs="Times New Roman"/>
          <w:sz w:val="28"/>
          <w:szCs w:val="28"/>
        </w:rPr>
        <w:t>Костусяк</w:t>
      </w:r>
      <w:proofErr w:type="spellEnd"/>
      <w:r w:rsidRPr="00F03B28">
        <w:rPr>
          <w:rFonts w:ascii="Times New Roman" w:hAnsi="Times New Roman" w:cs="Times New Roman"/>
          <w:sz w:val="28"/>
          <w:szCs w:val="28"/>
        </w:rPr>
        <w:t xml:space="preserve"> Н., </w:t>
      </w:r>
      <w:proofErr w:type="spellStart"/>
      <w:r w:rsidRPr="00F03B28">
        <w:rPr>
          <w:rFonts w:ascii="Times New Roman" w:hAnsi="Times New Roman" w:cs="Times New Roman"/>
          <w:sz w:val="28"/>
          <w:szCs w:val="28"/>
        </w:rPr>
        <w:t>Здіховська</w:t>
      </w:r>
      <w:proofErr w:type="spellEnd"/>
      <w:r w:rsidRPr="00F03B28">
        <w:rPr>
          <w:rFonts w:ascii="Times New Roman" w:hAnsi="Times New Roman" w:cs="Times New Roman"/>
          <w:sz w:val="28"/>
          <w:szCs w:val="28"/>
        </w:rPr>
        <w:t xml:space="preserve"> Т. Засоби вираження суб'єктно-адресатних відношень у спонукальних висловленнях української мови. </w:t>
      </w:r>
      <w:r w:rsidRPr="00F03B28">
        <w:rPr>
          <w:rFonts w:ascii="Times New Roman" w:hAnsi="Times New Roman" w:cs="Times New Roman"/>
          <w:i/>
          <w:iCs/>
          <w:sz w:val="28"/>
          <w:szCs w:val="28"/>
        </w:rPr>
        <w:t>Науковий вісник Міжнародного гуманітарного університету</w:t>
      </w:r>
      <w:r w:rsidRPr="00F03B28">
        <w:rPr>
          <w:rFonts w:ascii="Times New Roman" w:hAnsi="Times New Roman" w:cs="Times New Roman"/>
          <w:sz w:val="28"/>
          <w:szCs w:val="28"/>
        </w:rPr>
        <w:t xml:space="preserve">. 2024. С. 73–77. </w:t>
      </w:r>
    </w:p>
    <w:p w14:paraId="7DD5EE28"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Морфологія. </w:t>
      </w:r>
      <w:proofErr w:type="spellStart"/>
      <w:r w:rsidRPr="00F03B28">
        <w:rPr>
          <w:rFonts w:ascii="Times New Roman" w:hAnsi="Times New Roman" w:cs="Times New Roman"/>
          <w:i/>
          <w:iCs/>
          <w:sz w:val="28"/>
          <w:szCs w:val="28"/>
        </w:rPr>
        <w:t>Stud</w:t>
      </w:r>
      <w:proofErr w:type="spellEnd"/>
      <w:r w:rsidRPr="00F03B28">
        <w:rPr>
          <w:rFonts w:ascii="Times New Roman" w:hAnsi="Times New Roman" w:cs="Times New Roman"/>
          <w:sz w:val="28"/>
          <w:szCs w:val="28"/>
        </w:rPr>
        <w:t xml:space="preserve">. URL: </w:t>
      </w:r>
      <w:hyperlink r:id="rId12" w:history="1">
        <w:r w:rsidRPr="00F03B28">
          <w:rPr>
            <w:rStyle w:val="ae"/>
            <w:rFonts w:ascii="Times New Roman" w:hAnsi="Times New Roman" w:cs="Times New Roman"/>
            <w:sz w:val="28"/>
            <w:szCs w:val="28"/>
          </w:rPr>
          <w:t>https://stud.com.ua/81728/literatura/morfologiya</w:t>
        </w:r>
      </w:hyperlink>
      <w:r w:rsidRPr="00F03B28">
        <w:rPr>
          <w:rFonts w:ascii="Times New Roman" w:hAnsi="Times New Roman" w:cs="Times New Roman"/>
          <w:sz w:val="28"/>
          <w:szCs w:val="28"/>
        </w:rPr>
        <w:t xml:space="preserve"> (дата звернення: 23.10.2025). </w:t>
      </w:r>
    </w:p>
    <w:p w14:paraId="131E8093"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lastRenderedPageBreak/>
        <w:t xml:space="preserve">Невербальні засоби спілкування. </w:t>
      </w:r>
      <w:proofErr w:type="spellStart"/>
      <w:r w:rsidRPr="00F03B28">
        <w:rPr>
          <w:rFonts w:ascii="Times New Roman" w:hAnsi="Times New Roman" w:cs="Times New Roman"/>
          <w:i/>
          <w:iCs/>
          <w:sz w:val="28"/>
          <w:szCs w:val="28"/>
        </w:rPr>
        <w:t>Stud</w:t>
      </w:r>
      <w:proofErr w:type="spellEnd"/>
      <w:r w:rsidRPr="00F03B28">
        <w:rPr>
          <w:rFonts w:ascii="Times New Roman" w:hAnsi="Times New Roman" w:cs="Times New Roman"/>
          <w:sz w:val="28"/>
          <w:szCs w:val="28"/>
        </w:rPr>
        <w:t xml:space="preserve">. URL: </w:t>
      </w:r>
      <w:hyperlink r:id="rId13" w:history="1">
        <w:r w:rsidRPr="00F03B28">
          <w:rPr>
            <w:rStyle w:val="ae"/>
            <w:rFonts w:ascii="Times New Roman" w:hAnsi="Times New Roman" w:cs="Times New Roman"/>
            <w:sz w:val="28"/>
            <w:szCs w:val="28"/>
          </w:rPr>
          <w:t>https://stud.com.ua/7228/etika_ta_estetika/neverbalni_zasobi_spilkuvannya</w:t>
        </w:r>
      </w:hyperlink>
      <w:r w:rsidRPr="00F03B28">
        <w:rPr>
          <w:rFonts w:ascii="Times New Roman" w:hAnsi="Times New Roman" w:cs="Times New Roman"/>
          <w:sz w:val="28"/>
          <w:szCs w:val="28"/>
        </w:rPr>
        <w:t xml:space="preserve"> (дата звернення: 04.11.2025). </w:t>
      </w:r>
    </w:p>
    <w:p w14:paraId="14374D9D"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Павлова О. Терміни, </w:t>
      </w:r>
      <w:proofErr w:type="spellStart"/>
      <w:r w:rsidRPr="00F03B28">
        <w:rPr>
          <w:rFonts w:ascii="Times New Roman" w:hAnsi="Times New Roman" w:cs="Times New Roman"/>
          <w:sz w:val="28"/>
          <w:szCs w:val="28"/>
        </w:rPr>
        <w:t>професіоналізми</w:t>
      </w:r>
      <w:proofErr w:type="spellEnd"/>
      <w:r w:rsidRPr="00F03B28">
        <w:rPr>
          <w:rFonts w:ascii="Times New Roman" w:hAnsi="Times New Roman" w:cs="Times New Roman"/>
          <w:sz w:val="28"/>
          <w:szCs w:val="28"/>
        </w:rPr>
        <w:t xml:space="preserve"> і номенклатурні знаки (до проблеми класифікації спеціальної лексики). </w:t>
      </w:r>
      <w:r w:rsidRPr="00F03B28">
        <w:rPr>
          <w:rFonts w:ascii="Times New Roman" w:hAnsi="Times New Roman" w:cs="Times New Roman"/>
          <w:i/>
          <w:iCs/>
          <w:sz w:val="28"/>
          <w:szCs w:val="28"/>
        </w:rPr>
        <w:t xml:space="preserve">Вісник </w:t>
      </w:r>
      <w:proofErr w:type="spellStart"/>
      <w:r w:rsidRPr="00F03B28">
        <w:rPr>
          <w:rFonts w:ascii="Times New Roman" w:hAnsi="Times New Roman" w:cs="Times New Roman"/>
          <w:i/>
          <w:iCs/>
          <w:sz w:val="28"/>
          <w:szCs w:val="28"/>
        </w:rPr>
        <w:t>Нац</w:t>
      </w:r>
      <w:proofErr w:type="spellEnd"/>
      <w:r w:rsidRPr="00F03B28">
        <w:rPr>
          <w:rFonts w:ascii="Times New Roman" w:hAnsi="Times New Roman" w:cs="Times New Roman"/>
          <w:i/>
          <w:iCs/>
          <w:sz w:val="28"/>
          <w:szCs w:val="28"/>
        </w:rPr>
        <w:t>. ун-ту «Львівська політехніка». Серія «Проблеми української термінології»</w:t>
      </w:r>
      <w:r w:rsidRPr="00F03B28">
        <w:rPr>
          <w:rFonts w:ascii="Times New Roman" w:hAnsi="Times New Roman" w:cs="Times New Roman"/>
          <w:sz w:val="28"/>
          <w:szCs w:val="28"/>
        </w:rPr>
        <w:t xml:space="preserve">. 2008. № 620. С. 49–54. </w:t>
      </w:r>
    </w:p>
    <w:p w14:paraId="28A93B15"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Перегляд ролі невербальних засобів комунікації у втіленні стратегії незгоди. </w:t>
      </w:r>
      <w:r w:rsidRPr="00F03B28">
        <w:rPr>
          <w:rFonts w:ascii="Times New Roman" w:hAnsi="Times New Roman" w:cs="Times New Roman"/>
          <w:i/>
          <w:iCs/>
          <w:sz w:val="28"/>
          <w:szCs w:val="28"/>
        </w:rPr>
        <w:t xml:space="preserve">Наукова періодика </w:t>
      </w:r>
      <w:proofErr w:type="spellStart"/>
      <w:r w:rsidRPr="00F03B28">
        <w:rPr>
          <w:rFonts w:ascii="Times New Roman" w:hAnsi="Times New Roman" w:cs="Times New Roman"/>
          <w:i/>
          <w:iCs/>
          <w:sz w:val="28"/>
          <w:szCs w:val="28"/>
        </w:rPr>
        <w:t>Каразінського</w:t>
      </w:r>
      <w:proofErr w:type="spellEnd"/>
      <w:r w:rsidRPr="00F03B28">
        <w:rPr>
          <w:rFonts w:ascii="Times New Roman" w:hAnsi="Times New Roman" w:cs="Times New Roman"/>
          <w:i/>
          <w:iCs/>
          <w:sz w:val="28"/>
          <w:szCs w:val="28"/>
        </w:rPr>
        <w:t xml:space="preserve"> університету</w:t>
      </w:r>
      <w:r w:rsidRPr="00F03B28">
        <w:rPr>
          <w:rFonts w:ascii="Times New Roman" w:hAnsi="Times New Roman" w:cs="Times New Roman"/>
          <w:sz w:val="28"/>
          <w:szCs w:val="28"/>
        </w:rPr>
        <w:t xml:space="preserve">. URL: </w:t>
      </w:r>
      <w:hyperlink r:id="rId14" w:history="1">
        <w:r w:rsidRPr="00F03B28">
          <w:rPr>
            <w:rStyle w:val="ae"/>
            <w:rFonts w:ascii="Times New Roman" w:hAnsi="Times New Roman" w:cs="Times New Roman"/>
            <w:sz w:val="28"/>
            <w:szCs w:val="28"/>
          </w:rPr>
          <w:t>https://periodicals.karazin.ua/foreignphilology/article/view/5351/4899</w:t>
        </w:r>
      </w:hyperlink>
      <w:r w:rsidRPr="00F03B28">
        <w:rPr>
          <w:rFonts w:ascii="Times New Roman" w:hAnsi="Times New Roman" w:cs="Times New Roman"/>
          <w:sz w:val="28"/>
          <w:szCs w:val="28"/>
        </w:rPr>
        <w:t xml:space="preserve"> (дата звернення: 04.11.2025). </w:t>
      </w:r>
    </w:p>
    <w:p w14:paraId="7F4C4D32"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Прокопенко В. В. Алгоритмічна риторика: трансформація класичної тріади (</w:t>
      </w:r>
      <w:proofErr w:type="spellStart"/>
      <w:r w:rsidRPr="00F03B28">
        <w:rPr>
          <w:rFonts w:ascii="Times New Roman" w:hAnsi="Times New Roman" w:cs="Times New Roman"/>
          <w:sz w:val="28"/>
          <w:szCs w:val="28"/>
        </w:rPr>
        <w:t>етос</w:t>
      </w:r>
      <w:proofErr w:type="spellEnd"/>
      <w:r w:rsidRPr="00F03B28">
        <w:rPr>
          <w:rFonts w:ascii="Times New Roman" w:hAnsi="Times New Roman" w:cs="Times New Roman"/>
          <w:sz w:val="28"/>
          <w:szCs w:val="28"/>
        </w:rPr>
        <w:t xml:space="preserve">, пафос, логос) у цифрову епоху. 2025. DOI: </w:t>
      </w:r>
      <w:hyperlink r:id="rId15" w:history="1">
        <w:r w:rsidRPr="00F03B28">
          <w:rPr>
            <w:rStyle w:val="ae"/>
            <w:rFonts w:ascii="Times New Roman" w:hAnsi="Times New Roman" w:cs="Times New Roman"/>
            <w:sz w:val="28"/>
            <w:szCs w:val="28"/>
          </w:rPr>
          <w:t>https://doi.org/10.5281/zenodo.16718222</w:t>
        </w:r>
      </w:hyperlink>
      <w:r w:rsidRPr="00F03B28">
        <w:rPr>
          <w:rFonts w:ascii="Times New Roman" w:hAnsi="Times New Roman" w:cs="Times New Roman"/>
          <w:sz w:val="28"/>
          <w:szCs w:val="28"/>
        </w:rPr>
        <w:t xml:space="preserve"> </w:t>
      </w:r>
    </w:p>
    <w:p w14:paraId="2D3A7CB0"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Промова президента </w:t>
      </w:r>
      <w:proofErr w:type="spellStart"/>
      <w:r w:rsidRPr="00F03B28">
        <w:rPr>
          <w:rFonts w:ascii="Times New Roman" w:hAnsi="Times New Roman" w:cs="Times New Roman"/>
          <w:sz w:val="28"/>
          <w:szCs w:val="28"/>
        </w:rPr>
        <w:t>україни</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володимира</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зеленського</w:t>
      </w:r>
      <w:proofErr w:type="spellEnd"/>
      <w:r w:rsidRPr="00F03B28">
        <w:rPr>
          <w:rFonts w:ascii="Times New Roman" w:hAnsi="Times New Roman" w:cs="Times New Roman"/>
          <w:sz w:val="28"/>
          <w:szCs w:val="28"/>
        </w:rPr>
        <w:t xml:space="preserve"> перед конгресом США. </w:t>
      </w:r>
      <w:r w:rsidRPr="00F03B28">
        <w:rPr>
          <w:rFonts w:ascii="Times New Roman" w:hAnsi="Times New Roman" w:cs="Times New Roman"/>
          <w:i/>
          <w:iCs/>
          <w:sz w:val="28"/>
          <w:szCs w:val="28"/>
        </w:rPr>
        <w:t>Офіційне інтернет-представництво Президента України</w:t>
      </w:r>
      <w:r w:rsidRPr="00F03B28">
        <w:rPr>
          <w:rFonts w:ascii="Times New Roman" w:hAnsi="Times New Roman" w:cs="Times New Roman"/>
          <w:sz w:val="28"/>
          <w:szCs w:val="28"/>
        </w:rPr>
        <w:t xml:space="preserve">. URL: </w:t>
      </w:r>
      <w:hyperlink r:id="rId16" w:history="1">
        <w:r w:rsidRPr="00F03B28">
          <w:rPr>
            <w:rStyle w:val="ae"/>
            <w:rFonts w:ascii="Times New Roman" w:hAnsi="Times New Roman" w:cs="Times New Roman"/>
            <w:sz w:val="28"/>
            <w:szCs w:val="28"/>
          </w:rPr>
          <w:t>https://www.president.gov.ua/news/promova-prezidenta-ukrayini-volodimira-zelenskogo-pered-kong-73609</w:t>
        </w:r>
      </w:hyperlink>
      <w:r w:rsidRPr="00F03B28">
        <w:rPr>
          <w:rFonts w:ascii="Times New Roman" w:hAnsi="Times New Roman" w:cs="Times New Roman"/>
          <w:sz w:val="28"/>
          <w:szCs w:val="28"/>
        </w:rPr>
        <w:t xml:space="preserve"> (дата звернення: 02.11.2025). </w:t>
      </w:r>
    </w:p>
    <w:p w14:paraId="37CE39CA"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Ружанська</w:t>
      </w:r>
      <w:proofErr w:type="spellEnd"/>
      <w:r w:rsidRPr="00F03B28">
        <w:rPr>
          <w:rFonts w:ascii="Times New Roman" w:hAnsi="Times New Roman" w:cs="Times New Roman"/>
          <w:sz w:val="28"/>
          <w:szCs w:val="28"/>
        </w:rPr>
        <w:t xml:space="preserve"> Н. </w:t>
      </w:r>
      <w:proofErr w:type="spellStart"/>
      <w:r w:rsidRPr="00F03B28">
        <w:rPr>
          <w:rFonts w:ascii="Times New Roman" w:hAnsi="Times New Roman" w:cs="Times New Roman"/>
          <w:sz w:val="28"/>
          <w:szCs w:val="28"/>
        </w:rPr>
        <w:t>Мовні</w:t>
      </w:r>
      <w:proofErr w:type="spellEnd"/>
      <w:r w:rsidRPr="00F03B28">
        <w:rPr>
          <w:rFonts w:ascii="Times New Roman" w:hAnsi="Times New Roman" w:cs="Times New Roman"/>
          <w:sz w:val="28"/>
          <w:szCs w:val="28"/>
        </w:rPr>
        <w:t xml:space="preserve"> засоби переконування. </w:t>
      </w:r>
      <w:r w:rsidRPr="00F03B28">
        <w:rPr>
          <w:rFonts w:ascii="Times New Roman" w:hAnsi="Times New Roman" w:cs="Times New Roman"/>
          <w:i/>
          <w:iCs/>
          <w:sz w:val="28"/>
          <w:szCs w:val="28"/>
        </w:rPr>
        <w:t>Педагогіка та психологія, мова та культура</w:t>
      </w:r>
      <w:r w:rsidRPr="00F03B28">
        <w:rPr>
          <w:rFonts w:ascii="Times New Roman" w:hAnsi="Times New Roman" w:cs="Times New Roman"/>
          <w:sz w:val="28"/>
          <w:szCs w:val="28"/>
        </w:rPr>
        <w:t xml:space="preserve"> : тези, м. Київ. Київ, 2021. С. 71. </w:t>
      </w:r>
    </w:p>
    <w:p w14:paraId="7D8BC9A7"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Семантика. </w:t>
      </w:r>
      <w:proofErr w:type="spellStart"/>
      <w:r w:rsidRPr="00F03B28">
        <w:rPr>
          <w:rFonts w:ascii="Times New Roman" w:hAnsi="Times New Roman" w:cs="Times New Roman"/>
          <w:i/>
          <w:iCs/>
          <w:sz w:val="28"/>
          <w:szCs w:val="28"/>
        </w:rPr>
        <w:t>Main</w:t>
      </w:r>
      <w:proofErr w:type="spellEnd"/>
      <w:r w:rsidRPr="00F03B28">
        <w:rPr>
          <w:rFonts w:ascii="Times New Roman" w:hAnsi="Times New Roman" w:cs="Times New Roman"/>
          <w:sz w:val="28"/>
          <w:szCs w:val="28"/>
        </w:rPr>
        <w:t xml:space="preserve">. URL: </w:t>
      </w:r>
      <w:hyperlink r:id="rId17" w:history="1">
        <w:r w:rsidRPr="00F03B28">
          <w:rPr>
            <w:rStyle w:val="ae"/>
            <w:rFonts w:ascii="Times New Roman" w:hAnsi="Times New Roman" w:cs="Times New Roman"/>
            <w:sz w:val="28"/>
            <w:szCs w:val="28"/>
          </w:rPr>
          <w:t>https://emtd.ztu.edu.ua/view/word-7731/0</w:t>
        </w:r>
      </w:hyperlink>
      <w:r w:rsidRPr="00F03B28">
        <w:rPr>
          <w:rFonts w:ascii="Times New Roman" w:hAnsi="Times New Roman" w:cs="Times New Roman"/>
          <w:sz w:val="28"/>
          <w:szCs w:val="28"/>
        </w:rPr>
        <w:t xml:space="preserve"> (дата звернення: 03.11.2025). </w:t>
      </w:r>
    </w:p>
    <w:p w14:paraId="76C4129C"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Синтаксис. </w:t>
      </w:r>
      <w:r w:rsidRPr="00F03B28">
        <w:rPr>
          <w:rFonts w:ascii="Times New Roman" w:hAnsi="Times New Roman" w:cs="Times New Roman"/>
          <w:i/>
          <w:iCs/>
          <w:sz w:val="28"/>
          <w:szCs w:val="28"/>
        </w:rPr>
        <w:t>Словник – тлумачний словник української мови, орфографічний словник онлайн</w:t>
      </w:r>
      <w:r w:rsidRPr="00F03B28">
        <w:rPr>
          <w:rFonts w:ascii="Times New Roman" w:hAnsi="Times New Roman" w:cs="Times New Roman"/>
          <w:sz w:val="28"/>
          <w:szCs w:val="28"/>
        </w:rPr>
        <w:t xml:space="preserve">. URL: </w:t>
      </w:r>
      <w:hyperlink r:id="rId18" w:history="1">
        <w:r w:rsidRPr="00F03B28">
          <w:rPr>
            <w:rStyle w:val="ae"/>
            <w:rFonts w:ascii="Times New Roman" w:hAnsi="Times New Roman" w:cs="Times New Roman"/>
            <w:sz w:val="28"/>
            <w:szCs w:val="28"/>
          </w:rPr>
          <w:t>https://slovnyk.ua/index.php?swrd=синтаксис</w:t>
        </w:r>
      </w:hyperlink>
      <w:r w:rsidRPr="00F03B28">
        <w:rPr>
          <w:rFonts w:ascii="Times New Roman" w:hAnsi="Times New Roman" w:cs="Times New Roman"/>
          <w:sz w:val="28"/>
          <w:szCs w:val="28"/>
        </w:rPr>
        <w:t xml:space="preserve"> (дата звернення: 26.10.2025). </w:t>
      </w:r>
    </w:p>
    <w:p w14:paraId="5B0AF01E"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Скрябіна В. Лінгвістичні аспекти </w:t>
      </w:r>
      <w:proofErr w:type="spellStart"/>
      <w:r w:rsidRPr="00F03B28">
        <w:rPr>
          <w:rFonts w:ascii="Times New Roman" w:hAnsi="Times New Roman" w:cs="Times New Roman"/>
          <w:sz w:val="28"/>
          <w:szCs w:val="28"/>
        </w:rPr>
        <w:t>персуазивності</w:t>
      </w:r>
      <w:proofErr w:type="spellEnd"/>
      <w:r w:rsidRPr="00F03B28">
        <w:rPr>
          <w:rFonts w:ascii="Times New Roman" w:hAnsi="Times New Roman" w:cs="Times New Roman"/>
          <w:sz w:val="28"/>
          <w:szCs w:val="28"/>
        </w:rPr>
        <w:t xml:space="preserve"> в дипломатичному дискурсі. </w:t>
      </w:r>
      <w:r w:rsidRPr="00F03B28">
        <w:rPr>
          <w:rFonts w:ascii="Times New Roman" w:hAnsi="Times New Roman" w:cs="Times New Roman"/>
          <w:i/>
          <w:iCs/>
          <w:sz w:val="28"/>
          <w:szCs w:val="28"/>
        </w:rPr>
        <w:t>Міжнародні відносини: теоретико-практичні аспекти</w:t>
      </w:r>
      <w:r w:rsidRPr="00F03B28">
        <w:rPr>
          <w:rFonts w:ascii="Times New Roman" w:hAnsi="Times New Roman" w:cs="Times New Roman"/>
          <w:sz w:val="28"/>
          <w:szCs w:val="28"/>
        </w:rPr>
        <w:t xml:space="preserve"> : тези, м. Київ. Київ, 2018. С. 265–274. </w:t>
      </w:r>
    </w:p>
    <w:p w14:paraId="4DAA9C12"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Сокіл О. </w:t>
      </w:r>
      <w:proofErr w:type="spellStart"/>
      <w:r w:rsidRPr="00F03B28">
        <w:rPr>
          <w:rFonts w:ascii="Times New Roman" w:hAnsi="Times New Roman" w:cs="Times New Roman"/>
          <w:sz w:val="28"/>
          <w:szCs w:val="28"/>
        </w:rPr>
        <w:t>Інституціональність</w:t>
      </w:r>
      <w:proofErr w:type="spellEnd"/>
      <w:r w:rsidRPr="00F03B28">
        <w:rPr>
          <w:rFonts w:ascii="Times New Roman" w:hAnsi="Times New Roman" w:cs="Times New Roman"/>
          <w:sz w:val="28"/>
          <w:szCs w:val="28"/>
        </w:rPr>
        <w:t xml:space="preserve">, як головна характеристика сталого розвитку. </w:t>
      </w:r>
      <w:r w:rsidRPr="00F03B28">
        <w:rPr>
          <w:rFonts w:ascii="Times New Roman" w:hAnsi="Times New Roman" w:cs="Times New Roman"/>
          <w:i/>
          <w:iCs/>
          <w:sz w:val="28"/>
          <w:szCs w:val="28"/>
        </w:rPr>
        <w:t>Молодий вчений</w:t>
      </w:r>
      <w:r w:rsidRPr="00F03B28">
        <w:rPr>
          <w:rFonts w:ascii="Times New Roman" w:hAnsi="Times New Roman" w:cs="Times New Roman"/>
          <w:sz w:val="28"/>
          <w:szCs w:val="28"/>
        </w:rPr>
        <w:t xml:space="preserve">. 2017. Т. 1, № 4. С. 77–82. </w:t>
      </w:r>
    </w:p>
    <w:p w14:paraId="25322AF8"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lastRenderedPageBreak/>
        <w:t>Талавіра</w:t>
      </w:r>
      <w:proofErr w:type="spellEnd"/>
      <w:r w:rsidRPr="00F03B28">
        <w:rPr>
          <w:rFonts w:ascii="Times New Roman" w:hAnsi="Times New Roman" w:cs="Times New Roman"/>
          <w:sz w:val="28"/>
          <w:szCs w:val="28"/>
        </w:rPr>
        <w:t xml:space="preserve"> Н. Опосередковане переконання при висвітленні публічного виступу у новинах: </w:t>
      </w:r>
      <w:proofErr w:type="spellStart"/>
      <w:r w:rsidRPr="00F03B28">
        <w:rPr>
          <w:rFonts w:ascii="Times New Roman" w:hAnsi="Times New Roman" w:cs="Times New Roman"/>
          <w:sz w:val="28"/>
          <w:szCs w:val="28"/>
        </w:rPr>
        <w:t>етос</w:t>
      </w:r>
      <w:proofErr w:type="spellEnd"/>
      <w:r w:rsidRPr="00F03B28">
        <w:rPr>
          <w:rFonts w:ascii="Times New Roman" w:hAnsi="Times New Roman" w:cs="Times New Roman"/>
          <w:sz w:val="28"/>
          <w:szCs w:val="28"/>
        </w:rPr>
        <w:t xml:space="preserve">, пафос чи логос? </w:t>
      </w:r>
      <w:r w:rsidRPr="00F03B28">
        <w:rPr>
          <w:rFonts w:ascii="Times New Roman" w:hAnsi="Times New Roman" w:cs="Times New Roman"/>
          <w:i/>
          <w:iCs/>
          <w:sz w:val="28"/>
          <w:szCs w:val="28"/>
        </w:rPr>
        <w:t>Вісник Київського національного університету імені Тараса Шевченка</w:t>
      </w:r>
      <w:r w:rsidRPr="00F03B28">
        <w:rPr>
          <w:rFonts w:ascii="Times New Roman" w:hAnsi="Times New Roman" w:cs="Times New Roman"/>
          <w:sz w:val="28"/>
          <w:szCs w:val="28"/>
        </w:rPr>
        <w:t xml:space="preserve">. 2022. № 31. С. 81–84. </w:t>
      </w:r>
    </w:p>
    <w:p w14:paraId="10A72A10"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Теза (Т) – положення, істинність якого треба довести. </w:t>
      </w:r>
      <w:proofErr w:type="spellStart"/>
      <w:r w:rsidRPr="00F03B28">
        <w:rPr>
          <w:rFonts w:ascii="Times New Roman" w:hAnsi="Times New Roman" w:cs="Times New Roman"/>
          <w:i/>
          <w:iCs/>
          <w:sz w:val="28"/>
          <w:szCs w:val="28"/>
        </w:rPr>
        <w:t>StudFiles</w:t>
      </w:r>
      <w:proofErr w:type="spellEnd"/>
      <w:r w:rsidRPr="00F03B28">
        <w:rPr>
          <w:rFonts w:ascii="Times New Roman" w:hAnsi="Times New Roman" w:cs="Times New Roman"/>
          <w:sz w:val="28"/>
          <w:szCs w:val="28"/>
        </w:rPr>
        <w:t xml:space="preserve">. URL: </w:t>
      </w:r>
      <w:hyperlink r:id="rId19" w:history="1">
        <w:r w:rsidRPr="00F03B28">
          <w:rPr>
            <w:rStyle w:val="ae"/>
            <w:rFonts w:ascii="Times New Roman" w:hAnsi="Times New Roman" w:cs="Times New Roman"/>
            <w:sz w:val="28"/>
            <w:szCs w:val="28"/>
          </w:rPr>
          <w:t>https://studfile.net/preview/5705661/page:12/</w:t>
        </w:r>
      </w:hyperlink>
      <w:r w:rsidRPr="00F03B28">
        <w:rPr>
          <w:rFonts w:ascii="Times New Roman" w:hAnsi="Times New Roman" w:cs="Times New Roman"/>
          <w:sz w:val="28"/>
          <w:szCs w:val="28"/>
        </w:rPr>
        <w:t xml:space="preserve"> (дата звернення: 08.11.2025). </w:t>
      </w:r>
    </w:p>
    <w:p w14:paraId="7805639A"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Тєняєва</w:t>
      </w:r>
      <w:proofErr w:type="spellEnd"/>
      <w:r w:rsidRPr="00F03B28">
        <w:rPr>
          <w:rFonts w:ascii="Times New Roman" w:hAnsi="Times New Roman" w:cs="Times New Roman"/>
          <w:sz w:val="28"/>
          <w:szCs w:val="28"/>
        </w:rPr>
        <w:t xml:space="preserve"> А. Дискурс закоханих: вербальні і невербальні аспекти. </w:t>
      </w:r>
      <w:r w:rsidRPr="00F03B28">
        <w:rPr>
          <w:rFonts w:ascii="Times New Roman" w:hAnsi="Times New Roman" w:cs="Times New Roman"/>
          <w:i/>
          <w:iCs/>
          <w:sz w:val="28"/>
          <w:szCs w:val="28"/>
        </w:rPr>
        <w:t>Актуальні проблеми сучасної лінгвістики та методики навчання іноземних мов у дослідженнях студентів</w:t>
      </w:r>
      <w:r w:rsidRPr="00F03B28">
        <w:rPr>
          <w:rFonts w:ascii="Times New Roman" w:hAnsi="Times New Roman" w:cs="Times New Roman"/>
          <w:sz w:val="28"/>
          <w:szCs w:val="28"/>
        </w:rPr>
        <w:t xml:space="preserve">. 2021. № 17. С. 203–216. </w:t>
      </w:r>
    </w:p>
    <w:p w14:paraId="01CB0934"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Тягнирядно</w:t>
      </w:r>
      <w:proofErr w:type="spellEnd"/>
      <w:r w:rsidRPr="00F03B28">
        <w:rPr>
          <w:rFonts w:ascii="Times New Roman" w:hAnsi="Times New Roman" w:cs="Times New Roman"/>
          <w:sz w:val="28"/>
          <w:szCs w:val="28"/>
        </w:rPr>
        <w:t xml:space="preserve"> Є., Яворська Г. Риторичні вміння правників: теорія і практика : монографія. Одеса : М-во </w:t>
      </w:r>
      <w:proofErr w:type="spellStart"/>
      <w:r w:rsidRPr="00F03B28">
        <w:rPr>
          <w:rFonts w:ascii="Times New Roman" w:hAnsi="Times New Roman" w:cs="Times New Roman"/>
          <w:sz w:val="28"/>
          <w:szCs w:val="28"/>
        </w:rPr>
        <w:t>внутр</w:t>
      </w:r>
      <w:proofErr w:type="spellEnd"/>
      <w:r w:rsidRPr="00F03B28">
        <w:rPr>
          <w:rFonts w:ascii="Times New Roman" w:hAnsi="Times New Roman" w:cs="Times New Roman"/>
          <w:sz w:val="28"/>
          <w:szCs w:val="28"/>
        </w:rPr>
        <w:t xml:space="preserve">. справ Од. </w:t>
      </w:r>
      <w:proofErr w:type="spellStart"/>
      <w:r w:rsidRPr="00F03B28">
        <w:rPr>
          <w:rFonts w:ascii="Times New Roman" w:hAnsi="Times New Roman" w:cs="Times New Roman"/>
          <w:sz w:val="28"/>
          <w:szCs w:val="28"/>
        </w:rPr>
        <w:t>держ</w:t>
      </w:r>
      <w:proofErr w:type="spellEnd"/>
      <w:r w:rsidRPr="00F03B28">
        <w:rPr>
          <w:rFonts w:ascii="Times New Roman" w:hAnsi="Times New Roman" w:cs="Times New Roman"/>
          <w:sz w:val="28"/>
          <w:szCs w:val="28"/>
        </w:rPr>
        <w:t xml:space="preserve">. ун-т </w:t>
      </w:r>
      <w:proofErr w:type="spellStart"/>
      <w:r w:rsidRPr="00F03B28">
        <w:rPr>
          <w:rFonts w:ascii="Times New Roman" w:hAnsi="Times New Roman" w:cs="Times New Roman"/>
          <w:sz w:val="28"/>
          <w:szCs w:val="28"/>
        </w:rPr>
        <w:t>внутр</w:t>
      </w:r>
      <w:proofErr w:type="spellEnd"/>
      <w:r w:rsidRPr="00F03B28">
        <w:rPr>
          <w:rFonts w:ascii="Times New Roman" w:hAnsi="Times New Roman" w:cs="Times New Roman"/>
          <w:sz w:val="28"/>
          <w:szCs w:val="28"/>
        </w:rPr>
        <w:t xml:space="preserve">. справ, 2009. 222 с. </w:t>
      </w:r>
    </w:p>
    <w:p w14:paraId="652CC5E9"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Фонетика. </w:t>
      </w:r>
      <w:r w:rsidRPr="00F03B28">
        <w:rPr>
          <w:rFonts w:ascii="Times New Roman" w:hAnsi="Times New Roman" w:cs="Times New Roman"/>
          <w:i/>
          <w:iCs/>
          <w:sz w:val="28"/>
          <w:szCs w:val="28"/>
        </w:rPr>
        <w:t>Словник – тлумачний словник української мови, орфографічний словник онлайн</w:t>
      </w:r>
      <w:r w:rsidRPr="00F03B28">
        <w:rPr>
          <w:rFonts w:ascii="Times New Roman" w:hAnsi="Times New Roman" w:cs="Times New Roman"/>
          <w:sz w:val="28"/>
          <w:szCs w:val="28"/>
        </w:rPr>
        <w:t xml:space="preserve">. URL: </w:t>
      </w:r>
      <w:hyperlink r:id="rId20" w:history="1">
        <w:r w:rsidRPr="00F03B28">
          <w:rPr>
            <w:rStyle w:val="ae"/>
            <w:rFonts w:ascii="Times New Roman" w:hAnsi="Times New Roman" w:cs="Times New Roman"/>
            <w:sz w:val="28"/>
            <w:szCs w:val="28"/>
          </w:rPr>
          <w:t>https://slovnyk.ua/index.php?swrd=фонетика</w:t>
        </w:r>
      </w:hyperlink>
      <w:r w:rsidRPr="00F03B28">
        <w:rPr>
          <w:rFonts w:ascii="Times New Roman" w:hAnsi="Times New Roman" w:cs="Times New Roman"/>
          <w:sz w:val="28"/>
          <w:szCs w:val="28"/>
        </w:rPr>
        <w:t xml:space="preserve"> (дата звернення: 22.10.2025). </w:t>
      </w:r>
    </w:p>
    <w:p w14:paraId="01B17A6E"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Фрасинюк</w:t>
      </w:r>
      <w:proofErr w:type="spellEnd"/>
      <w:r w:rsidRPr="00F03B28">
        <w:rPr>
          <w:rFonts w:ascii="Times New Roman" w:hAnsi="Times New Roman" w:cs="Times New Roman"/>
          <w:sz w:val="28"/>
          <w:szCs w:val="28"/>
        </w:rPr>
        <w:t xml:space="preserve"> Н. </w:t>
      </w:r>
      <w:proofErr w:type="spellStart"/>
      <w:r w:rsidRPr="00F03B28">
        <w:rPr>
          <w:rFonts w:ascii="Times New Roman" w:hAnsi="Times New Roman" w:cs="Times New Roman"/>
          <w:sz w:val="28"/>
          <w:szCs w:val="28"/>
        </w:rPr>
        <w:t>Мовні</w:t>
      </w:r>
      <w:proofErr w:type="spellEnd"/>
      <w:r w:rsidRPr="00F03B28">
        <w:rPr>
          <w:rFonts w:ascii="Times New Roman" w:hAnsi="Times New Roman" w:cs="Times New Roman"/>
          <w:sz w:val="28"/>
          <w:szCs w:val="28"/>
        </w:rPr>
        <w:t xml:space="preserve"> засоби вираження </w:t>
      </w:r>
      <w:proofErr w:type="spellStart"/>
      <w:r w:rsidRPr="00F03B28">
        <w:rPr>
          <w:rFonts w:ascii="Times New Roman" w:hAnsi="Times New Roman" w:cs="Times New Roman"/>
          <w:sz w:val="28"/>
          <w:szCs w:val="28"/>
        </w:rPr>
        <w:t>персуазивності</w:t>
      </w:r>
      <w:proofErr w:type="spellEnd"/>
      <w:r w:rsidRPr="00F03B28">
        <w:rPr>
          <w:rFonts w:ascii="Times New Roman" w:hAnsi="Times New Roman" w:cs="Times New Roman"/>
          <w:sz w:val="28"/>
          <w:szCs w:val="28"/>
        </w:rPr>
        <w:t xml:space="preserve"> в політичному дискурсі. </w:t>
      </w:r>
      <w:r w:rsidRPr="00F03B28">
        <w:rPr>
          <w:rFonts w:ascii="Times New Roman" w:hAnsi="Times New Roman" w:cs="Times New Roman"/>
          <w:i/>
          <w:iCs/>
          <w:sz w:val="28"/>
          <w:szCs w:val="28"/>
        </w:rPr>
        <w:t>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w:t>
      </w:r>
      <w:r w:rsidRPr="00F03B28">
        <w:rPr>
          <w:rFonts w:ascii="Times New Roman" w:hAnsi="Times New Roman" w:cs="Times New Roman"/>
          <w:sz w:val="28"/>
          <w:szCs w:val="28"/>
        </w:rPr>
        <w:t xml:space="preserve">. Т. 2, № 32. С. 129–133. URL: </w:t>
      </w:r>
      <w:hyperlink r:id="rId21" w:history="1">
        <w:r w:rsidRPr="00F03B28">
          <w:rPr>
            <w:rStyle w:val="ae"/>
            <w:rFonts w:ascii="Times New Roman" w:hAnsi="Times New Roman" w:cs="Times New Roman"/>
            <w:sz w:val="28"/>
            <w:szCs w:val="28"/>
          </w:rPr>
          <w:t>https://www.aphn-journal.in.ua/archive/32_2020/part_2/32-2_2020.pdf</w:t>
        </w:r>
      </w:hyperlink>
      <w:r w:rsidRPr="00F03B28">
        <w:rPr>
          <w:rFonts w:ascii="Times New Roman" w:hAnsi="Times New Roman" w:cs="Times New Roman"/>
          <w:sz w:val="28"/>
          <w:szCs w:val="28"/>
        </w:rPr>
        <w:t xml:space="preserve"> (дата звернення: 02.11.2025). </w:t>
      </w:r>
    </w:p>
    <w:p w14:paraId="10B27EF8"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Шевчук Н. В. Особливості політичного дискурсу: зміст, функції, жанрове втілення. </w:t>
      </w:r>
      <w:r w:rsidRPr="00F03B28">
        <w:rPr>
          <w:rFonts w:ascii="Times New Roman" w:hAnsi="Times New Roman" w:cs="Times New Roman"/>
          <w:i/>
          <w:iCs/>
          <w:sz w:val="28"/>
          <w:szCs w:val="28"/>
        </w:rPr>
        <w:t>Вісник Національної академії керівних кадрів культури і мистецтв</w:t>
      </w:r>
      <w:r w:rsidRPr="00F03B28">
        <w:rPr>
          <w:rFonts w:ascii="Times New Roman" w:hAnsi="Times New Roman" w:cs="Times New Roman"/>
          <w:sz w:val="28"/>
          <w:szCs w:val="28"/>
        </w:rPr>
        <w:t xml:space="preserve">. 2013. Т. 2, № 1. С. 263–269. </w:t>
      </w:r>
    </w:p>
    <w:p w14:paraId="2ABD9BA2"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Шкамарда</w:t>
      </w:r>
      <w:proofErr w:type="spellEnd"/>
      <w:r w:rsidRPr="00F03B28">
        <w:rPr>
          <w:rFonts w:ascii="Times New Roman" w:hAnsi="Times New Roman" w:cs="Times New Roman"/>
          <w:sz w:val="28"/>
          <w:szCs w:val="28"/>
        </w:rPr>
        <w:t xml:space="preserve"> О. А. Мовленнєва реалізація </w:t>
      </w:r>
      <w:proofErr w:type="spellStart"/>
      <w:r w:rsidRPr="00F03B28">
        <w:rPr>
          <w:rFonts w:ascii="Times New Roman" w:hAnsi="Times New Roman" w:cs="Times New Roman"/>
          <w:sz w:val="28"/>
          <w:szCs w:val="28"/>
        </w:rPr>
        <w:t>позиціонувальної</w:t>
      </w:r>
      <w:proofErr w:type="spellEnd"/>
      <w:r w:rsidRPr="00F03B28">
        <w:rPr>
          <w:rFonts w:ascii="Times New Roman" w:hAnsi="Times New Roman" w:cs="Times New Roman"/>
          <w:sz w:val="28"/>
          <w:szCs w:val="28"/>
        </w:rPr>
        <w:t xml:space="preserve"> стратегії негативної презентації опонента в комунікативних умовах авторського блогу. </w:t>
      </w:r>
      <w:r w:rsidRPr="00F03B28">
        <w:rPr>
          <w:rFonts w:ascii="Times New Roman" w:hAnsi="Times New Roman" w:cs="Times New Roman"/>
          <w:i/>
          <w:iCs/>
          <w:sz w:val="28"/>
          <w:szCs w:val="28"/>
        </w:rPr>
        <w:t>Науковий вісник Східноєвропейського національного університету імені Лесі Українки</w:t>
      </w:r>
      <w:r w:rsidRPr="00F03B28">
        <w:rPr>
          <w:rFonts w:ascii="Times New Roman" w:hAnsi="Times New Roman" w:cs="Times New Roman"/>
          <w:sz w:val="28"/>
          <w:szCs w:val="28"/>
        </w:rPr>
        <w:t xml:space="preserve">. 2016. № 6. С. 70–77. </w:t>
      </w:r>
    </w:p>
    <w:p w14:paraId="47084E6C"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Що вивчає стилістика? </w:t>
      </w:r>
      <w:r w:rsidRPr="00F03B28">
        <w:rPr>
          <w:rFonts w:ascii="Times New Roman" w:hAnsi="Times New Roman" w:cs="Times New Roman"/>
          <w:i/>
          <w:iCs/>
          <w:sz w:val="28"/>
          <w:szCs w:val="28"/>
        </w:rPr>
        <w:t>Dovidka.biz.ua</w:t>
      </w:r>
      <w:r w:rsidRPr="00F03B28">
        <w:rPr>
          <w:rFonts w:ascii="Times New Roman" w:hAnsi="Times New Roman" w:cs="Times New Roman"/>
          <w:sz w:val="28"/>
          <w:szCs w:val="28"/>
        </w:rPr>
        <w:t xml:space="preserve">. URL: </w:t>
      </w:r>
      <w:hyperlink r:id="rId22" w:history="1">
        <w:r w:rsidRPr="00F03B28">
          <w:rPr>
            <w:rStyle w:val="ae"/>
            <w:rFonts w:ascii="Times New Roman" w:hAnsi="Times New Roman" w:cs="Times New Roman"/>
            <w:sz w:val="28"/>
            <w:szCs w:val="28"/>
          </w:rPr>
          <w:t>https://dovidka.biz.ua/shho-vivchaye-stilistika/</w:t>
        </w:r>
      </w:hyperlink>
      <w:r w:rsidRPr="00F03B28">
        <w:rPr>
          <w:rFonts w:ascii="Times New Roman" w:hAnsi="Times New Roman" w:cs="Times New Roman"/>
          <w:sz w:val="28"/>
          <w:szCs w:val="28"/>
        </w:rPr>
        <w:t xml:space="preserve"> (дата звернення: 01.11.2025). </w:t>
      </w:r>
    </w:p>
    <w:p w14:paraId="24B56465"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lastRenderedPageBreak/>
        <w:t>Швелідзе</w:t>
      </w:r>
      <w:proofErr w:type="spellEnd"/>
      <w:r w:rsidRPr="00F03B28">
        <w:rPr>
          <w:rFonts w:ascii="Times New Roman" w:hAnsi="Times New Roman" w:cs="Times New Roman"/>
          <w:sz w:val="28"/>
          <w:szCs w:val="28"/>
        </w:rPr>
        <w:t xml:space="preserve"> Л. Особливості мовленнєвої поведінки користувачів соціальних мереж: реалізація стратегії спонукання (на матеріалі української та англійської мов). </w:t>
      </w:r>
      <w:r w:rsidRPr="00F03B28">
        <w:rPr>
          <w:rFonts w:ascii="Times New Roman" w:hAnsi="Times New Roman" w:cs="Times New Roman"/>
          <w:i/>
          <w:iCs/>
          <w:sz w:val="28"/>
          <w:szCs w:val="28"/>
        </w:rPr>
        <w:t>Вісник ОНУ</w:t>
      </w:r>
      <w:r w:rsidRPr="00F03B28">
        <w:rPr>
          <w:rFonts w:ascii="Times New Roman" w:hAnsi="Times New Roman" w:cs="Times New Roman"/>
          <w:sz w:val="28"/>
          <w:szCs w:val="28"/>
        </w:rPr>
        <w:t xml:space="preserve">. 2022. Т. 27, № 2. С. 93–99. </w:t>
      </w:r>
    </w:p>
    <w:p w14:paraId="5DD94464"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Шелестюк</w:t>
      </w:r>
      <w:proofErr w:type="spellEnd"/>
      <w:r w:rsidRPr="00F03B28">
        <w:rPr>
          <w:rFonts w:ascii="Times New Roman" w:hAnsi="Times New Roman" w:cs="Times New Roman"/>
          <w:sz w:val="28"/>
          <w:szCs w:val="28"/>
        </w:rPr>
        <w:t> О. Жести та їх роль у переданні інформації. </w:t>
      </w:r>
      <w:r w:rsidRPr="00F03B28">
        <w:rPr>
          <w:rFonts w:ascii="Times New Roman" w:hAnsi="Times New Roman" w:cs="Times New Roman"/>
          <w:i/>
          <w:iCs/>
          <w:sz w:val="28"/>
          <w:szCs w:val="28"/>
        </w:rPr>
        <w:t>Невербальні засоби комунікації як запорука успіху оратора</w:t>
      </w:r>
      <w:r w:rsidRPr="00F03B28">
        <w:rPr>
          <w:rFonts w:ascii="Times New Roman" w:hAnsi="Times New Roman" w:cs="Times New Roman"/>
          <w:sz w:val="28"/>
          <w:szCs w:val="28"/>
        </w:rPr>
        <w:t> : тези магістрантів слов’ян. від-ня Ін-ту філології, м. Суми. Суми, 2014. С. 10–13.</w:t>
      </w:r>
    </w:p>
    <w:p w14:paraId="73219807"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r w:rsidRPr="00F03B28">
        <w:rPr>
          <w:rFonts w:ascii="Times New Roman" w:hAnsi="Times New Roman" w:cs="Times New Roman"/>
          <w:sz w:val="28"/>
          <w:szCs w:val="28"/>
        </w:rPr>
        <w:t xml:space="preserve">Яценко А. Вплив гендерного явища на мову взагалі та на японську зокрема : курсова робота. Київ, 2023. 35 с. </w:t>
      </w:r>
    </w:p>
    <w:p w14:paraId="6AD22D5E"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Criticism</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i/>
          <w:iCs/>
          <w:sz w:val="28"/>
          <w:szCs w:val="28"/>
        </w:rPr>
        <w:t>Longman</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Dictionary</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of</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Contemporary</w:t>
      </w:r>
      <w:proofErr w:type="spellEnd"/>
      <w:r w:rsidRPr="00F03B28">
        <w:rPr>
          <w:rFonts w:ascii="Times New Roman" w:hAnsi="Times New Roman" w:cs="Times New Roman"/>
          <w:i/>
          <w:iCs/>
          <w:sz w:val="28"/>
          <w:szCs w:val="28"/>
        </w:rPr>
        <w:t xml:space="preserve"> </w:t>
      </w:r>
      <w:proofErr w:type="spellStart"/>
      <w:r w:rsidRPr="00F03B28">
        <w:rPr>
          <w:rFonts w:ascii="Times New Roman" w:hAnsi="Times New Roman" w:cs="Times New Roman"/>
          <w:i/>
          <w:iCs/>
          <w:sz w:val="28"/>
          <w:szCs w:val="28"/>
        </w:rPr>
        <w:t>English</w:t>
      </w:r>
      <w:proofErr w:type="spellEnd"/>
      <w:r w:rsidRPr="00F03B28">
        <w:rPr>
          <w:rFonts w:ascii="Times New Roman" w:hAnsi="Times New Roman" w:cs="Times New Roman"/>
          <w:sz w:val="28"/>
          <w:szCs w:val="28"/>
        </w:rPr>
        <w:t xml:space="preserve">. URL: </w:t>
      </w:r>
      <w:hyperlink r:id="rId23" w:history="1">
        <w:r w:rsidRPr="00F03B28">
          <w:rPr>
            <w:rStyle w:val="ae"/>
            <w:rFonts w:ascii="Times New Roman" w:hAnsi="Times New Roman" w:cs="Times New Roman"/>
            <w:sz w:val="28"/>
            <w:szCs w:val="28"/>
          </w:rPr>
          <w:t>https://www.ldoceonline.com/dictionary/criticism</w:t>
        </w:r>
      </w:hyperlink>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date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of</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access</w:t>
      </w:r>
      <w:proofErr w:type="spellEnd"/>
      <w:r w:rsidRPr="00F03B28">
        <w:rPr>
          <w:rFonts w:ascii="Times New Roman" w:hAnsi="Times New Roman" w:cs="Times New Roman"/>
          <w:sz w:val="28"/>
          <w:szCs w:val="28"/>
        </w:rPr>
        <w:t xml:space="preserve">: 08.11.2025). </w:t>
      </w:r>
    </w:p>
    <w:p w14:paraId="1C234D7C"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Free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enterprise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the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key</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to</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prosperity</w:t>
      </w:r>
      <w:proofErr w:type="spellEnd"/>
      <w:r w:rsidRPr="00F03B28">
        <w:rPr>
          <w:rFonts w:ascii="Times New Roman" w:hAnsi="Times New Roman" w:cs="Times New Roman"/>
          <w:sz w:val="28"/>
          <w:szCs w:val="28"/>
        </w:rPr>
        <w:t xml:space="preserve">. </w:t>
      </w:r>
      <w:r w:rsidRPr="00F03B28">
        <w:rPr>
          <w:rFonts w:ascii="Times New Roman" w:hAnsi="Times New Roman" w:cs="Times New Roman"/>
          <w:i/>
          <w:iCs/>
          <w:sz w:val="28"/>
          <w:szCs w:val="28"/>
        </w:rPr>
        <w:t>FEE</w:t>
      </w:r>
      <w:r w:rsidRPr="00F03B28">
        <w:rPr>
          <w:rFonts w:ascii="Times New Roman" w:hAnsi="Times New Roman" w:cs="Times New Roman"/>
          <w:sz w:val="28"/>
          <w:szCs w:val="28"/>
        </w:rPr>
        <w:t xml:space="preserve">. URL: </w:t>
      </w:r>
      <w:hyperlink r:id="rId24" w:history="1">
        <w:r w:rsidRPr="00F03B28">
          <w:rPr>
            <w:rStyle w:val="ae"/>
            <w:rFonts w:ascii="Times New Roman" w:hAnsi="Times New Roman" w:cs="Times New Roman"/>
            <w:sz w:val="28"/>
            <w:szCs w:val="28"/>
          </w:rPr>
          <w:t>https://fee.org/articles/free-enterprise-the-key-to-prosperity/</w:t>
        </w:r>
      </w:hyperlink>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date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of</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access</w:t>
      </w:r>
      <w:proofErr w:type="spellEnd"/>
      <w:r w:rsidRPr="00F03B28">
        <w:rPr>
          <w:rFonts w:ascii="Times New Roman" w:hAnsi="Times New Roman" w:cs="Times New Roman"/>
          <w:sz w:val="28"/>
          <w:szCs w:val="28"/>
        </w:rPr>
        <w:t xml:space="preserve">: 08.11.2025). </w:t>
      </w:r>
    </w:p>
    <w:p w14:paraId="11605BE7"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Read</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Martin</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Luther</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King</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Jr</w:t>
      </w:r>
      <w:proofErr w:type="spellEnd"/>
      <w:r w:rsidRPr="00F03B28">
        <w:rPr>
          <w:rFonts w:ascii="Times New Roman" w:hAnsi="Times New Roman" w:cs="Times New Roman"/>
          <w:sz w:val="28"/>
          <w:szCs w:val="28"/>
        </w:rPr>
        <w:t xml:space="preserve">.'s 'I </w:t>
      </w:r>
      <w:proofErr w:type="spellStart"/>
      <w:r w:rsidRPr="00F03B28">
        <w:rPr>
          <w:rFonts w:ascii="Times New Roman" w:hAnsi="Times New Roman" w:cs="Times New Roman"/>
          <w:sz w:val="28"/>
          <w:szCs w:val="28"/>
        </w:rPr>
        <w:t>Have</w:t>
      </w:r>
      <w:proofErr w:type="spellEnd"/>
      <w:r w:rsidRPr="00F03B28">
        <w:rPr>
          <w:rFonts w:ascii="Times New Roman" w:hAnsi="Times New Roman" w:cs="Times New Roman"/>
          <w:sz w:val="28"/>
          <w:szCs w:val="28"/>
        </w:rPr>
        <w:t xml:space="preserve"> a </w:t>
      </w:r>
      <w:proofErr w:type="spellStart"/>
      <w:r w:rsidRPr="00F03B28">
        <w:rPr>
          <w:rFonts w:ascii="Times New Roman" w:hAnsi="Times New Roman" w:cs="Times New Roman"/>
          <w:sz w:val="28"/>
          <w:szCs w:val="28"/>
        </w:rPr>
        <w:t>Dream</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speech</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in</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its</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entirety</w:t>
      </w:r>
      <w:proofErr w:type="spellEnd"/>
      <w:r w:rsidRPr="00F03B28">
        <w:rPr>
          <w:rFonts w:ascii="Times New Roman" w:hAnsi="Times New Roman" w:cs="Times New Roman"/>
          <w:sz w:val="28"/>
          <w:szCs w:val="28"/>
        </w:rPr>
        <w:t xml:space="preserve">. </w:t>
      </w:r>
      <w:r w:rsidRPr="00F03B28">
        <w:rPr>
          <w:rFonts w:ascii="Times New Roman" w:hAnsi="Times New Roman" w:cs="Times New Roman"/>
          <w:i/>
          <w:iCs/>
          <w:sz w:val="28"/>
          <w:szCs w:val="28"/>
        </w:rPr>
        <w:t>NPR</w:t>
      </w:r>
      <w:r w:rsidRPr="00F03B28">
        <w:rPr>
          <w:rFonts w:ascii="Times New Roman" w:hAnsi="Times New Roman" w:cs="Times New Roman"/>
          <w:sz w:val="28"/>
          <w:szCs w:val="28"/>
        </w:rPr>
        <w:t xml:space="preserve">. URL: </w:t>
      </w:r>
      <w:hyperlink r:id="rId25" w:history="1">
        <w:r w:rsidRPr="00F03B28">
          <w:rPr>
            <w:rStyle w:val="ae"/>
            <w:rFonts w:ascii="Times New Roman" w:hAnsi="Times New Roman" w:cs="Times New Roman"/>
            <w:sz w:val="28"/>
            <w:szCs w:val="28"/>
          </w:rPr>
          <w:t>https://www.npr.org/2010/01/18/122701268/i-have-a-dream-speech-in-its-entirety</w:t>
        </w:r>
      </w:hyperlink>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date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of</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access</w:t>
      </w:r>
      <w:proofErr w:type="spellEnd"/>
      <w:r w:rsidRPr="00F03B28">
        <w:rPr>
          <w:rFonts w:ascii="Times New Roman" w:hAnsi="Times New Roman" w:cs="Times New Roman"/>
          <w:sz w:val="28"/>
          <w:szCs w:val="28"/>
        </w:rPr>
        <w:t xml:space="preserve">: 30.10.2025). </w:t>
      </w:r>
    </w:p>
    <w:p w14:paraId="38B255D4"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Romney's</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business</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skills</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evident</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in</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his</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strong</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debating</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style</w:t>
      </w:r>
      <w:proofErr w:type="spellEnd"/>
      <w:r w:rsidRPr="00F03B28">
        <w:rPr>
          <w:rFonts w:ascii="Times New Roman" w:hAnsi="Times New Roman" w:cs="Times New Roman"/>
          <w:sz w:val="28"/>
          <w:szCs w:val="28"/>
        </w:rPr>
        <w:t xml:space="preserve">. </w:t>
      </w:r>
      <w:r w:rsidRPr="00F03B28">
        <w:rPr>
          <w:rFonts w:ascii="Times New Roman" w:hAnsi="Times New Roman" w:cs="Times New Roman"/>
          <w:i/>
          <w:iCs/>
          <w:sz w:val="28"/>
          <w:szCs w:val="28"/>
        </w:rPr>
        <w:t>NPR</w:t>
      </w:r>
      <w:r w:rsidRPr="00F03B28">
        <w:rPr>
          <w:rFonts w:ascii="Times New Roman" w:hAnsi="Times New Roman" w:cs="Times New Roman"/>
          <w:sz w:val="28"/>
          <w:szCs w:val="28"/>
        </w:rPr>
        <w:t xml:space="preserve">. URL: </w:t>
      </w:r>
      <w:hyperlink r:id="rId26" w:history="1">
        <w:r w:rsidRPr="00F03B28">
          <w:rPr>
            <w:rStyle w:val="ae"/>
            <w:rFonts w:ascii="Times New Roman" w:hAnsi="Times New Roman" w:cs="Times New Roman"/>
            <w:sz w:val="28"/>
            <w:szCs w:val="28"/>
          </w:rPr>
          <w:t>https://www.npr.org/sections/itsallpolitics/2012/10/15/162954194/romneys-business-skills-evident-in-his-strong-debating-style</w:t>
        </w:r>
      </w:hyperlink>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date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of</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access</w:t>
      </w:r>
      <w:proofErr w:type="spellEnd"/>
      <w:r w:rsidRPr="00F03B28">
        <w:rPr>
          <w:rFonts w:ascii="Times New Roman" w:hAnsi="Times New Roman" w:cs="Times New Roman"/>
          <w:sz w:val="28"/>
          <w:szCs w:val="28"/>
        </w:rPr>
        <w:t xml:space="preserve">: 08.11.2025). </w:t>
      </w:r>
    </w:p>
    <w:p w14:paraId="2C93869A"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Transcript</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and</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audio</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first</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obama-romney</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debate</w:t>
      </w:r>
      <w:proofErr w:type="spellEnd"/>
      <w:r w:rsidRPr="00F03B28">
        <w:rPr>
          <w:rFonts w:ascii="Times New Roman" w:hAnsi="Times New Roman" w:cs="Times New Roman"/>
          <w:sz w:val="28"/>
          <w:szCs w:val="28"/>
        </w:rPr>
        <w:t xml:space="preserve">. </w:t>
      </w:r>
      <w:r w:rsidRPr="00F03B28">
        <w:rPr>
          <w:rFonts w:ascii="Times New Roman" w:hAnsi="Times New Roman" w:cs="Times New Roman"/>
          <w:i/>
          <w:iCs/>
          <w:sz w:val="28"/>
          <w:szCs w:val="28"/>
        </w:rPr>
        <w:t>NPR</w:t>
      </w:r>
      <w:r w:rsidRPr="00F03B28">
        <w:rPr>
          <w:rFonts w:ascii="Times New Roman" w:hAnsi="Times New Roman" w:cs="Times New Roman"/>
          <w:sz w:val="28"/>
          <w:szCs w:val="28"/>
        </w:rPr>
        <w:t xml:space="preserve">. URL: </w:t>
      </w:r>
      <w:hyperlink r:id="rId27" w:history="1">
        <w:r w:rsidRPr="00F03B28">
          <w:rPr>
            <w:rStyle w:val="ae"/>
            <w:rFonts w:ascii="Times New Roman" w:hAnsi="Times New Roman" w:cs="Times New Roman"/>
            <w:sz w:val="28"/>
            <w:szCs w:val="28"/>
          </w:rPr>
          <w:t>https://www.npr.org/2012/10/03/162258551/transcript-first-obama-romney-presidential-debate</w:t>
        </w:r>
      </w:hyperlink>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date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of</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access</w:t>
      </w:r>
      <w:proofErr w:type="spellEnd"/>
      <w:r w:rsidRPr="00F03B28">
        <w:rPr>
          <w:rFonts w:ascii="Times New Roman" w:hAnsi="Times New Roman" w:cs="Times New Roman"/>
          <w:sz w:val="28"/>
          <w:szCs w:val="28"/>
        </w:rPr>
        <w:t xml:space="preserve">: 06.11.2025). </w:t>
      </w:r>
    </w:p>
    <w:p w14:paraId="329F7A98"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Transcript</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and</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audio</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second</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presidential</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debate</w:t>
      </w:r>
      <w:proofErr w:type="spellEnd"/>
      <w:r w:rsidRPr="00F03B28">
        <w:rPr>
          <w:rFonts w:ascii="Times New Roman" w:hAnsi="Times New Roman" w:cs="Times New Roman"/>
          <w:sz w:val="28"/>
          <w:szCs w:val="28"/>
        </w:rPr>
        <w:t xml:space="preserve">. </w:t>
      </w:r>
      <w:r w:rsidRPr="00F03B28">
        <w:rPr>
          <w:rFonts w:ascii="Times New Roman" w:hAnsi="Times New Roman" w:cs="Times New Roman"/>
          <w:i/>
          <w:iCs/>
          <w:sz w:val="28"/>
          <w:szCs w:val="28"/>
        </w:rPr>
        <w:t>NPR</w:t>
      </w:r>
      <w:r w:rsidRPr="00F03B28">
        <w:rPr>
          <w:rFonts w:ascii="Times New Roman" w:hAnsi="Times New Roman" w:cs="Times New Roman"/>
          <w:sz w:val="28"/>
          <w:szCs w:val="28"/>
        </w:rPr>
        <w:t xml:space="preserve">. URL: </w:t>
      </w:r>
      <w:hyperlink r:id="rId28" w:history="1">
        <w:r w:rsidRPr="00F03B28">
          <w:rPr>
            <w:rStyle w:val="ae"/>
            <w:rFonts w:ascii="Times New Roman" w:hAnsi="Times New Roman" w:cs="Times New Roman"/>
            <w:sz w:val="28"/>
            <w:szCs w:val="28"/>
          </w:rPr>
          <w:t>https://www.npr.org/2012/10/16/163050988/transcript-obama-romney-2nd-presidential-debate</w:t>
        </w:r>
      </w:hyperlink>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date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of</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access</w:t>
      </w:r>
      <w:proofErr w:type="spellEnd"/>
      <w:r w:rsidRPr="00F03B28">
        <w:rPr>
          <w:rFonts w:ascii="Times New Roman" w:hAnsi="Times New Roman" w:cs="Times New Roman"/>
          <w:sz w:val="28"/>
          <w:szCs w:val="28"/>
        </w:rPr>
        <w:t xml:space="preserve">: 08.11.2025). </w:t>
      </w:r>
    </w:p>
    <w:p w14:paraId="2B2ED8FC" w14:textId="77777777" w:rsidR="00F03B28" w:rsidRPr="00F03B28"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Transcript</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and</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audio</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third</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presidential</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debate</w:t>
      </w:r>
      <w:proofErr w:type="spellEnd"/>
      <w:r w:rsidRPr="00F03B28">
        <w:rPr>
          <w:rFonts w:ascii="Times New Roman" w:hAnsi="Times New Roman" w:cs="Times New Roman"/>
          <w:sz w:val="28"/>
          <w:szCs w:val="28"/>
        </w:rPr>
        <w:t xml:space="preserve">. </w:t>
      </w:r>
      <w:r w:rsidRPr="00F03B28">
        <w:rPr>
          <w:rFonts w:ascii="Times New Roman" w:hAnsi="Times New Roman" w:cs="Times New Roman"/>
          <w:i/>
          <w:iCs/>
          <w:sz w:val="28"/>
          <w:szCs w:val="28"/>
        </w:rPr>
        <w:t>NPR</w:t>
      </w:r>
      <w:r w:rsidRPr="00F03B28">
        <w:rPr>
          <w:rFonts w:ascii="Times New Roman" w:hAnsi="Times New Roman" w:cs="Times New Roman"/>
          <w:sz w:val="28"/>
          <w:szCs w:val="28"/>
        </w:rPr>
        <w:t xml:space="preserve">. URL: </w:t>
      </w:r>
      <w:hyperlink r:id="rId29" w:history="1">
        <w:r w:rsidRPr="00F03B28">
          <w:rPr>
            <w:rStyle w:val="ae"/>
            <w:rFonts w:ascii="Times New Roman" w:hAnsi="Times New Roman" w:cs="Times New Roman"/>
            <w:sz w:val="28"/>
            <w:szCs w:val="28"/>
          </w:rPr>
          <w:t>https://www.npr.org/2012/10/22/163436694/transcript-3rd-obama-romney-presidential-debate</w:t>
        </w:r>
      </w:hyperlink>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date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of</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access</w:t>
      </w:r>
      <w:proofErr w:type="spellEnd"/>
      <w:r w:rsidRPr="00F03B28">
        <w:rPr>
          <w:rFonts w:ascii="Times New Roman" w:hAnsi="Times New Roman" w:cs="Times New Roman"/>
          <w:sz w:val="28"/>
          <w:szCs w:val="28"/>
        </w:rPr>
        <w:t xml:space="preserve">: 08.11.2025). </w:t>
      </w:r>
    </w:p>
    <w:p w14:paraId="2181180D" w14:textId="00FD8A3F" w:rsidR="008F6D4C" w:rsidRPr="008F6D4C" w:rsidRDefault="00F03B28" w:rsidP="00ED10D5">
      <w:pPr>
        <w:numPr>
          <w:ilvl w:val="0"/>
          <w:numId w:val="8"/>
        </w:numPr>
        <w:spacing w:after="0" w:line="360" w:lineRule="auto"/>
        <w:ind w:left="426" w:hanging="720"/>
        <w:jc w:val="both"/>
        <w:rPr>
          <w:rFonts w:ascii="Times New Roman" w:hAnsi="Times New Roman" w:cs="Times New Roman"/>
          <w:sz w:val="28"/>
          <w:szCs w:val="28"/>
        </w:rPr>
      </w:pPr>
      <w:proofErr w:type="spellStart"/>
      <w:r w:rsidRPr="00F03B28">
        <w:rPr>
          <w:rFonts w:ascii="Times New Roman" w:hAnsi="Times New Roman" w:cs="Times New Roman"/>
          <w:sz w:val="28"/>
          <w:szCs w:val="28"/>
        </w:rPr>
        <w:t>Yes</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we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can</w:t>
      </w:r>
      <w:proofErr w:type="spellEnd"/>
      <w:r w:rsidRPr="00F03B28">
        <w:rPr>
          <w:rFonts w:ascii="Times New Roman" w:hAnsi="Times New Roman" w:cs="Times New Roman"/>
          <w:sz w:val="28"/>
          <w:szCs w:val="28"/>
        </w:rPr>
        <w:t xml:space="preserve">! Ми – </w:t>
      </w:r>
      <w:proofErr w:type="spellStart"/>
      <w:r w:rsidRPr="00F03B28">
        <w:rPr>
          <w:rFonts w:ascii="Times New Roman" w:hAnsi="Times New Roman" w:cs="Times New Roman"/>
          <w:sz w:val="28"/>
          <w:szCs w:val="28"/>
        </w:rPr>
        <w:t>Reprezent</w:t>
      </w:r>
      <w:proofErr w:type="spellEnd"/>
      <w:r w:rsidRPr="00F03B28">
        <w:rPr>
          <w:rFonts w:ascii="Times New Roman" w:hAnsi="Times New Roman" w:cs="Times New Roman"/>
          <w:sz w:val="28"/>
          <w:szCs w:val="28"/>
        </w:rPr>
        <w:t xml:space="preserve">. URL: </w:t>
      </w:r>
      <w:hyperlink r:id="rId30" w:history="1">
        <w:r w:rsidRPr="00F03B28">
          <w:rPr>
            <w:rStyle w:val="ae"/>
            <w:rFonts w:ascii="Times New Roman" w:hAnsi="Times New Roman" w:cs="Times New Roman"/>
            <w:sz w:val="28"/>
            <w:szCs w:val="28"/>
          </w:rPr>
          <w:t>https://reprezent.ua/ua/blog/yes-we-can-analysis-of-barack-obamas-speech</w:t>
        </w:r>
      </w:hyperlink>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date</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of</w:t>
      </w:r>
      <w:proofErr w:type="spellEnd"/>
      <w:r w:rsidRPr="00F03B28">
        <w:rPr>
          <w:rFonts w:ascii="Times New Roman" w:hAnsi="Times New Roman" w:cs="Times New Roman"/>
          <w:sz w:val="28"/>
          <w:szCs w:val="28"/>
        </w:rPr>
        <w:t xml:space="preserve"> </w:t>
      </w:r>
      <w:proofErr w:type="spellStart"/>
      <w:r w:rsidRPr="00F03B28">
        <w:rPr>
          <w:rFonts w:ascii="Times New Roman" w:hAnsi="Times New Roman" w:cs="Times New Roman"/>
          <w:sz w:val="28"/>
          <w:szCs w:val="28"/>
        </w:rPr>
        <w:t>access</w:t>
      </w:r>
      <w:proofErr w:type="spellEnd"/>
      <w:r w:rsidRPr="00F03B28">
        <w:rPr>
          <w:rFonts w:ascii="Times New Roman" w:hAnsi="Times New Roman" w:cs="Times New Roman"/>
          <w:sz w:val="28"/>
          <w:szCs w:val="28"/>
        </w:rPr>
        <w:t>: 08.11.2025).</w:t>
      </w:r>
      <w:bookmarkEnd w:id="2"/>
      <w:bookmarkEnd w:id="3"/>
    </w:p>
    <w:p w14:paraId="1CF37A31" w14:textId="5D3F28AD" w:rsidR="008F6D4C" w:rsidRPr="008F6D4C" w:rsidRDefault="008F6D4C" w:rsidP="008F6D4C">
      <w:pPr>
        <w:spacing w:after="0" w:line="360" w:lineRule="auto"/>
        <w:jc w:val="center"/>
        <w:rPr>
          <w:rFonts w:ascii="Times New Roman" w:hAnsi="Times New Roman" w:cs="Times New Roman"/>
          <w:b/>
          <w:bCs/>
          <w:sz w:val="28"/>
          <w:szCs w:val="28"/>
        </w:rPr>
      </w:pPr>
      <w:r w:rsidRPr="008F6D4C">
        <w:rPr>
          <w:rFonts w:ascii="Times New Roman" w:hAnsi="Times New Roman" w:cs="Times New Roman"/>
          <w:b/>
          <w:bCs/>
          <w:sz w:val="28"/>
          <w:szCs w:val="28"/>
        </w:rPr>
        <w:lastRenderedPageBreak/>
        <w:t>А</w:t>
      </w:r>
      <w:r>
        <w:rPr>
          <w:rFonts w:ascii="Times New Roman" w:hAnsi="Times New Roman" w:cs="Times New Roman"/>
          <w:b/>
          <w:bCs/>
          <w:sz w:val="28"/>
          <w:szCs w:val="28"/>
        </w:rPr>
        <w:t>НОТАЦІЯ</w:t>
      </w:r>
    </w:p>
    <w:p w14:paraId="43A378DA" w14:textId="77777777" w:rsidR="008F6D4C" w:rsidRPr="008F6D4C" w:rsidRDefault="008F6D4C" w:rsidP="008F6D4C">
      <w:pPr>
        <w:spacing w:after="0" w:line="360" w:lineRule="auto"/>
        <w:jc w:val="both"/>
        <w:rPr>
          <w:rFonts w:ascii="Times New Roman" w:hAnsi="Times New Roman" w:cs="Times New Roman"/>
          <w:sz w:val="28"/>
          <w:szCs w:val="28"/>
        </w:rPr>
      </w:pPr>
    </w:p>
    <w:p w14:paraId="0ED37E54" w14:textId="0591CC0E" w:rsidR="008F6D4C" w:rsidRPr="008F6D4C" w:rsidRDefault="008F6D4C" w:rsidP="00177A57">
      <w:pPr>
        <w:spacing w:after="0" w:line="360" w:lineRule="auto"/>
        <w:ind w:firstLine="709"/>
        <w:jc w:val="both"/>
        <w:rPr>
          <w:rFonts w:ascii="Times New Roman" w:hAnsi="Times New Roman" w:cs="Times New Roman"/>
          <w:sz w:val="28"/>
          <w:szCs w:val="28"/>
        </w:rPr>
      </w:pPr>
      <w:r w:rsidRPr="008F6D4C">
        <w:rPr>
          <w:rFonts w:ascii="Times New Roman" w:hAnsi="Times New Roman" w:cs="Times New Roman"/>
          <w:sz w:val="28"/>
          <w:szCs w:val="28"/>
        </w:rPr>
        <w:t xml:space="preserve">Кваліфікаційна робота присвячена комплексному дослідженню лексичних засобів переконання у політичному дискурсі на матеріалі передвиборчих дебатів Барака Обами та </w:t>
      </w:r>
      <w:proofErr w:type="spellStart"/>
      <w:r w:rsidRPr="008F6D4C">
        <w:rPr>
          <w:rFonts w:ascii="Times New Roman" w:hAnsi="Times New Roman" w:cs="Times New Roman"/>
          <w:sz w:val="28"/>
          <w:szCs w:val="28"/>
        </w:rPr>
        <w:t>Мітта</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Ромні</w:t>
      </w:r>
      <w:proofErr w:type="spellEnd"/>
      <w:r w:rsidRPr="008F6D4C">
        <w:rPr>
          <w:rFonts w:ascii="Times New Roman" w:hAnsi="Times New Roman" w:cs="Times New Roman"/>
          <w:sz w:val="28"/>
          <w:szCs w:val="28"/>
        </w:rPr>
        <w:t xml:space="preserve"> 2012 року. </w:t>
      </w:r>
      <w:r w:rsidR="00484ECE">
        <w:rPr>
          <w:rFonts w:ascii="Times New Roman" w:hAnsi="Times New Roman" w:cs="Times New Roman"/>
          <w:b/>
          <w:bCs/>
          <w:sz w:val="28"/>
          <w:szCs w:val="28"/>
        </w:rPr>
        <w:t xml:space="preserve">   </w:t>
      </w:r>
      <w:r w:rsidRPr="00177A57">
        <w:rPr>
          <w:rFonts w:ascii="Times New Roman" w:hAnsi="Times New Roman" w:cs="Times New Roman"/>
          <w:sz w:val="28"/>
          <w:szCs w:val="28"/>
        </w:rPr>
        <w:t>Актуальність дослідження</w:t>
      </w:r>
      <w:r w:rsidRPr="008F6D4C">
        <w:rPr>
          <w:rFonts w:ascii="Times New Roman" w:hAnsi="Times New Roman" w:cs="Times New Roman"/>
          <w:sz w:val="28"/>
          <w:szCs w:val="28"/>
        </w:rPr>
        <w:t xml:space="preserve"> зумовлена зростанням ролі політичної комунікації в умовах глобалізації, інтенсифікації інформаційних потоків і зростання впливу медіа на формування громадської думки. Передвиборчі дебати як жанр політичного дискурсу виступають унікальним простором для вивчення мовленнєвих стратегій, що відображають логіку, аргументацію, емоційність та риторичну майстерність політичних діячів.</w:t>
      </w:r>
    </w:p>
    <w:p w14:paraId="7D945D38" w14:textId="1BB5EFF0" w:rsidR="008F6D4C" w:rsidRPr="008F6D4C" w:rsidRDefault="00484ECE" w:rsidP="00177A57">
      <w:pPr>
        <w:spacing w:after="0" w:line="360" w:lineRule="auto"/>
        <w:ind w:firstLine="709"/>
        <w:jc w:val="both"/>
        <w:rPr>
          <w:rFonts w:ascii="Times New Roman" w:hAnsi="Times New Roman" w:cs="Times New Roman"/>
          <w:sz w:val="28"/>
          <w:szCs w:val="28"/>
        </w:rPr>
      </w:pPr>
      <w:r w:rsidRPr="00177A57">
        <w:rPr>
          <w:rFonts w:ascii="Times New Roman" w:hAnsi="Times New Roman" w:cs="Times New Roman"/>
          <w:sz w:val="28"/>
          <w:szCs w:val="28"/>
        </w:rPr>
        <w:t xml:space="preserve">   </w:t>
      </w:r>
      <w:r w:rsidR="008F6D4C" w:rsidRPr="00177A57">
        <w:rPr>
          <w:rFonts w:ascii="Times New Roman" w:hAnsi="Times New Roman" w:cs="Times New Roman"/>
          <w:sz w:val="28"/>
          <w:szCs w:val="28"/>
        </w:rPr>
        <w:t>Метою роботи</w:t>
      </w:r>
      <w:r w:rsidR="008F6D4C" w:rsidRPr="008F6D4C">
        <w:rPr>
          <w:rFonts w:ascii="Times New Roman" w:hAnsi="Times New Roman" w:cs="Times New Roman"/>
          <w:sz w:val="28"/>
          <w:szCs w:val="28"/>
        </w:rPr>
        <w:t xml:space="preserve"> є виявлення, систематизація та аналіз лексичних засобів переконання, використаних Бараком Обамою та </w:t>
      </w:r>
      <w:proofErr w:type="spellStart"/>
      <w:r w:rsidR="008F6D4C" w:rsidRPr="008F6D4C">
        <w:rPr>
          <w:rFonts w:ascii="Times New Roman" w:hAnsi="Times New Roman" w:cs="Times New Roman"/>
          <w:sz w:val="28"/>
          <w:szCs w:val="28"/>
        </w:rPr>
        <w:t>Міттом</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Ромні</w:t>
      </w:r>
      <w:proofErr w:type="spellEnd"/>
      <w:r w:rsidR="008F6D4C" w:rsidRPr="008F6D4C">
        <w:rPr>
          <w:rFonts w:ascii="Times New Roman" w:hAnsi="Times New Roman" w:cs="Times New Roman"/>
          <w:sz w:val="28"/>
          <w:szCs w:val="28"/>
        </w:rPr>
        <w:t xml:space="preserve"> під час трьох раундів президентських дебатів 2012 року, а також визначення їхньої ролі у формуванні політичного іміджу кандидатів. Для досягнення мети застосовано описовий метод, метод контекстуально-інтерпретаційного аналізу, зіставний, стилістичний і кількісний методи. Матеріалом слугують офіційні стенограми дебатів загальним обсягом понад 65 сторінок.</w:t>
      </w:r>
    </w:p>
    <w:p w14:paraId="231BEEA9" w14:textId="31556E31" w:rsidR="008F6D4C" w:rsidRPr="008F6D4C" w:rsidRDefault="00484ECE" w:rsidP="00177A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F6D4C" w:rsidRPr="008F6D4C">
        <w:rPr>
          <w:rFonts w:ascii="Times New Roman" w:hAnsi="Times New Roman" w:cs="Times New Roman"/>
          <w:sz w:val="28"/>
          <w:szCs w:val="28"/>
        </w:rPr>
        <w:t xml:space="preserve">У роботі окреслено теоретичні засади політичного дискурсу, зокрема визначено його інституційну, соціокультурну та прагматичну специфіку. Проаналізовано лексико-стилістичні особливості промов Барака Обами: використання </w:t>
      </w:r>
      <w:proofErr w:type="spellStart"/>
      <w:r w:rsidR="008F6D4C" w:rsidRPr="008F6D4C">
        <w:rPr>
          <w:rFonts w:ascii="Times New Roman" w:hAnsi="Times New Roman" w:cs="Times New Roman"/>
          <w:sz w:val="28"/>
          <w:szCs w:val="28"/>
        </w:rPr>
        <w:t>емоційно</w:t>
      </w:r>
      <w:proofErr w:type="spellEnd"/>
      <w:r w:rsidR="008F6D4C" w:rsidRPr="008F6D4C">
        <w:rPr>
          <w:rFonts w:ascii="Times New Roman" w:hAnsi="Times New Roman" w:cs="Times New Roman"/>
          <w:sz w:val="28"/>
          <w:szCs w:val="28"/>
        </w:rPr>
        <w:t xml:space="preserve">-експресивної лексики, апеляції до логосу й </w:t>
      </w:r>
      <w:proofErr w:type="spellStart"/>
      <w:r w:rsidR="008F6D4C" w:rsidRPr="008F6D4C">
        <w:rPr>
          <w:rFonts w:ascii="Times New Roman" w:hAnsi="Times New Roman" w:cs="Times New Roman"/>
          <w:sz w:val="28"/>
          <w:szCs w:val="28"/>
        </w:rPr>
        <w:t>етосу</w:t>
      </w:r>
      <w:proofErr w:type="spellEnd"/>
      <w:r w:rsidR="008F6D4C" w:rsidRPr="008F6D4C">
        <w:rPr>
          <w:rFonts w:ascii="Times New Roman" w:hAnsi="Times New Roman" w:cs="Times New Roman"/>
          <w:sz w:val="28"/>
          <w:szCs w:val="28"/>
        </w:rPr>
        <w:t xml:space="preserve">, активне застосування інклюзивних займенників, антитези, повторів, паралелізму та </w:t>
      </w:r>
      <w:proofErr w:type="spellStart"/>
      <w:r w:rsidR="008F6D4C" w:rsidRPr="008F6D4C">
        <w:rPr>
          <w:rFonts w:ascii="Times New Roman" w:hAnsi="Times New Roman" w:cs="Times New Roman"/>
          <w:sz w:val="28"/>
          <w:szCs w:val="28"/>
        </w:rPr>
        <w:t>наративів</w:t>
      </w:r>
      <w:proofErr w:type="spellEnd"/>
      <w:r w:rsidR="008F6D4C" w:rsidRPr="008F6D4C">
        <w:rPr>
          <w:rFonts w:ascii="Times New Roman" w:hAnsi="Times New Roman" w:cs="Times New Roman"/>
          <w:sz w:val="28"/>
          <w:szCs w:val="28"/>
        </w:rPr>
        <w:t xml:space="preserve">. Досліджено риторичні стратегії </w:t>
      </w:r>
      <w:proofErr w:type="spellStart"/>
      <w:r w:rsidR="008F6D4C" w:rsidRPr="008F6D4C">
        <w:rPr>
          <w:rFonts w:ascii="Times New Roman" w:hAnsi="Times New Roman" w:cs="Times New Roman"/>
          <w:sz w:val="28"/>
          <w:szCs w:val="28"/>
        </w:rPr>
        <w:t>Мітта</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Ромні</w:t>
      </w:r>
      <w:proofErr w:type="spellEnd"/>
      <w:r w:rsidR="008F6D4C" w:rsidRPr="008F6D4C">
        <w:rPr>
          <w:rFonts w:ascii="Times New Roman" w:hAnsi="Times New Roman" w:cs="Times New Roman"/>
          <w:sz w:val="28"/>
          <w:szCs w:val="28"/>
        </w:rPr>
        <w:t>, що включають критику опонента, застосування економічної та соціальної термінології, апеляцію до традиційних американських цінностей. Здійснено порівняльний аналіз риторичних моделей, що дав змогу визначити спільні та відмінні риси мовленнєвої поведінки кандидатів.</w:t>
      </w:r>
    </w:p>
    <w:p w14:paraId="627CFB08" w14:textId="5C4EAEAB" w:rsidR="008F6D4C" w:rsidRPr="008F6D4C" w:rsidRDefault="00484ECE" w:rsidP="00177A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F6D4C" w:rsidRPr="008F6D4C">
        <w:rPr>
          <w:rFonts w:ascii="Times New Roman" w:hAnsi="Times New Roman" w:cs="Times New Roman"/>
          <w:sz w:val="28"/>
          <w:szCs w:val="28"/>
        </w:rPr>
        <w:t xml:space="preserve">У результаті встановлено, що лексичний вибір є ключовим інструментом формування іміджу політичного діяча, впливає на рівень довіри </w:t>
      </w:r>
      <w:r w:rsidR="008F6D4C" w:rsidRPr="008F6D4C">
        <w:rPr>
          <w:rFonts w:ascii="Times New Roman" w:hAnsi="Times New Roman" w:cs="Times New Roman"/>
          <w:sz w:val="28"/>
          <w:szCs w:val="28"/>
        </w:rPr>
        <w:lastRenderedPageBreak/>
        <w:t xml:space="preserve">аудиторії, визначає ефективність аргументації та сприяє реалізації стратегій переконання. Робота поглиблює теоретичні положення політичної лінгвістики та може бути використана у подальших дослідженнях політичного дискурсу, а також у викладанні курсів з лексикології, стилістики, </w:t>
      </w:r>
      <w:proofErr w:type="spellStart"/>
      <w:r w:rsidR="008F6D4C" w:rsidRPr="008F6D4C">
        <w:rPr>
          <w:rFonts w:ascii="Times New Roman" w:hAnsi="Times New Roman" w:cs="Times New Roman"/>
          <w:sz w:val="28"/>
          <w:szCs w:val="28"/>
        </w:rPr>
        <w:t>лінгвопрагматики</w:t>
      </w:r>
      <w:proofErr w:type="spellEnd"/>
      <w:r w:rsidR="008F6D4C" w:rsidRPr="008F6D4C">
        <w:rPr>
          <w:rFonts w:ascii="Times New Roman" w:hAnsi="Times New Roman" w:cs="Times New Roman"/>
          <w:sz w:val="28"/>
          <w:szCs w:val="28"/>
        </w:rPr>
        <w:t xml:space="preserve"> та риторики.</w:t>
      </w:r>
    </w:p>
    <w:p w14:paraId="6FB73E5E" w14:textId="7EC53425" w:rsidR="008F6D4C" w:rsidRPr="008F6D4C" w:rsidRDefault="00484ECE" w:rsidP="00177A57">
      <w:pPr>
        <w:spacing w:after="0" w:line="360" w:lineRule="auto"/>
        <w:ind w:firstLine="709"/>
        <w:jc w:val="both"/>
        <w:rPr>
          <w:rFonts w:ascii="Times New Roman" w:hAnsi="Times New Roman" w:cs="Times New Roman"/>
          <w:sz w:val="28"/>
          <w:szCs w:val="28"/>
        </w:rPr>
      </w:pPr>
      <w:r w:rsidRPr="00484ECE">
        <w:rPr>
          <w:rFonts w:ascii="Times New Roman" w:hAnsi="Times New Roman" w:cs="Times New Roman"/>
          <w:b/>
          <w:bCs/>
          <w:sz w:val="28"/>
          <w:szCs w:val="28"/>
        </w:rPr>
        <w:t xml:space="preserve">   </w:t>
      </w:r>
      <w:r w:rsidR="008F6D4C" w:rsidRPr="00484ECE">
        <w:rPr>
          <w:rFonts w:ascii="Times New Roman" w:hAnsi="Times New Roman" w:cs="Times New Roman"/>
          <w:b/>
          <w:bCs/>
          <w:sz w:val="28"/>
          <w:szCs w:val="28"/>
        </w:rPr>
        <w:t>Ключові слова:</w:t>
      </w:r>
      <w:r w:rsidR="008F6D4C" w:rsidRPr="008F6D4C">
        <w:rPr>
          <w:rFonts w:ascii="Times New Roman" w:hAnsi="Times New Roman" w:cs="Times New Roman"/>
          <w:sz w:val="28"/>
          <w:szCs w:val="28"/>
        </w:rPr>
        <w:t xml:space="preserve"> політичний дискурс, переконання, лексичні засоби, риторика, передвиборчі дебати, Барак Обама, </w:t>
      </w:r>
      <w:proofErr w:type="spellStart"/>
      <w:r w:rsidR="008F6D4C" w:rsidRPr="008F6D4C">
        <w:rPr>
          <w:rFonts w:ascii="Times New Roman" w:hAnsi="Times New Roman" w:cs="Times New Roman"/>
          <w:sz w:val="28"/>
          <w:szCs w:val="28"/>
        </w:rPr>
        <w:t>Мітт</w:t>
      </w:r>
      <w:proofErr w:type="spellEnd"/>
      <w:r w:rsidR="008F6D4C" w:rsidRPr="008F6D4C">
        <w:rPr>
          <w:rFonts w:ascii="Times New Roman" w:hAnsi="Times New Roman" w:cs="Times New Roman"/>
          <w:sz w:val="28"/>
          <w:szCs w:val="28"/>
        </w:rPr>
        <w:t xml:space="preserve"> Ромні, політична комунікація.</w:t>
      </w:r>
    </w:p>
    <w:p w14:paraId="63E086FF" w14:textId="77777777" w:rsidR="008F6D4C" w:rsidRDefault="008F6D4C" w:rsidP="008F6D4C">
      <w:pPr>
        <w:spacing w:after="0" w:line="360" w:lineRule="auto"/>
        <w:jc w:val="both"/>
        <w:rPr>
          <w:rFonts w:ascii="Times New Roman" w:hAnsi="Times New Roman" w:cs="Times New Roman"/>
          <w:sz w:val="28"/>
          <w:szCs w:val="28"/>
        </w:rPr>
      </w:pPr>
    </w:p>
    <w:p w14:paraId="1B7EF88E" w14:textId="77777777" w:rsidR="00484ECE" w:rsidRDefault="00484ECE" w:rsidP="008F6D4C">
      <w:pPr>
        <w:spacing w:after="0" w:line="360" w:lineRule="auto"/>
        <w:jc w:val="both"/>
        <w:rPr>
          <w:rFonts w:ascii="Times New Roman" w:hAnsi="Times New Roman" w:cs="Times New Roman"/>
          <w:sz w:val="28"/>
          <w:szCs w:val="28"/>
        </w:rPr>
      </w:pPr>
    </w:p>
    <w:p w14:paraId="6137F307" w14:textId="77777777" w:rsidR="00484ECE" w:rsidRDefault="00484ECE" w:rsidP="008F6D4C">
      <w:pPr>
        <w:spacing w:after="0" w:line="360" w:lineRule="auto"/>
        <w:jc w:val="both"/>
        <w:rPr>
          <w:rFonts w:ascii="Times New Roman" w:hAnsi="Times New Roman" w:cs="Times New Roman"/>
          <w:sz w:val="28"/>
          <w:szCs w:val="28"/>
        </w:rPr>
      </w:pPr>
    </w:p>
    <w:p w14:paraId="74CB1EC8" w14:textId="77777777" w:rsidR="00484ECE" w:rsidRDefault="00484ECE" w:rsidP="008F6D4C">
      <w:pPr>
        <w:spacing w:after="0" w:line="360" w:lineRule="auto"/>
        <w:jc w:val="both"/>
        <w:rPr>
          <w:rFonts w:ascii="Times New Roman" w:hAnsi="Times New Roman" w:cs="Times New Roman"/>
          <w:sz w:val="28"/>
          <w:szCs w:val="28"/>
        </w:rPr>
      </w:pPr>
    </w:p>
    <w:p w14:paraId="62C7CBDC" w14:textId="77777777" w:rsidR="00484ECE" w:rsidRDefault="00484ECE" w:rsidP="008F6D4C">
      <w:pPr>
        <w:spacing w:after="0" w:line="360" w:lineRule="auto"/>
        <w:jc w:val="both"/>
        <w:rPr>
          <w:rFonts w:ascii="Times New Roman" w:hAnsi="Times New Roman" w:cs="Times New Roman"/>
          <w:sz w:val="28"/>
          <w:szCs w:val="28"/>
        </w:rPr>
      </w:pPr>
    </w:p>
    <w:p w14:paraId="4FF39395" w14:textId="77777777" w:rsidR="00484ECE" w:rsidRDefault="00484ECE" w:rsidP="008F6D4C">
      <w:pPr>
        <w:spacing w:after="0" w:line="360" w:lineRule="auto"/>
        <w:jc w:val="both"/>
        <w:rPr>
          <w:rFonts w:ascii="Times New Roman" w:hAnsi="Times New Roman" w:cs="Times New Roman"/>
          <w:sz w:val="28"/>
          <w:szCs w:val="28"/>
        </w:rPr>
      </w:pPr>
    </w:p>
    <w:p w14:paraId="7A2FB470" w14:textId="77777777" w:rsidR="00484ECE" w:rsidRDefault="00484ECE" w:rsidP="008F6D4C">
      <w:pPr>
        <w:spacing w:after="0" w:line="360" w:lineRule="auto"/>
        <w:jc w:val="both"/>
        <w:rPr>
          <w:rFonts w:ascii="Times New Roman" w:hAnsi="Times New Roman" w:cs="Times New Roman"/>
          <w:sz w:val="28"/>
          <w:szCs w:val="28"/>
        </w:rPr>
      </w:pPr>
    </w:p>
    <w:p w14:paraId="540BD85F" w14:textId="77777777" w:rsidR="00484ECE" w:rsidRDefault="00484ECE" w:rsidP="008F6D4C">
      <w:pPr>
        <w:spacing w:after="0" w:line="360" w:lineRule="auto"/>
        <w:jc w:val="both"/>
        <w:rPr>
          <w:rFonts w:ascii="Times New Roman" w:hAnsi="Times New Roman" w:cs="Times New Roman"/>
          <w:sz w:val="28"/>
          <w:szCs w:val="28"/>
        </w:rPr>
      </w:pPr>
    </w:p>
    <w:p w14:paraId="5C4A8C41" w14:textId="77777777" w:rsidR="00484ECE" w:rsidRDefault="00484ECE" w:rsidP="008F6D4C">
      <w:pPr>
        <w:spacing w:after="0" w:line="360" w:lineRule="auto"/>
        <w:jc w:val="both"/>
        <w:rPr>
          <w:rFonts w:ascii="Times New Roman" w:hAnsi="Times New Roman" w:cs="Times New Roman"/>
          <w:sz w:val="28"/>
          <w:szCs w:val="28"/>
        </w:rPr>
      </w:pPr>
    </w:p>
    <w:p w14:paraId="43BD36FD" w14:textId="77777777" w:rsidR="00484ECE" w:rsidRDefault="00484ECE" w:rsidP="008F6D4C">
      <w:pPr>
        <w:spacing w:after="0" w:line="360" w:lineRule="auto"/>
        <w:jc w:val="both"/>
        <w:rPr>
          <w:rFonts w:ascii="Times New Roman" w:hAnsi="Times New Roman" w:cs="Times New Roman"/>
          <w:sz w:val="28"/>
          <w:szCs w:val="28"/>
        </w:rPr>
      </w:pPr>
    </w:p>
    <w:p w14:paraId="314FE509" w14:textId="77777777" w:rsidR="00484ECE" w:rsidRDefault="00484ECE" w:rsidP="008F6D4C">
      <w:pPr>
        <w:spacing w:after="0" w:line="360" w:lineRule="auto"/>
        <w:jc w:val="both"/>
        <w:rPr>
          <w:rFonts w:ascii="Times New Roman" w:hAnsi="Times New Roman" w:cs="Times New Roman"/>
          <w:sz w:val="28"/>
          <w:szCs w:val="28"/>
        </w:rPr>
      </w:pPr>
    </w:p>
    <w:p w14:paraId="15056C7B" w14:textId="77777777" w:rsidR="00484ECE" w:rsidRDefault="00484ECE" w:rsidP="008F6D4C">
      <w:pPr>
        <w:spacing w:after="0" w:line="360" w:lineRule="auto"/>
        <w:jc w:val="both"/>
        <w:rPr>
          <w:rFonts w:ascii="Times New Roman" w:hAnsi="Times New Roman" w:cs="Times New Roman"/>
          <w:sz w:val="28"/>
          <w:szCs w:val="28"/>
        </w:rPr>
      </w:pPr>
    </w:p>
    <w:p w14:paraId="2E7F8D9F" w14:textId="77777777" w:rsidR="00484ECE" w:rsidRDefault="00484ECE" w:rsidP="008F6D4C">
      <w:pPr>
        <w:spacing w:after="0" w:line="360" w:lineRule="auto"/>
        <w:jc w:val="both"/>
        <w:rPr>
          <w:rFonts w:ascii="Times New Roman" w:hAnsi="Times New Roman" w:cs="Times New Roman"/>
          <w:sz w:val="28"/>
          <w:szCs w:val="28"/>
        </w:rPr>
      </w:pPr>
    </w:p>
    <w:p w14:paraId="495AD401" w14:textId="77777777" w:rsidR="00484ECE" w:rsidRDefault="00484ECE" w:rsidP="008F6D4C">
      <w:pPr>
        <w:spacing w:after="0" w:line="360" w:lineRule="auto"/>
        <w:jc w:val="both"/>
        <w:rPr>
          <w:rFonts w:ascii="Times New Roman" w:hAnsi="Times New Roman" w:cs="Times New Roman"/>
          <w:sz w:val="28"/>
          <w:szCs w:val="28"/>
        </w:rPr>
      </w:pPr>
    </w:p>
    <w:p w14:paraId="316DFBDF" w14:textId="77777777" w:rsidR="00484ECE" w:rsidRDefault="00484ECE" w:rsidP="008F6D4C">
      <w:pPr>
        <w:spacing w:after="0" w:line="360" w:lineRule="auto"/>
        <w:jc w:val="both"/>
        <w:rPr>
          <w:rFonts w:ascii="Times New Roman" w:hAnsi="Times New Roman" w:cs="Times New Roman"/>
          <w:sz w:val="28"/>
          <w:szCs w:val="28"/>
        </w:rPr>
      </w:pPr>
    </w:p>
    <w:p w14:paraId="1E981110" w14:textId="77777777" w:rsidR="00484ECE" w:rsidRDefault="00484ECE" w:rsidP="008F6D4C">
      <w:pPr>
        <w:spacing w:after="0" w:line="360" w:lineRule="auto"/>
        <w:jc w:val="both"/>
        <w:rPr>
          <w:rFonts w:ascii="Times New Roman" w:hAnsi="Times New Roman" w:cs="Times New Roman"/>
          <w:sz w:val="28"/>
          <w:szCs w:val="28"/>
        </w:rPr>
      </w:pPr>
    </w:p>
    <w:p w14:paraId="25EBDA2D" w14:textId="77777777" w:rsidR="00484ECE" w:rsidRDefault="00484ECE" w:rsidP="008F6D4C">
      <w:pPr>
        <w:spacing w:after="0" w:line="360" w:lineRule="auto"/>
        <w:jc w:val="both"/>
        <w:rPr>
          <w:rFonts w:ascii="Times New Roman" w:hAnsi="Times New Roman" w:cs="Times New Roman"/>
          <w:sz w:val="28"/>
          <w:szCs w:val="28"/>
        </w:rPr>
      </w:pPr>
    </w:p>
    <w:p w14:paraId="65DCA55E" w14:textId="77777777" w:rsidR="00484ECE" w:rsidRPr="008F6D4C" w:rsidRDefault="00484ECE" w:rsidP="008F6D4C">
      <w:pPr>
        <w:spacing w:after="0" w:line="360" w:lineRule="auto"/>
        <w:jc w:val="both"/>
        <w:rPr>
          <w:rFonts w:ascii="Times New Roman" w:hAnsi="Times New Roman" w:cs="Times New Roman"/>
          <w:sz w:val="28"/>
          <w:szCs w:val="28"/>
        </w:rPr>
      </w:pPr>
    </w:p>
    <w:p w14:paraId="57F3F897" w14:textId="77777777" w:rsidR="00177A57" w:rsidRDefault="00177A57" w:rsidP="00484ECE">
      <w:pPr>
        <w:spacing w:after="0" w:line="360" w:lineRule="auto"/>
        <w:jc w:val="center"/>
        <w:rPr>
          <w:rFonts w:ascii="Times New Roman" w:hAnsi="Times New Roman" w:cs="Times New Roman"/>
          <w:b/>
          <w:bCs/>
          <w:sz w:val="28"/>
          <w:szCs w:val="28"/>
        </w:rPr>
      </w:pPr>
    </w:p>
    <w:p w14:paraId="6EA195C9" w14:textId="77777777" w:rsidR="00177A57" w:rsidRDefault="00177A57" w:rsidP="00484ECE">
      <w:pPr>
        <w:spacing w:after="0" w:line="360" w:lineRule="auto"/>
        <w:jc w:val="center"/>
        <w:rPr>
          <w:rFonts w:ascii="Times New Roman" w:hAnsi="Times New Roman" w:cs="Times New Roman"/>
          <w:b/>
          <w:bCs/>
          <w:sz w:val="28"/>
          <w:szCs w:val="28"/>
        </w:rPr>
      </w:pPr>
    </w:p>
    <w:p w14:paraId="2E649411" w14:textId="77777777" w:rsidR="00177A57" w:rsidRDefault="00177A57" w:rsidP="00484ECE">
      <w:pPr>
        <w:spacing w:after="0" w:line="360" w:lineRule="auto"/>
        <w:jc w:val="center"/>
        <w:rPr>
          <w:rFonts w:ascii="Times New Roman" w:hAnsi="Times New Roman" w:cs="Times New Roman"/>
          <w:b/>
          <w:bCs/>
          <w:sz w:val="28"/>
          <w:szCs w:val="28"/>
        </w:rPr>
      </w:pPr>
    </w:p>
    <w:p w14:paraId="4F59B76A" w14:textId="77777777" w:rsidR="00177A57" w:rsidRDefault="00177A57" w:rsidP="00484ECE">
      <w:pPr>
        <w:spacing w:after="0" w:line="360" w:lineRule="auto"/>
        <w:jc w:val="center"/>
        <w:rPr>
          <w:rFonts w:ascii="Times New Roman" w:hAnsi="Times New Roman" w:cs="Times New Roman"/>
          <w:b/>
          <w:bCs/>
          <w:sz w:val="28"/>
          <w:szCs w:val="28"/>
        </w:rPr>
      </w:pPr>
    </w:p>
    <w:p w14:paraId="39659E71" w14:textId="4D30B199" w:rsidR="008F6D4C" w:rsidRDefault="00484ECE" w:rsidP="00484ECE">
      <w:pPr>
        <w:spacing w:after="0" w:line="360" w:lineRule="auto"/>
        <w:jc w:val="center"/>
        <w:rPr>
          <w:rFonts w:ascii="Times New Roman" w:hAnsi="Times New Roman" w:cs="Times New Roman"/>
          <w:b/>
          <w:bCs/>
          <w:sz w:val="28"/>
          <w:szCs w:val="28"/>
        </w:rPr>
      </w:pPr>
      <w:r w:rsidRPr="00484ECE">
        <w:rPr>
          <w:rFonts w:ascii="Times New Roman" w:hAnsi="Times New Roman" w:cs="Times New Roman"/>
          <w:b/>
          <w:bCs/>
          <w:sz w:val="28"/>
          <w:szCs w:val="28"/>
        </w:rPr>
        <w:lastRenderedPageBreak/>
        <w:t>ABSTRACT</w:t>
      </w:r>
    </w:p>
    <w:p w14:paraId="601A23DB" w14:textId="77777777" w:rsidR="009339AC" w:rsidRPr="00484ECE" w:rsidRDefault="009339AC" w:rsidP="00484ECE">
      <w:pPr>
        <w:spacing w:after="0" w:line="360" w:lineRule="auto"/>
        <w:jc w:val="center"/>
        <w:rPr>
          <w:rFonts w:ascii="Times New Roman" w:hAnsi="Times New Roman" w:cs="Times New Roman"/>
          <w:b/>
          <w:bCs/>
          <w:sz w:val="28"/>
          <w:szCs w:val="28"/>
        </w:rPr>
      </w:pPr>
    </w:p>
    <w:p w14:paraId="694006D3" w14:textId="7D13BCDB" w:rsidR="008F6D4C" w:rsidRPr="008F6D4C" w:rsidRDefault="008F6D4C" w:rsidP="00177A57">
      <w:pPr>
        <w:spacing w:after="0" w:line="360" w:lineRule="auto"/>
        <w:ind w:firstLine="709"/>
        <w:jc w:val="both"/>
        <w:rPr>
          <w:rFonts w:ascii="Times New Roman" w:hAnsi="Times New Roman" w:cs="Times New Roman"/>
          <w:sz w:val="28"/>
          <w:szCs w:val="28"/>
        </w:rPr>
      </w:pP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master’s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thesis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devoted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to</w:t>
      </w:r>
      <w:proofErr w:type="spellEnd"/>
      <w:r w:rsidRPr="008F6D4C">
        <w:rPr>
          <w:rFonts w:ascii="Times New Roman" w:hAnsi="Times New Roman" w:cs="Times New Roman"/>
          <w:sz w:val="28"/>
          <w:szCs w:val="28"/>
        </w:rPr>
        <w:t xml:space="preserve"> a </w:t>
      </w:r>
      <w:proofErr w:type="spellStart"/>
      <w:r w:rsidRPr="008F6D4C">
        <w:rPr>
          <w:rFonts w:ascii="Times New Roman" w:hAnsi="Times New Roman" w:cs="Times New Roman"/>
          <w:sz w:val="28"/>
          <w:szCs w:val="28"/>
        </w:rPr>
        <w:t>comprehensive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study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lexical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persuasive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devices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political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discourse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based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pre-election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debates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between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Barack</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Obama</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Mitt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Romney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during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2012 U.S. </w:t>
      </w:r>
      <w:proofErr w:type="spellStart"/>
      <w:r w:rsidRPr="008F6D4C">
        <w:rPr>
          <w:rFonts w:ascii="Times New Roman" w:hAnsi="Times New Roman" w:cs="Times New Roman"/>
          <w:sz w:val="28"/>
          <w:szCs w:val="28"/>
        </w:rPr>
        <w:t>presidential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campaign</w:t>
      </w:r>
      <w:proofErr w:type="spellEnd"/>
      <w:r w:rsidRPr="008F6D4C">
        <w:rPr>
          <w:rFonts w:ascii="Times New Roman" w:hAnsi="Times New Roman" w:cs="Times New Roman"/>
          <w:sz w:val="28"/>
          <w:szCs w:val="28"/>
        </w:rPr>
        <w:t xml:space="preserve">. </w:t>
      </w:r>
      <w:proofErr w:type="spellStart"/>
      <w:r w:rsidRPr="00177A57">
        <w:rPr>
          <w:rFonts w:ascii="Times New Roman" w:hAnsi="Times New Roman" w:cs="Times New Roman"/>
          <w:sz w:val="28"/>
          <w:szCs w:val="28"/>
        </w:rPr>
        <w:t>The</w:t>
      </w:r>
      <w:proofErr w:type="spellEnd"/>
      <w:r w:rsidRPr="00177A57">
        <w:rPr>
          <w:rFonts w:ascii="Times New Roman" w:hAnsi="Times New Roman" w:cs="Times New Roman"/>
          <w:sz w:val="28"/>
          <w:szCs w:val="28"/>
        </w:rPr>
        <w:t xml:space="preserve"> </w:t>
      </w:r>
      <w:proofErr w:type="spellStart"/>
      <w:r w:rsidRPr="00177A57">
        <w:rPr>
          <w:rFonts w:ascii="Times New Roman" w:hAnsi="Times New Roman" w:cs="Times New Roman"/>
          <w:sz w:val="28"/>
          <w:szCs w:val="28"/>
        </w:rPr>
        <w:t>relevance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study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stems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from</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increasing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influence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political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communication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context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globalization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expanding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information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flows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growing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role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media</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shaping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public</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opinion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Pre-election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debates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as</w:t>
      </w:r>
      <w:proofErr w:type="spellEnd"/>
      <w:r w:rsidRPr="008F6D4C">
        <w:rPr>
          <w:rFonts w:ascii="Times New Roman" w:hAnsi="Times New Roman" w:cs="Times New Roman"/>
          <w:sz w:val="28"/>
          <w:szCs w:val="28"/>
        </w:rPr>
        <w:t xml:space="preserve"> a </w:t>
      </w:r>
      <w:proofErr w:type="spellStart"/>
      <w:r w:rsidRPr="008F6D4C">
        <w:rPr>
          <w:rFonts w:ascii="Times New Roman" w:hAnsi="Times New Roman" w:cs="Times New Roman"/>
          <w:sz w:val="28"/>
          <w:szCs w:val="28"/>
        </w:rPr>
        <w:t>genre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political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discourse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provide</w:t>
      </w:r>
      <w:proofErr w:type="spellEnd"/>
      <w:r w:rsidRPr="008F6D4C">
        <w:rPr>
          <w:rFonts w:ascii="Times New Roman" w:hAnsi="Times New Roman" w:cs="Times New Roman"/>
          <w:sz w:val="28"/>
          <w:szCs w:val="28"/>
        </w:rPr>
        <w:t xml:space="preserve"> a </w:t>
      </w:r>
      <w:proofErr w:type="spellStart"/>
      <w:r w:rsidRPr="008F6D4C">
        <w:rPr>
          <w:rFonts w:ascii="Times New Roman" w:hAnsi="Times New Roman" w:cs="Times New Roman"/>
          <w:sz w:val="28"/>
          <w:szCs w:val="28"/>
        </w:rPr>
        <w:t>unique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space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for</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exploring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linguistic</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strategies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that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reflect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logical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argumentation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emotional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impact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rhetorical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mastery</w:t>
      </w:r>
      <w:proofErr w:type="spellEnd"/>
      <w:r w:rsidRPr="008F6D4C">
        <w:rPr>
          <w:rFonts w:ascii="Times New Roman" w:hAnsi="Times New Roman" w:cs="Times New Roman"/>
          <w:sz w:val="28"/>
          <w:szCs w:val="28"/>
        </w:rPr>
        <w:t>.</w:t>
      </w:r>
    </w:p>
    <w:p w14:paraId="7A368E7D" w14:textId="71AD7A8E" w:rsidR="008F6D4C" w:rsidRPr="008F6D4C" w:rsidRDefault="008F6D4C" w:rsidP="00177A57">
      <w:pPr>
        <w:spacing w:after="0" w:line="360" w:lineRule="auto"/>
        <w:ind w:firstLine="709"/>
        <w:jc w:val="both"/>
        <w:rPr>
          <w:rFonts w:ascii="Times New Roman" w:hAnsi="Times New Roman" w:cs="Times New Roman"/>
          <w:sz w:val="28"/>
          <w:szCs w:val="28"/>
        </w:rPr>
      </w:pPr>
      <w:proofErr w:type="spellStart"/>
      <w:r w:rsidRPr="00177A57">
        <w:rPr>
          <w:rFonts w:ascii="Times New Roman" w:hAnsi="Times New Roman" w:cs="Times New Roman"/>
          <w:sz w:val="28"/>
          <w:szCs w:val="28"/>
        </w:rPr>
        <w:t>The</w:t>
      </w:r>
      <w:proofErr w:type="spellEnd"/>
      <w:r w:rsidRPr="00177A57">
        <w:rPr>
          <w:rFonts w:ascii="Times New Roman" w:hAnsi="Times New Roman" w:cs="Times New Roman"/>
          <w:sz w:val="28"/>
          <w:szCs w:val="28"/>
        </w:rPr>
        <w:t xml:space="preserve"> </w:t>
      </w:r>
      <w:proofErr w:type="spellStart"/>
      <w:r w:rsidRPr="00177A57">
        <w:rPr>
          <w:rFonts w:ascii="Times New Roman" w:hAnsi="Times New Roman" w:cs="Times New Roman"/>
          <w:sz w:val="28"/>
          <w:szCs w:val="28"/>
        </w:rPr>
        <w:t>aim</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research</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to</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identify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classify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analyze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lexical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means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persuasion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used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by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Barack</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Obama</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Mitt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Romney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during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three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rounds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debates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w:t>
      </w:r>
      <w:proofErr w:type="spellEnd"/>
      <w:r w:rsidRPr="008F6D4C">
        <w:rPr>
          <w:rFonts w:ascii="Times New Roman" w:hAnsi="Times New Roman" w:cs="Times New Roman"/>
          <w:sz w:val="28"/>
          <w:szCs w:val="28"/>
        </w:rPr>
        <w:t xml:space="preserve"> 2012, </w:t>
      </w:r>
      <w:proofErr w:type="spellStart"/>
      <w:r w:rsidRPr="008F6D4C">
        <w:rPr>
          <w:rFonts w:ascii="Times New Roman" w:hAnsi="Times New Roman" w:cs="Times New Roman"/>
          <w:sz w:val="28"/>
          <w:szCs w:val="28"/>
        </w:rPr>
        <w:t>as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well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to</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determine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their</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role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shaping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candidates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political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images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study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employs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descriptive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contextual-interpretative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comparative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stylistic</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quantitative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methods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material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includes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official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debate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transcripts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exceeding</w:t>
      </w:r>
      <w:proofErr w:type="spellEnd"/>
      <w:r w:rsidRPr="008F6D4C">
        <w:rPr>
          <w:rFonts w:ascii="Times New Roman" w:hAnsi="Times New Roman" w:cs="Times New Roman"/>
          <w:sz w:val="28"/>
          <w:szCs w:val="28"/>
        </w:rPr>
        <w:t xml:space="preserve"> 65 </w:t>
      </w:r>
      <w:proofErr w:type="spellStart"/>
      <w:r w:rsidRPr="008F6D4C">
        <w:rPr>
          <w:rFonts w:ascii="Times New Roman" w:hAnsi="Times New Roman" w:cs="Times New Roman"/>
          <w:sz w:val="28"/>
          <w:szCs w:val="28"/>
        </w:rPr>
        <w:t>pages</w:t>
      </w:r>
      <w:proofErr w:type="spellEnd"/>
      <w:r w:rsidRPr="008F6D4C">
        <w:rPr>
          <w:rFonts w:ascii="Times New Roman" w:hAnsi="Times New Roman" w:cs="Times New Roman"/>
          <w:sz w:val="28"/>
          <w:szCs w:val="28"/>
        </w:rPr>
        <w:t>.</w:t>
      </w:r>
    </w:p>
    <w:p w14:paraId="572A5C06" w14:textId="49E8DB94" w:rsidR="008F6D4C" w:rsidRPr="008F6D4C" w:rsidRDefault="008F6D4C" w:rsidP="00177A57">
      <w:pPr>
        <w:spacing w:after="0" w:line="360" w:lineRule="auto"/>
        <w:ind w:firstLine="709"/>
        <w:jc w:val="both"/>
        <w:rPr>
          <w:rFonts w:ascii="Times New Roman" w:hAnsi="Times New Roman" w:cs="Times New Roman"/>
          <w:sz w:val="28"/>
          <w:szCs w:val="28"/>
        </w:rPr>
      </w:pP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theoretical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part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outlines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structure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characteristics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political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discourse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focusing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its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institutional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sociocultural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pragmatic</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dimensions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analysis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Barack</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Obama’s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speech</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highlights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his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use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emotionally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expressive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vocabulary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appeals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to</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logos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ethos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inclusive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pronouns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antithesis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repetition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parallelism</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narrative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techniques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Mitt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Romney’s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rhetorical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strategies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are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examined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through</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his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critical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stance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toward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opponent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use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economic</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social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terminology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appeals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to</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traditional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American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values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comparative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analysis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reveals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both</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shared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contrasting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features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candidates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rhetorical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styles</w:t>
      </w:r>
      <w:proofErr w:type="spellEnd"/>
      <w:r w:rsidRPr="008F6D4C">
        <w:rPr>
          <w:rFonts w:ascii="Times New Roman" w:hAnsi="Times New Roman" w:cs="Times New Roman"/>
          <w:sz w:val="28"/>
          <w:szCs w:val="28"/>
        </w:rPr>
        <w:t>.</w:t>
      </w:r>
    </w:p>
    <w:p w14:paraId="577202AE" w14:textId="11FE015D" w:rsidR="008F6D4C" w:rsidRPr="008F6D4C" w:rsidRDefault="008F6D4C" w:rsidP="00177A57">
      <w:pPr>
        <w:spacing w:after="0" w:line="360" w:lineRule="auto"/>
        <w:ind w:firstLine="709"/>
        <w:jc w:val="both"/>
        <w:rPr>
          <w:rFonts w:ascii="Times New Roman" w:hAnsi="Times New Roman" w:cs="Times New Roman"/>
          <w:sz w:val="28"/>
          <w:szCs w:val="28"/>
        </w:rPr>
      </w:pP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study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concludes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that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lexical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choice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serves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as</w:t>
      </w:r>
      <w:proofErr w:type="spellEnd"/>
      <w:r w:rsidRPr="008F6D4C">
        <w:rPr>
          <w:rFonts w:ascii="Times New Roman" w:hAnsi="Times New Roman" w:cs="Times New Roman"/>
          <w:sz w:val="28"/>
          <w:szCs w:val="28"/>
        </w:rPr>
        <w:t xml:space="preserve"> a </w:t>
      </w:r>
      <w:proofErr w:type="spellStart"/>
      <w:r w:rsidRPr="008F6D4C">
        <w:rPr>
          <w:rFonts w:ascii="Times New Roman" w:hAnsi="Times New Roman" w:cs="Times New Roman"/>
          <w:sz w:val="28"/>
          <w:szCs w:val="28"/>
        </w:rPr>
        <w:t>crucial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tool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constructing</w:t>
      </w:r>
      <w:proofErr w:type="spellEnd"/>
      <w:r w:rsidRPr="008F6D4C">
        <w:rPr>
          <w:rFonts w:ascii="Times New Roman" w:hAnsi="Times New Roman" w:cs="Times New Roman"/>
          <w:sz w:val="28"/>
          <w:szCs w:val="28"/>
        </w:rPr>
        <w:t xml:space="preserve"> a </w:t>
      </w:r>
      <w:proofErr w:type="spellStart"/>
      <w:r w:rsidRPr="008F6D4C">
        <w:rPr>
          <w:rFonts w:ascii="Times New Roman" w:hAnsi="Times New Roman" w:cs="Times New Roman"/>
          <w:sz w:val="28"/>
          <w:szCs w:val="28"/>
        </w:rPr>
        <w:t>political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leader’s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image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shaping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audience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trust</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enhancing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argumentative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strength</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increasing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persuasive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effectiveness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research</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contributes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to</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theoretical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foundation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political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linguistics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may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be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applied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further</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studies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of</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political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discourse</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well</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in</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teaching</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lexicology</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stylistics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linguopragmatics</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and</w:t>
      </w:r>
      <w:proofErr w:type="spellEnd"/>
      <w:r w:rsidRPr="008F6D4C">
        <w:rPr>
          <w:rFonts w:ascii="Times New Roman" w:hAnsi="Times New Roman" w:cs="Times New Roman"/>
          <w:sz w:val="28"/>
          <w:szCs w:val="28"/>
        </w:rPr>
        <w:t xml:space="preserve"> </w:t>
      </w:r>
      <w:proofErr w:type="spellStart"/>
      <w:r w:rsidRPr="008F6D4C">
        <w:rPr>
          <w:rFonts w:ascii="Times New Roman" w:hAnsi="Times New Roman" w:cs="Times New Roman"/>
          <w:sz w:val="28"/>
          <w:szCs w:val="28"/>
        </w:rPr>
        <w:t>rhetoric</w:t>
      </w:r>
      <w:proofErr w:type="spellEnd"/>
      <w:r w:rsidRPr="008F6D4C">
        <w:rPr>
          <w:rFonts w:ascii="Times New Roman" w:hAnsi="Times New Roman" w:cs="Times New Roman"/>
          <w:sz w:val="28"/>
          <w:szCs w:val="28"/>
        </w:rPr>
        <w:t>.</w:t>
      </w:r>
    </w:p>
    <w:p w14:paraId="589C0862" w14:textId="41CF94B6" w:rsidR="00D45EDD" w:rsidRPr="00D45EDD" w:rsidRDefault="00484ECE" w:rsidP="00177A57">
      <w:pPr>
        <w:spacing w:after="0" w:line="360" w:lineRule="auto"/>
        <w:ind w:firstLine="709"/>
        <w:jc w:val="both"/>
        <w:rPr>
          <w:rFonts w:ascii="Times New Roman" w:hAnsi="Times New Roman" w:cs="Times New Roman"/>
          <w:sz w:val="28"/>
          <w:szCs w:val="28"/>
        </w:rPr>
      </w:pPr>
      <w:r w:rsidRPr="00484ECE">
        <w:rPr>
          <w:rFonts w:ascii="Times New Roman" w:hAnsi="Times New Roman" w:cs="Times New Roman"/>
          <w:b/>
          <w:bCs/>
          <w:sz w:val="28"/>
          <w:szCs w:val="28"/>
        </w:rPr>
        <w:lastRenderedPageBreak/>
        <w:t xml:space="preserve">   </w:t>
      </w:r>
      <w:proofErr w:type="spellStart"/>
      <w:r w:rsidR="008F6D4C" w:rsidRPr="00484ECE">
        <w:rPr>
          <w:rFonts w:ascii="Times New Roman" w:hAnsi="Times New Roman" w:cs="Times New Roman"/>
          <w:b/>
          <w:bCs/>
          <w:sz w:val="28"/>
          <w:szCs w:val="28"/>
        </w:rPr>
        <w:t>Keywords</w:t>
      </w:r>
      <w:proofErr w:type="spellEnd"/>
      <w:r w:rsidR="008F6D4C" w:rsidRPr="00484ECE">
        <w:rPr>
          <w:rFonts w:ascii="Times New Roman" w:hAnsi="Times New Roman" w:cs="Times New Roman"/>
          <w:b/>
          <w:bCs/>
          <w:sz w:val="28"/>
          <w:szCs w:val="28"/>
        </w:rPr>
        <w:t>:</w:t>
      </w:r>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political</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discourse</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persuasion</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lexical</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devices</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rhetoric</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presidential</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debates</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Barack</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Obama</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Mitt</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Romney</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political</w:t>
      </w:r>
      <w:proofErr w:type="spellEnd"/>
      <w:r w:rsidR="008F6D4C" w:rsidRPr="008F6D4C">
        <w:rPr>
          <w:rFonts w:ascii="Times New Roman" w:hAnsi="Times New Roman" w:cs="Times New Roman"/>
          <w:sz w:val="28"/>
          <w:szCs w:val="28"/>
        </w:rPr>
        <w:t xml:space="preserve"> </w:t>
      </w:r>
      <w:proofErr w:type="spellStart"/>
      <w:r w:rsidR="008F6D4C" w:rsidRPr="008F6D4C">
        <w:rPr>
          <w:rFonts w:ascii="Times New Roman" w:hAnsi="Times New Roman" w:cs="Times New Roman"/>
          <w:sz w:val="28"/>
          <w:szCs w:val="28"/>
        </w:rPr>
        <w:t>communication</w:t>
      </w:r>
      <w:proofErr w:type="spellEnd"/>
      <w:r w:rsidR="008F6D4C" w:rsidRPr="008F6D4C">
        <w:rPr>
          <w:rFonts w:ascii="Times New Roman" w:hAnsi="Times New Roman" w:cs="Times New Roman"/>
          <w:sz w:val="28"/>
          <w:szCs w:val="28"/>
        </w:rPr>
        <w:t>.</w:t>
      </w:r>
    </w:p>
    <w:sectPr w:rsidR="00D45EDD" w:rsidRPr="00D45EDD" w:rsidSect="003675AD">
      <w:footerReference w:type="default" r:id="rId31"/>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0E702" w14:textId="77777777" w:rsidR="000B31EB" w:rsidRDefault="000B31EB" w:rsidP="003675AD">
      <w:pPr>
        <w:spacing w:after="0" w:line="240" w:lineRule="auto"/>
      </w:pPr>
      <w:r>
        <w:separator/>
      </w:r>
    </w:p>
  </w:endnote>
  <w:endnote w:type="continuationSeparator" w:id="0">
    <w:p w14:paraId="0C7F8FE9" w14:textId="77777777" w:rsidR="000B31EB" w:rsidRDefault="000B31EB" w:rsidP="003675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9860625"/>
      <w:docPartObj>
        <w:docPartGallery w:val="Page Numbers (Bottom of Page)"/>
        <w:docPartUnique/>
      </w:docPartObj>
    </w:sdtPr>
    <w:sdtEndPr>
      <w:rPr>
        <w:rFonts w:ascii="Times New Roman" w:hAnsi="Times New Roman" w:cs="Times New Roman"/>
      </w:rPr>
    </w:sdtEndPr>
    <w:sdtContent>
      <w:p w14:paraId="2180421B" w14:textId="454697CF" w:rsidR="003675AD" w:rsidRPr="003675AD" w:rsidRDefault="003675AD">
        <w:pPr>
          <w:pStyle w:val="af3"/>
          <w:jc w:val="center"/>
          <w:rPr>
            <w:rFonts w:ascii="Times New Roman" w:hAnsi="Times New Roman" w:cs="Times New Roman"/>
          </w:rPr>
        </w:pPr>
        <w:r w:rsidRPr="003675AD">
          <w:rPr>
            <w:rFonts w:ascii="Times New Roman" w:hAnsi="Times New Roman" w:cs="Times New Roman"/>
          </w:rPr>
          <w:fldChar w:fldCharType="begin"/>
        </w:r>
        <w:r w:rsidRPr="003675AD">
          <w:rPr>
            <w:rFonts w:ascii="Times New Roman" w:hAnsi="Times New Roman" w:cs="Times New Roman"/>
          </w:rPr>
          <w:instrText>PAGE   \* MERGEFORMAT</w:instrText>
        </w:r>
        <w:r w:rsidRPr="003675AD">
          <w:rPr>
            <w:rFonts w:ascii="Times New Roman" w:hAnsi="Times New Roman" w:cs="Times New Roman"/>
          </w:rPr>
          <w:fldChar w:fldCharType="separate"/>
        </w:r>
        <w:r w:rsidRPr="003675AD">
          <w:rPr>
            <w:rFonts w:ascii="Times New Roman" w:hAnsi="Times New Roman" w:cs="Times New Roman"/>
          </w:rPr>
          <w:t>2</w:t>
        </w:r>
        <w:r w:rsidRPr="003675AD">
          <w:rPr>
            <w:rFonts w:ascii="Times New Roman" w:hAnsi="Times New Roman" w:cs="Times New Roman"/>
          </w:rPr>
          <w:fldChar w:fldCharType="end"/>
        </w:r>
      </w:p>
    </w:sdtContent>
  </w:sdt>
  <w:p w14:paraId="4C265CCA" w14:textId="77777777" w:rsidR="003675AD" w:rsidRPr="003675AD" w:rsidRDefault="003675AD">
    <w:pPr>
      <w:pStyle w:val="af3"/>
      <w:rPr>
        <w:rFonts w:ascii="Times New Roman" w:hAnsi="Times New Roman" w:cs="Times New Roman"/>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89D208" w14:textId="77777777" w:rsidR="000B31EB" w:rsidRDefault="000B31EB" w:rsidP="003675AD">
      <w:pPr>
        <w:spacing w:after="0" w:line="240" w:lineRule="auto"/>
      </w:pPr>
      <w:r>
        <w:separator/>
      </w:r>
    </w:p>
  </w:footnote>
  <w:footnote w:type="continuationSeparator" w:id="0">
    <w:p w14:paraId="0F0BEF61" w14:textId="77777777" w:rsidR="000B31EB" w:rsidRDefault="000B31EB" w:rsidP="003675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90EF7"/>
    <w:multiLevelType w:val="hybridMultilevel"/>
    <w:tmpl w:val="162C1D8C"/>
    <w:lvl w:ilvl="0" w:tplc="D91CC46C">
      <w:start w:val="3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20E23E0C"/>
    <w:multiLevelType w:val="multilevel"/>
    <w:tmpl w:val="1B5E3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BD75BB"/>
    <w:multiLevelType w:val="multilevel"/>
    <w:tmpl w:val="C3844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A13F58"/>
    <w:multiLevelType w:val="multilevel"/>
    <w:tmpl w:val="9452A7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F9D2CEA"/>
    <w:multiLevelType w:val="hybridMultilevel"/>
    <w:tmpl w:val="A2786C82"/>
    <w:lvl w:ilvl="0" w:tplc="2000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44D20007"/>
    <w:multiLevelType w:val="multilevel"/>
    <w:tmpl w:val="8D66E3D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15:restartNumberingAfterBreak="0">
    <w:nsid w:val="5DF54013"/>
    <w:multiLevelType w:val="multilevel"/>
    <w:tmpl w:val="95CE7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1B470BE"/>
    <w:multiLevelType w:val="multilevel"/>
    <w:tmpl w:val="16F8A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05816819">
    <w:abstractNumId w:val="0"/>
  </w:num>
  <w:num w:numId="2" w16cid:durableId="251478007">
    <w:abstractNumId w:val="3"/>
  </w:num>
  <w:num w:numId="3" w16cid:durableId="954140274">
    <w:abstractNumId w:val="6"/>
  </w:num>
  <w:num w:numId="4" w16cid:durableId="1889607690">
    <w:abstractNumId w:val="2"/>
  </w:num>
  <w:num w:numId="5" w16cid:durableId="783696942">
    <w:abstractNumId w:val="7"/>
  </w:num>
  <w:num w:numId="6" w16cid:durableId="1555314798">
    <w:abstractNumId w:val="5"/>
  </w:num>
  <w:num w:numId="7" w16cid:durableId="494105373">
    <w:abstractNumId w:val="1"/>
  </w:num>
  <w:num w:numId="8" w16cid:durableId="9890909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CE4"/>
    <w:rsid w:val="000045C1"/>
    <w:rsid w:val="00010109"/>
    <w:rsid w:val="00031E00"/>
    <w:rsid w:val="00031F65"/>
    <w:rsid w:val="00045484"/>
    <w:rsid w:val="000509AB"/>
    <w:rsid w:val="0005678E"/>
    <w:rsid w:val="0006654B"/>
    <w:rsid w:val="00077389"/>
    <w:rsid w:val="000902A3"/>
    <w:rsid w:val="00091468"/>
    <w:rsid w:val="00096BA4"/>
    <w:rsid w:val="000B14B6"/>
    <w:rsid w:val="000B28F0"/>
    <w:rsid w:val="000B31EB"/>
    <w:rsid w:val="000B5AF9"/>
    <w:rsid w:val="000C45CC"/>
    <w:rsid w:val="000D0407"/>
    <w:rsid w:val="000D4B80"/>
    <w:rsid w:val="000D5114"/>
    <w:rsid w:val="000E71D5"/>
    <w:rsid w:val="000E7551"/>
    <w:rsid w:val="000F2710"/>
    <w:rsid w:val="000F44DF"/>
    <w:rsid w:val="00112A6C"/>
    <w:rsid w:val="00113BB0"/>
    <w:rsid w:val="00126E7F"/>
    <w:rsid w:val="00135253"/>
    <w:rsid w:val="0013662B"/>
    <w:rsid w:val="00140E75"/>
    <w:rsid w:val="0016563B"/>
    <w:rsid w:val="00177A57"/>
    <w:rsid w:val="00182A59"/>
    <w:rsid w:val="001854B2"/>
    <w:rsid w:val="00194B13"/>
    <w:rsid w:val="001B0F2E"/>
    <w:rsid w:val="001B160D"/>
    <w:rsid w:val="001B4ACF"/>
    <w:rsid w:val="001C3E80"/>
    <w:rsid w:val="001C4A3F"/>
    <w:rsid w:val="001C4A46"/>
    <w:rsid w:val="001D5B64"/>
    <w:rsid w:val="001E1AB4"/>
    <w:rsid w:val="001E4F96"/>
    <w:rsid w:val="001F5A74"/>
    <w:rsid w:val="001F7413"/>
    <w:rsid w:val="0020475C"/>
    <w:rsid w:val="00205477"/>
    <w:rsid w:val="00212662"/>
    <w:rsid w:val="00225089"/>
    <w:rsid w:val="00232085"/>
    <w:rsid w:val="00234759"/>
    <w:rsid w:val="00234FA9"/>
    <w:rsid w:val="00241035"/>
    <w:rsid w:val="00254B2C"/>
    <w:rsid w:val="00255C2D"/>
    <w:rsid w:val="0027518E"/>
    <w:rsid w:val="00276811"/>
    <w:rsid w:val="00283742"/>
    <w:rsid w:val="00287437"/>
    <w:rsid w:val="0029147F"/>
    <w:rsid w:val="00294EAF"/>
    <w:rsid w:val="002A275C"/>
    <w:rsid w:val="002B47B4"/>
    <w:rsid w:val="002B47FD"/>
    <w:rsid w:val="002B606F"/>
    <w:rsid w:val="002B608A"/>
    <w:rsid w:val="002C4988"/>
    <w:rsid w:val="002C6644"/>
    <w:rsid w:val="002D6122"/>
    <w:rsid w:val="002F3673"/>
    <w:rsid w:val="002F3E2E"/>
    <w:rsid w:val="00306759"/>
    <w:rsid w:val="00307F84"/>
    <w:rsid w:val="003175C4"/>
    <w:rsid w:val="0032143A"/>
    <w:rsid w:val="00330927"/>
    <w:rsid w:val="00332348"/>
    <w:rsid w:val="003356AA"/>
    <w:rsid w:val="003478A4"/>
    <w:rsid w:val="00352CDD"/>
    <w:rsid w:val="0035324C"/>
    <w:rsid w:val="003577BF"/>
    <w:rsid w:val="0036160C"/>
    <w:rsid w:val="003675AD"/>
    <w:rsid w:val="00372CBB"/>
    <w:rsid w:val="003800D6"/>
    <w:rsid w:val="00391AE2"/>
    <w:rsid w:val="003933E3"/>
    <w:rsid w:val="00393F14"/>
    <w:rsid w:val="003B7084"/>
    <w:rsid w:val="003B7503"/>
    <w:rsid w:val="003D43A8"/>
    <w:rsid w:val="003D757B"/>
    <w:rsid w:val="003E173D"/>
    <w:rsid w:val="003E2847"/>
    <w:rsid w:val="003E31B7"/>
    <w:rsid w:val="003F0031"/>
    <w:rsid w:val="00400B59"/>
    <w:rsid w:val="0040316B"/>
    <w:rsid w:val="00415E8F"/>
    <w:rsid w:val="00416FCA"/>
    <w:rsid w:val="00422F36"/>
    <w:rsid w:val="004258FC"/>
    <w:rsid w:val="00434E60"/>
    <w:rsid w:val="00441B55"/>
    <w:rsid w:val="00445613"/>
    <w:rsid w:val="0047143C"/>
    <w:rsid w:val="00472E8D"/>
    <w:rsid w:val="00484ECE"/>
    <w:rsid w:val="0048551E"/>
    <w:rsid w:val="00487975"/>
    <w:rsid w:val="004954D4"/>
    <w:rsid w:val="004A416C"/>
    <w:rsid w:val="004B10D8"/>
    <w:rsid w:val="004B1D45"/>
    <w:rsid w:val="004B65AF"/>
    <w:rsid w:val="004C07B2"/>
    <w:rsid w:val="004C543D"/>
    <w:rsid w:val="004C574C"/>
    <w:rsid w:val="004D12DC"/>
    <w:rsid w:val="004E6C6D"/>
    <w:rsid w:val="004F6BDB"/>
    <w:rsid w:val="00500313"/>
    <w:rsid w:val="00504799"/>
    <w:rsid w:val="00511847"/>
    <w:rsid w:val="00512257"/>
    <w:rsid w:val="00512CE1"/>
    <w:rsid w:val="00515980"/>
    <w:rsid w:val="00525814"/>
    <w:rsid w:val="00535BB8"/>
    <w:rsid w:val="00551E67"/>
    <w:rsid w:val="005549B3"/>
    <w:rsid w:val="00557DB3"/>
    <w:rsid w:val="00575E12"/>
    <w:rsid w:val="00580D13"/>
    <w:rsid w:val="0059077E"/>
    <w:rsid w:val="005A05DC"/>
    <w:rsid w:val="005A5358"/>
    <w:rsid w:val="005A71D4"/>
    <w:rsid w:val="005B2286"/>
    <w:rsid w:val="005B4838"/>
    <w:rsid w:val="005B770A"/>
    <w:rsid w:val="005C286D"/>
    <w:rsid w:val="005C3753"/>
    <w:rsid w:val="005C4299"/>
    <w:rsid w:val="005D2608"/>
    <w:rsid w:val="00621585"/>
    <w:rsid w:val="006437C2"/>
    <w:rsid w:val="00643B39"/>
    <w:rsid w:val="006508DB"/>
    <w:rsid w:val="00652CE3"/>
    <w:rsid w:val="00653E10"/>
    <w:rsid w:val="00655FE7"/>
    <w:rsid w:val="00670715"/>
    <w:rsid w:val="00672BC0"/>
    <w:rsid w:val="00673BFB"/>
    <w:rsid w:val="0069113C"/>
    <w:rsid w:val="00691CDB"/>
    <w:rsid w:val="006B11B3"/>
    <w:rsid w:val="006B1214"/>
    <w:rsid w:val="006C3E48"/>
    <w:rsid w:val="006C419A"/>
    <w:rsid w:val="006C44DB"/>
    <w:rsid w:val="006D5B0E"/>
    <w:rsid w:val="006E01AD"/>
    <w:rsid w:val="006E313D"/>
    <w:rsid w:val="006E402D"/>
    <w:rsid w:val="0071114A"/>
    <w:rsid w:val="00713771"/>
    <w:rsid w:val="00717104"/>
    <w:rsid w:val="0071795D"/>
    <w:rsid w:val="00726805"/>
    <w:rsid w:val="00742E7E"/>
    <w:rsid w:val="0074492E"/>
    <w:rsid w:val="007537D2"/>
    <w:rsid w:val="00760C57"/>
    <w:rsid w:val="00775617"/>
    <w:rsid w:val="007758BA"/>
    <w:rsid w:val="00782B1F"/>
    <w:rsid w:val="0078514D"/>
    <w:rsid w:val="007918B7"/>
    <w:rsid w:val="00792C32"/>
    <w:rsid w:val="007940D9"/>
    <w:rsid w:val="007A1BE7"/>
    <w:rsid w:val="007A5F25"/>
    <w:rsid w:val="007A77F5"/>
    <w:rsid w:val="007D3740"/>
    <w:rsid w:val="0080212D"/>
    <w:rsid w:val="0080330A"/>
    <w:rsid w:val="00803679"/>
    <w:rsid w:val="0080518E"/>
    <w:rsid w:val="00820508"/>
    <w:rsid w:val="00831429"/>
    <w:rsid w:val="00833BA7"/>
    <w:rsid w:val="0083578F"/>
    <w:rsid w:val="00846B9F"/>
    <w:rsid w:val="008570BA"/>
    <w:rsid w:val="00866EEC"/>
    <w:rsid w:val="0087017A"/>
    <w:rsid w:val="00881FBF"/>
    <w:rsid w:val="008B31DB"/>
    <w:rsid w:val="008C6142"/>
    <w:rsid w:val="008D20FF"/>
    <w:rsid w:val="008E1A11"/>
    <w:rsid w:val="008E3AA7"/>
    <w:rsid w:val="008E4D22"/>
    <w:rsid w:val="008F6D4C"/>
    <w:rsid w:val="00906AF0"/>
    <w:rsid w:val="00907C60"/>
    <w:rsid w:val="00914EBB"/>
    <w:rsid w:val="00916B08"/>
    <w:rsid w:val="009245CA"/>
    <w:rsid w:val="00925B08"/>
    <w:rsid w:val="00925BCC"/>
    <w:rsid w:val="009336BC"/>
    <w:rsid w:val="009339AC"/>
    <w:rsid w:val="00942B24"/>
    <w:rsid w:val="009472B9"/>
    <w:rsid w:val="00952484"/>
    <w:rsid w:val="009529D6"/>
    <w:rsid w:val="00952ECE"/>
    <w:rsid w:val="0095797F"/>
    <w:rsid w:val="00960D02"/>
    <w:rsid w:val="009658A6"/>
    <w:rsid w:val="0097191F"/>
    <w:rsid w:val="00975991"/>
    <w:rsid w:val="00984CF7"/>
    <w:rsid w:val="00984D4F"/>
    <w:rsid w:val="00987B9D"/>
    <w:rsid w:val="009B20B0"/>
    <w:rsid w:val="009B56CD"/>
    <w:rsid w:val="009C2177"/>
    <w:rsid w:val="009C2922"/>
    <w:rsid w:val="009C40B0"/>
    <w:rsid w:val="009C4F38"/>
    <w:rsid w:val="009D38F4"/>
    <w:rsid w:val="009E1BFD"/>
    <w:rsid w:val="009F5496"/>
    <w:rsid w:val="00A0351B"/>
    <w:rsid w:val="00A079D3"/>
    <w:rsid w:val="00A105A5"/>
    <w:rsid w:val="00A1078B"/>
    <w:rsid w:val="00A21D36"/>
    <w:rsid w:val="00A316BD"/>
    <w:rsid w:val="00A45D6F"/>
    <w:rsid w:val="00A57201"/>
    <w:rsid w:val="00A63B10"/>
    <w:rsid w:val="00A6677E"/>
    <w:rsid w:val="00A75FA4"/>
    <w:rsid w:val="00A8557C"/>
    <w:rsid w:val="00AA1048"/>
    <w:rsid w:val="00AB3D8A"/>
    <w:rsid w:val="00AB5FE1"/>
    <w:rsid w:val="00AB668B"/>
    <w:rsid w:val="00AC3787"/>
    <w:rsid w:val="00AC63A4"/>
    <w:rsid w:val="00AE61FB"/>
    <w:rsid w:val="00AF1A34"/>
    <w:rsid w:val="00AF1B02"/>
    <w:rsid w:val="00B06EAD"/>
    <w:rsid w:val="00B15CE1"/>
    <w:rsid w:val="00B21352"/>
    <w:rsid w:val="00B2501E"/>
    <w:rsid w:val="00B262A2"/>
    <w:rsid w:val="00B26C9D"/>
    <w:rsid w:val="00B30365"/>
    <w:rsid w:val="00B34233"/>
    <w:rsid w:val="00B34D0C"/>
    <w:rsid w:val="00B365AD"/>
    <w:rsid w:val="00B562F2"/>
    <w:rsid w:val="00B62202"/>
    <w:rsid w:val="00B762E3"/>
    <w:rsid w:val="00B7720D"/>
    <w:rsid w:val="00B833D9"/>
    <w:rsid w:val="00B8567A"/>
    <w:rsid w:val="00B85B46"/>
    <w:rsid w:val="00B86EB8"/>
    <w:rsid w:val="00B90325"/>
    <w:rsid w:val="00B97994"/>
    <w:rsid w:val="00BA13FE"/>
    <w:rsid w:val="00BC2864"/>
    <w:rsid w:val="00BC3621"/>
    <w:rsid w:val="00BC4E34"/>
    <w:rsid w:val="00BD5E8C"/>
    <w:rsid w:val="00BF7490"/>
    <w:rsid w:val="00BF76D9"/>
    <w:rsid w:val="00C03712"/>
    <w:rsid w:val="00C06CC4"/>
    <w:rsid w:val="00C1246E"/>
    <w:rsid w:val="00C30531"/>
    <w:rsid w:val="00C3084F"/>
    <w:rsid w:val="00C449FA"/>
    <w:rsid w:val="00C51982"/>
    <w:rsid w:val="00C549E0"/>
    <w:rsid w:val="00C761E2"/>
    <w:rsid w:val="00C77807"/>
    <w:rsid w:val="00CA514F"/>
    <w:rsid w:val="00CA77BA"/>
    <w:rsid w:val="00CB0FA7"/>
    <w:rsid w:val="00CB56C7"/>
    <w:rsid w:val="00CC46C4"/>
    <w:rsid w:val="00CD38B6"/>
    <w:rsid w:val="00CE247D"/>
    <w:rsid w:val="00CE762C"/>
    <w:rsid w:val="00CF048D"/>
    <w:rsid w:val="00CF4A61"/>
    <w:rsid w:val="00D00B6F"/>
    <w:rsid w:val="00D015E6"/>
    <w:rsid w:val="00D12683"/>
    <w:rsid w:val="00D27855"/>
    <w:rsid w:val="00D34E36"/>
    <w:rsid w:val="00D35397"/>
    <w:rsid w:val="00D41251"/>
    <w:rsid w:val="00D45EDD"/>
    <w:rsid w:val="00D4700C"/>
    <w:rsid w:val="00D529E6"/>
    <w:rsid w:val="00D55023"/>
    <w:rsid w:val="00D670C9"/>
    <w:rsid w:val="00D70597"/>
    <w:rsid w:val="00D7370B"/>
    <w:rsid w:val="00D83E48"/>
    <w:rsid w:val="00D86BC8"/>
    <w:rsid w:val="00DA4384"/>
    <w:rsid w:val="00DA471A"/>
    <w:rsid w:val="00DC669A"/>
    <w:rsid w:val="00DD7B94"/>
    <w:rsid w:val="00DE1019"/>
    <w:rsid w:val="00DE20AA"/>
    <w:rsid w:val="00DE691C"/>
    <w:rsid w:val="00DF1C25"/>
    <w:rsid w:val="00E015B0"/>
    <w:rsid w:val="00E155C1"/>
    <w:rsid w:val="00E15D6D"/>
    <w:rsid w:val="00E20D73"/>
    <w:rsid w:val="00E236A0"/>
    <w:rsid w:val="00E2706E"/>
    <w:rsid w:val="00E27330"/>
    <w:rsid w:val="00E4328A"/>
    <w:rsid w:val="00E53DDF"/>
    <w:rsid w:val="00E54D1A"/>
    <w:rsid w:val="00E55492"/>
    <w:rsid w:val="00E808A9"/>
    <w:rsid w:val="00E859E6"/>
    <w:rsid w:val="00E90C6F"/>
    <w:rsid w:val="00E97970"/>
    <w:rsid w:val="00EA6DE7"/>
    <w:rsid w:val="00EB421F"/>
    <w:rsid w:val="00ED10D5"/>
    <w:rsid w:val="00ED3260"/>
    <w:rsid w:val="00EE10FE"/>
    <w:rsid w:val="00EE2364"/>
    <w:rsid w:val="00EE2F30"/>
    <w:rsid w:val="00EE3CE4"/>
    <w:rsid w:val="00EF06A1"/>
    <w:rsid w:val="00EF7350"/>
    <w:rsid w:val="00F03B28"/>
    <w:rsid w:val="00F052C7"/>
    <w:rsid w:val="00F14160"/>
    <w:rsid w:val="00F17AA9"/>
    <w:rsid w:val="00F20392"/>
    <w:rsid w:val="00F22241"/>
    <w:rsid w:val="00F27E94"/>
    <w:rsid w:val="00F73A3D"/>
    <w:rsid w:val="00F75FCE"/>
    <w:rsid w:val="00F807BC"/>
    <w:rsid w:val="00F91F38"/>
    <w:rsid w:val="00F92E80"/>
    <w:rsid w:val="00F96EDD"/>
    <w:rsid w:val="00FA5659"/>
    <w:rsid w:val="00FB2699"/>
    <w:rsid w:val="00FB6051"/>
    <w:rsid w:val="00FC196E"/>
    <w:rsid w:val="00FD5E1B"/>
    <w:rsid w:val="00FD60EF"/>
    <w:rsid w:val="00FD7085"/>
    <w:rsid w:val="00FE5695"/>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CF5C11"/>
  <w15:chartTrackingRefBased/>
  <w15:docId w15:val="{9E95EF2A-89C8-48E9-BDA4-DE58DFDF2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D10D5"/>
  </w:style>
  <w:style w:type="paragraph" w:styleId="1">
    <w:name w:val="heading 1"/>
    <w:basedOn w:val="a"/>
    <w:next w:val="a"/>
    <w:link w:val="10"/>
    <w:uiPriority w:val="9"/>
    <w:qFormat/>
    <w:rsid w:val="00EE3CE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EE3CE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EE3CE4"/>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EE3CE4"/>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EE3CE4"/>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EE3CE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E3CE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E3CE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E3CE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E3CE4"/>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EE3CE4"/>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E3CE4"/>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EE3CE4"/>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EE3CE4"/>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EE3CE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E3CE4"/>
    <w:rPr>
      <w:rFonts w:eastAsiaTheme="majorEastAsia" w:cstheme="majorBidi"/>
      <w:color w:val="595959" w:themeColor="text1" w:themeTint="A6"/>
    </w:rPr>
  </w:style>
  <w:style w:type="character" w:customStyle="1" w:styleId="80">
    <w:name w:val="Заголовок 8 Знак"/>
    <w:basedOn w:val="a0"/>
    <w:link w:val="8"/>
    <w:uiPriority w:val="9"/>
    <w:semiHidden/>
    <w:rsid w:val="00EE3CE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E3CE4"/>
    <w:rPr>
      <w:rFonts w:eastAsiaTheme="majorEastAsia" w:cstheme="majorBidi"/>
      <w:color w:val="272727" w:themeColor="text1" w:themeTint="D8"/>
    </w:rPr>
  </w:style>
  <w:style w:type="paragraph" w:styleId="a3">
    <w:name w:val="Title"/>
    <w:basedOn w:val="a"/>
    <w:next w:val="a"/>
    <w:link w:val="a4"/>
    <w:uiPriority w:val="10"/>
    <w:qFormat/>
    <w:rsid w:val="00EE3C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EE3CE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E3CE4"/>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EE3CE4"/>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EE3CE4"/>
    <w:pPr>
      <w:spacing w:before="160"/>
      <w:jc w:val="center"/>
    </w:pPr>
    <w:rPr>
      <w:i/>
      <w:iCs/>
      <w:color w:val="404040" w:themeColor="text1" w:themeTint="BF"/>
    </w:rPr>
  </w:style>
  <w:style w:type="character" w:customStyle="1" w:styleId="a8">
    <w:name w:val="Цитата Знак"/>
    <w:basedOn w:val="a0"/>
    <w:link w:val="a7"/>
    <w:uiPriority w:val="29"/>
    <w:rsid w:val="00EE3CE4"/>
    <w:rPr>
      <w:i/>
      <w:iCs/>
      <w:color w:val="404040" w:themeColor="text1" w:themeTint="BF"/>
    </w:rPr>
  </w:style>
  <w:style w:type="paragraph" w:styleId="a9">
    <w:name w:val="List Paragraph"/>
    <w:basedOn w:val="a"/>
    <w:uiPriority w:val="34"/>
    <w:qFormat/>
    <w:rsid w:val="00EE3CE4"/>
    <w:pPr>
      <w:ind w:left="720"/>
      <w:contextualSpacing/>
    </w:pPr>
  </w:style>
  <w:style w:type="character" w:styleId="aa">
    <w:name w:val="Intense Emphasis"/>
    <w:basedOn w:val="a0"/>
    <w:uiPriority w:val="21"/>
    <w:qFormat/>
    <w:rsid w:val="00EE3CE4"/>
    <w:rPr>
      <w:i/>
      <w:iCs/>
      <w:color w:val="2F5496" w:themeColor="accent1" w:themeShade="BF"/>
    </w:rPr>
  </w:style>
  <w:style w:type="paragraph" w:styleId="ab">
    <w:name w:val="Intense Quote"/>
    <w:basedOn w:val="a"/>
    <w:next w:val="a"/>
    <w:link w:val="ac"/>
    <w:uiPriority w:val="30"/>
    <w:qFormat/>
    <w:rsid w:val="00EE3CE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EE3CE4"/>
    <w:rPr>
      <w:i/>
      <w:iCs/>
      <w:color w:val="2F5496" w:themeColor="accent1" w:themeShade="BF"/>
    </w:rPr>
  </w:style>
  <w:style w:type="character" w:styleId="ad">
    <w:name w:val="Intense Reference"/>
    <w:basedOn w:val="a0"/>
    <w:uiPriority w:val="32"/>
    <w:qFormat/>
    <w:rsid w:val="00EE3CE4"/>
    <w:rPr>
      <w:b/>
      <w:bCs/>
      <w:smallCaps/>
      <w:color w:val="2F5496" w:themeColor="accent1" w:themeShade="BF"/>
      <w:spacing w:val="5"/>
    </w:rPr>
  </w:style>
  <w:style w:type="character" w:styleId="ae">
    <w:name w:val="Hyperlink"/>
    <w:basedOn w:val="a0"/>
    <w:uiPriority w:val="99"/>
    <w:unhideWhenUsed/>
    <w:rsid w:val="00906AF0"/>
    <w:rPr>
      <w:color w:val="0563C1" w:themeColor="hyperlink"/>
      <w:u w:val="single"/>
    </w:rPr>
  </w:style>
  <w:style w:type="character" w:styleId="af">
    <w:name w:val="Unresolved Mention"/>
    <w:basedOn w:val="a0"/>
    <w:uiPriority w:val="99"/>
    <w:semiHidden/>
    <w:unhideWhenUsed/>
    <w:rsid w:val="00906AF0"/>
    <w:rPr>
      <w:color w:val="605E5C"/>
      <w:shd w:val="clear" w:color="auto" w:fill="E1DFDD"/>
    </w:rPr>
  </w:style>
  <w:style w:type="paragraph" w:styleId="af0">
    <w:name w:val="Normal (Web)"/>
    <w:basedOn w:val="a"/>
    <w:uiPriority w:val="99"/>
    <w:semiHidden/>
    <w:unhideWhenUsed/>
    <w:rsid w:val="007940D9"/>
    <w:rPr>
      <w:rFonts w:ascii="Times New Roman" w:hAnsi="Times New Roman" w:cs="Times New Roman"/>
      <w:sz w:val="24"/>
      <w:szCs w:val="24"/>
    </w:rPr>
  </w:style>
  <w:style w:type="paragraph" w:styleId="af1">
    <w:name w:val="header"/>
    <w:basedOn w:val="a"/>
    <w:link w:val="af2"/>
    <w:uiPriority w:val="99"/>
    <w:unhideWhenUsed/>
    <w:rsid w:val="003675AD"/>
    <w:pPr>
      <w:tabs>
        <w:tab w:val="center" w:pos="4677"/>
        <w:tab w:val="right" w:pos="9355"/>
      </w:tabs>
      <w:spacing w:after="0" w:line="240" w:lineRule="auto"/>
    </w:pPr>
  </w:style>
  <w:style w:type="character" w:customStyle="1" w:styleId="af2">
    <w:name w:val="Верхній колонтитул Знак"/>
    <w:basedOn w:val="a0"/>
    <w:link w:val="af1"/>
    <w:uiPriority w:val="99"/>
    <w:rsid w:val="003675AD"/>
  </w:style>
  <w:style w:type="paragraph" w:styleId="af3">
    <w:name w:val="footer"/>
    <w:basedOn w:val="a"/>
    <w:link w:val="af4"/>
    <w:uiPriority w:val="99"/>
    <w:unhideWhenUsed/>
    <w:rsid w:val="003675AD"/>
    <w:pPr>
      <w:tabs>
        <w:tab w:val="center" w:pos="4677"/>
        <w:tab w:val="right" w:pos="9355"/>
      </w:tabs>
      <w:spacing w:after="0" w:line="240" w:lineRule="auto"/>
    </w:pPr>
  </w:style>
  <w:style w:type="character" w:customStyle="1" w:styleId="af4">
    <w:name w:val="Нижній колонтитул Знак"/>
    <w:basedOn w:val="a0"/>
    <w:link w:val="af3"/>
    <w:uiPriority w:val="99"/>
    <w:rsid w:val="003675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tud.com.ua/7228/etika_ta_estetika/neverbalni_zasobi_spilkuvannya" TargetMode="External"/><Relationship Id="rId18" Type="http://schemas.openxmlformats.org/officeDocument/2006/relationships/hyperlink" Target="https://slovnyk.ua/index.php?swrd=%D1%81%D0%B8%D0%BD%D1%82%D0%B0%D0%BA%D1%81%D0%B8%D1%81" TargetMode="External"/><Relationship Id="rId26" Type="http://schemas.openxmlformats.org/officeDocument/2006/relationships/hyperlink" Target="https://www.npr.org/sections/itsallpolitics/2012/10/15/162954194/romneys-business-skills-evident-in-his-strong-debating-style" TargetMode="External"/><Relationship Id="rId3" Type="http://schemas.openxmlformats.org/officeDocument/2006/relationships/settings" Target="settings.xml"/><Relationship Id="rId21" Type="http://schemas.openxmlformats.org/officeDocument/2006/relationships/hyperlink" Target="https://www.aphn-journal.in.ua/archive/32_2020/part_2/32-2_2020.pdf" TargetMode="External"/><Relationship Id="rId7" Type="http://schemas.openxmlformats.org/officeDocument/2006/relationships/hyperlink" Target="https://slovotvir.org.ua/words/vizioner" TargetMode="External"/><Relationship Id="rId12" Type="http://schemas.openxmlformats.org/officeDocument/2006/relationships/hyperlink" Target="https://stud.com.ua/81728/literatura/morfologiya" TargetMode="External"/><Relationship Id="rId17" Type="http://schemas.openxmlformats.org/officeDocument/2006/relationships/hyperlink" Target="https://emtd.ztu.edu.ua/view/word-7731/0" TargetMode="External"/><Relationship Id="rId25" Type="http://schemas.openxmlformats.org/officeDocument/2006/relationships/hyperlink" Target="https://www.npr.org/2010/01/18/122701268/i-have-a-dream-speech-in-its-entirety"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president.gov.ua/news/promova-prezidenta-ukrayini-volodimira-zelenskogo-pered-kong-73609" TargetMode="External"/><Relationship Id="rId20" Type="http://schemas.openxmlformats.org/officeDocument/2006/relationships/hyperlink" Target="https://slovnyk.ua/index.php?swrd=%D1%84%D0%BE%D0%BD%D0%B5%D1%82%D0%B8%D0%BA%D0%B0" TargetMode="External"/><Relationship Id="rId29" Type="http://schemas.openxmlformats.org/officeDocument/2006/relationships/hyperlink" Target="https://www.npr.org/2012/10/22/163436694/transcript-3rd-obama-romney-presidential-debat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rm.navs.edu.ua/books/logika/lections/lection6_4.html" TargetMode="External"/><Relationship Id="rId24" Type="http://schemas.openxmlformats.org/officeDocument/2006/relationships/hyperlink" Target="https://fee.org/articles/free-enterprise-the-key-to-prosperity/"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org/10.5281/zenodo.16718222" TargetMode="External"/><Relationship Id="rId23" Type="http://schemas.openxmlformats.org/officeDocument/2006/relationships/hyperlink" Target="https://www.ldoceonline.com/dictionary/criticism" TargetMode="External"/><Relationship Id="rId28" Type="http://schemas.openxmlformats.org/officeDocument/2006/relationships/hyperlink" Target="https://www.npr.org/2012/10/16/163050988/transcript-obama-romney-2nd-presidential-debate" TargetMode="External"/><Relationship Id="rId10" Type="http://schemas.openxmlformats.org/officeDocument/2006/relationships/hyperlink" Target="https://slovnyk.ua/index.php?swrd=%D0%BB%D0%B5%D0%BA%D1%81%D0%B8%D0%BA%D0%BE%D0%BB%D0%BE%D0%B3%D1%96%D1%8F" TargetMode="External"/><Relationship Id="rId19" Type="http://schemas.openxmlformats.org/officeDocument/2006/relationships/hyperlink" Target="https://studfile.net/preview/5705661/page:12/"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slovotvir.org.ua/words/imidzh" TargetMode="External"/><Relationship Id="rId14" Type="http://schemas.openxmlformats.org/officeDocument/2006/relationships/hyperlink" Target="https://periodicals.karazin.ua/foreignphilology/article/view/5351/4899" TargetMode="External"/><Relationship Id="rId22" Type="http://schemas.openxmlformats.org/officeDocument/2006/relationships/hyperlink" Target="https://dovidka.biz.ua/shho-vivchaye-stilistika/" TargetMode="External"/><Relationship Id="rId27" Type="http://schemas.openxmlformats.org/officeDocument/2006/relationships/hyperlink" Target="https://www.npr.org/2012/10/03/162258551/transcript-first-obama-romney-presidential-debate" TargetMode="External"/><Relationship Id="rId30" Type="http://schemas.openxmlformats.org/officeDocument/2006/relationships/hyperlink" Target="https://reprezent.ua/ua/blog/yes-we-can-analysis-of-barack-obamas-speech" TargetMode="External"/><Relationship Id="rId8" Type="http://schemas.openxmlformats.org/officeDocument/2006/relationships/hyperlink" Target="https://www.president.gov.ua/news/zvernennya-prezidenta-z-nagodi-dnya-zahisnikiv-i-zahisnic-uk-10047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68</Pages>
  <Words>76877</Words>
  <Characters>43821</Characters>
  <Application>Microsoft Office Word</Application>
  <DocSecurity>0</DocSecurity>
  <Lines>365</Lines>
  <Paragraphs>240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120458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Аліна Мерешко</dc:creator>
  <cp:keywords/>
  <dc:description/>
  <cp:lastModifiedBy>Аліна Мерешко</cp:lastModifiedBy>
  <cp:revision>3</cp:revision>
  <dcterms:created xsi:type="dcterms:W3CDTF">2025-11-23T15:04:00Z</dcterms:created>
  <dcterms:modified xsi:type="dcterms:W3CDTF">2025-11-23T15:08:00Z</dcterms:modified>
</cp:coreProperties>
</file>