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874" w:rsidRPr="00882874" w:rsidRDefault="00882874" w:rsidP="0088287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b/>
          <w:sz w:val="28"/>
          <w:szCs w:val="28"/>
        </w:rPr>
        <w:t>Питання</w:t>
      </w:r>
      <w:proofErr w:type="spellEnd"/>
      <w:r w:rsidRPr="00882874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882874">
        <w:rPr>
          <w:rFonts w:ascii="Times New Roman" w:hAnsi="Times New Roman" w:cs="Times New Roman"/>
          <w:b/>
          <w:sz w:val="28"/>
          <w:szCs w:val="28"/>
        </w:rPr>
        <w:t>екзамену</w:t>
      </w:r>
      <w:proofErr w:type="spellEnd"/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вивчає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3. Яка роль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знаєте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5. 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класифікують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за типом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живлення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дріжджі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та яка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7. Яке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плісняві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гриби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ферменти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мікробного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походження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, і як вони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фази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росту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бактеріальних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знаєте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10.Як температура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життєдіяльність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11.Які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анаеробних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продуктах?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12.Яке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кислотність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(рН) для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продуктах?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13.Що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екологія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14.Як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мікрофлора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15.Назвіть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забруднюють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питну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воду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сировину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16.Які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мікробіологічного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знаєте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17.Що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отруєння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18.Назвіть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токсикоінфекцій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19.Які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бактерії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спричиняють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стафілококові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токсикози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20.Які заходи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отруєнь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ботулізмом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21.Як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зараження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сальмонелами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lastRenderedPageBreak/>
        <w:t xml:space="preserve">22.Що є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забруднення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молока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мікроорганізмами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23.Назвіть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молока.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24.Які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спричиняють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м'яса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25.Назвіть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мікробного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м’ясних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26.Які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хліба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27.Що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спричиняє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кондитерських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28.Як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запобігти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псуванню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кондитерської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29.Що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закваски, та яка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хлібопекарському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30.Які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санітарно-гігієнічні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висувають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хлібопекарських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31.Які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причинами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консервів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32.Що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спричинити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здуття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консервних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банок?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33.Назвіть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стерилізації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консервному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34.Як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пастеризація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мікрофлору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консервованої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35.Які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безпечність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консервів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36.Які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корисні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37.Назвіть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потрапляння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патогенних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lastRenderedPageBreak/>
        <w:t xml:space="preserve">38.Які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санітарно-гігієнічного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39.Які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проб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для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мікробіологічного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40.Що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антибіотики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продуктах, 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41.Що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патогенність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42.Які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боротьби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мікробіологічним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псуванням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43.Що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антимікробна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важлива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44.Які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пробіотики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харчовій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, та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45.Які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регламентують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46.Назвіть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тренди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47.У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мікробіологічної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точки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48.Як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мікробіологічну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безпеку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приготування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ресторанних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страв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49.Які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мікроорганізми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токсикоінфекції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882874">
        <w:rPr>
          <w:rFonts w:ascii="Times New Roman" w:hAnsi="Times New Roman" w:cs="Times New Roman"/>
          <w:sz w:val="28"/>
          <w:szCs w:val="28"/>
        </w:rPr>
        <w:t>у ресторанах</w:t>
      </w:r>
      <w:proofErr w:type="gramEnd"/>
      <w:r w:rsidRPr="00882874">
        <w:rPr>
          <w:rFonts w:ascii="Times New Roman" w:hAnsi="Times New Roman" w:cs="Times New Roman"/>
          <w:sz w:val="28"/>
          <w:szCs w:val="28"/>
        </w:rPr>
        <w:t>?</w:t>
      </w:r>
    </w:p>
    <w:p w:rsidR="00882874" w:rsidRPr="00882874" w:rsidRDefault="00882874" w:rsidP="00882874">
      <w:pPr>
        <w:rPr>
          <w:rFonts w:ascii="Times New Roman" w:hAnsi="Times New Roman" w:cs="Times New Roman"/>
          <w:sz w:val="28"/>
          <w:szCs w:val="28"/>
        </w:rPr>
      </w:pPr>
      <w:r w:rsidRPr="00882874">
        <w:rPr>
          <w:rFonts w:ascii="Times New Roman" w:hAnsi="Times New Roman" w:cs="Times New Roman"/>
          <w:sz w:val="28"/>
          <w:szCs w:val="28"/>
        </w:rPr>
        <w:t xml:space="preserve">50.Які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біоконсервації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ресторанних</w:t>
      </w:r>
      <w:proofErr w:type="spellEnd"/>
      <w:r w:rsidRPr="008828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51E9A" w:rsidRPr="00882874" w:rsidRDefault="00882874" w:rsidP="00882874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82874">
        <w:rPr>
          <w:rFonts w:ascii="Times New Roman" w:hAnsi="Times New Roman" w:cs="Times New Roman"/>
          <w:sz w:val="28"/>
          <w:szCs w:val="28"/>
        </w:rPr>
        <w:t>Т</w:t>
      </w:r>
      <w:r w:rsidRPr="00882874">
        <w:rPr>
          <w:rFonts w:ascii="Times New Roman" w:hAnsi="Times New Roman" w:cs="Times New Roman"/>
          <w:sz w:val="28"/>
          <w:szCs w:val="28"/>
        </w:rPr>
        <w:t>ехнологіях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?</w:t>
      </w:r>
      <w:bookmarkStart w:id="0" w:name="_GoBack"/>
      <w:bookmarkEnd w:id="0"/>
    </w:p>
    <w:sectPr w:rsidR="00E51E9A" w:rsidRPr="008828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BCC"/>
    <w:rsid w:val="00882874"/>
    <w:rsid w:val="00E51E9A"/>
    <w:rsid w:val="00F1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C8399"/>
  <w15:chartTrackingRefBased/>
  <w15:docId w15:val="{6199BC11-6612-4E50-802A-F061EFACE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529</Words>
  <Characters>3017</Characters>
  <Application>Microsoft Office Word</Application>
  <DocSecurity>0</DocSecurity>
  <Lines>25</Lines>
  <Paragraphs>7</Paragraphs>
  <ScaleCrop>false</ScaleCrop>
  <Company>SPecialiST RePack</Company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2025-03-18T06:48:00Z</dcterms:created>
  <dcterms:modified xsi:type="dcterms:W3CDTF">2025-03-18T06:49:00Z</dcterms:modified>
</cp:coreProperties>
</file>