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46B5B9" w14:textId="4E0CE901" w:rsidR="009160E4" w:rsidRDefault="009160E4" w:rsidP="00085D20">
      <w:pPr>
        <w:jc w:val="center"/>
        <w:rPr>
          <w:b/>
          <w:sz w:val="32"/>
          <w:szCs w:val="32"/>
          <w:lang w:val="uk-UA"/>
        </w:rPr>
      </w:pPr>
      <w:proofErr w:type="spellStart"/>
      <w:r w:rsidRPr="00F510B8">
        <w:rPr>
          <w:b/>
          <w:sz w:val="32"/>
          <w:szCs w:val="32"/>
        </w:rPr>
        <w:t>Міжнародний</w:t>
      </w:r>
      <w:proofErr w:type="spellEnd"/>
      <w:r w:rsidRPr="00F510B8">
        <w:rPr>
          <w:b/>
          <w:sz w:val="32"/>
          <w:szCs w:val="32"/>
        </w:rPr>
        <w:t xml:space="preserve"> </w:t>
      </w:r>
      <w:proofErr w:type="spellStart"/>
      <w:r w:rsidRPr="00F510B8">
        <w:rPr>
          <w:b/>
          <w:sz w:val="32"/>
          <w:szCs w:val="32"/>
        </w:rPr>
        <w:t>гуманітарний</w:t>
      </w:r>
      <w:proofErr w:type="spellEnd"/>
      <w:r w:rsidRPr="00F510B8">
        <w:rPr>
          <w:b/>
          <w:sz w:val="32"/>
          <w:szCs w:val="32"/>
        </w:rPr>
        <w:t xml:space="preserve"> </w:t>
      </w:r>
      <w:proofErr w:type="spellStart"/>
      <w:r w:rsidRPr="00F510B8">
        <w:rPr>
          <w:b/>
          <w:sz w:val="32"/>
          <w:szCs w:val="32"/>
        </w:rPr>
        <w:t>університет</w:t>
      </w:r>
      <w:proofErr w:type="spellEnd"/>
    </w:p>
    <w:p w14:paraId="4AB62B5C" w14:textId="77777777" w:rsidR="009160E4" w:rsidRPr="00F21939" w:rsidRDefault="009160E4" w:rsidP="009160E4">
      <w:pPr>
        <w:jc w:val="center"/>
        <w:rPr>
          <w:b/>
          <w:szCs w:val="28"/>
          <w:lang w:val="uk-UA"/>
        </w:rPr>
      </w:pPr>
    </w:p>
    <w:p w14:paraId="49AA4842" w14:textId="77777777" w:rsidR="009160E4" w:rsidRPr="00B1041C" w:rsidRDefault="009160E4" w:rsidP="009160E4">
      <w:pPr>
        <w:jc w:val="center"/>
        <w:rPr>
          <w:sz w:val="28"/>
          <w:szCs w:val="28"/>
          <w:u w:val="single"/>
        </w:rPr>
      </w:pPr>
      <w:r>
        <w:rPr>
          <w:b/>
          <w:sz w:val="28"/>
          <w:szCs w:val="28"/>
        </w:rPr>
        <w:t xml:space="preserve">Кафедра </w:t>
      </w:r>
      <w:proofErr w:type="spellStart"/>
      <w:r>
        <w:rPr>
          <w:b/>
          <w:sz w:val="28"/>
          <w:szCs w:val="28"/>
        </w:rPr>
        <w:t>готельно</w:t>
      </w:r>
      <w:proofErr w:type="spellEnd"/>
      <w:r>
        <w:rPr>
          <w:b/>
          <w:sz w:val="28"/>
          <w:szCs w:val="28"/>
        </w:rPr>
        <w:t xml:space="preserve">-ресторанного </w:t>
      </w:r>
      <w:r>
        <w:rPr>
          <w:b/>
          <w:sz w:val="28"/>
          <w:szCs w:val="28"/>
          <w:lang w:val="uk-UA"/>
        </w:rPr>
        <w:t>та</w:t>
      </w:r>
      <w:r w:rsidRPr="00B1041C">
        <w:rPr>
          <w:b/>
          <w:sz w:val="28"/>
          <w:szCs w:val="28"/>
        </w:rPr>
        <w:t xml:space="preserve"> </w:t>
      </w:r>
      <w:proofErr w:type="spellStart"/>
      <w:r w:rsidRPr="00B1041C">
        <w:rPr>
          <w:b/>
          <w:sz w:val="28"/>
          <w:szCs w:val="28"/>
        </w:rPr>
        <w:t>туристичного</w:t>
      </w:r>
      <w:proofErr w:type="spellEnd"/>
      <w:r w:rsidRPr="00B1041C">
        <w:rPr>
          <w:b/>
          <w:sz w:val="28"/>
          <w:szCs w:val="28"/>
        </w:rPr>
        <w:t xml:space="preserve"> </w:t>
      </w:r>
      <w:proofErr w:type="spellStart"/>
      <w:r w:rsidRPr="00B1041C">
        <w:rPr>
          <w:b/>
          <w:sz w:val="28"/>
          <w:szCs w:val="28"/>
        </w:rPr>
        <w:t>бізнесу</w:t>
      </w:r>
      <w:proofErr w:type="spellEnd"/>
    </w:p>
    <w:p w14:paraId="24A2E2AC" w14:textId="77777777" w:rsidR="00F14613" w:rsidRDefault="00F14613" w:rsidP="00F14613">
      <w:pPr>
        <w:pStyle w:val="30"/>
        <w:shd w:val="clear" w:color="auto" w:fill="auto"/>
        <w:spacing w:after="2670"/>
      </w:pPr>
      <w:r>
        <w:rPr>
          <w:lang w:bidi="ru-RU"/>
        </w:rPr>
        <w:t xml:space="preserve"> </w:t>
      </w:r>
    </w:p>
    <w:p w14:paraId="17DE9A08" w14:textId="77F22B03" w:rsidR="00F14613" w:rsidRPr="00D71A7E" w:rsidRDefault="00F14613" w:rsidP="000506D5">
      <w:pPr>
        <w:pStyle w:val="30"/>
        <w:shd w:val="clear" w:color="auto" w:fill="auto"/>
        <w:spacing w:after="0" w:line="370" w:lineRule="exact"/>
        <w:ind w:left="20"/>
        <w:jc w:val="center"/>
        <w:rPr>
          <w:lang w:val="uk-UA"/>
        </w:rPr>
      </w:pPr>
      <w:r>
        <w:t>КОНСПЕКТ ЛЕКЦІЙ</w:t>
      </w:r>
      <w:r>
        <w:br/>
        <w:t xml:space="preserve">    </w:t>
      </w:r>
      <w:r w:rsidR="00D71A7E">
        <w:t xml:space="preserve">з </w:t>
      </w:r>
      <w:proofErr w:type="spellStart"/>
      <w:r w:rsidR="00D71A7E">
        <w:t>дисципл</w:t>
      </w:r>
      <w:proofErr w:type="spellEnd"/>
      <w:r w:rsidR="00D71A7E">
        <w:rPr>
          <w:lang w:val="uk-UA"/>
        </w:rPr>
        <w:t>і</w:t>
      </w:r>
      <w:r w:rsidR="00D71A7E">
        <w:t>ни</w:t>
      </w:r>
    </w:p>
    <w:p w14:paraId="51C7EB90" w14:textId="77777777" w:rsidR="005F25DC" w:rsidRPr="00AC28F4" w:rsidRDefault="005F25DC" w:rsidP="005F25DC">
      <w:pPr>
        <w:spacing w:line="360" w:lineRule="auto"/>
        <w:jc w:val="center"/>
        <w:rPr>
          <w:b/>
          <w:sz w:val="28"/>
          <w:szCs w:val="28"/>
          <w:lang w:val="uk-UA"/>
        </w:rPr>
      </w:pPr>
      <w:r w:rsidRPr="00AC28F4">
        <w:rPr>
          <w:b/>
          <w:sz w:val="28"/>
          <w:szCs w:val="28"/>
          <w:lang w:val="uk-UA"/>
        </w:rPr>
        <w:t>«Управління якістю  та послуг у ЗРГ»</w:t>
      </w:r>
    </w:p>
    <w:p w14:paraId="7DA4D82A" w14:textId="77777777" w:rsidR="005F25DC" w:rsidRPr="00AC28F4" w:rsidRDefault="005F25DC" w:rsidP="005F25DC">
      <w:pPr>
        <w:spacing w:line="360" w:lineRule="auto"/>
        <w:jc w:val="center"/>
        <w:rPr>
          <w:sz w:val="28"/>
          <w:szCs w:val="28"/>
        </w:rPr>
      </w:pPr>
      <w:r w:rsidRPr="00AC28F4">
        <w:rPr>
          <w:b/>
          <w:sz w:val="28"/>
          <w:szCs w:val="28"/>
        </w:rPr>
        <w:t xml:space="preserve"> </w:t>
      </w:r>
      <w:r w:rsidRPr="00AC28F4">
        <w:rPr>
          <w:sz w:val="28"/>
          <w:szCs w:val="28"/>
          <w:lang w:val="uk-UA"/>
        </w:rPr>
        <w:t>для студентів, які навчаються за спеціальністю 181</w:t>
      </w:r>
      <w:r w:rsidRPr="00AC28F4">
        <w:rPr>
          <w:sz w:val="28"/>
          <w:szCs w:val="28"/>
        </w:rPr>
        <w:t xml:space="preserve"> </w:t>
      </w:r>
      <w:r w:rsidRPr="00AC28F4">
        <w:rPr>
          <w:sz w:val="28"/>
          <w:szCs w:val="28"/>
          <w:lang w:val="uk-UA"/>
        </w:rPr>
        <w:t>«</w:t>
      </w:r>
      <w:proofErr w:type="spellStart"/>
      <w:r w:rsidRPr="00AC28F4">
        <w:rPr>
          <w:sz w:val="28"/>
          <w:szCs w:val="28"/>
        </w:rPr>
        <w:t>Харчов</w:t>
      </w:r>
      <w:proofErr w:type="spellEnd"/>
      <w:r w:rsidRPr="00AC28F4">
        <w:rPr>
          <w:sz w:val="28"/>
          <w:szCs w:val="28"/>
          <w:lang w:val="uk-UA"/>
        </w:rPr>
        <w:t>і</w:t>
      </w:r>
      <w:r w:rsidRPr="00AC28F4">
        <w:rPr>
          <w:sz w:val="28"/>
          <w:szCs w:val="28"/>
        </w:rPr>
        <w:t xml:space="preserve"> технолог</w:t>
      </w:r>
      <w:proofErr w:type="spellStart"/>
      <w:r w:rsidRPr="00AC28F4">
        <w:rPr>
          <w:sz w:val="28"/>
          <w:szCs w:val="28"/>
          <w:lang w:val="uk-UA"/>
        </w:rPr>
        <w:t>ії</w:t>
      </w:r>
      <w:proofErr w:type="spellEnd"/>
      <w:r w:rsidRPr="00AC28F4">
        <w:rPr>
          <w:sz w:val="28"/>
          <w:szCs w:val="28"/>
          <w:u w:val="single"/>
        </w:rPr>
        <w:t>»</w:t>
      </w:r>
    </w:p>
    <w:p w14:paraId="3805AFD4" w14:textId="77777777" w:rsidR="005F25DC" w:rsidRPr="00AC28F4" w:rsidRDefault="005F25DC" w:rsidP="005F25DC">
      <w:pPr>
        <w:jc w:val="center"/>
        <w:rPr>
          <w:sz w:val="28"/>
          <w:szCs w:val="28"/>
          <w:lang w:val="uk-UA"/>
        </w:rPr>
      </w:pPr>
      <w:r w:rsidRPr="00AC28F4">
        <w:rPr>
          <w:sz w:val="28"/>
          <w:szCs w:val="28"/>
          <w:lang w:val="uk-UA"/>
        </w:rPr>
        <w:t>СВО «Магістр» денної та заочної форм навчання</w:t>
      </w:r>
    </w:p>
    <w:p w14:paraId="4D37397F" w14:textId="77777777" w:rsidR="007A5846" w:rsidRDefault="007A5846" w:rsidP="007A5846">
      <w:pPr>
        <w:ind w:firstLine="567"/>
        <w:jc w:val="center"/>
        <w:rPr>
          <w:sz w:val="28"/>
          <w:szCs w:val="28"/>
          <w:lang w:val="uk-UA"/>
        </w:rPr>
      </w:pPr>
    </w:p>
    <w:p w14:paraId="5AA5A30A" w14:textId="77777777" w:rsidR="007A5846" w:rsidRDefault="007A5846" w:rsidP="007A5846">
      <w:pPr>
        <w:ind w:firstLine="567"/>
        <w:jc w:val="center"/>
        <w:rPr>
          <w:sz w:val="28"/>
          <w:szCs w:val="28"/>
          <w:lang w:val="uk-UA"/>
        </w:rPr>
      </w:pPr>
    </w:p>
    <w:p w14:paraId="1F6C91AC" w14:textId="77777777" w:rsidR="007A5846" w:rsidRDefault="007A5846" w:rsidP="007A5846">
      <w:pPr>
        <w:ind w:firstLine="567"/>
        <w:jc w:val="center"/>
        <w:rPr>
          <w:sz w:val="28"/>
          <w:szCs w:val="28"/>
          <w:lang w:val="uk-UA"/>
        </w:rPr>
      </w:pPr>
    </w:p>
    <w:p w14:paraId="231D4190" w14:textId="77777777" w:rsidR="007A5846" w:rsidRDefault="007A5846" w:rsidP="007A5846">
      <w:pPr>
        <w:ind w:firstLine="567"/>
        <w:jc w:val="center"/>
        <w:rPr>
          <w:sz w:val="28"/>
          <w:szCs w:val="28"/>
          <w:lang w:val="uk-UA"/>
        </w:rPr>
      </w:pPr>
    </w:p>
    <w:p w14:paraId="3468EF21" w14:textId="77777777" w:rsidR="007A5846" w:rsidRDefault="007A5846" w:rsidP="007A5846">
      <w:pPr>
        <w:ind w:firstLine="567"/>
        <w:jc w:val="center"/>
        <w:rPr>
          <w:sz w:val="28"/>
          <w:szCs w:val="28"/>
          <w:lang w:val="uk-UA"/>
        </w:rPr>
      </w:pPr>
    </w:p>
    <w:p w14:paraId="38AA9935" w14:textId="77777777" w:rsidR="007A5846" w:rsidRDefault="007A5846" w:rsidP="007A5846">
      <w:pPr>
        <w:ind w:firstLine="567"/>
        <w:jc w:val="center"/>
        <w:rPr>
          <w:sz w:val="28"/>
          <w:szCs w:val="28"/>
          <w:lang w:val="uk-UA"/>
        </w:rPr>
      </w:pPr>
    </w:p>
    <w:p w14:paraId="03C46664" w14:textId="77777777" w:rsidR="007A5846" w:rsidRDefault="007A5846" w:rsidP="007A5846">
      <w:pPr>
        <w:ind w:firstLine="567"/>
        <w:jc w:val="center"/>
        <w:rPr>
          <w:sz w:val="28"/>
          <w:szCs w:val="28"/>
          <w:lang w:val="uk-UA"/>
        </w:rPr>
      </w:pPr>
    </w:p>
    <w:p w14:paraId="2098BF88" w14:textId="77777777" w:rsidR="007A5846" w:rsidRDefault="007A5846" w:rsidP="007A5846">
      <w:pPr>
        <w:ind w:firstLine="567"/>
        <w:jc w:val="center"/>
        <w:rPr>
          <w:sz w:val="28"/>
          <w:szCs w:val="28"/>
          <w:lang w:val="uk-UA"/>
        </w:rPr>
      </w:pPr>
    </w:p>
    <w:p w14:paraId="1EF87689" w14:textId="77777777" w:rsidR="007A5846" w:rsidRDefault="007A5846" w:rsidP="007A5846">
      <w:pPr>
        <w:ind w:firstLine="567"/>
        <w:jc w:val="center"/>
        <w:rPr>
          <w:sz w:val="28"/>
          <w:szCs w:val="28"/>
          <w:lang w:val="uk-UA"/>
        </w:rPr>
      </w:pPr>
    </w:p>
    <w:p w14:paraId="3CE82D1A" w14:textId="77777777" w:rsidR="007A5846" w:rsidRDefault="007A5846" w:rsidP="007A5846">
      <w:pPr>
        <w:ind w:firstLine="567"/>
        <w:jc w:val="center"/>
        <w:rPr>
          <w:sz w:val="28"/>
          <w:szCs w:val="28"/>
          <w:lang w:val="uk-UA"/>
        </w:rPr>
      </w:pPr>
    </w:p>
    <w:p w14:paraId="3217154A" w14:textId="77777777" w:rsidR="007A5846" w:rsidRDefault="007A5846" w:rsidP="007A5846">
      <w:pPr>
        <w:ind w:firstLine="567"/>
        <w:jc w:val="center"/>
        <w:rPr>
          <w:sz w:val="28"/>
          <w:szCs w:val="28"/>
          <w:lang w:val="uk-UA"/>
        </w:rPr>
      </w:pPr>
    </w:p>
    <w:p w14:paraId="3A987F5D" w14:textId="77777777" w:rsidR="007A5846" w:rsidRDefault="007A5846" w:rsidP="007A5846">
      <w:pPr>
        <w:ind w:firstLine="567"/>
        <w:jc w:val="center"/>
        <w:rPr>
          <w:sz w:val="28"/>
          <w:szCs w:val="28"/>
          <w:lang w:val="uk-UA"/>
        </w:rPr>
      </w:pPr>
    </w:p>
    <w:p w14:paraId="075AF791" w14:textId="77777777" w:rsidR="007A5846" w:rsidRDefault="007A5846" w:rsidP="007A5846">
      <w:pPr>
        <w:ind w:firstLine="567"/>
        <w:jc w:val="center"/>
        <w:rPr>
          <w:sz w:val="28"/>
          <w:szCs w:val="28"/>
          <w:lang w:val="uk-UA"/>
        </w:rPr>
      </w:pPr>
    </w:p>
    <w:p w14:paraId="47D834EA" w14:textId="77777777" w:rsidR="007A5846" w:rsidRDefault="007A5846" w:rsidP="007A5846">
      <w:pPr>
        <w:ind w:firstLine="567"/>
        <w:jc w:val="center"/>
        <w:rPr>
          <w:sz w:val="28"/>
          <w:szCs w:val="28"/>
          <w:lang w:val="uk-UA"/>
        </w:rPr>
      </w:pPr>
    </w:p>
    <w:p w14:paraId="4C72DA89" w14:textId="77777777" w:rsidR="007A5846" w:rsidRDefault="007A5846" w:rsidP="007A5846">
      <w:pPr>
        <w:ind w:firstLine="567"/>
        <w:jc w:val="center"/>
        <w:rPr>
          <w:sz w:val="28"/>
          <w:szCs w:val="28"/>
          <w:lang w:val="uk-UA"/>
        </w:rPr>
      </w:pPr>
    </w:p>
    <w:p w14:paraId="6D369854" w14:textId="77777777" w:rsidR="007A5846" w:rsidRDefault="007A5846" w:rsidP="007A5846">
      <w:pPr>
        <w:ind w:firstLine="567"/>
        <w:jc w:val="center"/>
        <w:rPr>
          <w:sz w:val="28"/>
          <w:szCs w:val="28"/>
          <w:lang w:val="uk-UA"/>
        </w:rPr>
      </w:pPr>
    </w:p>
    <w:p w14:paraId="627EB132" w14:textId="77777777" w:rsidR="007A5846" w:rsidRDefault="007A5846" w:rsidP="007A5846">
      <w:pPr>
        <w:ind w:firstLine="567"/>
        <w:jc w:val="center"/>
        <w:rPr>
          <w:sz w:val="28"/>
          <w:szCs w:val="28"/>
          <w:lang w:val="uk-UA"/>
        </w:rPr>
      </w:pPr>
    </w:p>
    <w:p w14:paraId="3160AD8C" w14:textId="77777777" w:rsidR="007A5846" w:rsidRDefault="007A5846" w:rsidP="007A5846">
      <w:pPr>
        <w:ind w:firstLine="567"/>
        <w:jc w:val="center"/>
        <w:rPr>
          <w:sz w:val="28"/>
          <w:szCs w:val="28"/>
          <w:lang w:val="uk-UA"/>
        </w:rPr>
      </w:pPr>
    </w:p>
    <w:p w14:paraId="64EE9A4A" w14:textId="77777777" w:rsidR="007A5846" w:rsidRPr="00835FDA" w:rsidRDefault="007A5846" w:rsidP="007A5846">
      <w:pPr>
        <w:ind w:firstLine="567"/>
        <w:jc w:val="center"/>
        <w:rPr>
          <w:sz w:val="28"/>
          <w:szCs w:val="28"/>
          <w:lang w:val="uk-UA"/>
        </w:rPr>
      </w:pPr>
    </w:p>
    <w:p w14:paraId="30A1FF32" w14:textId="77777777" w:rsidR="00F14613" w:rsidRPr="00592274" w:rsidRDefault="005F25DC" w:rsidP="00F14613">
      <w:pPr>
        <w:pStyle w:val="22"/>
        <w:shd w:val="clear" w:color="auto" w:fill="auto"/>
        <w:spacing w:before="0" w:after="2130" w:line="310" w:lineRule="exact"/>
        <w:ind w:left="20"/>
        <w:rPr>
          <w:lang w:val="uk-UA"/>
        </w:rPr>
      </w:pPr>
      <w:r>
        <w:rPr>
          <w:lang w:val="uk-UA"/>
        </w:rPr>
        <w:t>Одеса МГУ 2024</w:t>
      </w:r>
    </w:p>
    <w:p w14:paraId="33031CF9" w14:textId="77777777" w:rsidR="00085D20" w:rsidRPr="005F25DC" w:rsidRDefault="00085D20" w:rsidP="00085D20">
      <w:pPr>
        <w:spacing w:line="360" w:lineRule="auto"/>
        <w:jc w:val="center"/>
        <w:rPr>
          <w:b/>
          <w:sz w:val="28"/>
          <w:szCs w:val="28"/>
          <w:lang w:val="uk-UA"/>
        </w:rPr>
      </w:pPr>
      <w:proofErr w:type="spellStart"/>
      <w:r>
        <w:rPr>
          <w:b/>
          <w:sz w:val="28"/>
          <w:szCs w:val="28"/>
          <w:lang w:val="uk-UA"/>
        </w:rPr>
        <w:lastRenderedPageBreak/>
        <w:t>Тітомир</w:t>
      </w:r>
      <w:proofErr w:type="spellEnd"/>
      <w:r>
        <w:rPr>
          <w:b/>
          <w:sz w:val="28"/>
          <w:szCs w:val="28"/>
          <w:lang w:val="uk-UA"/>
        </w:rPr>
        <w:t xml:space="preserve"> Л.А.</w:t>
      </w:r>
      <w:r w:rsidRPr="00835FDA">
        <w:rPr>
          <w:b/>
          <w:sz w:val="28"/>
          <w:szCs w:val="28"/>
          <w:lang w:val="uk-UA"/>
        </w:rPr>
        <w:t xml:space="preserve"> </w:t>
      </w:r>
      <w:r w:rsidRPr="00835FDA">
        <w:rPr>
          <w:sz w:val="28"/>
          <w:szCs w:val="28"/>
          <w:lang w:val="uk-UA"/>
        </w:rPr>
        <w:t xml:space="preserve">Конспект лекцій з курсу </w:t>
      </w:r>
      <w:r w:rsidRPr="00A044A1">
        <w:rPr>
          <w:sz w:val="28"/>
          <w:szCs w:val="28"/>
          <w:lang w:val="uk-UA"/>
        </w:rPr>
        <w:t>«Управління якістю  та послуг у ЗРГ»</w:t>
      </w:r>
    </w:p>
    <w:p w14:paraId="197B551A" w14:textId="77777777" w:rsidR="00085D20" w:rsidRDefault="00085D20" w:rsidP="00085D20">
      <w:pPr>
        <w:ind w:firstLine="567"/>
        <w:jc w:val="both"/>
        <w:rPr>
          <w:sz w:val="28"/>
          <w:szCs w:val="28"/>
          <w:lang w:val="uk-UA"/>
        </w:rPr>
      </w:pPr>
      <w:r w:rsidRPr="00835FDA">
        <w:rPr>
          <w:sz w:val="28"/>
          <w:szCs w:val="28"/>
          <w:lang w:val="uk-UA"/>
        </w:rPr>
        <w:t xml:space="preserve"> для студентів, які навчаються за спеціальністю </w:t>
      </w:r>
      <w:r w:rsidRPr="00B43991">
        <w:rPr>
          <w:sz w:val="28"/>
          <w:szCs w:val="28"/>
          <w:lang w:val="uk-UA"/>
        </w:rPr>
        <w:t>241 «</w:t>
      </w:r>
      <w:proofErr w:type="spellStart"/>
      <w:r w:rsidRPr="00B43991">
        <w:rPr>
          <w:sz w:val="28"/>
          <w:szCs w:val="28"/>
          <w:lang w:val="uk-UA"/>
        </w:rPr>
        <w:t>Готельно</w:t>
      </w:r>
      <w:proofErr w:type="spellEnd"/>
      <w:r w:rsidRPr="00B43991">
        <w:rPr>
          <w:sz w:val="28"/>
          <w:szCs w:val="28"/>
          <w:lang w:val="uk-UA"/>
        </w:rPr>
        <w:t>-ресторанна справа»</w:t>
      </w:r>
      <w:r w:rsidRPr="00835FDA">
        <w:rPr>
          <w:sz w:val="28"/>
          <w:szCs w:val="28"/>
          <w:lang w:val="uk-UA"/>
        </w:rPr>
        <w:t xml:space="preserve"> </w:t>
      </w:r>
    </w:p>
    <w:p w14:paraId="2B7C755A" w14:textId="77777777" w:rsidR="00085D20" w:rsidRDefault="00085D20" w:rsidP="00085D20">
      <w:pPr>
        <w:ind w:firstLine="567"/>
        <w:jc w:val="both"/>
        <w:rPr>
          <w:sz w:val="28"/>
          <w:szCs w:val="28"/>
          <w:lang w:val="uk-UA"/>
        </w:rPr>
      </w:pPr>
      <w:r w:rsidRPr="00835FDA">
        <w:rPr>
          <w:sz w:val="28"/>
          <w:szCs w:val="28"/>
          <w:lang w:val="uk-UA"/>
        </w:rPr>
        <w:t>ступінь вищої освіти</w:t>
      </w:r>
      <w:r>
        <w:rPr>
          <w:sz w:val="28"/>
          <w:szCs w:val="28"/>
          <w:lang w:val="uk-UA"/>
        </w:rPr>
        <w:t xml:space="preserve"> « бакалавр» </w:t>
      </w:r>
      <w:r w:rsidRPr="00835FDA">
        <w:rPr>
          <w:sz w:val="28"/>
          <w:szCs w:val="28"/>
          <w:lang w:val="uk-UA"/>
        </w:rPr>
        <w:t>денної та заочної форм н</w:t>
      </w:r>
      <w:r>
        <w:rPr>
          <w:sz w:val="28"/>
          <w:szCs w:val="28"/>
          <w:lang w:val="uk-UA"/>
        </w:rPr>
        <w:t>авчання. МГУ,  2024.-126с.</w:t>
      </w:r>
      <w:r w:rsidRPr="00835FDA">
        <w:rPr>
          <w:sz w:val="28"/>
          <w:szCs w:val="28"/>
          <w:lang w:val="uk-UA"/>
        </w:rPr>
        <w:t xml:space="preserve"> </w:t>
      </w:r>
    </w:p>
    <w:p w14:paraId="60AECC4B" w14:textId="77777777" w:rsidR="00085D20" w:rsidRDefault="00085D20" w:rsidP="00085D20">
      <w:pPr>
        <w:ind w:firstLine="567"/>
        <w:jc w:val="both"/>
        <w:rPr>
          <w:sz w:val="28"/>
          <w:szCs w:val="28"/>
          <w:lang w:val="uk-UA"/>
        </w:rPr>
      </w:pPr>
    </w:p>
    <w:p w14:paraId="2CE047D7" w14:textId="77777777" w:rsidR="00085D20" w:rsidRDefault="00085D20" w:rsidP="00085D20">
      <w:pPr>
        <w:ind w:firstLine="567"/>
        <w:jc w:val="both"/>
        <w:rPr>
          <w:sz w:val="28"/>
          <w:szCs w:val="28"/>
          <w:lang w:val="uk-UA"/>
        </w:rPr>
      </w:pPr>
    </w:p>
    <w:p w14:paraId="3330E0D8" w14:textId="77777777" w:rsidR="00085D20" w:rsidRDefault="00085D20" w:rsidP="00085D20">
      <w:pPr>
        <w:ind w:firstLine="567"/>
        <w:jc w:val="both"/>
        <w:rPr>
          <w:sz w:val="28"/>
          <w:szCs w:val="28"/>
          <w:lang w:val="uk-UA"/>
        </w:rPr>
      </w:pPr>
    </w:p>
    <w:p w14:paraId="752E7ADC" w14:textId="77777777" w:rsidR="00085D20" w:rsidRDefault="00085D20" w:rsidP="00085D20">
      <w:pPr>
        <w:ind w:firstLine="567"/>
        <w:jc w:val="both"/>
        <w:rPr>
          <w:sz w:val="28"/>
          <w:szCs w:val="28"/>
          <w:lang w:val="uk-UA"/>
        </w:rPr>
      </w:pPr>
    </w:p>
    <w:p w14:paraId="132C3333" w14:textId="77777777" w:rsidR="00085D20" w:rsidRDefault="00085D20" w:rsidP="00085D20">
      <w:pPr>
        <w:ind w:firstLine="567"/>
        <w:jc w:val="both"/>
        <w:rPr>
          <w:sz w:val="28"/>
          <w:szCs w:val="28"/>
          <w:lang w:val="uk-UA"/>
        </w:rPr>
      </w:pPr>
    </w:p>
    <w:p w14:paraId="21B4E6F3" w14:textId="77777777" w:rsidR="00085D20" w:rsidRDefault="00085D20" w:rsidP="00085D20">
      <w:pPr>
        <w:ind w:firstLine="567"/>
        <w:jc w:val="both"/>
        <w:rPr>
          <w:sz w:val="28"/>
          <w:szCs w:val="28"/>
          <w:lang w:val="uk-UA"/>
        </w:rPr>
      </w:pPr>
    </w:p>
    <w:p w14:paraId="340CAD54" w14:textId="77777777" w:rsidR="00085D20" w:rsidRPr="00835FDA" w:rsidRDefault="00085D20" w:rsidP="00085D20">
      <w:pPr>
        <w:ind w:firstLine="567"/>
        <w:jc w:val="both"/>
        <w:rPr>
          <w:b/>
          <w:sz w:val="28"/>
          <w:szCs w:val="28"/>
          <w:lang w:val="uk-UA"/>
        </w:rPr>
      </w:pPr>
    </w:p>
    <w:p w14:paraId="65623A11" w14:textId="77777777" w:rsidR="00085D20" w:rsidRDefault="00085D20" w:rsidP="00085D20">
      <w:pPr>
        <w:ind w:firstLine="567"/>
        <w:jc w:val="both"/>
        <w:rPr>
          <w:sz w:val="28"/>
          <w:szCs w:val="28"/>
          <w:lang w:val="uk-UA"/>
        </w:rPr>
      </w:pPr>
      <w:r w:rsidRPr="00B43991">
        <w:rPr>
          <w:sz w:val="28"/>
          <w:szCs w:val="28"/>
          <w:lang w:val="uk-UA"/>
        </w:rPr>
        <w:t xml:space="preserve">Укладачі:   </w:t>
      </w:r>
      <w:r>
        <w:rPr>
          <w:sz w:val="28"/>
          <w:szCs w:val="28"/>
          <w:lang w:val="uk-UA"/>
        </w:rPr>
        <w:t xml:space="preserve">Л.А. </w:t>
      </w:r>
      <w:proofErr w:type="spellStart"/>
      <w:r>
        <w:rPr>
          <w:sz w:val="28"/>
          <w:szCs w:val="28"/>
          <w:lang w:val="uk-UA"/>
        </w:rPr>
        <w:t>Тітомир</w:t>
      </w:r>
      <w:proofErr w:type="spellEnd"/>
      <w:r w:rsidRPr="00B43991">
        <w:rPr>
          <w:sz w:val="28"/>
          <w:szCs w:val="28"/>
          <w:lang w:val="uk-UA"/>
        </w:rPr>
        <w:t xml:space="preserve">, </w:t>
      </w:r>
      <w:proofErr w:type="spellStart"/>
      <w:r w:rsidRPr="00B43991">
        <w:rPr>
          <w:sz w:val="28"/>
          <w:szCs w:val="28"/>
          <w:lang w:val="uk-UA"/>
        </w:rPr>
        <w:t>кан</w:t>
      </w:r>
      <w:r>
        <w:rPr>
          <w:sz w:val="28"/>
          <w:szCs w:val="28"/>
          <w:lang w:val="uk-UA"/>
        </w:rPr>
        <w:t>д</w:t>
      </w:r>
      <w:proofErr w:type="spellEnd"/>
      <w:r>
        <w:rPr>
          <w:sz w:val="28"/>
          <w:szCs w:val="28"/>
          <w:lang w:val="uk-UA"/>
        </w:rPr>
        <w:t xml:space="preserve">. </w:t>
      </w:r>
      <w:proofErr w:type="spellStart"/>
      <w:r>
        <w:rPr>
          <w:sz w:val="28"/>
          <w:szCs w:val="28"/>
          <w:lang w:val="uk-UA"/>
        </w:rPr>
        <w:t>тех</w:t>
      </w:r>
      <w:proofErr w:type="spellEnd"/>
      <w:r>
        <w:rPr>
          <w:sz w:val="28"/>
          <w:szCs w:val="28"/>
          <w:lang w:val="uk-UA"/>
        </w:rPr>
        <w:t xml:space="preserve">. наук, доцент кафедри </w:t>
      </w:r>
    </w:p>
    <w:p w14:paraId="045A941E" w14:textId="77777777" w:rsidR="00085D20" w:rsidRPr="00592EBE" w:rsidRDefault="00085D20" w:rsidP="00085D20">
      <w:pPr>
        <w:ind w:firstLine="567"/>
        <w:jc w:val="both"/>
        <w:rPr>
          <w:sz w:val="28"/>
          <w:szCs w:val="28"/>
          <w:lang w:val="uk-UA"/>
        </w:rPr>
      </w:pPr>
      <w:r>
        <w:rPr>
          <w:sz w:val="28"/>
          <w:szCs w:val="28"/>
          <w:lang w:val="uk-UA"/>
        </w:rPr>
        <w:t xml:space="preserve">                         </w:t>
      </w:r>
    </w:p>
    <w:p w14:paraId="21F0F2A1" w14:textId="77777777" w:rsidR="00085D20" w:rsidRPr="00F3161F" w:rsidRDefault="00085D20" w:rsidP="00085D20">
      <w:pPr>
        <w:ind w:firstLine="567"/>
        <w:jc w:val="both"/>
        <w:rPr>
          <w:sz w:val="28"/>
          <w:szCs w:val="28"/>
          <w:lang w:val="uk-UA"/>
        </w:rPr>
      </w:pPr>
      <w:r>
        <w:rPr>
          <w:sz w:val="28"/>
          <w:szCs w:val="28"/>
        </w:rPr>
        <w:t xml:space="preserve">                          </w:t>
      </w:r>
    </w:p>
    <w:p w14:paraId="3398D904" w14:textId="77777777" w:rsidR="00085D20" w:rsidRPr="00835FDA" w:rsidRDefault="00085D20" w:rsidP="00085D20">
      <w:pPr>
        <w:ind w:firstLine="567"/>
        <w:jc w:val="both"/>
        <w:rPr>
          <w:sz w:val="28"/>
          <w:szCs w:val="28"/>
        </w:rPr>
      </w:pPr>
    </w:p>
    <w:p w14:paraId="09CA2FB8" w14:textId="77777777" w:rsidR="00085D20" w:rsidRPr="00835FDA" w:rsidRDefault="00085D20" w:rsidP="00085D20">
      <w:pPr>
        <w:ind w:firstLine="567"/>
        <w:jc w:val="both"/>
        <w:rPr>
          <w:sz w:val="28"/>
          <w:szCs w:val="28"/>
        </w:rPr>
      </w:pPr>
    </w:p>
    <w:p w14:paraId="2C956157" w14:textId="77777777" w:rsidR="00085D20" w:rsidRPr="00835FDA" w:rsidRDefault="00085D20" w:rsidP="00085D20">
      <w:pPr>
        <w:ind w:firstLine="567"/>
        <w:jc w:val="both"/>
        <w:rPr>
          <w:sz w:val="28"/>
          <w:szCs w:val="28"/>
        </w:rPr>
      </w:pPr>
    </w:p>
    <w:p w14:paraId="79C4029F" w14:textId="77777777" w:rsidR="00085D20" w:rsidRPr="00835FDA" w:rsidRDefault="00085D20" w:rsidP="00085D20">
      <w:pPr>
        <w:ind w:firstLine="567"/>
        <w:jc w:val="both"/>
        <w:rPr>
          <w:sz w:val="28"/>
          <w:szCs w:val="28"/>
        </w:rPr>
      </w:pPr>
    </w:p>
    <w:p w14:paraId="6FA57A8E" w14:textId="77777777" w:rsidR="00085D20" w:rsidRPr="00835FDA" w:rsidRDefault="00085D20" w:rsidP="00085D20">
      <w:pPr>
        <w:ind w:firstLine="567"/>
        <w:jc w:val="both"/>
        <w:rPr>
          <w:sz w:val="28"/>
          <w:szCs w:val="28"/>
        </w:rPr>
      </w:pPr>
    </w:p>
    <w:p w14:paraId="3A5B8FE6" w14:textId="77777777" w:rsidR="00085D20" w:rsidRPr="00835FDA" w:rsidRDefault="00085D20" w:rsidP="00085D20">
      <w:pPr>
        <w:ind w:firstLine="567"/>
        <w:jc w:val="both"/>
        <w:rPr>
          <w:sz w:val="28"/>
          <w:szCs w:val="28"/>
        </w:rPr>
      </w:pPr>
    </w:p>
    <w:p w14:paraId="4660BA6A" w14:textId="77777777" w:rsidR="00085D20" w:rsidRDefault="00085D20" w:rsidP="00085D20">
      <w:pPr>
        <w:ind w:firstLine="567"/>
        <w:jc w:val="both"/>
        <w:rPr>
          <w:sz w:val="28"/>
          <w:szCs w:val="28"/>
        </w:rPr>
      </w:pPr>
      <w:proofErr w:type="spellStart"/>
      <w:r w:rsidRPr="00835FDA">
        <w:rPr>
          <w:sz w:val="28"/>
          <w:szCs w:val="28"/>
        </w:rPr>
        <w:t>Відповідал</w:t>
      </w:r>
      <w:r>
        <w:rPr>
          <w:sz w:val="28"/>
          <w:szCs w:val="28"/>
        </w:rPr>
        <w:t>ьний</w:t>
      </w:r>
      <w:proofErr w:type="spellEnd"/>
      <w:r>
        <w:rPr>
          <w:sz w:val="28"/>
          <w:szCs w:val="28"/>
        </w:rPr>
        <w:t xml:space="preserve"> за </w:t>
      </w:r>
      <w:proofErr w:type="spellStart"/>
      <w:r>
        <w:rPr>
          <w:sz w:val="28"/>
          <w:szCs w:val="28"/>
        </w:rPr>
        <w:t>випуск</w:t>
      </w:r>
      <w:proofErr w:type="spellEnd"/>
    </w:p>
    <w:p w14:paraId="65AC3D33" w14:textId="7A236F9B" w:rsidR="00085D20" w:rsidRPr="005F25DC" w:rsidRDefault="00085D20" w:rsidP="00085D20">
      <w:pPr>
        <w:jc w:val="both"/>
        <w:rPr>
          <w:sz w:val="28"/>
          <w:szCs w:val="28"/>
          <w:lang w:val="uk-UA"/>
        </w:rPr>
      </w:pPr>
      <w:r>
        <w:rPr>
          <w:sz w:val="28"/>
          <w:szCs w:val="28"/>
          <w:lang w:val="uk-UA"/>
        </w:rPr>
        <w:t xml:space="preserve"> в.о. </w:t>
      </w:r>
      <w:r>
        <w:rPr>
          <w:sz w:val="28"/>
          <w:szCs w:val="28"/>
        </w:rPr>
        <w:t xml:space="preserve">зав. кафедрою                  </w:t>
      </w:r>
    </w:p>
    <w:p w14:paraId="1BB4B4C8" w14:textId="41C693DD" w:rsidR="00085D20" w:rsidRPr="00B43991" w:rsidRDefault="00085D20" w:rsidP="00085D20">
      <w:pPr>
        <w:ind w:firstLine="567"/>
        <w:jc w:val="both"/>
        <w:rPr>
          <w:sz w:val="28"/>
          <w:szCs w:val="28"/>
          <w:lang w:val="uk-UA"/>
        </w:rPr>
      </w:pPr>
      <w:proofErr w:type="spellStart"/>
      <w:r>
        <w:rPr>
          <w:sz w:val="28"/>
          <w:szCs w:val="28"/>
          <w:lang w:val="uk-UA"/>
        </w:rPr>
        <w:t>к.т.н</w:t>
      </w:r>
      <w:proofErr w:type="spellEnd"/>
      <w:r>
        <w:rPr>
          <w:sz w:val="28"/>
          <w:szCs w:val="28"/>
          <w:lang w:val="uk-UA"/>
        </w:rPr>
        <w:t>., доцент</w:t>
      </w:r>
      <w:r w:rsidRPr="00085D20">
        <w:rPr>
          <w:sz w:val="28"/>
          <w:szCs w:val="28"/>
          <w:lang w:val="uk-UA"/>
        </w:rPr>
        <w:t xml:space="preserve"> </w:t>
      </w:r>
      <w:r>
        <w:rPr>
          <w:sz w:val="28"/>
          <w:szCs w:val="28"/>
          <w:lang w:val="uk-UA"/>
        </w:rPr>
        <w:t xml:space="preserve">                                                                             </w:t>
      </w:r>
      <w:proofErr w:type="spellStart"/>
      <w:r>
        <w:rPr>
          <w:sz w:val="28"/>
          <w:szCs w:val="28"/>
          <w:lang w:val="uk-UA"/>
        </w:rPr>
        <w:t>Д.О.Харенко</w:t>
      </w:r>
      <w:proofErr w:type="spellEnd"/>
    </w:p>
    <w:p w14:paraId="0F842B46" w14:textId="4C614C0B" w:rsidR="00085D20" w:rsidRPr="00085D20" w:rsidRDefault="00085D20" w:rsidP="00085D20">
      <w:pPr>
        <w:tabs>
          <w:tab w:val="left" w:pos="1868"/>
        </w:tabs>
        <w:rPr>
          <w:sz w:val="2"/>
          <w:szCs w:val="2"/>
          <w:lang w:val="uk-UA"/>
        </w:rPr>
        <w:sectPr w:rsidR="00085D20" w:rsidRPr="00085D20">
          <w:footerReference w:type="default" r:id="rId8"/>
          <w:pgSz w:w="11900" w:h="16840"/>
          <w:pgMar w:top="1117" w:right="0" w:bottom="1157" w:left="0" w:header="0" w:footer="3" w:gutter="0"/>
          <w:cols w:space="720"/>
          <w:noEndnote/>
          <w:docGrid w:linePitch="360"/>
        </w:sectPr>
      </w:pPr>
    </w:p>
    <w:p w14:paraId="5C7CE57C" w14:textId="77777777" w:rsidR="00BC45EC" w:rsidRDefault="005F25DC" w:rsidP="005F25DC">
      <w:pPr>
        <w:tabs>
          <w:tab w:val="left" w:pos="567"/>
          <w:tab w:val="left" w:pos="993"/>
        </w:tabs>
        <w:ind w:firstLine="567"/>
        <w:jc w:val="center"/>
        <w:rPr>
          <w:b/>
          <w:sz w:val="28"/>
          <w:szCs w:val="28"/>
          <w:lang w:val="uk-UA"/>
        </w:rPr>
      </w:pPr>
      <w:bookmarkStart w:id="0" w:name="bookmark1"/>
      <w:r>
        <w:rPr>
          <w:b/>
          <w:sz w:val="28"/>
          <w:szCs w:val="28"/>
          <w:lang w:val="uk-UA"/>
        </w:rPr>
        <w:lastRenderedPageBreak/>
        <w:t>ЗАГАЛЬНІ ПОЛОЖЕНН</w:t>
      </w:r>
    </w:p>
    <w:p w14:paraId="3E7CA3B5" w14:textId="77777777" w:rsidR="00BC45EC" w:rsidRDefault="00BC45EC" w:rsidP="00BC45EC">
      <w:pPr>
        <w:tabs>
          <w:tab w:val="left" w:pos="567"/>
          <w:tab w:val="left" w:pos="993"/>
        </w:tabs>
        <w:ind w:firstLine="567"/>
        <w:jc w:val="center"/>
        <w:rPr>
          <w:b/>
          <w:sz w:val="28"/>
          <w:szCs w:val="28"/>
          <w:lang w:val="uk-UA"/>
        </w:rPr>
      </w:pPr>
    </w:p>
    <w:p w14:paraId="4EA1328A" w14:textId="77777777" w:rsidR="00BC45EC" w:rsidRDefault="00BC45EC" w:rsidP="00BC45EC">
      <w:pPr>
        <w:tabs>
          <w:tab w:val="left" w:pos="567"/>
          <w:tab w:val="left" w:pos="993"/>
        </w:tabs>
        <w:ind w:firstLine="567"/>
        <w:jc w:val="center"/>
        <w:rPr>
          <w:b/>
          <w:sz w:val="28"/>
          <w:szCs w:val="28"/>
          <w:lang w:val="uk-UA"/>
        </w:rPr>
      </w:pPr>
    </w:p>
    <w:p w14:paraId="191CC588" w14:textId="77777777" w:rsidR="00BC45EC" w:rsidRDefault="00BC45EC" w:rsidP="00BC45EC">
      <w:pPr>
        <w:tabs>
          <w:tab w:val="left" w:pos="567"/>
          <w:tab w:val="left" w:pos="993"/>
        </w:tabs>
        <w:ind w:firstLine="567"/>
        <w:jc w:val="center"/>
        <w:rPr>
          <w:b/>
          <w:sz w:val="28"/>
          <w:szCs w:val="28"/>
          <w:lang w:val="uk-UA"/>
        </w:rPr>
      </w:pPr>
    </w:p>
    <w:p w14:paraId="7FD2AD5F" w14:textId="77777777" w:rsidR="00BC45EC" w:rsidRDefault="00F14613" w:rsidP="005F25DC">
      <w:pPr>
        <w:pStyle w:val="24"/>
        <w:keepNext/>
        <w:keepLines/>
        <w:shd w:val="clear" w:color="auto" w:fill="auto"/>
        <w:ind w:right="720" w:firstLine="0"/>
        <w:rPr>
          <w:lang w:val="uk-UA"/>
        </w:rPr>
      </w:pPr>
      <w:r w:rsidRPr="007A5846">
        <w:rPr>
          <w:lang w:val="uk-UA"/>
        </w:rPr>
        <w:t>ЗМІ</w:t>
      </w:r>
      <w:bookmarkEnd w:id="0"/>
      <w:r w:rsidR="005F25DC">
        <w:rPr>
          <w:lang w:val="uk-UA"/>
        </w:rPr>
        <w:t>СТ</w:t>
      </w:r>
    </w:p>
    <w:p w14:paraId="505213D7" w14:textId="77777777" w:rsidR="00BC45EC" w:rsidRDefault="00BC45EC" w:rsidP="00F14613">
      <w:pPr>
        <w:pStyle w:val="24"/>
        <w:keepNext/>
        <w:keepLines/>
        <w:shd w:val="clear" w:color="auto" w:fill="auto"/>
        <w:ind w:right="720" w:firstLine="0"/>
        <w:rPr>
          <w:lang w:val="uk-UA"/>
        </w:rPr>
      </w:pPr>
    </w:p>
    <w:p w14:paraId="77D00288" w14:textId="77777777" w:rsidR="00BC45EC" w:rsidRDefault="00BC45EC" w:rsidP="00F14613">
      <w:pPr>
        <w:pStyle w:val="24"/>
        <w:keepNext/>
        <w:keepLines/>
        <w:shd w:val="clear" w:color="auto" w:fill="auto"/>
        <w:ind w:right="720" w:firstLine="0"/>
        <w:rPr>
          <w:lang w:val="uk-UA"/>
        </w:rPr>
      </w:pPr>
    </w:p>
    <w:p w14:paraId="01FE1D09" w14:textId="77777777" w:rsidR="00BC45EC" w:rsidRPr="007A5846" w:rsidRDefault="00BC45EC" w:rsidP="00F14613">
      <w:pPr>
        <w:pStyle w:val="24"/>
        <w:keepNext/>
        <w:keepLines/>
        <w:shd w:val="clear" w:color="auto" w:fill="auto"/>
        <w:ind w:right="720" w:firstLine="0"/>
        <w:rPr>
          <w:lang w:val="uk-UA"/>
        </w:rPr>
      </w:pPr>
    </w:p>
    <w:p w14:paraId="0CAC9F0A" w14:textId="77777777" w:rsidR="00F14613" w:rsidRPr="007A5846" w:rsidRDefault="00F14613" w:rsidP="00F14613">
      <w:pPr>
        <w:pStyle w:val="50"/>
        <w:shd w:val="clear" w:color="auto" w:fill="auto"/>
        <w:spacing w:after="649"/>
        <w:ind w:right="720"/>
        <w:rPr>
          <w:lang w:val="uk-UA"/>
        </w:rPr>
      </w:pPr>
      <w:r w:rsidRPr="007A5846">
        <w:rPr>
          <w:lang w:val="uk-UA"/>
        </w:rPr>
        <w:t>НАВЧАЛЬНОЇ ДИСЦИПЛІНИ</w:t>
      </w:r>
      <w:r w:rsidRPr="007A5846">
        <w:rPr>
          <w:lang w:val="uk-UA"/>
        </w:rPr>
        <w:br/>
      </w:r>
      <w:r w:rsidRPr="007A5846">
        <w:rPr>
          <w:lang w:val="uk-UA"/>
        </w:rPr>
        <w:br/>
        <w:t>ПЛАН ЛЕКЦІЙ</w:t>
      </w:r>
    </w:p>
    <w:p w14:paraId="555E0206" w14:textId="77777777" w:rsidR="00F14613" w:rsidRDefault="00AF69CF" w:rsidP="00F14613">
      <w:pPr>
        <w:pStyle w:val="25"/>
        <w:shd w:val="clear" w:color="auto" w:fill="auto"/>
        <w:tabs>
          <w:tab w:val="right" w:leader="dot" w:pos="9623"/>
        </w:tabs>
        <w:spacing w:before="0" w:after="72"/>
        <w:ind w:left="260"/>
      </w:pPr>
      <w:r>
        <w:fldChar w:fldCharType="begin"/>
      </w:r>
      <w:r w:rsidR="00F14613">
        <w:instrText xml:space="preserve"> TOC \o "1-5" \h \z </w:instrText>
      </w:r>
      <w:r>
        <w:fldChar w:fldCharType="separate"/>
      </w:r>
      <w:hyperlink w:anchor="bookmark2" w:tooltip="Current Document">
        <w:r w:rsidR="00F14613">
          <w:rPr>
            <w:rStyle w:val="13"/>
          </w:rPr>
          <w:t>ЗМІСТОВИЙ МОДУЛЬ 1</w:t>
        </w:r>
        <w:r w:rsidR="00F14613">
          <w:rPr>
            <w:rStyle w:val="13"/>
          </w:rPr>
          <w:tab/>
          <w:t>3</w:t>
        </w:r>
      </w:hyperlink>
    </w:p>
    <w:p w14:paraId="12808447" w14:textId="77777777" w:rsidR="00F14613" w:rsidRPr="00406886" w:rsidRDefault="00E27B26" w:rsidP="00F14613">
      <w:pPr>
        <w:pStyle w:val="25"/>
        <w:shd w:val="clear" w:color="auto" w:fill="auto"/>
        <w:tabs>
          <w:tab w:val="right" w:leader="dot" w:pos="9623"/>
        </w:tabs>
        <w:spacing w:before="0" w:after="20" w:line="346" w:lineRule="exact"/>
        <w:jc w:val="left"/>
        <w:rPr>
          <w:sz w:val="24"/>
          <w:szCs w:val="24"/>
        </w:rPr>
      </w:pPr>
      <w:hyperlink w:anchor="bookmark3" w:tooltip="Current Document">
        <w:r w:rsidR="00F14613" w:rsidRPr="00406886">
          <w:rPr>
            <w:rStyle w:val="13"/>
            <w:sz w:val="24"/>
            <w:szCs w:val="24"/>
          </w:rPr>
          <w:t>Лекція 1.</w:t>
        </w:r>
        <w:r w:rsidR="00964960" w:rsidRPr="00406886">
          <w:rPr>
            <w:sz w:val="24"/>
            <w:szCs w:val="24"/>
          </w:rPr>
          <w:t xml:space="preserve"> ЗАГАЛЬНІ ПОЛОЖ</w:t>
        </w:r>
        <w:r w:rsidR="00123A59" w:rsidRPr="00406886">
          <w:rPr>
            <w:sz w:val="24"/>
            <w:szCs w:val="24"/>
          </w:rPr>
          <w:t>ЕННЯ У  СФЕРІ  УПРАВЛІННЯ ЯКІСтю</w:t>
        </w:r>
        <w:r w:rsidR="00F14613" w:rsidRPr="00406886">
          <w:rPr>
            <w:rStyle w:val="13"/>
            <w:sz w:val="24"/>
            <w:szCs w:val="24"/>
          </w:rPr>
          <w:tab/>
          <w:t>3</w:t>
        </w:r>
      </w:hyperlink>
    </w:p>
    <w:p w14:paraId="675F55C2" w14:textId="77777777" w:rsidR="00F14613" w:rsidRPr="00406886" w:rsidRDefault="00E27B26" w:rsidP="00F14613">
      <w:pPr>
        <w:pStyle w:val="25"/>
        <w:shd w:val="clear" w:color="auto" w:fill="auto"/>
        <w:tabs>
          <w:tab w:val="right" w:leader="dot" w:pos="9623"/>
        </w:tabs>
        <w:spacing w:before="0" w:after="0" w:line="446" w:lineRule="exact"/>
        <w:rPr>
          <w:sz w:val="24"/>
          <w:szCs w:val="24"/>
        </w:rPr>
      </w:pPr>
      <w:hyperlink w:anchor="bookmark8" w:tooltip="Current Document">
        <w:r w:rsidR="00F14613" w:rsidRPr="00406886">
          <w:rPr>
            <w:rStyle w:val="13"/>
            <w:sz w:val="24"/>
            <w:szCs w:val="24"/>
          </w:rPr>
          <w:t>Лекція 2</w:t>
        </w:r>
        <w:r w:rsidR="00F14613" w:rsidRPr="00406886">
          <w:rPr>
            <w:sz w:val="24"/>
            <w:szCs w:val="24"/>
          </w:rPr>
          <w:t xml:space="preserve"> </w:t>
        </w:r>
        <w:r w:rsidR="00123A59" w:rsidRPr="00406886">
          <w:rPr>
            <w:sz w:val="24"/>
            <w:szCs w:val="24"/>
          </w:rPr>
          <w:t xml:space="preserve">ОСНОВНІ ПОНЯТТЯ ТА КАТЕГОРІЇ УПРАВЛІННЯ               ЯКІСТЮ </w:t>
        </w:r>
        <w:r w:rsidR="00F14613" w:rsidRPr="00406886">
          <w:rPr>
            <w:rStyle w:val="13"/>
            <w:sz w:val="24"/>
            <w:szCs w:val="24"/>
          </w:rPr>
          <w:tab/>
          <w:t>5</w:t>
        </w:r>
      </w:hyperlink>
    </w:p>
    <w:p w14:paraId="4F69D5A2" w14:textId="77777777" w:rsidR="00F14613" w:rsidRPr="00406886" w:rsidRDefault="00E27B26" w:rsidP="00F14613">
      <w:pPr>
        <w:pStyle w:val="25"/>
        <w:shd w:val="clear" w:color="auto" w:fill="auto"/>
        <w:tabs>
          <w:tab w:val="right" w:leader="dot" w:pos="9623"/>
        </w:tabs>
        <w:spacing w:before="0" w:after="0" w:line="446" w:lineRule="exact"/>
        <w:rPr>
          <w:sz w:val="24"/>
          <w:szCs w:val="24"/>
        </w:rPr>
      </w:pPr>
      <w:hyperlink w:anchor="bookmark12" w:tooltip="Current Document">
        <w:r w:rsidR="00F14613" w:rsidRPr="00406886">
          <w:rPr>
            <w:rStyle w:val="13"/>
            <w:sz w:val="24"/>
            <w:szCs w:val="24"/>
          </w:rPr>
          <w:t>Лекція 3.</w:t>
        </w:r>
        <w:r w:rsidR="00102AF6" w:rsidRPr="00406886">
          <w:rPr>
            <w:sz w:val="24"/>
            <w:szCs w:val="24"/>
          </w:rPr>
          <w:t xml:space="preserve"> ЕВОЛЮЦІЯ МЕТОДІВ ЗАБЕЗПЕЧЕННЯ ЯКОСТІ</w:t>
        </w:r>
        <w:r w:rsidR="00F14613" w:rsidRPr="00406886">
          <w:rPr>
            <w:rStyle w:val="13"/>
            <w:sz w:val="24"/>
            <w:szCs w:val="24"/>
          </w:rPr>
          <w:t xml:space="preserve"> </w:t>
        </w:r>
        <w:r w:rsidR="00F14613" w:rsidRPr="00406886">
          <w:rPr>
            <w:sz w:val="24"/>
            <w:szCs w:val="24"/>
          </w:rPr>
          <w:t>.</w:t>
        </w:r>
        <w:r w:rsidR="00F14613" w:rsidRPr="00406886">
          <w:rPr>
            <w:rStyle w:val="13"/>
            <w:sz w:val="24"/>
            <w:szCs w:val="24"/>
          </w:rPr>
          <w:tab/>
          <w:t>9</w:t>
        </w:r>
      </w:hyperlink>
    </w:p>
    <w:p w14:paraId="2A357FBE" w14:textId="77777777" w:rsidR="00F14613" w:rsidRPr="00406886" w:rsidRDefault="00E27B26" w:rsidP="00D07474">
      <w:pPr>
        <w:rPr>
          <w:lang w:val="uk-UA"/>
        </w:rPr>
      </w:pPr>
      <w:hyperlink w:anchor="bookmark13" w:tooltip="Current Document">
        <w:r w:rsidR="00F14613" w:rsidRPr="00406886">
          <w:rPr>
            <w:rStyle w:val="13"/>
            <w:sz w:val="24"/>
            <w:szCs w:val="24"/>
          </w:rPr>
          <w:t>Лекція 4.</w:t>
        </w:r>
        <w:r w:rsidR="00F14613" w:rsidRPr="00406886">
          <w:t xml:space="preserve"> </w:t>
        </w:r>
        <w:r w:rsidR="00D07474" w:rsidRPr="00406886">
          <w:rPr>
            <w:lang w:val="uk-UA"/>
          </w:rPr>
          <w:t>ВІТЧИЗНЯНИЙ ТА ЗАРУБІЖНИЙ ДОСВІд УПРАВЛІННЯ ЯКІСТЮ ПРОДУкції</w:t>
        </w:r>
        <w:r w:rsidR="00F14613" w:rsidRPr="00406886">
          <w:rPr>
            <w:rStyle w:val="13"/>
            <w:sz w:val="24"/>
            <w:szCs w:val="24"/>
          </w:rPr>
          <w:tab/>
        </w:r>
        <w:r w:rsidR="00D07474" w:rsidRPr="00406886">
          <w:rPr>
            <w:rStyle w:val="13"/>
            <w:sz w:val="24"/>
            <w:szCs w:val="24"/>
            <w:lang w:val="uk-UA"/>
          </w:rPr>
          <w:t xml:space="preserve">                                                                                            </w:t>
        </w:r>
        <w:r w:rsidR="00F14613" w:rsidRPr="00406886">
          <w:rPr>
            <w:rStyle w:val="13"/>
            <w:sz w:val="24"/>
            <w:szCs w:val="24"/>
          </w:rPr>
          <w:t>12</w:t>
        </w:r>
      </w:hyperlink>
    </w:p>
    <w:p w14:paraId="61727855" w14:textId="77777777" w:rsidR="00F14613" w:rsidRPr="00C457A8" w:rsidRDefault="00E27B26" w:rsidP="00F14613">
      <w:pPr>
        <w:pStyle w:val="25"/>
        <w:shd w:val="clear" w:color="auto" w:fill="auto"/>
        <w:tabs>
          <w:tab w:val="right" w:leader="dot" w:pos="9623"/>
        </w:tabs>
        <w:spacing w:before="0" w:after="132" w:line="350" w:lineRule="exact"/>
        <w:jc w:val="left"/>
        <w:rPr>
          <w:sz w:val="24"/>
          <w:szCs w:val="24"/>
        </w:rPr>
      </w:pPr>
      <w:hyperlink w:anchor="bookmark19" w:tooltip="Current Document">
        <w:r w:rsidR="00F14613" w:rsidRPr="00C457A8">
          <w:rPr>
            <w:rStyle w:val="13"/>
            <w:sz w:val="24"/>
            <w:szCs w:val="24"/>
          </w:rPr>
          <w:t xml:space="preserve">Лекція 5.  </w:t>
        </w:r>
        <w:r w:rsidR="000D586D" w:rsidRPr="00C457A8">
          <w:rPr>
            <w:sz w:val="24"/>
            <w:szCs w:val="24"/>
          </w:rPr>
          <w:t xml:space="preserve">ОСНОВНІ  НАПРЯМКИ  ДІЯЛЬНОСТІ УКРАЇНИ У СФЕРІ  ЯКОСТІ </w:t>
        </w:r>
        <w:r w:rsidR="00F14613" w:rsidRPr="00C457A8">
          <w:rPr>
            <w:rStyle w:val="13"/>
            <w:sz w:val="24"/>
            <w:szCs w:val="24"/>
          </w:rPr>
          <w:tab/>
          <w:t xml:space="preserve"> 15</w:t>
        </w:r>
      </w:hyperlink>
    </w:p>
    <w:p w14:paraId="7F7F4CB0" w14:textId="77777777" w:rsidR="00F14613" w:rsidRPr="00C457A8" w:rsidRDefault="00AF69CF" w:rsidP="00F14613">
      <w:pPr>
        <w:pStyle w:val="a6"/>
        <w:contextualSpacing/>
        <w:jc w:val="both"/>
        <w:rPr>
          <w:rFonts w:ascii="Times New Roman" w:hAnsi="Times New Roman"/>
          <w:bCs/>
          <w:color w:val="000000"/>
          <w:sz w:val="24"/>
          <w:szCs w:val="24"/>
          <w:lang w:val="uk-UA"/>
        </w:rPr>
      </w:pPr>
      <w:r w:rsidRPr="00C457A8">
        <w:rPr>
          <w:sz w:val="24"/>
          <w:szCs w:val="24"/>
        </w:rPr>
        <w:fldChar w:fldCharType="begin"/>
      </w:r>
      <w:r w:rsidR="00F14613" w:rsidRPr="00C457A8">
        <w:rPr>
          <w:sz w:val="24"/>
          <w:szCs w:val="24"/>
        </w:rPr>
        <w:instrText>HYPERLINK \l "bookmark22" \o "Current Document" \h</w:instrText>
      </w:r>
      <w:r w:rsidRPr="00C457A8">
        <w:rPr>
          <w:sz w:val="24"/>
          <w:szCs w:val="24"/>
        </w:rPr>
        <w:fldChar w:fldCharType="separate"/>
      </w:r>
      <w:r w:rsidR="00F14613" w:rsidRPr="00C457A8">
        <w:rPr>
          <w:rStyle w:val="13"/>
          <w:rFonts w:eastAsia="Calibri"/>
          <w:sz w:val="24"/>
          <w:szCs w:val="24"/>
        </w:rPr>
        <w:t>Лекція 6.</w:t>
      </w:r>
      <w:r w:rsidR="00F23749" w:rsidRPr="00C457A8">
        <w:rPr>
          <w:sz w:val="24"/>
          <w:szCs w:val="24"/>
        </w:rPr>
        <w:t xml:space="preserve"> КОМПЛЕКСНА ОЦІНКА ЯКОСТІ ПРОДУКЦІЇ ТА ПОСЛУГ ГОТЕЛЬНО-РЕСТОРАННОГО ГОСПОДАРСТВА</w:t>
      </w:r>
      <w:r w:rsidR="00F14613" w:rsidRPr="00C457A8">
        <w:rPr>
          <w:rFonts w:ascii="Times New Roman" w:hAnsi="Times New Roman"/>
          <w:bCs/>
          <w:sz w:val="24"/>
          <w:szCs w:val="24"/>
        </w:rPr>
        <w:t xml:space="preserve"> </w:t>
      </w:r>
    </w:p>
    <w:p w14:paraId="51ADE6C9" w14:textId="77777777" w:rsidR="00F14613" w:rsidRPr="00C457A8" w:rsidRDefault="00F14613" w:rsidP="00F14613">
      <w:pPr>
        <w:pStyle w:val="25"/>
        <w:shd w:val="clear" w:color="auto" w:fill="auto"/>
        <w:tabs>
          <w:tab w:val="right" w:leader="dot" w:pos="9623"/>
        </w:tabs>
        <w:spacing w:before="0"/>
        <w:rPr>
          <w:sz w:val="24"/>
          <w:szCs w:val="24"/>
        </w:rPr>
      </w:pPr>
      <w:r w:rsidRPr="00C457A8">
        <w:rPr>
          <w:rStyle w:val="13"/>
          <w:sz w:val="24"/>
          <w:szCs w:val="24"/>
        </w:rPr>
        <w:t>Лекція7</w:t>
      </w:r>
      <w:r w:rsidRPr="00C457A8">
        <w:rPr>
          <w:bCs/>
          <w:sz w:val="24"/>
          <w:szCs w:val="24"/>
        </w:rPr>
        <w:t xml:space="preserve"> </w:t>
      </w:r>
      <w:r w:rsidR="000D586D" w:rsidRPr="00C457A8">
        <w:rPr>
          <w:sz w:val="24"/>
          <w:szCs w:val="24"/>
        </w:rPr>
        <w:t>ОРГАНІЗАЦІЯ КОНТРОЛЮ ЯКОСТІ ПРОДУКЦІЇ</w:t>
      </w:r>
      <w:r w:rsidR="000D586D" w:rsidRPr="00C457A8">
        <w:rPr>
          <w:bCs/>
          <w:sz w:val="24"/>
          <w:szCs w:val="24"/>
        </w:rPr>
        <w:t xml:space="preserve"> </w:t>
      </w:r>
      <w:r w:rsidRPr="00C457A8">
        <w:rPr>
          <w:rStyle w:val="13"/>
          <w:sz w:val="24"/>
          <w:szCs w:val="24"/>
        </w:rPr>
        <w:tab/>
        <w:t>22</w:t>
      </w:r>
      <w:r w:rsidR="00AF69CF" w:rsidRPr="00C457A8">
        <w:rPr>
          <w:sz w:val="24"/>
          <w:szCs w:val="24"/>
        </w:rPr>
        <w:fldChar w:fldCharType="end"/>
      </w:r>
    </w:p>
    <w:p w14:paraId="177B87C3" w14:textId="77777777" w:rsidR="00F14613" w:rsidRPr="00C457A8" w:rsidRDefault="00E27B26" w:rsidP="00F14613">
      <w:pPr>
        <w:pStyle w:val="25"/>
        <w:shd w:val="clear" w:color="auto" w:fill="auto"/>
        <w:tabs>
          <w:tab w:val="right" w:leader="dot" w:pos="9623"/>
        </w:tabs>
        <w:spacing w:before="0" w:after="64"/>
        <w:rPr>
          <w:sz w:val="24"/>
          <w:szCs w:val="24"/>
        </w:rPr>
      </w:pPr>
      <w:hyperlink w:anchor="bookmark24" w:tooltip="Current Document">
        <w:r w:rsidR="00F14613" w:rsidRPr="00C457A8">
          <w:rPr>
            <w:rStyle w:val="13"/>
            <w:sz w:val="24"/>
            <w:szCs w:val="24"/>
          </w:rPr>
          <w:t>Лекція 8.</w:t>
        </w:r>
        <w:r w:rsidR="00C457A8" w:rsidRPr="00C457A8">
          <w:rPr>
            <w:sz w:val="24"/>
            <w:szCs w:val="24"/>
          </w:rPr>
          <w:t xml:space="preserve"> ВИМОГИ НОРМАТИВНОЇ ДОКУМЕНТАЦІЇ ДО ПОКАЗНИКІВ ЯКОСТІ РЕСТОРАННОГО ГОСПОДАРСТВА</w:t>
        </w:r>
        <w:r w:rsidR="00F14613" w:rsidRPr="00C457A8">
          <w:rPr>
            <w:rStyle w:val="13"/>
            <w:sz w:val="24"/>
            <w:szCs w:val="24"/>
          </w:rPr>
          <w:t xml:space="preserve"> </w:t>
        </w:r>
        <w:r w:rsidR="00F14613" w:rsidRPr="00C457A8">
          <w:rPr>
            <w:rStyle w:val="13"/>
            <w:sz w:val="24"/>
            <w:szCs w:val="24"/>
          </w:rPr>
          <w:tab/>
          <w:t>26</w:t>
        </w:r>
      </w:hyperlink>
    </w:p>
    <w:p w14:paraId="7913F60A" w14:textId="77777777" w:rsidR="00F14613" w:rsidRDefault="00E27B26" w:rsidP="00F14613">
      <w:pPr>
        <w:pStyle w:val="25"/>
        <w:shd w:val="clear" w:color="auto" w:fill="auto"/>
        <w:tabs>
          <w:tab w:val="right" w:leader="dot" w:pos="9363"/>
        </w:tabs>
        <w:spacing w:before="0" w:after="0"/>
      </w:pPr>
      <w:hyperlink w:anchor="bookmark51" w:tooltip="Current Document">
        <w:r w:rsidR="00F14613">
          <w:rPr>
            <w:rStyle w:val="13"/>
          </w:rPr>
          <w:t>ЛІТЕРАТУРА</w:t>
        </w:r>
        <w:r w:rsidR="00F14613">
          <w:rPr>
            <w:rStyle w:val="13"/>
          </w:rPr>
          <w:tab/>
          <w:t>68</w:t>
        </w:r>
      </w:hyperlink>
      <w:r w:rsidR="00AF69CF">
        <w:fldChar w:fldCharType="end"/>
      </w:r>
    </w:p>
    <w:p w14:paraId="0DD2D24D" w14:textId="77777777" w:rsidR="00F14613" w:rsidRDefault="00F14613" w:rsidP="00F14613">
      <w:pPr>
        <w:pStyle w:val="24"/>
        <w:keepNext/>
        <w:keepLines/>
        <w:shd w:val="clear" w:color="auto" w:fill="auto"/>
        <w:spacing w:line="310" w:lineRule="exact"/>
        <w:ind w:left="3580" w:firstLine="0"/>
        <w:jc w:val="left"/>
        <w:rPr>
          <w:lang w:val="uk-UA"/>
        </w:rPr>
      </w:pPr>
      <w:bookmarkStart w:id="1" w:name="bookmark2"/>
    </w:p>
    <w:p w14:paraId="6BDA8067" w14:textId="77777777" w:rsidR="00F14613" w:rsidRDefault="00F14613" w:rsidP="00F14613">
      <w:pPr>
        <w:pStyle w:val="24"/>
        <w:keepNext/>
        <w:keepLines/>
        <w:shd w:val="clear" w:color="auto" w:fill="auto"/>
        <w:spacing w:line="310" w:lineRule="exact"/>
        <w:ind w:left="3580" w:firstLine="0"/>
        <w:jc w:val="left"/>
      </w:pPr>
      <w:r>
        <w:t>ЗМІСТОВИЙ МОДУЛЬ 1</w:t>
      </w:r>
      <w:bookmarkEnd w:id="1"/>
    </w:p>
    <w:p w14:paraId="387CE49B" w14:textId="77777777" w:rsidR="00F14613" w:rsidRDefault="00F14613" w:rsidP="002D3D68">
      <w:pPr>
        <w:jc w:val="center"/>
        <w:rPr>
          <w:b/>
          <w:sz w:val="28"/>
          <w:szCs w:val="28"/>
          <w:lang w:val="uk-UA"/>
        </w:rPr>
      </w:pPr>
    </w:p>
    <w:p w14:paraId="2A5AEB72" w14:textId="77777777" w:rsidR="002D3D68" w:rsidRPr="00A84494" w:rsidRDefault="002D3D68" w:rsidP="002D3D68">
      <w:pPr>
        <w:jc w:val="center"/>
        <w:rPr>
          <w:b/>
          <w:sz w:val="28"/>
          <w:szCs w:val="28"/>
          <w:lang w:val="uk-UA"/>
        </w:rPr>
      </w:pPr>
      <w:r w:rsidRPr="00A84494">
        <w:rPr>
          <w:b/>
          <w:sz w:val="28"/>
          <w:szCs w:val="28"/>
          <w:lang w:val="uk-UA"/>
        </w:rPr>
        <w:t>ЛЕКЦІЯ 1</w:t>
      </w:r>
    </w:p>
    <w:p w14:paraId="7D0745C8" w14:textId="77777777" w:rsidR="002D3D68" w:rsidRPr="00A84494" w:rsidRDefault="002D3D68" w:rsidP="002D3D68">
      <w:pPr>
        <w:jc w:val="center"/>
        <w:rPr>
          <w:b/>
          <w:sz w:val="28"/>
          <w:szCs w:val="28"/>
          <w:lang w:val="uk-UA"/>
        </w:rPr>
      </w:pPr>
      <w:r w:rsidRPr="00A84494">
        <w:rPr>
          <w:b/>
          <w:sz w:val="28"/>
          <w:szCs w:val="28"/>
        </w:rPr>
        <w:t xml:space="preserve">ТЕМА 1.  ЗАГАЛЬНІ ПОЛОЖЕННЯ </w:t>
      </w:r>
      <w:proofErr w:type="gramStart"/>
      <w:r w:rsidRPr="00A84494">
        <w:rPr>
          <w:b/>
          <w:sz w:val="28"/>
          <w:szCs w:val="28"/>
        </w:rPr>
        <w:t>У  СФЕРІ</w:t>
      </w:r>
      <w:proofErr w:type="gramEnd"/>
      <w:r w:rsidRPr="00A84494">
        <w:rPr>
          <w:b/>
          <w:sz w:val="28"/>
          <w:szCs w:val="28"/>
        </w:rPr>
        <w:t xml:space="preserve">  УПРАВЛІННЯ ЯКІСТЮ.</w:t>
      </w:r>
    </w:p>
    <w:p w14:paraId="1B0D13E7" w14:textId="77777777" w:rsidR="002D3D68" w:rsidRPr="00A84494" w:rsidRDefault="002D3D68" w:rsidP="002D3D68">
      <w:pPr>
        <w:rPr>
          <w:sz w:val="28"/>
          <w:szCs w:val="28"/>
          <w:lang w:val="uk-UA"/>
        </w:rPr>
      </w:pPr>
    </w:p>
    <w:p w14:paraId="5FC13D56"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1. Проблема якості на сучасному етапі розвитку країни. </w:t>
      </w:r>
    </w:p>
    <w:p w14:paraId="135B03D5" w14:textId="77777777" w:rsidR="00964960" w:rsidRPr="00A84494" w:rsidRDefault="002D3D68" w:rsidP="00964960">
      <w:pPr>
        <w:spacing w:line="360" w:lineRule="auto"/>
        <w:ind w:firstLine="708"/>
        <w:rPr>
          <w:sz w:val="28"/>
          <w:szCs w:val="28"/>
          <w:lang w:val="uk-UA"/>
        </w:rPr>
      </w:pPr>
      <w:r w:rsidRPr="00A84494">
        <w:rPr>
          <w:sz w:val="28"/>
          <w:szCs w:val="28"/>
          <w:lang w:val="uk-UA"/>
        </w:rPr>
        <w:t>2. Загальні положення в галузі управління якістю</w:t>
      </w:r>
    </w:p>
    <w:p w14:paraId="25AEB1F6" w14:textId="77777777" w:rsidR="002D3D68" w:rsidRPr="00A84494" w:rsidRDefault="002D3D68" w:rsidP="002D3D68">
      <w:pPr>
        <w:spacing w:line="360" w:lineRule="auto"/>
        <w:ind w:firstLine="708"/>
        <w:rPr>
          <w:b/>
          <w:sz w:val="28"/>
          <w:szCs w:val="28"/>
          <w:lang w:val="uk-UA"/>
        </w:rPr>
      </w:pPr>
      <w:r w:rsidRPr="00A84494">
        <w:rPr>
          <w:b/>
          <w:sz w:val="28"/>
          <w:szCs w:val="28"/>
          <w:lang w:val="uk-UA"/>
        </w:rPr>
        <w:t xml:space="preserve">1. Проблема якості на сучасному етапі розвитку країни. </w:t>
      </w:r>
    </w:p>
    <w:p w14:paraId="39EDEAF5"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ХХІ сторіччя – сторіччя якості у всіх його проявах: від якості продукції і послуг, якості роботи, якості навколишнього середовища до якості життя. </w:t>
      </w:r>
    </w:p>
    <w:p w14:paraId="775B8281"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 Питання забезпечення належної якості продукції і послуг були актуальними у всі часи, проте особливу гостроту вони придбали в період </w:t>
      </w:r>
      <w:r w:rsidRPr="00A84494">
        <w:rPr>
          <w:sz w:val="28"/>
          <w:szCs w:val="28"/>
          <w:lang w:val="uk-UA"/>
        </w:rPr>
        <w:lastRenderedPageBreak/>
        <w:t xml:space="preserve">становлення і активного розвитку ринкових відносин в економіці. Раніше споживач бажав якості, а зараз він її вимагає, оскільки насиченість ринку продукції і послуг сприяє їх вільному вибору. </w:t>
      </w:r>
    </w:p>
    <w:p w14:paraId="0CAA9656"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Україна прагне інтегруватися до європейських і світових економічних структур. Це вимагає засвоєння нових правил ігри, яка диктує ринкова економіка, де виживає те підприємство (організація), що має найбільш сучасні технології, вищу якість продукції, найнижчі ціни і високі орієнтири на найвимогливішого споживача. </w:t>
      </w:r>
    </w:p>
    <w:p w14:paraId="0756244F"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Незважаючи на те, що вимоги якості притаманні самій природі людини, кількісні показники якості та створення офіційних стандартів якості стали фактом лише в XX столітті. Підвищений інтерес до питань якості за останні роки зумовлений вимогами ринку. Сьогодні споживачі вимагають, щоб якість була необхідним атрибутом кожної придбаної речі. </w:t>
      </w:r>
    </w:p>
    <w:p w14:paraId="0EBB8D9F" w14:textId="77777777" w:rsidR="002D3D68" w:rsidRPr="00A84494" w:rsidRDefault="002D3D68" w:rsidP="002D3D68">
      <w:pPr>
        <w:spacing w:line="360" w:lineRule="auto"/>
        <w:ind w:firstLine="708"/>
        <w:rPr>
          <w:sz w:val="28"/>
          <w:szCs w:val="28"/>
          <w:lang w:val="uk-UA"/>
        </w:rPr>
      </w:pPr>
      <w:r w:rsidRPr="00A84494">
        <w:rPr>
          <w:b/>
          <w:sz w:val="28"/>
          <w:szCs w:val="28"/>
          <w:lang w:val="uk-UA"/>
        </w:rPr>
        <w:t>Причин, що визначають необхідність підвищення якості</w:t>
      </w:r>
      <w:r w:rsidRPr="00A84494">
        <w:rPr>
          <w:sz w:val="28"/>
          <w:szCs w:val="28"/>
          <w:lang w:val="uk-UA"/>
        </w:rPr>
        <w:t xml:space="preserve">, досить багато. Серед них: </w:t>
      </w:r>
    </w:p>
    <w:p w14:paraId="4C34B29A" w14:textId="77777777" w:rsidR="002D3D68" w:rsidRPr="00A84494" w:rsidRDefault="002D3D68" w:rsidP="002D3D68">
      <w:pPr>
        <w:spacing w:line="360" w:lineRule="auto"/>
        <w:ind w:firstLine="708"/>
        <w:rPr>
          <w:sz w:val="28"/>
          <w:szCs w:val="28"/>
          <w:lang w:val="uk-UA"/>
        </w:rPr>
      </w:pPr>
      <w:r w:rsidRPr="00A84494">
        <w:rPr>
          <w:sz w:val="28"/>
          <w:szCs w:val="28"/>
          <w:lang w:val="uk-UA"/>
        </w:rPr>
        <w:t>• відчутне, неперервне зростання особистих, виробничих та суспільних потреб;</w:t>
      </w:r>
    </w:p>
    <w:p w14:paraId="1CB48D5F"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зростання ролі та темпів прогресу в розвитку науки, техніки, виробництва, економіки та всього світового співтовариства; </w:t>
      </w:r>
    </w:p>
    <w:p w14:paraId="55A03DAB"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 удосконалення послуг, конструкцій товарів та підвищення значущості виконуваних функцій; </w:t>
      </w:r>
    </w:p>
    <w:p w14:paraId="7F6A9FE2" w14:textId="77777777" w:rsidR="002D3D68" w:rsidRPr="00A84494" w:rsidRDefault="002D3D68" w:rsidP="002D3D68">
      <w:pPr>
        <w:spacing w:line="360" w:lineRule="auto"/>
        <w:ind w:firstLine="708"/>
        <w:rPr>
          <w:sz w:val="28"/>
          <w:szCs w:val="28"/>
          <w:lang w:val="uk-UA"/>
        </w:rPr>
      </w:pPr>
      <w:r w:rsidRPr="00A84494">
        <w:rPr>
          <w:sz w:val="28"/>
          <w:szCs w:val="28"/>
          <w:lang w:val="uk-UA"/>
        </w:rPr>
        <w:t xml:space="preserve">• збільшення обсягів виробництва товарів, надання послуг та як наслідок – можливе зростання вартості браку та рекламацій; </w:t>
      </w:r>
    </w:p>
    <w:p w14:paraId="3884AE58"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невизнання споживачами товарів та послуг з відносно невисоким рівнем якості; </w:t>
      </w:r>
    </w:p>
    <w:p w14:paraId="55212894"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підвищення вимог до інтенсифікації виробництва та підвищення його ефективності як необхідного фактор</w:t>
      </w:r>
      <w:r w:rsidR="007C4556">
        <w:rPr>
          <w:sz w:val="28"/>
          <w:szCs w:val="28"/>
          <w:lang w:val="uk-UA"/>
        </w:rPr>
        <w:t>у</w:t>
      </w:r>
      <w:r w:rsidRPr="00A84494">
        <w:rPr>
          <w:sz w:val="28"/>
          <w:szCs w:val="28"/>
          <w:lang w:val="uk-UA"/>
        </w:rPr>
        <w:t xml:space="preserve"> діяльності підприємств; </w:t>
      </w:r>
    </w:p>
    <w:p w14:paraId="741EA1F6"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підвищення конкуренції на світовому ринку. </w:t>
      </w:r>
    </w:p>
    <w:p w14:paraId="56383F4B"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Поняття якості стосується не лише продукції, її контролю і нагляду, стандартів і сертифікатів. </w:t>
      </w:r>
    </w:p>
    <w:p w14:paraId="46E113DC" w14:textId="77777777" w:rsidR="002D3D68" w:rsidRPr="00A84494" w:rsidRDefault="002D3D68" w:rsidP="002D3D68">
      <w:pPr>
        <w:spacing w:line="360" w:lineRule="auto"/>
        <w:rPr>
          <w:sz w:val="28"/>
          <w:szCs w:val="28"/>
          <w:lang w:val="uk-UA"/>
        </w:rPr>
      </w:pPr>
      <w:r w:rsidRPr="00A84494">
        <w:rPr>
          <w:sz w:val="28"/>
          <w:szCs w:val="28"/>
          <w:lang w:val="uk-UA"/>
        </w:rPr>
        <w:lastRenderedPageBreak/>
        <w:t xml:space="preserve"> </w:t>
      </w:r>
      <w:r w:rsidRPr="00A84494">
        <w:rPr>
          <w:sz w:val="28"/>
          <w:szCs w:val="28"/>
          <w:lang w:val="uk-UA"/>
        </w:rPr>
        <w:tab/>
      </w:r>
      <w:r w:rsidRPr="00A84494">
        <w:rPr>
          <w:b/>
          <w:i/>
          <w:sz w:val="28"/>
          <w:szCs w:val="28"/>
          <w:lang w:val="uk-UA"/>
        </w:rPr>
        <w:t>Якість</w:t>
      </w:r>
      <w:r w:rsidRPr="00A84494">
        <w:rPr>
          <w:b/>
          <w:sz w:val="28"/>
          <w:szCs w:val="28"/>
          <w:lang w:val="uk-UA"/>
        </w:rPr>
        <w:t xml:space="preserve"> </w:t>
      </w:r>
      <w:r w:rsidRPr="00A84494">
        <w:rPr>
          <w:sz w:val="28"/>
          <w:szCs w:val="28"/>
          <w:lang w:val="uk-UA"/>
        </w:rPr>
        <w:t>– категорія всеохоплююча. Крім продукції та послуг, вона поширюється на підприємства, організації та установи, їх персонал і системи управління. Якість притаманна будь-якій діяльності людини. Це одночасно і м</w:t>
      </w:r>
      <w:r w:rsidR="00C40F90">
        <w:rPr>
          <w:sz w:val="28"/>
          <w:szCs w:val="28"/>
          <w:lang w:val="uk-UA"/>
        </w:rPr>
        <w:t>і</w:t>
      </w:r>
      <w:r w:rsidRPr="00A84494">
        <w:rPr>
          <w:sz w:val="28"/>
          <w:szCs w:val="28"/>
          <w:lang w:val="uk-UA"/>
        </w:rPr>
        <w:t xml:space="preserve">ста, і спосіб досягнення мети, суспільна мораль і філософія. </w:t>
      </w:r>
    </w:p>
    <w:p w14:paraId="43C3C32D" w14:textId="77777777" w:rsidR="002D3D68" w:rsidRPr="00A84494" w:rsidRDefault="002D3D68" w:rsidP="002D3D68">
      <w:pPr>
        <w:spacing w:line="360" w:lineRule="auto"/>
        <w:rPr>
          <w:i/>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Загалом можна виділити три підходи до вирішення проблем якості</w:t>
      </w:r>
      <w:r w:rsidRPr="00A84494">
        <w:rPr>
          <w:i/>
          <w:sz w:val="28"/>
          <w:szCs w:val="28"/>
          <w:lang w:val="uk-UA"/>
        </w:rPr>
        <w:t xml:space="preserve">: </w:t>
      </w:r>
    </w:p>
    <w:p w14:paraId="48237089"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мінімальний, </w:t>
      </w:r>
    </w:p>
    <w:p w14:paraId="12A113C9"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середній  </w:t>
      </w:r>
    </w:p>
    <w:p w14:paraId="4880BB98"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максимальний. </w:t>
      </w:r>
    </w:p>
    <w:p w14:paraId="0DA98B31"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Кожен з них потребує своїх рішень і дій, які істотно відрізняються між собою. </w:t>
      </w:r>
    </w:p>
    <w:p w14:paraId="3C4D8987"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Мінімальний підхід</w:t>
      </w:r>
      <w:r w:rsidRPr="00A84494">
        <w:rPr>
          <w:sz w:val="28"/>
          <w:szCs w:val="28"/>
          <w:lang w:val="uk-UA"/>
        </w:rPr>
        <w:t xml:space="preserve"> передбачає забезпечення й підтвердження безпеки продукції та послуг. </w:t>
      </w:r>
    </w:p>
    <w:p w14:paraId="05A1D8C3"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Середній</w:t>
      </w:r>
      <w:r w:rsidRPr="00A84494">
        <w:rPr>
          <w:i/>
          <w:sz w:val="28"/>
          <w:szCs w:val="28"/>
          <w:lang w:val="uk-UA"/>
        </w:rPr>
        <w:t>,</w:t>
      </w:r>
      <w:r w:rsidRPr="00A84494">
        <w:rPr>
          <w:sz w:val="28"/>
          <w:szCs w:val="28"/>
          <w:lang w:val="uk-UA"/>
        </w:rPr>
        <w:t xml:space="preserve"> крім умов мінімального рівня, передбачає забезпечення та підтвердження якісних характеристик продукції та послуг на рінні встановлених нормативних вимог. </w:t>
      </w:r>
    </w:p>
    <w:p w14:paraId="2D0566B7"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Максимальний,</w:t>
      </w:r>
      <w:r w:rsidRPr="00A84494">
        <w:rPr>
          <w:sz w:val="28"/>
          <w:szCs w:val="28"/>
          <w:lang w:val="uk-UA"/>
        </w:rPr>
        <w:t xml:space="preserve"> крім умов, передбачених середнім рівнем, зорієнтований на широкомасштабне прагнення до удосконалення вимог стандартів, досягнення та перевищення характеристик кращих зразків товарів і послуг, що пропонуються на зарубіжних ринках.</w:t>
      </w:r>
    </w:p>
    <w:p w14:paraId="434244F6" w14:textId="77777777" w:rsidR="002D3D68" w:rsidRPr="00BE328E" w:rsidRDefault="002D3D68" w:rsidP="002D3D68">
      <w:pPr>
        <w:spacing w:line="360" w:lineRule="auto"/>
        <w:rPr>
          <w:b/>
          <w:sz w:val="28"/>
          <w:szCs w:val="28"/>
          <w:lang w:val="uk-UA"/>
        </w:rPr>
      </w:pPr>
      <w:r w:rsidRPr="00A84494">
        <w:rPr>
          <w:sz w:val="28"/>
          <w:szCs w:val="28"/>
          <w:lang w:val="uk-UA"/>
        </w:rPr>
        <w:t xml:space="preserve"> </w:t>
      </w:r>
      <w:r w:rsidRPr="00A84494">
        <w:rPr>
          <w:sz w:val="28"/>
          <w:szCs w:val="28"/>
          <w:lang w:val="uk-UA"/>
        </w:rPr>
        <w:tab/>
      </w:r>
      <w:r w:rsidRPr="00A84494">
        <w:rPr>
          <w:b/>
          <w:sz w:val="28"/>
          <w:szCs w:val="28"/>
          <w:lang w:val="uk-UA"/>
        </w:rPr>
        <w:t>Поняття «якість»</w:t>
      </w:r>
      <w:r w:rsidRPr="00A84494">
        <w:rPr>
          <w:sz w:val="28"/>
          <w:szCs w:val="28"/>
          <w:lang w:val="uk-UA"/>
        </w:rPr>
        <w:t xml:space="preserve"> удосконалювалося впродовж багатьох віків і розвивалося у міру того, як збільшувалися, </w:t>
      </w:r>
      <w:proofErr w:type="spellStart"/>
      <w:r w:rsidRPr="00A84494">
        <w:rPr>
          <w:sz w:val="28"/>
          <w:szCs w:val="28"/>
          <w:lang w:val="uk-UA"/>
        </w:rPr>
        <w:t>урізноманітнювалися</w:t>
      </w:r>
      <w:proofErr w:type="spellEnd"/>
      <w:r w:rsidRPr="00A84494">
        <w:rPr>
          <w:sz w:val="28"/>
          <w:szCs w:val="28"/>
          <w:lang w:val="uk-UA"/>
        </w:rPr>
        <w:t xml:space="preserve"> суспільні потреби, зростали можливості виробництва з їх задоволення. Особливо </w:t>
      </w:r>
      <w:proofErr w:type="spellStart"/>
      <w:r w:rsidR="007C4556">
        <w:rPr>
          <w:sz w:val="28"/>
          <w:szCs w:val="28"/>
          <w:lang w:val="uk-UA"/>
        </w:rPr>
        <w:t>динамічно</w:t>
      </w:r>
      <w:proofErr w:type="spellEnd"/>
      <w:r w:rsidRPr="00A84494">
        <w:rPr>
          <w:sz w:val="28"/>
          <w:szCs w:val="28"/>
          <w:lang w:val="uk-UA"/>
        </w:rPr>
        <w:t xml:space="preserve"> процес розвитку і зміни суті якості, її параметрів протікав в останні десятиріччя, коли швидко змінювалось визначення поняття якості, вимоги і підходи до нього. </w:t>
      </w:r>
      <w:r w:rsidRPr="00BE328E">
        <w:rPr>
          <w:b/>
          <w:sz w:val="28"/>
          <w:szCs w:val="28"/>
          <w:lang w:val="uk-UA"/>
        </w:rPr>
        <w:t xml:space="preserve">Внаслідок цього підходи до оцінки якості продукції в певні періоди мають характерні рівні. </w:t>
      </w:r>
    </w:p>
    <w:p w14:paraId="605C59F9"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Перший рівень</w:t>
      </w:r>
      <w:r w:rsidRPr="00A84494">
        <w:rPr>
          <w:sz w:val="28"/>
          <w:szCs w:val="28"/>
          <w:lang w:val="uk-UA"/>
        </w:rPr>
        <w:t xml:space="preserve"> – відповідність стандарту. Якість оцінюється як відповідна або невідповідна вимогам стандарту (або іншого документа на виготовлення продукту – технічні умови, договір тощо). </w:t>
      </w:r>
    </w:p>
    <w:p w14:paraId="51F47FAC" w14:textId="77777777" w:rsidR="002D3D68" w:rsidRPr="00A84494" w:rsidRDefault="002D3D68" w:rsidP="002D3D68">
      <w:pPr>
        <w:spacing w:line="360" w:lineRule="auto"/>
        <w:rPr>
          <w:sz w:val="28"/>
          <w:szCs w:val="28"/>
          <w:lang w:val="uk-UA"/>
        </w:rPr>
      </w:pPr>
      <w:r w:rsidRPr="00A84494">
        <w:rPr>
          <w:sz w:val="28"/>
          <w:szCs w:val="28"/>
          <w:lang w:val="uk-UA"/>
        </w:rPr>
        <w:lastRenderedPageBreak/>
        <w:t xml:space="preserve"> </w:t>
      </w:r>
      <w:r w:rsidRPr="00A84494">
        <w:rPr>
          <w:sz w:val="28"/>
          <w:szCs w:val="28"/>
          <w:lang w:val="uk-UA"/>
        </w:rPr>
        <w:tab/>
      </w:r>
      <w:r w:rsidRPr="00A84494">
        <w:rPr>
          <w:b/>
          <w:i/>
          <w:sz w:val="28"/>
          <w:szCs w:val="28"/>
          <w:lang w:val="uk-UA"/>
        </w:rPr>
        <w:t>Другий рівень</w:t>
      </w:r>
      <w:r w:rsidRPr="00A84494">
        <w:rPr>
          <w:sz w:val="28"/>
          <w:szCs w:val="28"/>
          <w:lang w:val="uk-UA"/>
        </w:rPr>
        <w:t xml:space="preserve"> – відповідність використанню. Продукт повинен відповідати не тільки обов’язковим вимогам стандартів, але й експлуатаційним вимогам, щоб користуватися попитом на ринку. </w:t>
      </w:r>
    </w:p>
    <w:p w14:paraId="2BD2B7A3"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Третій рівень</w:t>
      </w:r>
      <w:r w:rsidRPr="00A84494">
        <w:rPr>
          <w:sz w:val="28"/>
          <w:szCs w:val="28"/>
          <w:lang w:val="uk-UA"/>
        </w:rPr>
        <w:t xml:space="preserve"> – відповідність фактичним вимогам ринку. В ідеальному варіанті це означає виконання вимог покупців щодо високої якості та низької ціни товару.</w:t>
      </w:r>
    </w:p>
    <w:p w14:paraId="4DDBAD00"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i/>
          <w:sz w:val="28"/>
          <w:szCs w:val="28"/>
          <w:lang w:val="uk-UA"/>
        </w:rPr>
        <w:t>Четвертий рівень</w:t>
      </w:r>
      <w:r w:rsidRPr="00A84494">
        <w:rPr>
          <w:sz w:val="28"/>
          <w:szCs w:val="28"/>
          <w:lang w:val="uk-UA"/>
        </w:rPr>
        <w:t xml:space="preserve"> – відповідність латентним (прихованим, неочевидним) потребам. Перевагу покупців одержують товари, що мають у доповнення до інших споживчих властивостей властивості, що задовольняють потреби, які у споживачів мали неявний, малозрозумілий характер. </w:t>
      </w:r>
    </w:p>
    <w:p w14:paraId="7F88A918"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sz w:val="28"/>
          <w:szCs w:val="28"/>
          <w:lang w:val="uk-UA"/>
        </w:rPr>
        <w:t>Для виробників продукції і послуг якість</w:t>
      </w:r>
      <w:r w:rsidRPr="00A84494">
        <w:rPr>
          <w:sz w:val="28"/>
          <w:szCs w:val="28"/>
          <w:lang w:val="uk-UA"/>
        </w:rPr>
        <w:t xml:space="preserve"> – вирішальний чинник забезпечення конкурентоспроможності результатів їх роботи і «виживання» підприємства в цілому. </w:t>
      </w:r>
    </w:p>
    <w:p w14:paraId="38CC0497"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sz w:val="28"/>
          <w:szCs w:val="28"/>
          <w:lang w:val="uk-UA"/>
        </w:rPr>
        <w:t>Для споживачів продукції і послуг підвищення якості</w:t>
      </w:r>
      <w:r w:rsidRPr="00A84494">
        <w:rPr>
          <w:sz w:val="28"/>
          <w:szCs w:val="28"/>
          <w:lang w:val="uk-UA"/>
        </w:rPr>
        <w:t xml:space="preserve"> – це найбільш дієва міра по задоволенню потреб і захисту їх прав. </w:t>
      </w:r>
    </w:p>
    <w:p w14:paraId="05D8ECE6"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Таким чином до кінця 20-го сторіччя остаточно сформувався такий напрям в менеджменті – «Від якості продукції і послуг – до якості фірми», і зрештою –«до якості життя». </w:t>
      </w:r>
    </w:p>
    <w:p w14:paraId="6E04F770"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Сучасний фахівець з технології харчування повинен мати запас знань з питань сучасних методів управління якістю продукції і послуг РГ, що забезпечить його ефективну професійну діяльність. </w:t>
      </w:r>
    </w:p>
    <w:p w14:paraId="4F957341"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Поняття якості як філософської категорії не зводиться до окремих його властивостей, а пов’язане з об’єктом у цілому, охоплюючи його повністю і невідривно від нього, тому поняття якості пов’язується з буттям предмета.</w:t>
      </w:r>
    </w:p>
    <w:p w14:paraId="33737049"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Вважається, що вона вперше була проаналізована </w:t>
      </w:r>
      <w:proofErr w:type="spellStart"/>
      <w:r w:rsidRPr="00A84494">
        <w:rPr>
          <w:sz w:val="28"/>
          <w:szCs w:val="28"/>
          <w:lang w:val="uk-UA"/>
        </w:rPr>
        <w:t>Арістотелем</w:t>
      </w:r>
      <w:proofErr w:type="spellEnd"/>
      <w:r w:rsidRPr="00A84494">
        <w:rPr>
          <w:sz w:val="28"/>
          <w:szCs w:val="28"/>
          <w:lang w:val="uk-UA"/>
        </w:rPr>
        <w:t xml:space="preserve"> ще в III ст. до н.е. Існує, наприклад, філософське визначення якості, зроблене Гегелем (XIX ст.): «Якість є, в першу чергу, тотожна з буттям визначеність, так що дещо перестає бути тим, що воно є, коли воно втрачає свою якість». </w:t>
      </w:r>
    </w:p>
    <w:p w14:paraId="6EA77B08" w14:textId="77777777" w:rsidR="002D3D68" w:rsidRPr="00A84494" w:rsidRDefault="002D3D68" w:rsidP="002D3D68">
      <w:pPr>
        <w:spacing w:line="360" w:lineRule="auto"/>
        <w:rPr>
          <w:sz w:val="28"/>
          <w:szCs w:val="28"/>
          <w:lang w:val="uk-UA"/>
        </w:rPr>
      </w:pPr>
      <w:r w:rsidRPr="00A84494">
        <w:rPr>
          <w:sz w:val="28"/>
          <w:szCs w:val="28"/>
          <w:lang w:val="uk-UA"/>
        </w:rPr>
        <w:t xml:space="preserve"> Якість, як і її поняття, пройшли багатовіковий шлях розвитку (табл. 1.1).</w:t>
      </w:r>
    </w:p>
    <w:p w14:paraId="2A27CBEE" w14:textId="77777777" w:rsidR="002D3D68" w:rsidRPr="00A84494" w:rsidRDefault="002D3D68" w:rsidP="002D3D68">
      <w:pPr>
        <w:spacing w:line="360" w:lineRule="auto"/>
        <w:rPr>
          <w:b/>
          <w:sz w:val="28"/>
          <w:szCs w:val="28"/>
          <w:lang w:val="uk-UA"/>
        </w:rPr>
      </w:pPr>
      <w:r w:rsidRPr="00A84494">
        <w:rPr>
          <w:sz w:val="28"/>
          <w:szCs w:val="28"/>
          <w:lang w:val="uk-UA"/>
        </w:rPr>
        <w:t xml:space="preserve"> </w:t>
      </w:r>
      <w:r w:rsidRPr="00A84494">
        <w:rPr>
          <w:sz w:val="28"/>
          <w:szCs w:val="28"/>
          <w:lang w:val="uk-UA"/>
        </w:rPr>
        <w:tab/>
        <w:t xml:space="preserve">Таблиця 1.1 – </w:t>
      </w:r>
      <w:r w:rsidRPr="00A84494">
        <w:rPr>
          <w:b/>
          <w:sz w:val="28"/>
          <w:szCs w:val="28"/>
          <w:lang w:val="uk-UA"/>
        </w:rPr>
        <w:t xml:space="preserve">Визначення якості у різні періоди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6763"/>
      </w:tblGrid>
      <w:tr w:rsidR="002D3D68" w:rsidRPr="00A84494" w14:paraId="1CB83405" w14:textId="77777777" w:rsidTr="007C4556">
        <w:tc>
          <w:tcPr>
            <w:tcW w:w="2808" w:type="dxa"/>
          </w:tcPr>
          <w:p w14:paraId="53C74433" w14:textId="77777777" w:rsidR="002D3D68" w:rsidRPr="00A84494" w:rsidRDefault="002D3D68" w:rsidP="007C4556">
            <w:pPr>
              <w:spacing w:line="360" w:lineRule="auto"/>
              <w:rPr>
                <w:sz w:val="28"/>
                <w:szCs w:val="28"/>
                <w:lang w:val="uk-UA"/>
              </w:rPr>
            </w:pPr>
            <w:r w:rsidRPr="00A84494">
              <w:rPr>
                <w:sz w:val="28"/>
                <w:szCs w:val="28"/>
                <w:lang w:val="uk-UA"/>
              </w:rPr>
              <w:lastRenderedPageBreak/>
              <w:t>Автор, джерело</w:t>
            </w:r>
          </w:p>
        </w:tc>
        <w:tc>
          <w:tcPr>
            <w:tcW w:w="6763" w:type="dxa"/>
          </w:tcPr>
          <w:p w14:paraId="1E903118" w14:textId="77777777" w:rsidR="002D3D68" w:rsidRPr="00A84494" w:rsidRDefault="002D3D68" w:rsidP="007C4556">
            <w:pPr>
              <w:spacing w:line="360" w:lineRule="auto"/>
              <w:rPr>
                <w:sz w:val="28"/>
                <w:szCs w:val="28"/>
                <w:lang w:val="uk-UA"/>
              </w:rPr>
            </w:pPr>
            <w:r w:rsidRPr="00A84494">
              <w:rPr>
                <w:sz w:val="28"/>
                <w:szCs w:val="28"/>
                <w:lang w:val="uk-UA"/>
              </w:rPr>
              <w:t>Визначення поняття «якість»</w:t>
            </w:r>
          </w:p>
        </w:tc>
      </w:tr>
      <w:tr w:rsidR="002D3D68" w:rsidRPr="00A84494" w14:paraId="7262F22A" w14:textId="77777777" w:rsidTr="007C4556">
        <w:tc>
          <w:tcPr>
            <w:tcW w:w="2808" w:type="dxa"/>
          </w:tcPr>
          <w:p w14:paraId="61B07689" w14:textId="77777777" w:rsidR="002D3D68" w:rsidRPr="00A84494" w:rsidRDefault="002D3D68" w:rsidP="007C4556">
            <w:pPr>
              <w:rPr>
                <w:sz w:val="28"/>
                <w:szCs w:val="28"/>
                <w:lang w:val="uk-UA"/>
              </w:rPr>
            </w:pPr>
            <w:r w:rsidRPr="00A84494">
              <w:rPr>
                <w:sz w:val="28"/>
                <w:szCs w:val="28"/>
                <w:lang w:val="uk-UA"/>
              </w:rPr>
              <w:t>Аристотель (III ст. до н.е.)</w:t>
            </w:r>
          </w:p>
        </w:tc>
        <w:tc>
          <w:tcPr>
            <w:tcW w:w="6763" w:type="dxa"/>
          </w:tcPr>
          <w:p w14:paraId="49C053FD" w14:textId="77777777" w:rsidR="002D3D68" w:rsidRPr="00A84494" w:rsidRDefault="002D3D68" w:rsidP="007C4556">
            <w:pPr>
              <w:rPr>
                <w:sz w:val="28"/>
                <w:szCs w:val="28"/>
                <w:lang w:val="uk-UA"/>
              </w:rPr>
            </w:pPr>
            <w:r w:rsidRPr="00A84494">
              <w:rPr>
                <w:sz w:val="28"/>
                <w:szCs w:val="28"/>
                <w:lang w:val="uk-UA"/>
              </w:rPr>
              <w:t>Відмінність між предметами. Диференціація за ознакою «гарний – поганий»</w:t>
            </w:r>
          </w:p>
        </w:tc>
      </w:tr>
      <w:tr w:rsidR="002D3D68" w:rsidRPr="00A84494" w14:paraId="1C47B54C" w14:textId="77777777" w:rsidTr="007C4556">
        <w:tc>
          <w:tcPr>
            <w:tcW w:w="2808" w:type="dxa"/>
          </w:tcPr>
          <w:p w14:paraId="58F12C9E" w14:textId="77777777" w:rsidR="002D3D68" w:rsidRPr="00A84494" w:rsidRDefault="002D3D68" w:rsidP="007C4556">
            <w:pPr>
              <w:spacing w:line="360" w:lineRule="auto"/>
              <w:rPr>
                <w:sz w:val="28"/>
                <w:szCs w:val="28"/>
                <w:lang w:val="uk-UA"/>
              </w:rPr>
            </w:pPr>
            <w:r w:rsidRPr="00A84494">
              <w:rPr>
                <w:sz w:val="28"/>
                <w:szCs w:val="28"/>
                <w:lang w:val="uk-UA"/>
              </w:rPr>
              <w:t>Гегель (XIX ст. н.е.)</w:t>
            </w:r>
          </w:p>
        </w:tc>
        <w:tc>
          <w:tcPr>
            <w:tcW w:w="6763" w:type="dxa"/>
          </w:tcPr>
          <w:p w14:paraId="374990E0" w14:textId="77777777" w:rsidR="002D3D68" w:rsidRPr="00A84494" w:rsidRDefault="002D3D68" w:rsidP="007C4556">
            <w:pPr>
              <w:rPr>
                <w:sz w:val="28"/>
                <w:szCs w:val="28"/>
                <w:lang w:val="uk-UA"/>
              </w:rPr>
            </w:pPr>
            <w:r w:rsidRPr="00A84494">
              <w:rPr>
                <w:sz w:val="28"/>
                <w:szCs w:val="28"/>
                <w:lang w:val="uk-UA"/>
              </w:rPr>
              <w:t>Якість насамперед – це тотожна з буттям визначеність, так що дещо перестає бути тим, що є, коли воно втрачає свою якість</w:t>
            </w:r>
          </w:p>
        </w:tc>
      </w:tr>
      <w:tr w:rsidR="002D3D68" w:rsidRPr="00085D20" w14:paraId="4B9F1BA8" w14:textId="77777777" w:rsidTr="007C4556">
        <w:tc>
          <w:tcPr>
            <w:tcW w:w="2808" w:type="dxa"/>
          </w:tcPr>
          <w:p w14:paraId="0602E8DF" w14:textId="77777777" w:rsidR="002D3D68" w:rsidRPr="00A84494" w:rsidRDefault="002D3D68" w:rsidP="007C4556">
            <w:pPr>
              <w:spacing w:line="360" w:lineRule="auto"/>
              <w:rPr>
                <w:sz w:val="28"/>
                <w:szCs w:val="28"/>
                <w:lang w:val="uk-UA"/>
              </w:rPr>
            </w:pPr>
            <w:r w:rsidRPr="00A84494">
              <w:rPr>
                <w:sz w:val="28"/>
                <w:szCs w:val="28"/>
                <w:lang w:val="uk-UA"/>
              </w:rPr>
              <w:t>Китайська версія</w:t>
            </w:r>
          </w:p>
        </w:tc>
        <w:tc>
          <w:tcPr>
            <w:tcW w:w="6763" w:type="dxa"/>
          </w:tcPr>
          <w:p w14:paraId="38AC78B2" w14:textId="77777777" w:rsidR="002D3D68" w:rsidRPr="00A84494" w:rsidRDefault="002D3D68" w:rsidP="007C4556">
            <w:pPr>
              <w:rPr>
                <w:sz w:val="28"/>
                <w:szCs w:val="28"/>
                <w:lang w:val="uk-UA"/>
              </w:rPr>
            </w:pPr>
            <w:proofErr w:type="spellStart"/>
            <w:r w:rsidRPr="00A84494">
              <w:rPr>
                <w:sz w:val="28"/>
                <w:szCs w:val="28"/>
                <w:lang w:val="uk-UA"/>
              </w:rPr>
              <w:t>єрогліф</w:t>
            </w:r>
            <w:proofErr w:type="spellEnd"/>
            <w:r w:rsidRPr="00A84494">
              <w:rPr>
                <w:sz w:val="28"/>
                <w:szCs w:val="28"/>
                <w:lang w:val="uk-UA"/>
              </w:rPr>
              <w:t>, який позначає слово «якість», складається з двох елементів</w:t>
            </w:r>
            <w:r w:rsidR="007C4556">
              <w:rPr>
                <w:sz w:val="28"/>
                <w:szCs w:val="28"/>
                <w:lang w:val="uk-UA"/>
              </w:rPr>
              <w:t xml:space="preserve"> </w:t>
            </w:r>
            <w:r w:rsidRPr="00A84494">
              <w:rPr>
                <w:sz w:val="28"/>
                <w:szCs w:val="28"/>
                <w:lang w:val="uk-UA"/>
              </w:rPr>
              <w:t>«рівновага» і «гроші» (якість = рівновага + гроші), отже, якість тотожна поняттям «висококласний», «дорогий»</w:t>
            </w:r>
          </w:p>
        </w:tc>
      </w:tr>
      <w:tr w:rsidR="002D3D68" w:rsidRPr="00A84494" w14:paraId="531CB46A" w14:textId="77777777" w:rsidTr="007C4556">
        <w:tc>
          <w:tcPr>
            <w:tcW w:w="2808" w:type="dxa"/>
          </w:tcPr>
          <w:p w14:paraId="31F4D173" w14:textId="77777777" w:rsidR="002D3D68" w:rsidRPr="00A84494" w:rsidRDefault="002D3D68" w:rsidP="007C4556">
            <w:pPr>
              <w:spacing w:line="360" w:lineRule="auto"/>
              <w:rPr>
                <w:sz w:val="28"/>
                <w:szCs w:val="28"/>
                <w:lang w:val="uk-UA"/>
              </w:rPr>
            </w:pPr>
            <w:r w:rsidRPr="00A84494">
              <w:rPr>
                <w:sz w:val="28"/>
                <w:szCs w:val="28"/>
                <w:lang w:val="uk-UA"/>
              </w:rPr>
              <w:t xml:space="preserve">ІУ. </w:t>
            </w:r>
            <w:proofErr w:type="spellStart"/>
            <w:r w:rsidRPr="00A84494">
              <w:rPr>
                <w:sz w:val="28"/>
                <w:szCs w:val="28"/>
                <w:lang w:val="uk-UA"/>
              </w:rPr>
              <w:t>Шухарт</w:t>
            </w:r>
            <w:proofErr w:type="spellEnd"/>
            <w:r w:rsidRPr="00A84494">
              <w:rPr>
                <w:sz w:val="28"/>
                <w:szCs w:val="28"/>
                <w:lang w:val="uk-UA"/>
              </w:rPr>
              <w:t xml:space="preserve"> (1931р.)</w:t>
            </w:r>
          </w:p>
        </w:tc>
        <w:tc>
          <w:tcPr>
            <w:tcW w:w="6763" w:type="dxa"/>
          </w:tcPr>
          <w:p w14:paraId="18140551" w14:textId="77777777" w:rsidR="002D3D68" w:rsidRPr="00A84494" w:rsidRDefault="002D3D68" w:rsidP="007C4556">
            <w:pPr>
              <w:rPr>
                <w:sz w:val="28"/>
                <w:szCs w:val="28"/>
                <w:lang w:val="uk-UA"/>
              </w:rPr>
            </w:pPr>
            <w:r w:rsidRPr="00A84494">
              <w:rPr>
                <w:sz w:val="28"/>
                <w:szCs w:val="28"/>
                <w:lang w:val="uk-UA"/>
              </w:rPr>
              <w:t>Якість має два аспекти: об’єктивні фізичні характеристики; суб’єктивний бік: наскільки річ «хороша»</w:t>
            </w:r>
          </w:p>
        </w:tc>
      </w:tr>
      <w:tr w:rsidR="002D3D68" w:rsidRPr="00A84494" w14:paraId="37164CFA" w14:textId="77777777" w:rsidTr="007C4556">
        <w:tc>
          <w:tcPr>
            <w:tcW w:w="2808" w:type="dxa"/>
          </w:tcPr>
          <w:p w14:paraId="0F4224FF" w14:textId="77777777" w:rsidR="002D3D68" w:rsidRPr="00A84494" w:rsidRDefault="002D3D68" w:rsidP="007C4556">
            <w:pPr>
              <w:spacing w:line="360" w:lineRule="auto"/>
              <w:rPr>
                <w:sz w:val="28"/>
                <w:szCs w:val="28"/>
                <w:lang w:val="uk-UA"/>
              </w:rPr>
            </w:pPr>
            <w:proofErr w:type="spellStart"/>
            <w:r w:rsidRPr="00A84494">
              <w:rPr>
                <w:sz w:val="28"/>
                <w:szCs w:val="28"/>
                <w:lang w:val="uk-UA"/>
              </w:rPr>
              <w:t>К.Ісікава</w:t>
            </w:r>
            <w:proofErr w:type="spellEnd"/>
            <w:r w:rsidRPr="00A84494">
              <w:rPr>
                <w:sz w:val="28"/>
                <w:szCs w:val="28"/>
                <w:lang w:val="uk-UA"/>
              </w:rPr>
              <w:t xml:space="preserve"> (1950 р.)</w:t>
            </w:r>
          </w:p>
        </w:tc>
        <w:tc>
          <w:tcPr>
            <w:tcW w:w="6763" w:type="dxa"/>
          </w:tcPr>
          <w:p w14:paraId="7791FFFC" w14:textId="77777777" w:rsidR="002D3D68" w:rsidRPr="00A84494" w:rsidRDefault="002D3D68" w:rsidP="007C4556">
            <w:pPr>
              <w:rPr>
                <w:sz w:val="28"/>
                <w:szCs w:val="28"/>
                <w:lang w:val="uk-UA"/>
              </w:rPr>
            </w:pPr>
            <w:r w:rsidRPr="00A84494">
              <w:rPr>
                <w:sz w:val="28"/>
                <w:szCs w:val="28"/>
                <w:lang w:val="uk-UA"/>
              </w:rPr>
              <w:t>Якість –властивість, що реально задовольняє споживачів</w:t>
            </w:r>
          </w:p>
        </w:tc>
      </w:tr>
      <w:tr w:rsidR="002D3D68" w:rsidRPr="00085D20" w14:paraId="19DDE1A4" w14:textId="77777777" w:rsidTr="007C4556">
        <w:tc>
          <w:tcPr>
            <w:tcW w:w="2808" w:type="dxa"/>
          </w:tcPr>
          <w:p w14:paraId="6D93D1FB" w14:textId="77777777" w:rsidR="002D3D68" w:rsidRPr="00A84494" w:rsidRDefault="002D3D68" w:rsidP="007C4556">
            <w:pPr>
              <w:spacing w:line="360" w:lineRule="auto"/>
              <w:rPr>
                <w:sz w:val="28"/>
                <w:szCs w:val="28"/>
                <w:lang w:val="uk-UA"/>
              </w:rPr>
            </w:pPr>
            <w:proofErr w:type="spellStart"/>
            <w:r w:rsidRPr="00A84494">
              <w:rPr>
                <w:sz w:val="28"/>
                <w:szCs w:val="28"/>
                <w:lang w:val="uk-UA"/>
              </w:rPr>
              <w:t>Дж</w:t>
            </w:r>
            <w:proofErr w:type="spellEnd"/>
            <w:r w:rsidRPr="00A84494">
              <w:rPr>
                <w:sz w:val="28"/>
                <w:szCs w:val="28"/>
                <w:lang w:val="uk-UA"/>
              </w:rPr>
              <w:t xml:space="preserve">. </w:t>
            </w:r>
            <w:proofErr w:type="spellStart"/>
            <w:r w:rsidRPr="00A84494">
              <w:rPr>
                <w:sz w:val="28"/>
                <w:szCs w:val="28"/>
                <w:lang w:val="uk-UA"/>
              </w:rPr>
              <w:t>Джуран</w:t>
            </w:r>
            <w:proofErr w:type="spellEnd"/>
            <w:r w:rsidRPr="00A84494">
              <w:rPr>
                <w:sz w:val="28"/>
                <w:szCs w:val="28"/>
                <w:lang w:val="uk-UA"/>
              </w:rPr>
              <w:t xml:space="preserve"> (1979р.)</w:t>
            </w:r>
          </w:p>
        </w:tc>
        <w:tc>
          <w:tcPr>
            <w:tcW w:w="6763" w:type="dxa"/>
          </w:tcPr>
          <w:p w14:paraId="5AEB8F1B" w14:textId="77777777" w:rsidR="002D3D68" w:rsidRPr="00A84494" w:rsidRDefault="002D3D68" w:rsidP="007C4556">
            <w:pPr>
              <w:rPr>
                <w:sz w:val="28"/>
                <w:szCs w:val="28"/>
                <w:lang w:val="uk-UA"/>
              </w:rPr>
            </w:pPr>
            <w:r w:rsidRPr="00A84494">
              <w:rPr>
                <w:sz w:val="28"/>
                <w:szCs w:val="28"/>
                <w:lang w:val="uk-UA"/>
              </w:rPr>
              <w:t>Придатність для використання (відповідність призначенню). Якість – це ступінь задоволення споживача (для реалізації якості виробник повинен з’ясувати вимоги споживача і зробити свою продукцію такою, щоб вона відповідала таким вимогам)</w:t>
            </w:r>
          </w:p>
        </w:tc>
      </w:tr>
      <w:tr w:rsidR="002D3D68" w:rsidRPr="00A84494" w14:paraId="0D5BBF41" w14:textId="77777777" w:rsidTr="007C4556">
        <w:tc>
          <w:tcPr>
            <w:tcW w:w="2808" w:type="dxa"/>
          </w:tcPr>
          <w:p w14:paraId="70261A74" w14:textId="77777777" w:rsidR="002D3D68" w:rsidRPr="00A84494" w:rsidRDefault="002D3D68" w:rsidP="007C4556">
            <w:pPr>
              <w:spacing w:line="360" w:lineRule="auto"/>
              <w:rPr>
                <w:sz w:val="28"/>
                <w:szCs w:val="28"/>
                <w:lang w:val="uk-UA"/>
              </w:rPr>
            </w:pPr>
            <w:r w:rsidRPr="00A84494">
              <w:rPr>
                <w:sz w:val="28"/>
                <w:szCs w:val="28"/>
                <w:lang w:val="uk-UA"/>
              </w:rPr>
              <w:t>ГОСТ 15467-79</w:t>
            </w:r>
          </w:p>
        </w:tc>
        <w:tc>
          <w:tcPr>
            <w:tcW w:w="6763" w:type="dxa"/>
          </w:tcPr>
          <w:p w14:paraId="00D1D818" w14:textId="77777777" w:rsidR="002D3D68" w:rsidRPr="00A84494" w:rsidRDefault="002D3D68" w:rsidP="007C4556">
            <w:pPr>
              <w:rPr>
                <w:sz w:val="28"/>
                <w:szCs w:val="28"/>
                <w:lang w:val="uk-UA"/>
              </w:rPr>
            </w:pPr>
            <w:r w:rsidRPr="00A84494">
              <w:rPr>
                <w:sz w:val="28"/>
                <w:szCs w:val="28"/>
                <w:lang w:val="uk-UA"/>
              </w:rPr>
              <w:t>Якість продукції –сукупність властивостей продукції, що зумовлюють її придатність задовольняти певні потреби відповідно до призначення</w:t>
            </w:r>
          </w:p>
        </w:tc>
      </w:tr>
      <w:tr w:rsidR="002D3D68" w:rsidRPr="00A84494" w14:paraId="7F81AF57" w14:textId="77777777" w:rsidTr="007C4556">
        <w:tc>
          <w:tcPr>
            <w:tcW w:w="2808" w:type="dxa"/>
          </w:tcPr>
          <w:p w14:paraId="13C4CC60" w14:textId="77777777" w:rsidR="002D3D68" w:rsidRPr="00A84494" w:rsidRDefault="002D3D68" w:rsidP="007C4556">
            <w:pPr>
              <w:spacing w:line="360" w:lineRule="auto"/>
              <w:rPr>
                <w:sz w:val="28"/>
                <w:szCs w:val="28"/>
                <w:lang w:val="uk-UA"/>
              </w:rPr>
            </w:pPr>
            <w:r w:rsidRPr="00A84494">
              <w:rPr>
                <w:sz w:val="28"/>
                <w:szCs w:val="28"/>
                <w:lang w:val="uk-UA"/>
              </w:rPr>
              <w:t>ДСТУ 2995-94</w:t>
            </w:r>
          </w:p>
        </w:tc>
        <w:tc>
          <w:tcPr>
            <w:tcW w:w="6763" w:type="dxa"/>
          </w:tcPr>
          <w:p w14:paraId="7FE140D9" w14:textId="77777777" w:rsidR="002D3D68" w:rsidRPr="00A84494" w:rsidRDefault="002D3D68" w:rsidP="007C4556">
            <w:pPr>
              <w:rPr>
                <w:sz w:val="28"/>
                <w:szCs w:val="28"/>
                <w:lang w:val="uk-UA"/>
              </w:rPr>
            </w:pPr>
            <w:r w:rsidRPr="00A84494">
              <w:rPr>
                <w:sz w:val="28"/>
                <w:szCs w:val="28"/>
                <w:lang w:val="uk-UA"/>
              </w:rPr>
              <w:t>Якість – сукупність характеристик продукції (процесу, послуги) щодо її здатності задовольняти встановлені та передбачені потреби</w:t>
            </w:r>
          </w:p>
        </w:tc>
      </w:tr>
      <w:tr w:rsidR="002D3D68" w:rsidRPr="00A84494" w14:paraId="44697EE4" w14:textId="77777777" w:rsidTr="007C4556">
        <w:tc>
          <w:tcPr>
            <w:tcW w:w="2808" w:type="dxa"/>
          </w:tcPr>
          <w:p w14:paraId="2D30916C" w14:textId="77777777" w:rsidR="002D3D68" w:rsidRPr="00A84494" w:rsidRDefault="002D3D68" w:rsidP="007C4556">
            <w:pPr>
              <w:spacing w:line="360" w:lineRule="auto"/>
              <w:rPr>
                <w:sz w:val="28"/>
                <w:szCs w:val="28"/>
                <w:lang w:val="uk-UA"/>
              </w:rPr>
            </w:pPr>
            <w:r w:rsidRPr="00A84494">
              <w:rPr>
                <w:sz w:val="28"/>
                <w:szCs w:val="28"/>
                <w:lang w:val="uk-UA"/>
              </w:rPr>
              <w:t>ДСТУ ISO9000-2001</w:t>
            </w:r>
          </w:p>
        </w:tc>
        <w:tc>
          <w:tcPr>
            <w:tcW w:w="6763" w:type="dxa"/>
          </w:tcPr>
          <w:p w14:paraId="3B47969B" w14:textId="77777777" w:rsidR="002D3D68" w:rsidRPr="00A84494" w:rsidRDefault="002D3D68" w:rsidP="007C4556">
            <w:pPr>
              <w:rPr>
                <w:sz w:val="28"/>
                <w:szCs w:val="28"/>
                <w:lang w:val="uk-UA"/>
              </w:rPr>
            </w:pPr>
            <w:r w:rsidRPr="00A84494">
              <w:rPr>
                <w:sz w:val="28"/>
                <w:szCs w:val="28"/>
                <w:lang w:val="uk-UA"/>
              </w:rPr>
              <w:t>Якість – ступінь, до якого сукупність відмітних властивостей задовольняє сформульовані потреби або очікування, загальнозрозумілі або обов’язкові. Термін «якість» можна вживати з такими прикметниками, як погана, добра або відмінна</w:t>
            </w:r>
          </w:p>
        </w:tc>
      </w:tr>
      <w:tr w:rsidR="002D3D68" w:rsidRPr="00A84494" w14:paraId="0796FF3C" w14:textId="77777777" w:rsidTr="007C4556">
        <w:tc>
          <w:tcPr>
            <w:tcW w:w="2808" w:type="dxa"/>
          </w:tcPr>
          <w:p w14:paraId="1E35CEB7" w14:textId="77777777" w:rsidR="002D3D68" w:rsidRPr="00A84494" w:rsidRDefault="002D3D68" w:rsidP="007C4556">
            <w:pPr>
              <w:spacing w:line="360" w:lineRule="auto"/>
              <w:rPr>
                <w:sz w:val="28"/>
                <w:szCs w:val="28"/>
                <w:lang w:val="uk-UA"/>
              </w:rPr>
            </w:pPr>
            <w:r w:rsidRPr="00A84494">
              <w:rPr>
                <w:sz w:val="28"/>
                <w:szCs w:val="28"/>
                <w:lang w:val="uk-UA"/>
              </w:rPr>
              <w:t>ДСТУ ISO9000:2007</w:t>
            </w:r>
          </w:p>
        </w:tc>
        <w:tc>
          <w:tcPr>
            <w:tcW w:w="6763" w:type="dxa"/>
          </w:tcPr>
          <w:p w14:paraId="11480CD0" w14:textId="77777777" w:rsidR="002D3D68" w:rsidRPr="00A84494" w:rsidRDefault="002D3D68" w:rsidP="007C4556">
            <w:pPr>
              <w:rPr>
                <w:sz w:val="28"/>
                <w:szCs w:val="28"/>
                <w:lang w:val="uk-UA"/>
              </w:rPr>
            </w:pPr>
            <w:r w:rsidRPr="00A84494">
              <w:rPr>
                <w:sz w:val="28"/>
                <w:szCs w:val="28"/>
                <w:lang w:val="uk-UA"/>
              </w:rPr>
              <w:t xml:space="preserve">Якість – ступінь, до якого сукупність власних характеристик задовольняє вимоги. </w:t>
            </w:r>
          </w:p>
          <w:p w14:paraId="1420423C" w14:textId="77777777" w:rsidR="002D3D68" w:rsidRPr="00A84494" w:rsidRDefault="002D3D68" w:rsidP="007C4556">
            <w:pPr>
              <w:rPr>
                <w:sz w:val="28"/>
                <w:szCs w:val="28"/>
                <w:lang w:val="uk-UA"/>
              </w:rPr>
            </w:pPr>
            <w:r w:rsidRPr="00A84494">
              <w:rPr>
                <w:sz w:val="28"/>
                <w:szCs w:val="28"/>
                <w:lang w:val="uk-UA"/>
              </w:rPr>
              <w:t xml:space="preserve">Примітка 1. Термін «якість» можна вживати з такими прикметниками, як низька, добра або відмінна. </w:t>
            </w:r>
          </w:p>
          <w:p w14:paraId="3499B3E4" w14:textId="77777777" w:rsidR="002D3D68" w:rsidRPr="00A84494" w:rsidRDefault="002D3D68" w:rsidP="007C4556">
            <w:pPr>
              <w:rPr>
                <w:sz w:val="28"/>
                <w:szCs w:val="28"/>
                <w:lang w:val="uk-UA"/>
              </w:rPr>
            </w:pPr>
            <w:r w:rsidRPr="00A84494">
              <w:rPr>
                <w:sz w:val="28"/>
                <w:szCs w:val="28"/>
                <w:lang w:val="uk-UA"/>
              </w:rPr>
              <w:t>Примітка 2. «Власний», на відміну від «наданий», означає наявний у чому-небудь, саме як постійна характеристика</w:t>
            </w:r>
          </w:p>
        </w:tc>
      </w:tr>
    </w:tbl>
    <w:p w14:paraId="46CA4643" w14:textId="77777777" w:rsidR="002D3D68" w:rsidRPr="00A84494" w:rsidRDefault="002D3D68" w:rsidP="002D3D68">
      <w:pPr>
        <w:spacing w:line="360" w:lineRule="auto"/>
        <w:rPr>
          <w:sz w:val="28"/>
          <w:szCs w:val="28"/>
          <w:lang w:val="uk-UA"/>
        </w:rPr>
      </w:pPr>
    </w:p>
    <w:p w14:paraId="58F64B49" w14:textId="77777777" w:rsidR="002D3D68" w:rsidRPr="00A84494" w:rsidRDefault="002D3D68" w:rsidP="002D3D68">
      <w:pPr>
        <w:spacing w:line="360" w:lineRule="auto"/>
        <w:ind w:firstLine="708"/>
        <w:rPr>
          <w:b/>
          <w:sz w:val="28"/>
          <w:szCs w:val="28"/>
          <w:lang w:val="uk-UA"/>
        </w:rPr>
      </w:pPr>
      <w:r w:rsidRPr="00A84494">
        <w:rPr>
          <w:b/>
          <w:sz w:val="28"/>
          <w:szCs w:val="28"/>
          <w:lang w:val="uk-UA"/>
        </w:rPr>
        <w:t xml:space="preserve">2. Загальні положення в галузі управління якістю </w:t>
      </w:r>
    </w:p>
    <w:p w14:paraId="7BB30C47" w14:textId="77777777" w:rsidR="002D3D68" w:rsidRPr="00A84494" w:rsidRDefault="002D3D68" w:rsidP="002D3D68">
      <w:pPr>
        <w:spacing w:line="360" w:lineRule="auto"/>
        <w:rPr>
          <w:b/>
          <w:sz w:val="28"/>
          <w:szCs w:val="28"/>
          <w:lang w:val="uk-UA"/>
        </w:rPr>
      </w:pPr>
      <w:r w:rsidRPr="00A84494">
        <w:rPr>
          <w:sz w:val="28"/>
          <w:szCs w:val="28"/>
          <w:lang w:val="uk-UA"/>
        </w:rPr>
        <w:lastRenderedPageBreak/>
        <w:t xml:space="preserve"> </w:t>
      </w:r>
      <w:r w:rsidRPr="00A84494">
        <w:rPr>
          <w:sz w:val="28"/>
          <w:szCs w:val="28"/>
          <w:lang w:val="uk-UA"/>
        </w:rPr>
        <w:tab/>
        <w:t xml:space="preserve">Думки сучасних вчених стосовно змісту </w:t>
      </w:r>
      <w:proofErr w:type="spellStart"/>
      <w:r w:rsidRPr="00A84494">
        <w:rPr>
          <w:sz w:val="28"/>
          <w:szCs w:val="28"/>
          <w:lang w:val="uk-UA"/>
        </w:rPr>
        <w:t>терміна</w:t>
      </w:r>
      <w:proofErr w:type="spellEnd"/>
      <w:r w:rsidRPr="00A84494">
        <w:rPr>
          <w:sz w:val="28"/>
          <w:szCs w:val="28"/>
          <w:lang w:val="uk-UA"/>
        </w:rPr>
        <w:t xml:space="preserve"> </w:t>
      </w:r>
      <w:r w:rsidRPr="00A84494">
        <w:rPr>
          <w:b/>
          <w:sz w:val="28"/>
          <w:szCs w:val="28"/>
          <w:lang w:val="uk-UA"/>
        </w:rPr>
        <w:t xml:space="preserve">«якість» можна розділити на дві групи: </w:t>
      </w:r>
    </w:p>
    <w:p w14:paraId="1EEAFB0D"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перша група характеризує якість як наявність вимірюваних характеристик, що задовольняють конкретні технічні вимоги, які мають числове значення; </w:t>
      </w:r>
    </w:p>
    <w:p w14:paraId="37ADF3EB"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друга група визначає якість продукції як таку, що не залежить від будь</w:t>
      </w:r>
      <w:r>
        <w:rPr>
          <w:sz w:val="28"/>
          <w:szCs w:val="28"/>
          <w:lang w:val="uk-UA"/>
        </w:rPr>
        <w:t>-</w:t>
      </w:r>
      <w:r w:rsidRPr="00A84494">
        <w:rPr>
          <w:sz w:val="28"/>
          <w:szCs w:val="28"/>
          <w:lang w:val="uk-UA"/>
        </w:rPr>
        <w:t xml:space="preserve">яких вимірюваних характеристик та визначається тим, наскільки задоволені очікування споживача щодо застосування або використання цієї продукції або послуги.  </w:t>
      </w:r>
    </w:p>
    <w:p w14:paraId="2773622D" w14:textId="77777777" w:rsidR="002D3D68" w:rsidRPr="00A84494" w:rsidRDefault="002D3D68" w:rsidP="002D3D68">
      <w:pPr>
        <w:spacing w:line="360" w:lineRule="auto"/>
        <w:rPr>
          <w:b/>
          <w:sz w:val="28"/>
          <w:szCs w:val="28"/>
          <w:lang w:val="uk-UA"/>
        </w:rPr>
      </w:pPr>
      <w:r w:rsidRPr="00A84494">
        <w:rPr>
          <w:b/>
          <w:sz w:val="28"/>
          <w:szCs w:val="28"/>
          <w:lang w:val="uk-UA"/>
        </w:rPr>
        <w:t xml:space="preserve"> </w:t>
      </w:r>
      <w:r w:rsidRPr="00A84494">
        <w:rPr>
          <w:b/>
          <w:sz w:val="28"/>
          <w:szCs w:val="28"/>
          <w:lang w:val="uk-UA"/>
        </w:rPr>
        <w:tab/>
        <w:t xml:space="preserve">Ключові положення філософії Ф. </w:t>
      </w:r>
      <w:proofErr w:type="spellStart"/>
      <w:r w:rsidRPr="00A84494">
        <w:rPr>
          <w:b/>
          <w:sz w:val="28"/>
          <w:szCs w:val="28"/>
          <w:lang w:val="uk-UA"/>
        </w:rPr>
        <w:t>Кросбі</w:t>
      </w:r>
      <w:proofErr w:type="spellEnd"/>
      <w:r w:rsidRPr="00A84494">
        <w:rPr>
          <w:b/>
          <w:sz w:val="28"/>
          <w:szCs w:val="28"/>
          <w:lang w:val="uk-UA"/>
        </w:rPr>
        <w:t xml:space="preserve"> такі: </w:t>
      </w:r>
    </w:p>
    <w:p w14:paraId="108A3018"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Необхідно, щоб якість була визначена (встановлена), в противному разі не можна повною мірою нею управляти. </w:t>
      </w:r>
    </w:p>
    <w:p w14:paraId="2063B0BC"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Потрібно знати встановлені вимоги і їх переведення у вимірювані характеристики продукції (послуги). </w:t>
      </w:r>
    </w:p>
    <w:p w14:paraId="2B7FCFA0"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Якщо вимоги встановлені у вигляді числових значень, можна виміряти характеристики продукції (наприклад, діаметр отвору), щоб встановити, наскільки висока якість такої продукції. </w:t>
      </w:r>
    </w:p>
    <w:p w14:paraId="614CF0DC"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З аналізу цих положень випливає, що у випадку, якщо всі одиниці продукції будуть відповідати вимогам, то і їх якість буде однаковою. </w:t>
      </w:r>
    </w:p>
    <w:p w14:paraId="5FC1098D" w14:textId="77777777" w:rsidR="002D3D68" w:rsidRPr="00A84494" w:rsidRDefault="002D3D68" w:rsidP="002D3D68">
      <w:pPr>
        <w:spacing w:line="360" w:lineRule="auto"/>
        <w:ind w:left="708"/>
        <w:rPr>
          <w:sz w:val="28"/>
          <w:szCs w:val="28"/>
          <w:lang w:val="uk-UA"/>
        </w:rPr>
      </w:pPr>
      <w:r w:rsidRPr="00A84494">
        <w:rPr>
          <w:sz w:val="28"/>
          <w:szCs w:val="28"/>
          <w:lang w:val="uk-UA"/>
        </w:rPr>
        <w:t xml:space="preserve">Тлумачення </w:t>
      </w:r>
      <w:proofErr w:type="spellStart"/>
      <w:r w:rsidRPr="00A84494">
        <w:rPr>
          <w:sz w:val="28"/>
          <w:szCs w:val="28"/>
          <w:lang w:val="uk-UA"/>
        </w:rPr>
        <w:t>терміна</w:t>
      </w:r>
      <w:proofErr w:type="spellEnd"/>
      <w:r w:rsidRPr="00A84494">
        <w:rPr>
          <w:sz w:val="28"/>
          <w:szCs w:val="28"/>
          <w:lang w:val="uk-UA"/>
        </w:rPr>
        <w:t xml:space="preserve"> «якість» Е. </w:t>
      </w:r>
      <w:proofErr w:type="spellStart"/>
      <w:r w:rsidRPr="00A84494">
        <w:rPr>
          <w:sz w:val="28"/>
          <w:szCs w:val="28"/>
          <w:lang w:val="uk-UA"/>
        </w:rPr>
        <w:t>Демінгом</w:t>
      </w:r>
      <w:proofErr w:type="spellEnd"/>
      <w:r w:rsidRPr="00A84494">
        <w:rPr>
          <w:sz w:val="28"/>
          <w:szCs w:val="28"/>
          <w:lang w:val="uk-UA"/>
        </w:rPr>
        <w:t xml:space="preserve"> належить до другої групи. </w:t>
      </w:r>
      <w:r w:rsidRPr="00A84494">
        <w:rPr>
          <w:b/>
          <w:sz w:val="28"/>
          <w:szCs w:val="28"/>
          <w:lang w:val="uk-UA"/>
        </w:rPr>
        <w:t xml:space="preserve">Найбільш важливі висновки теорії Б. </w:t>
      </w:r>
      <w:proofErr w:type="spellStart"/>
      <w:r w:rsidRPr="00A84494">
        <w:rPr>
          <w:b/>
          <w:sz w:val="28"/>
          <w:szCs w:val="28"/>
          <w:lang w:val="uk-UA"/>
        </w:rPr>
        <w:t>Демінга</w:t>
      </w:r>
      <w:proofErr w:type="spellEnd"/>
      <w:r w:rsidRPr="00A84494">
        <w:rPr>
          <w:sz w:val="28"/>
          <w:szCs w:val="28"/>
          <w:lang w:val="uk-UA"/>
        </w:rPr>
        <w:t xml:space="preserve">: </w:t>
      </w:r>
    </w:p>
    <w:p w14:paraId="0B985A11"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Якість має визначатися в термінах задоволеності споживачів. </w:t>
      </w:r>
    </w:p>
    <w:p w14:paraId="6EC3EA9B"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Якість багатогранна. Неможливо визначити якість продукції, використовуючи певні окремі характеристики або лише одну точку зору. </w:t>
      </w:r>
    </w:p>
    <w:p w14:paraId="6D0C317E"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Існують різноманітні ступені якості. Оскільки якість безпосередньо пов’язана із задоволеністю споживача, то на думку конкретного споживача, якість одного продукту вища, ніж якість аналогічного іншого, якщо перший продукт задовольняє потреби та очікування цього споживача більшою мірою, ніж другий.</w:t>
      </w:r>
    </w:p>
    <w:p w14:paraId="07D3B247" w14:textId="77777777" w:rsidR="002D3D68" w:rsidRPr="00A84494" w:rsidRDefault="002D3D68" w:rsidP="002D3D68">
      <w:pPr>
        <w:spacing w:line="360" w:lineRule="auto"/>
        <w:rPr>
          <w:sz w:val="28"/>
          <w:szCs w:val="28"/>
          <w:lang w:val="uk-UA"/>
        </w:rPr>
      </w:pPr>
      <w:r w:rsidRPr="00A84494">
        <w:rPr>
          <w:sz w:val="28"/>
          <w:szCs w:val="28"/>
          <w:lang w:val="uk-UA"/>
        </w:rPr>
        <w:lastRenderedPageBreak/>
        <w:t xml:space="preserve"> </w:t>
      </w:r>
      <w:r w:rsidRPr="00A84494">
        <w:rPr>
          <w:sz w:val="28"/>
          <w:szCs w:val="28"/>
          <w:lang w:val="uk-UA"/>
        </w:rPr>
        <w:tab/>
      </w:r>
      <w:r w:rsidRPr="00A84494">
        <w:rPr>
          <w:b/>
          <w:sz w:val="28"/>
          <w:szCs w:val="28"/>
          <w:lang w:val="uk-UA"/>
        </w:rPr>
        <w:t xml:space="preserve">А. </w:t>
      </w:r>
      <w:proofErr w:type="spellStart"/>
      <w:r w:rsidRPr="00A84494">
        <w:rPr>
          <w:b/>
          <w:sz w:val="28"/>
          <w:szCs w:val="28"/>
          <w:lang w:val="uk-UA"/>
        </w:rPr>
        <w:t>Фейгенбаум</w:t>
      </w:r>
      <w:proofErr w:type="spellEnd"/>
      <w:r w:rsidRPr="00A84494">
        <w:rPr>
          <w:b/>
          <w:sz w:val="28"/>
          <w:szCs w:val="28"/>
          <w:lang w:val="uk-UA"/>
        </w:rPr>
        <w:t xml:space="preserve"> прямо пов’язує якість із задоволенням потреб та очікувань споживачів</w:t>
      </w:r>
      <w:r w:rsidRPr="00A84494">
        <w:rPr>
          <w:sz w:val="28"/>
          <w:szCs w:val="28"/>
          <w:lang w:val="uk-UA"/>
        </w:rPr>
        <w:t xml:space="preserve">. Найбільш важливими </w:t>
      </w:r>
      <w:r w:rsidRPr="00A84494">
        <w:rPr>
          <w:b/>
          <w:sz w:val="28"/>
          <w:szCs w:val="28"/>
          <w:lang w:val="uk-UA"/>
        </w:rPr>
        <w:t>тезами його теорії</w:t>
      </w:r>
      <w:r w:rsidRPr="00A84494">
        <w:rPr>
          <w:sz w:val="28"/>
          <w:szCs w:val="28"/>
          <w:lang w:val="uk-UA"/>
        </w:rPr>
        <w:t xml:space="preserve"> є: </w:t>
      </w:r>
    </w:p>
    <w:p w14:paraId="5F6AF8E0"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Якість має визначатися в термінах задоволеності споживача. </w:t>
      </w:r>
    </w:p>
    <w:p w14:paraId="25DA943A"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Якість багатогранна. Вона визначається в цілому. </w:t>
      </w:r>
    </w:p>
    <w:p w14:paraId="4D75294B"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Оскільки вимоги споживачів змінюються, то якість – змінна величина.</w:t>
      </w:r>
    </w:p>
    <w:p w14:paraId="22BE133D"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Якщо право оцінки якості продукції надається споживачу, то виробники мають бути здатними перевести задоволеність споживача на мову характеристик продукції. </w:t>
      </w:r>
    </w:p>
    <w:p w14:paraId="70F4E1B3"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Тлумачення щодо </w:t>
      </w:r>
      <w:r w:rsidRPr="00A84494">
        <w:rPr>
          <w:b/>
          <w:sz w:val="28"/>
          <w:szCs w:val="28"/>
          <w:lang w:val="uk-UA"/>
        </w:rPr>
        <w:t xml:space="preserve">якості японського вченого К. </w:t>
      </w:r>
      <w:proofErr w:type="spellStart"/>
      <w:r w:rsidRPr="00A84494">
        <w:rPr>
          <w:b/>
          <w:sz w:val="28"/>
          <w:szCs w:val="28"/>
          <w:lang w:val="uk-UA"/>
        </w:rPr>
        <w:t>Ісікави</w:t>
      </w:r>
      <w:proofErr w:type="spellEnd"/>
      <w:r w:rsidRPr="00A84494">
        <w:rPr>
          <w:sz w:val="28"/>
          <w:szCs w:val="28"/>
          <w:lang w:val="uk-UA"/>
        </w:rPr>
        <w:t xml:space="preserve">: </w:t>
      </w:r>
    </w:p>
    <w:p w14:paraId="7D83885C"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«Проста відповідність національним стандартам або технічним вимогам сьогодні не може влаштовувати. Японські промислові стандарти неідеальні. Споживача може не задовольняти продукція, що їм відповідає. Ми повинні мати на увазі також, що вимоги споживачів змінюються з року в рік. І в цілому, не зважаючи на те, що промислові стандарти актуалізуються, вони не встигають за вимогами споживачів. В широкому розумінні </w:t>
      </w:r>
      <w:r w:rsidRPr="00A84494">
        <w:rPr>
          <w:b/>
          <w:i/>
          <w:sz w:val="28"/>
          <w:szCs w:val="28"/>
          <w:lang w:val="uk-UA"/>
        </w:rPr>
        <w:t xml:space="preserve">якість </w:t>
      </w:r>
      <w:r w:rsidRPr="00A84494">
        <w:rPr>
          <w:sz w:val="28"/>
          <w:szCs w:val="28"/>
          <w:lang w:val="uk-UA"/>
        </w:rPr>
        <w:t xml:space="preserve">– це якість роботи, якість послуги, якість інформації, якість процесу, якість підрозділу, якість співробітників, включаючи робітників, інженерів, менеджерів та дирекцію, якість системи, якість компанії в цілому, якість цілей…». </w:t>
      </w:r>
    </w:p>
    <w:p w14:paraId="3A1326D6"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sz w:val="28"/>
          <w:szCs w:val="28"/>
          <w:lang w:val="uk-UA"/>
        </w:rPr>
        <w:t xml:space="preserve">Погляди </w:t>
      </w:r>
      <w:proofErr w:type="spellStart"/>
      <w:r w:rsidRPr="00A84494">
        <w:rPr>
          <w:b/>
          <w:sz w:val="28"/>
          <w:szCs w:val="28"/>
          <w:lang w:val="uk-UA"/>
        </w:rPr>
        <w:t>Дж</w:t>
      </w:r>
      <w:proofErr w:type="spellEnd"/>
      <w:r w:rsidRPr="00A84494">
        <w:rPr>
          <w:b/>
          <w:sz w:val="28"/>
          <w:szCs w:val="28"/>
          <w:lang w:val="uk-UA"/>
        </w:rPr>
        <w:t xml:space="preserve">. </w:t>
      </w:r>
      <w:proofErr w:type="spellStart"/>
      <w:r w:rsidRPr="00A84494">
        <w:rPr>
          <w:b/>
          <w:sz w:val="28"/>
          <w:szCs w:val="28"/>
          <w:lang w:val="uk-UA"/>
        </w:rPr>
        <w:t>Джурана</w:t>
      </w:r>
      <w:proofErr w:type="spellEnd"/>
      <w:r w:rsidRPr="00A84494">
        <w:rPr>
          <w:sz w:val="28"/>
          <w:szCs w:val="28"/>
          <w:lang w:val="uk-UA"/>
        </w:rPr>
        <w:t xml:space="preserve"> щодо якості одночасно наближаються і до першої, і до другої груп. </w:t>
      </w:r>
    </w:p>
    <w:p w14:paraId="0BC5AB80"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Придатність для використання (відповідність призначенню). </w:t>
      </w:r>
    </w:p>
    <w:p w14:paraId="3950F31D"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Якість – це ступінь задоволення споживача (для реалізації якості виробник повинен з’ясувати вимоги споживача і зробити свою продукцію такою, щоб вона відповідала цим вимогам).  </w:t>
      </w:r>
      <w:r w:rsidRPr="00A84494">
        <w:rPr>
          <w:sz w:val="28"/>
          <w:szCs w:val="28"/>
          <w:lang w:val="uk-UA"/>
        </w:rPr>
        <w:tab/>
      </w:r>
    </w:p>
    <w:p w14:paraId="718B806A"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t xml:space="preserve">• У визначенні якості неможливо досягти універсальності. </w:t>
      </w:r>
    </w:p>
    <w:p w14:paraId="0FCA5D65" w14:textId="77777777" w:rsidR="002D3D68" w:rsidRPr="00A84494" w:rsidRDefault="002D3D68" w:rsidP="002D3D68">
      <w:pPr>
        <w:spacing w:line="360" w:lineRule="auto"/>
        <w:rPr>
          <w:sz w:val="28"/>
          <w:szCs w:val="28"/>
          <w:lang w:val="uk-UA"/>
        </w:rPr>
      </w:pPr>
      <w:r w:rsidRPr="00A84494">
        <w:rPr>
          <w:sz w:val="28"/>
          <w:szCs w:val="28"/>
          <w:lang w:val="uk-UA"/>
        </w:rPr>
        <w:t xml:space="preserve">   </w:t>
      </w:r>
      <w:r w:rsidRPr="00A84494">
        <w:rPr>
          <w:sz w:val="28"/>
          <w:szCs w:val="28"/>
          <w:lang w:val="uk-UA"/>
        </w:rPr>
        <w:tab/>
      </w:r>
      <w:r w:rsidRPr="00A84494">
        <w:rPr>
          <w:b/>
          <w:sz w:val="28"/>
          <w:szCs w:val="28"/>
          <w:lang w:val="uk-UA"/>
        </w:rPr>
        <w:t xml:space="preserve">В. </w:t>
      </w:r>
      <w:proofErr w:type="spellStart"/>
      <w:r w:rsidRPr="00A84494">
        <w:rPr>
          <w:b/>
          <w:sz w:val="28"/>
          <w:szCs w:val="28"/>
          <w:lang w:val="uk-UA"/>
        </w:rPr>
        <w:t>Шухарт</w:t>
      </w:r>
      <w:proofErr w:type="spellEnd"/>
      <w:r w:rsidRPr="00A84494">
        <w:rPr>
          <w:b/>
          <w:sz w:val="28"/>
          <w:szCs w:val="28"/>
          <w:lang w:val="uk-UA"/>
        </w:rPr>
        <w:t xml:space="preserve"> вважає</w:t>
      </w:r>
      <w:r w:rsidRPr="00A84494">
        <w:rPr>
          <w:sz w:val="28"/>
          <w:szCs w:val="28"/>
          <w:lang w:val="uk-UA"/>
        </w:rPr>
        <w:t xml:space="preserve">: «Існує два аспекти якості. Один пов’язаний з уявленням про якість речей як про об’єктивну реальність, яка не залежить від існування людини. Другий аспект виявляється у думках, відчуттях та ставленні до цієї об’єктивної реальності. Іншими словами, суб’єктивний бік якості існує. Справді, не можливо думати про те, наскільки придатна річ, якщо не знати, </w:t>
      </w:r>
      <w:r w:rsidRPr="00A84494">
        <w:rPr>
          <w:sz w:val="28"/>
          <w:szCs w:val="28"/>
          <w:lang w:val="uk-UA"/>
        </w:rPr>
        <w:lastRenderedPageBreak/>
        <w:t xml:space="preserve">чого людина хоче. Тому першим кроком інженера у задоволенні побажання є перетворення (наскільки це можливо) таких побажань у відповідні фізичні характеристики продукції». </w:t>
      </w:r>
    </w:p>
    <w:p w14:paraId="616D9AF8" w14:textId="77777777" w:rsidR="002D3D68" w:rsidRPr="00F70D21" w:rsidRDefault="002D3D68" w:rsidP="002D3D68">
      <w:pPr>
        <w:spacing w:line="360" w:lineRule="auto"/>
        <w:rPr>
          <w:b/>
          <w:sz w:val="28"/>
          <w:szCs w:val="28"/>
          <w:lang w:val="uk-UA"/>
        </w:rPr>
      </w:pPr>
      <w:r w:rsidRPr="00F70D21">
        <w:rPr>
          <w:b/>
          <w:sz w:val="28"/>
          <w:szCs w:val="28"/>
          <w:lang w:val="uk-UA"/>
        </w:rPr>
        <w:t xml:space="preserve"> </w:t>
      </w:r>
      <w:r w:rsidRPr="00F70D21">
        <w:rPr>
          <w:b/>
          <w:sz w:val="28"/>
          <w:szCs w:val="28"/>
          <w:lang w:val="uk-UA"/>
        </w:rPr>
        <w:tab/>
        <w:t xml:space="preserve">ПИТАННЯ ДЛЯ САМОКОНТРОЛЮ </w:t>
      </w:r>
    </w:p>
    <w:p w14:paraId="44DF0D89" w14:textId="77777777" w:rsidR="002D3D68" w:rsidRPr="00A84494" w:rsidRDefault="002D3D68" w:rsidP="002D3D68">
      <w:pPr>
        <w:rPr>
          <w:sz w:val="28"/>
          <w:szCs w:val="28"/>
          <w:lang w:val="uk-UA"/>
        </w:rPr>
      </w:pPr>
      <w:r w:rsidRPr="00A84494">
        <w:rPr>
          <w:sz w:val="28"/>
          <w:szCs w:val="28"/>
          <w:lang w:val="uk-UA"/>
        </w:rPr>
        <w:t xml:space="preserve">1. Сутність проблеми якості продукції та послуг в умовах сьогодення. </w:t>
      </w:r>
    </w:p>
    <w:p w14:paraId="3C171AC2" w14:textId="77777777" w:rsidR="002D3D68" w:rsidRPr="00A84494" w:rsidRDefault="002D3D68" w:rsidP="002D3D68">
      <w:pPr>
        <w:rPr>
          <w:sz w:val="28"/>
          <w:szCs w:val="28"/>
          <w:lang w:val="uk-UA"/>
        </w:rPr>
      </w:pPr>
      <w:r w:rsidRPr="00A84494">
        <w:rPr>
          <w:sz w:val="28"/>
          <w:szCs w:val="28"/>
          <w:lang w:val="uk-UA"/>
        </w:rPr>
        <w:t xml:space="preserve">2. У чому суть різних підходів до розв’язання проблеми якості ? </w:t>
      </w:r>
    </w:p>
    <w:p w14:paraId="5D6A6415" w14:textId="77777777" w:rsidR="002D3D68" w:rsidRPr="00A84494" w:rsidRDefault="002D3D68" w:rsidP="002D3D68">
      <w:pPr>
        <w:rPr>
          <w:sz w:val="28"/>
          <w:szCs w:val="28"/>
          <w:lang w:val="uk-UA"/>
        </w:rPr>
      </w:pPr>
      <w:r w:rsidRPr="00A84494">
        <w:rPr>
          <w:sz w:val="28"/>
          <w:szCs w:val="28"/>
          <w:lang w:val="uk-UA"/>
        </w:rPr>
        <w:t>3. Дайте характеристику рівнів оцінки якості продукції.</w:t>
      </w:r>
    </w:p>
    <w:p w14:paraId="558E7123" w14:textId="77777777" w:rsidR="002D3D68" w:rsidRPr="00A84494" w:rsidRDefault="002D3D68" w:rsidP="002D3D68">
      <w:pPr>
        <w:rPr>
          <w:sz w:val="28"/>
          <w:szCs w:val="28"/>
          <w:lang w:val="uk-UA"/>
        </w:rPr>
      </w:pPr>
      <w:r w:rsidRPr="00A84494">
        <w:rPr>
          <w:sz w:val="28"/>
          <w:szCs w:val="28"/>
          <w:lang w:val="uk-UA"/>
        </w:rPr>
        <w:t xml:space="preserve">4. У чому полягають відмінності теорій сучасних вчених стосовно змісту </w:t>
      </w:r>
      <w:proofErr w:type="spellStart"/>
      <w:r w:rsidRPr="00A84494">
        <w:rPr>
          <w:sz w:val="28"/>
          <w:szCs w:val="28"/>
          <w:lang w:val="uk-UA"/>
        </w:rPr>
        <w:t>терміна</w:t>
      </w:r>
      <w:proofErr w:type="spellEnd"/>
      <w:r w:rsidRPr="00A84494">
        <w:rPr>
          <w:sz w:val="28"/>
          <w:szCs w:val="28"/>
          <w:lang w:val="uk-UA"/>
        </w:rPr>
        <w:t xml:space="preserve"> «якість» ? </w:t>
      </w:r>
    </w:p>
    <w:p w14:paraId="5497410D" w14:textId="77777777" w:rsidR="002D3D68" w:rsidRPr="00A84494" w:rsidRDefault="002D3D68" w:rsidP="002D3D68">
      <w:pPr>
        <w:rPr>
          <w:sz w:val="28"/>
          <w:szCs w:val="28"/>
          <w:lang w:val="uk-UA"/>
        </w:rPr>
      </w:pPr>
    </w:p>
    <w:p w14:paraId="49A77ACB" w14:textId="77777777" w:rsidR="002D3D68" w:rsidRPr="00F70D21" w:rsidRDefault="002D3D68" w:rsidP="002D3D68">
      <w:pPr>
        <w:ind w:firstLine="708"/>
        <w:rPr>
          <w:b/>
          <w:sz w:val="28"/>
          <w:szCs w:val="28"/>
        </w:rPr>
      </w:pPr>
      <w:r w:rsidRPr="00F70D21">
        <w:rPr>
          <w:b/>
          <w:sz w:val="28"/>
          <w:szCs w:val="28"/>
          <w:lang w:val="uk-UA"/>
        </w:rPr>
        <w:t xml:space="preserve">Список рекомендованої літератури: </w:t>
      </w:r>
    </w:p>
    <w:p w14:paraId="391EAD3D" w14:textId="77777777" w:rsidR="002D3D68" w:rsidRDefault="002D3D68" w:rsidP="002D3D68">
      <w:pPr>
        <w:ind w:firstLine="708"/>
        <w:rPr>
          <w:sz w:val="28"/>
          <w:szCs w:val="28"/>
          <w:lang w:val="uk-UA"/>
        </w:rPr>
      </w:pPr>
      <w:r w:rsidRPr="001B1BAA">
        <w:rPr>
          <w:b/>
          <w:sz w:val="28"/>
          <w:szCs w:val="28"/>
        </w:rPr>
        <w:t xml:space="preserve"> </w:t>
      </w:r>
      <w:r>
        <w:rPr>
          <w:sz w:val="28"/>
          <w:szCs w:val="28"/>
          <w:lang w:val="uk-UA"/>
        </w:rPr>
        <w:t>1</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в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w:t>
      </w:r>
      <w:proofErr w:type="spellEnd"/>
      <w:r w:rsidRPr="00DD21D4">
        <w:rPr>
          <w:sz w:val="28"/>
          <w:szCs w:val="28"/>
        </w:rPr>
        <w:t xml:space="preserve">. / В.Г. </w:t>
      </w:r>
      <w:proofErr w:type="spellStart"/>
      <w:r w:rsidRPr="00DD21D4">
        <w:rPr>
          <w:sz w:val="28"/>
          <w:szCs w:val="28"/>
        </w:rPr>
        <w:t>Топольник</w:t>
      </w:r>
      <w:proofErr w:type="spellEnd"/>
      <w:r w:rsidRPr="00DD21D4">
        <w:rPr>
          <w:sz w:val="28"/>
          <w:szCs w:val="28"/>
        </w:rPr>
        <w:t xml:space="preserve">. - </w:t>
      </w:r>
      <w:proofErr w:type="spellStart"/>
      <w:proofErr w:type="gramStart"/>
      <w:r w:rsidRPr="00DD21D4">
        <w:rPr>
          <w:sz w:val="28"/>
          <w:szCs w:val="28"/>
        </w:rPr>
        <w:t>Львів</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Магнолія</w:t>
      </w:r>
      <w:proofErr w:type="spellEnd"/>
      <w:r w:rsidRPr="00DD21D4">
        <w:rPr>
          <w:sz w:val="28"/>
          <w:szCs w:val="28"/>
        </w:rPr>
        <w:t xml:space="preserve"> 2006, 2012. - 328 с. </w:t>
      </w:r>
    </w:p>
    <w:p w14:paraId="68E8E1C9" w14:textId="77777777" w:rsidR="002D3D68" w:rsidRDefault="002D3D68" w:rsidP="002D3D68">
      <w:pPr>
        <w:ind w:firstLine="708"/>
        <w:rPr>
          <w:sz w:val="28"/>
          <w:szCs w:val="28"/>
          <w:lang w:val="uk-UA"/>
        </w:rPr>
      </w:pPr>
      <w:r>
        <w:rPr>
          <w:sz w:val="28"/>
          <w:szCs w:val="28"/>
          <w:lang w:val="uk-UA"/>
        </w:rPr>
        <w:t>2</w:t>
      </w:r>
      <w:r w:rsidR="007A09AC">
        <w:rPr>
          <w:sz w:val="28"/>
          <w:szCs w:val="28"/>
        </w:rPr>
        <w:t xml:space="preserve">. </w:t>
      </w:r>
      <w:proofErr w:type="spellStart"/>
      <w:r w:rsidR="007A09AC">
        <w:rPr>
          <w:sz w:val="28"/>
          <w:szCs w:val="28"/>
        </w:rPr>
        <w:t>Давидова</w:t>
      </w:r>
      <w:proofErr w:type="spellEnd"/>
      <w:r w:rsidRPr="00DD21D4">
        <w:rPr>
          <w:sz w:val="28"/>
          <w:szCs w:val="28"/>
        </w:rPr>
        <w:t xml:space="preserve"> О.Ю.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у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О.Ю. </w:t>
      </w:r>
      <w:proofErr w:type="spellStart"/>
      <w:r w:rsidRPr="00DD21D4">
        <w:rPr>
          <w:sz w:val="28"/>
          <w:szCs w:val="28"/>
        </w:rPr>
        <w:t>Давидова</w:t>
      </w:r>
      <w:proofErr w:type="spellEnd"/>
      <w:r w:rsidRPr="00DD21D4">
        <w:rPr>
          <w:sz w:val="28"/>
          <w:szCs w:val="28"/>
        </w:rPr>
        <w:t xml:space="preserve">, І.М. </w:t>
      </w:r>
      <w:proofErr w:type="spellStart"/>
      <w:r w:rsidRPr="00DD21D4">
        <w:rPr>
          <w:sz w:val="28"/>
          <w:szCs w:val="28"/>
        </w:rPr>
        <w:t>Писаревський</w:t>
      </w:r>
      <w:proofErr w:type="spellEnd"/>
      <w:r w:rsidRPr="00DD21D4">
        <w:rPr>
          <w:sz w:val="28"/>
          <w:szCs w:val="28"/>
        </w:rPr>
        <w:t xml:space="preserve">, Р.С. </w:t>
      </w:r>
      <w:proofErr w:type="spellStart"/>
      <w:r w:rsidRPr="00DD21D4">
        <w:rPr>
          <w:sz w:val="28"/>
          <w:szCs w:val="28"/>
        </w:rPr>
        <w:t>Ладиженська</w:t>
      </w:r>
      <w:proofErr w:type="spellEnd"/>
      <w:r w:rsidRPr="00DD21D4">
        <w:rPr>
          <w:sz w:val="28"/>
          <w:szCs w:val="28"/>
        </w:rPr>
        <w:t xml:space="preserve">; Харк. Нац.. акад. </w:t>
      </w:r>
      <w:proofErr w:type="spellStart"/>
      <w:r w:rsidRPr="00DD21D4">
        <w:rPr>
          <w:sz w:val="28"/>
          <w:szCs w:val="28"/>
        </w:rPr>
        <w:t>міськ</w:t>
      </w:r>
      <w:proofErr w:type="spellEnd"/>
      <w:r w:rsidRPr="00DD21D4">
        <w:rPr>
          <w:sz w:val="28"/>
          <w:szCs w:val="28"/>
        </w:rPr>
        <w:t xml:space="preserve">. </w:t>
      </w:r>
      <w:proofErr w:type="spellStart"/>
      <w:r w:rsidRPr="00DD21D4">
        <w:rPr>
          <w:sz w:val="28"/>
          <w:szCs w:val="28"/>
        </w:rPr>
        <w:t>Госп-ва</w:t>
      </w:r>
      <w:proofErr w:type="spellEnd"/>
      <w:r w:rsidRPr="00DD21D4">
        <w:rPr>
          <w:sz w:val="28"/>
          <w:szCs w:val="28"/>
        </w:rPr>
        <w:t xml:space="preserve">. – Х.: ХМАМГ, 2012. – 414 с. </w:t>
      </w:r>
    </w:p>
    <w:p w14:paraId="492ADA0C" w14:textId="77777777" w:rsidR="002D3D68" w:rsidRDefault="002D3D68" w:rsidP="002D3D68">
      <w:pPr>
        <w:ind w:firstLine="708"/>
        <w:rPr>
          <w:sz w:val="28"/>
          <w:szCs w:val="28"/>
          <w:lang w:val="uk-UA"/>
        </w:rPr>
      </w:pPr>
      <w:r>
        <w:rPr>
          <w:sz w:val="28"/>
          <w:szCs w:val="28"/>
          <w:lang w:val="uk-UA"/>
        </w:rPr>
        <w:t>3</w:t>
      </w:r>
      <w:r w:rsidRPr="00DD21D4">
        <w:rPr>
          <w:sz w:val="28"/>
          <w:szCs w:val="28"/>
        </w:rPr>
        <w:t xml:space="preserve">. </w:t>
      </w:r>
      <w:proofErr w:type="spellStart"/>
      <w:r w:rsidRPr="00DD21D4">
        <w:rPr>
          <w:sz w:val="28"/>
          <w:szCs w:val="28"/>
        </w:rPr>
        <w:t>Ильенкова</w:t>
      </w:r>
      <w:proofErr w:type="spellEnd"/>
      <w:r w:rsidRPr="00DD21D4">
        <w:rPr>
          <w:sz w:val="28"/>
          <w:szCs w:val="28"/>
        </w:rPr>
        <w:t xml:space="preserve">, С.Д.  Управление </w:t>
      </w:r>
      <w:proofErr w:type="gramStart"/>
      <w:r w:rsidRPr="00DD21D4">
        <w:rPr>
          <w:sz w:val="28"/>
          <w:szCs w:val="28"/>
        </w:rPr>
        <w:t>качеством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И.Д </w:t>
      </w:r>
      <w:proofErr w:type="spellStart"/>
      <w:r w:rsidRPr="00DD21D4">
        <w:rPr>
          <w:sz w:val="28"/>
          <w:szCs w:val="28"/>
        </w:rPr>
        <w:t>Ильенкова</w:t>
      </w:r>
      <w:proofErr w:type="spellEnd"/>
      <w:r w:rsidRPr="00DD21D4">
        <w:rPr>
          <w:sz w:val="28"/>
          <w:szCs w:val="28"/>
        </w:rPr>
        <w:t xml:space="preserve">, B.C. </w:t>
      </w:r>
      <w:proofErr w:type="spellStart"/>
      <w:r w:rsidRPr="00DD21D4">
        <w:rPr>
          <w:sz w:val="28"/>
          <w:szCs w:val="28"/>
        </w:rPr>
        <w:t>Мхитарян</w:t>
      </w:r>
      <w:proofErr w:type="spellEnd"/>
      <w:r w:rsidRPr="00DD21D4">
        <w:rPr>
          <w:sz w:val="28"/>
          <w:szCs w:val="28"/>
        </w:rPr>
        <w:t xml:space="preserve"> и др. - М.: </w:t>
      </w:r>
      <w:proofErr w:type="spellStart"/>
      <w:r w:rsidRPr="00DD21D4">
        <w:rPr>
          <w:sz w:val="28"/>
          <w:szCs w:val="28"/>
        </w:rPr>
        <w:t>Юнити</w:t>
      </w:r>
      <w:proofErr w:type="spellEnd"/>
      <w:r w:rsidRPr="00DD21D4">
        <w:rPr>
          <w:sz w:val="28"/>
          <w:szCs w:val="28"/>
        </w:rPr>
        <w:t xml:space="preserve"> Дана, 2004. – 126 с. </w:t>
      </w:r>
    </w:p>
    <w:p w14:paraId="0BFBEC22" w14:textId="77777777" w:rsidR="002D3D68" w:rsidRDefault="002D3D68" w:rsidP="002D3D68">
      <w:pPr>
        <w:ind w:firstLine="708"/>
        <w:rPr>
          <w:sz w:val="28"/>
          <w:szCs w:val="28"/>
          <w:lang w:val="uk-UA"/>
        </w:rPr>
      </w:pPr>
      <w:r>
        <w:rPr>
          <w:sz w:val="28"/>
          <w:szCs w:val="28"/>
          <w:lang w:val="uk-UA"/>
        </w:rPr>
        <w:t>4</w:t>
      </w:r>
      <w:r w:rsidRPr="002531E6">
        <w:rPr>
          <w:sz w:val="28"/>
          <w:szCs w:val="28"/>
          <w:lang w:val="uk-UA"/>
        </w:rPr>
        <w:t xml:space="preserve">. Кириченко, Л.С. Основи стандартизації, метрології, управління якістю : </w:t>
      </w:r>
      <w:proofErr w:type="spellStart"/>
      <w:r w:rsidRPr="002531E6">
        <w:rPr>
          <w:sz w:val="28"/>
          <w:szCs w:val="28"/>
          <w:lang w:val="uk-UA"/>
        </w:rPr>
        <w:t>навч</w:t>
      </w:r>
      <w:proofErr w:type="spellEnd"/>
      <w:r w:rsidRPr="002531E6">
        <w:rPr>
          <w:sz w:val="28"/>
          <w:szCs w:val="28"/>
          <w:lang w:val="uk-UA"/>
        </w:rPr>
        <w:t xml:space="preserve">. посібник / Л.С. Кириченко, </w:t>
      </w:r>
      <w:r>
        <w:rPr>
          <w:sz w:val="28"/>
          <w:szCs w:val="28"/>
          <w:lang w:val="uk-UA"/>
        </w:rPr>
        <w:t>П.В. Мережко - К.:КНТЕУ, 2001.–</w:t>
      </w:r>
      <w:r w:rsidRPr="002531E6">
        <w:rPr>
          <w:sz w:val="28"/>
          <w:szCs w:val="28"/>
          <w:lang w:val="uk-UA"/>
        </w:rPr>
        <w:t>128с.</w:t>
      </w:r>
    </w:p>
    <w:p w14:paraId="5A9E8BCC" w14:textId="77777777" w:rsidR="00C32355" w:rsidRDefault="00C32355">
      <w:pPr>
        <w:rPr>
          <w:lang w:val="uk-UA"/>
        </w:rPr>
      </w:pPr>
    </w:p>
    <w:p w14:paraId="0F65FAD6" w14:textId="77777777" w:rsidR="002D3D68" w:rsidRPr="009E4571" w:rsidRDefault="002D3D68" w:rsidP="002D3D68">
      <w:pPr>
        <w:jc w:val="center"/>
        <w:rPr>
          <w:b/>
          <w:sz w:val="28"/>
          <w:szCs w:val="28"/>
          <w:lang w:val="uk-UA"/>
        </w:rPr>
      </w:pPr>
      <w:r w:rsidRPr="009E4571">
        <w:rPr>
          <w:b/>
          <w:sz w:val="28"/>
          <w:szCs w:val="28"/>
          <w:lang w:val="uk-UA"/>
        </w:rPr>
        <w:t>ЛЕКЦІЯ 2</w:t>
      </w:r>
    </w:p>
    <w:p w14:paraId="5654A288" w14:textId="77777777" w:rsidR="002D3D68" w:rsidRPr="009E4571" w:rsidRDefault="002D3D68" w:rsidP="002D3D68">
      <w:pPr>
        <w:jc w:val="center"/>
        <w:rPr>
          <w:sz w:val="28"/>
          <w:szCs w:val="28"/>
          <w:lang w:val="uk-UA"/>
        </w:rPr>
      </w:pPr>
      <w:r w:rsidRPr="009E4571">
        <w:rPr>
          <w:b/>
          <w:sz w:val="28"/>
          <w:szCs w:val="28"/>
          <w:lang w:val="uk-UA"/>
        </w:rPr>
        <w:t xml:space="preserve">ТЕМА 2.  ОСНОВНІ ПОНЯТТЯ ТА КАТЕГОРІЇ УПРАВЛІННЯ </w:t>
      </w:r>
      <w:r>
        <w:rPr>
          <w:b/>
          <w:sz w:val="28"/>
          <w:szCs w:val="28"/>
          <w:lang w:val="uk-UA"/>
        </w:rPr>
        <w:t xml:space="preserve">              </w:t>
      </w:r>
      <w:r w:rsidRPr="009E4571">
        <w:rPr>
          <w:b/>
          <w:sz w:val="28"/>
          <w:szCs w:val="28"/>
          <w:lang w:val="uk-UA"/>
        </w:rPr>
        <w:t>ЯКІСТЮ</w:t>
      </w:r>
    </w:p>
    <w:p w14:paraId="07EC1D7E" w14:textId="77777777" w:rsidR="002D3D68" w:rsidRPr="009E4571" w:rsidRDefault="002D3D68" w:rsidP="002D3D68">
      <w:pPr>
        <w:jc w:val="center"/>
        <w:rPr>
          <w:sz w:val="28"/>
          <w:szCs w:val="28"/>
          <w:lang w:val="uk-UA"/>
        </w:rPr>
      </w:pPr>
    </w:p>
    <w:p w14:paraId="08341556" w14:textId="77777777" w:rsidR="002D3D68" w:rsidRPr="009E4571" w:rsidRDefault="002D3D68" w:rsidP="002D3D68">
      <w:pPr>
        <w:ind w:firstLine="708"/>
        <w:rPr>
          <w:sz w:val="28"/>
          <w:szCs w:val="28"/>
          <w:lang w:val="uk-UA"/>
        </w:rPr>
      </w:pPr>
      <w:r w:rsidRPr="009E4571">
        <w:rPr>
          <w:sz w:val="28"/>
          <w:szCs w:val="28"/>
          <w:lang w:val="uk-UA"/>
        </w:rPr>
        <w:t>1. Якість як об’єкт управління.</w:t>
      </w:r>
    </w:p>
    <w:p w14:paraId="51233E50" w14:textId="77777777" w:rsidR="002D3D68" w:rsidRPr="009E4571" w:rsidRDefault="002D3D68" w:rsidP="002D3D68">
      <w:pPr>
        <w:ind w:firstLine="708"/>
        <w:rPr>
          <w:sz w:val="28"/>
          <w:szCs w:val="28"/>
          <w:lang w:val="uk-UA"/>
        </w:rPr>
      </w:pPr>
      <w:r w:rsidRPr="009E4571">
        <w:rPr>
          <w:sz w:val="28"/>
          <w:szCs w:val="28"/>
          <w:lang w:val="uk-UA"/>
        </w:rPr>
        <w:t>2. Методи управління якістю.</w:t>
      </w:r>
    </w:p>
    <w:p w14:paraId="501A5422" w14:textId="77777777" w:rsidR="002D3D68" w:rsidRPr="009E4571" w:rsidRDefault="002D3D68" w:rsidP="002D3D68">
      <w:pPr>
        <w:rPr>
          <w:sz w:val="28"/>
          <w:szCs w:val="28"/>
          <w:lang w:val="uk-UA"/>
        </w:rPr>
      </w:pPr>
      <w:r w:rsidRPr="009E4571">
        <w:rPr>
          <w:sz w:val="28"/>
          <w:szCs w:val="28"/>
          <w:lang w:val="uk-UA"/>
        </w:rPr>
        <w:tab/>
        <w:t xml:space="preserve">3. Системний підхід до управління якістю. </w:t>
      </w:r>
    </w:p>
    <w:p w14:paraId="1D1A8AB9" w14:textId="77777777" w:rsidR="002D3D68" w:rsidRPr="009E4571" w:rsidRDefault="002D3D68" w:rsidP="002D3D68">
      <w:pPr>
        <w:ind w:firstLine="708"/>
        <w:rPr>
          <w:sz w:val="28"/>
          <w:szCs w:val="28"/>
          <w:lang w:val="uk-UA"/>
        </w:rPr>
      </w:pPr>
      <w:r w:rsidRPr="009E4571">
        <w:rPr>
          <w:sz w:val="28"/>
          <w:szCs w:val="28"/>
          <w:lang w:val="uk-UA"/>
        </w:rPr>
        <w:t>4. Основні терміни та визначення в галузі управління якістю.</w:t>
      </w:r>
    </w:p>
    <w:p w14:paraId="1E48A40A" w14:textId="77777777" w:rsidR="002D3D68" w:rsidRPr="009E4571" w:rsidRDefault="002D3D68" w:rsidP="002D3D68">
      <w:pPr>
        <w:spacing w:line="360" w:lineRule="auto"/>
        <w:rPr>
          <w:sz w:val="28"/>
          <w:szCs w:val="28"/>
          <w:lang w:val="uk-UA"/>
        </w:rPr>
      </w:pPr>
    </w:p>
    <w:p w14:paraId="63C9DC63" w14:textId="77777777" w:rsidR="002D3D68" w:rsidRPr="009E4571" w:rsidRDefault="002D3D68" w:rsidP="002D3D68">
      <w:pPr>
        <w:spacing w:line="360" w:lineRule="auto"/>
        <w:ind w:firstLine="708"/>
        <w:rPr>
          <w:b/>
          <w:sz w:val="28"/>
          <w:szCs w:val="28"/>
          <w:lang w:val="uk-UA"/>
        </w:rPr>
      </w:pPr>
      <w:r w:rsidRPr="009E4571">
        <w:rPr>
          <w:b/>
          <w:sz w:val="28"/>
          <w:szCs w:val="28"/>
          <w:lang w:val="uk-UA"/>
        </w:rPr>
        <w:t xml:space="preserve">1. Якість як об’єкт управління. </w:t>
      </w:r>
    </w:p>
    <w:p w14:paraId="5218AA1D" w14:textId="77777777" w:rsidR="002D3D68" w:rsidRPr="009E4571" w:rsidRDefault="002D3D68" w:rsidP="002D3D68">
      <w:pPr>
        <w:spacing w:line="360" w:lineRule="auto"/>
        <w:ind w:firstLine="708"/>
        <w:rPr>
          <w:sz w:val="28"/>
          <w:szCs w:val="28"/>
          <w:lang w:val="uk-UA"/>
        </w:rPr>
      </w:pPr>
      <w:r w:rsidRPr="009E4571">
        <w:rPr>
          <w:b/>
          <w:i/>
          <w:sz w:val="28"/>
          <w:szCs w:val="28"/>
          <w:lang w:val="uk-UA"/>
        </w:rPr>
        <w:t>Під управлінням розуміється загальна функція організаційних систем</w:t>
      </w:r>
      <w:r w:rsidRPr="009E4571">
        <w:rPr>
          <w:sz w:val="28"/>
          <w:szCs w:val="28"/>
          <w:lang w:val="uk-UA"/>
        </w:rPr>
        <w:t xml:space="preserve">, що забезпечує збереження їх структур, підтримання режиму діяльності, реалізує їх програми, досягнення цілі. </w:t>
      </w:r>
    </w:p>
    <w:p w14:paraId="174306CF" w14:textId="77777777" w:rsidR="002D3D68" w:rsidRPr="009E4571" w:rsidRDefault="002D3D68" w:rsidP="002D3D68">
      <w:pPr>
        <w:spacing w:line="360" w:lineRule="auto"/>
        <w:ind w:firstLine="708"/>
        <w:rPr>
          <w:sz w:val="28"/>
          <w:szCs w:val="28"/>
          <w:lang w:val="uk-UA"/>
        </w:rPr>
      </w:pPr>
      <w:r w:rsidRPr="009E4571">
        <w:rPr>
          <w:b/>
          <w:sz w:val="28"/>
          <w:szCs w:val="28"/>
          <w:lang w:val="uk-UA"/>
        </w:rPr>
        <w:t>Під управлінням якістю продукції (послуг) розуміють дії</w:t>
      </w:r>
      <w:r w:rsidRPr="009E4571">
        <w:rPr>
          <w:sz w:val="28"/>
          <w:szCs w:val="28"/>
          <w:lang w:val="uk-UA"/>
        </w:rPr>
        <w:t xml:space="preserve">, що здійснюються під час її розробки, виробництва (надання) або реалізації </w:t>
      </w:r>
      <w:r w:rsidRPr="009E4571">
        <w:rPr>
          <w:sz w:val="28"/>
          <w:szCs w:val="28"/>
          <w:lang w:val="uk-UA"/>
        </w:rPr>
        <w:lastRenderedPageBreak/>
        <w:t>(споживання) з метою формування, забезпечення та підтримання заданого рівня якості.</w:t>
      </w:r>
    </w:p>
    <w:p w14:paraId="0168F8BD" w14:textId="77777777" w:rsidR="002D3D68" w:rsidRPr="009E4571" w:rsidRDefault="002D3D68" w:rsidP="002D3D68">
      <w:pPr>
        <w:spacing w:line="360" w:lineRule="auto"/>
        <w:ind w:firstLine="708"/>
        <w:rPr>
          <w:sz w:val="28"/>
          <w:szCs w:val="28"/>
          <w:lang w:val="uk-UA"/>
        </w:rPr>
      </w:pPr>
      <w:r w:rsidRPr="009E4571">
        <w:rPr>
          <w:b/>
          <w:sz w:val="28"/>
          <w:szCs w:val="28"/>
          <w:lang w:val="uk-UA"/>
        </w:rPr>
        <w:t>Механізм управління якістю</w:t>
      </w:r>
      <w:r w:rsidRPr="009E4571">
        <w:rPr>
          <w:sz w:val="28"/>
          <w:szCs w:val="28"/>
          <w:lang w:val="uk-UA"/>
        </w:rPr>
        <w:t xml:space="preserve"> - це сукупність взаємопов'язаних об'єктів та суб'єктів управління, принципів, методів та функцій управління, що використовуються на різних етапах життєвого циклу продукції й рівнях управління якістю. </w:t>
      </w:r>
    </w:p>
    <w:p w14:paraId="331B0D5A" w14:textId="77777777" w:rsidR="002D3D68" w:rsidRPr="009E4571" w:rsidRDefault="002D3D68" w:rsidP="002D3D68">
      <w:pPr>
        <w:spacing w:line="360" w:lineRule="auto"/>
        <w:ind w:firstLine="708"/>
        <w:rPr>
          <w:sz w:val="28"/>
          <w:szCs w:val="28"/>
          <w:lang w:val="uk-UA"/>
        </w:rPr>
      </w:pPr>
      <w:r w:rsidRPr="009E4571">
        <w:rPr>
          <w:b/>
          <w:sz w:val="28"/>
          <w:szCs w:val="28"/>
          <w:lang w:val="uk-UA"/>
        </w:rPr>
        <w:t>Об'єкти управління якістю продукції, послуг</w:t>
      </w:r>
      <w:r w:rsidRPr="009E4571">
        <w:rPr>
          <w:sz w:val="28"/>
          <w:szCs w:val="28"/>
          <w:lang w:val="uk-UA"/>
        </w:rPr>
        <w:t xml:space="preserve"> - це показники якості продукції та послуг, фактори та умови, що визначають їх рівень, а також процеси формування якості продукції та послуг. </w:t>
      </w:r>
    </w:p>
    <w:p w14:paraId="2FDC135C" w14:textId="77777777" w:rsidR="002D3D68" w:rsidRPr="009E4571" w:rsidRDefault="002D3D68" w:rsidP="002D3D68">
      <w:pPr>
        <w:spacing w:line="360" w:lineRule="auto"/>
        <w:ind w:firstLine="708"/>
        <w:rPr>
          <w:sz w:val="28"/>
          <w:szCs w:val="28"/>
          <w:lang w:val="uk-UA"/>
        </w:rPr>
      </w:pPr>
      <w:r w:rsidRPr="009E4571">
        <w:rPr>
          <w:b/>
          <w:sz w:val="28"/>
          <w:szCs w:val="28"/>
          <w:lang w:val="uk-UA"/>
        </w:rPr>
        <w:t>Суб'єкти управління якістю послуг</w:t>
      </w:r>
      <w:r w:rsidRPr="009E4571">
        <w:rPr>
          <w:sz w:val="28"/>
          <w:szCs w:val="28"/>
          <w:lang w:val="uk-UA"/>
        </w:rPr>
        <w:t xml:space="preserve"> - це органи управління та окремі особи, що реалізують функції управління якістю відповідно до встановлених принципів та методів. </w:t>
      </w:r>
    </w:p>
    <w:p w14:paraId="28DF7159" w14:textId="77777777" w:rsidR="002D3D68" w:rsidRPr="009E4571" w:rsidRDefault="002D3D68" w:rsidP="002D3D68">
      <w:pPr>
        <w:spacing w:line="360" w:lineRule="auto"/>
        <w:ind w:firstLine="708"/>
        <w:rPr>
          <w:sz w:val="28"/>
          <w:szCs w:val="28"/>
          <w:lang w:val="uk-UA"/>
        </w:rPr>
      </w:pPr>
      <w:r w:rsidRPr="009E4571">
        <w:rPr>
          <w:b/>
          <w:sz w:val="28"/>
          <w:szCs w:val="28"/>
          <w:lang w:val="uk-UA"/>
        </w:rPr>
        <w:t>До функцій управління якістю продукції, послуг</w:t>
      </w:r>
      <w:r w:rsidRPr="009E4571">
        <w:rPr>
          <w:sz w:val="28"/>
          <w:szCs w:val="28"/>
          <w:lang w:val="uk-UA"/>
        </w:rPr>
        <w:t xml:space="preserve"> на підприємстві належать: </w:t>
      </w:r>
    </w:p>
    <w:p w14:paraId="1F0C3904"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 прогнозування та планування якості продукції та послуг; </w:t>
      </w:r>
    </w:p>
    <w:p w14:paraId="32F409D6"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 оцінка й аналіз якості продукції та послуг; </w:t>
      </w:r>
    </w:p>
    <w:p w14:paraId="572A1B7D"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 контроль якості продукції та послуг; </w:t>
      </w:r>
    </w:p>
    <w:p w14:paraId="056D6A36" w14:textId="77777777" w:rsidR="002D3D68" w:rsidRPr="009E4571" w:rsidRDefault="002D3D68" w:rsidP="002D3D68">
      <w:pPr>
        <w:spacing w:line="360" w:lineRule="auto"/>
        <w:ind w:firstLine="708"/>
        <w:rPr>
          <w:sz w:val="28"/>
          <w:szCs w:val="28"/>
          <w:lang w:val="uk-UA"/>
        </w:rPr>
      </w:pPr>
      <w:r w:rsidRPr="009E4571">
        <w:rPr>
          <w:sz w:val="28"/>
          <w:szCs w:val="28"/>
          <w:lang w:val="uk-UA"/>
        </w:rPr>
        <w:t>- стимулювання якості продукції й послуг та відповідальність за неї.</w:t>
      </w:r>
    </w:p>
    <w:p w14:paraId="519042AD"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Кожна з функцій являє собою поєднання споріднених або близьких за змістом завдань поліпшення якості продукції; </w:t>
      </w:r>
    </w:p>
    <w:p w14:paraId="265AD55E"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завдання диференціюються за стадіями життєвого циклу продукції та рівнями управління, при цьому конкретизуються та відображаються їх особливості. </w:t>
      </w:r>
    </w:p>
    <w:p w14:paraId="05B84DEB" w14:textId="77777777" w:rsidR="002D3D68" w:rsidRPr="009E4571" w:rsidRDefault="002D3D68" w:rsidP="002D3D68">
      <w:pPr>
        <w:spacing w:line="360" w:lineRule="auto"/>
        <w:ind w:firstLine="708"/>
        <w:rPr>
          <w:sz w:val="28"/>
          <w:szCs w:val="28"/>
          <w:lang w:val="uk-UA"/>
        </w:rPr>
      </w:pPr>
      <w:r w:rsidRPr="009E4571">
        <w:rPr>
          <w:sz w:val="28"/>
          <w:szCs w:val="28"/>
          <w:lang w:val="uk-UA"/>
        </w:rPr>
        <w:t>Окремо взята функція реалізується у відповідній функці</w:t>
      </w:r>
      <w:r>
        <w:rPr>
          <w:sz w:val="28"/>
          <w:szCs w:val="28"/>
          <w:lang w:val="uk-UA"/>
        </w:rPr>
        <w:t>ональ</w:t>
      </w:r>
      <w:r w:rsidRPr="009E4571">
        <w:rPr>
          <w:sz w:val="28"/>
          <w:szCs w:val="28"/>
          <w:lang w:val="uk-UA"/>
        </w:rPr>
        <w:t xml:space="preserve">ній підсистемі системи управління якістю продукції. Залежно від масштабу системи управління  якістю продукції у межах однієї підсистеми можуть поєднуватися завдання різних функцій. </w:t>
      </w:r>
    </w:p>
    <w:p w14:paraId="0A91F0E3" w14:textId="77777777" w:rsidR="002D3D68" w:rsidRPr="009E4571" w:rsidRDefault="002D3D68" w:rsidP="002D3D68">
      <w:pPr>
        <w:spacing w:line="360" w:lineRule="auto"/>
        <w:ind w:firstLine="708"/>
        <w:rPr>
          <w:sz w:val="28"/>
          <w:szCs w:val="28"/>
          <w:lang w:val="uk-UA"/>
        </w:rPr>
      </w:pPr>
      <w:r w:rsidRPr="009E4571">
        <w:rPr>
          <w:sz w:val="28"/>
          <w:szCs w:val="28"/>
          <w:lang w:val="uk-UA"/>
        </w:rPr>
        <w:t>Функції реалізуються у послідовному здійсненні – планування, організації,  контролю, регулювання, активізації діяльності та стимулювання.</w:t>
      </w:r>
    </w:p>
    <w:p w14:paraId="1BD2F701" w14:textId="77777777" w:rsidR="002D3D68" w:rsidRPr="009E4571" w:rsidRDefault="002D3D68" w:rsidP="002D3D68">
      <w:pPr>
        <w:spacing w:line="360" w:lineRule="auto"/>
        <w:ind w:firstLine="708"/>
        <w:rPr>
          <w:b/>
          <w:sz w:val="28"/>
          <w:szCs w:val="28"/>
          <w:lang w:val="uk-UA"/>
        </w:rPr>
      </w:pPr>
      <w:r w:rsidRPr="009E4571">
        <w:rPr>
          <w:b/>
          <w:sz w:val="28"/>
          <w:szCs w:val="28"/>
          <w:lang w:val="uk-UA"/>
        </w:rPr>
        <w:t xml:space="preserve">2. Методи управління якістю. </w:t>
      </w:r>
    </w:p>
    <w:p w14:paraId="075AA03B"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r>
      <w:r w:rsidRPr="009E4571">
        <w:rPr>
          <w:b/>
          <w:sz w:val="28"/>
          <w:szCs w:val="28"/>
          <w:lang w:val="uk-UA"/>
        </w:rPr>
        <w:t>Під методом управління якістю</w:t>
      </w:r>
      <w:r w:rsidRPr="009E4571">
        <w:rPr>
          <w:sz w:val="28"/>
          <w:szCs w:val="28"/>
          <w:lang w:val="uk-UA"/>
        </w:rPr>
        <w:t xml:space="preserve"> розуміється сукупність прийомів та правил дії на об'єкти управління, які спрямовані на досягнення заданої якості. </w:t>
      </w:r>
    </w:p>
    <w:p w14:paraId="3AC1BA1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Розрізняють такі методи управління якістю</w:t>
      </w:r>
      <w:r w:rsidRPr="009E4571">
        <w:rPr>
          <w:sz w:val="28"/>
          <w:szCs w:val="28"/>
          <w:lang w:val="uk-UA"/>
        </w:rPr>
        <w:t xml:space="preserve">: </w:t>
      </w:r>
    </w:p>
    <w:p w14:paraId="350E0410" w14:textId="77777777" w:rsidR="002D3D68" w:rsidRPr="009E4571" w:rsidRDefault="002D3D68" w:rsidP="002D3D68">
      <w:pPr>
        <w:spacing w:line="360" w:lineRule="auto"/>
        <w:rPr>
          <w:sz w:val="28"/>
          <w:szCs w:val="28"/>
          <w:lang w:val="uk-UA"/>
        </w:rPr>
      </w:pPr>
      <w:r w:rsidRPr="009E4571">
        <w:rPr>
          <w:b/>
          <w:sz w:val="28"/>
          <w:szCs w:val="28"/>
          <w:lang w:val="uk-UA"/>
        </w:rPr>
        <w:t xml:space="preserve"> </w:t>
      </w:r>
      <w:r w:rsidRPr="009E4571">
        <w:rPr>
          <w:b/>
          <w:i/>
          <w:sz w:val="28"/>
          <w:szCs w:val="28"/>
          <w:lang w:val="uk-UA"/>
        </w:rPr>
        <w:tab/>
        <w:t xml:space="preserve">1)організаційні (адміністративні), </w:t>
      </w:r>
      <w:r w:rsidRPr="009E4571">
        <w:rPr>
          <w:sz w:val="28"/>
          <w:szCs w:val="28"/>
          <w:lang w:val="uk-UA"/>
        </w:rPr>
        <w:t xml:space="preserve">які поділяються на: </w:t>
      </w:r>
    </w:p>
    <w:p w14:paraId="75BEBA9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а) розпорядні (директиви, накази тощо); </w:t>
      </w:r>
    </w:p>
    <w:p w14:paraId="310A335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б) регламентуючі (норми, нормативи, положення); </w:t>
      </w:r>
    </w:p>
    <w:p w14:paraId="6F5F5DE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в) дисциплінарні (відповідальність та заохочування); </w:t>
      </w:r>
    </w:p>
    <w:p w14:paraId="38A23897" w14:textId="77777777" w:rsidR="002D3D68" w:rsidRPr="009E4571" w:rsidRDefault="002D3D68" w:rsidP="002D3D68">
      <w:pPr>
        <w:spacing w:line="360" w:lineRule="auto"/>
        <w:rPr>
          <w:sz w:val="28"/>
          <w:szCs w:val="28"/>
          <w:lang w:val="uk-UA"/>
        </w:rPr>
      </w:pPr>
      <w:r w:rsidRPr="009E4571">
        <w:rPr>
          <w:b/>
          <w:sz w:val="28"/>
          <w:szCs w:val="28"/>
          <w:lang w:val="uk-UA"/>
        </w:rPr>
        <w:t xml:space="preserve"> </w:t>
      </w:r>
      <w:r w:rsidRPr="009E4571">
        <w:rPr>
          <w:b/>
          <w:sz w:val="28"/>
          <w:szCs w:val="28"/>
          <w:lang w:val="uk-UA"/>
        </w:rPr>
        <w:tab/>
      </w:r>
      <w:r w:rsidRPr="009E4571">
        <w:rPr>
          <w:b/>
          <w:i/>
          <w:sz w:val="28"/>
          <w:szCs w:val="28"/>
          <w:lang w:val="uk-UA"/>
        </w:rPr>
        <w:t xml:space="preserve">2)соціально-психологічні, </w:t>
      </w:r>
      <w:r w:rsidRPr="009E4571">
        <w:rPr>
          <w:sz w:val="28"/>
          <w:szCs w:val="28"/>
          <w:lang w:val="uk-UA"/>
        </w:rPr>
        <w:t xml:space="preserve">які поділяються на: </w:t>
      </w:r>
    </w:p>
    <w:p w14:paraId="4261D26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а) соціальні (виховання та мотивація); </w:t>
      </w:r>
    </w:p>
    <w:p w14:paraId="3DD148DB"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б) психологічні (створення психологічного клімату в колективі, психологічна дія позитивними прикладами) </w:t>
      </w:r>
    </w:p>
    <w:p w14:paraId="20E4BD12" w14:textId="77777777" w:rsidR="002D3D68" w:rsidRPr="009E4571" w:rsidRDefault="002D3D68" w:rsidP="002D3D68">
      <w:pPr>
        <w:spacing w:line="360" w:lineRule="auto"/>
        <w:rPr>
          <w:b/>
          <w:sz w:val="28"/>
          <w:szCs w:val="28"/>
          <w:lang w:val="uk-UA"/>
        </w:rPr>
      </w:pPr>
      <w:r w:rsidRPr="009E4571">
        <w:rPr>
          <w:b/>
          <w:sz w:val="28"/>
          <w:szCs w:val="28"/>
          <w:lang w:val="uk-UA"/>
        </w:rPr>
        <w:t xml:space="preserve"> </w:t>
      </w:r>
      <w:r w:rsidRPr="009E4571">
        <w:rPr>
          <w:b/>
          <w:sz w:val="28"/>
          <w:szCs w:val="28"/>
          <w:lang w:val="uk-UA"/>
        </w:rPr>
        <w:tab/>
      </w:r>
      <w:r w:rsidRPr="009E4571">
        <w:rPr>
          <w:b/>
          <w:i/>
          <w:sz w:val="28"/>
          <w:szCs w:val="28"/>
          <w:lang w:val="uk-UA"/>
        </w:rPr>
        <w:t xml:space="preserve">3)техніко-технологічні, </w:t>
      </w:r>
      <w:r w:rsidRPr="009E4571">
        <w:rPr>
          <w:sz w:val="28"/>
          <w:szCs w:val="28"/>
          <w:lang w:val="uk-UA"/>
        </w:rPr>
        <w:t>які поділяються на:</w:t>
      </w:r>
      <w:r w:rsidRPr="009E4571">
        <w:rPr>
          <w:b/>
          <w:sz w:val="28"/>
          <w:szCs w:val="28"/>
          <w:lang w:val="uk-UA"/>
        </w:rPr>
        <w:t xml:space="preserve"> </w:t>
      </w:r>
    </w:p>
    <w:p w14:paraId="0236284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а) технічні методи контролю якості; </w:t>
      </w:r>
    </w:p>
    <w:p w14:paraId="72B3928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б) методи технологічного регулювання якості продукції, послуг та процесів; </w:t>
      </w:r>
    </w:p>
    <w:p w14:paraId="6E09B02B" w14:textId="77777777" w:rsidR="002D3D68" w:rsidRPr="009E4571" w:rsidRDefault="002D3D68" w:rsidP="002D3D68">
      <w:pPr>
        <w:spacing w:line="360" w:lineRule="auto"/>
        <w:rPr>
          <w:sz w:val="28"/>
          <w:szCs w:val="28"/>
          <w:lang w:val="uk-UA"/>
        </w:rPr>
      </w:pPr>
      <w:r w:rsidRPr="009E4571">
        <w:rPr>
          <w:b/>
          <w:sz w:val="28"/>
          <w:szCs w:val="28"/>
          <w:lang w:val="uk-UA"/>
        </w:rPr>
        <w:t xml:space="preserve"> </w:t>
      </w:r>
      <w:r w:rsidRPr="009E4571">
        <w:rPr>
          <w:b/>
          <w:sz w:val="28"/>
          <w:szCs w:val="28"/>
          <w:lang w:val="uk-UA"/>
        </w:rPr>
        <w:tab/>
        <w:t xml:space="preserve">4) </w:t>
      </w:r>
      <w:r w:rsidRPr="009E4571">
        <w:rPr>
          <w:b/>
          <w:i/>
          <w:sz w:val="28"/>
          <w:szCs w:val="28"/>
          <w:lang w:val="uk-UA"/>
        </w:rPr>
        <w:t>економічні,</w:t>
      </w:r>
      <w:r w:rsidRPr="009E4571">
        <w:rPr>
          <w:b/>
          <w:sz w:val="28"/>
          <w:szCs w:val="28"/>
          <w:lang w:val="uk-UA"/>
        </w:rPr>
        <w:t xml:space="preserve"> </w:t>
      </w:r>
      <w:r w:rsidRPr="009E4571">
        <w:rPr>
          <w:sz w:val="28"/>
          <w:szCs w:val="28"/>
          <w:lang w:val="uk-UA"/>
        </w:rPr>
        <w:t xml:space="preserve">які поділяються на: </w:t>
      </w:r>
    </w:p>
    <w:p w14:paraId="04B8521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а) методи економічного стимулювання та матеріальної зацікавленості; </w:t>
      </w:r>
    </w:p>
    <w:p w14:paraId="2E32088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б) ціноутворення з урахуванням рівня якості; </w:t>
      </w:r>
    </w:p>
    <w:p w14:paraId="507F255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в) фінансування діяльності у сфері якості. </w:t>
      </w:r>
    </w:p>
    <w:p w14:paraId="38C99C0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Стосовно підприємства реалізація методів управління якістю може мати внутрішній та зовнішній характер. Методи управління якістю можуть бути реалізовані на основі конкретних засобів управління якістю.</w:t>
      </w:r>
    </w:p>
    <w:p w14:paraId="2973B5AD" w14:textId="77777777" w:rsidR="002D3D68" w:rsidRPr="009E4571" w:rsidRDefault="002D3D68" w:rsidP="002D3D68">
      <w:pPr>
        <w:spacing w:line="360" w:lineRule="auto"/>
        <w:rPr>
          <w:b/>
          <w:sz w:val="28"/>
          <w:szCs w:val="28"/>
          <w:lang w:val="uk-UA"/>
        </w:rPr>
      </w:pPr>
      <w:r w:rsidRPr="009E4571">
        <w:rPr>
          <w:b/>
          <w:sz w:val="28"/>
          <w:szCs w:val="28"/>
          <w:lang w:val="uk-UA"/>
        </w:rPr>
        <w:t xml:space="preserve"> </w:t>
      </w:r>
      <w:r w:rsidRPr="009E4571">
        <w:rPr>
          <w:b/>
          <w:sz w:val="28"/>
          <w:szCs w:val="28"/>
          <w:lang w:val="uk-UA"/>
        </w:rPr>
        <w:tab/>
        <w:t xml:space="preserve">3. Системний підхід до управління якістю </w:t>
      </w:r>
    </w:p>
    <w:p w14:paraId="570D6E5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Системний підхід до управління якістю передбачає формування</w:t>
      </w:r>
      <w:r w:rsidRPr="009E4571">
        <w:rPr>
          <w:sz w:val="28"/>
          <w:szCs w:val="28"/>
          <w:lang w:val="uk-UA"/>
        </w:rPr>
        <w:t xml:space="preserve"> цільової системи управління підприємством </w:t>
      </w:r>
      <w:proofErr w:type="spellStart"/>
      <w:r w:rsidRPr="009E4571">
        <w:rPr>
          <w:sz w:val="28"/>
          <w:szCs w:val="28"/>
          <w:lang w:val="uk-UA"/>
        </w:rPr>
        <w:t>готельно</w:t>
      </w:r>
      <w:proofErr w:type="spellEnd"/>
      <w:r w:rsidRPr="009E4571">
        <w:rPr>
          <w:sz w:val="28"/>
          <w:szCs w:val="28"/>
          <w:lang w:val="uk-UA"/>
        </w:rPr>
        <w:t xml:space="preserve">-ресторанного господарства, яка спрямована на </w:t>
      </w:r>
      <w:proofErr w:type="spellStart"/>
      <w:r w:rsidRPr="009E4571">
        <w:rPr>
          <w:sz w:val="28"/>
          <w:szCs w:val="28"/>
          <w:lang w:val="uk-UA"/>
        </w:rPr>
        <w:t>упорядковання</w:t>
      </w:r>
      <w:proofErr w:type="spellEnd"/>
      <w:r w:rsidRPr="009E4571">
        <w:rPr>
          <w:sz w:val="28"/>
          <w:szCs w:val="28"/>
          <w:lang w:val="uk-UA"/>
        </w:rPr>
        <w:t xml:space="preserve"> сукупності взаємопов'язаних та взаємодіючих елементів об'єктів виробництва, призначених для досягнення поставленої мети, тобто створення умов для забезпечення необхідного рівня якості об'єкта виробництва при мінімальних витратах.</w:t>
      </w:r>
    </w:p>
    <w:p w14:paraId="394FA852"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r>
      <w:r w:rsidRPr="009E4571">
        <w:rPr>
          <w:b/>
          <w:i/>
          <w:sz w:val="28"/>
          <w:szCs w:val="28"/>
          <w:lang w:val="uk-UA"/>
        </w:rPr>
        <w:t>Системний підхід до управління якістю</w:t>
      </w:r>
      <w:r w:rsidRPr="009E4571">
        <w:rPr>
          <w:i/>
          <w:sz w:val="28"/>
          <w:szCs w:val="28"/>
          <w:lang w:val="uk-UA"/>
        </w:rPr>
        <w:t xml:space="preserve"> </w:t>
      </w:r>
      <w:r w:rsidRPr="009E4571">
        <w:rPr>
          <w:b/>
          <w:i/>
          <w:sz w:val="28"/>
          <w:szCs w:val="28"/>
          <w:lang w:val="uk-UA"/>
        </w:rPr>
        <w:t xml:space="preserve">на підприємстві </w:t>
      </w:r>
      <w:proofErr w:type="spellStart"/>
      <w:r w:rsidRPr="009E4571">
        <w:rPr>
          <w:b/>
          <w:i/>
          <w:sz w:val="28"/>
          <w:szCs w:val="28"/>
          <w:lang w:val="uk-UA"/>
        </w:rPr>
        <w:t>готельно</w:t>
      </w:r>
      <w:proofErr w:type="spellEnd"/>
      <w:r w:rsidR="007A09AC">
        <w:rPr>
          <w:b/>
          <w:i/>
          <w:sz w:val="28"/>
          <w:szCs w:val="28"/>
          <w:lang w:val="uk-UA"/>
        </w:rPr>
        <w:t>-</w:t>
      </w:r>
      <w:r w:rsidRPr="009E4571">
        <w:rPr>
          <w:b/>
          <w:i/>
          <w:sz w:val="28"/>
          <w:szCs w:val="28"/>
          <w:lang w:val="uk-UA"/>
        </w:rPr>
        <w:t>ресторанного господарства</w:t>
      </w:r>
      <w:r w:rsidRPr="009E4571">
        <w:rPr>
          <w:sz w:val="28"/>
          <w:szCs w:val="28"/>
          <w:lang w:val="uk-UA"/>
        </w:rPr>
        <w:t xml:space="preserve"> передбачає використання таких принципів: </w:t>
      </w:r>
    </w:p>
    <w:p w14:paraId="3FF9370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i/>
          <w:sz w:val="28"/>
          <w:szCs w:val="28"/>
          <w:lang w:val="uk-UA"/>
        </w:rPr>
        <w:t>цілеспрямованість</w:t>
      </w:r>
      <w:r w:rsidRPr="009E4571">
        <w:rPr>
          <w:sz w:val="28"/>
          <w:szCs w:val="28"/>
          <w:lang w:val="uk-UA"/>
        </w:rPr>
        <w:t xml:space="preserve"> - дозволяє встановити межі управління та адресність управлінських рішень; </w:t>
      </w:r>
    </w:p>
    <w:p w14:paraId="56C07D8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i/>
          <w:sz w:val="28"/>
          <w:szCs w:val="28"/>
          <w:lang w:val="uk-UA"/>
        </w:rPr>
        <w:t>комплексність</w:t>
      </w:r>
      <w:r w:rsidRPr="009E4571">
        <w:rPr>
          <w:sz w:val="28"/>
          <w:szCs w:val="28"/>
          <w:lang w:val="uk-UA"/>
        </w:rPr>
        <w:t xml:space="preserve"> - охоплює усі стадії життєвого циклу продукції та послуг, усі структурні підрозділи, керівництво та увесь персонал підприємства; </w:t>
      </w:r>
    </w:p>
    <w:p w14:paraId="319B8AA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i/>
          <w:sz w:val="28"/>
          <w:szCs w:val="28"/>
          <w:lang w:val="uk-UA"/>
        </w:rPr>
        <w:t>безперервність</w:t>
      </w:r>
      <w:r w:rsidRPr="009E4571">
        <w:rPr>
          <w:sz w:val="28"/>
          <w:szCs w:val="28"/>
          <w:lang w:val="uk-UA"/>
        </w:rPr>
        <w:t xml:space="preserve"> - забезпечує процес управління, який орієнтований на постійне поліпшення системи;</w:t>
      </w:r>
    </w:p>
    <w:p w14:paraId="37237C91"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i/>
          <w:sz w:val="28"/>
          <w:szCs w:val="28"/>
          <w:lang w:val="uk-UA"/>
        </w:rPr>
        <w:t>об'єктивність</w:t>
      </w:r>
      <w:r w:rsidRPr="009E4571">
        <w:rPr>
          <w:sz w:val="28"/>
          <w:szCs w:val="28"/>
          <w:lang w:val="uk-UA"/>
        </w:rPr>
        <w:t xml:space="preserve"> - орієнтує на використання адекватних методів управління, вибір показників, які відображають дійсний стан управління якістю, підбір управлінського персоналу відповідної кваліфікації; </w:t>
      </w:r>
    </w:p>
    <w:p w14:paraId="676E9439"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i/>
          <w:sz w:val="28"/>
          <w:szCs w:val="28"/>
          <w:lang w:val="uk-UA"/>
        </w:rPr>
        <w:t>оптимальність</w:t>
      </w:r>
      <w:r w:rsidRPr="009E4571">
        <w:rPr>
          <w:sz w:val="28"/>
          <w:szCs w:val="28"/>
          <w:lang w:val="uk-UA"/>
        </w:rPr>
        <w:t xml:space="preserve"> - передбачає необхідність забезпечення результативності та ефективності процесів управління якістю зокрема та системи у цілому. </w:t>
      </w:r>
    </w:p>
    <w:p w14:paraId="18394ED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 xml:space="preserve">Система управління якістю підприємства </w:t>
      </w:r>
      <w:proofErr w:type="spellStart"/>
      <w:r w:rsidRPr="009E4571">
        <w:rPr>
          <w:b/>
          <w:sz w:val="28"/>
          <w:szCs w:val="28"/>
          <w:lang w:val="uk-UA"/>
        </w:rPr>
        <w:t>готельно</w:t>
      </w:r>
      <w:proofErr w:type="spellEnd"/>
      <w:r w:rsidRPr="009E4571">
        <w:rPr>
          <w:b/>
          <w:sz w:val="28"/>
          <w:szCs w:val="28"/>
          <w:lang w:val="uk-UA"/>
        </w:rPr>
        <w:t>-ресторанного бізнесу складається з підсистем</w:t>
      </w:r>
      <w:r>
        <w:rPr>
          <w:b/>
          <w:sz w:val="28"/>
          <w:szCs w:val="28"/>
          <w:lang w:val="uk-UA"/>
        </w:rPr>
        <w:t>–</w:t>
      </w:r>
      <w:r w:rsidRPr="009E4571">
        <w:rPr>
          <w:b/>
          <w:sz w:val="28"/>
          <w:szCs w:val="28"/>
          <w:lang w:val="uk-UA"/>
        </w:rPr>
        <w:t xml:space="preserve"> загальної, спеціальної та </w:t>
      </w:r>
      <w:proofErr w:type="spellStart"/>
      <w:r w:rsidRPr="009E4571">
        <w:rPr>
          <w:b/>
          <w:sz w:val="28"/>
          <w:szCs w:val="28"/>
          <w:lang w:val="uk-UA"/>
        </w:rPr>
        <w:t>забезпечуючої</w:t>
      </w:r>
      <w:proofErr w:type="spellEnd"/>
      <w:r w:rsidRPr="009E4571">
        <w:rPr>
          <w:sz w:val="28"/>
          <w:szCs w:val="28"/>
          <w:lang w:val="uk-UA"/>
        </w:rPr>
        <w:t xml:space="preserve">. </w:t>
      </w:r>
    </w:p>
    <w:p w14:paraId="69923272" w14:textId="77777777" w:rsidR="002D3D68" w:rsidRPr="009E4571" w:rsidRDefault="002D3D68" w:rsidP="002D3D68">
      <w:pPr>
        <w:spacing w:line="360" w:lineRule="auto"/>
        <w:rPr>
          <w:i/>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До загальних підсистем управління якістю належать</w:t>
      </w:r>
      <w:r w:rsidRPr="009E4571">
        <w:rPr>
          <w:i/>
          <w:sz w:val="28"/>
          <w:szCs w:val="28"/>
          <w:lang w:val="uk-UA"/>
        </w:rPr>
        <w:t xml:space="preserve">: </w:t>
      </w:r>
    </w:p>
    <w:p w14:paraId="28A61CE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прогнозування та планування якості продукції й послуг; </w:t>
      </w:r>
    </w:p>
    <w:p w14:paraId="07B07DF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облік, аналіз та оцінка якості продукції та послуг; </w:t>
      </w:r>
    </w:p>
    <w:p w14:paraId="18DCA28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стимулювання якості продукції й послуг та відповідальність за неї; </w:t>
      </w:r>
    </w:p>
    <w:p w14:paraId="6354DBC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контроль якості продукції та послуг. </w:t>
      </w:r>
    </w:p>
    <w:p w14:paraId="49814CD8" w14:textId="77777777" w:rsidR="002D3D68" w:rsidRPr="009E4571" w:rsidRDefault="002D3D68" w:rsidP="002D3D68">
      <w:pPr>
        <w:spacing w:line="360" w:lineRule="auto"/>
        <w:rPr>
          <w:i/>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До спеціальних підсистем управління якістю входять</w:t>
      </w:r>
      <w:r w:rsidRPr="009E4571">
        <w:rPr>
          <w:i/>
          <w:sz w:val="28"/>
          <w:szCs w:val="28"/>
          <w:lang w:val="uk-UA"/>
        </w:rPr>
        <w:t xml:space="preserve">: </w:t>
      </w:r>
    </w:p>
    <w:p w14:paraId="006DE09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стандартизація; </w:t>
      </w:r>
    </w:p>
    <w:p w14:paraId="124E172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випробування продукції та послуг; </w:t>
      </w:r>
    </w:p>
    <w:p w14:paraId="58DB67F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профілактика браку; </w:t>
      </w:r>
    </w:p>
    <w:p w14:paraId="743085E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оцінка відповідності та сертифікація. </w:t>
      </w:r>
    </w:p>
    <w:p w14:paraId="048DA0D3" w14:textId="77777777" w:rsidR="002D3D68" w:rsidRPr="009E4571" w:rsidRDefault="002D3D68" w:rsidP="002D3D68">
      <w:pPr>
        <w:spacing w:line="360" w:lineRule="auto"/>
        <w:rPr>
          <w:i/>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 xml:space="preserve">До </w:t>
      </w:r>
      <w:proofErr w:type="spellStart"/>
      <w:r w:rsidRPr="009E4571">
        <w:rPr>
          <w:b/>
          <w:i/>
          <w:sz w:val="28"/>
          <w:szCs w:val="28"/>
          <w:lang w:val="uk-UA"/>
        </w:rPr>
        <w:t>забезпечуючих</w:t>
      </w:r>
      <w:proofErr w:type="spellEnd"/>
      <w:r w:rsidRPr="009E4571">
        <w:rPr>
          <w:b/>
          <w:i/>
          <w:sz w:val="28"/>
          <w:szCs w:val="28"/>
          <w:lang w:val="uk-UA"/>
        </w:rPr>
        <w:t xml:space="preserve"> підсистем управління якістю належать</w:t>
      </w:r>
      <w:r w:rsidRPr="009E4571">
        <w:rPr>
          <w:i/>
          <w:sz w:val="28"/>
          <w:szCs w:val="28"/>
          <w:lang w:val="uk-UA"/>
        </w:rPr>
        <w:t xml:space="preserve">: </w:t>
      </w:r>
    </w:p>
    <w:p w14:paraId="485F713B"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правове забезпечення; </w:t>
      </w:r>
    </w:p>
    <w:p w14:paraId="1087AF37"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інформаційне забезпечення; </w:t>
      </w:r>
    </w:p>
    <w:p w14:paraId="40598F19"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матеріально-технічне забезпечення; </w:t>
      </w:r>
    </w:p>
    <w:p w14:paraId="46D37BD0"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t xml:space="preserve">- метрологічне забезпечення; </w:t>
      </w:r>
    </w:p>
    <w:p w14:paraId="3A41AA3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кадрове забезпечення; </w:t>
      </w:r>
    </w:p>
    <w:p w14:paraId="042BB6A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організаційне забезпечення; </w:t>
      </w:r>
    </w:p>
    <w:p w14:paraId="1C0BFB9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технологічне забезпечення; </w:t>
      </w:r>
    </w:p>
    <w:p w14:paraId="12C09E0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фінансове забезпечення. </w:t>
      </w:r>
    </w:p>
    <w:p w14:paraId="027B9D9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Система управління якістю</w:t>
      </w:r>
      <w:r w:rsidRPr="009E4571">
        <w:rPr>
          <w:sz w:val="28"/>
          <w:szCs w:val="28"/>
          <w:lang w:val="uk-UA"/>
        </w:rPr>
        <w:t xml:space="preserve"> - частина системи управління, яка спрямована на досягнення результатів, відповідних до поставленої мети у сфері якості для задоволення потреб, очікувань та вимог споживачів. </w:t>
      </w:r>
    </w:p>
    <w:p w14:paraId="5B5A111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Досягнення мети у сфері якості пов'язано з управлінням персоналом, інвестиційною та інноваційною діяльністю, виробничим менеджментом, навколишнім середовищем, охороною праці та ін. </w:t>
      </w:r>
    </w:p>
    <w:p w14:paraId="294E414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Різні частини системи управління якістю повинні бути інтегровані у єдину систему управління підприємством гостинності для досягнення поставленої мети і задоволення потреб споживачів.</w:t>
      </w:r>
    </w:p>
    <w:p w14:paraId="3A2BFC51" w14:textId="77777777" w:rsidR="002D3D68" w:rsidRPr="009E4571" w:rsidRDefault="002D3D68" w:rsidP="002D3D68">
      <w:pPr>
        <w:spacing w:line="360" w:lineRule="auto"/>
        <w:ind w:firstLine="708"/>
        <w:rPr>
          <w:b/>
          <w:sz w:val="28"/>
          <w:szCs w:val="28"/>
          <w:lang w:val="uk-UA"/>
        </w:rPr>
      </w:pPr>
      <w:r w:rsidRPr="009E4571">
        <w:rPr>
          <w:b/>
          <w:sz w:val="28"/>
          <w:szCs w:val="28"/>
          <w:lang w:val="uk-UA"/>
        </w:rPr>
        <w:t xml:space="preserve">2.4. Основні терміни та визначення в галузі управління якістю. </w:t>
      </w:r>
    </w:p>
    <w:p w14:paraId="447B84FE" w14:textId="77777777" w:rsidR="002D3D68" w:rsidRPr="009E4571" w:rsidRDefault="002D3D68" w:rsidP="002D3D68">
      <w:pPr>
        <w:spacing w:line="360" w:lineRule="auto"/>
        <w:ind w:firstLine="708"/>
        <w:rPr>
          <w:sz w:val="28"/>
          <w:szCs w:val="28"/>
          <w:lang w:val="uk-UA"/>
        </w:rPr>
      </w:pPr>
      <w:r w:rsidRPr="009E4571">
        <w:rPr>
          <w:sz w:val="28"/>
          <w:szCs w:val="28"/>
          <w:lang w:val="uk-UA"/>
        </w:rPr>
        <w:t xml:space="preserve">Єдність термінології, показників та методів встановлення рівня якості була забезпечена за допомогою розробленої Державним науково-дослідним інститутом «Система» Держстандарту України серії нормативно-технічних документів (НТД), найважливішими з яких є: </w:t>
      </w:r>
    </w:p>
    <w:p w14:paraId="51A9EEBF" w14:textId="77777777" w:rsidR="002D3D68" w:rsidRPr="009E4571" w:rsidRDefault="002D3D68" w:rsidP="002D3D68">
      <w:pPr>
        <w:spacing w:line="360" w:lineRule="auto"/>
        <w:ind w:firstLine="708"/>
        <w:rPr>
          <w:sz w:val="28"/>
          <w:szCs w:val="28"/>
          <w:lang w:val="uk-UA"/>
        </w:rPr>
      </w:pPr>
      <w:r w:rsidRPr="009E4571">
        <w:rPr>
          <w:sz w:val="28"/>
          <w:szCs w:val="28"/>
          <w:lang w:val="uk-UA"/>
        </w:rPr>
        <w:t>ДСТУ 2925-94 «Якість продукції. Оцінювання якості. Терміни та визначення»</w:t>
      </w:r>
    </w:p>
    <w:p w14:paraId="7F38F37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ДСТУ 3230-95 «Управління якістю та забезпечення якості. Терміни та визначення». </w:t>
      </w:r>
    </w:p>
    <w:p w14:paraId="46E22E5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ДСТУ 3021-95 Випробовування і контроль якості продукції. Терміни і визначення. </w:t>
      </w:r>
    </w:p>
    <w:p w14:paraId="6E19C741"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Міжнародний стандарт ІSO 8402:1994 Загальне керівництво якістю і забезпечення якості. Словник. Для кожного поняття встановлено один стандартизований термін. </w:t>
      </w:r>
    </w:p>
    <w:p w14:paraId="6DFDF329"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t xml:space="preserve">У ДСТУ 2925-94 наведено визначення якості продукції, браку, видів дефектів, видів показників якості продукції, методів оцінювання якості продукції. Розглянемо деякі визначення. </w:t>
      </w:r>
    </w:p>
    <w:p w14:paraId="4266511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Якість продукції</w:t>
      </w:r>
      <w:r w:rsidRPr="009E4571">
        <w:rPr>
          <w:i/>
          <w:sz w:val="28"/>
          <w:szCs w:val="28"/>
          <w:lang w:val="uk-UA"/>
        </w:rPr>
        <w:t>.</w:t>
      </w:r>
      <w:r w:rsidRPr="009E4571">
        <w:rPr>
          <w:sz w:val="28"/>
          <w:szCs w:val="28"/>
          <w:lang w:val="uk-UA"/>
        </w:rPr>
        <w:t xml:space="preserve"> Сукупність характеристик продукції, процесу або послуг, здатних задовольняти потреби споживачів. Під час укладання контракту потреби чітко визначаються. На якість продукції впливають такі взаємопов’язані види діяльності, як проектування, виробництво та процес обслуговування чи ремонту. </w:t>
      </w:r>
    </w:p>
    <w:p w14:paraId="6A42FB62"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Показник якості продукції</w:t>
      </w:r>
      <w:r w:rsidRPr="009E4571">
        <w:rPr>
          <w:sz w:val="28"/>
          <w:szCs w:val="28"/>
          <w:lang w:val="uk-UA"/>
        </w:rPr>
        <w:t xml:space="preserve">. Кількісна характеристика однієї чи декількох властивостей продукції, що характеризують її якість. </w:t>
      </w:r>
    </w:p>
    <w:p w14:paraId="26B2D8B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Придатна продукція</w:t>
      </w:r>
      <w:r w:rsidRPr="009E4571">
        <w:rPr>
          <w:sz w:val="28"/>
          <w:szCs w:val="28"/>
          <w:lang w:val="uk-UA"/>
        </w:rPr>
        <w:t xml:space="preserve">. Продукція, що задовольняє всім встановленим вимогам. </w:t>
      </w:r>
    </w:p>
    <w:p w14:paraId="363180F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Ознака продукції</w:t>
      </w:r>
      <w:r w:rsidRPr="009E4571">
        <w:rPr>
          <w:sz w:val="28"/>
          <w:szCs w:val="28"/>
          <w:lang w:val="uk-UA"/>
        </w:rPr>
        <w:t xml:space="preserve">. Якісна або кількісна характеристика будь-яких властивостей чи станів продукції. </w:t>
      </w:r>
    </w:p>
    <w:p w14:paraId="242E1179"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Параметр продукції</w:t>
      </w:r>
      <w:r w:rsidRPr="009E4571">
        <w:rPr>
          <w:sz w:val="28"/>
          <w:szCs w:val="28"/>
          <w:lang w:val="uk-UA"/>
        </w:rPr>
        <w:t xml:space="preserve">. Ознака продукції, яка кількісно характеризує певні її властивості. </w:t>
      </w:r>
    </w:p>
    <w:p w14:paraId="1661253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Властивість продукції</w:t>
      </w:r>
      <w:r w:rsidRPr="009E4571">
        <w:rPr>
          <w:sz w:val="28"/>
          <w:szCs w:val="28"/>
          <w:lang w:val="uk-UA"/>
        </w:rPr>
        <w:t xml:space="preserve">. Об’єктивна особливість продукції, яка може виявлятися під </w:t>
      </w:r>
      <w:proofErr w:type="spellStart"/>
      <w:r w:rsidRPr="009E4571">
        <w:rPr>
          <w:sz w:val="28"/>
          <w:szCs w:val="28"/>
          <w:lang w:val="uk-UA"/>
        </w:rPr>
        <w:t>чає</w:t>
      </w:r>
      <w:proofErr w:type="spellEnd"/>
      <w:r w:rsidRPr="009E4571">
        <w:rPr>
          <w:sz w:val="28"/>
          <w:szCs w:val="28"/>
          <w:lang w:val="uk-UA"/>
        </w:rPr>
        <w:t xml:space="preserve"> її створення, експлуатації чи споживання. </w:t>
      </w:r>
    </w:p>
    <w:p w14:paraId="27DCF1F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Брак.</w:t>
      </w:r>
      <w:r w:rsidRPr="009E4571">
        <w:rPr>
          <w:sz w:val="28"/>
          <w:szCs w:val="28"/>
          <w:lang w:val="uk-UA"/>
        </w:rPr>
        <w:t xml:space="preserve"> Продукція, передавання якої споживачу не допускається через наявність дефектів. </w:t>
      </w:r>
    </w:p>
    <w:p w14:paraId="623C564B"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Дефект.</w:t>
      </w:r>
      <w:r w:rsidRPr="009E4571">
        <w:rPr>
          <w:sz w:val="28"/>
          <w:szCs w:val="28"/>
          <w:lang w:val="uk-UA"/>
        </w:rPr>
        <w:t xml:space="preserve"> Невиконання заданої або очікуваної вимоги, яка стосується продукції (послуги), включно з вимогами безпеки. </w:t>
      </w:r>
    </w:p>
    <w:p w14:paraId="3FC75DD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Дефектна одиниця продукції.</w:t>
      </w:r>
      <w:r w:rsidRPr="009E4571">
        <w:rPr>
          <w:sz w:val="28"/>
          <w:szCs w:val="28"/>
          <w:lang w:val="uk-UA"/>
        </w:rPr>
        <w:t xml:space="preserve"> Одиниця продукції, яка має хоча б один дефект. </w:t>
      </w:r>
    </w:p>
    <w:p w14:paraId="5E684F8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Рівень якості продукції</w:t>
      </w:r>
      <w:r w:rsidRPr="009E4571">
        <w:rPr>
          <w:sz w:val="28"/>
          <w:szCs w:val="28"/>
          <w:lang w:val="uk-UA"/>
        </w:rPr>
        <w:t xml:space="preserve">. Відносна характеристика якості продукції, яка ґрунтується на порівнянні значень оцінюваних показників якості продукції з базовими значеннями відповідних показників. </w:t>
      </w:r>
    </w:p>
    <w:p w14:paraId="62BFFE5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Технічний рівень продукції</w:t>
      </w:r>
      <w:r w:rsidRPr="009E4571">
        <w:rPr>
          <w:sz w:val="28"/>
          <w:szCs w:val="28"/>
          <w:lang w:val="uk-UA"/>
        </w:rPr>
        <w:t xml:space="preserve">. Відносна характеристика якості продукції, яка ґрунтується на порівнянні значень показників, що характеризують технічну </w:t>
      </w:r>
      <w:r w:rsidRPr="009E4571">
        <w:rPr>
          <w:sz w:val="28"/>
          <w:szCs w:val="28"/>
          <w:lang w:val="uk-UA"/>
        </w:rPr>
        <w:lastRenderedPageBreak/>
        <w:t xml:space="preserve">досконалість оцінюваної продукції, з базовими значеннями відповідних показників. </w:t>
      </w:r>
    </w:p>
    <w:p w14:paraId="7A8DBCC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Інтегральний показник якості продукції</w:t>
      </w:r>
      <w:r w:rsidRPr="009E4571">
        <w:rPr>
          <w:sz w:val="28"/>
          <w:szCs w:val="28"/>
          <w:lang w:val="uk-UA"/>
        </w:rPr>
        <w:t xml:space="preserve">. Показник якості продукції, який характеризує відношення сумарного корисного ефекту від експлуатації чи споживання продукції до сумарних витрат на її виготовлення і експлуатацію чи споживання. </w:t>
      </w:r>
    </w:p>
    <w:p w14:paraId="2A8F0DD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Одиничний показник якості продукції</w:t>
      </w:r>
      <w:r w:rsidRPr="009E4571">
        <w:rPr>
          <w:sz w:val="28"/>
          <w:szCs w:val="28"/>
          <w:lang w:val="uk-UA"/>
        </w:rPr>
        <w:t>. Показник якості продукції, що характеризує одну з її властивостей.</w:t>
      </w:r>
    </w:p>
    <w:p w14:paraId="4D12766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Базове значення показника якості продукції</w:t>
      </w:r>
      <w:r w:rsidRPr="009E4571">
        <w:rPr>
          <w:sz w:val="28"/>
          <w:szCs w:val="28"/>
          <w:lang w:val="uk-UA"/>
        </w:rPr>
        <w:t xml:space="preserve">. Значення показника якості продукції, прийняте за основу під час порівняльного оцінювання її якості. </w:t>
      </w:r>
    </w:p>
    <w:p w14:paraId="58560977"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Оптимальне значення показника якості продукції</w:t>
      </w:r>
      <w:r w:rsidRPr="009E4571">
        <w:rPr>
          <w:sz w:val="28"/>
          <w:szCs w:val="28"/>
          <w:lang w:val="uk-UA"/>
        </w:rPr>
        <w:t xml:space="preserve">. Значення показника якості продукції, за якого досягається або найбільший ефект від експлуатації чи споживання продукції за заданих витрат на її створення, експлуатацію чи споживання, або заданий ефект за найменших витрат, або найбільше відношення ефекту до витрат. </w:t>
      </w:r>
    </w:p>
    <w:p w14:paraId="77B5FA3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Оцінювання рівня якості продукції</w:t>
      </w:r>
      <w:r w:rsidRPr="009E4571">
        <w:rPr>
          <w:sz w:val="28"/>
          <w:szCs w:val="28"/>
          <w:lang w:val="uk-UA"/>
        </w:rPr>
        <w:t>.</w:t>
      </w:r>
      <w:r>
        <w:rPr>
          <w:sz w:val="28"/>
          <w:szCs w:val="28"/>
          <w:lang w:val="uk-UA"/>
        </w:rPr>
        <w:t xml:space="preserve"> </w:t>
      </w:r>
      <w:r w:rsidRPr="009E4571">
        <w:rPr>
          <w:sz w:val="28"/>
          <w:szCs w:val="28"/>
          <w:lang w:val="uk-UA"/>
        </w:rPr>
        <w:t xml:space="preserve">Сукупність операцій, яка складається з обрання номенклатури показників якості оцінюваної продукції, визначення значень цих показників та порівняння їх з базовими. </w:t>
      </w:r>
    </w:p>
    <w:p w14:paraId="1B4CDD9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Диференційний метод оцінювання якості продукції</w:t>
      </w:r>
      <w:r w:rsidRPr="009E4571">
        <w:rPr>
          <w:sz w:val="28"/>
          <w:szCs w:val="28"/>
          <w:lang w:val="uk-UA"/>
        </w:rPr>
        <w:t xml:space="preserve">. Метод оцінювання якості продукції, який ґрунтується на використанні одиничних показників її якості. </w:t>
      </w:r>
    </w:p>
    <w:p w14:paraId="6EDE640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Вимірювальний метод визначення показників якості продукції</w:t>
      </w:r>
      <w:r w:rsidRPr="009E4571">
        <w:rPr>
          <w:sz w:val="28"/>
          <w:szCs w:val="28"/>
          <w:lang w:val="uk-UA"/>
        </w:rPr>
        <w:t xml:space="preserve">. Метод визначення значень показників якості продукції, який здійснюють на підставі даних, отриманих від технічних засобів вимірювань. </w:t>
      </w:r>
    </w:p>
    <w:p w14:paraId="64B0C09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Комплексний метод оцінювання якості продукції</w:t>
      </w:r>
      <w:r w:rsidRPr="009E4571">
        <w:rPr>
          <w:sz w:val="28"/>
          <w:szCs w:val="28"/>
          <w:lang w:val="uk-UA"/>
        </w:rPr>
        <w:t xml:space="preserve">. Метод оцінювання якості продукції,  який ґрунтується на використанні комплексних показників її якості. </w:t>
      </w:r>
    </w:p>
    <w:p w14:paraId="6BD8CBCC"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r>
      <w:r w:rsidRPr="009E4571">
        <w:rPr>
          <w:b/>
          <w:sz w:val="28"/>
          <w:szCs w:val="28"/>
          <w:lang w:val="uk-UA"/>
        </w:rPr>
        <w:t>Органолептичний метод визначення показників якості продукції</w:t>
      </w:r>
      <w:r w:rsidRPr="009E4571">
        <w:rPr>
          <w:sz w:val="28"/>
          <w:szCs w:val="28"/>
          <w:lang w:val="uk-UA"/>
        </w:rPr>
        <w:t xml:space="preserve">. Метод визначення значень показників якості продукції, який здійснюється на підставі аналізу сприйняття органами чуття. </w:t>
      </w:r>
    </w:p>
    <w:p w14:paraId="770F4FB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Змішаний метод оцінювання якості продукції</w:t>
      </w:r>
      <w:r w:rsidRPr="009E4571">
        <w:rPr>
          <w:sz w:val="28"/>
          <w:szCs w:val="28"/>
          <w:lang w:val="uk-UA"/>
        </w:rPr>
        <w:t xml:space="preserve">. Метод оцінювання якості продукції, який ґрунтується на одночасному використанні одиничних та комплексних показників її якості. </w:t>
      </w:r>
    </w:p>
    <w:p w14:paraId="2172DE9A"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У ДСТУ 3230-95 наведені загальні терміни, а також терміни та визначення, що стосуються якості та системи якості. </w:t>
      </w:r>
    </w:p>
    <w:p w14:paraId="4ED284C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Об’єкт (у галузі якості</w:t>
      </w:r>
      <w:r w:rsidRPr="009E4571">
        <w:rPr>
          <w:sz w:val="28"/>
          <w:szCs w:val="28"/>
          <w:lang w:val="uk-UA"/>
        </w:rPr>
        <w:t xml:space="preserve">). Те, що може бути індивідуально описано і розглянуто. Об’єктами можуть бути, наприклад: </w:t>
      </w:r>
    </w:p>
    <w:p w14:paraId="7D3D718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-діяльність чи процес; </w:t>
      </w:r>
    </w:p>
    <w:p w14:paraId="393A408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-продукція; </w:t>
      </w:r>
    </w:p>
    <w:p w14:paraId="0ACB7E0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-організація,      </w:t>
      </w:r>
    </w:p>
    <w:p w14:paraId="3BAF72DE"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система,      </w:t>
      </w:r>
    </w:p>
    <w:p w14:paraId="54D686B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окрема особа,     </w:t>
      </w:r>
    </w:p>
    <w:p w14:paraId="44F9F83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будь-яка комбінація з них. </w:t>
      </w:r>
    </w:p>
    <w:p w14:paraId="44B312A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Процес.</w:t>
      </w:r>
      <w:r w:rsidRPr="009E4571">
        <w:rPr>
          <w:sz w:val="28"/>
          <w:szCs w:val="28"/>
          <w:lang w:val="uk-UA"/>
        </w:rPr>
        <w:t xml:space="preserve"> Сукупність взаємопов’язаних ресурсів і діяльності, яка перетворює вхідні елементи у вихідні. </w:t>
      </w:r>
    </w:p>
    <w:p w14:paraId="24DF092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Надійність (у галузі якості).</w:t>
      </w:r>
      <w:r w:rsidRPr="009E4571">
        <w:rPr>
          <w:sz w:val="28"/>
          <w:szCs w:val="28"/>
          <w:lang w:val="uk-UA"/>
        </w:rPr>
        <w:t xml:space="preserve"> Загальний термін, пов’язаний з якістю, який застосовують для опису характеристики готовності та чинників, які впливають на неї: безвідмовності, ремонтопридатності та забезпечення технічного обслуговування і ремонту. </w:t>
      </w:r>
    </w:p>
    <w:p w14:paraId="1B6FD6E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Сумісність.</w:t>
      </w:r>
      <w:r w:rsidRPr="009E4571">
        <w:rPr>
          <w:sz w:val="28"/>
          <w:szCs w:val="28"/>
          <w:lang w:val="uk-UA"/>
        </w:rPr>
        <w:t xml:space="preserve"> Придатність об’єктів до спільного використання у конкретних умовах для виконання відповідних вимог. </w:t>
      </w:r>
    </w:p>
    <w:p w14:paraId="2C93D6F9"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Взаємозамінність</w:t>
      </w:r>
      <w:r w:rsidRPr="009E4571">
        <w:rPr>
          <w:sz w:val="28"/>
          <w:szCs w:val="28"/>
          <w:lang w:val="uk-UA"/>
        </w:rPr>
        <w:t xml:space="preserve">. Придатність об’єкта до використання замість іншого без зміни для виконання однакових вимог. </w:t>
      </w:r>
    </w:p>
    <w:p w14:paraId="3EAAE8BF"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Безпека.</w:t>
      </w:r>
      <w:r w:rsidRPr="009E4571">
        <w:rPr>
          <w:sz w:val="28"/>
          <w:szCs w:val="28"/>
          <w:lang w:val="uk-UA"/>
        </w:rPr>
        <w:t xml:space="preserve"> Стан, за якого ризик шкоди (для персоналу) чи втрати обмежений допустимим рівнем. Безпека є одним з аспектів якості. </w:t>
      </w:r>
    </w:p>
    <w:p w14:paraId="3DAFBC81"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Управління якістю</w:t>
      </w:r>
      <w:r w:rsidRPr="009E4571">
        <w:rPr>
          <w:sz w:val="28"/>
          <w:szCs w:val="28"/>
          <w:lang w:val="uk-UA"/>
        </w:rPr>
        <w:t xml:space="preserve">. Такі напрямки виконання функції загального управління, які визначають політику, цілі, відповідність у сфері якості, а також </w:t>
      </w:r>
      <w:r w:rsidRPr="009E4571">
        <w:rPr>
          <w:sz w:val="28"/>
          <w:szCs w:val="28"/>
          <w:lang w:val="uk-UA"/>
        </w:rPr>
        <w:lastRenderedPageBreak/>
        <w:t xml:space="preserve">здійснюють їх за допомогою таких засобів, як планування якості, оперативне управління якістю, забезпечення якості та поліпшення якості в межах системи якості. Обов’язки з управління якістю покладають на всі рівні керівництва, але очолювати їх повинна вища адміністрація. До управління якістю залучаються всі члени організації. В управлінні якістю акцент робиться на економічні аспекти. </w:t>
      </w:r>
    </w:p>
    <w:p w14:paraId="19DF87E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Система якості</w:t>
      </w:r>
      <w:r w:rsidRPr="009E4571">
        <w:rPr>
          <w:sz w:val="28"/>
          <w:szCs w:val="28"/>
          <w:lang w:val="uk-UA"/>
        </w:rPr>
        <w:t xml:space="preserve">. Сукупність організаційної структури, </w:t>
      </w:r>
      <w:proofErr w:type="spellStart"/>
      <w:r w:rsidRPr="009E4571">
        <w:rPr>
          <w:sz w:val="28"/>
          <w:szCs w:val="28"/>
          <w:lang w:val="uk-UA"/>
        </w:rPr>
        <w:t>методик</w:t>
      </w:r>
      <w:proofErr w:type="spellEnd"/>
      <w:r w:rsidRPr="009E4571">
        <w:rPr>
          <w:sz w:val="28"/>
          <w:szCs w:val="28"/>
          <w:lang w:val="uk-UA"/>
        </w:rPr>
        <w:t xml:space="preserve">, процесів і ресурсів, необхідних для здійснення управління якістю. </w:t>
      </w:r>
    </w:p>
    <w:p w14:paraId="2F6D064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Загальне управління якістю</w:t>
      </w:r>
      <w:r w:rsidRPr="009E4571">
        <w:rPr>
          <w:sz w:val="28"/>
          <w:szCs w:val="28"/>
          <w:lang w:val="uk-UA"/>
        </w:rPr>
        <w:t xml:space="preserve">. Підхід до управління організацією, спрямований на якість, ґрунтується на участі всіх її членів і має на меті як досягнення довготермінового успіху шляхом задоволення потреб споживача, так і отримання користі для членів організації та суспільства. </w:t>
      </w:r>
      <w:proofErr w:type="spellStart"/>
      <w:r w:rsidRPr="009E4571">
        <w:rPr>
          <w:sz w:val="28"/>
          <w:szCs w:val="28"/>
          <w:lang w:val="uk-UA"/>
        </w:rPr>
        <w:t>Total</w:t>
      </w:r>
      <w:proofErr w:type="spellEnd"/>
      <w:r w:rsidRPr="009E4571">
        <w:rPr>
          <w:sz w:val="28"/>
          <w:szCs w:val="28"/>
          <w:lang w:val="uk-UA"/>
        </w:rPr>
        <w:t xml:space="preserve"> </w:t>
      </w:r>
      <w:proofErr w:type="spellStart"/>
      <w:r w:rsidRPr="009E4571">
        <w:rPr>
          <w:sz w:val="28"/>
          <w:szCs w:val="28"/>
          <w:lang w:val="uk-UA"/>
        </w:rPr>
        <w:t>quality</w:t>
      </w:r>
      <w:proofErr w:type="spellEnd"/>
      <w:r w:rsidRPr="009E4571">
        <w:rPr>
          <w:sz w:val="28"/>
          <w:szCs w:val="28"/>
          <w:lang w:val="uk-UA"/>
        </w:rPr>
        <w:t xml:space="preserve"> </w:t>
      </w:r>
      <w:proofErr w:type="spellStart"/>
      <w:r w:rsidRPr="009E4571">
        <w:rPr>
          <w:sz w:val="28"/>
          <w:szCs w:val="28"/>
          <w:lang w:val="uk-UA"/>
        </w:rPr>
        <w:t>manaqment</w:t>
      </w:r>
      <w:proofErr w:type="spellEnd"/>
      <w:r w:rsidRPr="009E4571">
        <w:rPr>
          <w:sz w:val="28"/>
          <w:szCs w:val="28"/>
          <w:lang w:val="uk-UA"/>
        </w:rPr>
        <w:t xml:space="preserve"> (TQM) (загальне управління якістю) чи його складові частини деколи називають «</w:t>
      </w:r>
      <w:proofErr w:type="spellStart"/>
      <w:r w:rsidRPr="009E4571">
        <w:rPr>
          <w:sz w:val="28"/>
          <w:szCs w:val="28"/>
          <w:lang w:val="uk-UA"/>
        </w:rPr>
        <w:t>total</w:t>
      </w:r>
      <w:proofErr w:type="spellEnd"/>
      <w:r w:rsidRPr="009E4571">
        <w:rPr>
          <w:sz w:val="28"/>
          <w:szCs w:val="28"/>
          <w:lang w:val="uk-UA"/>
        </w:rPr>
        <w:t xml:space="preserve"> </w:t>
      </w:r>
      <w:proofErr w:type="spellStart"/>
      <w:r w:rsidRPr="009E4571">
        <w:rPr>
          <w:sz w:val="28"/>
          <w:szCs w:val="28"/>
          <w:lang w:val="uk-UA"/>
        </w:rPr>
        <w:t>quality</w:t>
      </w:r>
      <w:proofErr w:type="spellEnd"/>
      <w:r w:rsidRPr="009E4571">
        <w:rPr>
          <w:sz w:val="28"/>
          <w:szCs w:val="28"/>
          <w:lang w:val="uk-UA"/>
        </w:rPr>
        <w:t>» («загальна якість»), «CWQC (</w:t>
      </w:r>
      <w:proofErr w:type="spellStart"/>
      <w:r w:rsidRPr="009E4571">
        <w:rPr>
          <w:sz w:val="28"/>
          <w:szCs w:val="28"/>
          <w:lang w:val="uk-UA"/>
        </w:rPr>
        <w:t>company</w:t>
      </w:r>
      <w:proofErr w:type="spellEnd"/>
      <w:r w:rsidRPr="009E4571">
        <w:rPr>
          <w:sz w:val="28"/>
          <w:szCs w:val="28"/>
          <w:lang w:val="uk-UA"/>
        </w:rPr>
        <w:t xml:space="preserve"> </w:t>
      </w:r>
      <w:proofErr w:type="spellStart"/>
      <w:r w:rsidRPr="009E4571">
        <w:rPr>
          <w:sz w:val="28"/>
          <w:szCs w:val="28"/>
          <w:lang w:val="uk-UA"/>
        </w:rPr>
        <w:t>wide</w:t>
      </w:r>
      <w:proofErr w:type="spellEnd"/>
      <w:r w:rsidRPr="009E4571">
        <w:rPr>
          <w:sz w:val="28"/>
          <w:szCs w:val="28"/>
          <w:lang w:val="uk-UA"/>
        </w:rPr>
        <w:t xml:space="preserve"> </w:t>
      </w:r>
      <w:proofErr w:type="spellStart"/>
      <w:r w:rsidRPr="009E4571">
        <w:rPr>
          <w:sz w:val="28"/>
          <w:szCs w:val="28"/>
          <w:lang w:val="uk-UA"/>
        </w:rPr>
        <w:t>quality</w:t>
      </w:r>
      <w:proofErr w:type="spellEnd"/>
      <w:r w:rsidRPr="009E4571">
        <w:rPr>
          <w:sz w:val="28"/>
          <w:szCs w:val="28"/>
          <w:lang w:val="uk-UA"/>
        </w:rPr>
        <w:t xml:space="preserve"> </w:t>
      </w:r>
      <w:proofErr w:type="spellStart"/>
      <w:r w:rsidRPr="009E4571">
        <w:rPr>
          <w:sz w:val="28"/>
          <w:szCs w:val="28"/>
          <w:lang w:val="uk-UA"/>
        </w:rPr>
        <w:t>control</w:t>
      </w:r>
      <w:proofErr w:type="spellEnd"/>
      <w:r w:rsidRPr="009E4571">
        <w:rPr>
          <w:sz w:val="28"/>
          <w:szCs w:val="28"/>
          <w:lang w:val="uk-UA"/>
        </w:rPr>
        <w:t>)» («управління якістю в межах компанії»), «TQC» (</w:t>
      </w:r>
      <w:proofErr w:type="spellStart"/>
      <w:r w:rsidRPr="009E4571">
        <w:rPr>
          <w:sz w:val="28"/>
          <w:szCs w:val="28"/>
          <w:lang w:val="uk-UA"/>
        </w:rPr>
        <w:t>total</w:t>
      </w:r>
      <w:proofErr w:type="spellEnd"/>
      <w:r w:rsidRPr="009E4571">
        <w:rPr>
          <w:sz w:val="28"/>
          <w:szCs w:val="28"/>
          <w:lang w:val="uk-UA"/>
        </w:rPr>
        <w:t xml:space="preserve"> </w:t>
      </w:r>
      <w:proofErr w:type="spellStart"/>
      <w:r w:rsidRPr="009E4571">
        <w:rPr>
          <w:sz w:val="28"/>
          <w:szCs w:val="28"/>
          <w:lang w:val="uk-UA"/>
        </w:rPr>
        <w:t>quality</w:t>
      </w:r>
      <w:proofErr w:type="spellEnd"/>
      <w:r w:rsidRPr="009E4571">
        <w:rPr>
          <w:sz w:val="28"/>
          <w:szCs w:val="28"/>
          <w:lang w:val="uk-UA"/>
        </w:rPr>
        <w:t xml:space="preserve"> </w:t>
      </w:r>
      <w:proofErr w:type="spellStart"/>
      <w:r w:rsidRPr="009E4571">
        <w:rPr>
          <w:sz w:val="28"/>
          <w:szCs w:val="28"/>
          <w:lang w:val="uk-UA"/>
        </w:rPr>
        <w:t>control</w:t>
      </w:r>
      <w:proofErr w:type="spellEnd"/>
      <w:r w:rsidRPr="009E4571">
        <w:rPr>
          <w:sz w:val="28"/>
          <w:szCs w:val="28"/>
          <w:lang w:val="uk-UA"/>
        </w:rPr>
        <w:t>) («загальне оперативне управління якістю») тощо.</w:t>
      </w:r>
    </w:p>
    <w:p w14:paraId="049794F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sz w:val="28"/>
          <w:szCs w:val="28"/>
          <w:lang w:val="uk-UA"/>
        </w:rPr>
        <w:t>Поліпшення якості</w:t>
      </w:r>
      <w:r w:rsidRPr="009E4571">
        <w:rPr>
          <w:sz w:val="28"/>
          <w:szCs w:val="28"/>
          <w:lang w:val="uk-UA"/>
        </w:rPr>
        <w:t xml:space="preserve">. Заходи, здійснювані в організації для підвищення ефективності та результативності діяльності, процесів з метою одержання користі як для організації, так і для її споживачів. </w:t>
      </w:r>
    </w:p>
    <w:p w14:paraId="463A64C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Програма якості</w:t>
      </w:r>
      <w:r w:rsidRPr="009E4571">
        <w:rPr>
          <w:sz w:val="28"/>
          <w:szCs w:val="28"/>
          <w:lang w:val="uk-UA"/>
        </w:rPr>
        <w:t xml:space="preserve">. Документ, у якому регламентовано конкретні заходи у сфері якості, ресурси і послідовність діяльності щодо конкретної продукції, проекту чи контракту. Програма якості здебільшого містить посилання на частини настанови з якості, які застосовують в окремих випадках. </w:t>
      </w:r>
    </w:p>
    <w:p w14:paraId="4939F89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Відповідно до </w:t>
      </w:r>
      <w:r w:rsidRPr="009E4571">
        <w:rPr>
          <w:b/>
          <w:i/>
          <w:sz w:val="28"/>
          <w:szCs w:val="28"/>
          <w:lang w:val="uk-UA"/>
        </w:rPr>
        <w:t>визначення Міжнародної організації зі стандартизації</w:t>
      </w:r>
      <w:r w:rsidRPr="009E4571">
        <w:rPr>
          <w:sz w:val="28"/>
          <w:szCs w:val="28"/>
          <w:lang w:val="uk-UA"/>
        </w:rPr>
        <w:t xml:space="preserve"> (ІSО), яке підтримують провідні фахівці багатьох країн, включаючи Україну, </w:t>
      </w:r>
      <w:r w:rsidRPr="009E4571">
        <w:rPr>
          <w:b/>
          <w:i/>
          <w:sz w:val="28"/>
          <w:szCs w:val="28"/>
          <w:lang w:val="uk-UA"/>
        </w:rPr>
        <w:t>якість</w:t>
      </w:r>
      <w:r w:rsidRPr="009E4571">
        <w:rPr>
          <w:b/>
          <w:sz w:val="28"/>
          <w:szCs w:val="28"/>
          <w:lang w:val="uk-UA"/>
        </w:rPr>
        <w:t xml:space="preserve"> </w:t>
      </w:r>
      <w:r w:rsidRPr="009E4571">
        <w:rPr>
          <w:sz w:val="28"/>
          <w:szCs w:val="28"/>
          <w:lang w:val="uk-UA"/>
        </w:rPr>
        <w:t xml:space="preserve">– це сукупність властивостей і характеристик продукту, що надають йому спроможність задовольняти зумовлені або передбачувані потреби. Як продукт праці, якість товару –  категорія, нерозривно пов’язана як з вартістю, так і з споживчою вартістю. </w:t>
      </w:r>
    </w:p>
    <w:p w14:paraId="5002BD2E"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t xml:space="preserve">Споживача цікавить не природа продукту праці як такого, йому важливо те, що продукт, що став товаром, має необхідні властивості, які є об’єктом споживання. </w:t>
      </w:r>
    </w:p>
    <w:p w14:paraId="14205F03"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Предметом споживання можуть бути продукти, різні за способом споживання, конструкцією, призначенням. Один і той же продукт може мати безліч різноманітних властивостей і бути придатним для різних способів використання. В свою чергу, сукупність властивостей, притаманних окремому продукту, виділяє його з безлічі аналогічних предметів і тому з економічної точки зору якість товару – характеристика його здатності задовольняти ту або іншу потребу. Сам предмет споживання являє собою не що інше як сукупність корисних властивостей продукту праці. І тільки сукупність певних властивостей робить продукт предметом споживання. </w:t>
      </w:r>
    </w:p>
    <w:p w14:paraId="38E9ACA3"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За наявності суто конкретної потреби кожний предмет споживання, окрім спроможності її задовольняти, характеризується ще і тим, наскільки повно він це робить, тобто ступенем корисності. У деяких довідкових джерелах якість визначається як «придатність для використання» або «</w:t>
      </w:r>
      <w:proofErr w:type="spellStart"/>
      <w:r w:rsidRPr="009E4571">
        <w:rPr>
          <w:sz w:val="28"/>
          <w:szCs w:val="28"/>
          <w:lang w:val="uk-UA"/>
        </w:rPr>
        <w:t>відпо-відність</w:t>
      </w:r>
      <w:proofErr w:type="spellEnd"/>
      <w:r w:rsidRPr="009E4571">
        <w:rPr>
          <w:sz w:val="28"/>
          <w:szCs w:val="28"/>
          <w:lang w:val="uk-UA"/>
        </w:rPr>
        <w:t xml:space="preserve"> меті», або «задоволення потреб споживача», або «відповідність  вимогам». Все це лише деякі сторони якості, визначеної вище. </w:t>
      </w:r>
    </w:p>
    <w:p w14:paraId="7790CC0B"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i/>
          <w:sz w:val="28"/>
          <w:szCs w:val="28"/>
          <w:lang w:val="uk-UA"/>
        </w:rPr>
        <w:t>Поняття якості також використовується в терміні «система якості»:</w:t>
      </w:r>
      <w:r w:rsidRPr="009E4571">
        <w:rPr>
          <w:sz w:val="28"/>
          <w:szCs w:val="28"/>
          <w:lang w:val="uk-UA"/>
        </w:rPr>
        <w:t xml:space="preserve"> </w:t>
      </w:r>
    </w:p>
    <w:p w14:paraId="08F0B23E" w14:textId="77777777" w:rsidR="002D3D68" w:rsidRPr="009E4571" w:rsidRDefault="002D3D68" w:rsidP="002D3D68">
      <w:pPr>
        <w:spacing w:line="360" w:lineRule="auto"/>
        <w:ind w:firstLine="708"/>
        <w:rPr>
          <w:sz w:val="28"/>
          <w:szCs w:val="28"/>
          <w:lang w:val="uk-UA"/>
        </w:rPr>
      </w:pPr>
      <w:r w:rsidRPr="009E4571">
        <w:rPr>
          <w:b/>
          <w:i/>
          <w:sz w:val="28"/>
          <w:szCs w:val="28"/>
          <w:lang w:val="uk-UA"/>
        </w:rPr>
        <w:t>система якості</w:t>
      </w:r>
      <w:r w:rsidRPr="009E4571">
        <w:rPr>
          <w:sz w:val="28"/>
          <w:szCs w:val="28"/>
          <w:lang w:val="uk-UA"/>
        </w:rPr>
        <w:t xml:space="preserve"> – сукупність організаційної структури, </w:t>
      </w:r>
      <w:proofErr w:type="spellStart"/>
      <w:r w:rsidRPr="009E4571">
        <w:rPr>
          <w:sz w:val="28"/>
          <w:szCs w:val="28"/>
          <w:lang w:val="uk-UA"/>
        </w:rPr>
        <w:t>методик</w:t>
      </w:r>
      <w:proofErr w:type="spellEnd"/>
      <w:r w:rsidRPr="009E4571">
        <w:rPr>
          <w:sz w:val="28"/>
          <w:szCs w:val="28"/>
          <w:lang w:val="uk-UA"/>
        </w:rPr>
        <w:t xml:space="preserve">, процесів і ресурсів, потрібних для здійснення загального керівництва якістю (адміністративного управління якістю). </w:t>
      </w:r>
    </w:p>
    <w:p w14:paraId="14F2ABE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За міжнародними стандартами ІSО загальне керівництво якістю</w:t>
      </w:r>
      <w:r w:rsidRPr="009E4571">
        <w:rPr>
          <w:sz w:val="28"/>
          <w:szCs w:val="28"/>
          <w:lang w:val="uk-UA"/>
        </w:rPr>
        <w:t xml:space="preserve">  – ті аспекти загальної функції управління, які визначають політику в області якості, цілі та відповідальність, а також здійснюють за допомогою таких засобів, як планування якості, управління якістю, забезпечення якості та поліпшення якості в рамках системи якості. </w:t>
      </w:r>
    </w:p>
    <w:p w14:paraId="3CB952F3" w14:textId="77777777" w:rsidR="002D3D68" w:rsidRPr="009E4571" w:rsidRDefault="002D3D68" w:rsidP="002D3D68">
      <w:pPr>
        <w:spacing w:line="360" w:lineRule="auto"/>
        <w:rPr>
          <w:sz w:val="28"/>
          <w:szCs w:val="28"/>
          <w:lang w:val="uk-UA"/>
        </w:rPr>
      </w:pPr>
      <w:r w:rsidRPr="009E4571">
        <w:rPr>
          <w:sz w:val="28"/>
          <w:szCs w:val="28"/>
          <w:lang w:val="uk-UA"/>
        </w:rPr>
        <w:lastRenderedPageBreak/>
        <w:t xml:space="preserve"> </w:t>
      </w:r>
      <w:r w:rsidRPr="009E4571">
        <w:rPr>
          <w:sz w:val="28"/>
          <w:szCs w:val="28"/>
          <w:lang w:val="uk-UA"/>
        </w:rPr>
        <w:tab/>
      </w:r>
      <w:r w:rsidRPr="009E4571">
        <w:rPr>
          <w:b/>
          <w:sz w:val="28"/>
          <w:szCs w:val="28"/>
          <w:lang w:val="uk-UA"/>
        </w:rPr>
        <w:t>Оперативне управління якістю за МС ІSО</w:t>
      </w:r>
      <w:r w:rsidRPr="009E4571">
        <w:rPr>
          <w:sz w:val="28"/>
          <w:szCs w:val="28"/>
          <w:lang w:val="uk-UA"/>
        </w:rPr>
        <w:t xml:space="preserve"> визначається терміном «управління якістю» – це методи і види діяльності оперативного характеру, що використовуються для виконання вимог до якості. </w:t>
      </w:r>
    </w:p>
    <w:p w14:paraId="2CAFF731"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Довгочасне управління якістю</w:t>
      </w:r>
      <w:r w:rsidRPr="009E4571">
        <w:rPr>
          <w:sz w:val="28"/>
          <w:szCs w:val="28"/>
          <w:lang w:val="uk-UA"/>
        </w:rPr>
        <w:t xml:space="preserve"> й організацією в цілому МС ІSО визначено терміном «загальне керівництво якістю». Підхід до керівництва організацією, спрямований на якість, засновано на діяльності всіх її членів щодо досягнення довгострокового успіху шляхом задоволення вимог споживача і користі для членів організації та суспільства. </w:t>
      </w:r>
    </w:p>
    <w:p w14:paraId="75AACE24"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На національному рівні для кожного поняття стосовно якості та управління якістю встановлено один стандартизований термін. Згідно з наказом Держспоживстандарту України набув чинності ДСТУ ISO 9000:2007, який визначає основні положення щодо управління якості пі визначення основних термінів. Розглянемо деякі з них. </w:t>
      </w:r>
    </w:p>
    <w:p w14:paraId="34B335E3"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Вимога –</w:t>
      </w:r>
      <w:r w:rsidRPr="009E4571">
        <w:rPr>
          <w:sz w:val="28"/>
          <w:szCs w:val="28"/>
          <w:lang w:val="uk-UA"/>
        </w:rPr>
        <w:t xml:space="preserve"> сформульовані потреби чи очікування, загальнозрозумілі чи обов’язкові. «Загальнозрозумілі» означає, що є звичаєм або загальноприйнятою практикою для організації, її замовників та інших зацікавлених сторін. Для позначення конкретного типу вимоги можна вживати означальні слова, наприклад, вимога до продукції, вимога щодо управління якістю, вимога замовника. </w:t>
      </w:r>
    </w:p>
    <w:p w14:paraId="5A271437"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Установлена вимога</w:t>
      </w:r>
      <w:r w:rsidRPr="009E4571">
        <w:rPr>
          <w:sz w:val="28"/>
          <w:szCs w:val="28"/>
          <w:lang w:val="uk-UA"/>
        </w:rPr>
        <w:t xml:space="preserve"> – це вимога, сформульована, наприклад, у документі. Вимоги можуть ставити різні зацікавлені сторони. </w:t>
      </w:r>
    </w:p>
    <w:p w14:paraId="283F582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Рівень якості</w:t>
      </w:r>
      <w:r w:rsidRPr="009E4571">
        <w:rPr>
          <w:sz w:val="28"/>
          <w:szCs w:val="28"/>
          <w:lang w:val="uk-UA"/>
        </w:rPr>
        <w:t xml:space="preserve"> – категорія чи розряд, надані різним вимогам щодо якості продукції, процесів або систем, які мають те саме функціональне застосування. Якщо установлюють певну вимогу до якості, звичайно, зазначають рівень якості. </w:t>
      </w:r>
    </w:p>
    <w:p w14:paraId="21257F4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Характеристика якості</w:t>
      </w:r>
      <w:r w:rsidRPr="009E4571">
        <w:rPr>
          <w:sz w:val="28"/>
          <w:szCs w:val="28"/>
          <w:lang w:val="uk-UA"/>
        </w:rPr>
        <w:t xml:space="preserve"> – власна характеристика (характерна особливість) продукції, процесу або системи, пов’язана з вимогою. «Власний» означає наявний у чому-небудь, саме як постійна характеристика. Надані характеристики продукції, процесу чи системи (наприклад, ціна продукції, власник продукції) не є характеристиками якості. ( Стандартом визначено класи </w:t>
      </w:r>
      <w:r w:rsidRPr="009E4571">
        <w:rPr>
          <w:sz w:val="28"/>
          <w:szCs w:val="28"/>
          <w:lang w:val="uk-UA"/>
        </w:rPr>
        <w:lastRenderedPageBreak/>
        <w:t>характеристик, зокрема: фізичні, органолептичні, етичні, часові, ергономічні, функціональні. Відповідність – виконання вимоги.</w:t>
      </w:r>
    </w:p>
    <w:p w14:paraId="36916A1D"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 xml:space="preserve">Невідповідність </w:t>
      </w:r>
      <w:r w:rsidRPr="009E4571">
        <w:rPr>
          <w:sz w:val="28"/>
          <w:szCs w:val="28"/>
          <w:lang w:val="uk-UA"/>
        </w:rPr>
        <w:t xml:space="preserve">– невиконання вимоги. </w:t>
      </w:r>
    </w:p>
    <w:p w14:paraId="03A0BCC5"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Дефект</w:t>
      </w:r>
      <w:r w:rsidRPr="009E4571">
        <w:rPr>
          <w:sz w:val="28"/>
          <w:szCs w:val="28"/>
          <w:lang w:val="uk-UA"/>
        </w:rPr>
        <w:t xml:space="preserve"> – невиконання вимоги, пов’язаної з передбачуваним або установленим використанням. Розрізнення понять «дефект» і «невідповідність» важливе, оскільки воно має підтекст юридичного характеру, зокрема пов’язаний з питаннями відповідальності за вироблену продукцію. Передбачуване використання, як його передбачає замовник, може залежати від характеру інформації, зокрема інструкції з технічного обслуговування, яку дає постачальник. </w:t>
      </w:r>
    </w:p>
    <w:p w14:paraId="48768A1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Запобіжна дія</w:t>
      </w:r>
      <w:r w:rsidRPr="009E4571">
        <w:rPr>
          <w:sz w:val="28"/>
          <w:szCs w:val="28"/>
          <w:lang w:val="uk-UA"/>
        </w:rPr>
        <w:t xml:space="preserve"> – дія, яку виконують, щоб усунути причину виявленої невідповідності або іншої потенційно небажаної ситуації. </w:t>
      </w:r>
    </w:p>
    <w:p w14:paraId="069B6002"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Коригувальна дія</w:t>
      </w:r>
      <w:r w:rsidRPr="009E4571">
        <w:rPr>
          <w:sz w:val="28"/>
          <w:szCs w:val="28"/>
          <w:lang w:val="uk-UA"/>
        </w:rPr>
        <w:t xml:space="preserve"> - дія, яку виконують для усунення причини виявленої невідповідності або іншої небажаної ситуації. Коригувальну дію виконують, щоб запобігти повторному виникненню події, тоді як запобіжну для запобігання події. Слід розрізняти коригувальну дію та коригування. </w:t>
      </w:r>
    </w:p>
    <w:p w14:paraId="11BED830"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 xml:space="preserve">Коригування </w:t>
      </w:r>
      <w:r w:rsidRPr="009E4571">
        <w:rPr>
          <w:sz w:val="28"/>
          <w:szCs w:val="28"/>
          <w:lang w:val="uk-UA"/>
        </w:rPr>
        <w:t xml:space="preserve">– дія, яку виконують, щоб усунути виявлену невідповідність. Коригуванням може бути, наприклад, переробляння або зниження рівня якості. </w:t>
      </w:r>
    </w:p>
    <w:p w14:paraId="61786A6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Переробляння</w:t>
      </w:r>
      <w:r w:rsidRPr="009E4571">
        <w:rPr>
          <w:sz w:val="28"/>
          <w:szCs w:val="28"/>
          <w:lang w:val="uk-UA"/>
        </w:rPr>
        <w:t xml:space="preserve"> – дія, яку виконують з невідповідною продукцією, щоб зробити її відповідною вимогам. </w:t>
      </w:r>
    </w:p>
    <w:p w14:paraId="6396B76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Зниження рівня якості</w:t>
      </w:r>
      <w:r w:rsidRPr="009E4571">
        <w:rPr>
          <w:sz w:val="28"/>
          <w:szCs w:val="28"/>
          <w:lang w:val="uk-UA"/>
        </w:rPr>
        <w:t xml:space="preserve"> – змінювання рівня якості невідповідної продукції, щоб зробити її відповідною вимогам, які відрізняються від початково встановлених. </w:t>
      </w:r>
    </w:p>
    <w:p w14:paraId="2806B6E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 xml:space="preserve">Бракування </w:t>
      </w:r>
      <w:r w:rsidRPr="009E4571">
        <w:rPr>
          <w:sz w:val="28"/>
          <w:szCs w:val="28"/>
          <w:lang w:val="uk-UA"/>
        </w:rPr>
        <w:t xml:space="preserve">– дія, яку виконують з невідповідною продукцією, щоб не допустити її початкового передбачуваного використання, наприклад, утилізація, знищення. У ситуації з невідповідною послугою запобігають її використанню, припинивши надавання послуги. </w:t>
      </w:r>
    </w:p>
    <w:p w14:paraId="24A440AC"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 xml:space="preserve">Поступка </w:t>
      </w:r>
      <w:r w:rsidRPr="009E4571">
        <w:rPr>
          <w:sz w:val="28"/>
          <w:szCs w:val="28"/>
          <w:lang w:val="uk-UA"/>
        </w:rPr>
        <w:t xml:space="preserve">– дозвіл на використання чи випуск продукції, яка не відповідає установленим вимогам. Поступку зазвичай застосовують під час </w:t>
      </w:r>
      <w:r w:rsidRPr="009E4571">
        <w:rPr>
          <w:sz w:val="28"/>
          <w:szCs w:val="28"/>
          <w:lang w:val="uk-UA"/>
        </w:rPr>
        <w:lastRenderedPageBreak/>
        <w:t>постачання продукції, яка має невідповідні характеристики щодо терміну постачання чи кількості цієї продукції, погоджених в установлених межах.</w:t>
      </w:r>
    </w:p>
    <w:p w14:paraId="4C51BE28"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t xml:space="preserve"> </w:t>
      </w:r>
      <w:r w:rsidRPr="009E4571">
        <w:rPr>
          <w:b/>
          <w:sz w:val="28"/>
          <w:szCs w:val="28"/>
          <w:lang w:val="uk-UA"/>
        </w:rPr>
        <w:t>Дозвіл на відхил</w:t>
      </w:r>
      <w:r w:rsidRPr="009E4571">
        <w:rPr>
          <w:sz w:val="28"/>
          <w:szCs w:val="28"/>
          <w:lang w:val="uk-UA"/>
        </w:rPr>
        <w:t xml:space="preserve"> – дозвіл не дотримуватися початково встановлених вимог до продукції, виданих до початку її виготовлення. Дозвіл на відхил зазвичай видають на обмежену кількість продукції або на певний період часу, а також для конкретного використання. </w:t>
      </w:r>
    </w:p>
    <w:p w14:paraId="76F8DCCB"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Задоволеність замовника</w:t>
      </w:r>
      <w:r w:rsidRPr="009E4571">
        <w:rPr>
          <w:sz w:val="28"/>
          <w:szCs w:val="28"/>
          <w:lang w:val="uk-UA"/>
        </w:rPr>
        <w:t xml:space="preserve"> – сприйняття замовником ступеня виконання його вимог. Скарги замовників є загальноприйнятим показником низького рівня задоволеності замовника, але якщо скарг немає, це не обов'язково свідчить про високий рівень задоволеності замовника. </w:t>
      </w:r>
    </w:p>
    <w:p w14:paraId="443B56E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Управління якістю</w:t>
      </w:r>
      <w:r w:rsidRPr="009E4571">
        <w:rPr>
          <w:sz w:val="28"/>
          <w:szCs w:val="28"/>
          <w:lang w:val="uk-UA"/>
        </w:rPr>
        <w:t xml:space="preserve"> – скоординовані дії щодо спрямування та контролювання діяльності організації стосовно якості. Зазвичай охоплює формування політики у сфері якості та встановлення цілей у сфері якості, планування якості, контролювання якості, забезпечування якості і поліпшування якості. </w:t>
      </w:r>
    </w:p>
    <w:p w14:paraId="338198D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Планування якості</w:t>
      </w:r>
      <w:r w:rsidRPr="009E4571">
        <w:rPr>
          <w:sz w:val="28"/>
          <w:szCs w:val="28"/>
          <w:lang w:val="uk-UA"/>
        </w:rPr>
        <w:t xml:space="preserve"> – складова управління якістю, зосереджена на встановленні цілей у сфері якості та визначенні операційних процесів і</w:t>
      </w:r>
    </w:p>
    <w:p w14:paraId="0DD11712" w14:textId="77777777" w:rsidR="002D3D68" w:rsidRPr="009E4571" w:rsidRDefault="002D3D68" w:rsidP="002D3D68">
      <w:pPr>
        <w:spacing w:line="360" w:lineRule="auto"/>
        <w:rPr>
          <w:sz w:val="28"/>
          <w:szCs w:val="28"/>
          <w:lang w:val="uk-UA"/>
        </w:rPr>
      </w:pPr>
      <w:r w:rsidRPr="009E4571">
        <w:rPr>
          <w:sz w:val="28"/>
          <w:szCs w:val="28"/>
          <w:lang w:val="uk-UA"/>
        </w:rPr>
        <w:t xml:space="preserve">відповідних ресурсів, необхідних для досягнення цілей у сфері якості Контролювання якості – складова управління якістю, зосереджена III виконанні вимог щодо якості. </w:t>
      </w:r>
    </w:p>
    <w:p w14:paraId="296ED266" w14:textId="77777777" w:rsidR="002D3D68" w:rsidRPr="009E4571" w:rsidRDefault="002D3D68" w:rsidP="002D3D68">
      <w:pPr>
        <w:spacing w:line="360" w:lineRule="auto"/>
        <w:rPr>
          <w:sz w:val="28"/>
          <w:szCs w:val="28"/>
          <w:lang w:val="uk-UA"/>
        </w:rPr>
      </w:pPr>
      <w:r w:rsidRPr="009E4571">
        <w:rPr>
          <w:sz w:val="28"/>
          <w:szCs w:val="28"/>
          <w:lang w:val="uk-UA"/>
        </w:rPr>
        <w:t xml:space="preserve"> </w:t>
      </w:r>
      <w:r w:rsidRPr="009E4571">
        <w:rPr>
          <w:sz w:val="28"/>
          <w:szCs w:val="28"/>
          <w:lang w:val="uk-UA"/>
        </w:rPr>
        <w:tab/>
      </w:r>
      <w:r w:rsidRPr="009E4571">
        <w:rPr>
          <w:b/>
          <w:sz w:val="28"/>
          <w:szCs w:val="28"/>
          <w:lang w:val="uk-UA"/>
        </w:rPr>
        <w:t>Забезпечування якості</w:t>
      </w:r>
      <w:r w:rsidRPr="009E4571">
        <w:rPr>
          <w:sz w:val="28"/>
          <w:szCs w:val="28"/>
          <w:lang w:val="uk-UA"/>
        </w:rPr>
        <w:t xml:space="preserve"> – складова управління якістю, зосереджена на створенні впевненості в тому, що вимоги до якості буде виконано.</w:t>
      </w:r>
    </w:p>
    <w:p w14:paraId="1B8A6A20" w14:textId="77777777" w:rsidR="002D3D68" w:rsidRPr="009E4571" w:rsidRDefault="002D3D68" w:rsidP="002D3D68">
      <w:pPr>
        <w:spacing w:line="360" w:lineRule="auto"/>
        <w:rPr>
          <w:sz w:val="28"/>
          <w:szCs w:val="28"/>
          <w:lang w:val="uk-UA"/>
        </w:rPr>
      </w:pPr>
      <w:r w:rsidRPr="009E4571">
        <w:rPr>
          <w:sz w:val="28"/>
          <w:szCs w:val="28"/>
          <w:lang w:val="uk-UA"/>
        </w:rPr>
        <w:tab/>
      </w:r>
      <w:r w:rsidRPr="009E4571">
        <w:rPr>
          <w:b/>
          <w:sz w:val="28"/>
          <w:szCs w:val="28"/>
          <w:lang w:val="uk-UA"/>
        </w:rPr>
        <w:t>Поліпшення якості</w:t>
      </w:r>
      <w:r w:rsidRPr="009E4571">
        <w:rPr>
          <w:sz w:val="28"/>
          <w:szCs w:val="28"/>
          <w:lang w:val="uk-UA"/>
        </w:rPr>
        <w:t xml:space="preserve"> – складова управління якістю, зосереджена ми збільшенні здатності виконувати вимоги до якості.</w:t>
      </w:r>
    </w:p>
    <w:p w14:paraId="281603A6" w14:textId="77777777" w:rsidR="002D3D68" w:rsidRPr="00C9200B" w:rsidRDefault="002D3D68" w:rsidP="002D3D68">
      <w:pPr>
        <w:spacing w:line="360" w:lineRule="auto"/>
        <w:rPr>
          <w:b/>
          <w:sz w:val="28"/>
          <w:szCs w:val="28"/>
          <w:lang w:val="uk-UA"/>
        </w:rPr>
      </w:pPr>
      <w:r w:rsidRPr="00C9200B">
        <w:rPr>
          <w:b/>
          <w:sz w:val="28"/>
          <w:szCs w:val="28"/>
          <w:lang w:val="uk-UA"/>
        </w:rPr>
        <w:t xml:space="preserve"> </w:t>
      </w:r>
      <w:r w:rsidRPr="00C9200B">
        <w:rPr>
          <w:b/>
          <w:sz w:val="28"/>
          <w:szCs w:val="28"/>
          <w:lang w:val="uk-UA"/>
        </w:rPr>
        <w:tab/>
        <w:t>ПИТАННЯ ДЛЯ САМОКОНТРОЛЮ</w:t>
      </w:r>
    </w:p>
    <w:p w14:paraId="6F96CFB8" w14:textId="77777777" w:rsidR="002D3D68" w:rsidRPr="009E4571" w:rsidRDefault="002D3D68" w:rsidP="002D3D68">
      <w:pPr>
        <w:rPr>
          <w:sz w:val="28"/>
          <w:szCs w:val="28"/>
          <w:lang w:val="uk-UA"/>
        </w:rPr>
      </w:pPr>
      <w:r w:rsidRPr="009E4571">
        <w:rPr>
          <w:sz w:val="28"/>
          <w:szCs w:val="28"/>
          <w:lang w:val="uk-UA"/>
        </w:rPr>
        <w:t xml:space="preserve">1.Якість – тлумачення, підходи до оцінювання, значення. </w:t>
      </w:r>
    </w:p>
    <w:p w14:paraId="07ABAC93" w14:textId="77777777" w:rsidR="002D3D68" w:rsidRPr="009E4571" w:rsidRDefault="002D3D68" w:rsidP="002D3D68">
      <w:pPr>
        <w:rPr>
          <w:sz w:val="28"/>
          <w:szCs w:val="28"/>
          <w:lang w:val="uk-UA"/>
        </w:rPr>
      </w:pPr>
      <w:r w:rsidRPr="009E4571">
        <w:rPr>
          <w:sz w:val="28"/>
          <w:szCs w:val="28"/>
          <w:lang w:val="uk-UA"/>
        </w:rPr>
        <w:t xml:space="preserve">2.Дати визначення термінам: продукція, послуга, процес. </w:t>
      </w:r>
    </w:p>
    <w:p w14:paraId="60083813" w14:textId="77777777" w:rsidR="002D3D68" w:rsidRPr="009E4571" w:rsidRDefault="002D3D68" w:rsidP="002D3D68">
      <w:pPr>
        <w:rPr>
          <w:sz w:val="28"/>
          <w:szCs w:val="28"/>
          <w:lang w:val="uk-UA"/>
        </w:rPr>
      </w:pPr>
      <w:r w:rsidRPr="009E4571">
        <w:rPr>
          <w:sz w:val="28"/>
          <w:szCs w:val="28"/>
          <w:lang w:val="uk-UA"/>
        </w:rPr>
        <w:t xml:space="preserve">3.Дати визначення термінам: якість об'єкту (продукції, послуги, процесу). </w:t>
      </w:r>
    </w:p>
    <w:p w14:paraId="365C2558" w14:textId="77777777" w:rsidR="002D3D68" w:rsidRPr="009E4571" w:rsidRDefault="002D3D68" w:rsidP="002D3D68">
      <w:pPr>
        <w:rPr>
          <w:sz w:val="28"/>
          <w:szCs w:val="28"/>
          <w:lang w:val="uk-UA"/>
        </w:rPr>
      </w:pPr>
      <w:r w:rsidRPr="009E4571">
        <w:rPr>
          <w:sz w:val="28"/>
          <w:szCs w:val="28"/>
          <w:lang w:val="uk-UA"/>
        </w:rPr>
        <w:t xml:space="preserve">3. Дати визначення термінам: вимоги до якості, показник якості, рівень якості, оцінка якості, оцінка рівня якості. </w:t>
      </w:r>
    </w:p>
    <w:p w14:paraId="08115ECA" w14:textId="77777777" w:rsidR="002D3D68" w:rsidRPr="009E4571" w:rsidRDefault="002D3D68" w:rsidP="002D3D68">
      <w:pPr>
        <w:rPr>
          <w:sz w:val="28"/>
          <w:szCs w:val="28"/>
          <w:lang w:val="uk-UA"/>
        </w:rPr>
      </w:pPr>
      <w:r w:rsidRPr="009E4571">
        <w:rPr>
          <w:sz w:val="28"/>
          <w:szCs w:val="28"/>
          <w:lang w:val="uk-UA"/>
        </w:rPr>
        <w:t xml:space="preserve">4. Дати визначення термінам: політика в області якості, управління якістю, система якості. </w:t>
      </w:r>
    </w:p>
    <w:p w14:paraId="1D6E193E" w14:textId="77777777" w:rsidR="002D3D68" w:rsidRPr="009E4571" w:rsidRDefault="002D3D68" w:rsidP="002D3D68">
      <w:pPr>
        <w:rPr>
          <w:sz w:val="28"/>
          <w:szCs w:val="28"/>
          <w:lang w:val="uk-UA"/>
        </w:rPr>
      </w:pPr>
      <w:r w:rsidRPr="009E4571">
        <w:rPr>
          <w:sz w:val="28"/>
          <w:szCs w:val="28"/>
          <w:lang w:val="uk-UA"/>
        </w:rPr>
        <w:lastRenderedPageBreak/>
        <w:t xml:space="preserve">5. Які чинники впливають на формування якості на стадії проектування продукції (послуги)? </w:t>
      </w:r>
    </w:p>
    <w:p w14:paraId="23CB194C" w14:textId="77777777" w:rsidR="002D3D68" w:rsidRPr="009E4571" w:rsidRDefault="002D3D68" w:rsidP="002D3D68">
      <w:pPr>
        <w:rPr>
          <w:sz w:val="28"/>
          <w:szCs w:val="28"/>
          <w:lang w:val="uk-UA"/>
        </w:rPr>
      </w:pPr>
      <w:r w:rsidRPr="009E4571">
        <w:rPr>
          <w:sz w:val="28"/>
          <w:szCs w:val="28"/>
          <w:lang w:val="uk-UA"/>
        </w:rPr>
        <w:t xml:space="preserve">6. Які  чинники впливають на якість продукції в процесі виготовлення? </w:t>
      </w:r>
    </w:p>
    <w:p w14:paraId="41962DCF" w14:textId="77777777" w:rsidR="002D3D68" w:rsidRPr="009E4571" w:rsidRDefault="002D3D68" w:rsidP="002D3D68">
      <w:pPr>
        <w:rPr>
          <w:sz w:val="28"/>
          <w:szCs w:val="28"/>
          <w:lang w:val="uk-UA"/>
        </w:rPr>
      </w:pPr>
      <w:r w:rsidRPr="009E4571">
        <w:rPr>
          <w:sz w:val="28"/>
          <w:szCs w:val="28"/>
          <w:lang w:val="uk-UA"/>
        </w:rPr>
        <w:t xml:space="preserve">7. Які головні етапи в розвитку управління якістю вироблюваної продукції? </w:t>
      </w:r>
    </w:p>
    <w:p w14:paraId="396836B1" w14:textId="77777777" w:rsidR="002D3D68" w:rsidRPr="009E4571" w:rsidRDefault="002D3D68" w:rsidP="002D3D68">
      <w:pPr>
        <w:rPr>
          <w:sz w:val="28"/>
          <w:szCs w:val="28"/>
          <w:lang w:val="uk-UA"/>
        </w:rPr>
      </w:pPr>
      <w:r w:rsidRPr="009E4571">
        <w:rPr>
          <w:sz w:val="28"/>
          <w:szCs w:val="28"/>
          <w:lang w:val="uk-UA"/>
        </w:rPr>
        <w:t xml:space="preserve">8.У чому полягає сучасний підхід до управління якістю? </w:t>
      </w:r>
    </w:p>
    <w:p w14:paraId="6E06EBA1" w14:textId="77777777" w:rsidR="002D3D68" w:rsidRPr="00C9200B" w:rsidRDefault="002D3D68" w:rsidP="002D3D68">
      <w:pPr>
        <w:ind w:firstLine="708"/>
        <w:rPr>
          <w:b/>
          <w:sz w:val="28"/>
          <w:szCs w:val="28"/>
          <w:lang w:val="uk-UA"/>
        </w:rPr>
      </w:pPr>
      <w:r w:rsidRPr="00C9200B">
        <w:rPr>
          <w:b/>
          <w:sz w:val="28"/>
          <w:szCs w:val="28"/>
          <w:lang w:val="uk-UA"/>
        </w:rPr>
        <w:t xml:space="preserve">Список рекомендованої літератури: </w:t>
      </w:r>
    </w:p>
    <w:p w14:paraId="1A8A7CB2" w14:textId="77777777" w:rsidR="002D3D68" w:rsidRDefault="002D3D68" w:rsidP="002D3D68">
      <w:pPr>
        <w:ind w:firstLine="708"/>
        <w:rPr>
          <w:sz w:val="28"/>
          <w:szCs w:val="28"/>
          <w:lang w:val="uk-UA"/>
        </w:rPr>
      </w:pPr>
      <w:r>
        <w:rPr>
          <w:sz w:val="28"/>
          <w:szCs w:val="28"/>
          <w:lang w:val="uk-UA"/>
        </w:rPr>
        <w:t>1</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в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w:t>
      </w:r>
      <w:proofErr w:type="spellEnd"/>
      <w:r w:rsidRPr="00DD21D4">
        <w:rPr>
          <w:sz w:val="28"/>
          <w:szCs w:val="28"/>
        </w:rPr>
        <w:t xml:space="preserve">. / В.Г. </w:t>
      </w:r>
      <w:proofErr w:type="spellStart"/>
      <w:r w:rsidRPr="00DD21D4">
        <w:rPr>
          <w:sz w:val="28"/>
          <w:szCs w:val="28"/>
        </w:rPr>
        <w:t>Топольник</w:t>
      </w:r>
      <w:proofErr w:type="spellEnd"/>
      <w:r w:rsidRPr="00DD21D4">
        <w:rPr>
          <w:sz w:val="28"/>
          <w:szCs w:val="28"/>
        </w:rPr>
        <w:t xml:space="preserve">. - </w:t>
      </w:r>
      <w:proofErr w:type="spellStart"/>
      <w:proofErr w:type="gramStart"/>
      <w:r w:rsidRPr="00DD21D4">
        <w:rPr>
          <w:sz w:val="28"/>
          <w:szCs w:val="28"/>
        </w:rPr>
        <w:t>Львів</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Магнолія</w:t>
      </w:r>
      <w:proofErr w:type="spellEnd"/>
      <w:r w:rsidRPr="00DD21D4">
        <w:rPr>
          <w:sz w:val="28"/>
          <w:szCs w:val="28"/>
        </w:rPr>
        <w:t xml:space="preserve"> 2006, 2012. - 328 с. </w:t>
      </w:r>
    </w:p>
    <w:p w14:paraId="4DDE8038" w14:textId="77777777" w:rsidR="002D3D68" w:rsidRDefault="002D3D68" w:rsidP="002D3D68">
      <w:pPr>
        <w:ind w:firstLine="708"/>
        <w:rPr>
          <w:sz w:val="28"/>
          <w:szCs w:val="28"/>
          <w:lang w:val="uk-UA"/>
        </w:rPr>
      </w:pPr>
      <w:r>
        <w:rPr>
          <w:sz w:val="28"/>
          <w:szCs w:val="28"/>
          <w:lang w:val="uk-UA"/>
        </w:rPr>
        <w:t>2</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і </w:t>
      </w:r>
      <w:proofErr w:type="spellStart"/>
      <w:r w:rsidRPr="00DD21D4">
        <w:rPr>
          <w:sz w:val="28"/>
          <w:szCs w:val="28"/>
        </w:rPr>
        <w:t>послуг</w:t>
      </w:r>
      <w:proofErr w:type="spellEnd"/>
      <w:r w:rsidRPr="00DD21D4">
        <w:rPr>
          <w:sz w:val="28"/>
          <w:szCs w:val="28"/>
        </w:rPr>
        <w:t xml:space="preserve"> ресторанного </w:t>
      </w:r>
      <w:proofErr w:type="spellStart"/>
      <w:proofErr w:type="gramStart"/>
      <w:r w:rsidRPr="00DD21D4">
        <w:rPr>
          <w:sz w:val="28"/>
          <w:szCs w:val="28"/>
        </w:rPr>
        <w:t>господарства</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w:t>
      </w:r>
      <w:r>
        <w:rPr>
          <w:sz w:val="28"/>
          <w:szCs w:val="28"/>
        </w:rPr>
        <w:t>іб</w:t>
      </w:r>
      <w:proofErr w:type="spellEnd"/>
      <w:r>
        <w:rPr>
          <w:sz w:val="28"/>
          <w:szCs w:val="28"/>
        </w:rPr>
        <w:t xml:space="preserve">. / В.Г. </w:t>
      </w:r>
      <w:proofErr w:type="spellStart"/>
      <w:r>
        <w:rPr>
          <w:sz w:val="28"/>
          <w:szCs w:val="28"/>
        </w:rPr>
        <w:t>Топольник</w:t>
      </w:r>
      <w:proofErr w:type="spellEnd"/>
      <w:r>
        <w:rPr>
          <w:sz w:val="28"/>
          <w:szCs w:val="28"/>
        </w:rPr>
        <w:t xml:space="preserve">. - </w:t>
      </w:r>
      <w:proofErr w:type="spellStart"/>
      <w:r>
        <w:rPr>
          <w:sz w:val="28"/>
          <w:szCs w:val="28"/>
        </w:rPr>
        <w:t>Донецьк</w:t>
      </w:r>
      <w:proofErr w:type="spellEnd"/>
      <w:r w:rsidRPr="00DD21D4">
        <w:rPr>
          <w:sz w:val="28"/>
          <w:szCs w:val="28"/>
        </w:rPr>
        <w:t>: ДонНУ</w:t>
      </w:r>
      <w:r>
        <w:rPr>
          <w:sz w:val="28"/>
          <w:szCs w:val="28"/>
        </w:rPr>
        <w:t>ЕТ,2007.</w:t>
      </w:r>
      <w:r w:rsidRPr="00DD21D4">
        <w:rPr>
          <w:sz w:val="28"/>
          <w:szCs w:val="28"/>
        </w:rPr>
        <w:t>182 с.</w:t>
      </w:r>
    </w:p>
    <w:p w14:paraId="6BE9D017" w14:textId="77777777" w:rsidR="002D3D68" w:rsidRDefault="002D3D68" w:rsidP="002D3D68">
      <w:pPr>
        <w:ind w:firstLine="708"/>
        <w:rPr>
          <w:sz w:val="28"/>
          <w:szCs w:val="28"/>
          <w:lang w:val="uk-UA"/>
        </w:rPr>
      </w:pPr>
      <w:r>
        <w:rPr>
          <w:sz w:val="28"/>
          <w:szCs w:val="28"/>
          <w:lang w:val="uk-UA"/>
        </w:rPr>
        <w:t>3</w:t>
      </w:r>
      <w:r w:rsidRPr="00DD21D4">
        <w:rPr>
          <w:sz w:val="28"/>
          <w:szCs w:val="28"/>
        </w:rPr>
        <w:t xml:space="preserve">. </w:t>
      </w:r>
      <w:proofErr w:type="spellStart"/>
      <w:r w:rsidRPr="00DD21D4">
        <w:rPr>
          <w:sz w:val="28"/>
          <w:szCs w:val="28"/>
        </w:rPr>
        <w:t>Давидова</w:t>
      </w:r>
      <w:proofErr w:type="spellEnd"/>
      <w:r w:rsidRPr="00DD21D4">
        <w:rPr>
          <w:sz w:val="28"/>
          <w:szCs w:val="28"/>
        </w:rPr>
        <w:t xml:space="preserve">, О.Ю.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у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О.Ю. </w:t>
      </w:r>
      <w:proofErr w:type="spellStart"/>
      <w:r w:rsidRPr="00DD21D4">
        <w:rPr>
          <w:sz w:val="28"/>
          <w:szCs w:val="28"/>
        </w:rPr>
        <w:t>Давидова</w:t>
      </w:r>
      <w:proofErr w:type="spellEnd"/>
      <w:r w:rsidRPr="00DD21D4">
        <w:rPr>
          <w:sz w:val="28"/>
          <w:szCs w:val="28"/>
        </w:rPr>
        <w:t xml:space="preserve">, І.М. </w:t>
      </w:r>
      <w:proofErr w:type="spellStart"/>
      <w:r w:rsidRPr="00DD21D4">
        <w:rPr>
          <w:sz w:val="28"/>
          <w:szCs w:val="28"/>
        </w:rPr>
        <w:t>Писаревський</w:t>
      </w:r>
      <w:proofErr w:type="spellEnd"/>
      <w:r w:rsidRPr="00DD21D4">
        <w:rPr>
          <w:sz w:val="28"/>
          <w:szCs w:val="28"/>
        </w:rPr>
        <w:t xml:space="preserve">, Р.С. </w:t>
      </w:r>
      <w:proofErr w:type="spellStart"/>
      <w:r w:rsidRPr="00DD21D4">
        <w:rPr>
          <w:sz w:val="28"/>
          <w:szCs w:val="28"/>
        </w:rPr>
        <w:t>Ладиженська</w:t>
      </w:r>
      <w:proofErr w:type="spellEnd"/>
      <w:r w:rsidRPr="00DD21D4">
        <w:rPr>
          <w:sz w:val="28"/>
          <w:szCs w:val="28"/>
        </w:rPr>
        <w:t xml:space="preserve">; Харк. Нац.. акад. </w:t>
      </w:r>
      <w:proofErr w:type="spellStart"/>
      <w:r w:rsidRPr="00DD21D4">
        <w:rPr>
          <w:sz w:val="28"/>
          <w:szCs w:val="28"/>
        </w:rPr>
        <w:t>міськ</w:t>
      </w:r>
      <w:proofErr w:type="spellEnd"/>
      <w:r w:rsidRPr="00DD21D4">
        <w:rPr>
          <w:sz w:val="28"/>
          <w:szCs w:val="28"/>
        </w:rPr>
        <w:t xml:space="preserve">. </w:t>
      </w:r>
      <w:proofErr w:type="spellStart"/>
      <w:r w:rsidRPr="00DD21D4">
        <w:rPr>
          <w:sz w:val="28"/>
          <w:szCs w:val="28"/>
        </w:rPr>
        <w:t>Госп-ва</w:t>
      </w:r>
      <w:proofErr w:type="spellEnd"/>
      <w:r w:rsidRPr="00DD21D4">
        <w:rPr>
          <w:sz w:val="28"/>
          <w:szCs w:val="28"/>
        </w:rPr>
        <w:t xml:space="preserve">. – Х.: ХМАМГ, 2012. – 414 с. </w:t>
      </w:r>
    </w:p>
    <w:p w14:paraId="03E0E3D7" w14:textId="77777777" w:rsidR="002D3D68" w:rsidRDefault="002D3D68" w:rsidP="002D3D68">
      <w:pPr>
        <w:ind w:firstLine="708"/>
        <w:rPr>
          <w:sz w:val="28"/>
          <w:szCs w:val="28"/>
          <w:lang w:val="uk-UA"/>
        </w:rPr>
      </w:pPr>
      <w:r>
        <w:rPr>
          <w:sz w:val="28"/>
          <w:szCs w:val="28"/>
          <w:lang w:val="uk-UA"/>
        </w:rPr>
        <w:t>5</w:t>
      </w:r>
      <w:r w:rsidRPr="002531E6">
        <w:rPr>
          <w:sz w:val="28"/>
          <w:szCs w:val="28"/>
          <w:lang w:val="uk-UA"/>
        </w:rPr>
        <w:t xml:space="preserve">. Кириченко, Л.С. Основи стандартизації, метрології, управління якістю : </w:t>
      </w:r>
      <w:proofErr w:type="spellStart"/>
      <w:r w:rsidRPr="002531E6">
        <w:rPr>
          <w:sz w:val="28"/>
          <w:szCs w:val="28"/>
          <w:lang w:val="uk-UA"/>
        </w:rPr>
        <w:t>навч</w:t>
      </w:r>
      <w:proofErr w:type="spellEnd"/>
      <w:r w:rsidRPr="002531E6">
        <w:rPr>
          <w:sz w:val="28"/>
          <w:szCs w:val="28"/>
          <w:lang w:val="uk-UA"/>
        </w:rPr>
        <w:t>. посібник / Л.С. Кириченко, П</w:t>
      </w:r>
      <w:r>
        <w:rPr>
          <w:sz w:val="28"/>
          <w:szCs w:val="28"/>
          <w:lang w:val="uk-UA"/>
        </w:rPr>
        <w:t>.В. Мережко - К.: КНТЕУ, 2001.-</w:t>
      </w:r>
      <w:r w:rsidRPr="002531E6">
        <w:rPr>
          <w:sz w:val="28"/>
          <w:szCs w:val="28"/>
          <w:lang w:val="uk-UA"/>
        </w:rPr>
        <w:t>128с.</w:t>
      </w:r>
    </w:p>
    <w:p w14:paraId="65916EB8" w14:textId="77777777" w:rsidR="002D3D68" w:rsidRDefault="002D3D68" w:rsidP="002D3D68">
      <w:pPr>
        <w:ind w:firstLine="708"/>
        <w:rPr>
          <w:sz w:val="28"/>
          <w:szCs w:val="28"/>
          <w:lang w:val="uk-UA"/>
        </w:rPr>
      </w:pPr>
      <w:r>
        <w:rPr>
          <w:sz w:val="28"/>
          <w:szCs w:val="28"/>
          <w:lang w:val="uk-UA"/>
        </w:rPr>
        <w:t xml:space="preserve"> 6</w:t>
      </w:r>
      <w:r w:rsidRPr="002531E6">
        <w:rPr>
          <w:sz w:val="28"/>
          <w:szCs w:val="28"/>
          <w:lang w:val="uk-UA"/>
        </w:rPr>
        <w:t xml:space="preserve">. </w:t>
      </w:r>
      <w:r w:rsidRPr="001B1BAA">
        <w:rPr>
          <w:sz w:val="28"/>
          <w:szCs w:val="28"/>
          <w:lang w:val="uk-UA"/>
        </w:rPr>
        <w:t xml:space="preserve">Мережко, Н.В. Управління якістю : </w:t>
      </w:r>
      <w:proofErr w:type="spellStart"/>
      <w:r w:rsidRPr="001B1BAA">
        <w:rPr>
          <w:sz w:val="28"/>
          <w:szCs w:val="28"/>
          <w:lang w:val="uk-UA"/>
        </w:rPr>
        <w:t>підруч</w:t>
      </w:r>
      <w:proofErr w:type="spellEnd"/>
      <w:r w:rsidRPr="001B1BAA">
        <w:rPr>
          <w:sz w:val="28"/>
          <w:szCs w:val="28"/>
          <w:lang w:val="uk-UA"/>
        </w:rPr>
        <w:t xml:space="preserve">. для </w:t>
      </w:r>
      <w:proofErr w:type="spellStart"/>
      <w:r w:rsidRPr="001B1BAA">
        <w:rPr>
          <w:sz w:val="28"/>
          <w:szCs w:val="28"/>
          <w:lang w:val="uk-UA"/>
        </w:rPr>
        <w:t>вищ</w:t>
      </w:r>
      <w:proofErr w:type="spellEnd"/>
      <w:r w:rsidRPr="001B1BAA">
        <w:rPr>
          <w:sz w:val="28"/>
          <w:szCs w:val="28"/>
          <w:lang w:val="uk-UA"/>
        </w:rPr>
        <w:t xml:space="preserve">. </w:t>
      </w:r>
      <w:proofErr w:type="spellStart"/>
      <w:r w:rsidRPr="001B1BAA">
        <w:rPr>
          <w:sz w:val="28"/>
          <w:szCs w:val="28"/>
          <w:lang w:val="uk-UA"/>
        </w:rPr>
        <w:t>навч</w:t>
      </w:r>
      <w:proofErr w:type="spellEnd"/>
      <w:r w:rsidRPr="001B1BAA">
        <w:rPr>
          <w:sz w:val="28"/>
          <w:szCs w:val="28"/>
          <w:lang w:val="uk-UA"/>
        </w:rPr>
        <w:t xml:space="preserve">. </w:t>
      </w:r>
      <w:proofErr w:type="spellStart"/>
      <w:r w:rsidRPr="001B1BAA">
        <w:rPr>
          <w:sz w:val="28"/>
          <w:szCs w:val="28"/>
          <w:lang w:val="uk-UA"/>
        </w:rPr>
        <w:t>закл</w:t>
      </w:r>
      <w:proofErr w:type="spellEnd"/>
      <w:r w:rsidRPr="001B1BAA">
        <w:rPr>
          <w:sz w:val="28"/>
          <w:szCs w:val="28"/>
          <w:lang w:val="uk-UA"/>
        </w:rPr>
        <w:t xml:space="preserve">. /Н.В. Мережко, В.В. </w:t>
      </w:r>
      <w:proofErr w:type="spellStart"/>
      <w:r w:rsidRPr="001B1BAA">
        <w:rPr>
          <w:sz w:val="28"/>
          <w:szCs w:val="28"/>
          <w:lang w:val="uk-UA"/>
        </w:rPr>
        <w:t>Осієвська</w:t>
      </w:r>
      <w:proofErr w:type="spellEnd"/>
      <w:r w:rsidRPr="001B1BAA">
        <w:rPr>
          <w:sz w:val="28"/>
          <w:szCs w:val="28"/>
          <w:lang w:val="uk-UA"/>
        </w:rPr>
        <w:t xml:space="preserve">, Н.С. Ясинська. – К.: Київ. </w:t>
      </w:r>
      <w:proofErr w:type="spellStart"/>
      <w:r w:rsidRPr="001B1BAA">
        <w:rPr>
          <w:sz w:val="28"/>
          <w:szCs w:val="28"/>
          <w:lang w:val="uk-UA"/>
        </w:rPr>
        <w:t>нац</w:t>
      </w:r>
      <w:proofErr w:type="spellEnd"/>
      <w:r w:rsidRPr="001B1BAA">
        <w:rPr>
          <w:sz w:val="28"/>
          <w:szCs w:val="28"/>
          <w:lang w:val="uk-UA"/>
        </w:rPr>
        <w:t>. торг.-</w:t>
      </w:r>
      <w:proofErr w:type="spellStart"/>
      <w:r w:rsidRPr="001B1BAA">
        <w:rPr>
          <w:sz w:val="28"/>
          <w:szCs w:val="28"/>
          <w:lang w:val="uk-UA"/>
        </w:rPr>
        <w:t>екон</w:t>
      </w:r>
      <w:proofErr w:type="spellEnd"/>
      <w:r w:rsidRPr="001B1BAA">
        <w:rPr>
          <w:sz w:val="28"/>
          <w:szCs w:val="28"/>
          <w:lang w:val="uk-UA"/>
        </w:rPr>
        <w:t xml:space="preserve">. ун-т, 2010. – 216 с. </w:t>
      </w:r>
    </w:p>
    <w:p w14:paraId="17516ADA" w14:textId="77777777" w:rsidR="002D3D68" w:rsidRDefault="002D3D68" w:rsidP="002D3D68">
      <w:pPr>
        <w:ind w:firstLine="708"/>
        <w:rPr>
          <w:sz w:val="28"/>
          <w:szCs w:val="28"/>
          <w:lang w:val="uk-UA"/>
        </w:rPr>
      </w:pPr>
      <w:r>
        <w:rPr>
          <w:sz w:val="28"/>
          <w:szCs w:val="28"/>
          <w:lang w:val="uk-UA"/>
        </w:rPr>
        <w:t>7</w:t>
      </w:r>
      <w:r w:rsidRPr="00595309">
        <w:rPr>
          <w:sz w:val="28"/>
          <w:szCs w:val="28"/>
          <w:lang w:val="uk-UA"/>
        </w:rPr>
        <w:t xml:space="preserve">.Шаповал, М.Л. Основи стандартизації, управління якістю і сертифікації / М.Л Шаповал. - К.: Вид-во </w:t>
      </w:r>
      <w:proofErr w:type="spellStart"/>
      <w:r w:rsidRPr="00595309">
        <w:rPr>
          <w:sz w:val="28"/>
          <w:szCs w:val="28"/>
          <w:lang w:val="uk-UA"/>
        </w:rPr>
        <w:t>Європ</w:t>
      </w:r>
      <w:proofErr w:type="spellEnd"/>
      <w:r w:rsidRPr="00595309">
        <w:rPr>
          <w:sz w:val="28"/>
          <w:szCs w:val="28"/>
          <w:lang w:val="uk-UA"/>
        </w:rPr>
        <w:t xml:space="preserve">. ун-ту, 2002. - 174 с. </w:t>
      </w:r>
    </w:p>
    <w:p w14:paraId="297CF727" w14:textId="77777777" w:rsidR="002D3D68" w:rsidRDefault="002D3D68">
      <w:pPr>
        <w:rPr>
          <w:lang w:val="uk-UA"/>
        </w:rPr>
      </w:pPr>
    </w:p>
    <w:p w14:paraId="3A22515C" w14:textId="77777777" w:rsidR="002D3D68" w:rsidRPr="00AC462C" w:rsidRDefault="002D3D68" w:rsidP="002D3D68">
      <w:pPr>
        <w:jc w:val="center"/>
        <w:rPr>
          <w:b/>
          <w:sz w:val="28"/>
          <w:szCs w:val="28"/>
          <w:lang w:val="uk-UA"/>
        </w:rPr>
      </w:pPr>
      <w:r w:rsidRPr="00AC462C">
        <w:rPr>
          <w:b/>
          <w:sz w:val="28"/>
          <w:szCs w:val="28"/>
          <w:lang w:val="uk-UA"/>
        </w:rPr>
        <w:t>ЛЕКЦІЯ 3</w:t>
      </w:r>
    </w:p>
    <w:p w14:paraId="5198071E" w14:textId="77777777" w:rsidR="002D3D68" w:rsidRPr="00AC462C" w:rsidRDefault="002D3D68" w:rsidP="002D3D68">
      <w:pPr>
        <w:rPr>
          <w:b/>
          <w:sz w:val="28"/>
          <w:szCs w:val="28"/>
          <w:lang w:val="uk-UA"/>
        </w:rPr>
      </w:pPr>
      <w:r w:rsidRPr="00AC462C">
        <w:rPr>
          <w:b/>
          <w:sz w:val="28"/>
          <w:szCs w:val="28"/>
        </w:rPr>
        <w:t>ТЕМА 3. ЕВОЛЮЦІЯ МЕТОДІВ ЗАБЕЗПЕЧЕННЯ ЯКОСТІ</w:t>
      </w:r>
    </w:p>
    <w:p w14:paraId="5055FBCA" w14:textId="77777777" w:rsidR="002D3D68" w:rsidRPr="00AC462C" w:rsidRDefault="002D3D68" w:rsidP="002D3D68">
      <w:pPr>
        <w:rPr>
          <w:sz w:val="28"/>
          <w:szCs w:val="28"/>
          <w:lang w:val="uk-UA"/>
        </w:rPr>
      </w:pPr>
    </w:p>
    <w:p w14:paraId="0DA951D2" w14:textId="77777777" w:rsidR="002D3D68" w:rsidRPr="00AC462C" w:rsidRDefault="002D3D68" w:rsidP="002D3D68">
      <w:pPr>
        <w:rPr>
          <w:sz w:val="28"/>
          <w:szCs w:val="28"/>
          <w:lang w:val="uk-UA"/>
        </w:rPr>
      </w:pPr>
      <w:r w:rsidRPr="00AC462C">
        <w:rPr>
          <w:sz w:val="28"/>
          <w:szCs w:val="28"/>
          <w:lang w:val="uk-UA"/>
        </w:rPr>
        <w:t xml:space="preserve"> </w:t>
      </w:r>
      <w:r w:rsidRPr="00AC462C">
        <w:rPr>
          <w:sz w:val="28"/>
          <w:szCs w:val="28"/>
          <w:lang w:val="uk-UA"/>
        </w:rPr>
        <w:tab/>
        <w:t xml:space="preserve">1. Відбракування продукції. </w:t>
      </w:r>
    </w:p>
    <w:p w14:paraId="33B4AC2C" w14:textId="77777777" w:rsidR="002D3D68" w:rsidRPr="00AC462C" w:rsidRDefault="002D3D68" w:rsidP="002D3D68">
      <w:pPr>
        <w:rPr>
          <w:sz w:val="28"/>
          <w:szCs w:val="28"/>
          <w:lang w:val="uk-UA"/>
        </w:rPr>
      </w:pPr>
      <w:r w:rsidRPr="00AC462C">
        <w:rPr>
          <w:sz w:val="28"/>
          <w:szCs w:val="28"/>
          <w:lang w:val="uk-UA"/>
        </w:rPr>
        <w:t xml:space="preserve">    </w:t>
      </w:r>
      <w:r w:rsidRPr="00AC462C">
        <w:rPr>
          <w:sz w:val="28"/>
          <w:szCs w:val="28"/>
          <w:lang w:val="uk-UA"/>
        </w:rPr>
        <w:tab/>
        <w:t xml:space="preserve">2. Контроль якості (з 20-х років </w:t>
      </w:r>
      <w:r w:rsidRPr="00AC462C">
        <w:rPr>
          <w:sz w:val="28"/>
          <w:szCs w:val="28"/>
        </w:rPr>
        <w:t>XX</w:t>
      </w:r>
      <w:r w:rsidRPr="00AC462C">
        <w:rPr>
          <w:sz w:val="28"/>
          <w:szCs w:val="28"/>
          <w:lang w:val="uk-UA"/>
        </w:rPr>
        <w:t xml:space="preserve"> ст.). </w:t>
      </w:r>
    </w:p>
    <w:p w14:paraId="353DE761" w14:textId="77777777" w:rsidR="002D3D68" w:rsidRPr="00AC462C" w:rsidRDefault="002D3D68" w:rsidP="002D3D68">
      <w:pPr>
        <w:rPr>
          <w:sz w:val="28"/>
          <w:szCs w:val="28"/>
          <w:lang w:val="uk-UA"/>
        </w:rPr>
      </w:pPr>
      <w:r w:rsidRPr="00AC462C">
        <w:rPr>
          <w:sz w:val="28"/>
          <w:szCs w:val="28"/>
          <w:lang w:val="uk-UA"/>
        </w:rPr>
        <w:t xml:space="preserve"> </w:t>
      </w:r>
      <w:r w:rsidRPr="00AC462C">
        <w:rPr>
          <w:sz w:val="28"/>
          <w:szCs w:val="28"/>
          <w:lang w:val="uk-UA"/>
        </w:rPr>
        <w:tab/>
        <w:t xml:space="preserve">3. Комплексне управління якістю. </w:t>
      </w:r>
    </w:p>
    <w:p w14:paraId="22E25473" w14:textId="77777777" w:rsidR="002D3D68" w:rsidRPr="00AC462C" w:rsidRDefault="002D3D68" w:rsidP="002D3D68">
      <w:pPr>
        <w:rPr>
          <w:sz w:val="28"/>
          <w:szCs w:val="28"/>
          <w:lang w:val="uk-UA"/>
        </w:rPr>
      </w:pPr>
      <w:r w:rsidRPr="00AC462C">
        <w:rPr>
          <w:sz w:val="28"/>
          <w:szCs w:val="28"/>
          <w:lang w:val="uk-UA"/>
        </w:rPr>
        <w:t xml:space="preserve"> </w:t>
      </w:r>
      <w:r w:rsidRPr="00AC462C">
        <w:rPr>
          <w:sz w:val="28"/>
          <w:szCs w:val="28"/>
          <w:lang w:val="uk-UA"/>
        </w:rPr>
        <w:tab/>
        <w:t xml:space="preserve">4. </w:t>
      </w:r>
      <w:proofErr w:type="spellStart"/>
      <w:proofErr w:type="gramStart"/>
      <w:r w:rsidRPr="002D3D68">
        <w:rPr>
          <w:sz w:val="28"/>
          <w:szCs w:val="28"/>
        </w:rPr>
        <w:t>Загальне</w:t>
      </w:r>
      <w:proofErr w:type="spellEnd"/>
      <w:r w:rsidRPr="002D3D68">
        <w:rPr>
          <w:sz w:val="28"/>
          <w:szCs w:val="28"/>
        </w:rPr>
        <w:t xml:space="preserve"> </w:t>
      </w:r>
      <w:r w:rsidRPr="00AC462C">
        <w:rPr>
          <w:sz w:val="28"/>
          <w:szCs w:val="28"/>
          <w:lang w:val="uk-UA"/>
        </w:rPr>
        <w:t xml:space="preserve"> управління</w:t>
      </w:r>
      <w:proofErr w:type="gramEnd"/>
      <w:r w:rsidRPr="00AC462C">
        <w:rPr>
          <w:sz w:val="28"/>
          <w:szCs w:val="28"/>
          <w:lang w:val="uk-UA"/>
        </w:rPr>
        <w:t xml:space="preserve"> якістю. </w:t>
      </w:r>
    </w:p>
    <w:p w14:paraId="5FCE7BF1" w14:textId="77777777" w:rsidR="002D3D68" w:rsidRPr="00AC462C" w:rsidRDefault="002D3D68" w:rsidP="002D3D68">
      <w:pPr>
        <w:rPr>
          <w:sz w:val="28"/>
          <w:szCs w:val="28"/>
          <w:lang w:val="uk-UA"/>
        </w:rPr>
      </w:pPr>
      <w:r w:rsidRPr="00AC462C">
        <w:rPr>
          <w:sz w:val="28"/>
          <w:szCs w:val="28"/>
          <w:lang w:val="uk-UA"/>
        </w:rPr>
        <w:t xml:space="preserve"> </w:t>
      </w:r>
      <w:r w:rsidRPr="00AC462C">
        <w:rPr>
          <w:sz w:val="28"/>
          <w:szCs w:val="28"/>
          <w:lang w:val="uk-UA"/>
        </w:rPr>
        <w:tab/>
        <w:t>5. Якість середовища.</w:t>
      </w:r>
    </w:p>
    <w:p w14:paraId="0F75C749" w14:textId="77777777" w:rsidR="002D3D68" w:rsidRPr="00AC462C" w:rsidRDefault="002D3D68" w:rsidP="002D3D68">
      <w:pPr>
        <w:rPr>
          <w:sz w:val="28"/>
          <w:szCs w:val="28"/>
          <w:lang w:val="uk-UA"/>
        </w:rPr>
      </w:pPr>
    </w:p>
    <w:p w14:paraId="346B033A" w14:textId="77777777" w:rsidR="002D3D68" w:rsidRPr="00AC462C" w:rsidRDefault="002D3D68" w:rsidP="002D3D68">
      <w:pPr>
        <w:spacing w:line="360" w:lineRule="auto"/>
        <w:rPr>
          <w:b/>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 xml:space="preserve">1. Відбракування продукції. </w:t>
      </w:r>
    </w:p>
    <w:p w14:paraId="08679B65"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Згідно з існуючою філософією підприємництва всю відповідальність за якість продукції несе виробник, що впродовж історичних періодів реагував на цю відповідальність впровадженням різноманітних напрямів забезпечення якості. </w:t>
      </w:r>
    </w:p>
    <w:p w14:paraId="09C12492"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В історії управління якістю існує п'ять фаз, які у повній відповідності до законів діалектики розвивались під тиском протиріччя між внутрішніми та зовнішніми цілями виробника – забезпеченням якості продукції, що випускається і відповідно укріплення стану виробника на ринку (зовнішня ціль) </w:t>
      </w:r>
      <w:r w:rsidRPr="00AC462C">
        <w:rPr>
          <w:sz w:val="28"/>
          <w:szCs w:val="28"/>
          <w:lang w:val="uk-UA"/>
        </w:rPr>
        <w:lastRenderedPageBreak/>
        <w:t>та підвищення ефективності виробництва, тобто збільшення прибутку компанії (внутрішня ціль).</w:t>
      </w:r>
    </w:p>
    <w:p w14:paraId="51A4B554" w14:textId="77777777" w:rsidR="002D3D68" w:rsidRPr="006824B4"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6824B4">
        <w:rPr>
          <w:sz w:val="28"/>
          <w:szCs w:val="28"/>
          <w:lang w:val="uk-UA"/>
        </w:rPr>
        <w:t xml:space="preserve">Це протиріччя на кожній стадії розвитку виробництва, ринку та </w:t>
      </w:r>
      <w:proofErr w:type="spellStart"/>
      <w:r w:rsidRPr="006824B4">
        <w:rPr>
          <w:sz w:val="28"/>
          <w:szCs w:val="28"/>
          <w:lang w:val="uk-UA"/>
        </w:rPr>
        <w:t>сус-пільства</w:t>
      </w:r>
      <w:proofErr w:type="spellEnd"/>
      <w:r w:rsidRPr="006824B4">
        <w:rPr>
          <w:sz w:val="28"/>
          <w:szCs w:val="28"/>
          <w:lang w:val="uk-UA"/>
        </w:rPr>
        <w:t xml:space="preserve"> мало свою специфіку та по-різному усувалося. </w:t>
      </w:r>
    </w:p>
    <w:p w14:paraId="36CD2B83"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У 1913 р. Генрі Форд</w:t>
      </w:r>
      <w:r w:rsidRPr="006824B4">
        <w:rPr>
          <w:sz w:val="28"/>
          <w:szCs w:val="28"/>
          <w:lang w:val="uk-UA"/>
        </w:rPr>
        <w:t xml:space="preserve"> </w:t>
      </w:r>
      <w:r w:rsidRPr="006824B4">
        <w:rPr>
          <w:b/>
          <w:sz w:val="28"/>
          <w:szCs w:val="28"/>
          <w:lang w:val="uk-UA"/>
        </w:rPr>
        <w:t>уперше застосував модальний конвеєр і ввів</w:t>
      </w:r>
      <w:r w:rsidRPr="006824B4">
        <w:rPr>
          <w:sz w:val="28"/>
          <w:szCs w:val="28"/>
          <w:lang w:val="uk-UA"/>
        </w:rPr>
        <w:t xml:space="preserve"> </w:t>
      </w:r>
      <w:r w:rsidRPr="006824B4">
        <w:rPr>
          <w:b/>
          <w:sz w:val="28"/>
          <w:szCs w:val="28"/>
          <w:lang w:val="uk-UA"/>
        </w:rPr>
        <w:t>замість вхідного контролю комплектуючих</w:t>
      </w:r>
      <w:r w:rsidRPr="006824B4">
        <w:rPr>
          <w:sz w:val="28"/>
          <w:szCs w:val="28"/>
          <w:lang w:val="uk-UA"/>
        </w:rPr>
        <w:t xml:space="preserve"> </w:t>
      </w:r>
      <w:r w:rsidRPr="006824B4">
        <w:rPr>
          <w:b/>
          <w:sz w:val="28"/>
          <w:szCs w:val="28"/>
          <w:lang w:val="uk-UA"/>
        </w:rPr>
        <w:t>вихідний контроль</w:t>
      </w:r>
      <w:r w:rsidRPr="006824B4">
        <w:rPr>
          <w:sz w:val="28"/>
          <w:szCs w:val="28"/>
          <w:lang w:val="uk-UA"/>
        </w:rPr>
        <w:t xml:space="preserve"> на тих виробництвах,  де такі виготовлялися, тобто для складання почали надходити лише якісні вироби. Він також створив окрему службу технічного контролю, незалежну від виробництва. </w:t>
      </w:r>
    </w:p>
    <w:p w14:paraId="780B0BD1"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Наукове узагальнення і обґрунтування досвіду, накопиченого на цьому етапі, наведено в працях американського вченого, інженера і менеджера Фредеріка Тейлора, соратника Г. Форда. </w:t>
      </w:r>
    </w:p>
    <w:p w14:paraId="5AD138DA"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Саме </w:t>
      </w:r>
      <w:r w:rsidRPr="006824B4">
        <w:rPr>
          <w:b/>
          <w:sz w:val="28"/>
          <w:szCs w:val="28"/>
          <w:lang w:val="uk-UA"/>
        </w:rPr>
        <w:t>Тейлор запропонував концепцію наукового менеджменту</w:t>
      </w:r>
      <w:r w:rsidRPr="006824B4">
        <w:rPr>
          <w:sz w:val="28"/>
          <w:szCs w:val="28"/>
          <w:lang w:val="uk-UA"/>
        </w:rPr>
        <w:t xml:space="preserve">, що включила системний підхід, кадровий менеджмент, ідею поділу відповідальності між робітниками й управлінцями у забезпеченні якісної та ефективної роботи організації, ідею наукового нормування праці. </w:t>
      </w:r>
    </w:p>
    <w:p w14:paraId="277EDAA3"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Він розробив основні ідеї ієрархічної структури управління організацією, які остаточно сформулювали Анрі </w:t>
      </w:r>
      <w:proofErr w:type="spellStart"/>
      <w:r w:rsidRPr="006824B4">
        <w:rPr>
          <w:sz w:val="28"/>
          <w:szCs w:val="28"/>
          <w:lang w:val="uk-UA"/>
        </w:rPr>
        <w:t>Файоль</w:t>
      </w:r>
      <w:proofErr w:type="spellEnd"/>
      <w:r w:rsidRPr="006824B4">
        <w:rPr>
          <w:sz w:val="28"/>
          <w:szCs w:val="28"/>
          <w:lang w:val="uk-UA"/>
        </w:rPr>
        <w:t xml:space="preserve"> і Макс Вебер. Варто зазначити, що саме діяльність Ф. Тейлора і Г. Форда зумовила створення концепції організації машинного виробництва (виробнича система Форда - Тейлора), яка й донині є моделлю організації більшості сучасних підприємств. </w:t>
      </w:r>
    </w:p>
    <w:p w14:paraId="48967814"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Для забезпечення успішного функціонування системи Тейлора залучені перші професіонали в галузі якості - інспектори (в Україні - технічні контролери). </w:t>
      </w:r>
    </w:p>
    <w:p w14:paraId="4F89817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Система мотивації</w:t>
      </w:r>
      <w:r w:rsidRPr="006824B4">
        <w:rPr>
          <w:sz w:val="28"/>
          <w:szCs w:val="28"/>
          <w:lang w:val="uk-UA"/>
        </w:rPr>
        <w:t xml:space="preserve"> передбачала штрафи за дефекти й брак, а також звільнення. </w:t>
      </w:r>
    </w:p>
    <w:p w14:paraId="69378E49"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Система навчання</w:t>
      </w:r>
      <w:r w:rsidRPr="006824B4">
        <w:rPr>
          <w:sz w:val="28"/>
          <w:szCs w:val="28"/>
          <w:lang w:val="uk-UA"/>
        </w:rPr>
        <w:t xml:space="preserve"> зводилася до професійного навчання і вміння працювати з вимірювальним та контрольним обладнанням. </w:t>
      </w:r>
    </w:p>
    <w:p w14:paraId="135A763E" w14:textId="77777777" w:rsidR="002D3D68" w:rsidRPr="006824B4" w:rsidRDefault="002D3D68" w:rsidP="002D3D68">
      <w:pPr>
        <w:spacing w:line="360" w:lineRule="auto"/>
        <w:rPr>
          <w:sz w:val="28"/>
          <w:szCs w:val="28"/>
          <w:lang w:val="uk-UA"/>
        </w:rPr>
      </w:pPr>
      <w:r w:rsidRPr="006824B4">
        <w:rPr>
          <w:sz w:val="28"/>
          <w:szCs w:val="28"/>
          <w:lang w:val="uk-UA"/>
        </w:rPr>
        <w:lastRenderedPageBreak/>
        <w:t xml:space="preserve"> </w:t>
      </w:r>
      <w:r w:rsidRPr="006824B4">
        <w:rPr>
          <w:sz w:val="28"/>
          <w:szCs w:val="28"/>
          <w:lang w:val="uk-UA"/>
        </w:rPr>
        <w:tab/>
        <w:t xml:space="preserve">Взаємовідносини з постачальниками і споживачами будувалися на основі вимог, зазначених в технічних умовах (ТУ), виконання яких </w:t>
      </w:r>
      <w:proofErr w:type="spellStart"/>
      <w:r w:rsidRPr="006824B4">
        <w:rPr>
          <w:sz w:val="28"/>
          <w:szCs w:val="28"/>
          <w:lang w:val="uk-UA"/>
        </w:rPr>
        <w:t>переві-рялося</w:t>
      </w:r>
      <w:proofErr w:type="spellEnd"/>
      <w:r w:rsidRPr="006824B4">
        <w:rPr>
          <w:sz w:val="28"/>
          <w:szCs w:val="28"/>
          <w:lang w:val="uk-UA"/>
        </w:rPr>
        <w:t xml:space="preserve"> під час приймального контролю (вхідного і вихідного). </w:t>
      </w:r>
    </w:p>
    <w:p w14:paraId="1076D555"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Зазначені особливості системи Тейлора характеризують її як систему управління якістю окремо взятого виробу. </w:t>
      </w:r>
    </w:p>
    <w:p w14:paraId="39E2E92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Лише в 70-ті роки XX ст. систему Форда-Тейлора замінила інша концепція </w:t>
      </w:r>
      <w:r w:rsidRPr="006824B4">
        <w:rPr>
          <w:b/>
          <w:sz w:val="28"/>
          <w:szCs w:val="28"/>
          <w:lang w:val="uk-UA"/>
        </w:rPr>
        <w:t>(виробнича система компанії «Тойота»).</w:t>
      </w:r>
      <w:r w:rsidRPr="006824B4">
        <w:rPr>
          <w:sz w:val="28"/>
          <w:szCs w:val="28"/>
          <w:lang w:val="uk-UA"/>
        </w:rPr>
        <w:t xml:space="preserve"> </w:t>
      </w:r>
    </w:p>
    <w:p w14:paraId="5118789B"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Основна концепція</w:t>
      </w:r>
      <w:r w:rsidRPr="006824B4">
        <w:rPr>
          <w:sz w:val="28"/>
          <w:szCs w:val="28"/>
          <w:lang w:val="uk-UA"/>
        </w:rPr>
        <w:t xml:space="preserve"> - споживач повинен отримувати лише придатні вироби, тобто вироби, що відповідають вимогам стандартів. </w:t>
      </w:r>
    </w:p>
    <w:p w14:paraId="32D7A58E"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Основні зусилля мають бути спрямовані на те, щоб непридатні вироби (брак) були не допущені до споживача. </w:t>
      </w:r>
    </w:p>
    <w:p w14:paraId="15F70AD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Особливе місце у формуванні та розвитку цієї фази управління якістю належить Г. Емерсону - відомому американському інженеру, раціоналізатору в організації праці. Емерсон вперше порушив питання ефективності виробництва у широкому масштабі, приділяючи значну увагу проблемам якості.</w:t>
      </w:r>
    </w:p>
    <w:p w14:paraId="41685E55"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 Його праця «Дванадцять принципів продуктивності» привернула увагу підприємців багатьох країн. Підкреслюючи значення цієї книги для </w:t>
      </w:r>
      <w:proofErr w:type="spellStart"/>
      <w:r w:rsidRPr="006824B4">
        <w:rPr>
          <w:sz w:val="28"/>
          <w:szCs w:val="28"/>
          <w:lang w:val="uk-UA"/>
        </w:rPr>
        <w:t>підпри-ємництва</w:t>
      </w:r>
      <w:proofErr w:type="spellEnd"/>
      <w:r w:rsidRPr="006824B4">
        <w:rPr>
          <w:sz w:val="28"/>
          <w:szCs w:val="28"/>
          <w:lang w:val="uk-UA"/>
        </w:rPr>
        <w:t>, «</w:t>
      </w:r>
      <w:proofErr w:type="spellStart"/>
      <w:r w:rsidRPr="006824B4">
        <w:rPr>
          <w:sz w:val="28"/>
          <w:szCs w:val="28"/>
          <w:lang w:val="uk-UA"/>
        </w:rPr>
        <w:t>Financial</w:t>
      </w:r>
      <w:proofErr w:type="spellEnd"/>
      <w:r w:rsidRPr="006824B4">
        <w:rPr>
          <w:sz w:val="28"/>
          <w:szCs w:val="28"/>
          <w:lang w:val="uk-UA"/>
        </w:rPr>
        <w:t xml:space="preserve"> </w:t>
      </w:r>
      <w:proofErr w:type="spellStart"/>
      <w:r w:rsidRPr="006824B4">
        <w:rPr>
          <w:sz w:val="28"/>
          <w:szCs w:val="28"/>
          <w:lang w:val="uk-UA"/>
        </w:rPr>
        <w:t>Times</w:t>
      </w:r>
      <w:proofErr w:type="spellEnd"/>
      <w:r w:rsidRPr="006824B4">
        <w:rPr>
          <w:sz w:val="28"/>
          <w:szCs w:val="28"/>
          <w:lang w:val="uk-UA"/>
        </w:rPr>
        <w:t xml:space="preserve">» писала: «Його принципи так визначені, </w:t>
      </w:r>
      <w:proofErr w:type="spellStart"/>
      <w:r w:rsidRPr="006824B4">
        <w:rPr>
          <w:sz w:val="28"/>
          <w:szCs w:val="28"/>
          <w:lang w:val="uk-UA"/>
        </w:rPr>
        <w:t>правиль</w:t>
      </w:r>
      <w:proofErr w:type="spellEnd"/>
      <w:r w:rsidRPr="006824B4">
        <w:rPr>
          <w:sz w:val="28"/>
          <w:szCs w:val="28"/>
          <w:lang w:val="uk-UA"/>
        </w:rPr>
        <w:t xml:space="preserve">-ні і непорушні, що можуть бути прийняті за мірило. З їхньою допомогою може бути обстежено будь-яке виробництво, будь-яке підприємство, будь-яка банківська операція. Успішність цих заходів і вимірюється ступенем відхилення їх організації від дванадцяти принципів продуктивності». </w:t>
      </w:r>
    </w:p>
    <w:p w14:paraId="5BF7B67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Наведемо </w:t>
      </w:r>
      <w:r w:rsidRPr="006824B4">
        <w:rPr>
          <w:b/>
          <w:sz w:val="28"/>
          <w:szCs w:val="28"/>
          <w:lang w:val="uk-UA"/>
        </w:rPr>
        <w:t>дванадцять принципів продуктивності за Емерсоном</w:t>
      </w:r>
      <w:r w:rsidRPr="006824B4">
        <w:rPr>
          <w:sz w:val="28"/>
          <w:szCs w:val="28"/>
          <w:lang w:val="uk-UA"/>
        </w:rPr>
        <w:t xml:space="preserve">, які тісно взаємопов'язані. </w:t>
      </w:r>
    </w:p>
    <w:p w14:paraId="49211B4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1. Чітке визначення ідеалів та цілей. </w:t>
      </w:r>
    </w:p>
    <w:p w14:paraId="161F3C6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2. Здоровий глузд. </w:t>
      </w:r>
    </w:p>
    <w:p w14:paraId="475DAA5D"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3. Компетентна консультація. </w:t>
      </w:r>
    </w:p>
    <w:p w14:paraId="6F5D954A"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4. Дисципліна. </w:t>
      </w:r>
    </w:p>
    <w:p w14:paraId="74351A1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5. Справедливе ставлення до персоналу. </w:t>
      </w:r>
    </w:p>
    <w:p w14:paraId="3437A978"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6. Швидкий, надійний, повний, точний та постійний облік. </w:t>
      </w:r>
    </w:p>
    <w:p w14:paraId="566D3FD4" w14:textId="77777777" w:rsidR="002D3D68" w:rsidRPr="006824B4" w:rsidRDefault="002D3D68" w:rsidP="002D3D68">
      <w:pPr>
        <w:spacing w:line="360" w:lineRule="auto"/>
        <w:rPr>
          <w:sz w:val="28"/>
          <w:szCs w:val="28"/>
          <w:lang w:val="uk-UA"/>
        </w:rPr>
      </w:pPr>
      <w:r w:rsidRPr="006824B4">
        <w:rPr>
          <w:sz w:val="28"/>
          <w:szCs w:val="28"/>
          <w:lang w:val="uk-UA"/>
        </w:rPr>
        <w:lastRenderedPageBreak/>
        <w:t xml:space="preserve"> </w:t>
      </w:r>
      <w:r w:rsidRPr="006824B4">
        <w:rPr>
          <w:sz w:val="28"/>
          <w:szCs w:val="28"/>
          <w:lang w:val="uk-UA"/>
        </w:rPr>
        <w:tab/>
        <w:t xml:space="preserve">7. Диспетчеризація. </w:t>
      </w:r>
    </w:p>
    <w:p w14:paraId="38367CA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8. Норми і розклад. </w:t>
      </w:r>
    </w:p>
    <w:p w14:paraId="1D5A2928"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9. Нормалізація умов. </w:t>
      </w:r>
    </w:p>
    <w:p w14:paraId="26E9A65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10. Нормування операцій </w:t>
      </w:r>
    </w:p>
    <w:p w14:paraId="6CA03EE2"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11. Письмові стандартні інструкції </w:t>
      </w:r>
    </w:p>
    <w:p w14:paraId="5A996307"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12. Винагорода за продуктивність </w:t>
      </w:r>
    </w:p>
    <w:p w14:paraId="4978F85B"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Контроль та відбракування у виробничій практиці реалізуються </w:t>
      </w:r>
      <w:proofErr w:type="spellStart"/>
      <w:r w:rsidRPr="006824B4">
        <w:rPr>
          <w:sz w:val="28"/>
          <w:szCs w:val="28"/>
          <w:lang w:val="uk-UA"/>
        </w:rPr>
        <w:t>річни</w:t>
      </w:r>
      <w:proofErr w:type="spellEnd"/>
      <w:r w:rsidRPr="006824B4">
        <w:rPr>
          <w:sz w:val="28"/>
          <w:szCs w:val="28"/>
          <w:lang w:val="uk-UA"/>
        </w:rPr>
        <w:t xml:space="preserve">-ми методами, які розвиваються та вдосконалюються під впливом досягнень НТП. </w:t>
      </w:r>
    </w:p>
    <w:p w14:paraId="40DC9BB7"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Організаційна система контролю якості має бути відповідній структурі виробничого процесу і його вимогам. </w:t>
      </w:r>
    </w:p>
    <w:p w14:paraId="6A4EA175"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Технологія виготовлення продукції може  складатися з великої кількості складних операцій. У даному випадку прийом наочного контролю </w:t>
      </w:r>
      <w:proofErr w:type="spellStart"/>
      <w:r w:rsidRPr="006824B4">
        <w:rPr>
          <w:sz w:val="28"/>
          <w:szCs w:val="28"/>
          <w:lang w:val="uk-UA"/>
        </w:rPr>
        <w:t>поєдну-вався</w:t>
      </w:r>
      <w:proofErr w:type="spellEnd"/>
      <w:r w:rsidRPr="006824B4">
        <w:rPr>
          <w:sz w:val="28"/>
          <w:szCs w:val="28"/>
          <w:lang w:val="uk-UA"/>
        </w:rPr>
        <w:t xml:space="preserve"> з операційним. </w:t>
      </w:r>
    </w:p>
    <w:p w14:paraId="6594E782"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Значна роль відводиться вхідному контролю сировини</w:t>
      </w:r>
      <w:r w:rsidRPr="006824B4">
        <w:rPr>
          <w:sz w:val="28"/>
          <w:szCs w:val="28"/>
          <w:lang w:val="uk-UA"/>
        </w:rPr>
        <w:t xml:space="preserve">. Система контролю будується за таким принципом: виявлення дефекту та вилучення бракованого виробу із процесу виробництва повинні відбуватися якомога раніше, оскільки подальша обробка дефектного продукту призводить до значних втрат. </w:t>
      </w:r>
    </w:p>
    <w:p w14:paraId="1C82568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Підхід до забезпечення якості лише з позицій контролю вимагав при 100-відсотковому контролі параметрів кожної деталі або виробу велику кількість кваліфікованих контролерів. Послідовне впровадження цієї концепції призвело до того, що уже в 20ті роки XX ст. кількість контролерів у високо-технологічних операціях становила 30-40% від кількості робітників, а іноді й більше. В рамках цієї концепції підвищення якості завжди супроводжується зростанням затрат на його забезпечення, тобто цілі підвищення ефективності виробництва та покращання якості виробів мають і суперечливий характер (не можуть досягатись одночасно). </w:t>
      </w:r>
    </w:p>
    <w:p w14:paraId="4F3EF70D"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Система Тейлора створила ефективний механізм управління якістю кожного конкретного виробу. Однак виробництво - це процес, і тому очевидно, що управляти потрібно процесами.</w:t>
      </w:r>
    </w:p>
    <w:p w14:paraId="3D987E6C" w14:textId="77777777" w:rsidR="002D3D68" w:rsidRPr="006824B4" w:rsidRDefault="002D3D68" w:rsidP="002D3D68">
      <w:pPr>
        <w:spacing w:line="360" w:lineRule="auto"/>
        <w:rPr>
          <w:b/>
          <w:sz w:val="28"/>
          <w:szCs w:val="28"/>
          <w:lang w:val="uk-UA"/>
        </w:rPr>
      </w:pPr>
      <w:r w:rsidRPr="006824B4">
        <w:rPr>
          <w:sz w:val="28"/>
          <w:szCs w:val="28"/>
          <w:lang w:val="uk-UA"/>
        </w:rPr>
        <w:lastRenderedPageBreak/>
        <w:t xml:space="preserve"> </w:t>
      </w:r>
      <w:r w:rsidRPr="006824B4">
        <w:rPr>
          <w:sz w:val="28"/>
          <w:szCs w:val="28"/>
          <w:lang w:val="uk-UA"/>
        </w:rPr>
        <w:tab/>
      </w:r>
      <w:r w:rsidRPr="006824B4">
        <w:rPr>
          <w:b/>
          <w:sz w:val="28"/>
          <w:szCs w:val="28"/>
          <w:lang w:val="uk-UA"/>
        </w:rPr>
        <w:t xml:space="preserve">2. Фаза контролю якості (з 20-х років XX ст.). </w:t>
      </w:r>
    </w:p>
    <w:p w14:paraId="1E36C0C4"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Її початок пов'язаний з розробками відділу технічного контролю фірми «Вестерн Електрик» (США), співробітник якої В. </w:t>
      </w:r>
      <w:proofErr w:type="spellStart"/>
      <w:r w:rsidRPr="006824B4">
        <w:rPr>
          <w:sz w:val="28"/>
          <w:szCs w:val="28"/>
          <w:lang w:val="uk-UA"/>
        </w:rPr>
        <w:t>Шухарт</w:t>
      </w:r>
      <w:proofErr w:type="spellEnd"/>
      <w:r w:rsidRPr="006824B4">
        <w:rPr>
          <w:sz w:val="28"/>
          <w:szCs w:val="28"/>
          <w:lang w:val="uk-UA"/>
        </w:rPr>
        <w:t xml:space="preserve"> у травні 1924 р. побудував діаграми, відомі зараз у всьому світі як контрольні карти </w:t>
      </w:r>
      <w:proofErr w:type="spellStart"/>
      <w:r w:rsidRPr="006824B4">
        <w:rPr>
          <w:sz w:val="28"/>
          <w:szCs w:val="28"/>
          <w:lang w:val="uk-UA"/>
        </w:rPr>
        <w:t>ІІІухарта</w:t>
      </w:r>
      <w:proofErr w:type="spellEnd"/>
      <w:r w:rsidRPr="006824B4">
        <w:rPr>
          <w:sz w:val="28"/>
          <w:szCs w:val="28"/>
          <w:lang w:val="uk-UA"/>
        </w:rPr>
        <w:t>.</w:t>
      </w:r>
    </w:p>
    <w:p w14:paraId="358DD647"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Приблизно тоді ж Г. </w:t>
      </w:r>
      <w:proofErr w:type="spellStart"/>
      <w:r w:rsidRPr="006824B4">
        <w:rPr>
          <w:sz w:val="28"/>
          <w:szCs w:val="28"/>
          <w:lang w:val="uk-UA"/>
        </w:rPr>
        <w:t>Доджем</w:t>
      </w:r>
      <w:proofErr w:type="spellEnd"/>
      <w:r w:rsidRPr="006824B4">
        <w:rPr>
          <w:sz w:val="28"/>
          <w:szCs w:val="28"/>
          <w:lang w:val="uk-UA"/>
        </w:rPr>
        <w:t xml:space="preserve"> і Г. </w:t>
      </w:r>
      <w:proofErr w:type="spellStart"/>
      <w:r w:rsidRPr="006824B4">
        <w:rPr>
          <w:sz w:val="28"/>
          <w:szCs w:val="28"/>
          <w:lang w:val="uk-UA"/>
        </w:rPr>
        <w:t>Ромінгом</w:t>
      </w:r>
      <w:proofErr w:type="spellEnd"/>
      <w:r w:rsidRPr="006824B4">
        <w:rPr>
          <w:sz w:val="28"/>
          <w:szCs w:val="28"/>
          <w:lang w:val="uk-UA"/>
        </w:rPr>
        <w:t xml:space="preserve"> розроблені перші таблиці вибіркового контролю якості, які разом із контрольними картами </w:t>
      </w:r>
      <w:proofErr w:type="spellStart"/>
      <w:r w:rsidRPr="006824B4">
        <w:rPr>
          <w:sz w:val="28"/>
          <w:szCs w:val="28"/>
          <w:lang w:val="uk-UA"/>
        </w:rPr>
        <w:t>ІІІухарта</w:t>
      </w:r>
      <w:proofErr w:type="spellEnd"/>
      <w:r w:rsidRPr="006824B4">
        <w:rPr>
          <w:sz w:val="28"/>
          <w:szCs w:val="28"/>
          <w:lang w:val="uk-UA"/>
        </w:rPr>
        <w:t xml:space="preserve"> започаткували впровадження статистичних методів управління якістю. </w:t>
      </w:r>
    </w:p>
    <w:p w14:paraId="1D6228AD"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Згодом ці методи завдяки Е. </w:t>
      </w:r>
      <w:proofErr w:type="spellStart"/>
      <w:r w:rsidRPr="006824B4">
        <w:rPr>
          <w:sz w:val="28"/>
          <w:szCs w:val="28"/>
          <w:lang w:val="uk-UA"/>
        </w:rPr>
        <w:t>Демінгу</w:t>
      </w:r>
      <w:proofErr w:type="spellEnd"/>
      <w:r w:rsidRPr="006824B4">
        <w:rPr>
          <w:sz w:val="28"/>
          <w:szCs w:val="28"/>
          <w:lang w:val="uk-UA"/>
        </w:rPr>
        <w:t xml:space="preserve"> набули поширення в Японії та мали суттєвий вплив на економічну революцію у країні. Статистичні методи дозволили зосередити зусилля не на тому, як виявити та вилучити непридатні вироби до їх отримання споживачем, а на тому, </w:t>
      </w:r>
      <w:r w:rsidRPr="006824B4">
        <w:rPr>
          <w:b/>
          <w:sz w:val="28"/>
          <w:szCs w:val="28"/>
          <w:lang w:val="uk-UA"/>
        </w:rPr>
        <w:t>як збільшити вихід придатних виробів у технологічному процесі.</w:t>
      </w:r>
      <w:r w:rsidRPr="006824B4">
        <w:rPr>
          <w:sz w:val="28"/>
          <w:szCs w:val="28"/>
          <w:lang w:val="uk-UA"/>
        </w:rPr>
        <w:t xml:space="preserve"> Системи якості стали більш складними, оскільки в них включені служби, що використовували </w:t>
      </w:r>
      <w:proofErr w:type="spellStart"/>
      <w:r w:rsidRPr="006824B4">
        <w:rPr>
          <w:sz w:val="28"/>
          <w:szCs w:val="28"/>
          <w:lang w:val="uk-UA"/>
        </w:rPr>
        <w:t>статистич</w:t>
      </w:r>
      <w:proofErr w:type="spellEnd"/>
      <w:r w:rsidRPr="006824B4">
        <w:rPr>
          <w:sz w:val="28"/>
          <w:szCs w:val="28"/>
          <w:lang w:val="uk-UA"/>
        </w:rPr>
        <w:t xml:space="preserve">-ні методи. Ускладнились і завдання в галузі якості, які вирішували конструктори, технологи та робітники. </w:t>
      </w:r>
    </w:p>
    <w:p w14:paraId="59BF483E"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З'явилася нова спеціальність –  інженер з якості, який повинен аналізу-вати якість і дефекти виробів, будувати контрольні карти тощо. </w:t>
      </w:r>
    </w:p>
    <w:p w14:paraId="1A4352B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Загалом акцент з інспекції і виявлення дефектів було перенесено на їх попередження шляхом з'ясування причин дефектів і їх усунення на основі вивчення процесів і управління ними.</w:t>
      </w:r>
      <w:r w:rsidRPr="006824B4">
        <w:rPr>
          <w:sz w:val="28"/>
          <w:szCs w:val="28"/>
          <w:lang w:val="uk-UA"/>
        </w:rPr>
        <w:t xml:space="preserve"> </w:t>
      </w:r>
    </w:p>
    <w:p w14:paraId="23C9B277"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Більш складною стала мотивація праці: враховувалося, наскільки точно налаштований процес, як аналізуються ті чи інші контрольні карти регулювання і контролю. Стали більш складними відносини постачальників та </w:t>
      </w:r>
      <w:proofErr w:type="spellStart"/>
      <w:r w:rsidRPr="006824B4">
        <w:rPr>
          <w:sz w:val="28"/>
          <w:szCs w:val="28"/>
          <w:lang w:val="uk-UA"/>
        </w:rPr>
        <w:t>спо-живачів</w:t>
      </w:r>
      <w:proofErr w:type="spellEnd"/>
      <w:r w:rsidRPr="006824B4">
        <w:rPr>
          <w:sz w:val="28"/>
          <w:szCs w:val="28"/>
          <w:lang w:val="uk-UA"/>
        </w:rPr>
        <w:t xml:space="preserve">. </w:t>
      </w:r>
    </w:p>
    <w:p w14:paraId="0BD0539A"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Одне із досягнень практики контролю якості - </w:t>
      </w:r>
      <w:r w:rsidRPr="006824B4">
        <w:rPr>
          <w:b/>
          <w:sz w:val="28"/>
          <w:szCs w:val="28"/>
          <w:lang w:val="uk-UA"/>
        </w:rPr>
        <w:t>створення аудиторської служби з якості</w:t>
      </w:r>
      <w:r w:rsidRPr="006824B4">
        <w:rPr>
          <w:sz w:val="28"/>
          <w:szCs w:val="28"/>
          <w:lang w:val="uk-UA"/>
        </w:rPr>
        <w:t xml:space="preserve">, яка на відміну від служби технічного контролю займалася не відбракуванням продукції, а шляхом контролю невеликих вибірок із партій виробів перевіряла працездатність системи забезпечення якості на виробництві. </w:t>
      </w:r>
    </w:p>
    <w:p w14:paraId="522402A7" w14:textId="77777777" w:rsidR="002D3D68" w:rsidRPr="006824B4" w:rsidRDefault="002D3D68" w:rsidP="002D3D68">
      <w:pPr>
        <w:spacing w:line="360" w:lineRule="auto"/>
        <w:rPr>
          <w:b/>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 xml:space="preserve">Основна концепція. </w:t>
      </w:r>
    </w:p>
    <w:p w14:paraId="4A8693FD" w14:textId="77777777" w:rsidR="002D3D68" w:rsidRPr="006824B4" w:rsidRDefault="002D3D68" w:rsidP="002D3D68">
      <w:pPr>
        <w:spacing w:line="360" w:lineRule="auto"/>
        <w:rPr>
          <w:sz w:val="28"/>
          <w:szCs w:val="28"/>
          <w:lang w:val="uk-UA"/>
        </w:rPr>
      </w:pPr>
      <w:r w:rsidRPr="006824B4">
        <w:rPr>
          <w:sz w:val="28"/>
          <w:szCs w:val="28"/>
          <w:lang w:val="uk-UA"/>
        </w:rPr>
        <w:lastRenderedPageBreak/>
        <w:t xml:space="preserve"> </w:t>
      </w:r>
      <w:r w:rsidRPr="006824B4">
        <w:rPr>
          <w:sz w:val="28"/>
          <w:szCs w:val="28"/>
          <w:lang w:val="uk-UA"/>
        </w:rPr>
        <w:tab/>
      </w:r>
      <w:r w:rsidRPr="006824B4">
        <w:rPr>
          <w:b/>
          <w:i/>
          <w:sz w:val="28"/>
          <w:szCs w:val="28"/>
          <w:lang w:val="uk-UA"/>
        </w:rPr>
        <w:t>Зберігається головна мета</w:t>
      </w:r>
      <w:r w:rsidRPr="006824B4">
        <w:rPr>
          <w:sz w:val="28"/>
          <w:szCs w:val="28"/>
          <w:lang w:val="uk-UA"/>
        </w:rPr>
        <w:t xml:space="preserve"> – споживач має отримати тільки придатні вироби, тобто ті, що відповідають стандартам. Відбракування зберігається як один з найбільш важливих методів забезпечення якості. Але основні зусилля слід зосередити на управлінні виробничими процесами, забезпечуючи </w:t>
      </w:r>
      <w:proofErr w:type="spellStart"/>
      <w:r w:rsidRPr="006824B4">
        <w:rPr>
          <w:sz w:val="28"/>
          <w:szCs w:val="28"/>
          <w:lang w:val="uk-UA"/>
        </w:rPr>
        <w:t>збіль-шення</w:t>
      </w:r>
      <w:proofErr w:type="spellEnd"/>
      <w:r w:rsidRPr="006824B4">
        <w:rPr>
          <w:sz w:val="28"/>
          <w:szCs w:val="28"/>
          <w:lang w:val="uk-UA"/>
        </w:rPr>
        <w:t xml:space="preserve"> частки виходу придатних виробів. </w:t>
      </w:r>
    </w:p>
    <w:p w14:paraId="27E82A27"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Упровадження концепції забезпечення якості в практику дозволило значно підвищити ефективність виробництва при досить високому рівні якості виробів і послуг, що створило умови формування глобального ринку товарів та послуг. </w:t>
      </w:r>
    </w:p>
    <w:p w14:paraId="10A5DA76"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Водночас зростало розуміння того, що кожен виробничий процес має певну межу виходу придатних виробів, яка визначається не процесом, а системою, тобто всією сукупністю діяльності підприємства, організації праці, управління, де цей процес протікає. При досягненні цієї межі з новою силою діє протиріччя цілей підвищення ефективності виробництва та покращення якості виробів.</w:t>
      </w:r>
    </w:p>
    <w:p w14:paraId="45BA8E80" w14:textId="77777777" w:rsidR="002D3D68" w:rsidRPr="006824B4" w:rsidRDefault="002D3D68" w:rsidP="002D3D68">
      <w:pPr>
        <w:spacing w:line="360" w:lineRule="auto"/>
        <w:rPr>
          <w:b/>
          <w:sz w:val="28"/>
          <w:szCs w:val="28"/>
          <w:lang w:val="uk-UA"/>
        </w:rPr>
      </w:pPr>
      <w:r w:rsidRPr="006824B4">
        <w:rPr>
          <w:b/>
          <w:sz w:val="28"/>
          <w:szCs w:val="28"/>
          <w:lang w:val="uk-UA"/>
        </w:rPr>
        <w:t xml:space="preserve"> </w:t>
      </w:r>
      <w:r w:rsidRPr="006824B4">
        <w:rPr>
          <w:b/>
          <w:sz w:val="28"/>
          <w:szCs w:val="28"/>
          <w:lang w:val="uk-UA"/>
        </w:rPr>
        <w:tab/>
        <w:t xml:space="preserve">3.Фаза комплексного управління якістю. </w:t>
      </w:r>
    </w:p>
    <w:p w14:paraId="20F98FBB"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Початком фази управління якістю вважається 1950 р., коли з лекціями перед представниками ділових </w:t>
      </w:r>
      <w:r w:rsidR="00E85969">
        <w:rPr>
          <w:sz w:val="28"/>
          <w:szCs w:val="28"/>
          <w:lang w:val="uk-UA"/>
        </w:rPr>
        <w:t>ш</w:t>
      </w:r>
      <w:r w:rsidRPr="006824B4">
        <w:rPr>
          <w:sz w:val="28"/>
          <w:szCs w:val="28"/>
          <w:lang w:val="uk-UA"/>
        </w:rPr>
        <w:t xml:space="preserve">кіл Японії виступив Едвард </w:t>
      </w:r>
      <w:proofErr w:type="spellStart"/>
      <w:r w:rsidRPr="006824B4">
        <w:rPr>
          <w:sz w:val="28"/>
          <w:szCs w:val="28"/>
          <w:lang w:val="uk-UA"/>
        </w:rPr>
        <w:t>Демінг</w:t>
      </w:r>
      <w:proofErr w:type="spellEnd"/>
      <w:r w:rsidRPr="006824B4">
        <w:rPr>
          <w:sz w:val="28"/>
          <w:szCs w:val="28"/>
          <w:lang w:val="uk-UA"/>
        </w:rPr>
        <w:t xml:space="preserve">. Під час 12 лекцій </w:t>
      </w:r>
      <w:proofErr w:type="spellStart"/>
      <w:r w:rsidRPr="006824B4">
        <w:rPr>
          <w:sz w:val="28"/>
          <w:szCs w:val="28"/>
          <w:lang w:val="uk-UA"/>
        </w:rPr>
        <w:t>Демінг</w:t>
      </w:r>
      <w:proofErr w:type="spellEnd"/>
      <w:r w:rsidRPr="006824B4">
        <w:rPr>
          <w:sz w:val="28"/>
          <w:szCs w:val="28"/>
          <w:lang w:val="uk-UA"/>
        </w:rPr>
        <w:t xml:space="preserve"> зустрівся із сотнями провідних менеджерів японських фірм, а його методи статистичного контролю набули широкого визнання. </w:t>
      </w:r>
    </w:p>
    <w:p w14:paraId="210BBA8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Розроблена Е. </w:t>
      </w:r>
      <w:proofErr w:type="spellStart"/>
      <w:r w:rsidRPr="006824B4">
        <w:rPr>
          <w:sz w:val="28"/>
          <w:szCs w:val="28"/>
          <w:lang w:val="uk-UA"/>
        </w:rPr>
        <w:t>Демінгом</w:t>
      </w:r>
      <w:proofErr w:type="spellEnd"/>
      <w:r w:rsidRPr="006824B4">
        <w:rPr>
          <w:sz w:val="28"/>
          <w:szCs w:val="28"/>
          <w:lang w:val="uk-UA"/>
        </w:rPr>
        <w:t xml:space="preserve"> програма спрямована на підвищення якості праці та базується на таких положеннях: </w:t>
      </w:r>
    </w:p>
    <w:p w14:paraId="59FE718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будь-яка діяльність може розглядатися як технологічний процес і тому може бути поліпшена,</w:t>
      </w:r>
    </w:p>
    <w:p w14:paraId="115533C3"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 виробництво має розглядатися як система, що перебуває в </w:t>
      </w:r>
      <w:proofErr w:type="spellStart"/>
      <w:r w:rsidRPr="006824B4">
        <w:rPr>
          <w:sz w:val="28"/>
          <w:szCs w:val="28"/>
          <w:lang w:val="uk-UA"/>
        </w:rPr>
        <w:t>стабіль-ному</w:t>
      </w:r>
      <w:proofErr w:type="spellEnd"/>
      <w:r w:rsidRPr="006824B4">
        <w:rPr>
          <w:sz w:val="28"/>
          <w:szCs w:val="28"/>
          <w:lang w:val="uk-UA"/>
        </w:rPr>
        <w:t xml:space="preserve"> чи нестабільному стані, тому для вирішення конкретних проблем </w:t>
      </w:r>
      <w:proofErr w:type="spellStart"/>
      <w:r w:rsidRPr="006824B4">
        <w:rPr>
          <w:sz w:val="28"/>
          <w:szCs w:val="28"/>
          <w:lang w:val="uk-UA"/>
        </w:rPr>
        <w:t>необ</w:t>
      </w:r>
      <w:proofErr w:type="spellEnd"/>
      <w:r w:rsidRPr="006824B4">
        <w:rPr>
          <w:sz w:val="28"/>
          <w:szCs w:val="28"/>
          <w:lang w:val="uk-UA"/>
        </w:rPr>
        <w:t xml:space="preserve">-хідні докорінні зміни; </w:t>
      </w:r>
    </w:p>
    <w:p w14:paraId="0CAF87C6"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 вище керівництво підприємства повинно у всіх випадках нести відповідальність за його діяльність. </w:t>
      </w:r>
    </w:p>
    <w:p w14:paraId="44F878CB" w14:textId="77777777" w:rsidR="002D3D68" w:rsidRPr="006824B4" w:rsidRDefault="002D3D68" w:rsidP="002D3D68">
      <w:pPr>
        <w:spacing w:line="360" w:lineRule="auto"/>
        <w:rPr>
          <w:b/>
          <w:sz w:val="28"/>
          <w:szCs w:val="28"/>
          <w:lang w:val="uk-UA"/>
        </w:rPr>
      </w:pPr>
      <w:r w:rsidRPr="006824B4">
        <w:rPr>
          <w:sz w:val="28"/>
          <w:szCs w:val="28"/>
          <w:lang w:val="uk-UA"/>
        </w:rPr>
        <w:lastRenderedPageBreak/>
        <w:t xml:space="preserve"> </w:t>
      </w:r>
      <w:r w:rsidRPr="006824B4">
        <w:rPr>
          <w:sz w:val="28"/>
          <w:szCs w:val="28"/>
          <w:lang w:val="uk-UA"/>
        </w:rPr>
        <w:tab/>
      </w:r>
      <w:r w:rsidRPr="006824B4">
        <w:rPr>
          <w:b/>
          <w:sz w:val="28"/>
          <w:szCs w:val="28"/>
          <w:lang w:val="uk-UA"/>
        </w:rPr>
        <w:t xml:space="preserve">Е. </w:t>
      </w:r>
      <w:proofErr w:type="spellStart"/>
      <w:r w:rsidRPr="006824B4">
        <w:rPr>
          <w:b/>
          <w:sz w:val="28"/>
          <w:szCs w:val="28"/>
          <w:lang w:val="uk-UA"/>
        </w:rPr>
        <w:t>Демінг</w:t>
      </w:r>
      <w:proofErr w:type="spellEnd"/>
      <w:r w:rsidRPr="006824B4">
        <w:rPr>
          <w:b/>
          <w:sz w:val="28"/>
          <w:szCs w:val="28"/>
          <w:lang w:val="uk-UA"/>
        </w:rPr>
        <w:t xml:space="preserve"> сформулював 14 принципів управління, відомих як постулати </w:t>
      </w:r>
      <w:proofErr w:type="spellStart"/>
      <w:r w:rsidRPr="006824B4">
        <w:rPr>
          <w:b/>
          <w:sz w:val="28"/>
          <w:szCs w:val="28"/>
          <w:lang w:val="uk-UA"/>
        </w:rPr>
        <w:t>Демінга</w:t>
      </w:r>
      <w:proofErr w:type="spellEnd"/>
      <w:r w:rsidRPr="006824B4">
        <w:rPr>
          <w:b/>
          <w:sz w:val="28"/>
          <w:szCs w:val="28"/>
          <w:lang w:val="uk-UA"/>
        </w:rPr>
        <w:t xml:space="preserve">. </w:t>
      </w:r>
    </w:p>
    <w:p w14:paraId="0B3ED0A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1. Постійною метою підприємства має бути поліпшення якості виготовленої продукції і наданих послуг</w:t>
      </w:r>
      <w:r w:rsidRPr="006824B4">
        <w:rPr>
          <w:sz w:val="28"/>
          <w:szCs w:val="28"/>
          <w:lang w:val="uk-UA"/>
        </w:rPr>
        <w:t xml:space="preserve">. Над поліпшенням якості не можна працювати епізодично. Визначену мету вище керівництво обов'язане довести до відома кожного працівника. </w:t>
      </w:r>
    </w:p>
    <w:p w14:paraId="03D64B8B"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 xml:space="preserve">2. Щоб підвищити якість виготовленої продукції і послуг, потрібно засвоїти нову настанову (філософію), яка полягає в абсолютній неприпустимості </w:t>
      </w:r>
      <w:proofErr w:type="spellStart"/>
      <w:r w:rsidRPr="006824B4">
        <w:rPr>
          <w:b/>
          <w:sz w:val="28"/>
          <w:szCs w:val="28"/>
          <w:lang w:val="uk-UA"/>
        </w:rPr>
        <w:t>невідповідностей</w:t>
      </w:r>
      <w:proofErr w:type="spellEnd"/>
      <w:r w:rsidRPr="006824B4">
        <w:rPr>
          <w:sz w:val="28"/>
          <w:szCs w:val="28"/>
          <w:lang w:val="uk-UA"/>
        </w:rPr>
        <w:t xml:space="preserve">. Необхідно обрати такий стиль управління, який не допустить навіть мінімальних затримок, простоїв, помилок, дефектів, недосконалості робочої сили. Керівництво підприємства повинне усвідомити свою відповідальність і стати лідером у здійсненні змін. </w:t>
      </w:r>
    </w:p>
    <w:p w14:paraId="4F1CB69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3. Виключити залежність від масового контролю якості</w:t>
      </w:r>
      <w:r w:rsidRPr="006824B4">
        <w:rPr>
          <w:sz w:val="28"/>
          <w:szCs w:val="28"/>
          <w:lang w:val="uk-UA"/>
        </w:rPr>
        <w:t>. Відмова від масових інспекцій як засобу досягнення якості. Певний рівень відхилень або</w:t>
      </w:r>
      <w:r w:rsidRPr="00AC462C">
        <w:rPr>
          <w:sz w:val="28"/>
          <w:szCs w:val="28"/>
        </w:rPr>
        <w:t xml:space="preserve"> </w:t>
      </w:r>
      <w:r w:rsidRPr="006824B4">
        <w:rPr>
          <w:sz w:val="28"/>
          <w:szCs w:val="28"/>
          <w:lang w:val="uk-UA"/>
        </w:rPr>
        <w:t xml:space="preserve">помилок визнається неминучим. Використання статистичних методів </w:t>
      </w:r>
      <w:proofErr w:type="spellStart"/>
      <w:r w:rsidRPr="006824B4">
        <w:rPr>
          <w:sz w:val="28"/>
          <w:szCs w:val="28"/>
          <w:lang w:val="uk-UA"/>
        </w:rPr>
        <w:t>дозво-ляє</w:t>
      </w:r>
      <w:proofErr w:type="spellEnd"/>
      <w:r w:rsidRPr="006824B4">
        <w:rPr>
          <w:sz w:val="28"/>
          <w:szCs w:val="28"/>
          <w:lang w:val="uk-UA"/>
        </w:rPr>
        <w:t xml:space="preserve"> уникнути витрат на виявлення і виправлення дефектів. </w:t>
      </w:r>
    </w:p>
    <w:p w14:paraId="1B948C74"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4. Припинити практику закупівлі, керуючись тільки низькою ціною.</w:t>
      </w:r>
      <w:r w:rsidRPr="006824B4">
        <w:rPr>
          <w:sz w:val="28"/>
          <w:szCs w:val="28"/>
          <w:lang w:val="uk-UA"/>
        </w:rPr>
        <w:t xml:space="preserve"> Ціна не має сенсу без оцінювання якості товару. Залучення найбільш дешевих постачальників позначиться далі. При укладанні контрактів має бути проведено всебічне оцінювання відповідності продукції, а також врахування репутації постачальника. Взаємовідносини з кожним постачальником будувати на довгостроковій основі довіри і відданості вибору. </w:t>
      </w:r>
    </w:p>
    <w:p w14:paraId="2CDD0553"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5. Поліпшувати кожний процес</w:t>
      </w:r>
      <w:r w:rsidRPr="006824B4">
        <w:rPr>
          <w:sz w:val="28"/>
          <w:szCs w:val="28"/>
          <w:lang w:val="uk-UA"/>
        </w:rPr>
        <w:t xml:space="preserve">. Адміністрація повинна постійно удосконалювати будь-яку діяльність підприємства: планування, виробництво, обслуговування тощо. Проблеми необхідно шукати і прогнозувати, а не чекати, доки з ними зіткнуться працівники. </w:t>
      </w:r>
    </w:p>
    <w:p w14:paraId="36220A0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6. Навчати всіх працівників, в тому числі адміністрацію, використовуючи сучасні методи навчання на робочих місцях</w:t>
      </w:r>
      <w:r w:rsidRPr="006824B4">
        <w:rPr>
          <w:sz w:val="28"/>
          <w:szCs w:val="28"/>
          <w:lang w:val="uk-UA"/>
        </w:rPr>
        <w:t xml:space="preserve">. Особлива увага надається статистичним методам регулювання технологічних процесів. </w:t>
      </w:r>
      <w:r w:rsidRPr="006824B4">
        <w:rPr>
          <w:sz w:val="28"/>
          <w:szCs w:val="28"/>
          <w:lang w:val="uk-UA"/>
        </w:rPr>
        <w:lastRenderedPageBreak/>
        <w:t xml:space="preserve">Щоб встигати за змінами матеріалів, методів, конструкцій виробів, обладнання, технології, потрібні нові навички й уміння. </w:t>
      </w:r>
    </w:p>
    <w:p w14:paraId="52E8B12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7. Запроваджувати нові методи керівництва</w:t>
      </w:r>
      <w:r w:rsidRPr="006824B4">
        <w:rPr>
          <w:sz w:val="28"/>
          <w:szCs w:val="28"/>
          <w:lang w:val="uk-UA"/>
        </w:rPr>
        <w:t xml:space="preserve">. Майстри і контролери повинні зосередити свою увагу на тому, щоб допомогти працівникам виконувати роботу якомога краще. Їх роль - це роль вчителя, а не судді. </w:t>
      </w:r>
    </w:p>
    <w:p w14:paraId="43E1C904" w14:textId="77777777" w:rsidR="002D3D68" w:rsidRPr="006824B4" w:rsidRDefault="002D3D68" w:rsidP="002D3D68">
      <w:pPr>
        <w:spacing w:line="360" w:lineRule="auto"/>
        <w:ind w:firstLine="708"/>
        <w:rPr>
          <w:sz w:val="28"/>
          <w:szCs w:val="28"/>
          <w:lang w:val="uk-UA"/>
        </w:rPr>
      </w:pPr>
      <w:r w:rsidRPr="006824B4">
        <w:rPr>
          <w:b/>
          <w:sz w:val="28"/>
          <w:szCs w:val="28"/>
          <w:lang w:val="uk-UA"/>
        </w:rPr>
        <w:t>8. Виганяти страх.</w:t>
      </w:r>
      <w:r w:rsidRPr="006824B4">
        <w:rPr>
          <w:sz w:val="28"/>
          <w:szCs w:val="28"/>
          <w:lang w:val="uk-UA"/>
        </w:rPr>
        <w:t xml:space="preserve"> Необхідно розвивати і заохочувати двосторонні зв'язки між працівниками і керівниками, викорінювати страхи, побоювання і ворожість всередині організації, щоб кожний міг працювати ефективно і </w:t>
      </w:r>
      <w:proofErr w:type="spellStart"/>
      <w:r w:rsidRPr="006824B4">
        <w:rPr>
          <w:sz w:val="28"/>
          <w:szCs w:val="28"/>
          <w:lang w:val="uk-UA"/>
        </w:rPr>
        <w:t>продуктивно</w:t>
      </w:r>
      <w:proofErr w:type="spellEnd"/>
      <w:r w:rsidRPr="006824B4">
        <w:rPr>
          <w:sz w:val="28"/>
          <w:szCs w:val="28"/>
          <w:lang w:val="uk-UA"/>
        </w:rPr>
        <w:t xml:space="preserve"> в інтересах підприємства. В організації має панувати сувора, але вільна від погроз і незрозумілих дій, атмосфера.</w:t>
      </w:r>
    </w:p>
    <w:p w14:paraId="47E964B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9. Руйнувати бар'єри між відділами</w:t>
      </w:r>
      <w:r w:rsidRPr="006824B4">
        <w:rPr>
          <w:sz w:val="28"/>
          <w:szCs w:val="28"/>
          <w:lang w:val="uk-UA"/>
        </w:rPr>
        <w:t xml:space="preserve">. В інтересах загальної справи необхідно руйнувати бар'єри між працівниками різних підрозділів. Розвитку інтеграції сприяє використання автоматизованих систем, які забезпечують доступ до інформації всіх членів організації. Це дає можливість кожному працівникові сприймати свою організацію як єдине ціле. </w:t>
      </w:r>
    </w:p>
    <w:p w14:paraId="5FCA68AC"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10. Відмовитися від лозунгів і закликів, не підкріплених відповідники діями і засобами.</w:t>
      </w:r>
      <w:r w:rsidRPr="006824B4">
        <w:rPr>
          <w:sz w:val="28"/>
          <w:szCs w:val="28"/>
          <w:lang w:val="uk-UA"/>
        </w:rPr>
        <w:t xml:space="preserve"> Основні причини випуску неякісної продукції варто шукати в системі, а не в робочій силі. </w:t>
      </w:r>
    </w:p>
    <w:p w14:paraId="731E694B"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11. Виключити кількісні норми для робітників і кількісні характеристики для адміністрації.</w:t>
      </w:r>
      <w:r w:rsidRPr="006824B4">
        <w:rPr>
          <w:sz w:val="28"/>
          <w:szCs w:val="28"/>
          <w:lang w:val="uk-UA"/>
        </w:rPr>
        <w:t xml:space="preserve"> Замінити їх підтримкою вищого керівництва з тим, щоб досягти безперервних поліпшень в якості та продуктивності. </w:t>
      </w:r>
    </w:p>
    <w:p w14:paraId="70BA6824"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 xml:space="preserve">12. Усувати бар'єри, які заважають людям пишатися своєю </w:t>
      </w:r>
      <w:proofErr w:type="spellStart"/>
      <w:r w:rsidRPr="006824B4">
        <w:rPr>
          <w:b/>
          <w:sz w:val="28"/>
          <w:szCs w:val="28"/>
          <w:lang w:val="uk-UA"/>
        </w:rPr>
        <w:t>квалі-фікацією</w:t>
      </w:r>
      <w:proofErr w:type="spellEnd"/>
      <w:r w:rsidRPr="006824B4">
        <w:rPr>
          <w:b/>
          <w:sz w:val="28"/>
          <w:szCs w:val="28"/>
          <w:lang w:val="uk-UA"/>
        </w:rPr>
        <w:t xml:space="preserve">. </w:t>
      </w:r>
      <w:r w:rsidRPr="006824B4">
        <w:rPr>
          <w:sz w:val="28"/>
          <w:szCs w:val="28"/>
          <w:lang w:val="uk-UA"/>
        </w:rPr>
        <w:t xml:space="preserve">Пишатися своєю кваліфікацією працівник може лише в тому випадку, якщо реально відчуває свій внесок у загальну справу. Обмеження діяльності працівника тільки конкретними завданнями не дає йому такого відчуття. Водночас навіть прозаїчні завдання набувають значущості, якщо їх розглядати з погляду успіху організації в цілому. </w:t>
      </w:r>
    </w:p>
    <w:p w14:paraId="3A3A1DB2"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13. Заохочувати освіту і самовдосконалення</w:t>
      </w:r>
      <w:r w:rsidRPr="006824B4">
        <w:rPr>
          <w:sz w:val="28"/>
          <w:szCs w:val="28"/>
          <w:lang w:val="uk-UA"/>
        </w:rPr>
        <w:t xml:space="preserve">. Людям притаманне </w:t>
      </w:r>
      <w:proofErr w:type="spellStart"/>
      <w:r w:rsidRPr="006824B4">
        <w:rPr>
          <w:sz w:val="28"/>
          <w:szCs w:val="28"/>
          <w:lang w:val="uk-UA"/>
        </w:rPr>
        <w:t>одвічне</w:t>
      </w:r>
      <w:proofErr w:type="spellEnd"/>
      <w:r w:rsidRPr="006824B4">
        <w:rPr>
          <w:sz w:val="28"/>
          <w:szCs w:val="28"/>
          <w:lang w:val="uk-UA"/>
        </w:rPr>
        <w:t xml:space="preserve"> прагнення працювати краще, і треба їм допомагати в цьому, даючи </w:t>
      </w:r>
      <w:r w:rsidRPr="006824B4">
        <w:rPr>
          <w:sz w:val="28"/>
          <w:szCs w:val="28"/>
          <w:lang w:val="uk-UA"/>
        </w:rPr>
        <w:lastRenderedPageBreak/>
        <w:t xml:space="preserve">можливість удосконалюватися і здобувати додаткові знання у процесі праці. Кар'єрне просування мас визначатися рівнем знань. </w:t>
      </w:r>
    </w:p>
    <w:p w14:paraId="62920FCD"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14. Чітко встановлювати зобов'язання керівництва вищої ланки у сфері якості.</w:t>
      </w:r>
      <w:r w:rsidRPr="006824B4">
        <w:rPr>
          <w:sz w:val="28"/>
          <w:szCs w:val="28"/>
          <w:lang w:val="uk-UA"/>
        </w:rPr>
        <w:t xml:space="preserve"> Якість закладається в кабінеті керівника. Вирішення завдання постійного удосконалення якості не можна перекладати на підлеглих. </w:t>
      </w:r>
      <w:proofErr w:type="spellStart"/>
      <w:r w:rsidRPr="006824B4">
        <w:rPr>
          <w:sz w:val="28"/>
          <w:szCs w:val="28"/>
          <w:lang w:val="uk-UA"/>
        </w:rPr>
        <w:t>Керів-ництво</w:t>
      </w:r>
      <w:proofErr w:type="spellEnd"/>
      <w:r w:rsidRPr="006824B4">
        <w:rPr>
          <w:sz w:val="28"/>
          <w:szCs w:val="28"/>
          <w:lang w:val="uk-UA"/>
        </w:rPr>
        <w:t xml:space="preserve"> вищого рівня, адміністрація, безпосередні виконавці - всі повинні керуватися наведеними Постулатами. </w:t>
      </w:r>
    </w:p>
    <w:p w14:paraId="18751905"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proofErr w:type="spellStart"/>
      <w:r w:rsidRPr="00AC462C">
        <w:rPr>
          <w:sz w:val="28"/>
          <w:szCs w:val="28"/>
          <w:lang w:val="uk-UA"/>
        </w:rPr>
        <w:t>Демінг</w:t>
      </w:r>
      <w:proofErr w:type="spellEnd"/>
      <w:r w:rsidRPr="00AC462C">
        <w:rPr>
          <w:sz w:val="28"/>
          <w:szCs w:val="28"/>
          <w:lang w:val="uk-UA"/>
        </w:rPr>
        <w:t xml:space="preserve"> зазначає, що перешкодою на шляху реалізації таких принципів корпоративної стратегії будь-якої фірми можуть бути п'ять смертельних </w:t>
      </w:r>
      <w:proofErr w:type="spellStart"/>
      <w:r w:rsidRPr="00AC462C">
        <w:rPr>
          <w:sz w:val="28"/>
          <w:szCs w:val="28"/>
          <w:lang w:val="uk-UA"/>
        </w:rPr>
        <w:t>хвороб</w:t>
      </w:r>
      <w:proofErr w:type="spellEnd"/>
      <w:r w:rsidRPr="00AC462C">
        <w:rPr>
          <w:sz w:val="28"/>
          <w:szCs w:val="28"/>
          <w:lang w:val="uk-UA"/>
        </w:rPr>
        <w:t xml:space="preserve">», якими, на його думку, на початку 1980-х років були «хворі» більшість корпорацій С1ІІА. </w:t>
      </w:r>
    </w:p>
    <w:p w14:paraId="5F4D9DB8"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Нагадаємо, що на початку 80-х років </w:t>
      </w:r>
      <w:r w:rsidRPr="00AC462C">
        <w:rPr>
          <w:sz w:val="28"/>
          <w:szCs w:val="28"/>
        </w:rPr>
        <w:t>XX</w:t>
      </w:r>
      <w:r w:rsidRPr="00AC462C">
        <w:rPr>
          <w:sz w:val="28"/>
          <w:szCs w:val="28"/>
          <w:lang w:val="uk-UA"/>
        </w:rPr>
        <w:t xml:space="preserve"> ст. японські корпорації досить серйозно потіснили американські компанії в таких галузях, як виробництво побутової техніки, фототехніки і радіоелектроніки, автомобілебудування.</w:t>
      </w:r>
    </w:p>
    <w:p w14:paraId="3FA891EE" w14:textId="77777777" w:rsidR="002D3D68" w:rsidRPr="00AC462C" w:rsidRDefault="002D3D68" w:rsidP="00E54662">
      <w:pPr>
        <w:spacing w:line="360" w:lineRule="auto"/>
        <w:rPr>
          <w:b/>
          <w:sz w:val="28"/>
          <w:szCs w:val="28"/>
          <w:lang w:val="uk-UA"/>
        </w:rPr>
      </w:pPr>
      <w:r w:rsidRPr="00AC462C">
        <w:rPr>
          <w:sz w:val="28"/>
          <w:szCs w:val="28"/>
          <w:lang w:val="uk-UA"/>
        </w:rPr>
        <w:t xml:space="preserve"> </w:t>
      </w:r>
      <w:r w:rsidRPr="00AC462C">
        <w:rPr>
          <w:sz w:val="28"/>
          <w:szCs w:val="28"/>
          <w:lang w:val="uk-UA"/>
        </w:rPr>
        <w:tab/>
        <w:t xml:space="preserve"> </w:t>
      </w:r>
      <w:proofErr w:type="spellStart"/>
      <w:r w:rsidRPr="00AC462C">
        <w:rPr>
          <w:sz w:val="28"/>
          <w:szCs w:val="28"/>
        </w:rPr>
        <w:t>Отже</w:t>
      </w:r>
      <w:proofErr w:type="spellEnd"/>
      <w:r w:rsidRPr="00AC462C">
        <w:rPr>
          <w:sz w:val="28"/>
          <w:szCs w:val="28"/>
        </w:rPr>
        <w:t xml:space="preserve">, </w:t>
      </w:r>
      <w:proofErr w:type="spellStart"/>
      <w:r w:rsidRPr="00AC462C">
        <w:rPr>
          <w:b/>
          <w:sz w:val="28"/>
          <w:szCs w:val="28"/>
        </w:rPr>
        <w:t>п'ять</w:t>
      </w:r>
      <w:proofErr w:type="spellEnd"/>
      <w:r w:rsidRPr="00AC462C">
        <w:rPr>
          <w:b/>
          <w:sz w:val="28"/>
          <w:szCs w:val="28"/>
        </w:rPr>
        <w:t xml:space="preserve"> «</w:t>
      </w:r>
      <w:proofErr w:type="spellStart"/>
      <w:r w:rsidRPr="00AC462C">
        <w:rPr>
          <w:b/>
          <w:sz w:val="28"/>
          <w:szCs w:val="28"/>
        </w:rPr>
        <w:t>смертельних</w:t>
      </w:r>
      <w:proofErr w:type="spellEnd"/>
      <w:r w:rsidRPr="00AC462C">
        <w:rPr>
          <w:b/>
          <w:sz w:val="28"/>
          <w:szCs w:val="28"/>
        </w:rPr>
        <w:t xml:space="preserve"> хвороб» </w:t>
      </w:r>
      <w:proofErr w:type="spellStart"/>
      <w:r w:rsidRPr="00AC462C">
        <w:rPr>
          <w:b/>
          <w:sz w:val="28"/>
          <w:szCs w:val="28"/>
        </w:rPr>
        <w:t>американських</w:t>
      </w:r>
      <w:proofErr w:type="spellEnd"/>
      <w:r w:rsidRPr="00AC462C">
        <w:rPr>
          <w:b/>
          <w:sz w:val="28"/>
          <w:szCs w:val="28"/>
        </w:rPr>
        <w:t xml:space="preserve"> </w:t>
      </w:r>
      <w:proofErr w:type="spellStart"/>
      <w:r w:rsidRPr="00AC462C">
        <w:rPr>
          <w:b/>
          <w:sz w:val="28"/>
          <w:szCs w:val="28"/>
        </w:rPr>
        <w:t>компаній</w:t>
      </w:r>
      <w:proofErr w:type="spellEnd"/>
      <w:r w:rsidRPr="00AC462C">
        <w:rPr>
          <w:b/>
          <w:sz w:val="28"/>
          <w:szCs w:val="28"/>
        </w:rPr>
        <w:t xml:space="preserve"> (за Е. </w:t>
      </w:r>
      <w:proofErr w:type="spellStart"/>
      <w:r w:rsidRPr="00AC462C">
        <w:rPr>
          <w:b/>
          <w:sz w:val="28"/>
          <w:szCs w:val="28"/>
        </w:rPr>
        <w:t>Демінгом</w:t>
      </w:r>
      <w:proofErr w:type="spellEnd"/>
      <w:r w:rsidRPr="00AC462C">
        <w:rPr>
          <w:b/>
          <w:sz w:val="28"/>
          <w:szCs w:val="28"/>
        </w:rPr>
        <w:t xml:space="preserve">). </w:t>
      </w:r>
    </w:p>
    <w:p w14:paraId="40F33B7E"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1. Планування без врахування вимог</w:t>
      </w:r>
      <w:r w:rsidRPr="00AC462C">
        <w:rPr>
          <w:sz w:val="28"/>
          <w:szCs w:val="28"/>
          <w:lang w:val="uk-UA"/>
        </w:rPr>
        <w:t xml:space="preserve">. Розробляючи щоквартальні плани, треба враховувати інвестиції в довгострокові проекти, працювати над оптимізацією виробництва та удосконаленням виробничого процесу. </w:t>
      </w:r>
    </w:p>
    <w:p w14:paraId="4E3E170E"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rPr>
        <w:t xml:space="preserve">2. Акцент на </w:t>
      </w:r>
      <w:proofErr w:type="spellStart"/>
      <w:r w:rsidRPr="00AC462C">
        <w:rPr>
          <w:b/>
          <w:sz w:val="28"/>
          <w:szCs w:val="28"/>
        </w:rPr>
        <w:t>короткострокові</w:t>
      </w:r>
      <w:proofErr w:type="spellEnd"/>
      <w:r w:rsidRPr="00AC462C">
        <w:rPr>
          <w:b/>
          <w:sz w:val="28"/>
          <w:szCs w:val="28"/>
        </w:rPr>
        <w:t xml:space="preserve"> </w:t>
      </w:r>
      <w:proofErr w:type="spellStart"/>
      <w:r w:rsidRPr="00AC462C">
        <w:rPr>
          <w:b/>
          <w:sz w:val="28"/>
          <w:szCs w:val="28"/>
        </w:rPr>
        <w:t>результати</w:t>
      </w:r>
      <w:proofErr w:type="spellEnd"/>
      <w:r w:rsidRPr="00AC462C">
        <w:rPr>
          <w:sz w:val="28"/>
          <w:szCs w:val="28"/>
        </w:rPr>
        <w:t xml:space="preserve">. </w:t>
      </w:r>
      <w:proofErr w:type="spellStart"/>
      <w:r w:rsidRPr="00AC462C">
        <w:rPr>
          <w:sz w:val="28"/>
          <w:szCs w:val="28"/>
        </w:rPr>
        <w:t>Гонитва</w:t>
      </w:r>
      <w:proofErr w:type="spellEnd"/>
      <w:r w:rsidRPr="00AC462C">
        <w:rPr>
          <w:sz w:val="28"/>
          <w:szCs w:val="28"/>
        </w:rPr>
        <w:t xml:space="preserve"> за </w:t>
      </w:r>
      <w:proofErr w:type="spellStart"/>
      <w:r w:rsidRPr="00AC462C">
        <w:rPr>
          <w:sz w:val="28"/>
          <w:szCs w:val="28"/>
        </w:rPr>
        <w:t>щоквартальними</w:t>
      </w:r>
      <w:proofErr w:type="spellEnd"/>
      <w:r w:rsidRPr="00AC462C">
        <w:rPr>
          <w:sz w:val="28"/>
          <w:szCs w:val="28"/>
        </w:rPr>
        <w:t xml:space="preserve"> </w:t>
      </w:r>
      <w:proofErr w:type="spellStart"/>
      <w:r w:rsidRPr="00AC462C">
        <w:rPr>
          <w:sz w:val="28"/>
          <w:szCs w:val="28"/>
        </w:rPr>
        <w:t>прибутками</w:t>
      </w:r>
      <w:proofErr w:type="spellEnd"/>
      <w:r w:rsidRPr="00AC462C">
        <w:rPr>
          <w:sz w:val="28"/>
          <w:szCs w:val="28"/>
        </w:rPr>
        <w:t xml:space="preserve"> </w:t>
      </w:r>
      <w:proofErr w:type="spellStart"/>
      <w:r w:rsidRPr="00AC462C">
        <w:rPr>
          <w:sz w:val="28"/>
          <w:szCs w:val="28"/>
        </w:rPr>
        <w:t>руйнує</w:t>
      </w:r>
      <w:proofErr w:type="spellEnd"/>
      <w:r w:rsidRPr="00AC462C">
        <w:rPr>
          <w:sz w:val="28"/>
          <w:szCs w:val="28"/>
        </w:rPr>
        <w:t xml:space="preserve"> </w:t>
      </w:r>
      <w:proofErr w:type="spellStart"/>
      <w:r w:rsidRPr="00AC462C">
        <w:rPr>
          <w:sz w:val="28"/>
          <w:szCs w:val="28"/>
        </w:rPr>
        <w:t>групову</w:t>
      </w:r>
      <w:proofErr w:type="spellEnd"/>
      <w:r w:rsidRPr="00AC462C">
        <w:rPr>
          <w:sz w:val="28"/>
          <w:szCs w:val="28"/>
        </w:rPr>
        <w:t xml:space="preserve"> роботу, </w:t>
      </w:r>
      <w:proofErr w:type="spellStart"/>
      <w:r w:rsidRPr="00AC462C">
        <w:rPr>
          <w:sz w:val="28"/>
          <w:szCs w:val="28"/>
        </w:rPr>
        <w:t>сталість</w:t>
      </w:r>
      <w:proofErr w:type="spellEnd"/>
      <w:r w:rsidRPr="00AC462C">
        <w:rPr>
          <w:sz w:val="28"/>
          <w:szCs w:val="28"/>
        </w:rPr>
        <w:t xml:space="preserve"> </w:t>
      </w:r>
      <w:proofErr w:type="spellStart"/>
      <w:r w:rsidRPr="00AC462C">
        <w:rPr>
          <w:sz w:val="28"/>
          <w:szCs w:val="28"/>
        </w:rPr>
        <w:t>цілі</w:t>
      </w:r>
      <w:proofErr w:type="spellEnd"/>
      <w:r w:rsidRPr="00AC462C">
        <w:rPr>
          <w:sz w:val="28"/>
          <w:szCs w:val="28"/>
        </w:rPr>
        <w:t xml:space="preserve"> й </w:t>
      </w:r>
      <w:proofErr w:type="spellStart"/>
      <w:r w:rsidRPr="00AC462C">
        <w:rPr>
          <w:sz w:val="28"/>
          <w:szCs w:val="28"/>
        </w:rPr>
        <w:t>перспективне</w:t>
      </w:r>
      <w:proofErr w:type="spellEnd"/>
      <w:r w:rsidRPr="00AC462C">
        <w:rPr>
          <w:sz w:val="28"/>
          <w:szCs w:val="28"/>
        </w:rPr>
        <w:t xml:space="preserve"> </w:t>
      </w:r>
      <w:proofErr w:type="spellStart"/>
      <w:r w:rsidRPr="00AC462C">
        <w:rPr>
          <w:sz w:val="28"/>
          <w:szCs w:val="28"/>
        </w:rPr>
        <w:t>зростання</w:t>
      </w:r>
      <w:proofErr w:type="spellEnd"/>
      <w:r w:rsidRPr="00AC462C">
        <w:rPr>
          <w:sz w:val="28"/>
          <w:szCs w:val="28"/>
        </w:rPr>
        <w:t xml:space="preserve">, </w:t>
      </w:r>
      <w:proofErr w:type="spellStart"/>
      <w:r w:rsidRPr="00AC462C">
        <w:rPr>
          <w:sz w:val="28"/>
          <w:szCs w:val="28"/>
        </w:rPr>
        <w:t>породжує</w:t>
      </w:r>
      <w:proofErr w:type="spellEnd"/>
      <w:r w:rsidRPr="00AC462C">
        <w:rPr>
          <w:sz w:val="28"/>
          <w:szCs w:val="28"/>
        </w:rPr>
        <w:t xml:space="preserve"> страх. </w:t>
      </w:r>
    </w:p>
    <w:p w14:paraId="3F075C76"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rPr>
        <w:t xml:space="preserve">3. </w:t>
      </w:r>
      <w:proofErr w:type="spellStart"/>
      <w:r w:rsidRPr="00AC462C">
        <w:rPr>
          <w:b/>
          <w:sz w:val="28"/>
          <w:szCs w:val="28"/>
        </w:rPr>
        <w:t>Надмірна</w:t>
      </w:r>
      <w:proofErr w:type="spellEnd"/>
      <w:r w:rsidRPr="00AC462C">
        <w:rPr>
          <w:b/>
          <w:sz w:val="28"/>
          <w:szCs w:val="28"/>
        </w:rPr>
        <w:t xml:space="preserve"> </w:t>
      </w:r>
      <w:proofErr w:type="spellStart"/>
      <w:r w:rsidRPr="00AC462C">
        <w:rPr>
          <w:b/>
          <w:sz w:val="28"/>
          <w:szCs w:val="28"/>
        </w:rPr>
        <w:t>плинність</w:t>
      </w:r>
      <w:proofErr w:type="spellEnd"/>
      <w:r w:rsidRPr="00AC462C">
        <w:rPr>
          <w:b/>
          <w:sz w:val="28"/>
          <w:szCs w:val="28"/>
        </w:rPr>
        <w:t xml:space="preserve"> </w:t>
      </w:r>
      <w:proofErr w:type="spellStart"/>
      <w:r w:rsidRPr="00AC462C">
        <w:rPr>
          <w:b/>
          <w:sz w:val="28"/>
          <w:szCs w:val="28"/>
        </w:rPr>
        <w:t>адміністративних</w:t>
      </w:r>
      <w:proofErr w:type="spellEnd"/>
      <w:r w:rsidRPr="00AC462C">
        <w:rPr>
          <w:b/>
          <w:sz w:val="28"/>
          <w:szCs w:val="28"/>
        </w:rPr>
        <w:t xml:space="preserve"> </w:t>
      </w:r>
      <w:proofErr w:type="spellStart"/>
      <w:r w:rsidRPr="00AC462C">
        <w:rPr>
          <w:b/>
          <w:sz w:val="28"/>
          <w:szCs w:val="28"/>
        </w:rPr>
        <w:t>кадрів</w:t>
      </w:r>
      <w:proofErr w:type="spellEnd"/>
      <w:r w:rsidRPr="00AC462C">
        <w:rPr>
          <w:sz w:val="28"/>
          <w:szCs w:val="28"/>
        </w:rPr>
        <w:t xml:space="preserve">. </w:t>
      </w:r>
      <w:proofErr w:type="spellStart"/>
      <w:r w:rsidRPr="00AC462C">
        <w:rPr>
          <w:sz w:val="28"/>
          <w:szCs w:val="28"/>
        </w:rPr>
        <w:t>Компанія</w:t>
      </w:r>
      <w:proofErr w:type="spellEnd"/>
      <w:r w:rsidRPr="00AC462C">
        <w:rPr>
          <w:sz w:val="28"/>
          <w:szCs w:val="28"/>
        </w:rPr>
        <w:t xml:space="preserve">, в </w:t>
      </w:r>
      <w:proofErr w:type="spellStart"/>
      <w:r w:rsidRPr="00AC462C">
        <w:rPr>
          <w:sz w:val="28"/>
          <w:szCs w:val="28"/>
        </w:rPr>
        <w:t>якій</w:t>
      </w:r>
      <w:proofErr w:type="spellEnd"/>
      <w:r w:rsidRPr="00AC462C">
        <w:rPr>
          <w:sz w:val="28"/>
          <w:szCs w:val="28"/>
        </w:rPr>
        <w:t xml:space="preserve"> не </w:t>
      </w:r>
      <w:proofErr w:type="spellStart"/>
      <w:r w:rsidRPr="00AC462C">
        <w:rPr>
          <w:sz w:val="28"/>
          <w:szCs w:val="28"/>
        </w:rPr>
        <w:t>зберігається</w:t>
      </w:r>
      <w:proofErr w:type="spellEnd"/>
      <w:r w:rsidRPr="00AC462C">
        <w:rPr>
          <w:sz w:val="28"/>
          <w:szCs w:val="28"/>
        </w:rPr>
        <w:t xml:space="preserve"> </w:t>
      </w:r>
      <w:proofErr w:type="spellStart"/>
      <w:r w:rsidRPr="00AC462C">
        <w:rPr>
          <w:sz w:val="28"/>
          <w:szCs w:val="28"/>
        </w:rPr>
        <w:t>наступність</w:t>
      </w:r>
      <w:proofErr w:type="spellEnd"/>
      <w:r w:rsidRPr="00AC462C">
        <w:rPr>
          <w:sz w:val="28"/>
          <w:szCs w:val="28"/>
        </w:rPr>
        <w:t xml:space="preserve">, </w:t>
      </w:r>
      <w:proofErr w:type="spellStart"/>
      <w:r w:rsidRPr="00AC462C">
        <w:rPr>
          <w:sz w:val="28"/>
          <w:szCs w:val="28"/>
        </w:rPr>
        <w:t>страждає</w:t>
      </w:r>
      <w:proofErr w:type="spellEnd"/>
      <w:r w:rsidRPr="00AC462C">
        <w:rPr>
          <w:sz w:val="28"/>
          <w:szCs w:val="28"/>
        </w:rPr>
        <w:t xml:space="preserve"> </w:t>
      </w:r>
      <w:proofErr w:type="spellStart"/>
      <w:r w:rsidRPr="00AC462C">
        <w:rPr>
          <w:sz w:val="28"/>
          <w:szCs w:val="28"/>
        </w:rPr>
        <w:t>від</w:t>
      </w:r>
      <w:proofErr w:type="spellEnd"/>
      <w:r w:rsidRPr="00AC462C">
        <w:rPr>
          <w:sz w:val="28"/>
          <w:szCs w:val="28"/>
        </w:rPr>
        <w:t xml:space="preserve"> </w:t>
      </w:r>
      <w:proofErr w:type="spellStart"/>
      <w:r w:rsidRPr="00AC462C">
        <w:rPr>
          <w:sz w:val="28"/>
          <w:szCs w:val="28"/>
        </w:rPr>
        <w:t>невизначеностей</w:t>
      </w:r>
      <w:proofErr w:type="spellEnd"/>
      <w:r w:rsidRPr="00AC462C">
        <w:rPr>
          <w:sz w:val="28"/>
          <w:szCs w:val="28"/>
        </w:rPr>
        <w:t xml:space="preserve"> і </w:t>
      </w:r>
      <w:proofErr w:type="spellStart"/>
      <w:r w:rsidRPr="00AC462C">
        <w:rPr>
          <w:sz w:val="28"/>
          <w:szCs w:val="28"/>
        </w:rPr>
        <w:t>безладдя</w:t>
      </w:r>
      <w:proofErr w:type="spellEnd"/>
      <w:r w:rsidRPr="00AC462C">
        <w:rPr>
          <w:sz w:val="28"/>
          <w:szCs w:val="28"/>
        </w:rPr>
        <w:t xml:space="preserve">. </w:t>
      </w:r>
    </w:p>
    <w:p w14:paraId="1872F5AF"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4. Атестація персоналу</w:t>
      </w:r>
      <w:r w:rsidRPr="00AC462C">
        <w:rPr>
          <w:sz w:val="28"/>
          <w:szCs w:val="28"/>
          <w:lang w:val="uk-UA"/>
        </w:rPr>
        <w:t>. Такий підхід неприпустимий, оскільки приписує працівникам відмінності, які можуть бути викликані виключно тією системою, в якій вони працюють.</w:t>
      </w:r>
    </w:p>
    <w:p w14:paraId="0D47F3BF"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rPr>
        <w:t xml:space="preserve">5. </w:t>
      </w:r>
      <w:proofErr w:type="spellStart"/>
      <w:r w:rsidRPr="00AC462C">
        <w:rPr>
          <w:b/>
          <w:sz w:val="28"/>
          <w:szCs w:val="28"/>
        </w:rPr>
        <w:t>Управління</w:t>
      </w:r>
      <w:proofErr w:type="spellEnd"/>
      <w:r w:rsidRPr="00AC462C">
        <w:rPr>
          <w:b/>
          <w:sz w:val="28"/>
          <w:szCs w:val="28"/>
        </w:rPr>
        <w:t xml:space="preserve"> </w:t>
      </w:r>
      <w:proofErr w:type="spellStart"/>
      <w:r w:rsidRPr="00AC462C">
        <w:rPr>
          <w:b/>
          <w:sz w:val="28"/>
          <w:szCs w:val="28"/>
        </w:rPr>
        <w:t>тільки</w:t>
      </w:r>
      <w:proofErr w:type="spellEnd"/>
      <w:r w:rsidRPr="00AC462C">
        <w:rPr>
          <w:b/>
          <w:sz w:val="28"/>
          <w:szCs w:val="28"/>
        </w:rPr>
        <w:t xml:space="preserve"> на </w:t>
      </w:r>
      <w:proofErr w:type="spellStart"/>
      <w:r w:rsidRPr="00AC462C">
        <w:rPr>
          <w:b/>
          <w:sz w:val="28"/>
          <w:szCs w:val="28"/>
        </w:rPr>
        <w:t>основі</w:t>
      </w:r>
      <w:proofErr w:type="spellEnd"/>
      <w:r w:rsidRPr="00AC462C">
        <w:rPr>
          <w:b/>
          <w:sz w:val="28"/>
          <w:szCs w:val="28"/>
        </w:rPr>
        <w:t xml:space="preserve"> цифр</w:t>
      </w:r>
      <w:r w:rsidRPr="00AC462C">
        <w:rPr>
          <w:sz w:val="28"/>
          <w:szCs w:val="28"/>
        </w:rPr>
        <w:t xml:space="preserve">. Той, </w:t>
      </w:r>
      <w:proofErr w:type="spellStart"/>
      <w:r w:rsidRPr="00AC462C">
        <w:rPr>
          <w:sz w:val="28"/>
          <w:szCs w:val="28"/>
        </w:rPr>
        <w:t>хто</w:t>
      </w:r>
      <w:proofErr w:type="spellEnd"/>
      <w:r w:rsidRPr="00AC462C">
        <w:rPr>
          <w:sz w:val="28"/>
          <w:szCs w:val="28"/>
        </w:rPr>
        <w:t xml:space="preserve"> </w:t>
      </w:r>
      <w:proofErr w:type="spellStart"/>
      <w:r w:rsidRPr="00AC462C">
        <w:rPr>
          <w:sz w:val="28"/>
          <w:szCs w:val="28"/>
        </w:rPr>
        <w:t>управляє</w:t>
      </w:r>
      <w:proofErr w:type="spellEnd"/>
      <w:r w:rsidRPr="00AC462C">
        <w:rPr>
          <w:sz w:val="28"/>
          <w:szCs w:val="28"/>
        </w:rPr>
        <w:t xml:space="preserve"> </w:t>
      </w:r>
      <w:proofErr w:type="spellStart"/>
      <w:r w:rsidRPr="00AC462C">
        <w:rPr>
          <w:sz w:val="28"/>
          <w:szCs w:val="28"/>
        </w:rPr>
        <w:t>компанією</w:t>
      </w:r>
      <w:proofErr w:type="spellEnd"/>
      <w:r w:rsidRPr="00AC462C">
        <w:rPr>
          <w:sz w:val="28"/>
          <w:szCs w:val="28"/>
        </w:rPr>
        <w:t xml:space="preserve"> </w:t>
      </w:r>
      <w:proofErr w:type="spellStart"/>
      <w:r w:rsidRPr="00AC462C">
        <w:rPr>
          <w:sz w:val="28"/>
          <w:szCs w:val="28"/>
        </w:rPr>
        <w:t>тільки</w:t>
      </w:r>
      <w:proofErr w:type="spellEnd"/>
      <w:r w:rsidRPr="00AC462C">
        <w:rPr>
          <w:sz w:val="28"/>
          <w:szCs w:val="28"/>
        </w:rPr>
        <w:t xml:space="preserve"> на </w:t>
      </w:r>
      <w:proofErr w:type="spellStart"/>
      <w:r w:rsidRPr="00AC462C">
        <w:rPr>
          <w:sz w:val="28"/>
          <w:szCs w:val="28"/>
        </w:rPr>
        <w:t>основі</w:t>
      </w:r>
      <w:proofErr w:type="spellEnd"/>
      <w:r w:rsidRPr="00AC462C">
        <w:rPr>
          <w:sz w:val="28"/>
          <w:szCs w:val="28"/>
        </w:rPr>
        <w:t xml:space="preserve"> </w:t>
      </w:r>
      <w:proofErr w:type="spellStart"/>
      <w:r w:rsidRPr="00AC462C">
        <w:rPr>
          <w:sz w:val="28"/>
          <w:szCs w:val="28"/>
        </w:rPr>
        <w:t>очевидних</w:t>
      </w:r>
      <w:proofErr w:type="spellEnd"/>
      <w:r w:rsidRPr="00AC462C">
        <w:rPr>
          <w:sz w:val="28"/>
          <w:szCs w:val="28"/>
        </w:rPr>
        <w:t xml:space="preserve"> цифр, через </w:t>
      </w:r>
      <w:proofErr w:type="spellStart"/>
      <w:r w:rsidRPr="00AC462C">
        <w:rPr>
          <w:sz w:val="28"/>
          <w:szCs w:val="28"/>
        </w:rPr>
        <w:t>певний</w:t>
      </w:r>
      <w:proofErr w:type="spellEnd"/>
      <w:r w:rsidRPr="00AC462C">
        <w:rPr>
          <w:sz w:val="28"/>
          <w:szCs w:val="28"/>
        </w:rPr>
        <w:t xml:space="preserve"> час </w:t>
      </w:r>
      <w:proofErr w:type="spellStart"/>
      <w:r w:rsidRPr="00AC462C">
        <w:rPr>
          <w:sz w:val="28"/>
          <w:szCs w:val="28"/>
        </w:rPr>
        <w:t>може</w:t>
      </w:r>
      <w:proofErr w:type="spellEnd"/>
      <w:r w:rsidRPr="00AC462C">
        <w:rPr>
          <w:sz w:val="28"/>
          <w:szCs w:val="28"/>
        </w:rPr>
        <w:t xml:space="preserve"> </w:t>
      </w:r>
      <w:proofErr w:type="spellStart"/>
      <w:r w:rsidRPr="00AC462C">
        <w:rPr>
          <w:sz w:val="28"/>
          <w:szCs w:val="28"/>
        </w:rPr>
        <w:t>втратити</w:t>
      </w:r>
      <w:proofErr w:type="spellEnd"/>
      <w:r w:rsidRPr="00AC462C">
        <w:rPr>
          <w:sz w:val="28"/>
          <w:szCs w:val="28"/>
        </w:rPr>
        <w:t xml:space="preserve"> </w:t>
      </w:r>
      <w:proofErr w:type="spellStart"/>
      <w:r w:rsidRPr="00AC462C">
        <w:rPr>
          <w:sz w:val="28"/>
          <w:szCs w:val="28"/>
        </w:rPr>
        <w:t>її</w:t>
      </w:r>
      <w:proofErr w:type="spellEnd"/>
      <w:r w:rsidRPr="00AC462C">
        <w:rPr>
          <w:sz w:val="28"/>
          <w:szCs w:val="28"/>
        </w:rPr>
        <w:t>.</w:t>
      </w:r>
    </w:p>
    <w:p w14:paraId="1C5EB091" w14:textId="77777777" w:rsidR="002D3D68" w:rsidRPr="00AC462C" w:rsidRDefault="002D3D68" w:rsidP="002D3D68">
      <w:pPr>
        <w:spacing w:line="360" w:lineRule="auto"/>
        <w:rPr>
          <w:sz w:val="28"/>
          <w:szCs w:val="28"/>
          <w:lang w:val="uk-UA"/>
        </w:rPr>
      </w:pPr>
      <w:r w:rsidRPr="00AC462C">
        <w:rPr>
          <w:sz w:val="28"/>
          <w:szCs w:val="28"/>
          <w:lang w:val="uk-UA"/>
        </w:rPr>
        <w:lastRenderedPageBreak/>
        <w:t xml:space="preserve"> </w:t>
      </w:r>
      <w:r w:rsidRPr="00AC462C">
        <w:rPr>
          <w:sz w:val="28"/>
          <w:szCs w:val="28"/>
          <w:lang w:val="uk-UA"/>
        </w:rPr>
        <w:tab/>
      </w:r>
      <w:r w:rsidRPr="00AC462C">
        <w:rPr>
          <w:b/>
          <w:sz w:val="28"/>
          <w:szCs w:val="28"/>
          <w:lang w:val="uk-UA"/>
        </w:rPr>
        <w:t xml:space="preserve">Е </w:t>
      </w:r>
      <w:proofErr w:type="spellStart"/>
      <w:r w:rsidRPr="00AC462C">
        <w:rPr>
          <w:b/>
          <w:sz w:val="28"/>
          <w:szCs w:val="28"/>
          <w:lang w:val="uk-UA"/>
        </w:rPr>
        <w:t>Демінг</w:t>
      </w:r>
      <w:proofErr w:type="spellEnd"/>
      <w:r w:rsidRPr="00AC462C">
        <w:rPr>
          <w:b/>
          <w:sz w:val="28"/>
          <w:szCs w:val="28"/>
          <w:lang w:val="uk-UA"/>
        </w:rPr>
        <w:t xml:space="preserve"> та Д. </w:t>
      </w:r>
      <w:proofErr w:type="spellStart"/>
      <w:r w:rsidRPr="00AC462C">
        <w:rPr>
          <w:b/>
          <w:sz w:val="28"/>
          <w:szCs w:val="28"/>
          <w:lang w:val="uk-UA"/>
        </w:rPr>
        <w:t>Джуран</w:t>
      </w:r>
      <w:proofErr w:type="spellEnd"/>
      <w:r w:rsidRPr="00AC462C">
        <w:rPr>
          <w:b/>
          <w:sz w:val="28"/>
          <w:szCs w:val="28"/>
          <w:lang w:val="uk-UA"/>
        </w:rPr>
        <w:t xml:space="preserve"> розробили програму</w:t>
      </w:r>
      <w:r w:rsidRPr="00AC462C">
        <w:rPr>
          <w:sz w:val="28"/>
          <w:szCs w:val="28"/>
          <w:lang w:val="uk-UA"/>
        </w:rPr>
        <w:t xml:space="preserve">, згідно з якою основою якості продукції є якість праці і якісне управління на всіх рівнях, тобто така організація роботи колективу, коли кожен працівник отримує задоволення від своєї роботи. </w:t>
      </w:r>
    </w:p>
    <w:p w14:paraId="77A87DC5" w14:textId="77777777" w:rsidR="002D3D68" w:rsidRPr="006824B4"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6824B4">
        <w:rPr>
          <w:sz w:val="28"/>
          <w:szCs w:val="28"/>
          <w:lang w:val="uk-UA"/>
        </w:rPr>
        <w:t xml:space="preserve">Програма базувалася не лише на вдосконаленні виробничих процесів, а й на поліпшенні системи в цілому, безпосередній участі вищого керівництва компаній у вирішенні проблем якості, навчанні всіх співробітників компаній основних методів забезпечення якості, наголошенні на мотивацію співробітників щодо якісної праці. Місце концепції недопущення браку до споживача за концепції збільшення виходу придатних виробів зайняла концепція «нуль дефектів». </w:t>
      </w:r>
    </w:p>
    <w:p w14:paraId="15EDD944"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 xml:space="preserve">Вперше </w:t>
      </w:r>
      <w:proofErr w:type="spellStart"/>
      <w:r w:rsidRPr="006824B4">
        <w:rPr>
          <w:b/>
          <w:sz w:val="28"/>
          <w:szCs w:val="28"/>
          <w:lang w:val="uk-UA"/>
        </w:rPr>
        <w:t>Фейгенбаумом</w:t>
      </w:r>
      <w:proofErr w:type="spellEnd"/>
      <w:r w:rsidRPr="006824B4">
        <w:rPr>
          <w:b/>
          <w:sz w:val="28"/>
          <w:szCs w:val="28"/>
          <w:lang w:val="uk-UA"/>
        </w:rPr>
        <w:t xml:space="preserve"> використовується термін «</w:t>
      </w:r>
      <w:proofErr w:type="spellStart"/>
      <w:r w:rsidRPr="006824B4">
        <w:rPr>
          <w:b/>
          <w:sz w:val="28"/>
          <w:szCs w:val="28"/>
          <w:lang w:val="uk-UA"/>
        </w:rPr>
        <w:t>всеохопний</w:t>
      </w:r>
      <w:proofErr w:type="spellEnd"/>
      <w:r w:rsidRPr="006824B4">
        <w:rPr>
          <w:b/>
          <w:sz w:val="28"/>
          <w:szCs w:val="28"/>
          <w:lang w:val="uk-UA"/>
        </w:rPr>
        <w:t xml:space="preserve"> контроль якості» - ТQС</w:t>
      </w:r>
      <w:r w:rsidRPr="006824B4">
        <w:rPr>
          <w:sz w:val="28"/>
          <w:szCs w:val="28"/>
          <w:lang w:val="uk-UA"/>
        </w:rPr>
        <w:t xml:space="preserve">. Саме завдяки послідовному впровадженню ідей </w:t>
      </w:r>
      <w:proofErr w:type="spellStart"/>
      <w:r w:rsidRPr="006824B4">
        <w:rPr>
          <w:sz w:val="28"/>
          <w:szCs w:val="28"/>
          <w:lang w:val="uk-UA"/>
        </w:rPr>
        <w:t>Демінга</w:t>
      </w:r>
      <w:proofErr w:type="spellEnd"/>
      <w:r w:rsidRPr="006824B4">
        <w:rPr>
          <w:sz w:val="28"/>
          <w:szCs w:val="28"/>
          <w:lang w:val="uk-UA"/>
        </w:rPr>
        <w:t xml:space="preserve">, </w:t>
      </w:r>
      <w:proofErr w:type="spellStart"/>
      <w:r w:rsidRPr="006824B4">
        <w:rPr>
          <w:sz w:val="28"/>
          <w:szCs w:val="28"/>
          <w:lang w:val="uk-UA"/>
        </w:rPr>
        <w:t>Джурана</w:t>
      </w:r>
      <w:proofErr w:type="spellEnd"/>
      <w:r w:rsidRPr="006824B4">
        <w:rPr>
          <w:sz w:val="28"/>
          <w:szCs w:val="28"/>
          <w:lang w:val="uk-UA"/>
        </w:rPr>
        <w:t xml:space="preserve">, </w:t>
      </w:r>
      <w:proofErr w:type="spellStart"/>
      <w:r w:rsidRPr="006824B4">
        <w:rPr>
          <w:sz w:val="28"/>
          <w:szCs w:val="28"/>
          <w:lang w:val="uk-UA"/>
        </w:rPr>
        <w:t>Фейгенбаума</w:t>
      </w:r>
      <w:proofErr w:type="spellEnd"/>
      <w:r w:rsidRPr="006824B4">
        <w:rPr>
          <w:sz w:val="28"/>
          <w:szCs w:val="28"/>
          <w:lang w:val="uk-UA"/>
        </w:rPr>
        <w:t xml:space="preserve"> та </w:t>
      </w:r>
      <w:proofErr w:type="spellStart"/>
      <w:r w:rsidRPr="006824B4">
        <w:rPr>
          <w:sz w:val="28"/>
          <w:szCs w:val="28"/>
          <w:lang w:val="uk-UA"/>
        </w:rPr>
        <w:t>Ісікави</w:t>
      </w:r>
      <w:proofErr w:type="spellEnd"/>
      <w:r w:rsidR="000810C7">
        <w:rPr>
          <w:sz w:val="28"/>
          <w:szCs w:val="28"/>
          <w:lang w:val="uk-UA"/>
        </w:rPr>
        <w:t>-</w:t>
      </w:r>
      <w:r w:rsidRPr="006824B4">
        <w:rPr>
          <w:sz w:val="28"/>
          <w:szCs w:val="28"/>
          <w:lang w:val="uk-UA"/>
        </w:rPr>
        <w:t xml:space="preserve"> Японія, країна з бідними природними ресурсами та розорена війною, стала однією з найбагатших країн світу.</w:t>
      </w:r>
    </w:p>
    <w:p w14:paraId="60B4D25A"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 Дослідження і розробки, виконані вченими різних країн, довели, що якість кінцевої продукції залежить від якості науково-дослідних та дослідно-конструкторських робіт (НДДКР), техніки і технологій. Жодні організаційні заходи для досягнення необхідних показників якості не будуть дієвими, якщо не забезпечений відповідний рівень конструкторських розробок, якість техніки і технологій. </w:t>
      </w:r>
    </w:p>
    <w:p w14:paraId="13F6BFEF"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Можливості техніки і технологій визначають технологічний аспект проблеми забезпечення якості</w:t>
      </w:r>
      <w:r w:rsidRPr="006824B4">
        <w:rPr>
          <w:sz w:val="28"/>
          <w:szCs w:val="28"/>
          <w:lang w:val="uk-UA"/>
        </w:rPr>
        <w:t xml:space="preserve">. Концепція управління якістю і практика її реалізації дали змогу по новому оцінити роль безпосередніх виконавців у забезпеченні якості. </w:t>
      </w:r>
    </w:p>
    <w:p w14:paraId="7C2DE340"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Насамперед змінилися погляди на розподіл відповідальності за якість. Проведені дослідження виявили кількісні співвідношення відповідальності за брак виконавців та керівництва. Саме на цій фазі склалося сучасне розуміння поняття «управління якістю». Протиріччя між підвищенням якості та </w:t>
      </w:r>
      <w:r w:rsidRPr="006824B4">
        <w:rPr>
          <w:sz w:val="28"/>
          <w:szCs w:val="28"/>
          <w:lang w:val="uk-UA"/>
        </w:rPr>
        <w:lastRenderedPageBreak/>
        <w:t xml:space="preserve">зростанням ефективності виробництва у старих формах подолано - застосування нових ідей управління дозволило одночасно підвищувати якість і скорочувати витрати на виробництво. </w:t>
      </w:r>
    </w:p>
    <w:p w14:paraId="07740DA2"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Споживачі практично в усіх країнах почали отримувати товари найвищого гатунку за доступною ціною - втілилася ідея «суспільного споживання». Водночас концепція стандартизованої якості, за якою під якісним виробом розуміють виріб, вимоги до якого визначив і зафіксував у нормах сам виробник, а споживач може купити запропонований продукт або ні, призвела до загострення суперечностей між якістю й ефективністю у новій формі - помилці у визначенні запитів споживачів при виході придатних, з погляду виробників, виробів на ринок витрати надзвичайно великі.</w:t>
      </w:r>
    </w:p>
    <w:p w14:paraId="0A3BAB3D"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r>
      <w:r w:rsidRPr="006824B4">
        <w:rPr>
          <w:b/>
          <w:sz w:val="28"/>
          <w:szCs w:val="28"/>
          <w:lang w:val="uk-UA"/>
        </w:rPr>
        <w:t xml:space="preserve">4. Фаза </w:t>
      </w:r>
      <w:proofErr w:type="spellStart"/>
      <w:r w:rsidRPr="006824B4">
        <w:rPr>
          <w:b/>
          <w:sz w:val="28"/>
          <w:szCs w:val="28"/>
          <w:lang w:val="uk-UA"/>
        </w:rPr>
        <w:t>всеохопного</w:t>
      </w:r>
      <w:proofErr w:type="spellEnd"/>
      <w:r w:rsidRPr="006824B4">
        <w:rPr>
          <w:b/>
          <w:sz w:val="28"/>
          <w:szCs w:val="28"/>
          <w:lang w:val="uk-UA"/>
        </w:rPr>
        <w:t xml:space="preserve"> управління якістю</w:t>
      </w:r>
      <w:r w:rsidRPr="006824B4">
        <w:rPr>
          <w:sz w:val="28"/>
          <w:szCs w:val="28"/>
          <w:lang w:val="uk-UA"/>
        </w:rPr>
        <w:t xml:space="preserve">. Ця фаза зародилася у сере-дині 1960-х років. У ній набули розвиток ідеї попередньої фази, спрямовані на більш повне задоволення запитів споживачів. </w:t>
      </w:r>
    </w:p>
    <w:p w14:paraId="2E24FD28" w14:textId="77777777" w:rsidR="002D3D68" w:rsidRPr="00AC462C"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Необхідність цієї фази пов'язана з розвитком світового фінансового ринку товарів та послуг, різким зростанням конкуренції на цьому ринку і політикою державного соціального захисту інтересів споживачів. Усе це призвело до ситуації, коли випуск на ринок продукції, що задовольняє запити </w:t>
      </w:r>
      <w:proofErr w:type="spellStart"/>
      <w:r w:rsidRPr="006824B4">
        <w:rPr>
          <w:sz w:val="28"/>
          <w:szCs w:val="28"/>
          <w:lang w:val="uk-UA"/>
        </w:rPr>
        <w:t>спо-</w:t>
      </w:r>
      <w:r w:rsidRPr="00AC462C">
        <w:rPr>
          <w:sz w:val="28"/>
          <w:szCs w:val="28"/>
          <w:lang w:val="uk-UA"/>
        </w:rPr>
        <w:t>живачів</w:t>
      </w:r>
      <w:proofErr w:type="spellEnd"/>
      <w:r w:rsidRPr="00AC462C">
        <w:rPr>
          <w:sz w:val="28"/>
          <w:szCs w:val="28"/>
          <w:lang w:val="uk-UA"/>
        </w:rPr>
        <w:t xml:space="preserve"> меншою мірою, ніж вироби конкурентів, пов'язана, з одного боку, з розвитком теорії надійності виробів, й і другого - з широким впровадженням обчислювальної техніки і системи автоматизованого проектування (САПР) у процес розробки виробів. </w:t>
      </w:r>
    </w:p>
    <w:p w14:paraId="5C10B1A2" w14:textId="77777777" w:rsidR="002D3D68" w:rsidRPr="00AC462C" w:rsidRDefault="002D3D68" w:rsidP="002D3D68">
      <w:pPr>
        <w:spacing w:line="360" w:lineRule="auto"/>
        <w:rPr>
          <w:b/>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 xml:space="preserve">Основна концепція: </w:t>
      </w:r>
    </w:p>
    <w:p w14:paraId="077B8659"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переважна частина дефектів виробів виникає на стадії розробки через недостатню якість проектних робіт; </w:t>
      </w:r>
    </w:p>
    <w:p w14:paraId="28DDA66D"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заміна випробувань натуральних дослідних зразків математичним моделюванням виробів, що дає змогу виявити та виключити конструкторські й технологічні дефекти ще до початку стадії виробництва; </w:t>
      </w:r>
    </w:p>
    <w:p w14:paraId="5A466FE0"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місце концепції «нуль дефектів» займає концепція «задоволеного споживача» </w:t>
      </w:r>
    </w:p>
    <w:p w14:paraId="5B3EBAC4" w14:textId="77777777" w:rsidR="002D3D68" w:rsidRPr="00AC462C" w:rsidRDefault="002D3D68" w:rsidP="002D3D68">
      <w:pPr>
        <w:spacing w:line="360" w:lineRule="auto"/>
        <w:rPr>
          <w:sz w:val="28"/>
          <w:szCs w:val="28"/>
          <w:lang w:val="uk-UA"/>
        </w:rPr>
      </w:pPr>
      <w:r w:rsidRPr="00AC462C">
        <w:rPr>
          <w:sz w:val="28"/>
          <w:szCs w:val="28"/>
          <w:lang w:val="uk-UA"/>
        </w:rPr>
        <w:lastRenderedPageBreak/>
        <w:t xml:space="preserve"> </w:t>
      </w:r>
      <w:r w:rsidRPr="00AC462C">
        <w:rPr>
          <w:sz w:val="28"/>
          <w:szCs w:val="28"/>
          <w:lang w:val="uk-UA"/>
        </w:rPr>
        <w:tab/>
        <w:t>• високу якість необхідно пропонувати споживачеві за прийнятну міну, яка постійно знижується, оскільки конкуренція на ринку дуже висока.</w:t>
      </w:r>
    </w:p>
    <w:p w14:paraId="108FDB9B"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Основні ідеї нової фази висвітлені в працях </w:t>
      </w:r>
      <w:proofErr w:type="spellStart"/>
      <w:r w:rsidRPr="00AC462C">
        <w:rPr>
          <w:sz w:val="28"/>
          <w:szCs w:val="28"/>
          <w:lang w:val="uk-UA"/>
        </w:rPr>
        <w:t>Тагуті</w:t>
      </w:r>
      <w:proofErr w:type="spellEnd"/>
      <w:r w:rsidRPr="00AC462C">
        <w:rPr>
          <w:sz w:val="28"/>
          <w:szCs w:val="28"/>
          <w:lang w:val="uk-UA"/>
        </w:rPr>
        <w:t xml:space="preserve">, </w:t>
      </w:r>
      <w:proofErr w:type="spellStart"/>
      <w:r w:rsidRPr="00AC462C">
        <w:rPr>
          <w:sz w:val="28"/>
          <w:szCs w:val="28"/>
          <w:lang w:val="uk-UA"/>
        </w:rPr>
        <w:t>Міцуно</w:t>
      </w:r>
      <w:proofErr w:type="spellEnd"/>
      <w:r w:rsidRPr="00AC462C">
        <w:rPr>
          <w:sz w:val="28"/>
          <w:szCs w:val="28"/>
          <w:lang w:val="uk-UA"/>
        </w:rPr>
        <w:t xml:space="preserve">, розробках компаній «Тойота», «Міцубісі». </w:t>
      </w:r>
    </w:p>
    <w:p w14:paraId="79E87A15"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sz w:val="28"/>
          <w:szCs w:val="28"/>
        </w:rPr>
        <w:t>Д</w:t>
      </w:r>
      <w:r w:rsidRPr="00AC462C">
        <w:rPr>
          <w:sz w:val="28"/>
          <w:szCs w:val="28"/>
          <w:lang w:val="uk-UA"/>
        </w:rPr>
        <w:t>л</w:t>
      </w:r>
      <w:r w:rsidRPr="00AC462C">
        <w:rPr>
          <w:sz w:val="28"/>
          <w:szCs w:val="28"/>
        </w:rPr>
        <w:t xml:space="preserve">я </w:t>
      </w:r>
      <w:proofErr w:type="spellStart"/>
      <w:r w:rsidRPr="00AC462C">
        <w:rPr>
          <w:sz w:val="28"/>
          <w:szCs w:val="28"/>
        </w:rPr>
        <w:t>цієї</w:t>
      </w:r>
      <w:proofErr w:type="spellEnd"/>
      <w:r w:rsidRPr="00AC462C">
        <w:rPr>
          <w:sz w:val="28"/>
          <w:szCs w:val="28"/>
        </w:rPr>
        <w:t xml:space="preserve"> </w:t>
      </w:r>
      <w:proofErr w:type="spellStart"/>
      <w:r w:rsidRPr="00AC462C">
        <w:rPr>
          <w:sz w:val="28"/>
          <w:szCs w:val="28"/>
        </w:rPr>
        <w:t>фази</w:t>
      </w:r>
      <w:proofErr w:type="spellEnd"/>
      <w:r w:rsidRPr="00AC462C">
        <w:rPr>
          <w:sz w:val="28"/>
          <w:szCs w:val="28"/>
        </w:rPr>
        <w:t xml:space="preserve"> </w:t>
      </w:r>
      <w:proofErr w:type="spellStart"/>
      <w:r w:rsidRPr="00AC462C">
        <w:rPr>
          <w:sz w:val="28"/>
          <w:szCs w:val="28"/>
        </w:rPr>
        <w:t>характерним</w:t>
      </w:r>
      <w:proofErr w:type="spellEnd"/>
      <w:r w:rsidRPr="00AC462C">
        <w:rPr>
          <w:sz w:val="28"/>
          <w:szCs w:val="28"/>
        </w:rPr>
        <w:t xml:space="preserve"> є </w:t>
      </w:r>
      <w:proofErr w:type="spellStart"/>
      <w:r w:rsidRPr="00AC462C">
        <w:rPr>
          <w:sz w:val="28"/>
          <w:szCs w:val="28"/>
        </w:rPr>
        <w:t>створення</w:t>
      </w:r>
      <w:proofErr w:type="spellEnd"/>
      <w:r w:rsidRPr="00AC462C">
        <w:rPr>
          <w:sz w:val="28"/>
          <w:szCs w:val="28"/>
        </w:rPr>
        <w:t xml:space="preserve"> </w:t>
      </w:r>
      <w:proofErr w:type="spellStart"/>
      <w:r w:rsidRPr="00AC462C">
        <w:rPr>
          <w:sz w:val="28"/>
          <w:szCs w:val="28"/>
        </w:rPr>
        <w:t>серії</w:t>
      </w:r>
      <w:proofErr w:type="spellEnd"/>
      <w:r w:rsidRPr="00AC462C">
        <w:rPr>
          <w:sz w:val="28"/>
          <w:szCs w:val="28"/>
        </w:rPr>
        <w:t xml:space="preserve"> </w:t>
      </w:r>
      <w:proofErr w:type="spellStart"/>
      <w:r w:rsidRPr="00AC462C">
        <w:rPr>
          <w:sz w:val="28"/>
          <w:szCs w:val="28"/>
        </w:rPr>
        <w:t>нових</w:t>
      </w:r>
      <w:proofErr w:type="spellEnd"/>
      <w:r w:rsidRPr="00AC462C">
        <w:rPr>
          <w:sz w:val="28"/>
          <w:szCs w:val="28"/>
        </w:rPr>
        <w:t xml:space="preserve"> </w:t>
      </w:r>
      <w:proofErr w:type="spellStart"/>
      <w:r w:rsidRPr="00AC462C">
        <w:rPr>
          <w:sz w:val="28"/>
          <w:szCs w:val="28"/>
        </w:rPr>
        <w:t>міжнародних</w:t>
      </w:r>
      <w:proofErr w:type="spellEnd"/>
      <w:r w:rsidRPr="00AC462C">
        <w:rPr>
          <w:sz w:val="28"/>
          <w:szCs w:val="28"/>
        </w:rPr>
        <w:t xml:space="preserve"> стан</w:t>
      </w:r>
      <w:r w:rsidRPr="00AC462C">
        <w:rPr>
          <w:sz w:val="28"/>
          <w:szCs w:val="28"/>
          <w:lang w:val="uk-UA"/>
        </w:rPr>
        <w:t>-</w:t>
      </w:r>
      <w:proofErr w:type="spellStart"/>
      <w:r w:rsidRPr="00AC462C">
        <w:rPr>
          <w:sz w:val="28"/>
          <w:szCs w:val="28"/>
        </w:rPr>
        <w:t>дартів</w:t>
      </w:r>
      <w:proofErr w:type="spellEnd"/>
      <w:r w:rsidRPr="00AC462C">
        <w:rPr>
          <w:sz w:val="28"/>
          <w:szCs w:val="28"/>
        </w:rPr>
        <w:t xml:space="preserve"> на </w:t>
      </w:r>
      <w:proofErr w:type="spellStart"/>
      <w:r w:rsidRPr="00AC462C">
        <w:rPr>
          <w:sz w:val="28"/>
          <w:szCs w:val="28"/>
        </w:rPr>
        <w:t>системи</w:t>
      </w:r>
      <w:proofErr w:type="spellEnd"/>
      <w:r w:rsidRPr="00AC462C">
        <w:rPr>
          <w:sz w:val="28"/>
          <w:szCs w:val="28"/>
        </w:rPr>
        <w:t xml:space="preserve"> </w:t>
      </w:r>
      <w:proofErr w:type="spellStart"/>
      <w:r w:rsidRPr="00AC462C">
        <w:rPr>
          <w:sz w:val="28"/>
          <w:szCs w:val="28"/>
        </w:rPr>
        <w:t>якості</w:t>
      </w:r>
      <w:proofErr w:type="spellEnd"/>
      <w:r w:rsidRPr="00AC462C">
        <w:rPr>
          <w:sz w:val="28"/>
          <w:szCs w:val="28"/>
        </w:rPr>
        <w:t xml:space="preserve"> - </w:t>
      </w:r>
      <w:proofErr w:type="spellStart"/>
      <w:r w:rsidRPr="00AC462C">
        <w:rPr>
          <w:sz w:val="28"/>
          <w:szCs w:val="28"/>
        </w:rPr>
        <w:t>стандартів</w:t>
      </w:r>
      <w:proofErr w:type="spellEnd"/>
      <w:r w:rsidRPr="00AC462C">
        <w:rPr>
          <w:sz w:val="28"/>
          <w:szCs w:val="28"/>
        </w:rPr>
        <w:t xml:space="preserve"> </w:t>
      </w:r>
      <w:proofErr w:type="spellStart"/>
      <w:r w:rsidRPr="00AC462C">
        <w:rPr>
          <w:sz w:val="28"/>
          <w:szCs w:val="28"/>
        </w:rPr>
        <w:t>серії</w:t>
      </w:r>
      <w:proofErr w:type="spellEnd"/>
      <w:r w:rsidRPr="00AC462C">
        <w:rPr>
          <w:sz w:val="28"/>
          <w:szCs w:val="28"/>
        </w:rPr>
        <w:t xml:space="preserve"> 9000 (1987р.). </w:t>
      </w:r>
    </w:p>
    <w:p w14:paraId="66A08158"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sz w:val="28"/>
          <w:szCs w:val="28"/>
        </w:rPr>
        <w:t xml:space="preserve">У 1994 </w:t>
      </w:r>
      <w:proofErr w:type="spellStart"/>
      <w:r w:rsidRPr="00AC462C">
        <w:rPr>
          <w:sz w:val="28"/>
          <w:szCs w:val="28"/>
        </w:rPr>
        <w:t>році</w:t>
      </w:r>
      <w:proofErr w:type="spellEnd"/>
      <w:r w:rsidRPr="00AC462C">
        <w:rPr>
          <w:sz w:val="28"/>
          <w:szCs w:val="28"/>
        </w:rPr>
        <w:t xml:space="preserve"> </w:t>
      </w:r>
      <w:proofErr w:type="spellStart"/>
      <w:r w:rsidRPr="00AC462C">
        <w:rPr>
          <w:sz w:val="28"/>
          <w:szCs w:val="28"/>
        </w:rPr>
        <w:t>вийшла</w:t>
      </w:r>
      <w:proofErr w:type="spellEnd"/>
      <w:r w:rsidRPr="00AC462C">
        <w:rPr>
          <w:sz w:val="28"/>
          <w:szCs w:val="28"/>
        </w:rPr>
        <w:t xml:space="preserve"> друга </w:t>
      </w:r>
      <w:proofErr w:type="spellStart"/>
      <w:r w:rsidRPr="00AC462C">
        <w:rPr>
          <w:sz w:val="28"/>
          <w:szCs w:val="28"/>
        </w:rPr>
        <w:t>версія</w:t>
      </w:r>
      <w:proofErr w:type="spellEnd"/>
      <w:r w:rsidRPr="00AC462C">
        <w:rPr>
          <w:sz w:val="28"/>
          <w:szCs w:val="28"/>
        </w:rPr>
        <w:t xml:space="preserve"> </w:t>
      </w:r>
      <w:proofErr w:type="spellStart"/>
      <w:r w:rsidRPr="00AC462C">
        <w:rPr>
          <w:sz w:val="28"/>
          <w:szCs w:val="28"/>
        </w:rPr>
        <w:t>цих</w:t>
      </w:r>
      <w:proofErr w:type="spellEnd"/>
      <w:r w:rsidRPr="00AC462C">
        <w:rPr>
          <w:sz w:val="28"/>
          <w:szCs w:val="28"/>
        </w:rPr>
        <w:t xml:space="preserve"> </w:t>
      </w:r>
      <w:proofErr w:type="spellStart"/>
      <w:r w:rsidRPr="00AC462C">
        <w:rPr>
          <w:sz w:val="28"/>
          <w:szCs w:val="28"/>
        </w:rPr>
        <w:t>стандартів</w:t>
      </w:r>
      <w:proofErr w:type="spellEnd"/>
      <w:r w:rsidRPr="00AC462C">
        <w:rPr>
          <w:sz w:val="28"/>
          <w:szCs w:val="28"/>
        </w:rPr>
        <w:t xml:space="preserve">. </w:t>
      </w:r>
    </w:p>
    <w:p w14:paraId="368F07C7"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sz w:val="28"/>
          <w:szCs w:val="28"/>
        </w:rPr>
        <w:t xml:space="preserve">У 2000 </w:t>
      </w:r>
      <w:proofErr w:type="spellStart"/>
      <w:r w:rsidRPr="00AC462C">
        <w:rPr>
          <w:sz w:val="28"/>
          <w:szCs w:val="28"/>
        </w:rPr>
        <w:t>році</w:t>
      </w:r>
      <w:proofErr w:type="spellEnd"/>
      <w:r w:rsidRPr="00AC462C">
        <w:rPr>
          <w:sz w:val="28"/>
          <w:szCs w:val="28"/>
        </w:rPr>
        <w:t xml:space="preserve"> - нова </w:t>
      </w:r>
      <w:proofErr w:type="spellStart"/>
      <w:r w:rsidRPr="00AC462C">
        <w:rPr>
          <w:sz w:val="28"/>
          <w:szCs w:val="28"/>
        </w:rPr>
        <w:t>версія</w:t>
      </w:r>
      <w:proofErr w:type="spellEnd"/>
      <w:r w:rsidRPr="00AC462C">
        <w:rPr>
          <w:sz w:val="28"/>
          <w:szCs w:val="28"/>
        </w:rPr>
        <w:t xml:space="preserve"> </w:t>
      </w:r>
      <w:proofErr w:type="spellStart"/>
      <w:r w:rsidRPr="00AC462C">
        <w:rPr>
          <w:sz w:val="28"/>
          <w:szCs w:val="28"/>
        </w:rPr>
        <w:t>стандартів</w:t>
      </w:r>
      <w:proofErr w:type="spellEnd"/>
      <w:r w:rsidRPr="00AC462C">
        <w:rPr>
          <w:sz w:val="28"/>
          <w:szCs w:val="28"/>
        </w:rPr>
        <w:t xml:space="preserve">, яка </w:t>
      </w:r>
      <w:proofErr w:type="spellStart"/>
      <w:r w:rsidRPr="00AC462C">
        <w:rPr>
          <w:sz w:val="28"/>
          <w:szCs w:val="28"/>
        </w:rPr>
        <w:t>базувалася</w:t>
      </w:r>
      <w:proofErr w:type="spellEnd"/>
      <w:r w:rsidRPr="00AC462C">
        <w:rPr>
          <w:sz w:val="28"/>
          <w:szCs w:val="28"/>
        </w:rPr>
        <w:t xml:space="preserve"> на принципах TQM. </w:t>
      </w:r>
    </w:p>
    <w:p w14:paraId="282A2BF8"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rPr>
        <w:t>Система TQM</w:t>
      </w:r>
      <w:r w:rsidRPr="00AC462C">
        <w:rPr>
          <w:sz w:val="28"/>
          <w:szCs w:val="28"/>
        </w:rPr>
        <w:t xml:space="preserve"> - </w:t>
      </w:r>
      <w:proofErr w:type="spellStart"/>
      <w:r w:rsidRPr="00AC462C">
        <w:rPr>
          <w:sz w:val="28"/>
          <w:szCs w:val="28"/>
        </w:rPr>
        <w:t>це</w:t>
      </w:r>
      <w:proofErr w:type="spellEnd"/>
      <w:r w:rsidRPr="00AC462C">
        <w:rPr>
          <w:sz w:val="28"/>
          <w:szCs w:val="28"/>
        </w:rPr>
        <w:t xml:space="preserve"> комплексна система, </w:t>
      </w:r>
      <w:proofErr w:type="spellStart"/>
      <w:r w:rsidRPr="00AC462C">
        <w:rPr>
          <w:sz w:val="28"/>
          <w:szCs w:val="28"/>
        </w:rPr>
        <w:t>орієнтована</w:t>
      </w:r>
      <w:proofErr w:type="spellEnd"/>
      <w:r w:rsidRPr="00AC462C">
        <w:rPr>
          <w:sz w:val="28"/>
          <w:szCs w:val="28"/>
        </w:rPr>
        <w:t xml:space="preserve"> на </w:t>
      </w:r>
      <w:proofErr w:type="spellStart"/>
      <w:r w:rsidRPr="00AC462C">
        <w:rPr>
          <w:sz w:val="28"/>
          <w:szCs w:val="28"/>
        </w:rPr>
        <w:t>постійне</w:t>
      </w:r>
      <w:proofErr w:type="spellEnd"/>
      <w:r w:rsidRPr="00AC462C">
        <w:rPr>
          <w:sz w:val="28"/>
          <w:szCs w:val="28"/>
        </w:rPr>
        <w:t xml:space="preserve"> </w:t>
      </w:r>
      <w:proofErr w:type="spellStart"/>
      <w:r w:rsidRPr="00AC462C">
        <w:rPr>
          <w:sz w:val="28"/>
          <w:szCs w:val="28"/>
        </w:rPr>
        <w:t>покращення</w:t>
      </w:r>
      <w:proofErr w:type="spellEnd"/>
      <w:r w:rsidRPr="00AC462C">
        <w:rPr>
          <w:sz w:val="28"/>
          <w:szCs w:val="28"/>
        </w:rPr>
        <w:t xml:space="preserve"> </w:t>
      </w:r>
      <w:proofErr w:type="spellStart"/>
      <w:r w:rsidRPr="00AC462C">
        <w:rPr>
          <w:sz w:val="28"/>
          <w:szCs w:val="28"/>
        </w:rPr>
        <w:t>якості</w:t>
      </w:r>
      <w:proofErr w:type="spellEnd"/>
      <w:r w:rsidRPr="00AC462C">
        <w:rPr>
          <w:sz w:val="28"/>
          <w:szCs w:val="28"/>
        </w:rPr>
        <w:t xml:space="preserve">, </w:t>
      </w:r>
      <w:proofErr w:type="spellStart"/>
      <w:r w:rsidRPr="00AC462C">
        <w:rPr>
          <w:sz w:val="28"/>
          <w:szCs w:val="28"/>
        </w:rPr>
        <w:t>мінімізацію</w:t>
      </w:r>
      <w:proofErr w:type="spellEnd"/>
      <w:r w:rsidRPr="00AC462C">
        <w:rPr>
          <w:sz w:val="28"/>
          <w:szCs w:val="28"/>
        </w:rPr>
        <w:t xml:space="preserve"> </w:t>
      </w:r>
      <w:proofErr w:type="spellStart"/>
      <w:r w:rsidRPr="00AC462C">
        <w:rPr>
          <w:sz w:val="28"/>
          <w:szCs w:val="28"/>
        </w:rPr>
        <w:t>виробничих</w:t>
      </w:r>
      <w:proofErr w:type="spellEnd"/>
      <w:r w:rsidRPr="00AC462C">
        <w:rPr>
          <w:sz w:val="28"/>
          <w:szCs w:val="28"/>
        </w:rPr>
        <w:t xml:space="preserve"> </w:t>
      </w:r>
      <w:proofErr w:type="spellStart"/>
      <w:r w:rsidRPr="00AC462C">
        <w:rPr>
          <w:sz w:val="28"/>
          <w:szCs w:val="28"/>
        </w:rPr>
        <w:t>витрат</w:t>
      </w:r>
      <w:proofErr w:type="spellEnd"/>
      <w:r w:rsidRPr="00AC462C">
        <w:rPr>
          <w:sz w:val="28"/>
          <w:szCs w:val="28"/>
        </w:rPr>
        <w:t xml:space="preserve">. </w:t>
      </w:r>
    </w:p>
    <w:p w14:paraId="74E5984A"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 xml:space="preserve">Принципи </w:t>
      </w:r>
      <w:r w:rsidRPr="00AC462C">
        <w:rPr>
          <w:b/>
          <w:sz w:val="28"/>
          <w:szCs w:val="28"/>
        </w:rPr>
        <w:t>TQM</w:t>
      </w:r>
      <w:r w:rsidRPr="00AC462C">
        <w:rPr>
          <w:b/>
          <w:sz w:val="28"/>
          <w:szCs w:val="28"/>
          <w:lang w:val="uk-UA"/>
        </w:rPr>
        <w:t>:</w:t>
      </w:r>
      <w:r w:rsidRPr="00AC462C">
        <w:rPr>
          <w:sz w:val="28"/>
          <w:szCs w:val="28"/>
          <w:lang w:val="uk-UA"/>
        </w:rPr>
        <w:t xml:space="preserve"> </w:t>
      </w:r>
    </w:p>
    <w:p w14:paraId="27104EDD"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Орієнтація на споживача</w:t>
      </w:r>
      <w:r w:rsidRPr="00AC462C">
        <w:rPr>
          <w:sz w:val="28"/>
          <w:szCs w:val="28"/>
          <w:lang w:val="uk-UA"/>
        </w:rPr>
        <w:t xml:space="preserve"> - організації повністю залежать від своїх замовників і тому повинні розуміти поточні й майбутні потреби замовників, виконувати їх вимоги та прагнути до перевершення їх сподівань. </w:t>
      </w:r>
    </w:p>
    <w:p w14:paraId="37AE310E"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Лідерство</w:t>
      </w:r>
      <w:r w:rsidRPr="00AC462C">
        <w:rPr>
          <w:sz w:val="28"/>
          <w:szCs w:val="28"/>
          <w:lang w:val="uk-UA"/>
        </w:rPr>
        <w:t xml:space="preserve"> - керівники встановлюють єдність цілей і напрямів діяльності організації. </w:t>
      </w:r>
      <w:r w:rsidRPr="00AC462C">
        <w:rPr>
          <w:sz w:val="28"/>
          <w:szCs w:val="28"/>
        </w:rPr>
        <w:t xml:space="preserve">Вони </w:t>
      </w:r>
      <w:proofErr w:type="spellStart"/>
      <w:r w:rsidRPr="00AC462C">
        <w:rPr>
          <w:sz w:val="28"/>
          <w:szCs w:val="28"/>
        </w:rPr>
        <w:t>мають</w:t>
      </w:r>
      <w:proofErr w:type="spellEnd"/>
      <w:r w:rsidRPr="00AC462C">
        <w:rPr>
          <w:sz w:val="28"/>
          <w:szCs w:val="28"/>
        </w:rPr>
        <w:t xml:space="preserve"> </w:t>
      </w:r>
      <w:proofErr w:type="spellStart"/>
      <w:r w:rsidRPr="00AC462C">
        <w:rPr>
          <w:sz w:val="28"/>
          <w:szCs w:val="28"/>
        </w:rPr>
        <w:t>створювати</w:t>
      </w:r>
      <w:proofErr w:type="spellEnd"/>
      <w:r w:rsidRPr="00AC462C">
        <w:rPr>
          <w:sz w:val="28"/>
          <w:szCs w:val="28"/>
        </w:rPr>
        <w:t xml:space="preserve"> та </w:t>
      </w:r>
      <w:proofErr w:type="spellStart"/>
      <w:r w:rsidRPr="00AC462C">
        <w:rPr>
          <w:sz w:val="28"/>
          <w:szCs w:val="28"/>
        </w:rPr>
        <w:t>підтримувати</w:t>
      </w:r>
      <w:proofErr w:type="spellEnd"/>
      <w:r w:rsidRPr="00AC462C">
        <w:rPr>
          <w:sz w:val="28"/>
          <w:szCs w:val="28"/>
        </w:rPr>
        <w:t xml:space="preserve"> </w:t>
      </w:r>
      <w:proofErr w:type="spellStart"/>
      <w:r w:rsidRPr="00AC462C">
        <w:rPr>
          <w:sz w:val="28"/>
          <w:szCs w:val="28"/>
        </w:rPr>
        <w:t>таке</w:t>
      </w:r>
      <w:proofErr w:type="spellEnd"/>
      <w:r w:rsidRPr="00AC462C">
        <w:rPr>
          <w:sz w:val="28"/>
          <w:szCs w:val="28"/>
        </w:rPr>
        <w:t xml:space="preserve"> </w:t>
      </w:r>
      <w:proofErr w:type="spellStart"/>
      <w:r w:rsidRPr="00AC462C">
        <w:rPr>
          <w:sz w:val="28"/>
          <w:szCs w:val="28"/>
        </w:rPr>
        <w:t>внутрішнє</w:t>
      </w:r>
      <w:proofErr w:type="spellEnd"/>
      <w:r w:rsidRPr="00AC462C">
        <w:rPr>
          <w:sz w:val="28"/>
          <w:szCs w:val="28"/>
        </w:rPr>
        <w:t xml:space="preserve"> </w:t>
      </w:r>
      <w:proofErr w:type="spellStart"/>
      <w:r w:rsidRPr="00AC462C">
        <w:rPr>
          <w:sz w:val="28"/>
          <w:szCs w:val="28"/>
        </w:rPr>
        <w:t>середовище</w:t>
      </w:r>
      <w:proofErr w:type="spellEnd"/>
      <w:r w:rsidRPr="00AC462C">
        <w:rPr>
          <w:sz w:val="28"/>
          <w:szCs w:val="28"/>
        </w:rPr>
        <w:t xml:space="preserve">, в </w:t>
      </w:r>
      <w:proofErr w:type="spellStart"/>
      <w:r w:rsidRPr="00AC462C">
        <w:rPr>
          <w:sz w:val="28"/>
          <w:szCs w:val="28"/>
        </w:rPr>
        <w:t>якому</w:t>
      </w:r>
      <w:proofErr w:type="spellEnd"/>
      <w:r w:rsidRPr="00AC462C">
        <w:rPr>
          <w:sz w:val="28"/>
          <w:szCs w:val="28"/>
        </w:rPr>
        <w:t xml:space="preserve"> </w:t>
      </w:r>
      <w:proofErr w:type="spellStart"/>
      <w:r w:rsidRPr="00AC462C">
        <w:rPr>
          <w:sz w:val="28"/>
          <w:szCs w:val="28"/>
        </w:rPr>
        <w:t>працівники</w:t>
      </w:r>
      <w:proofErr w:type="spellEnd"/>
      <w:r w:rsidRPr="00AC462C">
        <w:rPr>
          <w:sz w:val="28"/>
          <w:szCs w:val="28"/>
        </w:rPr>
        <w:t xml:space="preserve"> </w:t>
      </w:r>
      <w:proofErr w:type="spellStart"/>
      <w:r w:rsidRPr="00AC462C">
        <w:rPr>
          <w:sz w:val="28"/>
          <w:szCs w:val="28"/>
        </w:rPr>
        <w:t>можуть</w:t>
      </w:r>
      <w:proofErr w:type="spellEnd"/>
      <w:r w:rsidRPr="00AC462C">
        <w:rPr>
          <w:sz w:val="28"/>
          <w:szCs w:val="28"/>
        </w:rPr>
        <w:t xml:space="preserve"> бути </w:t>
      </w:r>
      <w:proofErr w:type="spellStart"/>
      <w:r w:rsidRPr="00AC462C">
        <w:rPr>
          <w:sz w:val="28"/>
          <w:szCs w:val="28"/>
        </w:rPr>
        <w:t>цілком</w:t>
      </w:r>
      <w:proofErr w:type="spellEnd"/>
      <w:r w:rsidRPr="00AC462C">
        <w:rPr>
          <w:sz w:val="28"/>
          <w:szCs w:val="28"/>
        </w:rPr>
        <w:t xml:space="preserve"> </w:t>
      </w:r>
      <w:proofErr w:type="spellStart"/>
      <w:r w:rsidRPr="00AC462C">
        <w:rPr>
          <w:sz w:val="28"/>
          <w:szCs w:val="28"/>
        </w:rPr>
        <w:t>залучені</w:t>
      </w:r>
      <w:proofErr w:type="spellEnd"/>
      <w:r w:rsidRPr="00AC462C">
        <w:rPr>
          <w:sz w:val="28"/>
          <w:szCs w:val="28"/>
        </w:rPr>
        <w:t xml:space="preserve"> до </w:t>
      </w:r>
      <w:proofErr w:type="spellStart"/>
      <w:r w:rsidRPr="00AC462C">
        <w:rPr>
          <w:sz w:val="28"/>
          <w:szCs w:val="28"/>
        </w:rPr>
        <w:t>виконання</w:t>
      </w:r>
      <w:proofErr w:type="spellEnd"/>
      <w:r w:rsidRPr="00AC462C">
        <w:rPr>
          <w:sz w:val="28"/>
          <w:szCs w:val="28"/>
        </w:rPr>
        <w:t xml:space="preserve"> </w:t>
      </w:r>
      <w:proofErr w:type="spellStart"/>
      <w:r w:rsidRPr="00AC462C">
        <w:rPr>
          <w:sz w:val="28"/>
          <w:szCs w:val="28"/>
        </w:rPr>
        <w:t>завдань</w:t>
      </w:r>
      <w:proofErr w:type="spellEnd"/>
      <w:r w:rsidRPr="00AC462C">
        <w:rPr>
          <w:sz w:val="28"/>
          <w:szCs w:val="28"/>
        </w:rPr>
        <w:t xml:space="preserve">, </w:t>
      </w:r>
      <w:proofErr w:type="spellStart"/>
      <w:r w:rsidRPr="00AC462C">
        <w:rPr>
          <w:sz w:val="28"/>
          <w:szCs w:val="28"/>
        </w:rPr>
        <w:t>що</w:t>
      </w:r>
      <w:proofErr w:type="spellEnd"/>
      <w:r w:rsidRPr="00AC462C">
        <w:rPr>
          <w:sz w:val="28"/>
          <w:szCs w:val="28"/>
        </w:rPr>
        <w:t xml:space="preserve"> стоять перед </w:t>
      </w:r>
      <w:proofErr w:type="spellStart"/>
      <w:r w:rsidRPr="00AC462C">
        <w:rPr>
          <w:sz w:val="28"/>
          <w:szCs w:val="28"/>
        </w:rPr>
        <w:t>організацією</w:t>
      </w:r>
      <w:proofErr w:type="spellEnd"/>
      <w:r w:rsidRPr="00AC462C">
        <w:rPr>
          <w:sz w:val="28"/>
          <w:szCs w:val="28"/>
        </w:rPr>
        <w:t xml:space="preserve">. </w:t>
      </w:r>
    </w:p>
    <w:p w14:paraId="309CA57A"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Залучення працівників</w:t>
      </w:r>
      <w:r w:rsidRPr="00AC462C">
        <w:rPr>
          <w:sz w:val="28"/>
          <w:szCs w:val="28"/>
          <w:lang w:val="uk-UA"/>
        </w:rPr>
        <w:t xml:space="preserve"> - працівники всіх рівнів становлять основу організації, їх повне залучення надає можливість використовувати їх здібності на користь організації. Процесний підхід найкращого результату досягають, якщо керування діяльністю і пов'язаними з нею ресурсами розглядають як процес.</w:t>
      </w:r>
    </w:p>
    <w:p w14:paraId="0485066D"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w:t>
      </w:r>
      <w:r w:rsidRPr="00AC462C">
        <w:rPr>
          <w:b/>
          <w:sz w:val="28"/>
          <w:szCs w:val="28"/>
          <w:lang w:val="uk-UA"/>
        </w:rPr>
        <w:t>Системний підхід до управління</w:t>
      </w:r>
      <w:r w:rsidRPr="00AC462C">
        <w:rPr>
          <w:sz w:val="28"/>
          <w:szCs w:val="28"/>
          <w:lang w:val="uk-UA"/>
        </w:rPr>
        <w:t xml:space="preserve"> - ідентифікація, розуміння і </w:t>
      </w:r>
      <w:proofErr w:type="spellStart"/>
      <w:r w:rsidRPr="00AC462C">
        <w:rPr>
          <w:sz w:val="28"/>
          <w:szCs w:val="28"/>
          <w:lang w:val="uk-UA"/>
        </w:rPr>
        <w:t>управ-ління</w:t>
      </w:r>
      <w:proofErr w:type="spellEnd"/>
      <w:r w:rsidRPr="00AC462C">
        <w:rPr>
          <w:sz w:val="28"/>
          <w:szCs w:val="28"/>
          <w:lang w:val="uk-UA"/>
        </w:rPr>
        <w:t xml:space="preserve"> взаємопов'язаними процесами як системою сприяє підвищенню </w:t>
      </w:r>
      <w:proofErr w:type="spellStart"/>
      <w:r w:rsidRPr="00AC462C">
        <w:rPr>
          <w:sz w:val="28"/>
          <w:szCs w:val="28"/>
          <w:lang w:val="uk-UA"/>
        </w:rPr>
        <w:t>ефек-тивності</w:t>
      </w:r>
      <w:proofErr w:type="spellEnd"/>
      <w:r w:rsidRPr="00AC462C">
        <w:rPr>
          <w:sz w:val="28"/>
          <w:szCs w:val="28"/>
          <w:lang w:val="uk-UA"/>
        </w:rPr>
        <w:t xml:space="preserve"> та результативності роботи організації у досягненні цілей. </w:t>
      </w:r>
    </w:p>
    <w:p w14:paraId="7E54338C"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Постійне поліпшення</w:t>
      </w:r>
      <w:r w:rsidRPr="00AC462C">
        <w:rPr>
          <w:sz w:val="28"/>
          <w:szCs w:val="28"/>
          <w:lang w:val="uk-UA"/>
        </w:rPr>
        <w:t xml:space="preserve"> - постійне покращання діяльності організації у цілому слід вважати незмінною метою організації. </w:t>
      </w:r>
    </w:p>
    <w:p w14:paraId="7F4A8BA6" w14:textId="77777777" w:rsidR="002D3D68" w:rsidRPr="006824B4" w:rsidRDefault="002D3D68" w:rsidP="002D3D68">
      <w:pPr>
        <w:spacing w:line="360" w:lineRule="auto"/>
        <w:rPr>
          <w:sz w:val="28"/>
          <w:szCs w:val="28"/>
          <w:lang w:val="uk-UA"/>
        </w:rPr>
      </w:pPr>
      <w:r w:rsidRPr="00AC462C">
        <w:rPr>
          <w:sz w:val="28"/>
          <w:szCs w:val="28"/>
          <w:lang w:val="uk-UA"/>
        </w:rPr>
        <w:t xml:space="preserve"> </w:t>
      </w:r>
      <w:r w:rsidRPr="006824B4">
        <w:rPr>
          <w:sz w:val="28"/>
          <w:szCs w:val="28"/>
          <w:lang w:val="uk-UA"/>
        </w:rPr>
        <w:tab/>
      </w:r>
      <w:r w:rsidRPr="006824B4">
        <w:rPr>
          <w:b/>
          <w:sz w:val="28"/>
          <w:szCs w:val="28"/>
          <w:lang w:val="uk-UA"/>
        </w:rPr>
        <w:t>Прийняття рішень на підставі фактів</w:t>
      </w:r>
      <w:r w:rsidRPr="006824B4">
        <w:rPr>
          <w:sz w:val="28"/>
          <w:szCs w:val="28"/>
          <w:lang w:val="uk-UA"/>
        </w:rPr>
        <w:t xml:space="preserve"> - ефективні рішення приймають за аналізом даних та інформації. Взаємовигідні відносини з постачальниками - </w:t>
      </w:r>
      <w:r w:rsidRPr="006824B4">
        <w:rPr>
          <w:sz w:val="28"/>
          <w:szCs w:val="28"/>
          <w:lang w:val="uk-UA"/>
        </w:rPr>
        <w:lastRenderedPageBreak/>
        <w:t>організація та її постачальники є взаємозалежними, з огляду на це, їх взаємовигідні відносини підвищують здатність обох сторін створювати цінності.</w:t>
      </w:r>
    </w:p>
    <w:p w14:paraId="69DC6101" w14:textId="77777777" w:rsidR="002D3D68" w:rsidRPr="006824B4" w:rsidRDefault="002D3D68" w:rsidP="002D3D68">
      <w:pPr>
        <w:spacing w:line="360" w:lineRule="auto"/>
        <w:rPr>
          <w:b/>
          <w:sz w:val="28"/>
          <w:szCs w:val="28"/>
          <w:lang w:val="uk-UA"/>
        </w:rPr>
      </w:pPr>
      <w:r w:rsidRPr="006824B4">
        <w:rPr>
          <w:b/>
          <w:sz w:val="28"/>
          <w:szCs w:val="28"/>
          <w:lang w:val="uk-UA"/>
        </w:rPr>
        <w:t xml:space="preserve"> </w:t>
      </w:r>
      <w:r w:rsidRPr="006824B4">
        <w:rPr>
          <w:b/>
          <w:sz w:val="28"/>
          <w:szCs w:val="28"/>
          <w:lang w:val="uk-UA"/>
        </w:rPr>
        <w:tab/>
        <w:t xml:space="preserve">5.Фаза якості середовища. </w:t>
      </w:r>
    </w:p>
    <w:p w14:paraId="46824D63"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В 90-ті роки XX ст. посилився вплив суспільства на підприємства, які в свою чергу почали більше враховувати інтереси суспільства. Це зумовило появу стандартів ISO 14000, що встановлюють вимоги до систем управління якістю з точки зору захисту навколишнього середовища та безпеки продукції.</w:t>
      </w:r>
    </w:p>
    <w:p w14:paraId="0FDFA9A2"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Відповідно до стандартів ISO 14000 у кожній організації повинні впроваджуватися певні екологічні процедури, здійснюватися заходи для суворого їх дотримання, підготовка пакетів документів; призначатися відповідальні за певні сфери екологічної діяльності. </w:t>
      </w:r>
    </w:p>
    <w:p w14:paraId="127B5717"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AC462C">
        <w:rPr>
          <w:b/>
          <w:sz w:val="28"/>
          <w:szCs w:val="28"/>
          <w:lang w:val="uk-UA"/>
        </w:rPr>
        <w:t>Нова система стандартів покликана забезпечувати зменшення несприятливих впливів на довкілля на таких рівнях</w:t>
      </w:r>
      <w:r w:rsidRPr="00AC462C">
        <w:rPr>
          <w:sz w:val="28"/>
          <w:szCs w:val="28"/>
          <w:lang w:val="uk-UA"/>
        </w:rPr>
        <w:t xml:space="preserve">: </w:t>
      </w:r>
    </w:p>
    <w:p w14:paraId="20C8B96A"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організаційному - через поліпшення екологічної «поведінки» фірм; </w:t>
      </w:r>
    </w:p>
    <w:p w14:paraId="4F7DE9DA"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 національному - через створення державної екологічної політики; </w:t>
      </w:r>
    </w:p>
    <w:p w14:paraId="2C8141F0"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міжнародному - через удосконалення умов міжнародної торгівлі.</w:t>
      </w:r>
    </w:p>
    <w:p w14:paraId="75CB63AF" w14:textId="77777777" w:rsidR="002D3D68" w:rsidRPr="00AC462C"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t xml:space="preserve">Сертифікація систем якості щодо відповідності стандартам </w:t>
      </w:r>
      <w:r w:rsidRPr="00AC462C">
        <w:rPr>
          <w:sz w:val="28"/>
          <w:szCs w:val="28"/>
        </w:rPr>
        <w:t>ISO</w:t>
      </w:r>
      <w:r w:rsidRPr="00AC462C">
        <w:rPr>
          <w:sz w:val="28"/>
          <w:szCs w:val="28"/>
          <w:lang w:val="uk-UA"/>
        </w:rPr>
        <w:t xml:space="preserve"> 14000 стає не менш популярною, ніж на відповідність стандартам </w:t>
      </w:r>
      <w:r w:rsidRPr="00AC462C">
        <w:rPr>
          <w:sz w:val="28"/>
          <w:szCs w:val="28"/>
        </w:rPr>
        <w:t>ISO</w:t>
      </w:r>
      <w:r w:rsidRPr="00AC462C">
        <w:rPr>
          <w:sz w:val="28"/>
          <w:szCs w:val="28"/>
          <w:lang w:val="uk-UA"/>
        </w:rPr>
        <w:t xml:space="preserve"> 9000.</w:t>
      </w:r>
    </w:p>
    <w:p w14:paraId="16BC2611" w14:textId="77777777" w:rsidR="002D3D68" w:rsidRPr="006824B4" w:rsidRDefault="002D3D68" w:rsidP="002D3D68">
      <w:pPr>
        <w:spacing w:line="360" w:lineRule="auto"/>
        <w:rPr>
          <w:sz w:val="28"/>
          <w:szCs w:val="28"/>
          <w:lang w:val="uk-UA"/>
        </w:rPr>
      </w:pPr>
      <w:r w:rsidRPr="00AC462C">
        <w:rPr>
          <w:sz w:val="28"/>
          <w:szCs w:val="28"/>
          <w:lang w:val="uk-UA"/>
        </w:rPr>
        <w:t xml:space="preserve"> </w:t>
      </w:r>
      <w:r w:rsidRPr="00AC462C">
        <w:rPr>
          <w:sz w:val="28"/>
          <w:szCs w:val="28"/>
          <w:lang w:val="uk-UA"/>
        </w:rPr>
        <w:tab/>
      </w:r>
      <w:r w:rsidRPr="006824B4">
        <w:rPr>
          <w:b/>
          <w:sz w:val="28"/>
          <w:szCs w:val="28"/>
          <w:lang w:val="uk-UA"/>
        </w:rPr>
        <w:t>Суттєво зростає вплив гуманістичної складової якості</w:t>
      </w:r>
      <w:r w:rsidRPr="006824B4">
        <w:rPr>
          <w:sz w:val="28"/>
          <w:szCs w:val="28"/>
          <w:lang w:val="uk-UA"/>
        </w:rPr>
        <w:t xml:space="preserve">. Посилюється увага керівників підприємств до задоволення потреб персоналу. Крім акценту на екологію, в системах якості 1990-х </w:t>
      </w:r>
      <w:proofErr w:type="spellStart"/>
      <w:r w:rsidRPr="006824B4">
        <w:rPr>
          <w:sz w:val="28"/>
          <w:szCs w:val="28"/>
          <w:lang w:val="uk-UA"/>
        </w:rPr>
        <w:t>pp</w:t>
      </w:r>
      <w:proofErr w:type="spellEnd"/>
      <w:r w:rsidRPr="006824B4">
        <w:rPr>
          <w:sz w:val="28"/>
          <w:szCs w:val="28"/>
          <w:lang w:val="uk-UA"/>
        </w:rPr>
        <w:t xml:space="preserve">. посилилась увага до зацікавлених осіб. </w:t>
      </w:r>
    </w:p>
    <w:p w14:paraId="4B0D0675"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Не лише споживачі, а й працівники міністерства, суспільство, </w:t>
      </w:r>
      <w:proofErr w:type="spellStart"/>
      <w:r w:rsidRPr="006824B4">
        <w:rPr>
          <w:sz w:val="28"/>
          <w:szCs w:val="28"/>
          <w:lang w:val="uk-UA"/>
        </w:rPr>
        <w:t>акціоне-ри</w:t>
      </w:r>
      <w:proofErr w:type="spellEnd"/>
      <w:r w:rsidRPr="006824B4">
        <w:rPr>
          <w:sz w:val="28"/>
          <w:szCs w:val="28"/>
          <w:lang w:val="uk-UA"/>
        </w:rPr>
        <w:t xml:space="preserve"> і постачальники потрапили під пильну увагу менеджерів. </w:t>
      </w:r>
    </w:p>
    <w:p w14:paraId="4DBD9DC1" w14:textId="77777777" w:rsidR="002D3D68" w:rsidRPr="006824B4" w:rsidRDefault="002D3D68" w:rsidP="002D3D68">
      <w:pPr>
        <w:spacing w:line="360" w:lineRule="auto"/>
        <w:rPr>
          <w:sz w:val="28"/>
          <w:szCs w:val="28"/>
          <w:lang w:val="uk-UA"/>
        </w:rPr>
      </w:pPr>
      <w:r w:rsidRPr="006824B4">
        <w:rPr>
          <w:sz w:val="28"/>
          <w:szCs w:val="28"/>
          <w:lang w:val="uk-UA"/>
        </w:rPr>
        <w:t xml:space="preserve"> </w:t>
      </w:r>
      <w:r w:rsidRPr="006824B4">
        <w:rPr>
          <w:sz w:val="28"/>
          <w:szCs w:val="28"/>
          <w:lang w:val="uk-UA"/>
        </w:rPr>
        <w:tab/>
        <w:t xml:space="preserve">Наприкінці 1990-х </w:t>
      </w:r>
      <w:proofErr w:type="spellStart"/>
      <w:r w:rsidRPr="006824B4">
        <w:rPr>
          <w:sz w:val="28"/>
          <w:szCs w:val="28"/>
          <w:lang w:val="uk-UA"/>
        </w:rPr>
        <w:t>pp</w:t>
      </w:r>
      <w:proofErr w:type="spellEnd"/>
      <w:r w:rsidRPr="006824B4">
        <w:rPr>
          <w:sz w:val="28"/>
          <w:szCs w:val="28"/>
          <w:lang w:val="uk-UA"/>
        </w:rPr>
        <w:t>. стало очевидним, що гармонійний розвиток фірми неможливий за умови незадоволення будь-якої із зацікавлених сторін.</w:t>
      </w:r>
    </w:p>
    <w:p w14:paraId="7E59DA7D" w14:textId="77777777" w:rsidR="002D3D68" w:rsidRPr="00AC462C" w:rsidRDefault="002D3D68" w:rsidP="002D3D68">
      <w:pPr>
        <w:spacing w:line="360" w:lineRule="auto"/>
        <w:rPr>
          <w:sz w:val="28"/>
          <w:szCs w:val="28"/>
          <w:lang w:val="uk-UA"/>
        </w:rPr>
      </w:pPr>
    </w:p>
    <w:p w14:paraId="581FE465" w14:textId="77777777" w:rsidR="002D3D68" w:rsidRPr="00AC462C" w:rsidRDefault="002D3D68" w:rsidP="002D3D68">
      <w:pPr>
        <w:spacing w:line="360" w:lineRule="auto"/>
        <w:rPr>
          <w:b/>
          <w:sz w:val="28"/>
          <w:szCs w:val="28"/>
          <w:lang w:val="uk-UA"/>
        </w:rPr>
      </w:pPr>
      <w:r w:rsidRPr="00AC462C">
        <w:rPr>
          <w:b/>
          <w:sz w:val="28"/>
          <w:szCs w:val="28"/>
          <w:lang w:val="uk-UA"/>
        </w:rPr>
        <w:t xml:space="preserve"> </w:t>
      </w:r>
      <w:r w:rsidRPr="00AC462C">
        <w:rPr>
          <w:b/>
          <w:sz w:val="28"/>
          <w:szCs w:val="28"/>
          <w:lang w:val="uk-UA"/>
        </w:rPr>
        <w:tab/>
      </w:r>
      <w:r w:rsidRPr="00AC462C">
        <w:rPr>
          <w:b/>
          <w:sz w:val="28"/>
          <w:szCs w:val="28"/>
        </w:rPr>
        <w:t xml:space="preserve">ПИТАННЯ </w:t>
      </w:r>
      <w:proofErr w:type="gramStart"/>
      <w:r w:rsidRPr="00AC462C">
        <w:rPr>
          <w:b/>
          <w:sz w:val="28"/>
          <w:szCs w:val="28"/>
        </w:rPr>
        <w:t>ДЛЯ САМО</w:t>
      </w:r>
      <w:r w:rsidRPr="00AC462C">
        <w:rPr>
          <w:b/>
          <w:sz w:val="28"/>
          <w:szCs w:val="28"/>
          <w:lang w:val="uk-UA"/>
        </w:rPr>
        <w:t>КОНТРОЛЮ</w:t>
      </w:r>
      <w:proofErr w:type="gramEnd"/>
      <w:r w:rsidRPr="00AC462C">
        <w:rPr>
          <w:b/>
          <w:sz w:val="28"/>
          <w:szCs w:val="28"/>
        </w:rPr>
        <w:t>:</w:t>
      </w:r>
      <w:r w:rsidRPr="00AC462C">
        <w:rPr>
          <w:b/>
          <w:sz w:val="28"/>
          <w:szCs w:val="28"/>
          <w:lang w:val="uk-UA"/>
        </w:rPr>
        <w:t xml:space="preserve"> </w:t>
      </w:r>
    </w:p>
    <w:p w14:paraId="5A89E19D" w14:textId="77777777" w:rsidR="002D3D68" w:rsidRPr="006824B4" w:rsidRDefault="002D3D68" w:rsidP="002D3D68">
      <w:pPr>
        <w:rPr>
          <w:sz w:val="28"/>
          <w:szCs w:val="28"/>
          <w:lang w:val="uk-UA"/>
        </w:rPr>
      </w:pPr>
      <w:r w:rsidRPr="00AC462C">
        <w:rPr>
          <w:sz w:val="28"/>
          <w:szCs w:val="28"/>
          <w:lang w:val="uk-UA"/>
        </w:rPr>
        <w:t xml:space="preserve"> </w:t>
      </w:r>
      <w:r w:rsidRPr="00AC462C">
        <w:rPr>
          <w:sz w:val="28"/>
          <w:szCs w:val="28"/>
          <w:lang w:val="uk-UA"/>
        </w:rPr>
        <w:tab/>
      </w:r>
      <w:r w:rsidRPr="006824B4">
        <w:rPr>
          <w:sz w:val="28"/>
          <w:szCs w:val="28"/>
          <w:lang w:val="uk-UA"/>
        </w:rPr>
        <w:t xml:space="preserve">1.Охарактеризуйте основні фази еволюції методів забезпечення якості. </w:t>
      </w:r>
    </w:p>
    <w:p w14:paraId="76A12597" w14:textId="77777777" w:rsidR="002D3D68" w:rsidRPr="006824B4" w:rsidRDefault="002D3D68" w:rsidP="002D3D68">
      <w:pPr>
        <w:rPr>
          <w:sz w:val="28"/>
          <w:szCs w:val="28"/>
          <w:lang w:val="uk-UA"/>
        </w:rPr>
      </w:pPr>
      <w:r w:rsidRPr="006824B4">
        <w:rPr>
          <w:sz w:val="28"/>
          <w:szCs w:val="28"/>
          <w:lang w:val="uk-UA"/>
        </w:rPr>
        <w:lastRenderedPageBreak/>
        <w:t xml:space="preserve"> </w:t>
      </w:r>
      <w:r w:rsidRPr="006824B4">
        <w:rPr>
          <w:sz w:val="28"/>
          <w:szCs w:val="28"/>
          <w:lang w:val="uk-UA"/>
        </w:rPr>
        <w:tab/>
        <w:t xml:space="preserve">2.Охарактеризуйте особливості фази відбракування. </w:t>
      </w:r>
    </w:p>
    <w:p w14:paraId="1F2BFEBB" w14:textId="77777777" w:rsidR="002D3D68" w:rsidRPr="006824B4" w:rsidRDefault="002D3D68" w:rsidP="002D3D68">
      <w:pPr>
        <w:rPr>
          <w:sz w:val="28"/>
          <w:szCs w:val="28"/>
          <w:lang w:val="uk-UA"/>
        </w:rPr>
      </w:pPr>
      <w:r w:rsidRPr="006824B4">
        <w:rPr>
          <w:sz w:val="28"/>
          <w:szCs w:val="28"/>
          <w:lang w:val="uk-UA"/>
        </w:rPr>
        <w:t xml:space="preserve"> </w:t>
      </w:r>
      <w:r w:rsidRPr="006824B4">
        <w:rPr>
          <w:sz w:val="28"/>
          <w:szCs w:val="28"/>
          <w:lang w:val="uk-UA"/>
        </w:rPr>
        <w:tab/>
        <w:t xml:space="preserve">3.Охарактеризуйте особливості фази контролю якості.  </w:t>
      </w:r>
      <w:r w:rsidRPr="006824B4">
        <w:rPr>
          <w:sz w:val="28"/>
          <w:szCs w:val="28"/>
          <w:lang w:val="uk-UA"/>
        </w:rPr>
        <w:tab/>
        <w:t xml:space="preserve">4.Перерахуйте постулати </w:t>
      </w:r>
      <w:proofErr w:type="spellStart"/>
      <w:r w:rsidRPr="006824B4">
        <w:rPr>
          <w:sz w:val="28"/>
          <w:szCs w:val="28"/>
          <w:lang w:val="uk-UA"/>
        </w:rPr>
        <w:t>Е.Демінга</w:t>
      </w:r>
      <w:proofErr w:type="spellEnd"/>
      <w:r w:rsidRPr="006824B4">
        <w:rPr>
          <w:sz w:val="28"/>
          <w:szCs w:val="28"/>
          <w:lang w:val="uk-UA"/>
        </w:rPr>
        <w:t xml:space="preserve">. </w:t>
      </w:r>
    </w:p>
    <w:p w14:paraId="75D7FC8F" w14:textId="77777777" w:rsidR="002D3D68" w:rsidRPr="006824B4" w:rsidRDefault="002D3D68" w:rsidP="002D3D68">
      <w:pPr>
        <w:rPr>
          <w:sz w:val="28"/>
          <w:szCs w:val="28"/>
          <w:lang w:val="uk-UA"/>
        </w:rPr>
      </w:pPr>
      <w:r w:rsidRPr="006824B4">
        <w:rPr>
          <w:sz w:val="28"/>
          <w:szCs w:val="28"/>
          <w:lang w:val="uk-UA"/>
        </w:rPr>
        <w:t xml:space="preserve"> </w:t>
      </w:r>
      <w:r w:rsidRPr="006824B4">
        <w:rPr>
          <w:sz w:val="28"/>
          <w:szCs w:val="28"/>
          <w:lang w:val="uk-UA"/>
        </w:rPr>
        <w:tab/>
        <w:t xml:space="preserve">5.Охарактеризуйте особливості фази комплексного управління якістю. </w:t>
      </w:r>
    </w:p>
    <w:p w14:paraId="7A00F5BA" w14:textId="77777777" w:rsidR="002D3D68" w:rsidRPr="006824B4" w:rsidRDefault="002D3D68" w:rsidP="002D3D68">
      <w:pPr>
        <w:rPr>
          <w:sz w:val="28"/>
          <w:szCs w:val="28"/>
          <w:lang w:val="uk-UA"/>
        </w:rPr>
      </w:pPr>
      <w:r w:rsidRPr="006824B4">
        <w:rPr>
          <w:sz w:val="28"/>
          <w:szCs w:val="28"/>
          <w:lang w:val="uk-UA"/>
        </w:rPr>
        <w:t xml:space="preserve"> </w:t>
      </w:r>
      <w:r w:rsidRPr="006824B4">
        <w:rPr>
          <w:sz w:val="28"/>
          <w:szCs w:val="28"/>
          <w:lang w:val="uk-UA"/>
        </w:rPr>
        <w:tab/>
        <w:t xml:space="preserve">6.Охарактеризуйте особливості фази </w:t>
      </w:r>
      <w:proofErr w:type="spellStart"/>
      <w:r w:rsidRPr="006824B4">
        <w:rPr>
          <w:sz w:val="28"/>
          <w:szCs w:val="28"/>
          <w:lang w:val="uk-UA"/>
        </w:rPr>
        <w:t>всеохопного</w:t>
      </w:r>
      <w:proofErr w:type="spellEnd"/>
      <w:r w:rsidRPr="006824B4">
        <w:rPr>
          <w:sz w:val="28"/>
          <w:szCs w:val="28"/>
          <w:lang w:val="uk-UA"/>
        </w:rPr>
        <w:t xml:space="preserve"> управління якістю. </w:t>
      </w:r>
    </w:p>
    <w:p w14:paraId="11DFE379" w14:textId="77777777" w:rsidR="002D3D68" w:rsidRPr="006824B4" w:rsidRDefault="002D3D68" w:rsidP="002D3D68">
      <w:pPr>
        <w:rPr>
          <w:sz w:val="28"/>
          <w:szCs w:val="28"/>
          <w:lang w:val="uk-UA"/>
        </w:rPr>
      </w:pPr>
      <w:r w:rsidRPr="006824B4">
        <w:rPr>
          <w:sz w:val="28"/>
          <w:szCs w:val="28"/>
          <w:lang w:val="uk-UA"/>
        </w:rPr>
        <w:t xml:space="preserve"> </w:t>
      </w:r>
      <w:r w:rsidRPr="006824B4">
        <w:rPr>
          <w:sz w:val="28"/>
          <w:szCs w:val="28"/>
          <w:lang w:val="uk-UA"/>
        </w:rPr>
        <w:tab/>
        <w:t xml:space="preserve">7.Охарактеризуйте особливості фази якості середовища. </w:t>
      </w:r>
    </w:p>
    <w:p w14:paraId="55265905" w14:textId="77777777" w:rsidR="002D3D68" w:rsidRPr="006824B4" w:rsidRDefault="002D3D68" w:rsidP="002D3D68">
      <w:pPr>
        <w:rPr>
          <w:b/>
          <w:sz w:val="28"/>
          <w:szCs w:val="28"/>
          <w:lang w:val="uk-UA"/>
        </w:rPr>
      </w:pPr>
      <w:r w:rsidRPr="006824B4">
        <w:rPr>
          <w:b/>
          <w:sz w:val="28"/>
          <w:szCs w:val="28"/>
          <w:lang w:val="uk-UA"/>
        </w:rPr>
        <w:t xml:space="preserve"> </w:t>
      </w:r>
      <w:r w:rsidRPr="006824B4">
        <w:rPr>
          <w:b/>
          <w:sz w:val="28"/>
          <w:szCs w:val="28"/>
          <w:lang w:val="uk-UA"/>
        </w:rPr>
        <w:tab/>
        <w:t xml:space="preserve">Список рекомендованої літератури: </w:t>
      </w:r>
    </w:p>
    <w:p w14:paraId="3B31FA45" w14:textId="77777777" w:rsidR="002D3D68" w:rsidRPr="006824B4" w:rsidRDefault="002D3D68" w:rsidP="002D3D68">
      <w:pPr>
        <w:ind w:firstLine="708"/>
        <w:rPr>
          <w:sz w:val="28"/>
          <w:szCs w:val="28"/>
          <w:lang w:val="uk-UA"/>
        </w:rPr>
      </w:pPr>
      <w:r w:rsidRPr="006824B4">
        <w:rPr>
          <w:sz w:val="28"/>
          <w:szCs w:val="28"/>
          <w:lang w:val="uk-UA"/>
        </w:rPr>
        <w:t xml:space="preserve">1. Топольник, В.Г. Управління якістю продукції та послуг в </w:t>
      </w:r>
      <w:proofErr w:type="spellStart"/>
      <w:r w:rsidRPr="006824B4">
        <w:rPr>
          <w:sz w:val="28"/>
          <w:szCs w:val="28"/>
          <w:lang w:val="uk-UA"/>
        </w:rPr>
        <w:t>готельноресторанному</w:t>
      </w:r>
      <w:proofErr w:type="spellEnd"/>
      <w:r w:rsidRPr="006824B4">
        <w:rPr>
          <w:sz w:val="28"/>
          <w:szCs w:val="28"/>
          <w:lang w:val="uk-UA"/>
        </w:rPr>
        <w:t xml:space="preserve"> господарстві : </w:t>
      </w:r>
      <w:proofErr w:type="spellStart"/>
      <w:r w:rsidRPr="006824B4">
        <w:rPr>
          <w:sz w:val="28"/>
          <w:szCs w:val="28"/>
          <w:lang w:val="uk-UA"/>
        </w:rPr>
        <w:t>навч</w:t>
      </w:r>
      <w:proofErr w:type="spellEnd"/>
      <w:r w:rsidRPr="006824B4">
        <w:rPr>
          <w:sz w:val="28"/>
          <w:szCs w:val="28"/>
          <w:lang w:val="uk-UA"/>
        </w:rPr>
        <w:t xml:space="preserve">. </w:t>
      </w:r>
      <w:proofErr w:type="spellStart"/>
      <w:r w:rsidRPr="006824B4">
        <w:rPr>
          <w:sz w:val="28"/>
          <w:szCs w:val="28"/>
          <w:lang w:val="uk-UA"/>
        </w:rPr>
        <w:t>посіб</w:t>
      </w:r>
      <w:proofErr w:type="spellEnd"/>
      <w:r w:rsidRPr="006824B4">
        <w:rPr>
          <w:sz w:val="28"/>
          <w:szCs w:val="28"/>
          <w:lang w:val="uk-UA"/>
        </w:rPr>
        <w:t xml:space="preserve">. / В.Г. Топольник. - Львів : Магнолія 2006, 2012. - 328 с. </w:t>
      </w:r>
    </w:p>
    <w:p w14:paraId="075B00A9" w14:textId="77777777" w:rsidR="002D3D68" w:rsidRPr="006824B4" w:rsidRDefault="002D3D68" w:rsidP="002D3D68">
      <w:pPr>
        <w:ind w:firstLine="708"/>
        <w:rPr>
          <w:sz w:val="28"/>
          <w:szCs w:val="28"/>
          <w:lang w:val="uk-UA"/>
        </w:rPr>
      </w:pPr>
      <w:r w:rsidRPr="006824B4">
        <w:rPr>
          <w:sz w:val="28"/>
          <w:szCs w:val="28"/>
          <w:lang w:val="uk-UA"/>
        </w:rPr>
        <w:t xml:space="preserve">2. Топольник, В.Г. Управління якістю продукції і послуг ресторанного господарства : </w:t>
      </w:r>
      <w:proofErr w:type="spellStart"/>
      <w:r w:rsidRPr="006824B4">
        <w:rPr>
          <w:sz w:val="28"/>
          <w:szCs w:val="28"/>
          <w:lang w:val="uk-UA"/>
        </w:rPr>
        <w:t>навч</w:t>
      </w:r>
      <w:proofErr w:type="spellEnd"/>
      <w:r w:rsidRPr="006824B4">
        <w:rPr>
          <w:sz w:val="28"/>
          <w:szCs w:val="28"/>
          <w:lang w:val="uk-UA"/>
        </w:rPr>
        <w:t xml:space="preserve">. </w:t>
      </w:r>
      <w:proofErr w:type="spellStart"/>
      <w:r w:rsidRPr="006824B4">
        <w:rPr>
          <w:sz w:val="28"/>
          <w:szCs w:val="28"/>
          <w:lang w:val="uk-UA"/>
        </w:rPr>
        <w:t>посіб</w:t>
      </w:r>
      <w:proofErr w:type="spellEnd"/>
      <w:r w:rsidRPr="006824B4">
        <w:rPr>
          <w:sz w:val="28"/>
          <w:szCs w:val="28"/>
          <w:lang w:val="uk-UA"/>
        </w:rPr>
        <w:t>. / В.Г. Топольник. - Донецьк: ДонНУЕТ,2007.182 с.</w:t>
      </w:r>
    </w:p>
    <w:p w14:paraId="493513D5" w14:textId="77777777" w:rsidR="002D3D68" w:rsidRPr="006824B4" w:rsidRDefault="002D3D68" w:rsidP="002D3D68">
      <w:pPr>
        <w:ind w:firstLine="708"/>
        <w:rPr>
          <w:sz w:val="28"/>
          <w:szCs w:val="28"/>
          <w:lang w:val="uk-UA"/>
        </w:rPr>
      </w:pPr>
      <w:r w:rsidRPr="006824B4">
        <w:rPr>
          <w:sz w:val="28"/>
          <w:szCs w:val="28"/>
          <w:lang w:val="uk-UA"/>
        </w:rPr>
        <w:t xml:space="preserve">3. Мережко, Н.В. Управління якістю : </w:t>
      </w:r>
      <w:proofErr w:type="spellStart"/>
      <w:r w:rsidRPr="006824B4">
        <w:rPr>
          <w:sz w:val="28"/>
          <w:szCs w:val="28"/>
          <w:lang w:val="uk-UA"/>
        </w:rPr>
        <w:t>підруч</w:t>
      </w:r>
      <w:proofErr w:type="spellEnd"/>
      <w:r w:rsidRPr="006824B4">
        <w:rPr>
          <w:sz w:val="28"/>
          <w:szCs w:val="28"/>
          <w:lang w:val="uk-UA"/>
        </w:rPr>
        <w:t xml:space="preserve">. для </w:t>
      </w:r>
      <w:proofErr w:type="spellStart"/>
      <w:r w:rsidRPr="006824B4">
        <w:rPr>
          <w:sz w:val="28"/>
          <w:szCs w:val="28"/>
          <w:lang w:val="uk-UA"/>
        </w:rPr>
        <w:t>вищ</w:t>
      </w:r>
      <w:proofErr w:type="spellEnd"/>
      <w:r w:rsidRPr="006824B4">
        <w:rPr>
          <w:sz w:val="28"/>
          <w:szCs w:val="28"/>
          <w:lang w:val="uk-UA"/>
        </w:rPr>
        <w:t xml:space="preserve">. </w:t>
      </w:r>
      <w:proofErr w:type="spellStart"/>
      <w:r w:rsidRPr="006824B4">
        <w:rPr>
          <w:sz w:val="28"/>
          <w:szCs w:val="28"/>
          <w:lang w:val="uk-UA"/>
        </w:rPr>
        <w:t>навч</w:t>
      </w:r>
      <w:proofErr w:type="spellEnd"/>
      <w:r w:rsidRPr="006824B4">
        <w:rPr>
          <w:sz w:val="28"/>
          <w:szCs w:val="28"/>
          <w:lang w:val="uk-UA"/>
        </w:rPr>
        <w:t xml:space="preserve">. </w:t>
      </w:r>
      <w:proofErr w:type="spellStart"/>
      <w:r w:rsidRPr="006824B4">
        <w:rPr>
          <w:sz w:val="28"/>
          <w:szCs w:val="28"/>
          <w:lang w:val="uk-UA"/>
        </w:rPr>
        <w:t>закл</w:t>
      </w:r>
      <w:proofErr w:type="spellEnd"/>
      <w:r w:rsidRPr="006824B4">
        <w:rPr>
          <w:sz w:val="28"/>
          <w:szCs w:val="28"/>
          <w:lang w:val="uk-UA"/>
        </w:rPr>
        <w:t xml:space="preserve">. /Н.В. Мережко, В.В. </w:t>
      </w:r>
      <w:proofErr w:type="spellStart"/>
      <w:r w:rsidRPr="006824B4">
        <w:rPr>
          <w:sz w:val="28"/>
          <w:szCs w:val="28"/>
          <w:lang w:val="uk-UA"/>
        </w:rPr>
        <w:t>Осієвська</w:t>
      </w:r>
      <w:proofErr w:type="spellEnd"/>
      <w:r w:rsidRPr="006824B4">
        <w:rPr>
          <w:sz w:val="28"/>
          <w:szCs w:val="28"/>
          <w:lang w:val="uk-UA"/>
        </w:rPr>
        <w:t xml:space="preserve">, Н.С. Ясинська. – К.: Київ. </w:t>
      </w:r>
      <w:proofErr w:type="spellStart"/>
      <w:r w:rsidRPr="006824B4">
        <w:rPr>
          <w:sz w:val="28"/>
          <w:szCs w:val="28"/>
          <w:lang w:val="uk-UA"/>
        </w:rPr>
        <w:t>нац</w:t>
      </w:r>
      <w:proofErr w:type="spellEnd"/>
      <w:r w:rsidRPr="006824B4">
        <w:rPr>
          <w:sz w:val="28"/>
          <w:szCs w:val="28"/>
          <w:lang w:val="uk-UA"/>
        </w:rPr>
        <w:t>. торг.-</w:t>
      </w:r>
      <w:proofErr w:type="spellStart"/>
      <w:r w:rsidRPr="006824B4">
        <w:rPr>
          <w:sz w:val="28"/>
          <w:szCs w:val="28"/>
          <w:lang w:val="uk-UA"/>
        </w:rPr>
        <w:t>екон</w:t>
      </w:r>
      <w:proofErr w:type="spellEnd"/>
      <w:r w:rsidRPr="006824B4">
        <w:rPr>
          <w:sz w:val="28"/>
          <w:szCs w:val="28"/>
          <w:lang w:val="uk-UA"/>
        </w:rPr>
        <w:t xml:space="preserve">. ун-т, 2010. – 216 с. </w:t>
      </w:r>
    </w:p>
    <w:p w14:paraId="1446B450" w14:textId="77777777" w:rsidR="002D3D68" w:rsidRDefault="002D3D68">
      <w:pPr>
        <w:rPr>
          <w:lang w:val="uk-UA"/>
        </w:rPr>
      </w:pPr>
    </w:p>
    <w:p w14:paraId="7780240C" w14:textId="77777777" w:rsidR="002D3D68" w:rsidRPr="008423EC" w:rsidRDefault="002D3D68" w:rsidP="002D3D68">
      <w:pPr>
        <w:jc w:val="center"/>
        <w:rPr>
          <w:b/>
          <w:sz w:val="28"/>
          <w:szCs w:val="28"/>
          <w:lang w:val="uk-UA"/>
        </w:rPr>
      </w:pPr>
      <w:r w:rsidRPr="008423EC">
        <w:rPr>
          <w:b/>
          <w:sz w:val="28"/>
          <w:szCs w:val="28"/>
          <w:lang w:val="uk-UA"/>
        </w:rPr>
        <w:t>ЛЕКЦІЯ 4</w:t>
      </w:r>
    </w:p>
    <w:p w14:paraId="09F3C90A" w14:textId="77777777" w:rsidR="002D3D68" w:rsidRPr="008423EC" w:rsidRDefault="002D3D68" w:rsidP="002D3D68">
      <w:pPr>
        <w:rPr>
          <w:sz w:val="28"/>
          <w:szCs w:val="28"/>
          <w:lang w:val="uk-UA"/>
        </w:rPr>
      </w:pPr>
    </w:p>
    <w:p w14:paraId="68742EAA" w14:textId="77777777" w:rsidR="002D3D68" w:rsidRPr="008423EC" w:rsidRDefault="002D3D68" w:rsidP="002D3D68">
      <w:pPr>
        <w:jc w:val="center"/>
        <w:rPr>
          <w:b/>
          <w:sz w:val="28"/>
          <w:szCs w:val="28"/>
          <w:lang w:val="uk-UA"/>
        </w:rPr>
      </w:pPr>
      <w:r w:rsidRPr="008423EC">
        <w:rPr>
          <w:b/>
          <w:sz w:val="28"/>
          <w:szCs w:val="28"/>
          <w:lang w:val="uk-UA"/>
        </w:rPr>
        <w:t>ТЕМА 4. ВІТЧИЗНЯНИЙ ТА ЗАРУБІЖНИЙ ДОСВІД</w:t>
      </w:r>
    </w:p>
    <w:p w14:paraId="4C2F2C23" w14:textId="77777777" w:rsidR="002D3D68" w:rsidRPr="008423EC" w:rsidRDefault="002D3D68" w:rsidP="002D3D68">
      <w:pPr>
        <w:jc w:val="center"/>
        <w:rPr>
          <w:b/>
          <w:sz w:val="28"/>
          <w:szCs w:val="28"/>
          <w:lang w:val="uk-UA"/>
        </w:rPr>
      </w:pPr>
      <w:r w:rsidRPr="008423EC">
        <w:rPr>
          <w:b/>
          <w:sz w:val="28"/>
          <w:szCs w:val="28"/>
          <w:lang w:val="uk-UA"/>
        </w:rPr>
        <w:t>УПРАВЛІННЯ ЯКІСТЮ ПРОДУКЦІЇ</w:t>
      </w:r>
    </w:p>
    <w:p w14:paraId="48BD28A2" w14:textId="77777777" w:rsidR="002D3D68" w:rsidRPr="008423EC" w:rsidRDefault="002D3D68" w:rsidP="002D3D68">
      <w:pPr>
        <w:rPr>
          <w:sz w:val="28"/>
          <w:szCs w:val="28"/>
          <w:lang w:val="uk-UA"/>
        </w:rPr>
      </w:pPr>
    </w:p>
    <w:p w14:paraId="1BCCBA9A"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1. Вітчизняні системи управління якістю радянського періоду </w:t>
      </w:r>
    </w:p>
    <w:p w14:paraId="181F6111"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2.  Особливості зарубіжних систем управління якістю        </w:t>
      </w:r>
    </w:p>
    <w:p w14:paraId="06DB88B8"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3. Міжнародні стандарти на системи управління якістю </w:t>
      </w:r>
    </w:p>
    <w:p w14:paraId="2F18AF85"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4. Сучасна філософія управління якістю</w:t>
      </w:r>
    </w:p>
    <w:p w14:paraId="61124F64" w14:textId="77777777" w:rsidR="002D3D68" w:rsidRPr="008423EC" w:rsidRDefault="002D3D68" w:rsidP="002D3D68">
      <w:pPr>
        <w:rPr>
          <w:sz w:val="28"/>
          <w:szCs w:val="28"/>
          <w:lang w:val="uk-UA"/>
        </w:rPr>
      </w:pPr>
    </w:p>
    <w:p w14:paraId="167C9383" w14:textId="77777777" w:rsidR="002D3D68" w:rsidRPr="008423EC" w:rsidRDefault="002D3D68" w:rsidP="000967A1">
      <w:pPr>
        <w:spacing w:line="360" w:lineRule="auto"/>
        <w:rPr>
          <w:sz w:val="28"/>
          <w:szCs w:val="28"/>
          <w:lang w:val="uk-UA"/>
        </w:rPr>
      </w:pPr>
      <w:r w:rsidRPr="008423EC">
        <w:rPr>
          <w:b/>
          <w:sz w:val="28"/>
          <w:szCs w:val="28"/>
          <w:lang w:val="uk-UA"/>
        </w:rPr>
        <w:t xml:space="preserve"> </w:t>
      </w:r>
      <w:r w:rsidRPr="008423EC">
        <w:rPr>
          <w:b/>
          <w:sz w:val="28"/>
          <w:szCs w:val="28"/>
          <w:lang w:val="uk-UA"/>
        </w:rPr>
        <w:tab/>
        <w:t xml:space="preserve">1. </w:t>
      </w:r>
    </w:p>
    <w:p w14:paraId="4433B672"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У 1972 р. на основі узагальнення і вивчення досвіду розроблених раніше систем контролю якості, в результаті спільного науково-виробничого експерименту промислових підприємств Львівської області, ВНДІС і НВО "Система" Держстандарту СРСР була </w:t>
      </w:r>
      <w:r w:rsidRPr="008423EC">
        <w:rPr>
          <w:b/>
          <w:sz w:val="28"/>
          <w:szCs w:val="28"/>
          <w:lang w:val="uk-UA"/>
        </w:rPr>
        <w:t>розроблена Комплексна система управління якістю продукції</w:t>
      </w:r>
      <w:r w:rsidRPr="008423EC">
        <w:rPr>
          <w:sz w:val="28"/>
          <w:szCs w:val="28"/>
          <w:lang w:val="uk-UA"/>
        </w:rPr>
        <w:t xml:space="preserve"> (КС УЯП). </w:t>
      </w:r>
    </w:p>
    <w:p w14:paraId="0EEB138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КС УЯП стала першою </w:t>
      </w:r>
      <w:r w:rsidRPr="008423EC">
        <w:rPr>
          <w:b/>
          <w:sz w:val="28"/>
          <w:szCs w:val="28"/>
          <w:lang w:val="uk-UA"/>
        </w:rPr>
        <w:t>системою управління якістю, в якій органі-</w:t>
      </w:r>
      <w:proofErr w:type="spellStart"/>
      <w:r w:rsidRPr="008423EC">
        <w:rPr>
          <w:b/>
          <w:sz w:val="28"/>
          <w:szCs w:val="28"/>
          <w:lang w:val="uk-UA"/>
        </w:rPr>
        <w:t>заційно</w:t>
      </w:r>
      <w:proofErr w:type="spellEnd"/>
      <w:r w:rsidRPr="008423EC">
        <w:rPr>
          <w:b/>
          <w:sz w:val="28"/>
          <w:szCs w:val="28"/>
          <w:lang w:val="uk-UA"/>
        </w:rPr>
        <w:t>-технічною основою управління стали стандарти підприємства</w:t>
      </w:r>
      <w:r w:rsidRPr="008423EC">
        <w:rPr>
          <w:sz w:val="28"/>
          <w:szCs w:val="28"/>
          <w:lang w:val="uk-UA"/>
        </w:rPr>
        <w:t xml:space="preserve">. При цьому розрізняли основний стандарт підприємства (СТП) - (прототип сучасного документа систем якості першого рівня за ISO 9000), загальні і спеціальні СТП. </w:t>
      </w:r>
    </w:p>
    <w:p w14:paraId="6B59BD6B" w14:textId="77777777" w:rsidR="002D3D68" w:rsidRPr="008423EC" w:rsidRDefault="002D3D68" w:rsidP="00021279">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Організаційна структура системи мала відділ якості, який координував діяльність всіх підрозділів підприємства по управлінню якістю, аналізував </w:t>
      </w:r>
      <w:r w:rsidRPr="008423EC">
        <w:rPr>
          <w:sz w:val="28"/>
          <w:szCs w:val="28"/>
          <w:lang w:val="uk-UA"/>
        </w:rPr>
        <w:lastRenderedPageBreak/>
        <w:t xml:space="preserve">інформацію, що поступала, про якість продукції і причини її невідповідності, розробляв заходи по підвищенню якості продукції.  </w:t>
      </w:r>
    </w:p>
    <w:p w14:paraId="6CC4B0B9"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У 1978 р. з'явилася Дніпропетровська комплексна система управління якістю продукції і ефективним використанням ресурсів (КС УЯП і ЕВР), метою управління якої було поліпшення господарської діяльності, об'єктом управління - рівень якості продукції і ефективність використання ресурсів.</w:t>
      </w:r>
    </w:p>
    <w:p w14:paraId="50BC96F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Особливостями цієї системи було</w:t>
      </w:r>
      <w:r w:rsidRPr="008423EC">
        <w:rPr>
          <w:sz w:val="28"/>
          <w:szCs w:val="28"/>
          <w:lang w:val="uk-UA"/>
        </w:rPr>
        <w:t xml:space="preserve">: </w:t>
      </w:r>
    </w:p>
    <w:p w14:paraId="6DF8D2B4"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введення нових спеціальних функцій управління якістю продукції; </w:t>
      </w:r>
    </w:p>
    <w:p w14:paraId="7DB83414"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науково-технічний розвиток підприємства; </w:t>
      </w:r>
    </w:p>
    <w:p w14:paraId="1EB2EAA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забезпечення умов праці і побуту; </w:t>
      </w:r>
    </w:p>
    <w:p w14:paraId="50E137E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охорона довкілля; </w:t>
      </w:r>
    </w:p>
    <w:p w14:paraId="6B2B5377"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встановлення планових госпрозрахункових показників; </w:t>
      </w:r>
    </w:p>
    <w:p w14:paraId="782DEA4C"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введення прогресивних планових оцінних норм і нормативів. </w:t>
      </w:r>
    </w:p>
    <w:p w14:paraId="14825F5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У 1979 р. з'явилася Комплексна система підвищення ефективності виробництва і якості роботи (КС ПЕВ і ЯР), метою управління якої було вдосконалення господарського механізму підприємства. У 1980 р. з'явилася Система управління виробничим об'єднанням і промисловим підприємством на базі стандартизації (СУ ВО і ПП), метою управління якої було виконання планів, завдань, угод і зобов'язань з виробництва і постачання високоякісної продукції при мінімальних сумарних витратах на її дослідження, виготовлення, обіг і експлуатацію (споживання). </w:t>
      </w:r>
    </w:p>
    <w:p w14:paraId="6891796E" w14:textId="77777777" w:rsidR="002D3D68" w:rsidRPr="008423EC" w:rsidRDefault="003B5B07" w:rsidP="002D3D68">
      <w:pPr>
        <w:spacing w:line="360" w:lineRule="auto"/>
        <w:rPr>
          <w:sz w:val="28"/>
          <w:szCs w:val="28"/>
          <w:lang w:val="uk-UA"/>
        </w:rPr>
      </w:pPr>
      <w:r>
        <w:rPr>
          <w:sz w:val="28"/>
          <w:szCs w:val="28"/>
          <w:lang w:val="uk-UA"/>
        </w:rPr>
        <w:tab/>
      </w:r>
      <w:r w:rsidR="002D3D68" w:rsidRPr="008423EC">
        <w:rPr>
          <w:sz w:val="28"/>
          <w:szCs w:val="28"/>
          <w:lang w:val="uk-UA"/>
        </w:rPr>
        <w:t xml:space="preserve"> Перехід України до ринкової економіки відкрив можливість вітчизняним підприємствам використовувати накопичений світовий досвід наукових і практичних підходів і методів забезпечення якості продукції і послуг.</w:t>
      </w:r>
    </w:p>
    <w:p w14:paraId="2FEC5A76"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2. Особливості зарубіжних систем управління якістю </w:t>
      </w:r>
    </w:p>
    <w:p w14:paraId="1957311E" w14:textId="77777777" w:rsidR="002D3D68" w:rsidRPr="008423EC" w:rsidRDefault="002D3D68" w:rsidP="002D3D68">
      <w:pPr>
        <w:spacing w:line="360" w:lineRule="auto"/>
        <w:rPr>
          <w:b/>
          <w:sz w:val="28"/>
          <w:szCs w:val="28"/>
          <w:u w:val="single"/>
          <w:lang w:val="uk-UA"/>
        </w:rPr>
      </w:pPr>
      <w:r w:rsidRPr="008423EC">
        <w:rPr>
          <w:b/>
          <w:sz w:val="28"/>
          <w:szCs w:val="28"/>
          <w:lang w:val="uk-UA"/>
        </w:rPr>
        <w:t xml:space="preserve"> </w:t>
      </w:r>
      <w:r w:rsidRPr="008423EC">
        <w:rPr>
          <w:b/>
          <w:sz w:val="28"/>
          <w:szCs w:val="28"/>
          <w:lang w:val="uk-UA"/>
        </w:rPr>
        <w:tab/>
      </w:r>
      <w:r w:rsidRPr="008423EC">
        <w:rPr>
          <w:b/>
          <w:sz w:val="28"/>
          <w:szCs w:val="28"/>
          <w:u w:val="single"/>
          <w:lang w:val="uk-UA"/>
        </w:rPr>
        <w:t xml:space="preserve">Особливості управління якістю в Японії </w:t>
      </w:r>
    </w:p>
    <w:p w14:paraId="410413FB"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Розвиток систем якості, їх роль і вплив на розвиток промислового і економічного потенціалу країни особливо наочно виявився в Японії. </w:t>
      </w:r>
    </w:p>
    <w:p w14:paraId="547F53FB" w14:textId="77777777" w:rsidR="002D3D68" w:rsidRPr="008423EC" w:rsidRDefault="002D3D68" w:rsidP="003B39A4">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Як ефективний спосіб виходу з кризи була вибрана якість </w:t>
      </w:r>
      <w:proofErr w:type="spellStart"/>
      <w:r w:rsidRPr="008423EC">
        <w:rPr>
          <w:sz w:val="28"/>
          <w:szCs w:val="28"/>
          <w:lang w:val="uk-UA"/>
        </w:rPr>
        <w:t>виробляємої</w:t>
      </w:r>
      <w:proofErr w:type="spellEnd"/>
      <w:r w:rsidRPr="008423EC">
        <w:rPr>
          <w:sz w:val="28"/>
          <w:szCs w:val="28"/>
          <w:lang w:val="uk-UA"/>
        </w:rPr>
        <w:t xml:space="preserve"> продукції. У 1946 р. в Японії був створений Союз вчених і інженерів. В рамках </w:t>
      </w:r>
      <w:r w:rsidRPr="008423EC">
        <w:rPr>
          <w:sz w:val="28"/>
          <w:szCs w:val="28"/>
          <w:lang w:val="uk-UA"/>
        </w:rPr>
        <w:lastRenderedPageBreak/>
        <w:t>цього союзу була сформована група фахі</w:t>
      </w:r>
      <w:r>
        <w:rPr>
          <w:sz w:val="28"/>
          <w:szCs w:val="28"/>
          <w:lang w:val="uk-UA"/>
        </w:rPr>
        <w:t>вців з представників інтелігент</w:t>
      </w:r>
      <w:r w:rsidRPr="008423EC">
        <w:rPr>
          <w:sz w:val="28"/>
          <w:szCs w:val="28"/>
          <w:lang w:val="uk-UA"/>
        </w:rPr>
        <w:t>ної технічної еліти – професорів університетів, представників промислових кругів і державних службовців, для проведення досліджень в області управління якістю.</w:t>
      </w:r>
      <w:r w:rsidR="003B39A4">
        <w:rPr>
          <w:sz w:val="28"/>
          <w:szCs w:val="28"/>
          <w:lang w:val="uk-UA"/>
        </w:rPr>
        <w:t xml:space="preserve"> У Японії </w:t>
      </w:r>
      <w:r w:rsidRPr="008423EC">
        <w:rPr>
          <w:sz w:val="28"/>
          <w:szCs w:val="28"/>
          <w:lang w:val="uk-UA"/>
        </w:rPr>
        <w:t xml:space="preserve">Е. </w:t>
      </w:r>
      <w:proofErr w:type="spellStart"/>
      <w:r w:rsidRPr="008423EC">
        <w:rPr>
          <w:sz w:val="28"/>
          <w:szCs w:val="28"/>
          <w:lang w:val="uk-UA"/>
        </w:rPr>
        <w:t>Демінгом</w:t>
      </w:r>
      <w:proofErr w:type="spellEnd"/>
      <w:r w:rsidRPr="008423EC">
        <w:rPr>
          <w:sz w:val="28"/>
          <w:szCs w:val="28"/>
          <w:lang w:val="uk-UA"/>
        </w:rPr>
        <w:t xml:space="preserve"> сформульоване  </w:t>
      </w:r>
      <w:r w:rsidRPr="008423EC">
        <w:rPr>
          <w:sz w:val="28"/>
          <w:szCs w:val="28"/>
          <w:lang w:val="uk-UA"/>
        </w:rPr>
        <w:tab/>
        <w:t xml:space="preserve">5 "смертельних </w:t>
      </w:r>
      <w:proofErr w:type="spellStart"/>
      <w:r w:rsidRPr="008423EC">
        <w:rPr>
          <w:sz w:val="28"/>
          <w:szCs w:val="28"/>
          <w:lang w:val="uk-UA"/>
        </w:rPr>
        <w:t>хвороб</w:t>
      </w:r>
      <w:proofErr w:type="spellEnd"/>
      <w:r w:rsidRPr="008423EC">
        <w:rPr>
          <w:sz w:val="28"/>
          <w:szCs w:val="28"/>
          <w:lang w:val="uk-UA"/>
        </w:rPr>
        <w:t xml:space="preserve">", які фатально приводять до поразки: </w:t>
      </w:r>
    </w:p>
    <w:p w14:paraId="33C5AF2F"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втрата стійкості мети; </w:t>
      </w:r>
    </w:p>
    <w:p w14:paraId="41DE603C"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орієнтація на сьогоднішній успіх; </w:t>
      </w:r>
    </w:p>
    <w:p w14:paraId="0B1EC68D"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щорічне оцінювання ділових якостей; </w:t>
      </w:r>
    </w:p>
    <w:p w14:paraId="36B3C027"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часті зміни керівниками вищої ланки місця роботи; </w:t>
      </w:r>
    </w:p>
    <w:p w14:paraId="28DF6319" w14:textId="77777777" w:rsidR="002D3D68" w:rsidRPr="008423EC" w:rsidRDefault="002D3D68" w:rsidP="002E1B04">
      <w:pPr>
        <w:spacing w:line="360" w:lineRule="auto"/>
        <w:ind w:firstLine="708"/>
        <w:rPr>
          <w:sz w:val="28"/>
          <w:szCs w:val="28"/>
          <w:lang w:val="uk-UA"/>
        </w:rPr>
      </w:pPr>
      <w:r w:rsidRPr="008423EC">
        <w:rPr>
          <w:sz w:val="28"/>
          <w:szCs w:val="28"/>
          <w:lang w:val="uk-UA"/>
        </w:rPr>
        <w:t xml:space="preserve">· орієнтація компанії виключно на очевидні кількісні показники. . </w:t>
      </w:r>
    </w:p>
    <w:p w14:paraId="1CE98223" w14:textId="77777777" w:rsidR="002D3D68" w:rsidRPr="008423EC" w:rsidRDefault="002D3D68" w:rsidP="002D3D68">
      <w:pPr>
        <w:spacing w:line="360" w:lineRule="auto"/>
        <w:ind w:firstLine="708"/>
        <w:rPr>
          <w:b/>
          <w:sz w:val="28"/>
          <w:szCs w:val="28"/>
          <w:lang w:val="uk-UA"/>
        </w:rPr>
      </w:pPr>
      <w:r w:rsidRPr="008423EC">
        <w:rPr>
          <w:b/>
          <w:sz w:val="28"/>
          <w:szCs w:val="28"/>
          <w:lang w:val="uk-UA"/>
        </w:rPr>
        <w:t xml:space="preserve">К. Ісікава, узагальнюючи причини неефективності роботи по управлінню якістю, до основних відніс такі: </w:t>
      </w:r>
    </w:p>
    <w:p w14:paraId="45323A34"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1. Статистичні методи контролю хоч і ефективні, значення їх було </w:t>
      </w:r>
      <w:proofErr w:type="spellStart"/>
      <w:r w:rsidRPr="008423EC">
        <w:rPr>
          <w:sz w:val="28"/>
          <w:szCs w:val="28"/>
          <w:lang w:val="uk-UA"/>
        </w:rPr>
        <w:t>переоцінено</w:t>
      </w:r>
      <w:proofErr w:type="spellEnd"/>
      <w:r w:rsidRPr="008423EC">
        <w:rPr>
          <w:sz w:val="28"/>
          <w:szCs w:val="28"/>
          <w:lang w:val="uk-UA"/>
        </w:rPr>
        <w:t xml:space="preserve">. Пропонувалися дуже складні методи, тоді як достатньо було використання більш простіших. </w:t>
      </w:r>
    </w:p>
    <w:p w14:paraId="32EFAD4A"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2.Розробка стандартів на продукцію і сировину, технічних і виробничих норм була формальним процесом. У Японії </w:t>
      </w:r>
      <w:proofErr w:type="spellStart"/>
      <w:r w:rsidRPr="008423EC">
        <w:rPr>
          <w:sz w:val="28"/>
          <w:szCs w:val="28"/>
          <w:lang w:val="uk-UA"/>
        </w:rPr>
        <w:t>рідко</w:t>
      </w:r>
      <w:proofErr w:type="spellEnd"/>
      <w:r w:rsidRPr="008423EC">
        <w:rPr>
          <w:sz w:val="28"/>
          <w:szCs w:val="28"/>
          <w:lang w:val="uk-UA"/>
        </w:rPr>
        <w:t xml:space="preserve"> користувалися</w:t>
      </w:r>
    </w:p>
    <w:p w14:paraId="2FD7C5E7" w14:textId="77777777" w:rsidR="002D3D68" w:rsidRPr="008423EC" w:rsidRDefault="002D3D68" w:rsidP="002D3D68">
      <w:pPr>
        <w:spacing w:line="360" w:lineRule="auto"/>
        <w:rPr>
          <w:sz w:val="28"/>
          <w:szCs w:val="28"/>
          <w:lang w:val="uk-UA"/>
        </w:rPr>
      </w:pPr>
      <w:r w:rsidRPr="008423EC">
        <w:rPr>
          <w:sz w:val="28"/>
          <w:szCs w:val="28"/>
          <w:lang w:val="uk-UA"/>
        </w:rPr>
        <w:t xml:space="preserve">стандартами. Багато хто вважав, що стандартизація означає застосування обов'язкових правил, що обмежують свободу дій. </w:t>
      </w:r>
    </w:p>
    <w:p w14:paraId="03CFF67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3. Керівники вищої і середньої ланок не виявляли до нього достатньої цікавості. Управління якістю залишалося рухом серед інженерів і робочих на підприємствах. </w:t>
      </w:r>
    </w:p>
    <w:p w14:paraId="5C2F6BB4"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4. Існувала помилкова думка, що заходи щодо управління якістю зажадають значних капіталовкладень. Не вдавалося переконати керівників вищої ланки взяти участь в проведенні досліджень в області управління якістю. </w:t>
      </w:r>
    </w:p>
    <w:p w14:paraId="2243B9E0" w14:textId="77777777" w:rsidR="002D3D68" w:rsidRPr="008423EC" w:rsidRDefault="002D3D68" w:rsidP="002E1B04">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Практична реалізація цих принципів в промисловості і сфері послуг отримала назву «Загального управління якістю (TQM). Головна заслуга в розробці цієї системи належить Японії. </w:t>
      </w:r>
    </w:p>
    <w:p w14:paraId="1B3E85EB" w14:textId="77777777" w:rsidR="002D3D68" w:rsidRPr="008423EC" w:rsidRDefault="002D3D68" w:rsidP="002D3D68">
      <w:pPr>
        <w:spacing w:line="360" w:lineRule="auto"/>
        <w:rPr>
          <w:b/>
          <w:sz w:val="28"/>
          <w:szCs w:val="28"/>
          <w:u w:val="single"/>
          <w:lang w:val="uk-UA"/>
        </w:rPr>
      </w:pPr>
      <w:r w:rsidRPr="008423EC">
        <w:rPr>
          <w:sz w:val="28"/>
          <w:szCs w:val="28"/>
          <w:lang w:val="uk-UA"/>
        </w:rPr>
        <w:t xml:space="preserve"> </w:t>
      </w:r>
      <w:r w:rsidRPr="008423EC">
        <w:rPr>
          <w:sz w:val="28"/>
          <w:szCs w:val="28"/>
          <w:lang w:val="uk-UA"/>
        </w:rPr>
        <w:tab/>
      </w:r>
      <w:r w:rsidRPr="008423EC">
        <w:rPr>
          <w:b/>
          <w:sz w:val="28"/>
          <w:szCs w:val="28"/>
          <w:u w:val="single"/>
          <w:lang w:val="uk-UA"/>
        </w:rPr>
        <w:t xml:space="preserve">Особливості управління якістю в США </w:t>
      </w:r>
    </w:p>
    <w:p w14:paraId="48A43D0C"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w:t>
      </w:r>
      <w:r w:rsidRPr="008423EC">
        <w:rPr>
          <w:sz w:val="28"/>
          <w:szCs w:val="28"/>
          <w:lang w:val="uk-UA"/>
        </w:rPr>
        <w:tab/>
        <w:t xml:space="preserve">США є батьківщиною концепції управління і керівництва якістю, викладених в ідеях В. </w:t>
      </w:r>
      <w:proofErr w:type="spellStart"/>
      <w:r w:rsidRPr="008423EC">
        <w:rPr>
          <w:sz w:val="28"/>
          <w:szCs w:val="28"/>
          <w:lang w:val="uk-UA"/>
        </w:rPr>
        <w:t>Шухарта</w:t>
      </w:r>
      <w:proofErr w:type="spellEnd"/>
      <w:r w:rsidRPr="008423EC">
        <w:rPr>
          <w:sz w:val="28"/>
          <w:szCs w:val="28"/>
          <w:lang w:val="uk-UA"/>
        </w:rPr>
        <w:t xml:space="preserve">, Е. </w:t>
      </w:r>
      <w:proofErr w:type="spellStart"/>
      <w:r w:rsidRPr="008423EC">
        <w:rPr>
          <w:sz w:val="28"/>
          <w:szCs w:val="28"/>
          <w:lang w:val="uk-UA"/>
        </w:rPr>
        <w:t>Дем</w:t>
      </w:r>
      <w:r w:rsidR="004576B6">
        <w:rPr>
          <w:sz w:val="28"/>
          <w:szCs w:val="28"/>
          <w:lang w:val="uk-UA"/>
        </w:rPr>
        <w:t>інга</w:t>
      </w:r>
      <w:proofErr w:type="spellEnd"/>
      <w:r w:rsidR="004576B6">
        <w:rPr>
          <w:sz w:val="28"/>
          <w:szCs w:val="28"/>
          <w:lang w:val="uk-UA"/>
        </w:rPr>
        <w:t xml:space="preserve">, </w:t>
      </w:r>
      <w:proofErr w:type="spellStart"/>
      <w:r w:rsidR="004576B6">
        <w:rPr>
          <w:sz w:val="28"/>
          <w:szCs w:val="28"/>
          <w:lang w:val="uk-UA"/>
        </w:rPr>
        <w:t>Дж</w:t>
      </w:r>
      <w:proofErr w:type="spellEnd"/>
      <w:r w:rsidR="004576B6">
        <w:rPr>
          <w:sz w:val="28"/>
          <w:szCs w:val="28"/>
          <w:lang w:val="uk-UA"/>
        </w:rPr>
        <w:t xml:space="preserve">. </w:t>
      </w:r>
      <w:proofErr w:type="spellStart"/>
      <w:r w:rsidR="004576B6">
        <w:rPr>
          <w:sz w:val="28"/>
          <w:szCs w:val="28"/>
          <w:lang w:val="uk-UA"/>
        </w:rPr>
        <w:t>Джурана</w:t>
      </w:r>
      <w:proofErr w:type="spellEnd"/>
      <w:r w:rsidR="004576B6">
        <w:rPr>
          <w:sz w:val="28"/>
          <w:szCs w:val="28"/>
          <w:lang w:val="uk-UA"/>
        </w:rPr>
        <w:t xml:space="preserve">. </w:t>
      </w:r>
      <w:r w:rsidRPr="008423EC">
        <w:rPr>
          <w:sz w:val="28"/>
          <w:szCs w:val="28"/>
          <w:lang w:val="uk-UA"/>
        </w:rPr>
        <w:t xml:space="preserve">Система якості, розроблена </w:t>
      </w:r>
      <w:proofErr w:type="spellStart"/>
      <w:r w:rsidRPr="008423EC">
        <w:rPr>
          <w:sz w:val="28"/>
          <w:szCs w:val="28"/>
          <w:lang w:val="uk-UA"/>
        </w:rPr>
        <w:t>Е.Демінгом</w:t>
      </w:r>
      <w:proofErr w:type="spellEnd"/>
      <w:r w:rsidRPr="008423EC">
        <w:rPr>
          <w:sz w:val="28"/>
          <w:szCs w:val="28"/>
          <w:lang w:val="uk-UA"/>
        </w:rPr>
        <w:t>, що не знайшла спочатку визнання на батьківщині, згодом лягла в основу теорії Загального управління якістю, яка набула широкого поширення. Це особливо яскраво виявляється на прикладі автомобільної промисловості. . Американцям було потрібно декілька років, щоб перебудувати свою промисловість. Згодом виник широкий рух в області управління якістю в масштабах всієї нації. Особливе місце в роботах з якості в США та практичній діяльності фірм займає маркетинг.</w:t>
      </w:r>
    </w:p>
    <w:p w14:paraId="5FC6C36F" w14:textId="77777777" w:rsidR="002D3D68" w:rsidRPr="0003587B" w:rsidRDefault="002D3D68" w:rsidP="0003587B">
      <w:pPr>
        <w:spacing w:line="360" w:lineRule="auto"/>
        <w:ind w:firstLine="708"/>
        <w:rPr>
          <w:b/>
          <w:sz w:val="28"/>
          <w:szCs w:val="28"/>
          <w:u w:val="single"/>
          <w:lang w:val="uk-UA"/>
        </w:rPr>
      </w:pPr>
      <w:r w:rsidRPr="008423EC">
        <w:rPr>
          <w:b/>
          <w:sz w:val="28"/>
          <w:szCs w:val="28"/>
          <w:u w:val="single"/>
          <w:lang w:val="uk-UA"/>
        </w:rPr>
        <w:t xml:space="preserve">Особливості управління якістю в європейських країнах </w:t>
      </w:r>
      <w:r w:rsidRPr="008423EC">
        <w:rPr>
          <w:sz w:val="28"/>
          <w:szCs w:val="28"/>
          <w:lang w:val="uk-UA"/>
        </w:rPr>
        <w:t xml:space="preserve">. </w:t>
      </w:r>
    </w:p>
    <w:p w14:paraId="67445D80" w14:textId="77777777" w:rsidR="002D3D68" w:rsidRPr="008423EC" w:rsidRDefault="002D3D68" w:rsidP="002D3D68">
      <w:pPr>
        <w:spacing w:line="360" w:lineRule="auto"/>
        <w:ind w:firstLine="708"/>
        <w:rPr>
          <w:sz w:val="28"/>
          <w:szCs w:val="28"/>
          <w:lang w:val="uk-UA"/>
        </w:rPr>
      </w:pPr>
      <w:r w:rsidRPr="008423EC">
        <w:rPr>
          <w:sz w:val="28"/>
          <w:szCs w:val="28"/>
          <w:lang w:val="uk-UA"/>
        </w:rPr>
        <w:t>Під час правління Маргарет Тетчер були перероблені державні програми по підтримці економіки і підв</w:t>
      </w:r>
      <w:r w:rsidR="0003587B">
        <w:rPr>
          <w:sz w:val="28"/>
          <w:szCs w:val="28"/>
          <w:lang w:val="uk-UA"/>
        </w:rPr>
        <w:t xml:space="preserve">ищенню якості продукції. </w:t>
      </w:r>
      <w:r w:rsidRPr="008423EC">
        <w:rPr>
          <w:sz w:val="28"/>
          <w:szCs w:val="28"/>
          <w:lang w:val="uk-UA"/>
        </w:rPr>
        <w:t xml:space="preserve"> Хоча в Германії в середині 80-х років тиск з боку уряду щодо впровадження стандартів ISO 9000 не був таким сильним як в Англії, проте, і тут якості і впровадженню регулюючих нормативів стали приділяти підвищену увагу. </w:t>
      </w:r>
    </w:p>
    <w:p w14:paraId="44C3F215"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В даний час якість в Германії і Англії досягається за допомогою контролю продукції, значна увага приділяється плануванню якості і досліджень. До цих пір велике місце відводиться керівництву по забезпеченню і управлінню якістю, тоді як службовці, менеджери і робочі у багатьох випадках розділені дистанцією. </w:t>
      </w:r>
    </w:p>
    <w:p w14:paraId="2C2AEFC3" w14:textId="77777777" w:rsidR="002D3D68" w:rsidRPr="00333380" w:rsidRDefault="002D3D68" w:rsidP="00333380">
      <w:pPr>
        <w:spacing w:line="360" w:lineRule="auto"/>
        <w:rPr>
          <w:b/>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 xml:space="preserve">3. Міжнародні стандарти на системи управління якістю </w:t>
      </w:r>
    </w:p>
    <w:p w14:paraId="063CE76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Міжнародні стандарти ISO серії 9000 на системи якості сьогодні стають правилом взаємин практично у всіх країнах світу. Понад 50 країн прийняли їх як національні. Після розповсюдження почався процес їх широкого використання при сертифікації систем якості. </w:t>
      </w:r>
    </w:p>
    <w:p w14:paraId="698632E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У ряді випадків обов’язковою умовою при укладенні контрактів на постачання продукції є підтвердження системи якості постачальника на відповідність її стандартам ISO 9000. </w:t>
      </w:r>
    </w:p>
    <w:p w14:paraId="5C5BDBFA" w14:textId="77777777" w:rsidR="002D3D68" w:rsidRPr="008423EC" w:rsidRDefault="002D3D68" w:rsidP="002D3D68">
      <w:pPr>
        <w:spacing w:line="360" w:lineRule="auto"/>
        <w:rPr>
          <w:b/>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 xml:space="preserve">Міжнародні стандарти базуються на таких принципах. </w:t>
      </w:r>
    </w:p>
    <w:p w14:paraId="4B12DCA9" w14:textId="77777777" w:rsidR="002D3D68" w:rsidRPr="008423EC" w:rsidRDefault="002D3D68" w:rsidP="002D3D68">
      <w:pPr>
        <w:numPr>
          <w:ilvl w:val="0"/>
          <w:numId w:val="1"/>
        </w:numPr>
        <w:spacing w:line="360" w:lineRule="auto"/>
        <w:rPr>
          <w:b/>
          <w:sz w:val="28"/>
          <w:szCs w:val="28"/>
          <w:lang w:val="uk-UA"/>
        </w:rPr>
      </w:pPr>
      <w:r w:rsidRPr="008423EC">
        <w:rPr>
          <w:b/>
          <w:sz w:val="28"/>
          <w:szCs w:val="28"/>
          <w:lang w:val="uk-UA"/>
        </w:rPr>
        <w:t xml:space="preserve">Орієнтація на споживача: </w:t>
      </w:r>
    </w:p>
    <w:p w14:paraId="2DA82D3E" w14:textId="77777777" w:rsidR="002D3D68" w:rsidRPr="008423EC" w:rsidRDefault="002D3D68" w:rsidP="002D3D68">
      <w:pPr>
        <w:spacing w:line="360" w:lineRule="auto"/>
        <w:ind w:left="708"/>
        <w:rPr>
          <w:sz w:val="28"/>
          <w:szCs w:val="28"/>
          <w:lang w:val="uk-UA"/>
        </w:rPr>
      </w:pPr>
      <w:r w:rsidRPr="008423EC">
        <w:rPr>
          <w:sz w:val="28"/>
          <w:szCs w:val="28"/>
          <w:lang w:val="uk-UA"/>
        </w:rPr>
        <w:lastRenderedPageBreak/>
        <w:t xml:space="preserve"> </w:t>
      </w:r>
      <w:r w:rsidRPr="008423EC">
        <w:rPr>
          <w:sz w:val="28"/>
          <w:szCs w:val="28"/>
          <w:lang w:val="uk-UA"/>
        </w:rPr>
        <w:tab/>
        <w:t xml:space="preserve">• розуміння існуючих потреб споживача; </w:t>
      </w:r>
    </w:p>
    <w:p w14:paraId="27DC61F1" w14:textId="77777777" w:rsidR="002D3D68" w:rsidRPr="008423EC" w:rsidRDefault="002D3D68" w:rsidP="002D3D68">
      <w:pPr>
        <w:spacing w:line="360" w:lineRule="auto"/>
        <w:ind w:left="708"/>
        <w:rPr>
          <w:sz w:val="28"/>
          <w:szCs w:val="28"/>
          <w:lang w:val="uk-UA"/>
        </w:rPr>
      </w:pPr>
      <w:r w:rsidRPr="008423EC">
        <w:rPr>
          <w:sz w:val="28"/>
          <w:szCs w:val="28"/>
          <w:lang w:val="uk-UA"/>
        </w:rPr>
        <w:t xml:space="preserve"> </w:t>
      </w:r>
      <w:r w:rsidRPr="008423EC">
        <w:rPr>
          <w:sz w:val="28"/>
          <w:szCs w:val="28"/>
          <w:lang w:val="uk-UA"/>
        </w:rPr>
        <w:tab/>
        <w:t xml:space="preserve">• розуміння майбутніх потреб споживача; </w:t>
      </w:r>
    </w:p>
    <w:p w14:paraId="4CA619CA" w14:textId="77777777" w:rsidR="002D3D68" w:rsidRPr="008423EC" w:rsidRDefault="002D3D68" w:rsidP="002D3D68">
      <w:pPr>
        <w:spacing w:line="360" w:lineRule="auto"/>
        <w:ind w:left="708"/>
        <w:rPr>
          <w:sz w:val="28"/>
          <w:szCs w:val="28"/>
          <w:lang w:val="uk-UA"/>
        </w:rPr>
      </w:pPr>
      <w:r w:rsidRPr="008423EC">
        <w:rPr>
          <w:sz w:val="28"/>
          <w:szCs w:val="28"/>
          <w:lang w:val="uk-UA"/>
        </w:rPr>
        <w:t xml:space="preserve"> </w:t>
      </w:r>
      <w:r w:rsidRPr="008423EC">
        <w:rPr>
          <w:sz w:val="28"/>
          <w:szCs w:val="28"/>
          <w:lang w:val="uk-UA"/>
        </w:rPr>
        <w:tab/>
        <w:t xml:space="preserve">• задоволення вимог споживача; </w:t>
      </w:r>
    </w:p>
    <w:p w14:paraId="1B383FEA" w14:textId="77777777" w:rsidR="002D3D68" w:rsidRPr="008423EC" w:rsidRDefault="002D3D68" w:rsidP="002D3D68">
      <w:pPr>
        <w:spacing w:line="360" w:lineRule="auto"/>
        <w:ind w:left="708"/>
        <w:rPr>
          <w:sz w:val="28"/>
          <w:szCs w:val="28"/>
          <w:lang w:val="uk-UA"/>
        </w:rPr>
      </w:pPr>
      <w:r w:rsidRPr="008423EC">
        <w:rPr>
          <w:sz w:val="28"/>
          <w:szCs w:val="28"/>
          <w:lang w:val="uk-UA"/>
        </w:rPr>
        <w:t xml:space="preserve"> </w:t>
      </w:r>
      <w:r w:rsidRPr="008423EC">
        <w:rPr>
          <w:sz w:val="28"/>
          <w:szCs w:val="28"/>
          <w:lang w:val="uk-UA"/>
        </w:rPr>
        <w:tab/>
        <w:t xml:space="preserve">• прагнення підвищити очікування споживача. </w:t>
      </w:r>
    </w:p>
    <w:p w14:paraId="57F8AC34" w14:textId="77777777" w:rsidR="002D3D68" w:rsidRPr="008423EC" w:rsidRDefault="002D3D68" w:rsidP="002D3D68">
      <w:pPr>
        <w:numPr>
          <w:ilvl w:val="0"/>
          <w:numId w:val="1"/>
        </w:numPr>
        <w:spacing w:line="360" w:lineRule="auto"/>
        <w:rPr>
          <w:b/>
          <w:sz w:val="28"/>
          <w:szCs w:val="28"/>
          <w:lang w:val="uk-UA"/>
        </w:rPr>
      </w:pPr>
      <w:r w:rsidRPr="008423EC">
        <w:rPr>
          <w:b/>
          <w:sz w:val="28"/>
          <w:szCs w:val="28"/>
          <w:lang w:val="uk-UA"/>
        </w:rPr>
        <w:t xml:space="preserve">Лідерство: </w:t>
      </w:r>
    </w:p>
    <w:p w14:paraId="79F32991"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єдність мети і напрямку організації; </w:t>
      </w:r>
    </w:p>
    <w:p w14:paraId="008EA859"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 встановлення   відповідного   внутрішнього   середовища   в організації. </w:t>
      </w:r>
    </w:p>
    <w:p w14:paraId="7BDD1DCB"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Тільки на вище керівництво покладається обов'язок дати ясне і зрозуміле визначення і документально оформити  політику компанії в області якості. Тільки керівництву ставиться в обов'язок відповідно до вимог ISO 9000 організація робіт із створення системи якості, здатної забезпечити реалізацію політики якості. </w:t>
      </w:r>
    </w:p>
    <w:p w14:paraId="6CCCEF2D" w14:textId="77777777" w:rsidR="002D3D68" w:rsidRPr="008423EC" w:rsidRDefault="002D3D68" w:rsidP="002D3D68">
      <w:pPr>
        <w:spacing w:line="360" w:lineRule="auto"/>
        <w:ind w:firstLine="708"/>
        <w:rPr>
          <w:b/>
          <w:sz w:val="28"/>
          <w:szCs w:val="28"/>
          <w:lang w:val="uk-UA"/>
        </w:rPr>
      </w:pPr>
      <w:r w:rsidRPr="008423EC">
        <w:rPr>
          <w:b/>
          <w:sz w:val="28"/>
          <w:szCs w:val="28"/>
          <w:lang w:val="uk-UA"/>
        </w:rPr>
        <w:t xml:space="preserve">3.Залучення персоналу: </w:t>
      </w:r>
    </w:p>
    <w:p w14:paraId="0D009573" w14:textId="77777777" w:rsidR="002D3D68" w:rsidRPr="008423EC" w:rsidRDefault="002D3D68" w:rsidP="002D3D68">
      <w:pPr>
        <w:spacing w:line="360" w:lineRule="auto"/>
        <w:rPr>
          <w:sz w:val="28"/>
          <w:szCs w:val="28"/>
          <w:lang w:val="uk-UA"/>
        </w:rPr>
      </w:pPr>
      <w:r w:rsidRPr="008423EC">
        <w:rPr>
          <w:sz w:val="28"/>
          <w:szCs w:val="28"/>
          <w:lang w:val="uk-UA"/>
        </w:rPr>
        <w:t>• повний розвиток здібностей;</w:t>
      </w:r>
    </w:p>
    <w:p w14:paraId="6A72193E" w14:textId="77777777" w:rsidR="002D3D68" w:rsidRPr="008423EC" w:rsidRDefault="002D3D68" w:rsidP="002D3D68">
      <w:pPr>
        <w:spacing w:line="360" w:lineRule="auto"/>
        <w:rPr>
          <w:sz w:val="28"/>
          <w:szCs w:val="28"/>
          <w:lang w:val="uk-UA"/>
        </w:rPr>
      </w:pPr>
      <w:r w:rsidRPr="008423EC">
        <w:rPr>
          <w:sz w:val="28"/>
          <w:szCs w:val="28"/>
          <w:lang w:val="uk-UA"/>
        </w:rPr>
        <w:t xml:space="preserve"> • використання здібностей з максимальною користю. </w:t>
      </w:r>
    </w:p>
    <w:p w14:paraId="363F4FC4" w14:textId="77777777" w:rsidR="002D3D68" w:rsidRPr="008423EC" w:rsidRDefault="002D3D68" w:rsidP="002D3D68">
      <w:pPr>
        <w:spacing w:line="360" w:lineRule="auto"/>
        <w:rPr>
          <w:b/>
          <w:sz w:val="28"/>
          <w:szCs w:val="28"/>
          <w:lang w:val="uk-UA"/>
        </w:rPr>
      </w:pPr>
      <w:r w:rsidRPr="008423EC">
        <w:rPr>
          <w:sz w:val="28"/>
          <w:szCs w:val="28"/>
          <w:lang w:val="uk-UA"/>
        </w:rPr>
        <w:t xml:space="preserve"> </w:t>
      </w:r>
      <w:r w:rsidRPr="008423EC">
        <w:rPr>
          <w:b/>
          <w:sz w:val="28"/>
          <w:szCs w:val="28"/>
          <w:lang w:val="uk-UA"/>
        </w:rPr>
        <w:tab/>
        <w:t xml:space="preserve">4. Процесний підхід: </w:t>
      </w:r>
    </w:p>
    <w:p w14:paraId="35E3EFCA" w14:textId="77777777" w:rsidR="002D3D68" w:rsidRPr="008423EC" w:rsidRDefault="002D3D68" w:rsidP="002D3D68">
      <w:pPr>
        <w:spacing w:line="360" w:lineRule="auto"/>
        <w:rPr>
          <w:sz w:val="28"/>
          <w:szCs w:val="28"/>
          <w:lang w:val="uk-UA"/>
        </w:rPr>
      </w:pPr>
      <w:r w:rsidRPr="008423EC">
        <w:rPr>
          <w:sz w:val="28"/>
          <w:szCs w:val="28"/>
          <w:lang w:val="uk-UA"/>
        </w:rPr>
        <w:t xml:space="preserve">• управління ресурсами як процесом; </w:t>
      </w:r>
    </w:p>
    <w:p w14:paraId="0472ED35" w14:textId="77777777" w:rsidR="002D3D68" w:rsidRPr="008423EC" w:rsidRDefault="002D3D68" w:rsidP="002D3D68">
      <w:pPr>
        <w:spacing w:line="360" w:lineRule="auto"/>
        <w:rPr>
          <w:sz w:val="28"/>
          <w:szCs w:val="28"/>
          <w:lang w:val="uk-UA"/>
        </w:rPr>
      </w:pPr>
      <w:r w:rsidRPr="008423EC">
        <w:rPr>
          <w:sz w:val="28"/>
          <w:szCs w:val="28"/>
          <w:lang w:val="uk-UA"/>
        </w:rPr>
        <w:t xml:space="preserve">• більш ефективне досягнення бажаних результатів. </w:t>
      </w:r>
    </w:p>
    <w:p w14:paraId="4802AF0B"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5. Системний підхід до управління: </w:t>
      </w:r>
    </w:p>
    <w:p w14:paraId="2A0219F4" w14:textId="77777777" w:rsidR="002D3D68" w:rsidRPr="008423EC" w:rsidRDefault="002D3D68" w:rsidP="002D3D68">
      <w:pPr>
        <w:spacing w:line="360" w:lineRule="auto"/>
        <w:rPr>
          <w:sz w:val="28"/>
          <w:szCs w:val="28"/>
          <w:lang w:val="uk-UA"/>
        </w:rPr>
      </w:pPr>
      <w:r w:rsidRPr="008423EC">
        <w:rPr>
          <w:sz w:val="28"/>
          <w:szCs w:val="28"/>
          <w:lang w:val="uk-UA"/>
        </w:rPr>
        <w:t xml:space="preserve">• визначення; </w:t>
      </w:r>
    </w:p>
    <w:p w14:paraId="2DAA8121" w14:textId="77777777" w:rsidR="002D3D68" w:rsidRPr="008423EC" w:rsidRDefault="002D3D68" w:rsidP="002D3D68">
      <w:pPr>
        <w:spacing w:line="360" w:lineRule="auto"/>
        <w:rPr>
          <w:sz w:val="28"/>
          <w:szCs w:val="28"/>
          <w:lang w:val="uk-UA"/>
        </w:rPr>
      </w:pPr>
      <w:r w:rsidRPr="008423EC">
        <w:rPr>
          <w:sz w:val="28"/>
          <w:szCs w:val="28"/>
          <w:lang w:val="uk-UA"/>
        </w:rPr>
        <w:t xml:space="preserve">• розуміння; </w:t>
      </w:r>
    </w:p>
    <w:p w14:paraId="0128A084" w14:textId="77777777" w:rsidR="002D3D68" w:rsidRPr="008423EC" w:rsidRDefault="002D3D68" w:rsidP="002D3D68">
      <w:pPr>
        <w:spacing w:line="360" w:lineRule="auto"/>
        <w:rPr>
          <w:sz w:val="28"/>
          <w:szCs w:val="28"/>
          <w:lang w:val="uk-UA"/>
        </w:rPr>
      </w:pPr>
      <w:r w:rsidRPr="008423EC">
        <w:rPr>
          <w:sz w:val="28"/>
          <w:szCs w:val="28"/>
          <w:lang w:val="uk-UA"/>
        </w:rPr>
        <w:t>• управління   взаємопов'язаними   процесами   системи   для результативного та ефективного досягнення цілей.</w:t>
      </w:r>
    </w:p>
    <w:p w14:paraId="0EA28D0C"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Стандартами   ISO   9000   передбачені   заходи   застережливої   і корегувальної дії на якість продукції на всьому шляху її життєвого циклу: на етапі розробки проекту, на етапі виробництва, на етапах реалізації і експлуатації. </w:t>
      </w:r>
    </w:p>
    <w:p w14:paraId="0D09B578"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6.  Постійне поліпшення: </w:t>
      </w:r>
    </w:p>
    <w:p w14:paraId="48836CBC" w14:textId="77777777" w:rsidR="002D3D68" w:rsidRPr="008423EC" w:rsidRDefault="002D3D68" w:rsidP="002D3D68">
      <w:pPr>
        <w:spacing w:line="360" w:lineRule="auto"/>
        <w:rPr>
          <w:sz w:val="28"/>
          <w:szCs w:val="28"/>
          <w:lang w:val="uk-UA"/>
        </w:rPr>
      </w:pPr>
      <w:r w:rsidRPr="008423EC">
        <w:rPr>
          <w:sz w:val="28"/>
          <w:szCs w:val="28"/>
          <w:lang w:val="uk-UA"/>
        </w:rPr>
        <w:t xml:space="preserve">• поліпшення як постійна мета. </w:t>
      </w:r>
    </w:p>
    <w:p w14:paraId="74EF49F7"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7. Прийняття рішень на підставі фактів: </w:t>
      </w:r>
    </w:p>
    <w:p w14:paraId="1AF56CD6"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аналіз даних і інформація з точки зору логіки. </w:t>
      </w:r>
    </w:p>
    <w:p w14:paraId="545D1AF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Система   забезпечення   якості   продукції   вимагає   періодичного аналізу, вдосконаленні і контролю за її функціонуванням. Для реалізації цього положення на підприємстві повинні створюватися служби якості і призначатися відповідальні  особи за впровадження  і  функціонування системи якості. </w:t>
      </w:r>
    </w:p>
    <w:p w14:paraId="12E16688"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8. Взаємовигідні стосунки з постачальником: </w:t>
      </w:r>
    </w:p>
    <w:p w14:paraId="6C27243A" w14:textId="77777777" w:rsidR="002D3D68" w:rsidRPr="008423EC" w:rsidRDefault="002D3D68" w:rsidP="002D3D68">
      <w:pPr>
        <w:spacing w:line="360" w:lineRule="auto"/>
        <w:rPr>
          <w:sz w:val="28"/>
          <w:szCs w:val="28"/>
          <w:lang w:val="uk-UA"/>
        </w:rPr>
      </w:pPr>
      <w:r w:rsidRPr="008423EC">
        <w:rPr>
          <w:sz w:val="28"/>
          <w:szCs w:val="28"/>
          <w:lang w:val="uk-UA"/>
        </w:rPr>
        <w:t>• Створення цінностей через взаємовигідні і взаємозалежні зв'язки.</w:t>
      </w:r>
    </w:p>
    <w:p w14:paraId="34A5C772" w14:textId="77777777" w:rsidR="002D3D68" w:rsidRPr="008423EC" w:rsidRDefault="005A06C4" w:rsidP="002D3D68">
      <w:pPr>
        <w:spacing w:line="360" w:lineRule="auto"/>
        <w:rPr>
          <w:sz w:val="28"/>
          <w:szCs w:val="28"/>
          <w:lang w:val="uk-UA"/>
        </w:rPr>
      </w:pPr>
      <w:r>
        <w:rPr>
          <w:sz w:val="28"/>
          <w:szCs w:val="28"/>
          <w:lang w:val="uk-UA"/>
        </w:rPr>
        <w:t xml:space="preserve"> </w:t>
      </w:r>
      <w:r>
        <w:rPr>
          <w:sz w:val="28"/>
          <w:szCs w:val="28"/>
          <w:lang w:val="uk-UA"/>
        </w:rPr>
        <w:tab/>
        <w:t xml:space="preserve">До   </w:t>
      </w:r>
      <w:r w:rsidR="002D3D68" w:rsidRPr="008423EC">
        <w:rPr>
          <w:sz w:val="28"/>
          <w:szCs w:val="28"/>
          <w:lang w:val="uk-UA"/>
        </w:rPr>
        <w:t xml:space="preserve"> міжнародних   стандартів   ISO   серії   9000   входят</w:t>
      </w:r>
      <w:r w:rsidR="00333380">
        <w:rPr>
          <w:sz w:val="28"/>
          <w:szCs w:val="28"/>
          <w:lang w:val="uk-UA"/>
        </w:rPr>
        <w:t xml:space="preserve">ь наступні стандарти </w:t>
      </w:r>
      <w:r>
        <w:rPr>
          <w:sz w:val="28"/>
          <w:szCs w:val="28"/>
          <w:lang w:val="uk-UA"/>
        </w:rPr>
        <w:t>:</w:t>
      </w:r>
      <w:r w:rsidR="002D3D68" w:rsidRPr="008423EC">
        <w:rPr>
          <w:sz w:val="28"/>
          <w:szCs w:val="28"/>
          <w:lang w:val="uk-UA"/>
        </w:rPr>
        <w:t xml:space="preserve"> </w:t>
      </w:r>
    </w:p>
    <w:p w14:paraId="56E13C5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9002:1994 (EN 29002, ДСТУ ISO 9002). Системи якості. Модель для забезпечення якості при виробництві і монтажі. </w:t>
      </w:r>
    </w:p>
    <w:p w14:paraId="19D51DAB"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9003:1994 (EN 29003, ДСТУ ISO 9003). Системи якості. Модель для забезпечення якості при остаточному контролі і випробуваннях. </w:t>
      </w:r>
    </w:p>
    <w:p w14:paraId="1FDFDBD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9004-1:1994 (EN 29004, ДСТУ ISO 9004). Управління якістю та елементи системи якості. Настанови. </w:t>
      </w:r>
    </w:p>
    <w:p w14:paraId="6A01EC8B"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9004-2:1991. Управління якістю та елементи системи якості – Частина 2: Настанови щодо обслуговування. </w:t>
      </w:r>
    </w:p>
    <w:p w14:paraId="66DC931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9004-3:1993. Управління якісно та елементи системи якості Частина 3: Настанови щодо оброблюваних матеріалів. </w:t>
      </w:r>
    </w:p>
    <w:p w14:paraId="3703F090"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9004-4:1993. Управління якістю та елементи системи якості Частина 4: Настанови щодо покращення якості. </w:t>
      </w:r>
    </w:p>
    <w:p w14:paraId="2D308CEB"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ISO/ПМС 9004-5. Управління якістю та елементи системи якості Частина 5: Настанови по програмам якості. </w:t>
      </w:r>
    </w:p>
    <w:p w14:paraId="3A9AED96"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ISO/ПСК 9004-6. Управління якістю та елементи системи якості Частина 6: Настанови з якості при управлінні проектом. </w:t>
      </w:r>
    </w:p>
    <w:p w14:paraId="649961A4" w14:textId="77777777" w:rsidR="002D3D68" w:rsidRPr="008423EC" w:rsidRDefault="002D3D68" w:rsidP="002D3D68">
      <w:pPr>
        <w:spacing w:line="360" w:lineRule="auto"/>
        <w:ind w:firstLine="708"/>
        <w:rPr>
          <w:sz w:val="28"/>
          <w:szCs w:val="28"/>
          <w:lang w:val="uk-UA"/>
        </w:rPr>
      </w:pPr>
      <w:r w:rsidRPr="008423EC">
        <w:rPr>
          <w:sz w:val="28"/>
          <w:szCs w:val="28"/>
          <w:lang w:val="uk-UA"/>
        </w:rPr>
        <w:t xml:space="preserve">ISO/ПМС 9004-7. Управління якістю та елементи системи якості – Частина 7: Настанови щодо управління конфігурацією. </w:t>
      </w:r>
    </w:p>
    <w:p w14:paraId="6B43BBB9"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9004-8. Управління якістю га елементи системи якості - частина 8 Настанови щодо адміністративних принципів якості. </w:t>
      </w:r>
    </w:p>
    <w:p w14:paraId="20859EAC"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w:t>
      </w:r>
      <w:r w:rsidRPr="008423EC">
        <w:rPr>
          <w:sz w:val="28"/>
          <w:szCs w:val="28"/>
          <w:lang w:val="uk-UA"/>
        </w:rPr>
        <w:tab/>
        <w:t xml:space="preserve">Стандарти ISO 9001, ISO 9002, ISO 9003 використовуються для цілей зовнішнього забезпечення якості в контрактних ситуаціях. </w:t>
      </w:r>
    </w:p>
    <w:p w14:paraId="4124E6B4"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Стандарти ISO 8402, ISO 9000, ISO 9004 використовуються для неконтрактних ситуацій. </w:t>
      </w:r>
    </w:p>
    <w:p w14:paraId="3FB36666"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 є керівництвом для всіх організацій, яке може бути використане ними в цілях загального управління якістю. У нім містяться </w:t>
      </w:r>
      <w:proofErr w:type="spellStart"/>
      <w:r w:rsidRPr="008423EC">
        <w:rPr>
          <w:sz w:val="28"/>
          <w:szCs w:val="28"/>
          <w:lang w:val="uk-UA"/>
        </w:rPr>
        <w:t>якнайпов</w:t>
      </w:r>
      <w:proofErr w:type="spellEnd"/>
      <w:r w:rsidRPr="008423EC">
        <w:rPr>
          <w:sz w:val="28"/>
          <w:szCs w:val="28"/>
          <w:lang w:val="uk-UA"/>
        </w:rPr>
        <w:t xml:space="preserve">-ніші вимоги до систем якості підприємств, що передбачають створення </w:t>
      </w:r>
      <w:proofErr w:type="spellStart"/>
      <w:r w:rsidRPr="008423EC">
        <w:rPr>
          <w:sz w:val="28"/>
          <w:szCs w:val="28"/>
          <w:lang w:val="uk-UA"/>
        </w:rPr>
        <w:t>конкурентноздатних</w:t>
      </w:r>
      <w:proofErr w:type="spellEnd"/>
      <w:r w:rsidRPr="008423EC">
        <w:rPr>
          <w:sz w:val="28"/>
          <w:szCs w:val="28"/>
          <w:lang w:val="uk-UA"/>
        </w:rPr>
        <w:t xml:space="preserve"> систем. Він орієнтує фірми на розвиток маркетингової діяльності і постійне поліпшення якості продукції і послуг. </w:t>
      </w:r>
    </w:p>
    <w:p w14:paraId="606C3D2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Окрім вищезгаданих основних розроблені і допоміжні стандарти -ISO 10011 - ISO 10017, які регламентують (пропонують) як повинні перевірятися системи якості. </w:t>
      </w:r>
    </w:p>
    <w:p w14:paraId="3373FDA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10011-1:1993. Настанови щодо аудиту систем якості - частина 1: Перевірка. </w:t>
      </w:r>
    </w:p>
    <w:p w14:paraId="03D6D7B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10011-2:1993. Настанови щодо аудиту систем якості - частина 2: Критерії кваліфікації для аудиторів систем якості. </w:t>
      </w:r>
    </w:p>
    <w:p w14:paraId="641F7953"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10011-3:1993. Настанови щодо аудиту систем якості - частина 3: Керування програмою перевірок. </w:t>
      </w:r>
    </w:p>
    <w:p w14:paraId="267E552C"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10012-1:1992. Вимоги до забезпечення якості вимірювального обладнання,   -   частина    1:    Система   метрологічного   підтвердження вимірювального обладнання. </w:t>
      </w:r>
    </w:p>
    <w:p w14:paraId="579641A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ISO/ПCK 10012-2. Вимоги до забезпечення якості вимірювального обладнання, - частина 2: Управління процесами вимірювання. </w:t>
      </w:r>
    </w:p>
    <w:p w14:paraId="3A61F7F1"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ISO/ПМС 10013. Настанови щодо розробки керівництва з якості. </w:t>
      </w:r>
    </w:p>
    <w:p w14:paraId="5B71A294"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ISO/ПСК 10014. Керівництво з економічних аспектів якості. </w:t>
      </w:r>
    </w:p>
    <w:p w14:paraId="3176F34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ISO/РП 10015. Настанови щодо безперервного навчання і підготовки кадрів.</w:t>
      </w:r>
    </w:p>
    <w:p w14:paraId="3B602A76"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ISO/РП 10016. Протоколи контролю і випробувань. Настанови щодо подавання результатів. </w:t>
      </w:r>
    </w:p>
    <w:p w14:paraId="7349BCC4"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w:t>
      </w:r>
      <w:r w:rsidRPr="008423EC">
        <w:rPr>
          <w:sz w:val="28"/>
          <w:szCs w:val="28"/>
          <w:lang w:val="uk-UA"/>
        </w:rPr>
        <w:tab/>
        <w:t xml:space="preserve">ISO/РП 10017. Керівництво з використання статистичних методів у серії стандартів ISO 9000. </w:t>
      </w:r>
    </w:p>
    <w:p w14:paraId="6EDBAB7A"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Міжнародна організація по стандартизації вимагає перегляду всіх стандартів кожні 5 років. Тому з'явилася серія стандартів версії 2000 року. </w:t>
      </w:r>
    </w:p>
    <w:p w14:paraId="7C4E6652"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ISO 9000:2000 (ДСТУ ISO 9000-200I). Системи управління якістю. Загальні положення. Словник. </w:t>
      </w:r>
    </w:p>
    <w:p w14:paraId="66B8537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9001:2000 (ДСТУ ISO 9001-2001). Системи управління якістю. Вимоги. </w:t>
      </w:r>
    </w:p>
    <w:p w14:paraId="486804C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9004:2000 (ДСТУ ISO 90С4--2(Ю1) Системи управління якістю. Керівництво з поліпшення діяльності. </w:t>
      </w:r>
    </w:p>
    <w:p w14:paraId="598C37BC"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ISO 19011:2002. Керівництво по аудиту систем управління. </w:t>
      </w:r>
    </w:p>
    <w:p w14:paraId="73430148" w14:textId="77777777" w:rsidR="002D3D68" w:rsidRPr="008423EC" w:rsidRDefault="002D3D68" w:rsidP="002D3D68">
      <w:pPr>
        <w:spacing w:line="360" w:lineRule="auto"/>
        <w:rPr>
          <w:b/>
          <w:sz w:val="28"/>
          <w:szCs w:val="28"/>
          <w:lang w:val="uk-UA"/>
        </w:rPr>
      </w:pPr>
      <w:r w:rsidRPr="008423EC">
        <w:rPr>
          <w:b/>
          <w:sz w:val="28"/>
          <w:szCs w:val="28"/>
          <w:lang w:val="uk-UA"/>
        </w:rPr>
        <w:t xml:space="preserve"> </w:t>
      </w:r>
      <w:r w:rsidRPr="008423EC">
        <w:rPr>
          <w:b/>
          <w:sz w:val="28"/>
          <w:szCs w:val="28"/>
          <w:lang w:val="uk-UA"/>
        </w:rPr>
        <w:tab/>
        <w:t xml:space="preserve">4. Сучасна філософія управління якістю </w:t>
      </w:r>
    </w:p>
    <w:p w14:paraId="6C952D20"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i/>
          <w:sz w:val="28"/>
          <w:szCs w:val="28"/>
          <w:lang w:val="uk-UA"/>
        </w:rPr>
        <w:t>Управління включає три елементи</w:t>
      </w:r>
      <w:r w:rsidRPr="008423EC">
        <w:rPr>
          <w:sz w:val="28"/>
          <w:szCs w:val="28"/>
          <w:lang w:val="uk-UA"/>
        </w:rPr>
        <w:t xml:space="preserve">: суб'єкт управління, об'єкт управління і механізм дії. </w:t>
      </w:r>
    </w:p>
    <w:p w14:paraId="31F11C23"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В ролі</w:t>
      </w:r>
      <w:r w:rsidRPr="008423EC">
        <w:rPr>
          <w:sz w:val="28"/>
          <w:szCs w:val="28"/>
          <w:lang w:val="uk-UA"/>
        </w:rPr>
        <w:t xml:space="preserve"> </w:t>
      </w:r>
      <w:r w:rsidRPr="008423EC">
        <w:rPr>
          <w:b/>
          <w:sz w:val="28"/>
          <w:szCs w:val="28"/>
          <w:lang w:val="uk-UA"/>
        </w:rPr>
        <w:t xml:space="preserve">суб'єкта </w:t>
      </w:r>
      <w:r w:rsidRPr="008423EC">
        <w:rPr>
          <w:sz w:val="28"/>
          <w:szCs w:val="28"/>
          <w:lang w:val="uk-UA"/>
        </w:rPr>
        <w:t xml:space="preserve">виступає персонал підприємства. </w:t>
      </w:r>
    </w:p>
    <w:p w14:paraId="09D139C5"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Об'єктом управління</w:t>
      </w:r>
      <w:r w:rsidRPr="008423EC">
        <w:rPr>
          <w:sz w:val="28"/>
          <w:szCs w:val="28"/>
          <w:lang w:val="uk-UA"/>
        </w:rPr>
        <w:t xml:space="preserve"> є виробничий процес. </w:t>
      </w:r>
    </w:p>
    <w:p w14:paraId="3AA1DFE2" w14:textId="77777777" w:rsidR="002D3D68" w:rsidRPr="001976E1" w:rsidRDefault="002D3D68" w:rsidP="002D3D68">
      <w:pPr>
        <w:spacing w:line="360" w:lineRule="auto"/>
        <w:rPr>
          <w:b/>
          <w:i/>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Механізм управління якістю</w:t>
      </w:r>
      <w:r w:rsidRPr="008423EC">
        <w:rPr>
          <w:sz w:val="28"/>
          <w:szCs w:val="28"/>
          <w:lang w:val="uk-UA"/>
        </w:rPr>
        <w:t xml:space="preserve"> </w:t>
      </w:r>
      <w:r w:rsidRPr="001976E1">
        <w:rPr>
          <w:b/>
          <w:i/>
          <w:sz w:val="28"/>
          <w:szCs w:val="28"/>
          <w:lang w:val="uk-UA"/>
        </w:rPr>
        <w:t xml:space="preserve">здійснюється через реалізацію наступних функцій: </w:t>
      </w:r>
    </w:p>
    <w:p w14:paraId="6F16A61C"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планування якості;  </w:t>
      </w:r>
    </w:p>
    <w:p w14:paraId="52EF652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логістика в області якості; </w:t>
      </w:r>
    </w:p>
    <w:p w14:paraId="4509437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навчання і мотивація персоналу; </w:t>
      </w:r>
    </w:p>
    <w:p w14:paraId="0F6F11F1"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організація роботи з якості; </w:t>
      </w:r>
    </w:p>
    <w:p w14:paraId="331003D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Інформація про якість продукції, потреби ринку і науково-технічний прогрес; </w:t>
      </w:r>
    </w:p>
    <w:p w14:paraId="08715A22"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Взаємодія з довкіллям; </w:t>
      </w:r>
    </w:p>
    <w:p w14:paraId="7F9B6ED7"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Контроль якості; </w:t>
      </w:r>
    </w:p>
    <w:p w14:paraId="08F8198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Розробка корегувальних дій; </w:t>
      </w:r>
    </w:p>
    <w:p w14:paraId="30F92258"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Розробка необхідних заходів; </w:t>
      </w:r>
    </w:p>
    <w:p w14:paraId="60A767E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Прийняття рішень керівництвом підприємства; </w:t>
      </w:r>
    </w:p>
    <w:p w14:paraId="114AE6C3"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Реалізація корегувальних дій; </w:t>
      </w:r>
    </w:p>
    <w:p w14:paraId="01837D64"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w:t>
      </w:r>
      <w:r w:rsidRPr="008423EC">
        <w:rPr>
          <w:sz w:val="28"/>
          <w:szCs w:val="28"/>
          <w:lang w:val="uk-UA"/>
        </w:rPr>
        <w:tab/>
        <w:t>- Реалізація розроблених заходів.</w:t>
      </w:r>
    </w:p>
    <w:p w14:paraId="2C6E21CC" w14:textId="77777777" w:rsidR="002D3D68" w:rsidRPr="008423EC" w:rsidRDefault="002D3D68" w:rsidP="002D3D68">
      <w:pPr>
        <w:spacing w:line="360" w:lineRule="auto"/>
        <w:rPr>
          <w:b/>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 xml:space="preserve">Система якості складається з наступних елементів: </w:t>
      </w:r>
    </w:p>
    <w:p w14:paraId="181358F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Організаційна   структура</w:t>
      </w:r>
      <w:r w:rsidRPr="008423EC">
        <w:rPr>
          <w:sz w:val="28"/>
          <w:szCs w:val="28"/>
          <w:lang w:val="uk-UA"/>
        </w:rPr>
        <w:t xml:space="preserve"> -    це    зобов'язання,    повноваження, взаємини, що представлені у вигляді схеми, за якою організація виконує свої  функції.   Організація   (компанія,   підприємство,   установа   або  їх підрозділи) повинні мати адміністрацію і виконувати самостійні функції (виробничу, оперативну, маркетингову, фінансову).</w:t>
      </w:r>
    </w:p>
    <w:p w14:paraId="3949CAF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Методика</w:t>
      </w:r>
      <w:r w:rsidRPr="008423EC">
        <w:rPr>
          <w:sz w:val="28"/>
          <w:szCs w:val="28"/>
          <w:lang w:val="uk-UA"/>
        </w:rPr>
        <w:t xml:space="preserve"> - встановлений спосіб здійснення діяльності. Методики  для системи якості документуються. </w:t>
      </w:r>
      <w:r w:rsidRPr="008423EC">
        <w:rPr>
          <w:b/>
          <w:sz w:val="28"/>
          <w:szCs w:val="28"/>
          <w:lang w:val="uk-UA"/>
        </w:rPr>
        <w:t>Процес</w:t>
      </w:r>
      <w:r w:rsidRPr="008423EC">
        <w:rPr>
          <w:sz w:val="28"/>
          <w:szCs w:val="28"/>
          <w:lang w:val="uk-UA"/>
        </w:rPr>
        <w:t xml:space="preserve"> -</w:t>
      </w:r>
      <w:r>
        <w:rPr>
          <w:sz w:val="28"/>
          <w:szCs w:val="28"/>
          <w:lang w:val="uk-UA"/>
        </w:rPr>
        <w:t xml:space="preserve"> </w:t>
      </w:r>
      <w:r w:rsidRPr="008423EC">
        <w:rPr>
          <w:sz w:val="28"/>
          <w:szCs w:val="28"/>
          <w:lang w:val="uk-UA"/>
        </w:rPr>
        <w:t>сукупність взаємозв'язаних ресурсів і діяльності, яке перетвор</w:t>
      </w:r>
      <w:r>
        <w:rPr>
          <w:sz w:val="28"/>
          <w:szCs w:val="28"/>
          <w:lang w:val="uk-UA"/>
        </w:rPr>
        <w:t>ю</w:t>
      </w:r>
      <w:r w:rsidRPr="008423EC">
        <w:rPr>
          <w:sz w:val="28"/>
          <w:szCs w:val="28"/>
          <w:lang w:val="uk-UA"/>
        </w:rPr>
        <w:t xml:space="preserve">є вхідні елементи в вихідні. </w:t>
      </w:r>
      <w:r w:rsidRPr="008423EC">
        <w:rPr>
          <w:b/>
          <w:sz w:val="28"/>
          <w:szCs w:val="28"/>
          <w:lang w:val="uk-UA"/>
        </w:rPr>
        <w:t>Ресурси</w:t>
      </w:r>
      <w:r w:rsidRPr="008423EC">
        <w:rPr>
          <w:sz w:val="28"/>
          <w:szCs w:val="28"/>
          <w:lang w:val="uk-UA"/>
        </w:rPr>
        <w:t xml:space="preserve"> - персонал, засоби обслуговування, устаткув</w:t>
      </w:r>
      <w:r w:rsidR="00A37335">
        <w:rPr>
          <w:sz w:val="28"/>
          <w:szCs w:val="28"/>
          <w:lang w:val="uk-UA"/>
        </w:rPr>
        <w:t>ання.</w:t>
      </w:r>
    </w:p>
    <w:p w14:paraId="5EFD7C1A" w14:textId="77777777" w:rsidR="002D3D68" w:rsidRPr="00A37335"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1976E1">
        <w:rPr>
          <w:b/>
          <w:i/>
          <w:sz w:val="28"/>
          <w:szCs w:val="28"/>
          <w:lang w:val="uk-UA"/>
        </w:rPr>
        <w:t>Основне призначення системи управління якістю полягає у виявленні відхилень (дефектів) від встановлених вимог до якості продукції і послуг і в застосуванні рішень з подальшого використання виробів, що мають дефекти</w:t>
      </w:r>
      <w:r w:rsidRPr="008423EC">
        <w:rPr>
          <w:sz w:val="28"/>
          <w:szCs w:val="28"/>
          <w:lang w:val="uk-UA"/>
        </w:rPr>
        <w:t xml:space="preserve">. Управління якістю включає методи і види діяльності оперативного характеру, направлені як на управління процесом, так і на усунення причин незадовільного функціонування на всіх етапах життєвого циклу виробу  для досягнення економічної ефективності за </w:t>
      </w:r>
      <w:r w:rsidRPr="008423EC">
        <w:rPr>
          <w:b/>
          <w:sz w:val="28"/>
          <w:szCs w:val="28"/>
          <w:lang w:val="uk-UA"/>
        </w:rPr>
        <w:t xml:space="preserve">«Колом якості». </w:t>
      </w:r>
    </w:p>
    <w:p w14:paraId="3D8EE356"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r>
      <w:r w:rsidRPr="008423EC">
        <w:rPr>
          <w:b/>
          <w:sz w:val="28"/>
          <w:szCs w:val="28"/>
          <w:lang w:val="uk-UA"/>
        </w:rPr>
        <w:t>Коло якості включає наступні етапи і види діяльності</w:t>
      </w:r>
      <w:r w:rsidRPr="008423EC">
        <w:rPr>
          <w:sz w:val="28"/>
          <w:szCs w:val="28"/>
          <w:lang w:val="uk-UA"/>
        </w:rPr>
        <w:t xml:space="preserve">: </w:t>
      </w:r>
    </w:p>
    <w:p w14:paraId="2DB437AE"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1)  маркетинг, пошук і вивчення ринку; </w:t>
      </w:r>
    </w:p>
    <w:p w14:paraId="75C8D517"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2) проектування і (або) розробка технічних вимог, розробка продукції;</w:t>
      </w:r>
    </w:p>
    <w:p w14:paraId="34A3CD1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 3) матеріально-технічне постачання; </w:t>
      </w:r>
    </w:p>
    <w:p w14:paraId="0B00B1D2"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4) підготовка і розробка виробничих процесів; </w:t>
      </w:r>
    </w:p>
    <w:p w14:paraId="34B2886D"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5) виробництво; </w:t>
      </w:r>
    </w:p>
    <w:p w14:paraId="40288DD9"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6) контроль, проведення випробувань і обстежень; </w:t>
      </w:r>
    </w:p>
    <w:p w14:paraId="6ED685E9"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7) упакування і зберігання; </w:t>
      </w:r>
    </w:p>
    <w:p w14:paraId="36DC31C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8) реалізація і розподіл продукції; </w:t>
      </w:r>
    </w:p>
    <w:p w14:paraId="386F96E9"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9) використання продукції (споживання, монтаж, експлуатація); </w:t>
      </w:r>
    </w:p>
    <w:p w14:paraId="2BFD31C7"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 xml:space="preserve">10) технічна допомога і обслуговування; </w:t>
      </w:r>
    </w:p>
    <w:p w14:paraId="2B6B5D8F" w14:textId="77777777" w:rsidR="002D3D68" w:rsidRPr="008423EC" w:rsidRDefault="002D3D68" w:rsidP="002D3D68">
      <w:pPr>
        <w:spacing w:line="360" w:lineRule="auto"/>
        <w:rPr>
          <w:sz w:val="28"/>
          <w:szCs w:val="28"/>
          <w:lang w:val="uk-UA"/>
        </w:rPr>
      </w:pPr>
      <w:r w:rsidRPr="008423EC">
        <w:rPr>
          <w:sz w:val="28"/>
          <w:szCs w:val="28"/>
          <w:lang w:val="uk-UA"/>
        </w:rPr>
        <w:t xml:space="preserve"> </w:t>
      </w:r>
      <w:r w:rsidRPr="008423EC">
        <w:rPr>
          <w:sz w:val="28"/>
          <w:szCs w:val="28"/>
          <w:lang w:val="uk-UA"/>
        </w:rPr>
        <w:tab/>
        <w:t>11) утилізація після використання.</w:t>
      </w:r>
    </w:p>
    <w:p w14:paraId="50F10E9D" w14:textId="77777777" w:rsidR="002D3D68" w:rsidRPr="008423EC" w:rsidRDefault="002D3D68" w:rsidP="002D3D68">
      <w:pPr>
        <w:spacing w:line="360" w:lineRule="auto"/>
        <w:rPr>
          <w:sz w:val="28"/>
          <w:szCs w:val="28"/>
          <w:lang w:val="uk-UA"/>
        </w:rPr>
      </w:pPr>
      <w:r w:rsidRPr="008423EC">
        <w:rPr>
          <w:sz w:val="28"/>
          <w:szCs w:val="28"/>
          <w:lang w:val="uk-UA"/>
        </w:rPr>
        <w:lastRenderedPageBreak/>
        <w:t xml:space="preserve"> </w:t>
      </w:r>
      <w:r w:rsidRPr="008423EC">
        <w:rPr>
          <w:sz w:val="28"/>
          <w:szCs w:val="28"/>
          <w:lang w:val="uk-UA"/>
        </w:rPr>
        <w:tab/>
        <w:t>Якщо в результаті проведення контролю і аналізу зібраної інформації та проведення всіх подальших заходів продукція відповідатиме встановленим вимогам, наступний цикл управління вже повториться на більш високому рівні.. Робота по циклу може повторюватися до тих пір, поки не буде досягнутий запланований результат.</w:t>
      </w:r>
    </w:p>
    <w:p w14:paraId="4ACA8ACE" w14:textId="77777777" w:rsidR="002D3D68" w:rsidRPr="001976E1" w:rsidRDefault="002D3D68" w:rsidP="002D3D68">
      <w:pPr>
        <w:spacing w:line="360" w:lineRule="auto"/>
        <w:rPr>
          <w:b/>
          <w:sz w:val="28"/>
          <w:szCs w:val="28"/>
          <w:lang w:val="uk-UA"/>
        </w:rPr>
      </w:pPr>
      <w:r w:rsidRPr="001976E1">
        <w:rPr>
          <w:b/>
          <w:sz w:val="28"/>
          <w:szCs w:val="28"/>
          <w:lang w:val="uk-UA"/>
        </w:rPr>
        <w:t xml:space="preserve"> </w:t>
      </w:r>
      <w:r w:rsidRPr="001976E1">
        <w:rPr>
          <w:b/>
          <w:sz w:val="28"/>
          <w:szCs w:val="28"/>
          <w:lang w:val="uk-UA"/>
        </w:rPr>
        <w:tab/>
        <w:t xml:space="preserve">ПИТАННЯ ДЛЯ САМОКОНТРОЛЮ: </w:t>
      </w:r>
    </w:p>
    <w:p w14:paraId="573BDEA5"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1.  Коли з'явилися  перші системи управління якістю продукції в колишньому Радянському Союзі? Їх особливість. </w:t>
      </w:r>
    </w:p>
    <w:p w14:paraId="2ED949AB"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2.  У чому відмітна особливість КС У ЯП, розробленої в 70-і роки в СРСР? </w:t>
      </w:r>
    </w:p>
    <w:p w14:paraId="60EBE3E9"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3. У чому полягала ефективність управління якістю є Японії? </w:t>
      </w:r>
    </w:p>
    <w:p w14:paraId="549343BA" w14:textId="77777777" w:rsidR="002D3D68" w:rsidRPr="008423EC" w:rsidRDefault="002D3D68" w:rsidP="002D3D68">
      <w:pPr>
        <w:rPr>
          <w:sz w:val="28"/>
          <w:szCs w:val="28"/>
          <w:lang w:val="uk-UA"/>
        </w:rPr>
      </w:pPr>
      <w:r w:rsidRPr="008423EC">
        <w:rPr>
          <w:sz w:val="28"/>
          <w:szCs w:val="28"/>
          <w:lang w:val="uk-UA"/>
        </w:rPr>
        <w:t xml:space="preserve"> </w:t>
      </w:r>
      <w:r w:rsidRPr="008423EC">
        <w:rPr>
          <w:sz w:val="28"/>
          <w:szCs w:val="28"/>
          <w:lang w:val="uk-UA"/>
        </w:rPr>
        <w:tab/>
        <w:t xml:space="preserve">4.У чому полягала ефективність управління в європейських країнах? </w:t>
      </w:r>
    </w:p>
    <w:p w14:paraId="309A077E" w14:textId="77777777" w:rsidR="002D3D68" w:rsidRPr="008423EC" w:rsidRDefault="002D3D68" w:rsidP="002D3D68">
      <w:pPr>
        <w:ind w:left="708"/>
        <w:rPr>
          <w:sz w:val="28"/>
          <w:szCs w:val="28"/>
          <w:lang w:val="uk-UA"/>
        </w:rPr>
      </w:pPr>
      <w:r w:rsidRPr="008423EC">
        <w:rPr>
          <w:sz w:val="28"/>
          <w:szCs w:val="28"/>
          <w:lang w:val="uk-UA"/>
        </w:rPr>
        <w:t xml:space="preserve">5. У чому полягає міжнародна діяльність в області управління якістю?  На яких принципах базуються міжнародні стандарти серії 9000? </w:t>
      </w:r>
    </w:p>
    <w:p w14:paraId="201E4D35" w14:textId="77777777" w:rsidR="002D3D68" w:rsidRPr="008423EC" w:rsidRDefault="002D3D68" w:rsidP="002D3D68">
      <w:pPr>
        <w:ind w:left="708"/>
        <w:rPr>
          <w:sz w:val="28"/>
          <w:szCs w:val="28"/>
          <w:lang w:val="uk-UA"/>
        </w:rPr>
      </w:pPr>
      <w:r w:rsidRPr="008423EC">
        <w:rPr>
          <w:sz w:val="28"/>
          <w:szCs w:val="28"/>
          <w:lang w:val="uk-UA"/>
        </w:rPr>
        <w:t xml:space="preserve">6. У чому суть кола якості на сучасному етапі управління якістю? </w:t>
      </w:r>
    </w:p>
    <w:p w14:paraId="4584BB54" w14:textId="77777777" w:rsidR="002D3D68" w:rsidRPr="001976E1" w:rsidRDefault="002D3D68" w:rsidP="002D3D68">
      <w:pPr>
        <w:ind w:left="708"/>
        <w:rPr>
          <w:b/>
          <w:sz w:val="28"/>
          <w:szCs w:val="28"/>
          <w:lang w:val="uk-UA"/>
        </w:rPr>
      </w:pPr>
      <w:r w:rsidRPr="001976E1">
        <w:rPr>
          <w:b/>
          <w:sz w:val="28"/>
          <w:szCs w:val="28"/>
          <w:lang w:val="uk-UA"/>
        </w:rPr>
        <w:t xml:space="preserve">Список рекомендованої літератури: </w:t>
      </w:r>
    </w:p>
    <w:p w14:paraId="10134D86" w14:textId="77777777" w:rsidR="002D3D68" w:rsidRDefault="002D3D68" w:rsidP="002D3D68">
      <w:pPr>
        <w:ind w:firstLine="708"/>
        <w:rPr>
          <w:sz w:val="28"/>
          <w:szCs w:val="28"/>
          <w:lang w:val="uk-UA"/>
        </w:rPr>
      </w:pPr>
      <w:r>
        <w:rPr>
          <w:sz w:val="28"/>
          <w:szCs w:val="28"/>
          <w:lang w:val="uk-UA"/>
        </w:rPr>
        <w:t>1</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в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w:t>
      </w:r>
      <w:proofErr w:type="spellEnd"/>
      <w:r w:rsidRPr="00DD21D4">
        <w:rPr>
          <w:sz w:val="28"/>
          <w:szCs w:val="28"/>
        </w:rPr>
        <w:t xml:space="preserve">. / В.Г. </w:t>
      </w:r>
      <w:proofErr w:type="spellStart"/>
      <w:r w:rsidRPr="00DD21D4">
        <w:rPr>
          <w:sz w:val="28"/>
          <w:szCs w:val="28"/>
        </w:rPr>
        <w:t>Топольник</w:t>
      </w:r>
      <w:proofErr w:type="spellEnd"/>
      <w:r w:rsidRPr="00DD21D4">
        <w:rPr>
          <w:sz w:val="28"/>
          <w:szCs w:val="28"/>
        </w:rPr>
        <w:t xml:space="preserve">. - </w:t>
      </w:r>
      <w:proofErr w:type="spellStart"/>
      <w:proofErr w:type="gramStart"/>
      <w:r w:rsidRPr="00DD21D4">
        <w:rPr>
          <w:sz w:val="28"/>
          <w:szCs w:val="28"/>
        </w:rPr>
        <w:t>Львів</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Магнолія</w:t>
      </w:r>
      <w:proofErr w:type="spellEnd"/>
      <w:r w:rsidRPr="00DD21D4">
        <w:rPr>
          <w:sz w:val="28"/>
          <w:szCs w:val="28"/>
        </w:rPr>
        <w:t xml:space="preserve"> 2006, 2012. - 328 с. </w:t>
      </w:r>
    </w:p>
    <w:p w14:paraId="4F91D682" w14:textId="77777777" w:rsidR="002D3D68" w:rsidRDefault="002D3D68" w:rsidP="002D3D68">
      <w:pPr>
        <w:ind w:firstLine="708"/>
        <w:rPr>
          <w:sz w:val="28"/>
          <w:szCs w:val="28"/>
          <w:lang w:val="uk-UA"/>
        </w:rPr>
      </w:pPr>
      <w:r>
        <w:rPr>
          <w:sz w:val="28"/>
          <w:szCs w:val="28"/>
          <w:lang w:val="uk-UA"/>
        </w:rPr>
        <w:t>2</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і </w:t>
      </w:r>
      <w:proofErr w:type="spellStart"/>
      <w:r w:rsidRPr="00DD21D4">
        <w:rPr>
          <w:sz w:val="28"/>
          <w:szCs w:val="28"/>
        </w:rPr>
        <w:t>послуг</w:t>
      </w:r>
      <w:proofErr w:type="spellEnd"/>
      <w:r w:rsidRPr="00DD21D4">
        <w:rPr>
          <w:sz w:val="28"/>
          <w:szCs w:val="28"/>
        </w:rPr>
        <w:t xml:space="preserve"> ресторанного </w:t>
      </w:r>
      <w:proofErr w:type="spellStart"/>
      <w:proofErr w:type="gramStart"/>
      <w:r w:rsidRPr="00DD21D4">
        <w:rPr>
          <w:sz w:val="28"/>
          <w:szCs w:val="28"/>
        </w:rPr>
        <w:t>господарства</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w:t>
      </w:r>
      <w:r>
        <w:rPr>
          <w:sz w:val="28"/>
          <w:szCs w:val="28"/>
        </w:rPr>
        <w:t>іб</w:t>
      </w:r>
      <w:proofErr w:type="spellEnd"/>
      <w:r>
        <w:rPr>
          <w:sz w:val="28"/>
          <w:szCs w:val="28"/>
        </w:rPr>
        <w:t xml:space="preserve">. / В.Г. </w:t>
      </w:r>
      <w:proofErr w:type="spellStart"/>
      <w:r>
        <w:rPr>
          <w:sz w:val="28"/>
          <w:szCs w:val="28"/>
        </w:rPr>
        <w:t>Топольник</w:t>
      </w:r>
      <w:proofErr w:type="spellEnd"/>
      <w:r>
        <w:rPr>
          <w:sz w:val="28"/>
          <w:szCs w:val="28"/>
        </w:rPr>
        <w:t xml:space="preserve">. - </w:t>
      </w:r>
      <w:proofErr w:type="spellStart"/>
      <w:r>
        <w:rPr>
          <w:sz w:val="28"/>
          <w:szCs w:val="28"/>
        </w:rPr>
        <w:t>Донецьк</w:t>
      </w:r>
      <w:proofErr w:type="spellEnd"/>
      <w:r w:rsidRPr="00DD21D4">
        <w:rPr>
          <w:sz w:val="28"/>
          <w:szCs w:val="28"/>
        </w:rPr>
        <w:t>: ДонНУ</w:t>
      </w:r>
      <w:r>
        <w:rPr>
          <w:sz w:val="28"/>
          <w:szCs w:val="28"/>
        </w:rPr>
        <w:t>ЕТ,2007.</w:t>
      </w:r>
      <w:r w:rsidRPr="00DD21D4">
        <w:rPr>
          <w:sz w:val="28"/>
          <w:szCs w:val="28"/>
        </w:rPr>
        <w:t>182 с.</w:t>
      </w:r>
    </w:p>
    <w:p w14:paraId="28DF2859" w14:textId="77777777" w:rsidR="002D3D68" w:rsidRDefault="002D3D68" w:rsidP="002D3D68">
      <w:pPr>
        <w:ind w:firstLine="708"/>
        <w:rPr>
          <w:sz w:val="28"/>
          <w:szCs w:val="28"/>
          <w:lang w:val="uk-UA"/>
        </w:rPr>
      </w:pPr>
      <w:r>
        <w:rPr>
          <w:sz w:val="28"/>
          <w:szCs w:val="28"/>
          <w:lang w:val="uk-UA"/>
        </w:rPr>
        <w:t>3</w:t>
      </w:r>
      <w:r w:rsidRPr="00DD21D4">
        <w:rPr>
          <w:sz w:val="28"/>
          <w:szCs w:val="28"/>
        </w:rPr>
        <w:t xml:space="preserve">. </w:t>
      </w:r>
      <w:proofErr w:type="spellStart"/>
      <w:r w:rsidRPr="00DD21D4">
        <w:rPr>
          <w:sz w:val="28"/>
          <w:szCs w:val="28"/>
        </w:rPr>
        <w:t>Давидова</w:t>
      </w:r>
      <w:proofErr w:type="spellEnd"/>
      <w:r w:rsidRPr="00DD21D4">
        <w:rPr>
          <w:sz w:val="28"/>
          <w:szCs w:val="28"/>
        </w:rPr>
        <w:t xml:space="preserve">, О.Ю.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у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О.Ю. </w:t>
      </w:r>
      <w:proofErr w:type="spellStart"/>
      <w:r w:rsidRPr="00DD21D4">
        <w:rPr>
          <w:sz w:val="28"/>
          <w:szCs w:val="28"/>
        </w:rPr>
        <w:t>Давидова</w:t>
      </w:r>
      <w:proofErr w:type="spellEnd"/>
      <w:r w:rsidRPr="00DD21D4">
        <w:rPr>
          <w:sz w:val="28"/>
          <w:szCs w:val="28"/>
        </w:rPr>
        <w:t xml:space="preserve">, І.М. </w:t>
      </w:r>
      <w:proofErr w:type="spellStart"/>
      <w:r w:rsidRPr="00DD21D4">
        <w:rPr>
          <w:sz w:val="28"/>
          <w:szCs w:val="28"/>
        </w:rPr>
        <w:t>Писаревський</w:t>
      </w:r>
      <w:proofErr w:type="spellEnd"/>
      <w:r w:rsidRPr="00DD21D4">
        <w:rPr>
          <w:sz w:val="28"/>
          <w:szCs w:val="28"/>
        </w:rPr>
        <w:t xml:space="preserve">, Р.С. </w:t>
      </w:r>
      <w:proofErr w:type="spellStart"/>
      <w:r w:rsidRPr="00DD21D4">
        <w:rPr>
          <w:sz w:val="28"/>
          <w:szCs w:val="28"/>
        </w:rPr>
        <w:t>Ладиженська</w:t>
      </w:r>
      <w:proofErr w:type="spellEnd"/>
      <w:r w:rsidRPr="00DD21D4">
        <w:rPr>
          <w:sz w:val="28"/>
          <w:szCs w:val="28"/>
        </w:rPr>
        <w:t xml:space="preserve">; Харк. Нац.. акад. </w:t>
      </w:r>
      <w:proofErr w:type="spellStart"/>
      <w:r w:rsidRPr="00DD21D4">
        <w:rPr>
          <w:sz w:val="28"/>
          <w:szCs w:val="28"/>
        </w:rPr>
        <w:t>міськ</w:t>
      </w:r>
      <w:proofErr w:type="spellEnd"/>
      <w:r w:rsidRPr="00DD21D4">
        <w:rPr>
          <w:sz w:val="28"/>
          <w:szCs w:val="28"/>
        </w:rPr>
        <w:t xml:space="preserve">. </w:t>
      </w:r>
      <w:proofErr w:type="spellStart"/>
      <w:r w:rsidRPr="00DD21D4">
        <w:rPr>
          <w:sz w:val="28"/>
          <w:szCs w:val="28"/>
        </w:rPr>
        <w:t>Госп-ва</w:t>
      </w:r>
      <w:proofErr w:type="spellEnd"/>
      <w:r w:rsidRPr="00DD21D4">
        <w:rPr>
          <w:sz w:val="28"/>
          <w:szCs w:val="28"/>
        </w:rPr>
        <w:t xml:space="preserve">. – Х.: ХМАМГ, 2012. – 414 с. </w:t>
      </w:r>
    </w:p>
    <w:p w14:paraId="141BA01F" w14:textId="77777777" w:rsidR="002D3D68" w:rsidRDefault="002D3D68" w:rsidP="002D3D68">
      <w:pPr>
        <w:ind w:firstLine="708"/>
        <w:rPr>
          <w:sz w:val="28"/>
          <w:szCs w:val="28"/>
          <w:lang w:val="uk-UA"/>
        </w:rPr>
      </w:pPr>
      <w:r>
        <w:rPr>
          <w:sz w:val="28"/>
          <w:szCs w:val="28"/>
          <w:lang w:val="uk-UA"/>
        </w:rPr>
        <w:t>4</w:t>
      </w:r>
      <w:r w:rsidRPr="00DD21D4">
        <w:rPr>
          <w:sz w:val="28"/>
          <w:szCs w:val="28"/>
        </w:rPr>
        <w:t xml:space="preserve">. </w:t>
      </w:r>
      <w:proofErr w:type="spellStart"/>
      <w:r w:rsidRPr="00DD21D4">
        <w:rPr>
          <w:sz w:val="28"/>
          <w:szCs w:val="28"/>
        </w:rPr>
        <w:t>Ильенкова</w:t>
      </w:r>
      <w:proofErr w:type="spellEnd"/>
      <w:r w:rsidRPr="00DD21D4">
        <w:rPr>
          <w:sz w:val="28"/>
          <w:szCs w:val="28"/>
        </w:rPr>
        <w:t xml:space="preserve">, С.Д.  Управление </w:t>
      </w:r>
      <w:proofErr w:type="gramStart"/>
      <w:r w:rsidRPr="00DD21D4">
        <w:rPr>
          <w:sz w:val="28"/>
          <w:szCs w:val="28"/>
        </w:rPr>
        <w:t>качеством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И.Д </w:t>
      </w:r>
      <w:proofErr w:type="spellStart"/>
      <w:r w:rsidRPr="00DD21D4">
        <w:rPr>
          <w:sz w:val="28"/>
          <w:szCs w:val="28"/>
        </w:rPr>
        <w:t>Ильенкова</w:t>
      </w:r>
      <w:proofErr w:type="spellEnd"/>
      <w:r w:rsidRPr="00DD21D4">
        <w:rPr>
          <w:sz w:val="28"/>
          <w:szCs w:val="28"/>
        </w:rPr>
        <w:t xml:space="preserve">, B.C. </w:t>
      </w:r>
      <w:proofErr w:type="spellStart"/>
      <w:r w:rsidRPr="00DD21D4">
        <w:rPr>
          <w:sz w:val="28"/>
          <w:szCs w:val="28"/>
        </w:rPr>
        <w:t>Мхитарян</w:t>
      </w:r>
      <w:proofErr w:type="spellEnd"/>
      <w:r w:rsidRPr="00DD21D4">
        <w:rPr>
          <w:sz w:val="28"/>
          <w:szCs w:val="28"/>
        </w:rPr>
        <w:t xml:space="preserve"> и др. - М.: </w:t>
      </w:r>
      <w:proofErr w:type="spellStart"/>
      <w:r w:rsidRPr="00DD21D4">
        <w:rPr>
          <w:sz w:val="28"/>
          <w:szCs w:val="28"/>
        </w:rPr>
        <w:t>Юнити</w:t>
      </w:r>
      <w:proofErr w:type="spellEnd"/>
      <w:r w:rsidRPr="00DD21D4">
        <w:rPr>
          <w:sz w:val="28"/>
          <w:szCs w:val="28"/>
        </w:rPr>
        <w:t xml:space="preserve"> Дана, 2004. – 126 с. </w:t>
      </w:r>
    </w:p>
    <w:p w14:paraId="02DA8B2D" w14:textId="77777777" w:rsidR="002D3D68" w:rsidRDefault="002D3D68" w:rsidP="002D3D68">
      <w:pPr>
        <w:ind w:firstLine="708"/>
        <w:rPr>
          <w:sz w:val="28"/>
          <w:szCs w:val="28"/>
          <w:lang w:val="uk-UA"/>
        </w:rPr>
      </w:pPr>
      <w:r>
        <w:rPr>
          <w:sz w:val="28"/>
          <w:szCs w:val="28"/>
          <w:lang w:val="uk-UA"/>
        </w:rPr>
        <w:t>5</w:t>
      </w:r>
      <w:r w:rsidRPr="002531E6">
        <w:rPr>
          <w:sz w:val="28"/>
          <w:szCs w:val="28"/>
          <w:lang w:val="uk-UA"/>
        </w:rPr>
        <w:t xml:space="preserve">. Кириченко, Л.С. Основи стандартизації, метрології, управління якістю : </w:t>
      </w:r>
      <w:proofErr w:type="spellStart"/>
      <w:r w:rsidRPr="002531E6">
        <w:rPr>
          <w:sz w:val="28"/>
          <w:szCs w:val="28"/>
          <w:lang w:val="uk-UA"/>
        </w:rPr>
        <w:t>навч</w:t>
      </w:r>
      <w:proofErr w:type="spellEnd"/>
      <w:r w:rsidRPr="002531E6">
        <w:rPr>
          <w:sz w:val="28"/>
          <w:szCs w:val="28"/>
          <w:lang w:val="uk-UA"/>
        </w:rPr>
        <w:t>. посібник / Л.С. Кириченко, П.В. Мережко - К.: КНТЕУ, 2001. – 128 с.</w:t>
      </w:r>
    </w:p>
    <w:p w14:paraId="1519DC85" w14:textId="77777777" w:rsidR="002D3D68" w:rsidRDefault="002D3D68" w:rsidP="002D3D68">
      <w:pPr>
        <w:ind w:firstLine="708"/>
        <w:rPr>
          <w:sz w:val="28"/>
          <w:szCs w:val="28"/>
          <w:lang w:val="uk-UA"/>
        </w:rPr>
      </w:pPr>
      <w:r>
        <w:rPr>
          <w:sz w:val="28"/>
          <w:szCs w:val="28"/>
          <w:lang w:val="uk-UA"/>
        </w:rPr>
        <w:t xml:space="preserve"> 6</w:t>
      </w:r>
      <w:r w:rsidRPr="002531E6">
        <w:rPr>
          <w:sz w:val="28"/>
          <w:szCs w:val="28"/>
          <w:lang w:val="uk-UA"/>
        </w:rPr>
        <w:t xml:space="preserve">. </w:t>
      </w:r>
      <w:r w:rsidRPr="001B1BAA">
        <w:rPr>
          <w:sz w:val="28"/>
          <w:szCs w:val="28"/>
          <w:lang w:val="uk-UA"/>
        </w:rPr>
        <w:t xml:space="preserve">Мережко, Н.В. Управління якістю : </w:t>
      </w:r>
      <w:proofErr w:type="spellStart"/>
      <w:r w:rsidRPr="001B1BAA">
        <w:rPr>
          <w:sz w:val="28"/>
          <w:szCs w:val="28"/>
          <w:lang w:val="uk-UA"/>
        </w:rPr>
        <w:t>підруч</w:t>
      </w:r>
      <w:proofErr w:type="spellEnd"/>
      <w:r w:rsidRPr="001B1BAA">
        <w:rPr>
          <w:sz w:val="28"/>
          <w:szCs w:val="28"/>
          <w:lang w:val="uk-UA"/>
        </w:rPr>
        <w:t xml:space="preserve">. для </w:t>
      </w:r>
      <w:proofErr w:type="spellStart"/>
      <w:r w:rsidRPr="001B1BAA">
        <w:rPr>
          <w:sz w:val="28"/>
          <w:szCs w:val="28"/>
          <w:lang w:val="uk-UA"/>
        </w:rPr>
        <w:t>вищ</w:t>
      </w:r>
      <w:proofErr w:type="spellEnd"/>
      <w:r w:rsidRPr="001B1BAA">
        <w:rPr>
          <w:sz w:val="28"/>
          <w:szCs w:val="28"/>
          <w:lang w:val="uk-UA"/>
        </w:rPr>
        <w:t xml:space="preserve">. </w:t>
      </w:r>
      <w:proofErr w:type="spellStart"/>
      <w:r w:rsidRPr="001B1BAA">
        <w:rPr>
          <w:sz w:val="28"/>
          <w:szCs w:val="28"/>
          <w:lang w:val="uk-UA"/>
        </w:rPr>
        <w:t>навч</w:t>
      </w:r>
      <w:proofErr w:type="spellEnd"/>
      <w:r w:rsidRPr="001B1BAA">
        <w:rPr>
          <w:sz w:val="28"/>
          <w:szCs w:val="28"/>
          <w:lang w:val="uk-UA"/>
        </w:rPr>
        <w:t xml:space="preserve">. </w:t>
      </w:r>
      <w:proofErr w:type="spellStart"/>
      <w:r w:rsidRPr="001B1BAA">
        <w:rPr>
          <w:sz w:val="28"/>
          <w:szCs w:val="28"/>
          <w:lang w:val="uk-UA"/>
        </w:rPr>
        <w:t>закл</w:t>
      </w:r>
      <w:proofErr w:type="spellEnd"/>
      <w:r w:rsidRPr="001B1BAA">
        <w:rPr>
          <w:sz w:val="28"/>
          <w:szCs w:val="28"/>
          <w:lang w:val="uk-UA"/>
        </w:rPr>
        <w:t xml:space="preserve">. /Н.В. Мережко, В.В. </w:t>
      </w:r>
      <w:proofErr w:type="spellStart"/>
      <w:r w:rsidRPr="001B1BAA">
        <w:rPr>
          <w:sz w:val="28"/>
          <w:szCs w:val="28"/>
          <w:lang w:val="uk-UA"/>
        </w:rPr>
        <w:t>Осієвська</w:t>
      </w:r>
      <w:proofErr w:type="spellEnd"/>
      <w:r w:rsidRPr="001B1BAA">
        <w:rPr>
          <w:sz w:val="28"/>
          <w:szCs w:val="28"/>
          <w:lang w:val="uk-UA"/>
        </w:rPr>
        <w:t xml:space="preserve">, Н.С. Ясинська. – К.: Київ. </w:t>
      </w:r>
      <w:proofErr w:type="spellStart"/>
      <w:r w:rsidRPr="001B1BAA">
        <w:rPr>
          <w:sz w:val="28"/>
          <w:szCs w:val="28"/>
          <w:lang w:val="uk-UA"/>
        </w:rPr>
        <w:t>нац</w:t>
      </w:r>
      <w:proofErr w:type="spellEnd"/>
      <w:r w:rsidRPr="001B1BAA">
        <w:rPr>
          <w:sz w:val="28"/>
          <w:szCs w:val="28"/>
          <w:lang w:val="uk-UA"/>
        </w:rPr>
        <w:t>. торг.-</w:t>
      </w:r>
      <w:proofErr w:type="spellStart"/>
      <w:r w:rsidRPr="001B1BAA">
        <w:rPr>
          <w:sz w:val="28"/>
          <w:szCs w:val="28"/>
          <w:lang w:val="uk-UA"/>
        </w:rPr>
        <w:t>екон</w:t>
      </w:r>
      <w:proofErr w:type="spellEnd"/>
      <w:r w:rsidRPr="001B1BAA">
        <w:rPr>
          <w:sz w:val="28"/>
          <w:szCs w:val="28"/>
          <w:lang w:val="uk-UA"/>
        </w:rPr>
        <w:t xml:space="preserve">. ун-т, 2010. – 216 с. </w:t>
      </w:r>
    </w:p>
    <w:p w14:paraId="1C2DA360" w14:textId="77777777" w:rsidR="002D3D68" w:rsidRDefault="002D3D68">
      <w:pPr>
        <w:rPr>
          <w:lang w:val="uk-UA"/>
        </w:rPr>
      </w:pPr>
    </w:p>
    <w:p w14:paraId="1DE1682D" w14:textId="77777777" w:rsidR="002D3D68" w:rsidRPr="005E237A" w:rsidRDefault="002D3D68" w:rsidP="002D3D68">
      <w:pPr>
        <w:jc w:val="center"/>
        <w:rPr>
          <w:b/>
          <w:sz w:val="28"/>
          <w:szCs w:val="28"/>
        </w:rPr>
      </w:pPr>
      <w:r w:rsidRPr="00F4685C">
        <w:rPr>
          <w:b/>
          <w:sz w:val="28"/>
          <w:szCs w:val="28"/>
          <w:lang w:val="uk-UA"/>
        </w:rPr>
        <w:t>ЛЕКЦІЯ 5</w:t>
      </w:r>
    </w:p>
    <w:p w14:paraId="6B665911" w14:textId="77777777" w:rsidR="002D3D68" w:rsidRPr="00F4685C" w:rsidRDefault="002D3D68" w:rsidP="002D3D68">
      <w:pPr>
        <w:rPr>
          <w:sz w:val="28"/>
          <w:szCs w:val="28"/>
          <w:lang w:val="uk-UA"/>
        </w:rPr>
      </w:pPr>
    </w:p>
    <w:p w14:paraId="5073CF65" w14:textId="77777777" w:rsidR="002D3D68" w:rsidRPr="00F4685C" w:rsidRDefault="002D3D68" w:rsidP="002D3D68">
      <w:pPr>
        <w:jc w:val="center"/>
        <w:rPr>
          <w:b/>
          <w:sz w:val="28"/>
          <w:szCs w:val="28"/>
          <w:lang w:val="uk-UA"/>
        </w:rPr>
      </w:pPr>
      <w:r w:rsidRPr="00F4685C">
        <w:rPr>
          <w:b/>
          <w:sz w:val="28"/>
          <w:szCs w:val="28"/>
          <w:lang w:val="uk-UA"/>
        </w:rPr>
        <w:t>ТЕМА 5. ОСНОВНІ  НАПРЯМКИ  ДІЯЛЬНОСТІ УКРАЇНИ У СФЕРІ  ЯКОСТІ</w:t>
      </w:r>
    </w:p>
    <w:p w14:paraId="05E83707" w14:textId="77777777" w:rsidR="002D3D68" w:rsidRPr="00F4685C" w:rsidRDefault="002D3D68" w:rsidP="002D3D68">
      <w:pPr>
        <w:rPr>
          <w:sz w:val="28"/>
          <w:szCs w:val="28"/>
          <w:lang w:val="uk-UA"/>
        </w:rPr>
      </w:pPr>
    </w:p>
    <w:p w14:paraId="3893B925" w14:textId="77777777" w:rsidR="002D3D68" w:rsidRPr="00F4685C" w:rsidRDefault="002D3D68" w:rsidP="002D3D68">
      <w:pPr>
        <w:rPr>
          <w:sz w:val="28"/>
          <w:szCs w:val="28"/>
          <w:lang w:val="uk-UA"/>
        </w:rPr>
      </w:pPr>
      <w:r w:rsidRPr="00F4685C">
        <w:rPr>
          <w:sz w:val="28"/>
          <w:szCs w:val="28"/>
          <w:lang w:val="uk-UA"/>
        </w:rPr>
        <w:t xml:space="preserve"> </w:t>
      </w:r>
      <w:r w:rsidRPr="00F4685C">
        <w:rPr>
          <w:sz w:val="28"/>
          <w:szCs w:val="28"/>
          <w:lang w:val="uk-UA"/>
        </w:rPr>
        <w:tab/>
        <w:t xml:space="preserve">1. Державне регулювання у сфері якості </w:t>
      </w:r>
    </w:p>
    <w:p w14:paraId="1632A3B9" w14:textId="77777777" w:rsidR="002D3D68" w:rsidRPr="00F4685C" w:rsidRDefault="00127ECC" w:rsidP="002D3D68">
      <w:pPr>
        <w:rPr>
          <w:sz w:val="28"/>
          <w:szCs w:val="28"/>
          <w:lang w:val="uk-UA"/>
        </w:rPr>
      </w:pPr>
      <w:r>
        <w:rPr>
          <w:sz w:val="28"/>
          <w:szCs w:val="28"/>
          <w:lang w:val="uk-UA"/>
        </w:rPr>
        <w:t xml:space="preserve"> </w:t>
      </w:r>
      <w:r>
        <w:rPr>
          <w:sz w:val="28"/>
          <w:szCs w:val="28"/>
          <w:lang w:val="uk-UA"/>
        </w:rPr>
        <w:tab/>
        <w:t>2.</w:t>
      </w:r>
      <w:r w:rsidR="002D3D68" w:rsidRPr="00F4685C">
        <w:rPr>
          <w:sz w:val="28"/>
          <w:szCs w:val="28"/>
          <w:lang w:val="uk-UA"/>
        </w:rPr>
        <w:t xml:space="preserve"> . Діяльність міжнародних організацій </w:t>
      </w:r>
    </w:p>
    <w:p w14:paraId="2FBFBD89" w14:textId="77777777" w:rsidR="002D3D68" w:rsidRPr="00F4685C" w:rsidRDefault="00127ECC" w:rsidP="002D3D68">
      <w:pPr>
        <w:rPr>
          <w:sz w:val="28"/>
          <w:szCs w:val="28"/>
          <w:lang w:val="uk-UA"/>
        </w:rPr>
      </w:pPr>
      <w:r>
        <w:rPr>
          <w:sz w:val="28"/>
          <w:szCs w:val="28"/>
          <w:lang w:val="uk-UA"/>
        </w:rPr>
        <w:t xml:space="preserve"> </w:t>
      </w:r>
      <w:r>
        <w:rPr>
          <w:sz w:val="28"/>
          <w:szCs w:val="28"/>
          <w:lang w:val="uk-UA"/>
        </w:rPr>
        <w:tab/>
        <w:t>3</w:t>
      </w:r>
      <w:r w:rsidR="002D3D68" w:rsidRPr="00F4685C">
        <w:rPr>
          <w:sz w:val="28"/>
          <w:szCs w:val="28"/>
          <w:lang w:val="uk-UA"/>
        </w:rPr>
        <w:t>. Міжнародна та регіональна співпраця України у сфері управління якістю</w:t>
      </w:r>
    </w:p>
    <w:p w14:paraId="69D6F5A0" w14:textId="77777777" w:rsidR="002D3D68" w:rsidRPr="00F4685C" w:rsidRDefault="002D3D68" w:rsidP="002D3D68">
      <w:pPr>
        <w:rPr>
          <w:sz w:val="28"/>
          <w:szCs w:val="28"/>
          <w:lang w:val="uk-UA"/>
        </w:rPr>
      </w:pPr>
    </w:p>
    <w:p w14:paraId="7699F88D" w14:textId="77777777" w:rsidR="002D3D68" w:rsidRPr="00127ECC" w:rsidRDefault="00457C21" w:rsidP="00127ECC">
      <w:pPr>
        <w:spacing w:line="360" w:lineRule="auto"/>
        <w:rPr>
          <w:b/>
          <w:sz w:val="28"/>
          <w:szCs w:val="28"/>
          <w:lang w:val="uk-UA"/>
        </w:rPr>
      </w:pPr>
      <w:r>
        <w:rPr>
          <w:b/>
          <w:sz w:val="28"/>
          <w:szCs w:val="28"/>
          <w:lang w:val="uk-UA"/>
        </w:rPr>
        <w:t xml:space="preserve"> </w:t>
      </w:r>
      <w:r>
        <w:rPr>
          <w:b/>
          <w:sz w:val="28"/>
          <w:szCs w:val="28"/>
          <w:lang w:val="uk-UA"/>
        </w:rPr>
        <w:tab/>
      </w:r>
      <w:r w:rsidR="002D3D68" w:rsidRPr="00F4685C">
        <w:rPr>
          <w:b/>
          <w:sz w:val="28"/>
          <w:szCs w:val="28"/>
          <w:lang w:val="uk-UA"/>
        </w:rPr>
        <w:t xml:space="preserve">1. Державне регулювання у сфері якості </w:t>
      </w:r>
      <w:r w:rsidR="002D3D68" w:rsidRPr="00F4685C">
        <w:rPr>
          <w:sz w:val="28"/>
          <w:szCs w:val="28"/>
          <w:lang w:val="uk-UA"/>
        </w:rPr>
        <w:t xml:space="preserve"> </w:t>
      </w:r>
    </w:p>
    <w:p w14:paraId="0BE13BFA"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Державний комітет України</w:t>
      </w:r>
      <w:r w:rsidR="00127ECC">
        <w:rPr>
          <w:sz w:val="28"/>
          <w:szCs w:val="28"/>
          <w:lang w:val="uk-UA"/>
        </w:rPr>
        <w:t xml:space="preserve"> (з 1 жовтня 2002р)</w:t>
      </w:r>
      <w:r w:rsidRPr="00F4685C">
        <w:rPr>
          <w:sz w:val="28"/>
          <w:szCs w:val="28"/>
          <w:lang w:val="uk-UA"/>
        </w:rPr>
        <w:t xml:space="preserve"> з питань технічного регулювання та споживчої по</w:t>
      </w:r>
      <w:r w:rsidR="00A2578E">
        <w:rPr>
          <w:sz w:val="28"/>
          <w:szCs w:val="28"/>
          <w:lang w:val="uk-UA"/>
        </w:rPr>
        <w:t xml:space="preserve">літики – Держспоживстандарт, </w:t>
      </w:r>
      <w:r w:rsidRPr="00F4685C">
        <w:rPr>
          <w:sz w:val="28"/>
          <w:szCs w:val="28"/>
          <w:lang w:val="uk-UA"/>
        </w:rPr>
        <w:t xml:space="preserve">є центральним органом виконавчої влади у сфері стандартизації, метрології, підтвердження відповідності та захисту прав зі спеціальним статусом, діяльність якого спрямовується і координується Кабінетом Міністрів України.  </w:t>
      </w:r>
    </w:p>
    <w:p w14:paraId="5AC697F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Основні пріоритети діяльності Держспоживстандарту</w:t>
      </w:r>
      <w:r w:rsidRPr="00F4685C">
        <w:rPr>
          <w:sz w:val="28"/>
          <w:szCs w:val="28"/>
          <w:lang w:val="uk-UA"/>
        </w:rPr>
        <w:t xml:space="preserve">: </w:t>
      </w:r>
    </w:p>
    <w:p w14:paraId="0FC00C9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удосконалення національної системи технічного регулювання та споживчої політики й адаптація законодавства відповідно до практики країн-членів СОТ, Євросоюзу, Єдиного економічного простору (ЄЕП) з метою усунення ТБТ. Створення системи ринкового нагляду, такої як в Євросоюзі; </w:t>
      </w:r>
    </w:p>
    <w:p w14:paraId="55B0938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забезпечення розвитку національної системи стандартизації, її відповідності вимогам Угоди з технічних бар'єрів у торгівлі та гармонізації з європейською моделлю стандартизації ЄС та ЄЕП; </w:t>
      </w:r>
    </w:p>
    <w:p w14:paraId="7217F66F" w14:textId="77777777" w:rsidR="002D3D68"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−забезпечення розвитку національної еталонної бази; </w:t>
      </w:r>
    </w:p>
    <w:p w14:paraId="1C55E51B"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підвищення якості та конкурентоспроможності вітчизняної продукції (товарів, робіт, послуг); </w:t>
      </w:r>
    </w:p>
    <w:p w14:paraId="2642FC20" w14:textId="77777777" w:rsidR="002D3D68"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розвиток міжнародного співробітництва у сфері захисту прав споживачів, стандартизації, метрології, якості та оцінки відповідності з країнами — торговельними партнерами України. Участь у формуванні європейського економічного простору; </w:t>
      </w:r>
    </w:p>
    <w:p w14:paraId="72CF1DC1"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−підвищення рівня захисту прав та інтересів споживачів; </w:t>
      </w:r>
    </w:p>
    <w:p w14:paraId="0EB575E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−підвищення дієвості й ефективності державного управління в системі Держспоживстандарту та забезпечення відкритості в його роботі.</w:t>
      </w:r>
    </w:p>
    <w:p w14:paraId="62797523" w14:textId="77777777" w:rsidR="002D3D68" w:rsidRPr="000E20C9" w:rsidRDefault="002D3D68" w:rsidP="002D3D68">
      <w:pPr>
        <w:spacing w:line="360" w:lineRule="auto"/>
        <w:rPr>
          <w:b/>
          <w:sz w:val="28"/>
          <w:szCs w:val="28"/>
          <w:lang w:val="uk-UA"/>
        </w:rPr>
      </w:pPr>
      <w:r w:rsidRPr="00F4685C">
        <w:rPr>
          <w:sz w:val="28"/>
          <w:szCs w:val="28"/>
          <w:lang w:val="uk-UA"/>
        </w:rPr>
        <w:t xml:space="preserve"> </w:t>
      </w:r>
      <w:r w:rsidRPr="00F4685C">
        <w:rPr>
          <w:sz w:val="28"/>
          <w:szCs w:val="28"/>
          <w:lang w:val="uk-UA"/>
        </w:rPr>
        <w:tab/>
        <w:t xml:space="preserve">Наказом Держспоживстандарту України № 382 від 07.08.2001 р. було створено </w:t>
      </w:r>
      <w:r w:rsidRPr="000E20C9">
        <w:rPr>
          <w:b/>
          <w:sz w:val="28"/>
          <w:szCs w:val="28"/>
          <w:lang w:val="uk-UA"/>
        </w:rPr>
        <w:t xml:space="preserve">Український інститут якості (УІЯ). </w:t>
      </w:r>
    </w:p>
    <w:p w14:paraId="688FA577" w14:textId="77777777" w:rsidR="002D3D68" w:rsidRPr="000E20C9" w:rsidRDefault="002D3D68" w:rsidP="002D3D68">
      <w:pPr>
        <w:spacing w:line="360" w:lineRule="auto"/>
        <w:rPr>
          <w:b/>
          <w:i/>
          <w:sz w:val="28"/>
          <w:szCs w:val="28"/>
          <w:lang w:val="uk-UA"/>
        </w:rPr>
      </w:pPr>
      <w:r w:rsidRPr="000E20C9">
        <w:rPr>
          <w:b/>
          <w:i/>
          <w:sz w:val="28"/>
          <w:szCs w:val="28"/>
          <w:lang w:val="uk-UA"/>
        </w:rPr>
        <w:t xml:space="preserve"> </w:t>
      </w:r>
      <w:r w:rsidRPr="000E20C9">
        <w:rPr>
          <w:b/>
          <w:i/>
          <w:sz w:val="28"/>
          <w:szCs w:val="28"/>
          <w:lang w:val="uk-UA"/>
        </w:rPr>
        <w:tab/>
        <w:t xml:space="preserve">Основними напрямками його діяльності є: </w:t>
      </w:r>
    </w:p>
    <w:p w14:paraId="69CBB9B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1)методична підтримка та моніторинг розроблення і впровадження </w:t>
      </w:r>
    </w:p>
    <w:p w14:paraId="479FB7F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2)систем управління якістю та навколишнім середовищем; </w:t>
      </w:r>
    </w:p>
    <w:p w14:paraId="5561FB9D"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t xml:space="preserve">3)розроблення систем управління якістю та навколишнім середовищем; </w:t>
      </w:r>
    </w:p>
    <w:p w14:paraId="2AFE914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4)підвищення кваліфікації персоналу у сфері управління якістю та навколишнім середовищем; </w:t>
      </w:r>
    </w:p>
    <w:p w14:paraId="0318F398"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5)проведення конкурсів з якості продукції; </w:t>
      </w:r>
    </w:p>
    <w:p w14:paraId="6F45BFA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6)впровадження концепції загального управління якістю (ТQМ) та інших сучасних методів управління якістю; </w:t>
      </w:r>
    </w:p>
    <w:p w14:paraId="61D6FED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7)</w:t>
      </w:r>
      <w:r>
        <w:rPr>
          <w:sz w:val="28"/>
          <w:szCs w:val="28"/>
          <w:lang w:val="uk-UA"/>
        </w:rPr>
        <w:t xml:space="preserve"> </w:t>
      </w:r>
      <w:r w:rsidRPr="00F4685C">
        <w:rPr>
          <w:sz w:val="28"/>
          <w:szCs w:val="28"/>
          <w:lang w:val="uk-UA"/>
        </w:rPr>
        <w:t xml:space="preserve">атестація виробництва; </w:t>
      </w:r>
    </w:p>
    <w:p w14:paraId="0FFAF79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8)</w:t>
      </w:r>
      <w:r>
        <w:rPr>
          <w:sz w:val="28"/>
          <w:szCs w:val="28"/>
          <w:lang w:val="uk-UA"/>
        </w:rPr>
        <w:t xml:space="preserve"> </w:t>
      </w:r>
      <w:r w:rsidRPr="00F4685C">
        <w:rPr>
          <w:sz w:val="28"/>
          <w:szCs w:val="28"/>
          <w:lang w:val="uk-UA"/>
        </w:rPr>
        <w:t xml:space="preserve">співробітництво з міжнародними та регіональними організаціями у сфері управління якістю; </w:t>
      </w:r>
    </w:p>
    <w:p w14:paraId="29F916E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9)</w:t>
      </w:r>
      <w:r>
        <w:rPr>
          <w:sz w:val="28"/>
          <w:szCs w:val="28"/>
          <w:lang w:val="uk-UA"/>
        </w:rPr>
        <w:t xml:space="preserve"> </w:t>
      </w:r>
      <w:r w:rsidRPr="00F4685C">
        <w:rPr>
          <w:sz w:val="28"/>
          <w:szCs w:val="28"/>
          <w:lang w:val="uk-UA"/>
        </w:rPr>
        <w:t xml:space="preserve">сертифікація систем якості, персоналу; </w:t>
      </w:r>
    </w:p>
    <w:p w14:paraId="53F0547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10) стандартизація у сфері систем якості та навколишнього середовища і в низці інших сфер; </w:t>
      </w:r>
    </w:p>
    <w:p w14:paraId="45E61E9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11) інформаційне забезпечення у сфері систем якості та навколишнього середовища. </w:t>
      </w:r>
    </w:p>
    <w:p w14:paraId="282F94B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Він здійснює навчання внутрішніх аудиторів для систем якості, виконує науково-дослідні роботи з сертифікації систем якості, використання інформаційних технологій у сфері якості й розробляє проект національного стандарту з системи забезпечення безпеки продуктів харчування (НАССР). </w:t>
      </w:r>
    </w:p>
    <w:p w14:paraId="4469FE5C"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З метою створення законодавчої бази реформування системи </w:t>
      </w:r>
      <w:proofErr w:type="spellStart"/>
      <w:r w:rsidRPr="00F4685C">
        <w:rPr>
          <w:sz w:val="28"/>
          <w:szCs w:val="28"/>
          <w:lang w:val="uk-UA"/>
        </w:rPr>
        <w:t>сертифі-кації</w:t>
      </w:r>
      <w:proofErr w:type="spellEnd"/>
      <w:r w:rsidRPr="00F4685C">
        <w:rPr>
          <w:sz w:val="28"/>
          <w:szCs w:val="28"/>
          <w:lang w:val="uk-UA"/>
        </w:rPr>
        <w:t xml:space="preserve"> й акредитації Держспоживстандартом було розроблено й прийнято Верховною Радою 17 травня 2001 р. три закони України: </w:t>
      </w:r>
    </w:p>
    <w:p w14:paraId="314FF83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1) «Про стандарт</w:t>
      </w:r>
      <w:r>
        <w:rPr>
          <w:sz w:val="28"/>
          <w:szCs w:val="28"/>
          <w:lang w:val="uk-UA"/>
        </w:rPr>
        <w:t>иза</w:t>
      </w:r>
      <w:r w:rsidRPr="00F4685C">
        <w:rPr>
          <w:sz w:val="28"/>
          <w:szCs w:val="28"/>
          <w:lang w:val="uk-UA"/>
        </w:rPr>
        <w:t xml:space="preserve">цію» № 2408-111; </w:t>
      </w:r>
    </w:p>
    <w:p w14:paraId="63F3672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2) «Про підтвердження відповідності» № 2406-111; </w:t>
      </w:r>
    </w:p>
    <w:p w14:paraId="0BC8E39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3) «Про акредитацію органів з оцінки відповідності» № 2407-111. </w:t>
      </w:r>
    </w:p>
    <w:p w14:paraId="34D0CA7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В основу національ</w:t>
      </w:r>
      <w:r w:rsidR="00224285">
        <w:rPr>
          <w:sz w:val="28"/>
          <w:szCs w:val="28"/>
          <w:lang w:val="uk-UA"/>
        </w:rPr>
        <w:t>них стандартів мають бути покла</w:t>
      </w:r>
      <w:r w:rsidRPr="00F4685C">
        <w:rPr>
          <w:sz w:val="28"/>
          <w:szCs w:val="28"/>
          <w:lang w:val="uk-UA"/>
        </w:rPr>
        <w:t xml:space="preserve">дені європейські норми, яких на сьогодні налічується 8000, і в розробці перебувають ще 5000. Для того щоб наша система кореспондувалася з системою європейських країн, необхідно гармонізувати 80 %, тобто 6,4 тис. стандартів. </w:t>
      </w:r>
    </w:p>
    <w:p w14:paraId="48F3F53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Закон України «Про підтвердження відповідності» передбачає модульний підхід до сертифікації продукції, надає можливість виробникам, </w:t>
      </w:r>
      <w:r w:rsidRPr="00F4685C">
        <w:rPr>
          <w:sz w:val="28"/>
          <w:szCs w:val="28"/>
          <w:lang w:val="uk-UA"/>
        </w:rPr>
        <w:lastRenderedPageBreak/>
        <w:t>постачальникам самостійно вибирати підтвердження відповідності продукції вимогам</w:t>
      </w:r>
      <w:r w:rsidR="001C5180">
        <w:rPr>
          <w:sz w:val="28"/>
          <w:szCs w:val="28"/>
          <w:lang w:val="uk-UA"/>
        </w:rPr>
        <w:t xml:space="preserve"> безпеки </w:t>
      </w:r>
      <w:r w:rsidRPr="00F4685C">
        <w:rPr>
          <w:sz w:val="28"/>
          <w:szCs w:val="28"/>
          <w:lang w:val="uk-UA"/>
        </w:rPr>
        <w:t xml:space="preserve">, або шляхом сертифікації третьою стороною, тобто одержанням сертифіката. </w:t>
      </w:r>
      <w:r w:rsidR="001C5180">
        <w:rPr>
          <w:sz w:val="28"/>
          <w:szCs w:val="28"/>
          <w:lang w:val="uk-UA"/>
        </w:rPr>
        <w:t xml:space="preserve">Це допоможе </w:t>
      </w:r>
      <w:r w:rsidRPr="00F4685C">
        <w:rPr>
          <w:sz w:val="28"/>
          <w:szCs w:val="28"/>
          <w:lang w:val="uk-UA"/>
        </w:rPr>
        <w:t xml:space="preserve"> впровадити європейські норми, європейську практику і, таким чином, стане основою для укладання угоди про взаємне визначення </w:t>
      </w:r>
      <w:proofErr w:type="spellStart"/>
      <w:r w:rsidRPr="00F4685C">
        <w:rPr>
          <w:sz w:val="28"/>
          <w:szCs w:val="28"/>
          <w:lang w:val="uk-UA"/>
        </w:rPr>
        <w:t>резуль</w:t>
      </w:r>
      <w:proofErr w:type="spellEnd"/>
      <w:r w:rsidRPr="00F4685C">
        <w:rPr>
          <w:sz w:val="28"/>
          <w:szCs w:val="28"/>
          <w:lang w:val="uk-UA"/>
        </w:rPr>
        <w:t xml:space="preserve">-татів сертифікації, що, у свою чергу, буде сприяти підвищенню конкуренто-спроможності продукції та зниженню її собівартості. </w:t>
      </w:r>
    </w:p>
    <w:p w14:paraId="5212615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Закон України «Про акредитацію органів з оцінки відповідності» передбачає створення незалежного національного агентства з акредитації, неприбуткової організації, яка буде діяти на принципах госпрозрахунку і представляти національний орган із сертифікації. Усі три закони готувалися за участю європейських експертів, що сприятиме їхньому визнанню європейськими структурами і полегшить вступ України до європейської асоціації акредитації.</w:t>
      </w:r>
    </w:p>
    <w:p w14:paraId="262C5EAF" w14:textId="77777777" w:rsidR="002D3D68" w:rsidRPr="00F4685C" w:rsidRDefault="002D3D68" w:rsidP="002D3D68">
      <w:pPr>
        <w:spacing w:line="360" w:lineRule="auto"/>
        <w:rPr>
          <w:b/>
          <w:sz w:val="28"/>
          <w:szCs w:val="28"/>
          <w:lang w:val="uk-UA"/>
        </w:rPr>
      </w:pPr>
      <w:r w:rsidRPr="00F4685C">
        <w:rPr>
          <w:b/>
          <w:sz w:val="28"/>
          <w:szCs w:val="28"/>
          <w:lang w:val="uk-UA"/>
        </w:rPr>
        <w:t xml:space="preserve"> </w:t>
      </w:r>
      <w:r w:rsidRPr="00F4685C">
        <w:rPr>
          <w:b/>
          <w:sz w:val="28"/>
          <w:szCs w:val="28"/>
          <w:lang w:val="uk-UA"/>
        </w:rPr>
        <w:tab/>
        <w:t xml:space="preserve">5.2. Діяльність громадських організацій </w:t>
      </w:r>
    </w:p>
    <w:p w14:paraId="0F39158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Серед громадських організацій значну роботу у сфері якості проводять: </w:t>
      </w:r>
    </w:p>
    <w:p w14:paraId="1BFB872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Українська асоціація якості (УАЯ), </w:t>
      </w:r>
    </w:p>
    <w:p w14:paraId="1B7BC17A"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Українське товариство якості (УТЯ), </w:t>
      </w:r>
    </w:p>
    <w:p w14:paraId="75BA198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СЕРТИКОМ, </w:t>
      </w:r>
    </w:p>
    <w:p w14:paraId="7F72DA7C"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Академія якості (АЯ), </w:t>
      </w:r>
    </w:p>
    <w:p w14:paraId="7434C3F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Український міжнародний фонд якості (УМФЯ)та інші. </w:t>
      </w:r>
    </w:p>
    <w:p w14:paraId="274E39B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Українська асоціація якості була заснована у 1989 р. як всеукраїнська громадська професійна організація з якості. У березні 1996 р. на 90-й Гене-</w:t>
      </w:r>
      <w:proofErr w:type="spellStart"/>
      <w:r w:rsidRPr="00F4685C">
        <w:rPr>
          <w:sz w:val="28"/>
          <w:szCs w:val="28"/>
          <w:lang w:val="uk-UA"/>
        </w:rPr>
        <w:t>ральній</w:t>
      </w:r>
      <w:proofErr w:type="spellEnd"/>
      <w:r w:rsidRPr="00F4685C">
        <w:rPr>
          <w:sz w:val="28"/>
          <w:szCs w:val="28"/>
          <w:lang w:val="uk-UA"/>
        </w:rPr>
        <w:t xml:space="preserve"> асамблеї Європейської організації з якості (ЄОЯ) Україну прийняли в цю організацію, тоді її представником і повним членом стала УАЯ. . </w:t>
      </w:r>
    </w:p>
    <w:p w14:paraId="7F07EAE0" w14:textId="77777777" w:rsidR="002D3D68" w:rsidRPr="00F4685C" w:rsidRDefault="002D3D68" w:rsidP="002D3D68">
      <w:pPr>
        <w:spacing w:line="360" w:lineRule="auto"/>
        <w:rPr>
          <w:b/>
          <w:i/>
          <w:sz w:val="28"/>
          <w:szCs w:val="28"/>
          <w:lang w:val="uk-UA"/>
        </w:rPr>
      </w:pPr>
      <w:r w:rsidRPr="00F4685C">
        <w:rPr>
          <w:sz w:val="28"/>
          <w:szCs w:val="28"/>
          <w:lang w:val="uk-UA"/>
        </w:rPr>
        <w:t xml:space="preserve"> </w:t>
      </w:r>
      <w:r w:rsidRPr="00F4685C">
        <w:rPr>
          <w:b/>
          <w:i/>
          <w:sz w:val="28"/>
          <w:szCs w:val="28"/>
          <w:lang w:val="uk-UA"/>
        </w:rPr>
        <w:t>Українська асоціація якості ставить перед собою на сучасному етапі такі головні завдання:</w:t>
      </w:r>
    </w:p>
    <w:p w14:paraId="6DCAA0B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 виявлення кращих вітчизняних підприємств та надання їм всебічної науково-методичної та п</w:t>
      </w:r>
      <w:r w:rsidR="00EC17C8">
        <w:rPr>
          <w:sz w:val="28"/>
          <w:szCs w:val="28"/>
          <w:lang w:val="uk-UA"/>
        </w:rPr>
        <w:t xml:space="preserve">рактичної допомоги для </w:t>
      </w:r>
      <w:r w:rsidRPr="00F4685C">
        <w:rPr>
          <w:sz w:val="28"/>
          <w:szCs w:val="28"/>
          <w:lang w:val="uk-UA"/>
        </w:rPr>
        <w:t xml:space="preserve"> підвищення конкурентоспроможності на внутрішньому і зовнішньому ринках; </w:t>
      </w:r>
    </w:p>
    <w:p w14:paraId="11836FF5"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t xml:space="preserve">- узагальнення передового досвіду кращих підприємств і поширення його серед інших українських підприємств </w:t>
      </w:r>
      <w:r w:rsidRPr="00F4685C">
        <w:rPr>
          <w:sz w:val="28"/>
          <w:szCs w:val="28"/>
          <w:lang w:val="uk-UA"/>
        </w:rPr>
        <w:tab/>
      </w:r>
      <w:r w:rsidRPr="00F4685C">
        <w:rPr>
          <w:b/>
          <w:sz w:val="28"/>
          <w:szCs w:val="28"/>
          <w:lang w:val="uk-UA"/>
        </w:rPr>
        <w:t>Діяльність Української асоціації якості спрямована</w:t>
      </w:r>
      <w:r w:rsidRPr="00F4685C">
        <w:rPr>
          <w:sz w:val="28"/>
          <w:szCs w:val="28"/>
          <w:lang w:val="uk-UA"/>
        </w:rPr>
        <w:t xml:space="preserve"> на підвищення конкурентоспроможності продукції та послуг вітчизняних товаровиробників і просування їх на світовий ринок, інтеграції економіки України в європейську та світову.  </w:t>
      </w:r>
    </w:p>
    <w:p w14:paraId="7A6AD2C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Серед колективних членів Український союз промисловців і підприємств, інститути Національної Академії наук України, провідні підприємства та організації практично всіх галузей промисловості та регіонів України. </w:t>
      </w:r>
    </w:p>
    <w:p w14:paraId="6F2444A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 xml:space="preserve">Українська асоціація якості </w:t>
      </w:r>
      <w:r w:rsidRPr="00F4685C">
        <w:rPr>
          <w:sz w:val="28"/>
          <w:szCs w:val="28"/>
          <w:lang w:val="uk-UA"/>
        </w:rPr>
        <w:t xml:space="preserve">має регіональні відділення в обласних центрах України, технічні комітети з якості та інші структурні підрозділи. </w:t>
      </w:r>
    </w:p>
    <w:p w14:paraId="5D699A8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числі технічних комітетів УАЯ діють такі: </w:t>
      </w:r>
    </w:p>
    <w:p w14:paraId="375AC068"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якість у харчовій промисловості та водопостачанні; </w:t>
      </w:r>
    </w:p>
    <w:p w14:paraId="2F941D90" w14:textId="77777777" w:rsidR="002D3D68" w:rsidRPr="00F4685C" w:rsidRDefault="002D3D68" w:rsidP="00D6521F">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якість навколишнього середовища і здоров'я людини;  </w:t>
      </w:r>
    </w:p>
    <w:p w14:paraId="603EF79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якість і сертифікація у швидкому виробництві;  </w:t>
      </w:r>
    </w:p>
    <w:p w14:paraId="6AADA41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якість проектування. </w:t>
      </w:r>
    </w:p>
    <w:p w14:paraId="227BE0D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Українська асоціація якості в результаті приєднання до ЄОЯ (Європейської організації з якості) отримала можливість брати участь у </w:t>
      </w:r>
      <w:proofErr w:type="spellStart"/>
      <w:r w:rsidRPr="00F4685C">
        <w:rPr>
          <w:sz w:val="28"/>
          <w:szCs w:val="28"/>
          <w:lang w:val="uk-UA"/>
        </w:rPr>
        <w:t>реа-лізації</w:t>
      </w:r>
      <w:proofErr w:type="spellEnd"/>
      <w:r w:rsidRPr="00F4685C">
        <w:rPr>
          <w:sz w:val="28"/>
          <w:szCs w:val="28"/>
          <w:lang w:val="uk-UA"/>
        </w:rPr>
        <w:t xml:space="preserve"> низки </w:t>
      </w:r>
      <w:r w:rsidR="00232B5A">
        <w:rPr>
          <w:sz w:val="28"/>
          <w:szCs w:val="28"/>
          <w:lang w:val="uk-UA"/>
        </w:rPr>
        <w:t xml:space="preserve">важливих європейських </w:t>
      </w:r>
      <w:proofErr w:type="spellStart"/>
      <w:r w:rsidR="00232B5A">
        <w:rPr>
          <w:sz w:val="28"/>
          <w:szCs w:val="28"/>
          <w:lang w:val="uk-UA"/>
        </w:rPr>
        <w:t>проектів.</w:t>
      </w:r>
      <w:r w:rsidRPr="00F4685C">
        <w:rPr>
          <w:sz w:val="28"/>
          <w:szCs w:val="28"/>
          <w:lang w:val="uk-UA"/>
        </w:rPr>
        <w:t>З</w:t>
      </w:r>
      <w:proofErr w:type="spellEnd"/>
      <w:r w:rsidRPr="00F4685C">
        <w:rPr>
          <w:sz w:val="28"/>
          <w:szCs w:val="28"/>
          <w:lang w:val="uk-UA"/>
        </w:rPr>
        <w:t xml:space="preserve"> 1995 р. Українська асоціація якості проводить Європейські тижні якості в Україні.  Європейський тиждень якості в Україні проходить під девізом: «Якість в Україні — шлях до відродження, шлях в</w:t>
      </w:r>
      <w:r w:rsidR="002975B7">
        <w:rPr>
          <w:sz w:val="28"/>
          <w:szCs w:val="28"/>
          <w:lang w:val="uk-UA"/>
        </w:rPr>
        <w:t xml:space="preserve"> Європу». </w:t>
      </w:r>
      <w:r w:rsidRPr="00F4685C">
        <w:rPr>
          <w:sz w:val="28"/>
          <w:szCs w:val="28"/>
          <w:lang w:val="uk-UA"/>
        </w:rPr>
        <w:t xml:space="preserve"> Наукова програма форумів завжди включає виступи відомих вчених у галузі якості, представників державних структур, керівників кращих </w:t>
      </w:r>
      <w:proofErr w:type="spellStart"/>
      <w:r w:rsidRPr="00F4685C">
        <w:rPr>
          <w:sz w:val="28"/>
          <w:szCs w:val="28"/>
          <w:lang w:val="uk-UA"/>
        </w:rPr>
        <w:t>підпри-ємств</w:t>
      </w:r>
      <w:proofErr w:type="spellEnd"/>
      <w:r w:rsidRPr="00F4685C">
        <w:rPr>
          <w:sz w:val="28"/>
          <w:szCs w:val="28"/>
          <w:lang w:val="uk-UA"/>
        </w:rPr>
        <w:t xml:space="preserve">. </w:t>
      </w:r>
      <w:r w:rsidRPr="00F4685C">
        <w:rPr>
          <w:b/>
          <w:i/>
          <w:sz w:val="28"/>
          <w:szCs w:val="28"/>
          <w:lang w:val="uk-UA"/>
        </w:rPr>
        <w:t>Серед учасників форумів поширюється найактуальніша інформація, отримана з європейських та міжнародних структур</w:t>
      </w:r>
      <w:r w:rsidRPr="00F4685C">
        <w:rPr>
          <w:sz w:val="28"/>
          <w:szCs w:val="28"/>
          <w:lang w:val="uk-UA"/>
        </w:rPr>
        <w:t xml:space="preserve">. За підсумками форумів приймаються резолюції, які відображають ставлення науково-технічної громадськості України до найактуальніших і найважливіших питань якості та сертифікації. </w:t>
      </w:r>
    </w:p>
    <w:p w14:paraId="056D6895" w14:textId="77777777" w:rsidR="002D3D68" w:rsidRPr="00F4685C" w:rsidRDefault="002D3D68" w:rsidP="00421F79">
      <w:pPr>
        <w:spacing w:line="360" w:lineRule="auto"/>
        <w:rPr>
          <w:sz w:val="28"/>
          <w:szCs w:val="28"/>
          <w:lang w:val="uk-UA"/>
        </w:rPr>
      </w:pPr>
      <w:r w:rsidRPr="00F4685C">
        <w:rPr>
          <w:sz w:val="28"/>
          <w:szCs w:val="28"/>
          <w:lang w:val="uk-UA"/>
        </w:rPr>
        <w:t xml:space="preserve">. </w:t>
      </w:r>
      <w:r w:rsidRPr="000E20C9">
        <w:rPr>
          <w:b/>
          <w:i/>
          <w:sz w:val="28"/>
          <w:szCs w:val="28"/>
          <w:lang w:val="uk-UA"/>
        </w:rPr>
        <w:t>Головна мета Українського товариства якості</w:t>
      </w:r>
      <w:r w:rsidRPr="00F4685C">
        <w:rPr>
          <w:sz w:val="28"/>
          <w:szCs w:val="28"/>
          <w:lang w:val="uk-UA"/>
        </w:rPr>
        <w:t xml:space="preserve"> — започаткувати розгортання по-новому проблем якості в Україні в таких напрямках, як навчання, консалтинг, проведення конкурсів з якості, надання науково</w:t>
      </w:r>
      <w:r>
        <w:rPr>
          <w:sz w:val="28"/>
          <w:szCs w:val="28"/>
          <w:lang w:val="uk-UA"/>
        </w:rPr>
        <w:t>-</w:t>
      </w:r>
      <w:r w:rsidRPr="00F4685C">
        <w:rPr>
          <w:sz w:val="28"/>
          <w:szCs w:val="28"/>
          <w:lang w:val="uk-UA"/>
        </w:rPr>
        <w:lastRenderedPageBreak/>
        <w:t xml:space="preserve">технічної, методичної, інформаційної та фінансової допомоги підприємствам і організаціям, які прагнуть підвищити рівень якості продукції та послуг.  </w:t>
      </w:r>
    </w:p>
    <w:p w14:paraId="5151D2C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Українське товариство якості розробило і рекомендувало регіонам України концепцію під назвою «Програма створення умов та механізмів поліпшення якості продукції, послуг та підвищення конкурентоспроможності підприємств усіх форм власності». </w:t>
      </w:r>
    </w:p>
    <w:p w14:paraId="4B0EF98C" w14:textId="77777777" w:rsidR="002D3D68" w:rsidRPr="00F567F8" w:rsidRDefault="002D3D68" w:rsidP="002D3D68">
      <w:pPr>
        <w:spacing w:line="360" w:lineRule="auto"/>
        <w:rPr>
          <w:sz w:val="28"/>
          <w:szCs w:val="28"/>
          <w:lang w:val="uk-UA"/>
        </w:rPr>
      </w:pPr>
      <w:r w:rsidRPr="00F4685C">
        <w:rPr>
          <w:sz w:val="28"/>
          <w:szCs w:val="28"/>
          <w:lang w:val="uk-UA"/>
        </w:rPr>
        <w:t xml:space="preserve"> </w:t>
      </w:r>
      <w:r w:rsidRPr="00F4685C">
        <w:rPr>
          <w:b/>
          <w:sz w:val="28"/>
          <w:szCs w:val="28"/>
          <w:lang w:val="uk-UA"/>
        </w:rPr>
        <w:t>Програма передбачає такі</w:t>
      </w:r>
      <w:r>
        <w:rPr>
          <w:b/>
          <w:sz w:val="28"/>
          <w:szCs w:val="28"/>
          <w:lang w:val="uk-UA"/>
        </w:rPr>
        <w:t xml:space="preserve"> </w:t>
      </w:r>
      <w:r w:rsidRPr="00F4685C">
        <w:rPr>
          <w:b/>
          <w:sz w:val="28"/>
          <w:szCs w:val="28"/>
          <w:lang w:val="uk-UA"/>
        </w:rPr>
        <w:t xml:space="preserve">основні пріоритети: </w:t>
      </w:r>
    </w:p>
    <w:p w14:paraId="18885BFC"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формування громадської думки щодо якості, екології, охорони праці;</w:t>
      </w:r>
    </w:p>
    <w:p w14:paraId="423D8A2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 тотальне навчання з питань управління якістю; </w:t>
      </w:r>
    </w:p>
    <w:p w14:paraId="4DE97EB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впровадження загального управління якістю – ТQМ, ISO 9001:2000, ISO 14001, системи управління охороною праці, статистичних методів </w:t>
      </w:r>
      <w:proofErr w:type="spellStart"/>
      <w:r w:rsidRPr="00F4685C">
        <w:rPr>
          <w:sz w:val="28"/>
          <w:szCs w:val="28"/>
          <w:lang w:val="uk-UA"/>
        </w:rPr>
        <w:t>управ-ління</w:t>
      </w:r>
      <w:proofErr w:type="spellEnd"/>
      <w:r w:rsidRPr="00F4685C">
        <w:rPr>
          <w:sz w:val="28"/>
          <w:szCs w:val="28"/>
          <w:lang w:val="uk-UA"/>
        </w:rPr>
        <w:t xml:space="preserve"> якістю тощо. </w:t>
      </w:r>
    </w:p>
    <w:p w14:paraId="11AFF593" w14:textId="77777777" w:rsidR="002D3D68" w:rsidRPr="00F4685C" w:rsidRDefault="002D3D68" w:rsidP="002D3D68">
      <w:pPr>
        <w:spacing w:line="360" w:lineRule="auto"/>
        <w:rPr>
          <w:b/>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Основними напрямками політики у сфері якості є:</w:t>
      </w:r>
    </w:p>
    <w:p w14:paraId="266CC4D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a) якість — відповідальність кожного на своєму робочому місці; </w:t>
      </w:r>
    </w:p>
    <w:p w14:paraId="35C968E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b)розвиток маркетингової діяльності для формування ринків збуту, </w:t>
      </w:r>
    </w:p>
    <w:p w14:paraId="0AC9D06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c)підтвердження репутації регіону як постачальника якісної продукції, послуги з конкурентоспроможних цін;</w:t>
      </w:r>
    </w:p>
    <w:p w14:paraId="7B4D475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d)кожному споживачеві — якісну продукцію, послугу, які відповідають безпеці життя, охороні здоров’я та сумісності з навколишнім середовищем; </w:t>
      </w:r>
    </w:p>
    <w:p w14:paraId="5EB62CA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e)раціональне використання ресурсів: матеріальних, економічних, людських, фінансових, виробничих площ для виконання питань з поліпшення якості продукції, послуг; </w:t>
      </w:r>
    </w:p>
    <w:p w14:paraId="0DDC7D28"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f) високий професіоналізм персоналу на всіх ділянках роботи через тотальне навчання з питань управління якістю, навколишнього середовища, охорони праці; </w:t>
      </w:r>
    </w:p>
    <w:p w14:paraId="5EBA239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g)оптимізація економічних витрат для забезпечення випуску якісної продукції, послуг; h)впровадження мотивації стосовно забезпечення якості, нагород адміністрації та неурядових нагород за якість. </w:t>
      </w:r>
    </w:p>
    <w:p w14:paraId="25F57E8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Програма передбачає також організаційні заходи для успішного її виконання. </w:t>
      </w:r>
    </w:p>
    <w:p w14:paraId="5603CCDF"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t xml:space="preserve">Таким чином, діяльність Українського товариства якості є наймасовішою порівняно з іншими громадськими організаціями, за рахунок широкого залучення громадськості України до вирішення питань з управління якістю. </w:t>
      </w:r>
    </w:p>
    <w:p w14:paraId="6AD759F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1998 р. була створена приватна організація «СЕРТИКОМ». Це </w:t>
      </w:r>
      <w:proofErr w:type="spellStart"/>
      <w:r w:rsidRPr="00F4685C">
        <w:rPr>
          <w:sz w:val="28"/>
          <w:szCs w:val="28"/>
          <w:lang w:val="uk-UA"/>
        </w:rPr>
        <w:t>кон</w:t>
      </w:r>
      <w:proofErr w:type="spellEnd"/>
      <w:r w:rsidRPr="00F4685C">
        <w:rPr>
          <w:sz w:val="28"/>
          <w:szCs w:val="28"/>
          <w:lang w:val="uk-UA"/>
        </w:rPr>
        <w:t>-</w:t>
      </w:r>
      <w:proofErr w:type="spellStart"/>
      <w:r w:rsidRPr="00F4685C">
        <w:rPr>
          <w:sz w:val="28"/>
          <w:szCs w:val="28"/>
          <w:lang w:val="uk-UA"/>
        </w:rPr>
        <w:t>сультаційно</w:t>
      </w:r>
      <w:proofErr w:type="spellEnd"/>
      <w:r w:rsidRPr="00F4685C">
        <w:rPr>
          <w:sz w:val="28"/>
          <w:szCs w:val="28"/>
          <w:lang w:val="uk-UA"/>
        </w:rPr>
        <w:t xml:space="preserve">-методичний центр, який пропонує послуги з розроблення та впровадження систем якості відповідно до стандартів ISO серії 9000. </w:t>
      </w:r>
    </w:p>
    <w:p w14:paraId="62A2E8C3" w14:textId="77777777" w:rsidR="002D3D68" w:rsidRPr="00F93FB9" w:rsidRDefault="002D3D68" w:rsidP="002D3D68">
      <w:pPr>
        <w:spacing w:line="360" w:lineRule="auto"/>
        <w:rPr>
          <w:b/>
          <w:sz w:val="28"/>
          <w:szCs w:val="28"/>
          <w:lang w:val="uk-UA"/>
        </w:rPr>
      </w:pPr>
      <w:r w:rsidRPr="00F93FB9">
        <w:rPr>
          <w:b/>
          <w:sz w:val="28"/>
          <w:szCs w:val="28"/>
          <w:lang w:val="uk-UA"/>
        </w:rPr>
        <w:t xml:space="preserve"> </w:t>
      </w:r>
      <w:r w:rsidRPr="00F93FB9">
        <w:rPr>
          <w:b/>
          <w:sz w:val="28"/>
          <w:szCs w:val="28"/>
          <w:lang w:val="uk-UA"/>
        </w:rPr>
        <w:tab/>
        <w:t xml:space="preserve">До комплексу його консультаційних послуг входять: </w:t>
      </w:r>
    </w:p>
    <w:p w14:paraId="1EC87C4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оцінювання діючих на підприємстві методів організації діяльності структурних підрозділів з урахуванням їхньої взаємодії та розподілу повноважень, зважаючи на вимоги стандартів ISO серії 9000; </w:t>
      </w:r>
    </w:p>
    <w:p w14:paraId="0C535CF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аналіз чинної документації підприємства, її систематизації й оформлення, складання програми доопрацювання згідно з положеннями стандартів ISO серії 9000; </w:t>
      </w:r>
    </w:p>
    <w:p w14:paraId="7521848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консультації керівного персоналу підприємства стосовно вимог стандартів ISO серії 9000, розроблення системи якості на підприємстві, правил її сертифікації в Україні та Європі, оцінювання стану підприємства на відповідність вимогам стандартів ISO серії 9000 та складання переліку необхідних робіт для розробки системи якості;  </w:t>
      </w:r>
      <w:r w:rsidRPr="00F4685C">
        <w:rPr>
          <w:sz w:val="28"/>
          <w:szCs w:val="28"/>
          <w:lang w:val="uk-UA"/>
        </w:rPr>
        <w:tab/>
      </w:r>
    </w:p>
    <w:p w14:paraId="21E54BD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створення системних </w:t>
      </w:r>
      <w:proofErr w:type="spellStart"/>
      <w:r w:rsidRPr="00F4685C">
        <w:rPr>
          <w:sz w:val="28"/>
          <w:szCs w:val="28"/>
          <w:lang w:val="uk-UA"/>
        </w:rPr>
        <w:t>методик</w:t>
      </w:r>
      <w:proofErr w:type="spellEnd"/>
      <w:r w:rsidRPr="00F4685C">
        <w:rPr>
          <w:sz w:val="28"/>
          <w:szCs w:val="28"/>
          <w:lang w:val="uk-UA"/>
        </w:rPr>
        <w:t xml:space="preserve"> (процедур) якості та «настанови з якості»;  </w:t>
      </w:r>
      <w:r w:rsidRPr="00F4685C">
        <w:rPr>
          <w:sz w:val="28"/>
          <w:szCs w:val="28"/>
          <w:lang w:val="uk-UA"/>
        </w:rPr>
        <w:tab/>
      </w:r>
    </w:p>
    <w:p w14:paraId="749B3E0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консультаційна підтримка в доопрацюванні робочих інструкцій та інших внутрішніх керівних документів підприємства з їхнім належним оформленням; </w:t>
      </w:r>
    </w:p>
    <w:p w14:paraId="02A8C62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інструктаж і консультування керівного та виконавчого персоналу в теоретичному і практичному освоєнні принципів функціонування системи якості на підприємстві; </w:t>
      </w:r>
    </w:p>
    <w:p w14:paraId="1FC7889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сприяння безпосередньому впровадженню системи якості на підприємстві та необхідному коригуванню керівних документів; </w:t>
      </w:r>
    </w:p>
    <w:p w14:paraId="44CFACF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організація проведення внутрішнього аудиту з необхідним документуванням, навчання внутрішніх аудиторів з виданням посвідчень, що</w:t>
      </w:r>
    </w:p>
    <w:p w14:paraId="6E2BAC10"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визнаються міжнародними органами із сертифікації; </w:t>
      </w:r>
    </w:p>
    <w:p w14:paraId="1C74D95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розроблення практичних </w:t>
      </w:r>
      <w:proofErr w:type="spellStart"/>
      <w:r w:rsidRPr="00F4685C">
        <w:rPr>
          <w:sz w:val="28"/>
          <w:szCs w:val="28"/>
          <w:lang w:val="uk-UA"/>
        </w:rPr>
        <w:t>методик</w:t>
      </w:r>
      <w:proofErr w:type="spellEnd"/>
      <w:r w:rsidRPr="00F4685C">
        <w:rPr>
          <w:sz w:val="28"/>
          <w:szCs w:val="28"/>
          <w:lang w:val="uk-UA"/>
        </w:rPr>
        <w:t xml:space="preserve"> статистичного контролю й аналізу даних діяльності підприємства; </w:t>
      </w:r>
    </w:p>
    <w:p w14:paraId="49C2143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проведення навчальних семінарів для спеціалістів підприємств з теоретичних і практичних питань функціонування систем якості згідно зі стандартами ISO серії 9000. </w:t>
      </w:r>
    </w:p>
    <w:p w14:paraId="358DDA9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Академія якості</w:t>
      </w:r>
      <w:r w:rsidRPr="00F4685C">
        <w:rPr>
          <w:sz w:val="28"/>
          <w:szCs w:val="28"/>
          <w:lang w:val="uk-UA"/>
        </w:rPr>
        <w:t xml:space="preserve"> — Український </w:t>
      </w:r>
      <w:proofErr w:type="spellStart"/>
      <w:r w:rsidRPr="00F4685C">
        <w:rPr>
          <w:sz w:val="28"/>
          <w:szCs w:val="28"/>
          <w:lang w:val="uk-UA"/>
        </w:rPr>
        <w:t>консультаційно</w:t>
      </w:r>
      <w:proofErr w:type="spellEnd"/>
      <w:r w:rsidRPr="00F4685C">
        <w:rPr>
          <w:sz w:val="28"/>
          <w:szCs w:val="28"/>
          <w:lang w:val="uk-UA"/>
        </w:rPr>
        <w:t xml:space="preserve">-навчальний центр, який був створений у 1999 р. </w:t>
      </w:r>
    </w:p>
    <w:p w14:paraId="1E06D80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Основними напрямками її діяльності є</w:t>
      </w:r>
      <w:r w:rsidRPr="00F4685C">
        <w:rPr>
          <w:sz w:val="28"/>
          <w:szCs w:val="28"/>
          <w:lang w:val="uk-UA"/>
        </w:rPr>
        <w:t xml:space="preserve">: </w:t>
      </w:r>
    </w:p>
    <w:p w14:paraId="079B295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1) розроблення, впровадження та підготовка систем якості до сертифікації за ISO серії 9000; </w:t>
      </w:r>
    </w:p>
    <w:p w14:paraId="668EA8E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2) розроблення, впровадження та підготовка систем управління навколишнім середовищем до сертифікації за ISO 14001; </w:t>
      </w:r>
    </w:p>
    <w:p w14:paraId="09F38BA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3) ідентифікація, ранжирування та поліпшення процесів з використанням методу розгортання функції якості (QFD); </w:t>
      </w:r>
    </w:p>
    <w:p w14:paraId="5F4058C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4) статистичне управління ключовими процесами підприємства; 5) навчання спеціалістів, у т. ч. концепції «шість сигм», яка є сучасним арсеналом статистичного управління інформацією й основою реалізації принципу безперервного поліпшення в системі якості. </w:t>
      </w:r>
    </w:p>
    <w:p w14:paraId="429BD55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Український Міжнародний фонд якості</w:t>
      </w:r>
      <w:r w:rsidRPr="00F4685C">
        <w:rPr>
          <w:sz w:val="28"/>
          <w:szCs w:val="28"/>
          <w:lang w:val="uk-UA"/>
        </w:rPr>
        <w:t xml:space="preserve"> (УМФЯ) був створений у 1993 р. Серед його засновників такі громадські організації, як Українська Спілка промисловців та підприємців, Українська асоціація якості, Українська асоціація споживачів тощо. Український Міжнародний фонд якості — незалежна громадська організація, що сприяє взаємодії та співпраці ділових людей, фірм, державних та громадських структур різних країн, а також </w:t>
      </w:r>
      <w:proofErr w:type="spellStart"/>
      <w:r w:rsidRPr="00F4685C">
        <w:rPr>
          <w:sz w:val="28"/>
          <w:szCs w:val="28"/>
          <w:lang w:val="uk-UA"/>
        </w:rPr>
        <w:t>міжна-родних</w:t>
      </w:r>
      <w:proofErr w:type="spellEnd"/>
      <w:r w:rsidRPr="00F4685C">
        <w:rPr>
          <w:sz w:val="28"/>
          <w:szCs w:val="28"/>
          <w:lang w:val="uk-UA"/>
        </w:rPr>
        <w:t xml:space="preserve"> організацій, які працюють у галузі удосконалення засобів, методів та систем якості, стандартизації, метрології, сертифікації з підприємствами та організаціями України. </w:t>
      </w:r>
    </w:p>
    <w:p w14:paraId="6F534F47"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r>
      <w:r w:rsidRPr="00F4685C">
        <w:rPr>
          <w:b/>
          <w:sz w:val="28"/>
          <w:szCs w:val="28"/>
          <w:lang w:val="uk-UA"/>
        </w:rPr>
        <w:t>Метою Українського Міжнародного фонду якості</w:t>
      </w:r>
      <w:r w:rsidRPr="00F4685C">
        <w:rPr>
          <w:sz w:val="28"/>
          <w:szCs w:val="28"/>
          <w:lang w:val="uk-UA"/>
        </w:rPr>
        <w:t xml:space="preserve"> є насичення українського ринку якісними товарами, збільшення експорту українських товарів.</w:t>
      </w:r>
    </w:p>
    <w:p w14:paraId="6A15423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w:t>
      </w:r>
      <w:r w:rsidRPr="00F4685C">
        <w:rPr>
          <w:b/>
          <w:sz w:val="28"/>
          <w:szCs w:val="28"/>
          <w:lang w:val="uk-UA"/>
        </w:rPr>
        <w:t>Головне завдання Українського Міжнародного фонду якості</w:t>
      </w:r>
      <w:r w:rsidRPr="00F4685C">
        <w:rPr>
          <w:sz w:val="28"/>
          <w:szCs w:val="28"/>
          <w:lang w:val="uk-UA"/>
        </w:rPr>
        <w:t xml:space="preserve"> — подолання перешкод на шляху входу України до світової економічної співдружності, взаємовигідне вкладення в економіку України іноземних інвестицій та захисту, створення режиму найбільшого сприяння для економічної діяльності в Україні іноземних підприємців. </w:t>
      </w:r>
    </w:p>
    <w:p w14:paraId="4C9B0A48"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діяльності фонду беруть участь керівники державних, громадських та комерційних структур, висококваліфіковані спеціалісти науки й виробництва різних профілів. Їхня компетенція, контакти та досвід можуть суттєво поліп-шити та прискорити отримання інформації щодо імпортних потреб та експортних можливостей підприємств України, умов та перспектив </w:t>
      </w:r>
      <w:proofErr w:type="spellStart"/>
      <w:r w:rsidRPr="00F4685C">
        <w:rPr>
          <w:sz w:val="28"/>
          <w:szCs w:val="28"/>
          <w:lang w:val="uk-UA"/>
        </w:rPr>
        <w:t>взаємови</w:t>
      </w:r>
      <w:proofErr w:type="spellEnd"/>
      <w:r w:rsidRPr="00F4685C">
        <w:rPr>
          <w:sz w:val="28"/>
          <w:szCs w:val="28"/>
          <w:lang w:val="uk-UA"/>
        </w:rPr>
        <w:t xml:space="preserve">-гідних іноземних інвестицій. Розташований Український Міжнародний </w:t>
      </w:r>
      <w:proofErr w:type="spellStart"/>
      <w:r w:rsidRPr="00F4685C">
        <w:rPr>
          <w:sz w:val="28"/>
          <w:szCs w:val="28"/>
          <w:lang w:val="uk-UA"/>
        </w:rPr>
        <w:t>фондякості</w:t>
      </w:r>
      <w:proofErr w:type="spellEnd"/>
      <w:r w:rsidRPr="00F4685C">
        <w:rPr>
          <w:sz w:val="28"/>
          <w:szCs w:val="28"/>
          <w:lang w:val="uk-UA"/>
        </w:rPr>
        <w:t xml:space="preserve"> у м. Львові.</w:t>
      </w:r>
    </w:p>
    <w:p w14:paraId="72E64A1D" w14:textId="77777777" w:rsidR="002D3D68" w:rsidRPr="00F4685C" w:rsidRDefault="002D3D68" w:rsidP="002D3D68">
      <w:pPr>
        <w:spacing w:line="360" w:lineRule="auto"/>
        <w:rPr>
          <w:b/>
          <w:sz w:val="28"/>
          <w:szCs w:val="28"/>
          <w:lang w:val="uk-UA"/>
        </w:rPr>
      </w:pPr>
      <w:r w:rsidRPr="00F4685C">
        <w:rPr>
          <w:b/>
          <w:sz w:val="28"/>
          <w:szCs w:val="28"/>
          <w:lang w:val="uk-UA"/>
        </w:rPr>
        <w:t xml:space="preserve"> </w:t>
      </w:r>
      <w:r w:rsidRPr="00F4685C">
        <w:rPr>
          <w:b/>
          <w:sz w:val="28"/>
          <w:szCs w:val="28"/>
          <w:lang w:val="uk-UA"/>
        </w:rPr>
        <w:tab/>
        <w:t xml:space="preserve">3. Діяльність міжнародних організацій </w:t>
      </w:r>
    </w:p>
    <w:p w14:paraId="07B63233"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В Україні у сфері якості здійснює свою діяльність низка міжнародних організацій: Бюро </w:t>
      </w:r>
      <w:proofErr w:type="spellStart"/>
      <w:r w:rsidRPr="00F4685C">
        <w:rPr>
          <w:sz w:val="28"/>
          <w:szCs w:val="28"/>
          <w:lang w:val="uk-UA"/>
        </w:rPr>
        <w:t>Верітас</w:t>
      </w:r>
      <w:proofErr w:type="spellEnd"/>
      <w:r w:rsidRPr="00F4685C">
        <w:rPr>
          <w:sz w:val="28"/>
          <w:szCs w:val="28"/>
          <w:lang w:val="uk-UA"/>
        </w:rPr>
        <w:t xml:space="preserve">, Міжнародна служба сертифікації (SGS) та ін. </w:t>
      </w:r>
    </w:p>
    <w:p w14:paraId="73B0852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Найактивнішу позицію в нашій країні займає Бюро </w:t>
      </w:r>
      <w:proofErr w:type="spellStart"/>
      <w:r w:rsidRPr="00F4685C">
        <w:rPr>
          <w:sz w:val="28"/>
          <w:szCs w:val="28"/>
          <w:lang w:val="uk-UA"/>
        </w:rPr>
        <w:t>Верітас</w:t>
      </w:r>
      <w:proofErr w:type="spellEnd"/>
      <w:r w:rsidRPr="00F4685C">
        <w:rPr>
          <w:sz w:val="28"/>
          <w:szCs w:val="28"/>
          <w:lang w:val="uk-UA"/>
        </w:rPr>
        <w:t xml:space="preserve">, створене у 1828 р. як морське технічне товариство, метою якого спочатку було оцінювання ступеня надійності суден та забезпечення безпеки на морі. На сьогодні воно є світовим лідером у сфері якості й запобіганні ризиків, акредитоване у 125 державах на проведення інспекцій від імені урядових органів та видачу офіційних сертифікатів у морському, аерокосмічному, промисловому секторах, у секторі цивільного будівництва, сертифікації на відповідність </w:t>
      </w:r>
      <w:proofErr w:type="spellStart"/>
      <w:r w:rsidRPr="00F4685C">
        <w:rPr>
          <w:sz w:val="28"/>
          <w:szCs w:val="28"/>
          <w:lang w:val="uk-UA"/>
        </w:rPr>
        <w:t>міжна-родним</w:t>
      </w:r>
      <w:proofErr w:type="spellEnd"/>
      <w:r w:rsidRPr="00F4685C">
        <w:rPr>
          <w:sz w:val="28"/>
          <w:szCs w:val="28"/>
          <w:lang w:val="uk-UA"/>
        </w:rPr>
        <w:t xml:space="preserve"> стандартам і директивам Європейського співтовариства. </w:t>
      </w:r>
    </w:p>
    <w:p w14:paraId="55F0EC9A"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 xml:space="preserve">Регіональні відділення Бюро </w:t>
      </w:r>
      <w:proofErr w:type="spellStart"/>
      <w:r w:rsidRPr="00F4685C">
        <w:rPr>
          <w:b/>
          <w:sz w:val="28"/>
          <w:szCs w:val="28"/>
          <w:lang w:val="uk-UA"/>
        </w:rPr>
        <w:t>Верітас</w:t>
      </w:r>
      <w:proofErr w:type="spellEnd"/>
      <w:r w:rsidRPr="00F4685C">
        <w:rPr>
          <w:sz w:val="28"/>
          <w:szCs w:val="28"/>
          <w:lang w:val="uk-UA"/>
        </w:rPr>
        <w:t xml:space="preserve"> в Україні, Білорусі, Молдові, Грузії та Вірменії було створено у 1998 р. В Україні офіси Бюро </w:t>
      </w:r>
      <w:proofErr w:type="spellStart"/>
      <w:r w:rsidRPr="00F4685C">
        <w:rPr>
          <w:sz w:val="28"/>
          <w:szCs w:val="28"/>
          <w:lang w:val="uk-UA"/>
        </w:rPr>
        <w:t>Верітас</w:t>
      </w:r>
      <w:proofErr w:type="spellEnd"/>
      <w:r w:rsidRPr="00F4685C">
        <w:rPr>
          <w:sz w:val="28"/>
          <w:szCs w:val="28"/>
          <w:lang w:val="uk-UA"/>
        </w:rPr>
        <w:t xml:space="preserve"> відкриті в містах Києві, Одесі, Миколаєві, Маріуполі, Ізмаїлі, Севастополі, </w:t>
      </w:r>
      <w:r w:rsidRPr="00F4685C">
        <w:rPr>
          <w:sz w:val="28"/>
          <w:szCs w:val="28"/>
          <w:lang w:val="uk-UA"/>
        </w:rPr>
        <w:lastRenderedPageBreak/>
        <w:t xml:space="preserve">Харкові, Сумах. Планується також їхнє відкриття в інших містах. Українське відділення </w:t>
      </w:r>
      <w:r w:rsidRPr="00F4685C">
        <w:rPr>
          <w:b/>
          <w:sz w:val="28"/>
          <w:szCs w:val="28"/>
          <w:lang w:val="uk-UA"/>
        </w:rPr>
        <w:t xml:space="preserve">Бюро </w:t>
      </w:r>
      <w:proofErr w:type="spellStart"/>
      <w:r w:rsidRPr="00F4685C">
        <w:rPr>
          <w:b/>
          <w:sz w:val="28"/>
          <w:szCs w:val="28"/>
          <w:lang w:val="uk-UA"/>
        </w:rPr>
        <w:t>Верітас</w:t>
      </w:r>
      <w:proofErr w:type="spellEnd"/>
      <w:r w:rsidRPr="00F4685C">
        <w:rPr>
          <w:b/>
          <w:sz w:val="28"/>
          <w:szCs w:val="28"/>
          <w:lang w:val="uk-UA"/>
        </w:rPr>
        <w:t xml:space="preserve"> виконує свою діяльність за такими напрямками</w:t>
      </w:r>
      <w:r w:rsidRPr="00F4685C">
        <w:rPr>
          <w:sz w:val="28"/>
          <w:szCs w:val="28"/>
          <w:lang w:val="uk-UA"/>
        </w:rPr>
        <w:t xml:space="preserve">: </w:t>
      </w:r>
    </w:p>
    <w:p w14:paraId="16B1BC12" w14:textId="77777777" w:rsidR="002D3D68" w:rsidRPr="00F4685C" w:rsidRDefault="002D3D68" w:rsidP="002D3D68">
      <w:pPr>
        <w:spacing w:line="360" w:lineRule="auto"/>
        <w:rPr>
          <w:sz w:val="28"/>
          <w:szCs w:val="28"/>
          <w:lang w:val="uk-UA"/>
        </w:rPr>
      </w:pPr>
      <w:r w:rsidRPr="00F4685C">
        <w:rPr>
          <w:sz w:val="28"/>
          <w:szCs w:val="28"/>
          <w:lang w:val="uk-UA"/>
        </w:rPr>
        <w:tab/>
        <w:t xml:space="preserve">1. Морський транспорт. </w:t>
      </w:r>
    </w:p>
    <w:p w14:paraId="3B88B623" w14:textId="77777777" w:rsidR="002D3D68" w:rsidRPr="00F4685C" w:rsidRDefault="002D3D68" w:rsidP="002D3D68">
      <w:pPr>
        <w:spacing w:line="360" w:lineRule="auto"/>
        <w:rPr>
          <w:sz w:val="28"/>
          <w:szCs w:val="28"/>
          <w:lang w:val="uk-UA"/>
        </w:rPr>
      </w:pPr>
      <w:r w:rsidRPr="00F4685C">
        <w:rPr>
          <w:sz w:val="28"/>
          <w:szCs w:val="28"/>
          <w:lang w:val="uk-UA"/>
        </w:rPr>
        <w:tab/>
        <w:t xml:space="preserve">2. Промисловість. </w:t>
      </w:r>
    </w:p>
    <w:p w14:paraId="06C02E04" w14:textId="77777777" w:rsidR="002D3D68" w:rsidRPr="00F4685C" w:rsidRDefault="002D3D68" w:rsidP="002D3D68">
      <w:pPr>
        <w:spacing w:line="360" w:lineRule="auto"/>
        <w:rPr>
          <w:sz w:val="28"/>
          <w:szCs w:val="28"/>
          <w:lang w:val="uk-UA"/>
        </w:rPr>
      </w:pPr>
      <w:r w:rsidRPr="00F4685C">
        <w:rPr>
          <w:sz w:val="28"/>
          <w:szCs w:val="28"/>
          <w:lang w:val="uk-UA"/>
        </w:rPr>
        <w:tab/>
        <w:t xml:space="preserve">3. Консалтингова діяльність у сфері систем управління якістю (ISO серії 9000, ISO 14000 тощо). </w:t>
      </w:r>
    </w:p>
    <w:p w14:paraId="15B20601" w14:textId="77777777" w:rsidR="002D3D68" w:rsidRPr="00F4685C" w:rsidRDefault="002D3D68" w:rsidP="002D3D68">
      <w:pPr>
        <w:spacing w:line="360" w:lineRule="auto"/>
        <w:rPr>
          <w:sz w:val="28"/>
          <w:szCs w:val="28"/>
          <w:lang w:val="uk-UA"/>
        </w:rPr>
      </w:pPr>
      <w:r w:rsidRPr="00F4685C">
        <w:rPr>
          <w:sz w:val="28"/>
          <w:szCs w:val="28"/>
          <w:lang w:val="uk-UA"/>
        </w:rPr>
        <w:tab/>
        <w:t xml:space="preserve">4. Сертифікація систем якості й систем управління навколишнім середовищем. </w:t>
      </w:r>
    </w:p>
    <w:p w14:paraId="699D10D4" w14:textId="77777777" w:rsidR="002D3D68" w:rsidRPr="00F4685C" w:rsidRDefault="002D3D68" w:rsidP="002D3D68">
      <w:pPr>
        <w:spacing w:line="360" w:lineRule="auto"/>
        <w:rPr>
          <w:sz w:val="28"/>
          <w:szCs w:val="28"/>
          <w:lang w:val="uk-UA"/>
        </w:rPr>
      </w:pPr>
      <w:r w:rsidRPr="00F4685C">
        <w:rPr>
          <w:sz w:val="28"/>
          <w:szCs w:val="28"/>
          <w:lang w:val="uk-UA"/>
        </w:rPr>
        <w:tab/>
        <w:t xml:space="preserve">5. Сертифікація підприємств на відповідність Європейським директивам та стандартам. </w:t>
      </w:r>
    </w:p>
    <w:p w14:paraId="499B8542" w14:textId="77777777" w:rsidR="002D3D68" w:rsidRPr="00F4685C" w:rsidRDefault="002D3D68" w:rsidP="002D3D68">
      <w:pPr>
        <w:spacing w:line="360" w:lineRule="auto"/>
        <w:rPr>
          <w:sz w:val="28"/>
          <w:szCs w:val="28"/>
          <w:lang w:val="uk-UA"/>
        </w:rPr>
      </w:pPr>
      <w:r w:rsidRPr="00F4685C">
        <w:rPr>
          <w:sz w:val="28"/>
          <w:szCs w:val="28"/>
          <w:lang w:val="uk-UA"/>
        </w:rPr>
        <w:tab/>
        <w:t xml:space="preserve">6. Цивільне будівництво. </w:t>
      </w:r>
    </w:p>
    <w:p w14:paraId="6E54128F" w14:textId="77777777" w:rsidR="002D3D68" w:rsidRPr="00F4685C" w:rsidRDefault="002D3D68" w:rsidP="002D3D68">
      <w:pPr>
        <w:spacing w:line="360" w:lineRule="auto"/>
        <w:rPr>
          <w:sz w:val="28"/>
          <w:szCs w:val="28"/>
          <w:lang w:val="uk-UA"/>
        </w:rPr>
      </w:pPr>
      <w:r w:rsidRPr="00F4685C">
        <w:rPr>
          <w:sz w:val="28"/>
          <w:szCs w:val="28"/>
          <w:lang w:val="uk-UA"/>
        </w:rPr>
        <w:tab/>
        <w:t xml:space="preserve">7. Інспектування — міжнародна торгівля та урядові контракти. </w:t>
      </w:r>
    </w:p>
    <w:p w14:paraId="2A58F322" w14:textId="77777777" w:rsidR="002D3D68" w:rsidRPr="00F4685C" w:rsidRDefault="002D3D68" w:rsidP="002D3D68">
      <w:pPr>
        <w:spacing w:line="360" w:lineRule="auto"/>
        <w:rPr>
          <w:sz w:val="28"/>
          <w:szCs w:val="28"/>
          <w:lang w:val="uk-UA"/>
        </w:rPr>
      </w:pPr>
      <w:r w:rsidRPr="00F4685C">
        <w:rPr>
          <w:sz w:val="28"/>
          <w:szCs w:val="28"/>
          <w:lang w:val="uk-UA"/>
        </w:rPr>
        <w:tab/>
        <w:t xml:space="preserve">8. Споживчі товари. </w:t>
      </w:r>
    </w:p>
    <w:p w14:paraId="31742A81"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9. Авіація та космос. </w:t>
      </w:r>
    </w:p>
    <w:p w14:paraId="508F77D2" w14:textId="77777777" w:rsidR="002D3D68" w:rsidRPr="00F4685C" w:rsidRDefault="002D3D68" w:rsidP="002D3D68">
      <w:pPr>
        <w:spacing w:line="360" w:lineRule="auto"/>
        <w:ind w:firstLine="708"/>
        <w:rPr>
          <w:sz w:val="28"/>
          <w:szCs w:val="28"/>
          <w:lang w:val="uk-UA"/>
        </w:rPr>
      </w:pPr>
      <w:r w:rsidRPr="00F4685C">
        <w:rPr>
          <w:b/>
          <w:sz w:val="28"/>
          <w:szCs w:val="28"/>
          <w:lang w:val="uk-UA"/>
        </w:rPr>
        <w:t xml:space="preserve">У сфері управління якістю у промисловості Бюро </w:t>
      </w:r>
      <w:proofErr w:type="spellStart"/>
      <w:r w:rsidRPr="00F4685C">
        <w:rPr>
          <w:b/>
          <w:sz w:val="28"/>
          <w:szCs w:val="28"/>
          <w:lang w:val="uk-UA"/>
        </w:rPr>
        <w:t>Верітас</w:t>
      </w:r>
      <w:proofErr w:type="spellEnd"/>
      <w:r w:rsidRPr="00F4685C">
        <w:rPr>
          <w:b/>
          <w:sz w:val="28"/>
          <w:szCs w:val="28"/>
          <w:lang w:val="uk-UA"/>
        </w:rPr>
        <w:t xml:space="preserve"> надає такі послуги</w:t>
      </w:r>
      <w:r w:rsidRPr="00F4685C">
        <w:rPr>
          <w:sz w:val="28"/>
          <w:szCs w:val="28"/>
          <w:lang w:val="uk-UA"/>
        </w:rPr>
        <w:t xml:space="preserve">: </w:t>
      </w:r>
    </w:p>
    <w:p w14:paraId="2AF48EC7"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технічну допомогу і консультаційні послуги зі створення й впровадження систем якості та систем управління навколишнім середовищем на підприємствах (проведення реструктуризації управління підприємством, консультування з впровадження ISO серії 9000 і ISO 14000, визначення масштабів і причин забруднення безпосередньо на місці подій, оцінювання аварій, пов’язаних із забрудненням навколишнього середовища, технічна оцінка основних фондів); </w:t>
      </w:r>
    </w:p>
    <w:p w14:paraId="031639D2"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запобігання ризику (аналіз ризику, розрахунки конструкцій, дослідження надійності); </w:t>
      </w:r>
    </w:p>
    <w:p w14:paraId="06B4D262"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перевірка коректності здійснення проекту, незалежний нагляд, забезпечення продукції маркуванням міжнародно визнаними знаками відповідності; </w:t>
      </w:r>
    </w:p>
    <w:p w14:paraId="61F7A9B5"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сприяння у подоланні технічних бар’єрів у торгівлі, у т. ч. на основі видачі сертифікатів, незалежних і добровільних інспекцій (документації, </w:t>
      </w:r>
      <w:r w:rsidRPr="00F4685C">
        <w:rPr>
          <w:sz w:val="28"/>
          <w:szCs w:val="28"/>
          <w:lang w:val="uk-UA"/>
        </w:rPr>
        <w:lastRenderedPageBreak/>
        <w:t xml:space="preserve">матеріалів, обладнання, процесів, як під час виготовлення, так і безпосередньо у постачальників або в експлуатації); </w:t>
      </w:r>
    </w:p>
    <w:p w14:paraId="753666BF"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контроль виконання вимог міжнародних конвенцій (контейнери та цистерни, місткості під тиском й вантажопідйомне обладнання, кваліфікація зварників та сертифікація зварювального виробництва, маркування згідно з вимогами ЄС); </w:t>
      </w:r>
    </w:p>
    <w:p w14:paraId="4310B4C8"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проведення аудиторських перевірок підприємств і видача документів, які мають міжнародне визнання, про відповідність чинним стандартам або умовам контрактів (перевірка безпеки, оцінювання рентабельності й управлінської спроможності); </w:t>
      </w:r>
    </w:p>
    <w:p w14:paraId="72F43F2F" w14:textId="77777777" w:rsidR="002D3D68" w:rsidRPr="00F4685C" w:rsidRDefault="002D3D68" w:rsidP="002D3D68">
      <w:pPr>
        <w:spacing w:line="360" w:lineRule="auto"/>
        <w:ind w:firstLine="708"/>
        <w:rPr>
          <w:sz w:val="28"/>
          <w:szCs w:val="28"/>
          <w:lang w:val="uk-UA"/>
        </w:rPr>
      </w:pPr>
      <w:r w:rsidRPr="00F4685C">
        <w:rPr>
          <w:sz w:val="28"/>
          <w:szCs w:val="28"/>
          <w:lang w:val="uk-UA"/>
        </w:rPr>
        <w:t>− навчання, підвищення кваліфікації та тренінгу персоналу з різних напрямків діяльності: навколишнє середовище, якість, оцінювання ризиків, метрологія, безпека у промисловому виробництві, стандарти та правила.</w:t>
      </w:r>
    </w:p>
    <w:p w14:paraId="1F28E8CF"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Міжнародна служба сертифікації (SGS) є провідною світовою незалежною групою сертифікаційних компаній, акредитованих у 19 країнах. Вона має 96 офісів більше ніж у 60 країнах. </w:t>
      </w:r>
    </w:p>
    <w:p w14:paraId="7F78150D" w14:textId="77777777" w:rsidR="002D3D68" w:rsidRPr="00F4685C" w:rsidRDefault="002D3D68" w:rsidP="002D3D68">
      <w:pPr>
        <w:spacing w:line="360" w:lineRule="auto"/>
        <w:ind w:firstLine="708"/>
        <w:rPr>
          <w:b/>
          <w:sz w:val="28"/>
          <w:szCs w:val="28"/>
          <w:lang w:val="uk-UA"/>
        </w:rPr>
      </w:pPr>
      <w:r w:rsidRPr="00F4685C">
        <w:rPr>
          <w:b/>
          <w:sz w:val="28"/>
          <w:szCs w:val="28"/>
          <w:lang w:val="uk-UA"/>
        </w:rPr>
        <w:t xml:space="preserve">Відділення міжнародної служби сертифікації в Україні надає такі послуги: </w:t>
      </w:r>
    </w:p>
    <w:p w14:paraId="3CCC9B58"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оцінювання та сертифікація систем якості на відповідність ISO 9000; </w:t>
      </w:r>
    </w:p>
    <w:p w14:paraId="1070501F"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оцінювання та сертифікація систем управління навколишнім середовищем на відповідність ISO 14001; </w:t>
      </w:r>
    </w:p>
    <w:p w14:paraId="3FBE5DE0"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сертифікація відповідності товарів та послуг національним і міжнародним стандартам; </w:t>
      </w:r>
    </w:p>
    <w:p w14:paraId="05241F17"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оцінювання та сертифікація систем управління суспільною відповідальністю на відповідність стандарту SA 8000; </w:t>
      </w:r>
    </w:p>
    <w:p w14:paraId="55C9581F"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оцінювання та сертифікація систем якості на відповідність стандарту QS 9000; </w:t>
      </w:r>
    </w:p>
    <w:p w14:paraId="284681E4" w14:textId="77777777" w:rsidR="002D3D68" w:rsidRPr="00F4685C" w:rsidRDefault="002D3D68" w:rsidP="002D3D68">
      <w:pPr>
        <w:spacing w:line="360" w:lineRule="auto"/>
        <w:ind w:firstLine="708"/>
        <w:rPr>
          <w:sz w:val="28"/>
          <w:szCs w:val="28"/>
          <w:lang w:val="uk-UA"/>
        </w:rPr>
      </w:pPr>
      <w:r w:rsidRPr="00F4685C">
        <w:rPr>
          <w:sz w:val="28"/>
          <w:szCs w:val="28"/>
          <w:lang w:val="uk-UA"/>
        </w:rPr>
        <w:t xml:space="preserve">− оцінювання і сертифікація систем управління охороною здоров'я і безпеки на відповідність стандарту ISA 2000; </w:t>
      </w:r>
    </w:p>
    <w:p w14:paraId="33F1DF7F" w14:textId="77777777" w:rsidR="002D3D68" w:rsidRPr="00F4685C" w:rsidRDefault="002D3D68" w:rsidP="002D3D68">
      <w:pPr>
        <w:spacing w:line="360" w:lineRule="auto"/>
        <w:ind w:firstLine="708"/>
        <w:rPr>
          <w:sz w:val="28"/>
          <w:szCs w:val="28"/>
          <w:lang w:val="uk-UA"/>
        </w:rPr>
      </w:pPr>
      <w:r w:rsidRPr="00F4685C">
        <w:rPr>
          <w:sz w:val="28"/>
          <w:szCs w:val="28"/>
          <w:lang w:val="uk-UA"/>
        </w:rPr>
        <w:lastRenderedPageBreak/>
        <w:t>− широка і різноманітна навчальна діяльність спеціалістів із проведення сертифікації.</w:t>
      </w:r>
    </w:p>
    <w:p w14:paraId="6117D28B" w14:textId="77777777" w:rsidR="002D3D68" w:rsidRPr="00F4685C" w:rsidRDefault="002D3D68" w:rsidP="002D3D68">
      <w:pPr>
        <w:spacing w:line="360" w:lineRule="auto"/>
        <w:rPr>
          <w:b/>
          <w:sz w:val="28"/>
          <w:szCs w:val="28"/>
          <w:lang w:val="uk-UA"/>
        </w:rPr>
      </w:pPr>
      <w:r w:rsidRPr="00F4685C">
        <w:rPr>
          <w:b/>
          <w:sz w:val="28"/>
          <w:szCs w:val="28"/>
          <w:lang w:val="uk-UA"/>
        </w:rPr>
        <w:t xml:space="preserve"> </w:t>
      </w:r>
      <w:r w:rsidRPr="00F4685C">
        <w:rPr>
          <w:b/>
          <w:sz w:val="28"/>
          <w:szCs w:val="28"/>
          <w:lang w:val="uk-UA"/>
        </w:rPr>
        <w:tab/>
        <w:t>4. Міжнародна та регіональна співпраця України у сфері управління якістю</w:t>
      </w:r>
    </w:p>
    <w:p w14:paraId="69F4FC4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Проблема забезпечення якості має міжнародний характер, тому об’єднання зусиль спеціалістів різних країн, їх постійна співпраця сприяють перетворенню досягнень окремих держав у сфері якості в загальне надбання. </w:t>
      </w:r>
    </w:p>
    <w:p w14:paraId="7680260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На сьогодні з різними аспектами проблеми управління якістю </w:t>
      </w:r>
      <w:proofErr w:type="spellStart"/>
      <w:r w:rsidRPr="00F4685C">
        <w:rPr>
          <w:sz w:val="28"/>
          <w:szCs w:val="28"/>
          <w:lang w:val="uk-UA"/>
        </w:rPr>
        <w:t>пов’я-зана</w:t>
      </w:r>
      <w:proofErr w:type="spellEnd"/>
      <w:r w:rsidRPr="00F4685C">
        <w:rPr>
          <w:sz w:val="28"/>
          <w:szCs w:val="28"/>
          <w:lang w:val="uk-UA"/>
        </w:rPr>
        <w:t xml:space="preserve"> діяльність низки міжнародних та регіональних організацій: </w:t>
      </w:r>
    </w:p>
    <w:p w14:paraId="2D40F29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Міжнародної організації зі стандартизації (ISO), </w:t>
      </w:r>
    </w:p>
    <w:p w14:paraId="2FA7E02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Міжнародної електротехнічної комісії (IEC), </w:t>
      </w:r>
    </w:p>
    <w:p w14:paraId="564FFD3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Європейської організації з якості (EOQ), </w:t>
      </w:r>
    </w:p>
    <w:p w14:paraId="55B1B27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Європейського комітету зі стандартизації (CEN) та ін. </w:t>
      </w:r>
    </w:p>
    <w:p w14:paraId="1D17913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Міжнародна організація зі стандартизації (ISO) була заснована у 1947р. як неурядова організація, метою якої є сприяння розвитку стандартизації у світі для забезпечення міжнародного товарообміну і взаємодопомоги, розширення співробітництва у сфері інтелектуальної, наукової, технічної та економічної діяльності. </w:t>
      </w:r>
    </w:p>
    <w:p w14:paraId="2C2B922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ISO є всесвітньою організацією національних організацій зі стандартизації, яка налічує понад 120 членів, по одному від кожної країни. Україна була прийнята в члени ISO 1 січня 1993 р. Членство в ISO розподіляється між членами-комітетами, членами</w:t>
      </w:r>
      <w:r>
        <w:rPr>
          <w:sz w:val="28"/>
          <w:szCs w:val="28"/>
          <w:lang w:val="uk-UA"/>
        </w:rPr>
        <w:t xml:space="preserve"> </w:t>
      </w:r>
      <w:r w:rsidRPr="00F4685C">
        <w:rPr>
          <w:sz w:val="28"/>
          <w:szCs w:val="28"/>
          <w:lang w:val="uk-UA"/>
        </w:rPr>
        <w:t xml:space="preserve">кореспондентами і членами-абонентами. </w:t>
      </w:r>
    </w:p>
    <w:p w14:paraId="1E919B9C"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93FB9">
        <w:rPr>
          <w:b/>
          <w:sz w:val="28"/>
          <w:szCs w:val="28"/>
          <w:lang w:val="uk-UA"/>
        </w:rPr>
        <w:t>Членом-комітету ISO є один, найбільш представницький національний комітет.</w:t>
      </w:r>
      <w:r w:rsidRPr="00F4685C">
        <w:rPr>
          <w:sz w:val="28"/>
          <w:szCs w:val="28"/>
          <w:lang w:val="uk-UA"/>
        </w:rPr>
        <w:t xml:space="preserve"> Такі комітети мають право брати участь у роботі будь-якого технічного комітету ISO, голосувати щодо проектів стандартів, бути вибраними до складу робочих органів ISO. </w:t>
      </w:r>
    </w:p>
    <w:p w14:paraId="530B7C2C"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січні 1995 р. кількість членів комітетів ISO становила 81, у т. ч. і Держспоживстандарт України. </w:t>
      </w:r>
    </w:p>
    <w:p w14:paraId="7AA78F47"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r>
      <w:r w:rsidRPr="00F4685C">
        <w:rPr>
          <w:b/>
          <w:sz w:val="28"/>
          <w:szCs w:val="28"/>
          <w:lang w:val="uk-UA"/>
        </w:rPr>
        <w:t>Членом-кореспондентом ISO</w:t>
      </w:r>
      <w:r w:rsidRPr="00F4685C">
        <w:rPr>
          <w:sz w:val="28"/>
          <w:szCs w:val="28"/>
          <w:lang w:val="uk-UA"/>
        </w:rPr>
        <w:t xml:space="preserve"> є, як правило, організація країни, що розвивається і не має власного органу стандартизації, </w:t>
      </w:r>
      <w:r w:rsidRPr="00F4685C">
        <w:rPr>
          <w:b/>
          <w:sz w:val="28"/>
          <w:szCs w:val="28"/>
          <w:lang w:val="uk-UA"/>
        </w:rPr>
        <w:t>членом-абонентом</w:t>
      </w:r>
      <w:r w:rsidRPr="00F4685C">
        <w:rPr>
          <w:sz w:val="28"/>
          <w:szCs w:val="28"/>
          <w:lang w:val="uk-UA"/>
        </w:rPr>
        <w:t xml:space="preserve"> — організація країни з дуже слабкою економікою. </w:t>
      </w:r>
    </w:p>
    <w:p w14:paraId="09309B32"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Робочими органами ISO</w:t>
      </w:r>
      <w:r w:rsidRPr="00F4685C">
        <w:rPr>
          <w:sz w:val="28"/>
          <w:szCs w:val="28"/>
          <w:lang w:val="uk-UA"/>
        </w:rPr>
        <w:t xml:space="preserve"> є: </w:t>
      </w:r>
    </w:p>
    <w:p w14:paraId="28BE7F2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Генеральна асамблея, </w:t>
      </w:r>
    </w:p>
    <w:p w14:paraId="2F2067D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Рада, </w:t>
      </w:r>
    </w:p>
    <w:p w14:paraId="093C5BD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Технічне керівне бюро і </w:t>
      </w:r>
    </w:p>
    <w:p w14:paraId="6B9B9AB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Центральний секретаріат. </w:t>
      </w:r>
    </w:p>
    <w:p w14:paraId="4B8C7D3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Усю роботу зі створення й узгодження документів ISO виконують технічні комітети (ТК), яких налічується на сьогодні 185 і назва яких відображає сферу їхньої діяльності. Робота в межах кожного ТК організована в його під-комітетах (ПК) і тимчасових робочих групах (РГ). </w:t>
      </w:r>
    </w:p>
    <w:p w14:paraId="67AC42C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Каталог стандартів ISO містить понад 12 000 одиниць міжнародних стандартів, у середньому за рік їх приймається понад 500. У 1993 р. було визначено чотири пріоритетні напрямки діяльності ISO: </w:t>
      </w:r>
    </w:p>
    <w:p w14:paraId="568AB50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1. Якість. </w:t>
      </w:r>
    </w:p>
    <w:p w14:paraId="22503E4A"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2. Інформаційні технології. </w:t>
      </w:r>
    </w:p>
    <w:p w14:paraId="7B7267C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3. Кооперація з іншими організаціями в роботі над міжнародними стандартами.  </w:t>
      </w:r>
    </w:p>
    <w:p w14:paraId="6F05629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4. Навколишнє середовище. Вирішенням проблем якості в ISO </w:t>
      </w:r>
      <w:proofErr w:type="spellStart"/>
      <w:r w:rsidRPr="00F4685C">
        <w:rPr>
          <w:sz w:val="28"/>
          <w:szCs w:val="28"/>
          <w:lang w:val="uk-UA"/>
        </w:rPr>
        <w:t>займа-ється</w:t>
      </w:r>
      <w:proofErr w:type="spellEnd"/>
      <w:r w:rsidRPr="00F4685C">
        <w:rPr>
          <w:sz w:val="28"/>
          <w:szCs w:val="28"/>
          <w:lang w:val="uk-UA"/>
        </w:rPr>
        <w:t xml:space="preserve"> ТК 176 «Управління якістю та забезпечення якості», організований у 1979 р. і очолюваний Канадою. </w:t>
      </w:r>
    </w:p>
    <w:p w14:paraId="3CA508F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r>
      <w:r w:rsidRPr="00F4685C">
        <w:rPr>
          <w:b/>
          <w:sz w:val="28"/>
          <w:szCs w:val="28"/>
          <w:lang w:val="uk-UA"/>
        </w:rPr>
        <w:t>Комітет має три підкомітети</w:t>
      </w:r>
      <w:r w:rsidRPr="00F4685C">
        <w:rPr>
          <w:sz w:val="28"/>
          <w:szCs w:val="28"/>
          <w:lang w:val="uk-UA"/>
        </w:rPr>
        <w:t xml:space="preserve">: </w:t>
      </w:r>
    </w:p>
    <w:p w14:paraId="22559CD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ПК 1 — з проблем термінології у сфері якості (очолює Франція); </w:t>
      </w:r>
    </w:p>
    <w:p w14:paraId="496D8A1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ПК 2 — із систем якості (очолює Велика Британія) і </w:t>
      </w:r>
    </w:p>
    <w:p w14:paraId="0A5671FD"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ПК 3 — з допоміжних технологій (очолюють Нідерланди). </w:t>
      </w:r>
    </w:p>
    <w:p w14:paraId="315FB92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ТК 176 є одним із найактивніших комітетів. Його діяльність охоплює інтереси усіх галузей промисловості й послуг. За ним закріплені </w:t>
      </w:r>
      <w:proofErr w:type="spellStart"/>
      <w:r w:rsidRPr="00F4685C">
        <w:rPr>
          <w:sz w:val="28"/>
          <w:szCs w:val="28"/>
          <w:lang w:val="uk-UA"/>
        </w:rPr>
        <w:t>класифіка-ційні</w:t>
      </w:r>
      <w:proofErr w:type="spellEnd"/>
      <w:r w:rsidRPr="00F4685C">
        <w:rPr>
          <w:sz w:val="28"/>
          <w:szCs w:val="28"/>
          <w:lang w:val="uk-UA"/>
        </w:rPr>
        <w:t xml:space="preserve"> серії 9000 і 10000. Головна мета роботи ТК 176 полягає у розробленні однакового підходу до вирішення завдань управління якістю. При цьому </w:t>
      </w:r>
      <w:r w:rsidRPr="00F4685C">
        <w:rPr>
          <w:sz w:val="28"/>
          <w:szCs w:val="28"/>
          <w:lang w:val="uk-UA"/>
        </w:rPr>
        <w:lastRenderedPageBreak/>
        <w:t>головним у роботі є стандартизація та створення на її основі загальної норма-</w:t>
      </w:r>
      <w:proofErr w:type="spellStart"/>
      <w:r w:rsidRPr="00F4685C">
        <w:rPr>
          <w:sz w:val="28"/>
          <w:szCs w:val="28"/>
          <w:lang w:val="uk-UA"/>
        </w:rPr>
        <w:t>тивної</w:t>
      </w:r>
      <w:proofErr w:type="spellEnd"/>
      <w:r w:rsidRPr="00F4685C">
        <w:rPr>
          <w:sz w:val="28"/>
          <w:szCs w:val="28"/>
          <w:lang w:val="uk-UA"/>
        </w:rPr>
        <w:t xml:space="preserve"> бази для практичної реалізації концепції різних шкіл у сфері забезпечення якості з метою об’єктивного оцінювання можливостей виробника, поставки продукції та послуг необхідної якості. </w:t>
      </w:r>
    </w:p>
    <w:p w14:paraId="404EB02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1994 р. ТК 176 і ТК 207 — з навколишнього середовища — створили спільну групу для розроблення загальних принципів управління якістю навколишнього середовища й аудиту відповідних систем. </w:t>
      </w:r>
    </w:p>
    <w:p w14:paraId="25C8E811"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Міжнародна електротехнічна комісія (ІЕС) — найбільша після ISO організація, створена у 1906 р. Після створення ISO ІЕС приєдналась до неї на автономних правах, зберігаючи незалежність у фінансових і організаційних питаннях. До членів ІЕС входить 41 національний комітет, що дає змогу охопити 80% населення земної кулі, яке споживає 95% світового виробництва електроенергії. ІЕС займається стандартизацією у сфері електротехніки, радіозв’язку та приладобудування. Структура її така ж, як і ISO. </w:t>
      </w:r>
    </w:p>
    <w:p w14:paraId="277B9F7B"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Фонд ІЕС становить понад 2000 міжнародних стандартів, які за </w:t>
      </w:r>
      <w:proofErr w:type="spellStart"/>
      <w:r w:rsidRPr="00F4685C">
        <w:rPr>
          <w:sz w:val="28"/>
          <w:szCs w:val="28"/>
          <w:lang w:val="uk-UA"/>
        </w:rPr>
        <w:t>техніч</w:t>
      </w:r>
      <w:proofErr w:type="spellEnd"/>
      <w:r w:rsidRPr="00F4685C">
        <w:rPr>
          <w:sz w:val="28"/>
          <w:szCs w:val="28"/>
          <w:lang w:val="uk-UA"/>
        </w:rPr>
        <w:t xml:space="preserve">-ними вимогами до продукції та методами її випробування набагато повніші, ніж стандарти ISO. Це пов’язано з тим, що, з одного боку, вимоги щодо безпеки є основними до продукції, яка входить у компетенцію ІЕС, а з іншого, — досвід роботи, накопичений протягом багатьох </w:t>
      </w:r>
      <w:proofErr w:type="spellStart"/>
      <w:r w:rsidRPr="00F4685C">
        <w:rPr>
          <w:sz w:val="28"/>
          <w:szCs w:val="28"/>
          <w:lang w:val="uk-UA"/>
        </w:rPr>
        <w:t>десятиріч</w:t>
      </w:r>
      <w:proofErr w:type="spellEnd"/>
      <w:r w:rsidRPr="00F4685C">
        <w:rPr>
          <w:sz w:val="28"/>
          <w:szCs w:val="28"/>
          <w:lang w:val="uk-UA"/>
        </w:rPr>
        <w:t xml:space="preserve">, дає змогу ІЕС ефективніше вирішувати завдання стандартизації. </w:t>
      </w:r>
    </w:p>
    <w:p w14:paraId="4CA1FA3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Для координації та зближення діяльності ISO і ІЕС у 1988 р. були створені спеціальні консультаційні підрозділи. Результатом такої політики було розроблення спільних міжнародних стандартів і настанов у сфері стандарти-</w:t>
      </w:r>
      <w:proofErr w:type="spellStart"/>
      <w:r w:rsidRPr="00F4685C">
        <w:rPr>
          <w:sz w:val="28"/>
          <w:szCs w:val="28"/>
          <w:lang w:val="uk-UA"/>
        </w:rPr>
        <w:t>зації</w:t>
      </w:r>
      <w:proofErr w:type="spellEnd"/>
      <w:r w:rsidRPr="00F4685C">
        <w:rPr>
          <w:sz w:val="28"/>
          <w:szCs w:val="28"/>
          <w:lang w:val="uk-UA"/>
        </w:rPr>
        <w:t xml:space="preserve">, управління якістю і сертифікації (ISO/ІЕС). </w:t>
      </w:r>
    </w:p>
    <w:p w14:paraId="7D08E33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Україна була прийнята в члени ІЕС 14 лютого 1993 р., відтоді бере активну участь у роботі її комітетів і підкомітетів. </w:t>
      </w:r>
    </w:p>
    <w:p w14:paraId="5901FA5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Європейська організація з якості (EOQ) заснована у 1956 р. і до 1987 р. називалась Європейською організацією з контролю якості. Це некомерційна організація, мета якої — сприяти, поширити, удосконалити теоретичні принципи і практичні методи управління якістю для підвищення якості й надій-</w:t>
      </w:r>
      <w:proofErr w:type="spellStart"/>
      <w:r w:rsidRPr="00F4685C">
        <w:rPr>
          <w:sz w:val="28"/>
          <w:szCs w:val="28"/>
          <w:lang w:val="uk-UA"/>
        </w:rPr>
        <w:lastRenderedPageBreak/>
        <w:t>ності</w:t>
      </w:r>
      <w:proofErr w:type="spellEnd"/>
      <w:r w:rsidRPr="00F4685C">
        <w:rPr>
          <w:sz w:val="28"/>
          <w:szCs w:val="28"/>
          <w:lang w:val="uk-UA"/>
        </w:rPr>
        <w:t xml:space="preserve"> продукції та послуг. Відповідно до назви вона є регіональною </w:t>
      </w:r>
      <w:proofErr w:type="spellStart"/>
      <w:r w:rsidRPr="00F4685C">
        <w:rPr>
          <w:sz w:val="28"/>
          <w:szCs w:val="28"/>
          <w:lang w:val="uk-UA"/>
        </w:rPr>
        <w:t>організа</w:t>
      </w:r>
      <w:proofErr w:type="spellEnd"/>
      <w:r w:rsidRPr="00F4685C">
        <w:rPr>
          <w:sz w:val="28"/>
          <w:szCs w:val="28"/>
          <w:lang w:val="uk-UA"/>
        </w:rPr>
        <w:t xml:space="preserve">-цією, а фактично — міжнародною, тому що в її роботі беруть участь 29 європейських і 40 неєвропейських країн. </w:t>
      </w:r>
    </w:p>
    <w:p w14:paraId="3BEDC68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Адміністративними органами EOQ є: Генеральна Асамблея, Виконком, Генеральний секретаріат та керуючі комітети, робочі органи у вигляді технічних комітетів і секцій. На сьогодні в EOQ постійно діє 14 ТК і 8 галузевих секцій, які охоплюють фактично усі аспекти проблем якості, як між-галузевого, так і галузевого характеру. </w:t>
      </w:r>
    </w:p>
    <w:p w14:paraId="2BE60A9A"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З 1988 р. в EOQ діє секція з якості у сфері обслуговування, при якій працюють такі групи: </w:t>
      </w:r>
    </w:p>
    <w:p w14:paraId="33317C74"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група сектора охорони здоров’я (питання управління якістю в лікарнях, </w:t>
      </w:r>
      <w:proofErr w:type="spellStart"/>
      <w:r w:rsidRPr="00F4685C">
        <w:rPr>
          <w:sz w:val="28"/>
          <w:szCs w:val="28"/>
          <w:lang w:val="uk-UA"/>
        </w:rPr>
        <w:t>клініках</w:t>
      </w:r>
      <w:proofErr w:type="spellEnd"/>
      <w:r w:rsidRPr="00F4685C">
        <w:rPr>
          <w:sz w:val="28"/>
          <w:szCs w:val="28"/>
          <w:lang w:val="uk-UA"/>
        </w:rPr>
        <w:t xml:space="preserve">, медичних службах); </w:t>
      </w:r>
    </w:p>
    <w:p w14:paraId="0C804510"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група сектора фінансових послуг (питання управління якістю в банках, страхових компаніях); </w:t>
      </w:r>
    </w:p>
    <w:p w14:paraId="2FE61EE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 група сектора транспортних послуг (питання управління якістю в авіа-, морських і наземних транспортних організаціях, у т. ч. обслуговування споживачів, технічне обслуговування обладнання і дотримання графіків); </w:t>
      </w:r>
    </w:p>
    <w:p w14:paraId="2A3C3E37"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група сектора служб ресторанного господарства та дозвілля (питання</w:t>
      </w:r>
    </w:p>
    <w:p w14:paraId="642B8398" w14:textId="77777777" w:rsidR="002D3D68" w:rsidRPr="00F4685C" w:rsidRDefault="002D3D68" w:rsidP="002D3D68">
      <w:pPr>
        <w:spacing w:line="360" w:lineRule="auto"/>
        <w:rPr>
          <w:sz w:val="28"/>
          <w:szCs w:val="28"/>
          <w:lang w:val="uk-UA"/>
        </w:rPr>
      </w:pPr>
      <w:r w:rsidRPr="00F4685C">
        <w:rPr>
          <w:sz w:val="28"/>
          <w:szCs w:val="28"/>
          <w:lang w:val="uk-UA"/>
        </w:rPr>
        <w:t xml:space="preserve">управління якістю в готелях, ресторанах та підприємствах дозвілля). </w:t>
      </w:r>
    </w:p>
    <w:p w14:paraId="7464403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 1988 р. на основі угоди президентів 14 найбільших європейських компаній в межах ЕОQ був створений Європейський фонд управління якістю (ЕFQМ) для фінансування підтримки робіт у сфері якості. </w:t>
      </w:r>
    </w:p>
    <w:p w14:paraId="4500BB06"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Україна з березня 1996 р. є членом EOQ, і представником є УАЯ. </w:t>
      </w:r>
    </w:p>
    <w:p w14:paraId="4813B9CF"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Європейський комітет зі стандартизації (СЕN) був створений у 1961 р. (до 1970 р. — Європейський комітет із координації стандартів). </w:t>
      </w:r>
    </w:p>
    <w:p w14:paraId="37CC11DE"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Засновником його були Європейське економічне співтовариство та Європейська асоціація вільної торгівлі. Членами СЕN є національні організації зі стандартизації 18 європейських країн, у т. ч. з 1 квітня 1997 р. й України. </w:t>
      </w:r>
    </w:p>
    <w:p w14:paraId="2AD6390F" w14:textId="77777777" w:rsidR="002D3D68" w:rsidRPr="00F4685C" w:rsidRDefault="002D3D68" w:rsidP="002D3D68">
      <w:pPr>
        <w:spacing w:line="360" w:lineRule="auto"/>
        <w:rPr>
          <w:sz w:val="28"/>
          <w:szCs w:val="28"/>
          <w:lang w:val="uk-UA"/>
        </w:rPr>
      </w:pPr>
      <w:r w:rsidRPr="00F4685C">
        <w:rPr>
          <w:sz w:val="28"/>
          <w:szCs w:val="28"/>
          <w:lang w:val="uk-UA"/>
        </w:rPr>
        <w:lastRenderedPageBreak/>
        <w:t xml:space="preserve"> </w:t>
      </w:r>
      <w:r w:rsidRPr="00F4685C">
        <w:rPr>
          <w:sz w:val="28"/>
          <w:szCs w:val="28"/>
          <w:lang w:val="uk-UA"/>
        </w:rPr>
        <w:tab/>
        <w:t xml:space="preserve">Робочими органами СЕN є 146 технічних комітетів, в обов’язки яких входить розроблення європейських стандартів. СЕN розроблено стандарти серії 29000 на системи якості, які є аналогами стандартів ISO 9000. </w:t>
      </w:r>
    </w:p>
    <w:p w14:paraId="7757ABE5"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 xml:space="preserve">Крім європейських стандартів, СЕN розглядає також документи з гармонізації, які є найпростішою формою усунення технічних бар’єрів у торгівлі між країнами. Їхнє головне призначення — забезпечити однакове використання стандартів ISO у країнах Західної Європи. Діяльність СЕN тісно по-в’язана з Європейським комітетом стандартизації в електротехніці, створеним у 1972 р (СЕNELEC), в який входять 17 європейських країн, і Україна. </w:t>
      </w:r>
    </w:p>
    <w:p w14:paraId="796A59E9" w14:textId="77777777" w:rsidR="002D3D68" w:rsidRPr="00F4685C" w:rsidRDefault="002D3D68" w:rsidP="002D3D68">
      <w:pPr>
        <w:spacing w:line="360" w:lineRule="auto"/>
        <w:rPr>
          <w:sz w:val="28"/>
          <w:szCs w:val="28"/>
          <w:lang w:val="uk-UA"/>
        </w:rPr>
      </w:pPr>
      <w:r w:rsidRPr="00F4685C">
        <w:rPr>
          <w:sz w:val="28"/>
          <w:szCs w:val="28"/>
          <w:lang w:val="uk-UA"/>
        </w:rPr>
        <w:t xml:space="preserve"> </w:t>
      </w:r>
      <w:r w:rsidRPr="00F4685C">
        <w:rPr>
          <w:sz w:val="28"/>
          <w:szCs w:val="28"/>
          <w:lang w:val="uk-UA"/>
        </w:rPr>
        <w:tab/>
        <w:t>Спільними зусиллями СЕN і СЕNELEC розроблені основоположні європейські стандарти СЕN/СЕNELEC серії 45000, які стосуються випробувань, сертифікації та акредитації. Україна щодо питань управління якістю активно співпрацює в Міждержавній раді країн СНД, згідно з укладеною 13 березня 1992 р. у Мінську угодою про проведення державами СНД погодженої політики зі стандартизації, метрології та сертифікації.</w:t>
      </w:r>
    </w:p>
    <w:p w14:paraId="00084B3D" w14:textId="77777777" w:rsidR="002D3D68" w:rsidRPr="00F93FB9" w:rsidRDefault="002D3D68" w:rsidP="002D3D68">
      <w:pPr>
        <w:spacing w:line="360" w:lineRule="auto"/>
        <w:jc w:val="center"/>
        <w:rPr>
          <w:b/>
          <w:sz w:val="28"/>
          <w:szCs w:val="28"/>
          <w:lang w:val="uk-UA"/>
        </w:rPr>
      </w:pPr>
      <w:r w:rsidRPr="00F93FB9">
        <w:rPr>
          <w:b/>
          <w:sz w:val="28"/>
          <w:szCs w:val="28"/>
          <w:lang w:val="uk-UA"/>
        </w:rPr>
        <w:t>ПИТАННЯ ДЛЯ САМОКОНТРОЛЮ:</w:t>
      </w:r>
    </w:p>
    <w:p w14:paraId="593B25EC" w14:textId="77777777" w:rsidR="002D3D68" w:rsidRPr="00F4685C" w:rsidRDefault="002D3D68" w:rsidP="002D3D68">
      <w:pPr>
        <w:ind w:firstLine="708"/>
        <w:rPr>
          <w:sz w:val="28"/>
          <w:szCs w:val="28"/>
          <w:lang w:val="uk-UA"/>
        </w:rPr>
      </w:pPr>
      <w:r w:rsidRPr="00F4685C">
        <w:rPr>
          <w:sz w:val="28"/>
          <w:szCs w:val="28"/>
          <w:lang w:val="uk-UA"/>
        </w:rPr>
        <w:t xml:space="preserve">1. У чому полягає Державне регулювання у сфері якості. </w:t>
      </w:r>
    </w:p>
    <w:p w14:paraId="4D2AA281" w14:textId="77777777" w:rsidR="002D3D68" w:rsidRPr="00F4685C" w:rsidRDefault="002D3D68" w:rsidP="002D3D68">
      <w:pPr>
        <w:ind w:firstLine="708"/>
        <w:rPr>
          <w:sz w:val="28"/>
          <w:szCs w:val="28"/>
          <w:lang w:val="uk-UA"/>
        </w:rPr>
      </w:pPr>
      <w:r w:rsidRPr="00F4685C">
        <w:rPr>
          <w:sz w:val="28"/>
          <w:szCs w:val="28"/>
          <w:lang w:val="uk-UA"/>
        </w:rPr>
        <w:t xml:space="preserve">2. Охарактеризуйте Концепцію державної політики у сфері управління якістю продукції (товарів, робіт, послуг). </w:t>
      </w:r>
    </w:p>
    <w:p w14:paraId="77A9192F" w14:textId="77777777" w:rsidR="002D3D68" w:rsidRPr="00F4685C" w:rsidRDefault="002D3D68" w:rsidP="002D3D68">
      <w:pPr>
        <w:ind w:firstLine="708"/>
        <w:rPr>
          <w:sz w:val="28"/>
          <w:szCs w:val="28"/>
          <w:lang w:val="uk-UA"/>
        </w:rPr>
      </w:pPr>
      <w:r w:rsidRPr="00F4685C">
        <w:rPr>
          <w:sz w:val="28"/>
          <w:szCs w:val="28"/>
          <w:lang w:val="uk-UA"/>
        </w:rPr>
        <w:t xml:space="preserve">3. Охарактеризуйте діяльність громадських організацій у сфері якості: УАЯ, УТЯ, СЕРТИКОМ, АЯ, УМФЯ), їхня головна мета, завдання, напрямки діяльності, структурні підрозділи. </w:t>
      </w:r>
    </w:p>
    <w:p w14:paraId="2D38169D" w14:textId="77777777" w:rsidR="002D3D68" w:rsidRPr="00F4685C" w:rsidRDefault="002D3D68" w:rsidP="002D3D68">
      <w:pPr>
        <w:ind w:firstLine="708"/>
        <w:rPr>
          <w:sz w:val="28"/>
          <w:szCs w:val="28"/>
          <w:lang w:val="uk-UA"/>
        </w:rPr>
      </w:pPr>
      <w:r w:rsidRPr="00F4685C">
        <w:rPr>
          <w:sz w:val="28"/>
          <w:szCs w:val="28"/>
          <w:lang w:val="uk-UA"/>
        </w:rPr>
        <w:t xml:space="preserve">4. Діяльність міжнародних організацій у сфері якості: Бюро </w:t>
      </w:r>
      <w:proofErr w:type="spellStart"/>
      <w:r w:rsidRPr="00F4685C">
        <w:rPr>
          <w:sz w:val="28"/>
          <w:szCs w:val="28"/>
          <w:lang w:val="uk-UA"/>
        </w:rPr>
        <w:t>Верітас</w:t>
      </w:r>
      <w:proofErr w:type="spellEnd"/>
      <w:r w:rsidRPr="00F4685C">
        <w:rPr>
          <w:sz w:val="28"/>
          <w:szCs w:val="28"/>
          <w:lang w:val="uk-UA"/>
        </w:rPr>
        <w:t xml:space="preserve">, Міжнародної служби сертифікації (SGS): їх основна мета та напрямки діяльності, основні послуги, що вони надають у сфері якості. </w:t>
      </w:r>
    </w:p>
    <w:p w14:paraId="5BC8464C" w14:textId="77777777" w:rsidR="002D3D68" w:rsidRDefault="002D3D68" w:rsidP="002D3D68">
      <w:pPr>
        <w:ind w:firstLine="708"/>
        <w:rPr>
          <w:sz w:val="28"/>
          <w:szCs w:val="28"/>
          <w:lang w:val="uk-UA"/>
        </w:rPr>
      </w:pPr>
      <w:r w:rsidRPr="00F4685C">
        <w:rPr>
          <w:sz w:val="28"/>
          <w:szCs w:val="28"/>
          <w:lang w:val="uk-UA"/>
        </w:rPr>
        <w:t>5. Міжнародна та регіональна співпраця України у сфері управління якістю.</w:t>
      </w:r>
    </w:p>
    <w:p w14:paraId="2D3DB378" w14:textId="77777777" w:rsidR="002D3D68" w:rsidRPr="00F4685C" w:rsidRDefault="002D3D68" w:rsidP="002D3D68">
      <w:pPr>
        <w:ind w:firstLine="708"/>
        <w:rPr>
          <w:sz w:val="28"/>
          <w:szCs w:val="28"/>
          <w:lang w:val="uk-UA"/>
        </w:rPr>
      </w:pPr>
    </w:p>
    <w:p w14:paraId="331ABE9D" w14:textId="77777777" w:rsidR="002D3D68" w:rsidRPr="00F93FB9" w:rsidRDefault="002D3D68" w:rsidP="002D3D68">
      <w:pPr>
        <w:ind w:firstLine="708"/>
        <w:rPr>
          <w:b/>
          <w:sz w:val="28"/>
          <w:szCs w:val="28"/>
          <w:lang w:val="uk-UA"/>
        </w:rPr>
      </w:pPr>
      <w:r w:rsidRPr="00F93FB9">
        <w:rPr>
          <w:b/>
          <w:sz w:val="28"/>
          <w:szCs w:val="28"/>
          <w:lang w:val="uk-UA"/>
        </w:rPr>
        <w:t xml:space="preserve">Список рекомендованої літератури: </w:t>
      </w:r>
    </w:p>
    <w:p w14:paraId="240F5378" w14:textId="77777777" w:rsidR="002D3D68" w:rsidRPr="00F4685C" w:rsidRDefault="002D3D68" w:rsidP="002D3D68">
      <w:pPr>
        <w:ind w:firstLine="708"/>
        <w:rPr>
          <w:sz w:val="28"/>
          <w:szCs w:val="28"/>
          <w:lang w:val="uk-UA"/>
        </w:rPr>
      </w:pPr>
      <w:r w:rsidRPr="00F4685C">
        <w:rPr>
          <w:sz w:val="28"/>
          <w:szCs w:val="28"/>
          <w:lang w:val="uk-UA"/>
        </w:rPr>
        <w:t xml:space="preserve">1. Топольник, В.Г. Управління якістю продукції та послуг в </w:t>
      </w:r>
      <w:proofErr w:type="spellStart"/>
      <w:r w:rsidRPr="00F4685C">
        <w:rPr>
          <w:sz w:val="28"/>
          <w:szCs w:val="28"/>
          <w:lang w:val="uk-UA"/>
        </w:rPr>
        <w:t>готельноресто</w:t>
      </w:r>
      <w:r>
        <w:rPr>
          <w:sz w:val="28"/>
          <w:szCs w:val="28"/>
          <w:lang w:val="uk-UA"/>
        </w:rPr>
        <w:t>ранному</w:t>
      </w:r>
      <w:proofErr w:type="spellEnd"/>
      <w:r>
        <w:rPr>
          <w:sz w:val="28"/>
          <w:szCs w:val="28"/>
          <w:lang w:val="uk-UA"/>
        </w:rPr>
        <w:t xml:space="preserve"> господарстві</w:t>
      </w:r>
      <w:r w:rsidRPr="00F4685C">
        <w:rPr>
          <w:sz w:val="28"/>
          <w:szCs w:val="28"/>
          <w:lang w:val="uk-UA"/>
        </w:rPr>
        <w:t xml:space="preserve">: </w:t>
      </w:r>
      <w:proofErr w:type="spellStart"/>
      <w:r w:rsidRPr="00F4685C">
        <w:rPr>
          <w:sz w:val="28"/>
          <w:szCs w:val="28"/>
          <w:lang w:val="uk-UA"/>
        </w:rPr>
        <w:t>навч</w:t>
      </w:r>
      <w:proofErr w:type="spellEnd"/>
      <w:r w:rsidRPr="00F4685C">
        <w:rPr>
          <w:sz w:val="28"/>
          <w:szCs w:val="28"/>
          <w:lang w:val="uk-UA"/>
        </w:rPr>
        <w:t xml:space="preserve">. </w:t>
      </w:r>
      <w:proofErr w:type="spellStart"/>
      <w:r w:rsidRPr="00F4685C">
        <w:rPr>
          <w:sz w:val="28"/>
          <w:szCs w:val="28"/>
          <w:lang w:val="uk-UA"/>
        </w:rPr>
        <w:t>посіб</w:t>
      </w:r>
      <w:proofErr w:type="spellEnd"/>
      <w:r w:rsidRPr="00F4685C">
        <w:rPr>
          <w:sz w:val="28"/>
          <w:szCs w:val="28"/>
          <w:lang w:val="uk-UA"/>
        </w:rPr>
        <w:t xml:space="preserve">. / В.Г. Топольник. - Львів : Магнолія 2006, 2012. - 328 с. </w:t>
      </w:r>
    </w:p>
    <w:p w14:paraId="7B01F28A" w14:textId="77777777" w:rsidR="002D3D68" w:rsidRPr="00F4685C" w:rsidRDefault="002D3D68" w:rsidP="002D3D68">
      <w:pPr>
        <w:ind w:firstLine="708"/>
        <w:rPr>
          <w:sz w:val="28"/>
          <w:szCs w:val="28"/>
          <w:lang w:val="uk-UA"/>
        </w:rPr>
      </w:pPr>
      <w:r w:rsidRPr="00F4685C">
        <w:rPr>
          <w:sz w:val="28"/>
          <w:szCs w:val="28"/>
          <w:lang w:val="uk-UA"/>
        </w:rPr>
        <w:t xml:space="preserve">2. Давидова, О.Ю. Управління якістю продукції та послуг у </w:t>
      </w:r>
      <w:proofErr w:type="spellStart"/>
      <w:r w:rsidRPr="00F4685C">
        <w:rPr>
          <w:sz w:val="28"/>
          <w:szCs w:val="28"/>
          <w:lang w:val="uk-UA"/>
        </w:rPr>
        <w:t>готельноресторанному</w:t>
      </w:r>
      <w:proofErr w:type="spellEnd"/>
      <w:r w:rsidRPr="00F4685C">
        <w:rPr>
          <w:sz w:val="28"/>
          <w:szCs w:val="28"/>
          <w:lang w:val="uk-UA"/>
        </w:rPr>
        <w:t xml:space="preserve"> господарстві : </w:t>
      </w:r>
      <w:proofErr w:type="spellStart"/>
      <w:r w:rsidRPr="00F4685C">
        <w:rPr>
          <w:sz w:val="28"/>
          <w:szCs w:val="28"/>
          <w:lang w:val="uk-UA"/>
        </w:rPr>
        <w:t>навч</w:t>
      </w:r>
      <w:proofErr w:type="spellEnd"/>
      <w:r w:rsidRPr="00F4685C">
        <w:rPr>
          <w:sz w:val="28"/>
          <w:szCs w:val="28"/>
          <w:lang w:val="uk-UA"/>
        </w:rPr>
        <w:t xml:space="preserve">. посібник / О.Ю. Давидова, І.М. </w:t>
      </w:r>
      <w:proofErr w:type="spellStart"/>
      <w:r w:rsidRPr="00F4685C">
        <w:rPr>
          <w:sz w:val="28"/>
          <w:szCs w:val="28"/>
          <w:lang w:val="uk-UA"/>
        </w:rPr>
        <w:lastRenderedPageBreak/>
        <w:t>Писаревський</w:t>
      </w:r>
      <w:proofErr w:type="spellEnd"/>
      <w:r w:rsidRPr="00F4685C">
        <w:rPr>
          <w:sz w:val="28"/>
          <w:szCs w:val="28"/>
          <w:lang w:val="uk-UA"/>
        </w:rPr>
        <w:t xml:space="preserve">, Р.С. </w:t>
      </w:r>
      <w:proofErr w:type="spellStart"/>
      <w:r w:rsidRPr="00F4685C">
        <w:rPr>
          <w:sz w:val="28"/>
          <w:szCs w:val="28"/>
          <w:lang w:val="uk-UA"/>
        </w:rPr>
        <w:t>Ладиженська</w:t>
      </w:r>
      <w:proofErr w:type="spellEnd"/>
      <w:r w:rsidRPr="00F4685C">
        <w:rPr>
          <w:sz w:val="28"/>
          <w:szCs w:val="28"/>
          <w:lang w:val="uk-UA"/>
        </w:rPr>
        <w:t xml:space="preserve">; </w:t>
      </w:r>
      <w:proofErr w:type="spellStart"/>
      <w:r w:rsidRPr="00F4685C">
        <w:rPr>
          <w:sz w:val="28"/>
          <w:szCs w:val="28"/>
          <w:lang w:val="uk-UA"/>
        </w:rPr>
        <w:t>Харк</w:t>
      </w:r>
      <w:proofErr w:type="spellEnd"/>
      <w:r w:rsidRPr="00F4685C">
        <w:rPr>
          <w:sz w:val="28"/>
          <w:szCs w:val="28"/>
          <w:lang w:val="uk-UA"/>
        </w:rPr>
        <w:t xml:space="preserve">. </w:t>
      </w:r>
      <w:proofErr w:type="spellStart"/>
      <w:r w:rsidRPr="00F4685C">
        <w:rPr>
          <w:sz w:val="28"/>
          <w:szCs w:val="28"/>
          <w:lang w:val="uk-UA"/>
        </w:rPr>
        <w:t>Нац</w:t>
      </w:r>
      <w:proofErr w:type="spellEnd"/>
      <w:r w:rsidRPr="00F4685C">
        <w:rPr>
          <w:sz w:val="28"/>
          <w:szCs w:val="28"/>
          <w:lang w:val="uk-UA"/>
        </w:rPr>
        <w:t xml:space="preserve">.. акад. </w:t>
      </w:r>
      <w:proofErr w:type="spellStart"/>
      <w:r w:rsidRPr="00F4685C">
        <w:rPr>
          <w:sz w:val="28"/>
          <w:szCs w:val="28"/>
          <w:lang w:val="uk-UA"/>
        </w:rPr>
        <w:t>міськ</w:t>
      </w:r>
      <w:proofErr w:type="spellEnd"/>
      <w:r w:rsidRPr="00F4685C">
        <w:rPr>
          <w:sz w:val="28"/>
          <w:szCs w:val="28"/>
          <w:lang w:val="uk-UA"/>
        </w:rPr>
        <w:t xml:space="preserve">. Госп-ва. – Х.: ХМАМГ, 2012. – 414 с. </w:t>
      </w:r>
    </w:p>
    <w:p w14:paraId="14C29112" w14:textId="77777777" w:rsidR="002D3D68" w:rsidRPr="00F4685C" w:rsidRDefault="002D3D68" w:rsidP="002D3D68">
      <w:pPr>
        <w:ind w:firstLine="708"/>
        <w:rPr>
          <w:sz w:val="28"/>
          <w:szCs w:val="28"/>
          <w:lang w:val="uk-UA"/>
        </w:rPr>
      </w:pPr>
      <w:r w:rsidRPr="00F4685C">
        <w:rPr>
          <w:sz w:val="28"/>
          <w:szCs w:val="28"/>
          <w:lang w:val="uk-UA"/>
        </w:rPr>
        <w:t>3.</w:t>
      </w:r>
      <w:r>
        <w:rPr>
          <w:sz w:val="28"/>
          <w:szCs w:val="28"/>
          <w:lang w:val="uk-UA"/>
        </w:rPr>
        <w:t xml:space="preserve"> </w:t>
      </w:r>
      <w:proofErr w:type="spellStart"/>
      <w:r w:rsidRPr="00F4685C">
        <w:rPr>
          <w:sz w:val="28"/>
          <w:szCs w:val="28"/>
          <w:lang w:val="uk-UA"/>
        </w:rPr>
        <w:t>Окрепилов</w:t>
      </w:r>
      <w:proofErr w:type="spellEnd"/>
      <w:r w:rsidRPr="00F4685C">
        <w:rPr>
          <w:sz w:val="28"/>
          <w:szCs w:val="28"/>
          <w:lang w:val="uk-UA"/>
        </w:rPr>
        <w:t xml:space="preserve">, В.В. </w:t>
      </w:r>
      <w:proofErr w:type="spellStart"/>
      <w:r w:rsidRPr="00F4685C">
        <w:rPr>
          <w:sz w:val="28"/>
          <w:szCs w:val="28"/>
          <w:lang w:val="uk-UA"/>
        </w:rPr>
        <w:t>Управление</w:t>
      </w:r>
      <w:proofErr w:type="spellEnd"/>
      <w:r w:rsidRPr="00F4685C">
        <w:rPr>
          <w:sz w:val="28"/>
          <w:szCs w:val="28"/>
          <w:lang w:val="uk-UA"/>
        </w:rPr>
        <w:t xml:space="preserve"> </w:t>
      </w:r>
      <w:proofErr w:type="spellStart"/>
      <w:r w:rsidRPr="00F4685C">
        <w:rPr>
          <w:sz w:val="28"/>
          <w:szCs w:val="28"/>
          <w:lang w:val="uk-UA"/>
        </w:rPr>
        <w:t>качеством</w:t>
      </w:r>
      <w:proofErr w:type="spellEnd"/>
      <w:r w:rsidRPr="00F4685C">
        <w:rPr>
          <w:sz w:val="28"/>
          <w:szCs w:val="28"/>
          <w:lang w:val="uk-UA"/>
        </w:rPr>
        <w:t xml:space="preserve"> : </w:t>
      </w:r>
      <w:proofErr w:type="spellStart"/>
      <w:r w:rsidRPr="00F4685C">
        <w:rPr>
          <w:sz w:val="28"/>
          <w:szCs w:val="28"/>
          <w:lang w:val="uk-UA"/>
        </w:rPr>
        <w:t>підруч</w:t>
      </w:r>
      <w:proofErr w:type="spellEnd"/>
      <w:r w:rsidRPr="00F4685C">
        <w:rPr>
          <w:sz w:val="28"/>
          <w:szCs w:val="28"/>
          <w:lang w:val="uk-UA"/>
        </w:rPr>
        <w:t xml:space="preserve">. / В.В. </w:t>
      </w:r>
      <w:proofErr w:type="spellStart"/>
      <w:r w:rsidRPr="00F4685C">
        <w:rPr>
          <w:sz w:val="28"/>
          <w:szCs w:val="28"/>
          <w:lang w:val="uk-UA"/>
        </w:rPr>
        <w:t>Окрепилов</w:t>
      </w:r>
      <w:proofErr w:type="spellEnd"/>
      <w:r w:rsidRPr="00F4685C">
        <w:rPr>
          <w:sz w:val="28"/>
          <w:szCs w:val="28"/>
          <w:lang w:val="uk-UA"/>
        </w:rPr>
        <w:t xml:space="preserve"> - СПб.: Наука, 2000. - 911 с. </w:t>
      </w:r>
    </w:p>
    <w:p w14:paraId="0744199D" w14:textId="77777777" w:rsidR="002D3D68" w:rsidRPr="00F4685C" w:rsidRDefault="002D3D68" w:rsidP="002D3D68">
      <w:pPr>
        <w:ind w:firstLine="708"/>
        <w:rPr>
          <w:sz w:val="28"/>
          <w:szCs w:val="28"/>
          <w:lang w:val="uk-UA"/>
        </w:rPr>
      </w:pPr>
      <w:r w:rsidRPr="00F4685C">
        <w:rPr>
          <w:sz w:val="28"/>
          <w:szCs w:val="28"/>
          <w:lang w:val="uk-UA"/>
        </w:rPr>
        <w:t xml:space="preserve">4.Управление </w:t>
      </w:r>
      <w:proofErr w:type="spellStart"/>
      <w:r w:rsidRPr="00F4685C">
        <w:rPr>
          <w:sz w:val="28"/>
          <w:szCs w:val="28"/>
          <w:lang w:val="uk-UA"/>
        </w:rPr>
        <w:t>эффективностью</w:t>
      </w:r>
      <w:proofErr w:type="spellEnd"/>
      <w:r w:rsidRPr="00F4685C">
        <w:rPr>
          <w:sz w:val="28"/>
          <w:szCs w:val="28"/>
          <w:lang w:val="uk-UA"/>
        </w:rPr>
        <w:t xml:space="preserve"> и </w:t>
      </w:r>
      <w:proofErr w:type="spellStart"/>
      <w:r w:rsidRPr="00F4685C">
        <w:rPr>
          <w:sz w:val="28"/>
          <w:szCs w:val="28"/>
          <w:lang w:val="uk-UA"/>
        </w:rPr>
        <w:t>качеством</w:t>
      </w:r>
      <w:proofErr w:type="spellEnd"/>
      <w:r w:rsidRPr="00F4685C">
        <w:rPr>
          <w:sz w:val="28"/>
          <w:szCs w:val="28"/>
          <w:lang w:val="uk-UA"/>
        </w:rPr>
        <w:t xml:space="preserve"> /</w:t>
      </w:r>
      <w:proofErr w:type="spellStart"/>
      <w:r w:rsidRPr="00F4685C">
        <w:rPr>
          <w:sz w:val="28"/>
          <w:szCs w:val="28"/>
          <w:lang w:val="uk-UA"/>
        </w:rPr>
        <w:t>Под</w:t>
      </w:r>
      <w:proofErr w:type="spellEnd"/>
      <w:r w:rsidRPr="00F4685C">
        <w:rPr>
          <w:sz w:val="28"/>
          <w:szCs w:val="28"/>
          <w:lang w:val="uk-UA"/>
        </w:rPr>
        <w:t xml:space="preserve"> ред. И. Прокопенко, К. Порта. - VI. </w:t>
      </w:r>
      <w:proofErr w:type="spellStart"/>
      <w:r w:rsidRPr="00F4685C">
        <w:rPr>
          <w:sz w:val="28"/>
          <w:szCs w:val="28"/>
          <w:lang w:val="uk-UA"/>
        </w:rPr>
        <w:t>Дело</w:t>
      </w:r>
      <w:proofErr w:type="spellEnd"/>
      <w:r w:rsidRPr="00F4685C">
        <w:rPr>
          <w:sz w:val="28"/>
          <w:szCs w:val="28"/>
          <w:lang w:val="uk-UA"/>
        </w:rPr>
        <w:t xml:space="preserve">, 2001. - 800 с. </w:t>
      </w:r>
    </w:p>
    <w:p w14:paraId="5A9746BE" w14:textId="77777777" w:rsidR="002D3D68" w:rsidRDefault="002D3D68">
      <w:pPr>
        <w:rPr>
          <w:lang w:val="uk-UA"/>
        </w:rPr>
      </w:pPr>
    </w:p>
    <w:p w14:paraId="7881D564" w14:textId="77777777" w:rsidR="002D3D68" w:rsidRPr="001431A3" w:rsidRDefault="002D3D68" w:rsidP="002D3D68">
      <w:pPr>
        <w:spacing w:line="360" w:lineRule="auto"/>
        <w:jc w:val="center"/>
        <w:rPr>
          <w:b/>
          <w:sz w:val="28"/>
          <w:szCs w:val="28"/>
          <w:lang w:val="uk-UA"/>
        </w:rPr>
      </w:pPr>
      <w:r w:rsidRPr="001431A3">
        <w:rPr>
          <w:b/>
          <w:sz w:val="28"/>
          <w:szCs w:val="28"/>
          <w:lang w:val="uk-UA"/>
        </w:rPr>
        <w:t>ЛЕКЦІЯ 6</w:t>
      </w:r>
    </w:p>
    <w:p w14:paraId="27E44C86" w14:textId="77777777" w:rsidR="002D3D68" w:rsidRPr="001431A3" w:rsidRDefault="002D3D68" w:rsidP="002D3D68">
      <w:pPr>
        <w:jc w:val="center"/>
        <w:rPr>
          <w:b/>
          <w:sz w:val="28"/>
          <w:szCs w:val="28"/>
          <w:lang w:val="uk-UA"/>
        </w:rPr>
      </w:pPr>
      <w:r w:rsidRPr="001431A3">
        <w:rPr>
          <w:b/>
          <w:sz w:val="28"/>
          <w:szCs w:val="28"/>
        </w:rPr>
        <w:t>ТЕМА 6. КОМПЛЕКСНА ОЦІНКА ЯКОС</w:t>
      </w:r>
      <w:r w:rsidR="009B1C1E">
        <w:rPr>
          <w:b/>
          <w:sz w:val="28"/>
          <w:szCs w:val="28"/>
        </w:rPr>
        <w:t xml:space="preserve">ТІ ПРОДУКЦІЇ ТА ПОСЛУГ </w:t>
      </w:r>
      <w:r w:rsidRPr="001431A3">
        <w:rPr>
          <w:b/>
          <w:sz w:val="28"/>
          <w:szCs w:val="28"/>
        </w:rPr>
        <w:t>РЕСТОРАННОГО ГОСПОДАРСТВА</w:t>
      </w:r>
    </w:p>
    <w:p w14:paraId="7C58796F" w14:textId="77777777" w:rsidR="002D3D68" w:rsidRPr="001431A3" w:rsidRDefault="002D3D68" w:rsidP="002D3D68">
      <w:pPr>
        <w:rPr>
          <w:sz w:val="28"/>
          <w:szCs w:val="28"/>
          <w:lang w:val="uk-UA"/>
        </w:rPr>
      </w:pPr>
    </w:p>
    <w:p w14:paraId="69377F79" w14:textId="77777777" w:rsidR="002D3D68" w:rsidRPr="001431A3" w:rsidRDefault="002D3D68" w:rsidP="002D3D68">
      <w:pPr>
        <w:ind w:firstLine="708"/>
        <w:rPr>
          <w:sz w:val="28"/>
          <w:szCs w:val="28"/>
          <w:lang w:val="uk-UA"/>
        </w:rPr>
      </w:pPr>
      <w:r w:rsidRPr="001431A3">
        <w:rPr>
          <w:sz w:val="28"/>
          <w:szCs w:val="28"/>
        </w:rPr>
        <w:t xml:space="preserve">1. </w:t>
      </w:r>
      <w:proofErr w:type="spellStart"/>
      <w:r w:rsidRPr="001431A3">
        <w:rPr>
          <w:sz w:val="28"/>
          <w:szCs w:val="28"/>
        </w:rPr>
        <w:t>Основні</w:t>
      </w:r>
      <w:proofErr w:type="spellEnd"/>
      <w:r w:rsidRPr="001431A3">
        <w:rPr>
          <w:sz w:val="28"/>
          <w:szCs w:val="28"/>
        </w:rPr>
        <w:t xml:space="preserve"> </w:t>
      </w:r>
      <w:proofErr w:type="spellStart"/>
      <w:r w:rsidRPr="001431A3">
        <w:rPr>
          <w:sz w:val="28"/>
          <w:szCs w:val="28"/>
        </w:rPr>
        <w:t>фактори</w:t>
      </w:r>
      <w:proofErr w:type="spellEnd"/>
      <w:r w:rsidRPr="001431A3">
        <w:rPr>
          <w:sz w:val="28"/>
          <w:szCs w:val="28"/>
        </w:rPr>
        <w:t xml:space="preserve">, </w:t>
      </w:r>
      <w:proofErr w:type="spellStart"/>
      <w:r w:rsidRPr="001431A3">
        <w:rPr>
          <w:sz w:val="28"/>
          <w:szCs w:val="28"/>
        </w:rPr>
        <w:t>які</w:t>
      </w:r>
      <w:proofErr w:type="spellEnd"/>
      <w:r w:rsidRPr="001431A3">
        <w:rPr>
          <w:sz w:val="28"/>
          <w:szCs w:val="28"/>
        </w:rPr>
        <w:t xml:space="preserve"> </w:t>
      </w:r>
      <w:proofErr w:type="spellStart"/>
      <w:r w:rsidRPr="001431A3">
        <w:rPr>
          <w:sz w:val="28"/>
          <w:szCs w:val="28"/>
        </w:rPr>
        <w:t>впливають</w:t>
      </w:r>
      <w:proofErr w:type="spellEnd"/>
      <w:r w:rsidRPr="001431A3">
        <w:rPr>
          <w:sz w:val="28"/>
          <w:szCs w:val="28"/>
        </w:rPr>
        <w:t xml:space="preserve"> на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ресторанної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11223162" w14:textId="77777777" w:rsidR="002D3D68" w:rsidRPr="001431A3" w:rsidRDefault="002D3D68" w:rsidP="002D3D68">
      <w:pPr>
        <w:ind w:firstLine="708"/>
        <w:rPr>
          <w:sz w:val="28"/>
          <w:szCs w:val="28"/>
          <w:lang w:val="uk-UA"/>
        </w:rPr>
      </w:pPr>
      <w:r w:rsidRPr="001431A3">
        <w:rPr>
          <w:sz w:val="28"/>
          <w:szCs w:val="28"/>
        </w:rPr>
        <w:t xml:space="preserve">2. </w:t>
      </w:r>
      <w:proofErr w:type="spellStart"/>
      <w:r w:rsidRPr="001431A3">
        <w:rPr>
          <w:sz w:val="28"/>
          <w:szCs w:val="28"/>
        </w:rPr>
        <w:t>Основні</w:t>
      </w:r>
      <w:proofErr w:type="spellEnd"/>
      <w:r w:rsidRPr="001431A3">
        <w:rPr>
          <w:sz w:val="28"/>
          <w:szCs w:val="28"/>
        </w:rPr>
        <w:t xml:space="preserve"> </w:t>
      </w:r>
      <w:proofErr w:type="spellStart"/>
      <w:r w:rsidRPr="001431A3">
        <w:rPr>
          <w:sz w:val="28"/>
          <w:szCs w:val="28"/>
        </w:rPr>
        <w:t>поняття</w:t>
      </w:r>
      <w:proofErr w:type="spellEnd"/>
      <w:r w:rsidRPr="001431A3">
        <w:rPr>
          <w:sz w:val="28"/>
          <w:szCs w:val="28"/>
        </w:rPr>
        <w:t xml:space="preserve">, </w:t>
      </w:r>
      <w:proofErr w:type="spellStart"/>
      <w:r w:rsidRPr="001431A3">
        <w:rPr>
          <w:sz w:val="28"/>
          <w:szCs w:val="28"/>
        </w:rPr>
        <w:t>терміни</w:t>
      </w:r>
      <w:proofErr w:type="spellEnd"/>
      <w:r w:rsidRPr="001431A3">
        <w:rPr>
          <w:sz w:val="28"/>
          <w:szCs w:val="28"/>
        </w:rPr>
        <w:t xml:space="preserve"> й </w:t>
      </w:r>
      <w:proofErr w:type="spellStart"/>
      <w:r w:rsidRPr="001431A3">
        <w:rPr>
          <w:sz w:val="28"/>
          <w:szCs w:val="28"/>
        </w:rPr>
        <w:t>визначення</w:t>
      </w:r>
      <w:proofErr w:type="spellEnd"/>
      <w:r w:rsidRPr="001431A3">
        <w:rPr>
          <w:sz w:val="28"/>
          <w:szCs w:val="28"/>
        </w:rPr>
        <w:t xml:space="preserve"> в </w:t>
      </w:r>
      <w:proofErr w:type="spellStart"/>
      <w:r w:rsidRPr="001431A3">
        <w:rPr>
          <w:sz w:val="28"/>
          <w:szCs w:val="28"/>
        </w:rPr>
        <w:t>області</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ресторанної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67CD29B5" w14:textId="77777777" w:rsidR="002D3D68" w:rsidRPr="001431A3" w:rsidRDefault="002D3D68" w:rsidP="002D3D68">
      <w:pPr>
        <w:ind w:firstLine="708"/>
        <w:rPr>
          <w:sz w:val="28"/>
          <w:szCs w:val="28"/>
          <w:lang w:val="uk-UA"/>
        </w:rPr>
      </w:pPr>
      <w:r w:rsidRPr="001431A3">
        <w:rPr>
          <w:sz w:val="28"/>
          <w:szCs w:val="28"/>
        </w:rPr>
        <w:t xml:space="preserve">3.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
    <w:p w14:paraId="44C5EBEE" w14:textId="77777777" w:rsidR="002D3D68" w:rsidRPr="001431A3" w:rsidRDefault="002D3D68" w:rsidP="002D3D68">
      <w:pPr>
        <w:ind w:firstLine="708"/>
        <w:rPr>
          <w:sz w:val="28"/>
          <w:szCs w:val="28"/>
          <w:lang w:val="uk-UA"/>
        </w:rPr>
      </w:pPr>
      <w:r w:rsidRPr="001431A3">
        <w:rPr>
          <w:sz w:val="28"/>
          <w:szCs w:val="28"/>
        </w:rPr>
        <w:t xml:space="preserve">4.Основні </w:t>
      </w:r>
      <w:proofErr w:type="spellStart"/>
      <w:r w:rsidRPr="001431A3">
        <w:rPr>
          <w:sz w:val="28"/>
          <w:szCs w:val="28"/>
        </w:rPr>
        <w:t>методи</w:t>
      </w:r>
      <w:proofErr w:type="spellEnd"/>
      <w:r w:rsidRPr="001431A3">
        <w:rPr>
          <w:sz w:val="28"/>
          <w:szCs w:val="28"/>
        </w:rPr>
        <w:t xml:space="preserve"> </w:t>
      </w:r>
      <w:proofErr w:type="spellStart"/>
      <w:proofErr w:type="gramStart"/>
      <w:r w:rsidRPr="001431A3">
        <w:rPr>
          <w:sz w:val="28"/>
          <w:szCs w:val="28"/>
        </w:rPr>
        <w:t>визначення</w:t>
      </w:r>
      <w:proofErr w:type="spellEnd"/>
      <w:r w:rsidRPr="001431A3">
        <w:rPr>
          <w:sz w:val="28"/>
          <w:szCs w:val="28"/>
        </w:rPr>
        <w:t xml:space="preserve">  </w:t>
      </w:r>
      <w:proofErr w:type="spellStart"/>
      <w:r w:rsidRPr="001431A3">
        <w:rPr>
          <w:sz w:val="28"/>
          <w:szCs w:val="28"/>
        </w:rPr>
        <w:t>якості</w:t>
      </w:r>
      <w:proofErr w:type="spellEnd"/>
      <w:proofErr w:type="gram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77F8E7DE" w14:textId="77777777" w:rsidR="002D3D68" w:rsidRPr="001431A3" w:rsidRDefault="002D3D68" w:rsidP="002D3D68">
      <w:pPr>
        <w:ind w:firstLine="708"/>
        <w:rPr>
          <w:sz w:val="28"/>
          <w:szCs w:val="28"/>
          <w:lang w:val="uk-UA"/>
        </w:rPr>
      </w:pPr>
      <w:r w:rsidRPr="001431A3">
        <w:rPr>
          <w:sz w:val="28"/>
          <w:szCs w:val="28"/>
        </w:rPr>
        <w:t xml:space="preserve">5. </w:t>
      </w:r>
      <w:proofErr w:type="spellStart"/>
      <w:r w:rsidRPr="001431A3">
        <w:rPr>
          <w:sz w:val="28"/>
          <w:szCs w:val="28"/>
        </w:rPr>
        <w:t>Планування</w:t>
      </w:r>
      <w:proofErr w:type="spellEnd"/>
      <w:r w:rsidRPr="001431A3">
        <w:rPr>
          <w:sz w:val="28"/>
          <w:szCs w:val="28"/>
        </w:rPr>
        <w:t xml:space="preserve"> та </w:t>
      </w:r>
      <w:proofErr w:type="spellStart"/>
      <w:r w:rsidRPr="001431A3">
        <w:rPr>
          <w:sz w:val="28"/>
          <w:szCs w:val="28"/>
        </w:rPr>
        <w:t>забезпечення</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p>
    <w:p w14:paraId="22E42AC2" w14:textId="77777777" w:rsidR="002D3D68" w:rsidRPr="001431A3" w:rsidRDefault="002D3D68" w:rsidP="002D3D68">
      <w:pPr>
        <w:ind w:firstLine="708"/>
        <w:rPr>
          <w:sz w:val="28"/>
          <w:szCs w:val="28"/>
          <w:lang w:val="uk-UA"/>
        </w:rPr>
      </w:pPr>
    </w:p>
    <w:p w14:paraId="264918BD" w14:textId="77777777" w:rsidR="002D3D68" w:rsidRPr="00B90A6C" w:rsidRDefault="002D3D68" w:rsidP="00B90A6C">
      <w:pPr>
        <w:spacing w:line="360" w:lineRule="auto"/>
        <w:ind w:firstLine="708"/>
        <w:rPr>
          <w:b/>
          <w:sz w:val="28"/>
          <w:szCs w:val="28"/>
          <w:lang w:val="uk-UA"/>
        </w:rPr>
      </w:pPr>
      <w:r w:rsidRPr="001431A3">
        <w:rPr>
          <w:b/>
          <w:sz w:val="28"/>
          <w:szCs w:val="28"/>
          <w:lang w:val="uk-UA"/>
        </w:rPr>
        <w:t xml:space="preserve">6.1. Основні фактори, які впливають на якість ресторанної продукції </w:t>
      </w:r>
      <w:r w:rsidRPr="001431A3">
        <w:rPr>
          <w:sz w:val="28"/>
          <w:szCs w:val="28"/>
          <w:lang w:val="uk-UA"/>
        </w:rPr>
        <w:t xml:space="preserve"> </w:t>
      </w:r>
    </w:p>
    <w:p w14:paraId="5D46D05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Якість харчових продуктів обумовлюється такими властивостями, як енергетична цінність, біологічна повноцінність складу, засвоюваність, харчова нешкідливість, зовнішній вигляд, консистенція, смак, аромат, ціна та ін.</w:t>
      </w:r>
      <w:r w:rsidRPr="001431A3">
        <w:rPr>
          <w:sz w:val="28"/>
          <w:szCs w:val="28"/>
          <w:lang w:val="uk-UA"/>
        </w:rPr>
        <w:t xml:space="preserve"> </w:t>
      </w:r>
    </w:p>
    <w:p w14:paraId="00B396F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sz w:val="28"/>
          <w:szCs w:val="28"/>
        </w:rPr>
        <w:t xml:space="preserve">На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харчових</w:t>
      </w:r>
      <w:proofErr w:type="spellEnd"/>
      <w:r w:rsidRPr="001431A3">
        <w:rPr>
          <w:sz w:val="28"/>
          <w:szCs w:val="28"/>
        </w:rPr>
        <w:t xml:space="preserve"> </w:t>
      </w:r>
      <w:proofErr w:type="spellStart"/>
      <w:r w:rsidRPr="001431A3">
        <w:rPr>
          <w:sz w:val="28"/>
          <w:szCs w:val="28"/>
        </w:rPr>
        <w:t>продуктів</w:t>
      </w:r>
      <w:proofErr w:type="spellEnd"/>
      <w:r w:rsidRPr="001431A3">
        <w:rPr>
          <w:sz w:val="28"/>
          <w:szCs w:val="28"/>
        </w:rPr>
        <w:t xml:space="preserve"> </w:t>
      </w:r>
      <w:proofErr w:type="spellStart"/>
      <w:r w:rsidRPr="001431A3">
        <w:rPr>
          <w:sz w:val="28"/>
          <w:szCs w:val="28"/>
        </w:rPr>
        <w:t>впливають</w:t>
      </w:r>
      <w:proofErr w:type="spellEnd"/>
      <w:r w:rsidRPr="001431A3">
        <w:rPr>
          <w:sz w:val="28"/>
          <w:szCs w:val="28"/>
        </w:rPr>
        <w:t xml:space="preserve"> </w:t>
      </w:r>
      <w:proofErr w:type="spellStart"/>
      <w:proofErr w:type="gramStart"/>
      <w:r w:rsidRPr="001431A3">
        <w:rPr>
          <w:sz w:val="28"/>
          <w:szCs w:val="28"/>
        </w:rPr>
        <w:t>різні</w:t>
      </w:r>
      <w:proofErr w:type="spellEnd"/>
      <w:r w:rsidRPr="001431A3">
        <w:rPr>
          <w:sz w:val="28"/>
          <w:szCs w:val="28"/>
        </w:rPr>
        <w:t xml:space="preserve">  </w:t>
      </w:r>
      <w:proofErr w:type="spellStart"/>
      <w:r w:rsidRPr="001431A3">
        <w:rPr>
          <w:sz w:val="28"/>
          <w:szCs w:val="28"/>
        </w:rPr>
        <w:t>чинники</w:t>
      </w:r>
      <w:proofErr w:type="spellEnd"/>
      <w:proofErr w:type="gramEnd"/>
      <w:r w:rsidRPr="001431A3">
        <w:rPr>
          <w:sz w:val="28"/>
          <w:szCs w:val="28"/>
        </w:rPr>
        <w:t xml:space="preserve"> на </w:t>
      </w:r>
      <w:proofErr w:type="spellStart"/>
      <w:r w:rsidRPr="001431A3">
        <w:rPr>
          <w:sz w:val="28"/>
          <w:szCs w:val="28"/>
        </w:rPr>
        <w:t>всіх</w:t>
      </w:r>
      <w:proofErr w:type="spellEnd"/>
      <w:r w:rsidRPr="001431A3">
        <w:rPr>
          <w:sz w:val="28"/>
          <w:szCs w:val="28"/>
        </w:rPr>
        <w:t xml:space="preserve"> </w:t>
      </w:r>
      <w:proofErr w:type="spellStart"/>
      <w:r w:rsidRPr="001431A3">
        <w:rPr>
          <w:sz w:val="28"/>
          <w:szCs w:val="28"/>
        </w:rPr>
        <w:t>основних</w:t>
      </w:r>
      <w:proofErr w:type="spellEnd"/>
      <w:r w:rsidRPr="001431A3">
        <w:rPr>
          <w:sz w:val="28"/>
          <w:szCs w:val="28"/>
        </w:rPr>
        <w:t xml:space="preserve"> </w:t>
      </w:r>
      <w:proofErr w:type="spellStart"/>
      <w:r w:rsidRPr="001431A3">
        <w:rPr>
          <w:sz w:val="28"/>
          <w:szCs w:val="28"/>
        </w:rPr>
        <w:t>стадіях</w:t>
      </w:r>
      <w:proofErr w:type="spellEnd"/>
      <w:r w:rsidRPr="001431A3">
        <w:rPr>
          <w:sz w:val="28"/>
          <w:szCs w:val="28"/>
        </w:rPr>
        <w:t xml:space="preserve"> </w:t>
      </w:r>
      <w:proofErr w:type="spellStart"/>
      <w:r w:rsidRPr="001431A3">
        <w:rPr>
          <w:sz w:val="28"/>
          <w:szCs w:val="28"/>
        </w:rPr>
        <w:t>життєвого</w:t>
      </w:r>
      <w:proofErr w:type="spellEnd"/>
      <w:r w:rsidRPr="001431A3">
        <w:rPr>
          <w:sz w:val="28"/>
          <w:szCs w:val="28"/>
        </w:rPr>
        <w:t xml:space="preserve"> циклу </w:t>
      </w:r>
      <w:proofErr w:type="spellStart"/>
      <w:r w:rsidRPr="001431A3">
        <w:rPr>
          <w:sz w:val="28"/>
          <w:szCs w:val="28"/>
        </w:rPr>
        <w:t>продукції</w:t>
      </w:r>
      <w:proofErr w:type="spellEnd"/>
      <w:r w:rsidRPr="001431A3">
        <w:rPr>
          <w:sz w:val="28"/>
          <w:szCs w:val="28"/>
        </w:rPr>
        <w:t xml:space="preserve">: при </w:t>
      </w:r>
      <w:proofErr w:type="spellStart"/>
      <w:r w:rsidRPr="001431A3">
        <w:rPr>
          <w:sz w:val="28"/>
          <w:szCs w:val="28"/>
        </w:rPr>
        <w:t>проектуванні</w:t>
      </w:r>
      <w:proofErr w:type="spellEnd"/>
      <w:r w:rsidRPr="001431A3">
        <w:rPr>
          <w:sz w:val="28"/>
          <w:szCs w:val="28"/>
        </w:rPr>
        <w:t xml:space="preserve">, в </w:t>
      </w:r>
      <w:proofErr w:type="spellStart"/>
      <w:r w:rsidRPr="001431A3">
        <w:rPr>
          <w:sz w:val="28"/>
          <w:szCs w:val="28"/>
        </w:rPr>
        <w:t>процесі</w:t>
      </w:r>
      <w:proofErr w:type="spellEnd"/>
      <w:r w:rsidRPr="001431A3">
        <w:rPr>
          <w:sz w:val="28"/>
          <w:szCs w:val="28"/>
        </w:rPr>
        <w:t xml:space="preserve"> </w:t>
      </w:r>
      <w:proofErr w:type="spellStart"/>
      <w:r w:rsidRPr="001431A3">
        <w:rPr>
          <w:sz w:val="28"/>
          <w:szCs w:val="28"/>
        </w:rPr>
        <w:t>виробництва</w:t>
      </w:r>
      <w:proofErr w:type="spellEnd"/>
      <w:r w:rsidRPr="001431A3">
        <w:rPr>
          <w:sz w:val="28"/>
          <w:szCs w:val="28"/>
        </w:rPr>
        <w:t xml:space="preserve"> і при  </w:t>
      </w:r>
      <w:proofErr w:type="spellStart"/>
      <w:r w:rsidRPr="001431A3">
        <w:rPr>
          <w:sz w:val="28"/>
          <w:szCs w:val="28"/>
        </w:rPr>
        <w:t>використанні</w:t>
      </w:r>
      <w:proofErr w:type="spellEnd"/>
      <w:r w:rsidRPr="001431A3">
        <w:rPr>
          <w:sz w:val="28"/>
          <w:szCs w:val="28"/>
        </w:rPr>
        <w:t xml:space="preserve">. </w:t>
      </w:r>
      <w:r w:rsidRPr="001431A3">
        <w:rPr>
          <w:sz w:val="28"/>
          <w:szCs w:val="28"/>
          <w:lang w:val="uk-UA"/>
        </w:rPr>
        <w:t xml:space="preserve">. </w:t>
      </w:r>
    </w:p>
    <w:p w14:paraId="04B330CA"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Під якістю виготовлення продукції</w:t>
      </w:r>
      <w:r w:rsidRPr="001431A3">
        <w:rPr>
          <w:sz w:val="28"/>
          <w:szCs w:val="28"/>
          <w:lang w:val="uk-UA"/>
        </w:rPr>
        <w:t xml:space="preserve"> розуміється сукупність всіх чинників процесу виробництва, від яких залежить відповідність цього процесу і його результатів встановленим вимогам.</w:t>
      </w:r>
      <w:r w:rsidRPr="00B90A6C">
        <w:rPr>
          <w:sz w:val="28"/>
          <w:szCs w:val="28"/>
          <w:lang w:val="uk-UA"/>
        </w:rPr>
        <w:t xml:space="preserve"> </w:t>
      </w:r>
    </w:p>
    <w:p w14:paraId="69636B8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Якість   продукції   ресторанного господарства</w:t>
      </w:r>
      <w:r w:rsidRPr="001431A3">
        <w:rPr>
          <w:sz w:val="28"/>
          <w:szCs w:val="28"/>
          <w:lang w:val="uk-UA"/>
        </w:rPr>
        <w:t xml:space="preserve"> формується ще на стадії розробки   певного   виду продукції  й  закладається  в   нормативно-технічну документацію, потім забезпечується на стадії виробництва, підтримується па   стадії   зберігання,   транспортування   й   реалізації.   </w:t>
      </w:r>
    </w:p>
    <w:p w14:paraId="26221870"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Забезпечення заданого рівня якості продукції</w:t>
      </w:r>
      <w:r w:rsidRPr="001431A3">
        <w:rPr>
          <w:sz w:val="28"/>
          <w:szCs w:val="28"/>
          <w:lang w:val="uk-UA"/>
        </w:rPr>
        <w:t xml:space="preserve"> залежить від багатьох факторів, і насамперед від чіткості сформульованих у нормативно-технічній </w:t>
      </w:r>
      <w:r w:rsidRPr="001431A3">
        <w:rPr>
          <w:sz w:val="28"/>
          <w:szCs w:val="28"/>
          <w:lang w:val="uk-UA"/>
        </w:rPr>
        <w:lastRenderedPageBreak/>
        <w:t xml:space="preserve">документації вимог до якості продукції,   якості   первинної   сировини (напівфабрикатів), досконалості рецептури й технології, дотримання технологічної дисципліни, рівня технічної оснащеності  виробництва,  кваліфікації  кадрів, організації виробництва й обслуговування, ефективності  контролю якості продукції   на всіх   стадіях   її   виробництва, ефективності   механізму   стимулювання випуску високоякісної продукції. </w:t>
      </w:r>
    </w:p>
    <w:p w14:paraId="05103FDB" w14:textId="77777777" w:rsidR="002D3D68" w:rsidRPr="001431A3" w:rsidRDefault="002D3D68" w:rsidP="00B90A6C">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Забезпечення якості продукції включає в себе взаємопов'язані і </w:t>
      </w:r>
      <w:proofErr w:type="spellStart"/>
      <w:r w:rsidRPr="001431A3">
        <w:rPr>
          <w:sz w:val="28"/>
          <w:szCs w:val="28"/>
          <w:lang w:val="uk-UA"/>
        </w:rPr>
        <w:t>взаємопідлеглі</w:t>
      </w:r>
      <w:proofErr w:type="spellEnd"/>
      <w:r w:rsidRPr="001431A3">
        <w:rPr>
          <w:sz w:val="28"/>
          <w:szCs w:val="28"/>
          <w:lang w:val="uk-UA"/>
        </w:rPr>
        <w:t xml:space="preserve"> стадії та операції — від приймання сировини до зберігання і реалізації готової продукції. </w:t>
      </w:r>
      <w:proofErr w:type="spellStart"/>
      <w:r w:rsidRPr="001431A3">
        <w:rPr>
          <w:sz w:val="28"/>
          <w:szCs w:val="28"/>
        </w:rPr>
        <w:t>Навіть</w:t>
      </w:r>
      <w:proofErr w:type="spellEnd"/>
      <w:r w:rsidRPr="001431A3">
        <w:rPr>
          <w:sz w:val="28"/>
          <w:szCs w:val="28"/>
        </w:rPr>
        <w:t xml:space="preserve"> </w:t>
      </w:r>
      <w:proofErr w:type="spellStart"/>
      <w:r w:rsidRPr="001431A3">
        <w:rPr>
          <w:sz w:val="28"/>
          <w:szCs w:val="28"/>
        </w:rPr>
        <w:t>тільки</w:t>
      </w:r>
      <w:proofErr w:type="spellEnd"/>
      <w:r w:rsidRPr="001431A3">
        <w:rPr>
          <w:sz w:val="28"/>
          <w:szCs w:val="28"/>
        </w:rPr>
        <w:t xml:space="preserve"> одна </w:t>
      </w:r>
      <w:proofErr w:type="spellStart"/>
      <w:r w:rsidRPr="001431A3">
        <w:rPr>
          <w:sz w:val="28"/>
          <w:szCs w:val="28"/>
        </w:rPr>
        <w:t>незадовільне</w:t>
      </w:r>
      <w:proofErr w:type="spellEnd"/>
      <w:r w:rsidRPr="001431A3">
        <w:rPr>
          <w:sz w:val="28"/>
          <w:szCs w:val="28"/>
        </w:rPr>
        <w:t xml:space="preserve"> </w:t>
      </w:r>
      <w:proofErr w:type="spellStart"/>
      <w:r w:rsidRPr="001431A3">
        <w:rPr>
          <w:sz w:val="28"/>
          <w:szCs w:val="28"/>
        </w:rPr>
        <w:t>виконана</w:t>
      </w:r>
      <w:proofErr w:type="spellEnd"/>
      <w:r w:rsidRPr="001431A3">
        <w:rPr>
          <w:sz w:val="28"/>
          <w:szCs w:val="28"/>
        </w:rPr>
        <w:t xml:space="preserve"> </w:t>
      </w:r>
      <w:proofErr w:type="spellStart"/>
      <w:r w:rsidRPr="001431A3">
        <w:rPr>
          <w:sz w:val="28"/>
          <w:szCs w:val="28"/>
        </w:rPr>
        <w:t>операція</w:t>
      </w:r>
      <w:proofErr w:type="spellEnd"/>
      <w:r w:rsidRPr="001431A3">
        <w:rPr>
          <w:sz w:val="28"/>
          <w:szCs w:val="28"/>
        </w:rPr>
        <w:t xml:space="preserve"> в </w:t>
      </w:r>
      <w:proofErr w:type="spellStart"/>
      <w:r w:rsidRPr="001431A3">
        <w:rPr>
          <w:sz w:val="28"/>
          <w:szCs w:val="28"/>
        </w:rPr>
        <w:t>технологічному</w:t>
      </w:r>
      <w:proofErr w:type="spellEnd"/>
      <w:r w:rsidRPr="001431A3">
        <w:rPr>
          <w:sz w:val="28"/>
          <w:szCs w:val="28"/>
        </w:rPr>
        <w:t xml:space="preserve"> </w:t>
      </w:r>
      <w:proofErr w:type="spellStart"/>
      <w:r w:rsidRPr="001431A3">
        <w:rPr>
          <w:sz w:val="28"/>
          <w:szCs w:val="28"/>
        </w:rPr>
        <w:t>процесі</w:t>
      </w:r>
      <w:proofErr w:type="spellEnd"/>
      <w:r w:rsidRPr="001431A3">
        <w:rPr>
          <w:sz w:val="28"/>
          <w:szCs w:val="28"/>
        </w:rPr>
        <w:t xml:space="preserve"> </w:t>
      </w:r>
      <w:proofErr w:type="spellStart"/>
      <w:r w:rsidRPr="001431A3">
        <w:rPr>
          <w:sz w:val="28"/>
          <w:szCs w:val="28"/>
        </w:rPr>
        <w:t>виробництва</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може</w:t>
      </w:r>
      <w:proofErr w:type="spellEnd"/>
      <w:r w:rsidRPr="001431A3">
        <w:rPr>
          <w:sz w:val="28"/>
          <w:szCs w:val="28"/>
        </w:rPr>
        <w:t xml:space="preserve"> </w:t>
      </w:r>
      <w:proofErr w:type="spellStart"/>
      <w:r w:rsidRPr="001431A3">
        <w:rPr>
          <w:sz w:val="28"/>
          <w:szCs w:val="28"/>
        </w:rPr>
        <w:t>зіпсувати</w:t>
      </w:r>
      <w:proofErr w:type="spellEnd"/>
      <w:r w:rsidRPr="001431A3">
        <w:rPr>
          <w:sz w:val="28"/>
          <w:szCs w:val="28"/>
        </w:rPr>
        <w:t xml:space="preserve"> </w:t>
      </w:r>
      <w:proofErr w:type="spellStart"/>
      <w:r w:rsidRPr="001431A3">
        <w:rPr>
          <w:sz w:val="28"/>
          <w:szCs w:val="28"/>
        </w:rPr>
        <w:t>решту</w:t>
      </w:r>
      <w:proofErr w:type="spellEnd"/>
      <w:r w:rsidRPr="001431A3">
        <w:rPr>
          <w:sz w:val="28"/>
          <w:szCs w:val="28"/>
        </w:rPr>
        <w:t xml:space="preserve"> </w:t>
      </w:r>
      <w:proofErr w:type="spellStart"/>
      <w:r w:rsidRPr="001431A3">
        <w:rPr>
          <w:sz w:val="28"/>
          <w:szCs w:val="28"/>
        </w:rPr>
        <w:t>високоякісної</w:t>
      </w:r>
      <w:proofErr w:type="spellEnd"/>
      <w:r w:rsidRPr="001431A3">
        <w:rPr>
          <w:sz w:val="28"/>
          <w:szCs w:val="28"/>
        </w:rPr>
        <w:t xml:space="preserve"> </w:t>
      </w:r>
      <w:proofErr w:type="spellStart"/>
      <w:r w:rsidRPr="001431A3">
        <w:rPr>
          <w:sz w:val="28"/>
          <w:szCs w:val="28"/>
        </w:rPr>
        <w:t>роботи</w:t>
      </w:r>
      <w:proofErr w:type="spellEnd"/>
      <w:r w:rsidRPr="001431A3">
        <w:rPr>
          <w:sz w:val="28"/>
          <w:szCs w:val="28"/>
        </w:rPr>
        <w:t xml:space="preserve"> і не дозволить </w:t>
      </w:r>
      <w:proofErr w:type="spellStart"/>
      <w:r w:rsidRPr="001431A3">
        <w:rPr>
          <w:sz w:val="28"/>
          <w:szCs w:val="28"/>
        </w:rPr>
        <w:t>одержати</w:t>
      </w:r>
      <w:proofErr w:type="spellEnd"/>
      <w:r w:rsidRPr="001431A3">
        <w:rPr>
          <w:sz w:val="28"/>
          <w:szCs w:val="28"/>
        </w:rPr>
        <w:t xml:space="preserve"> </w:t>
      </w:r>
      <w:proofErr w:type="spellStart"/>
      <w:r w:rsidRPr="001431A3">
        <w:rPr>
          <w:sz w:val="28"/>
          <w:szCs w:val="28"/>
        </w:rPr>
        <w:t>продукцію</w:t>
      </w:r>
      <w:proofErr w:type="spellEnd"/>
      <w:r w:rsidRPr="001431A3">
        <w:rPr>
          <w:sz w:val="28"/>
          <w:szCs w:val="28"/>
        </w:rPr>
        <w:t xml:space="preserve"> </w:t>
      </w:r>
      <w:proofErr w:type="spellStart"/>
      <w:r w:rsidRPr="001431A3">
        <w:rPr>
          <w:sz w:val="28"/>
          <w:szCs w:val="28"/>
        </w:rPr>
        <w:t>належної</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А тому </w:t>
      </w:r>
      <w:proofErr w:type="spellStart"/>
      <w:r w:rsidRPr="001431A3">
        <w:rPr>
          <w:sz w:val="28"/>
          <w:szCs w:val="28"/>
        </w:rPr>
        <w:t>необхідно</w:t>
      </w:r>
      <w:proofErr w:type="spellEnd"/>
      <w:r w:rsidRPr="001431A3">
        <w:rPr>
          <w:sz w:val="28"/>
          <w:szCs w:val="28"/>
        </w:rPr>
        <w:t xml:space="preserve"> </w:t>
      </w:r>
      <w:proofErr w:type="spellStart"/>
      <w:r w:rsidRPr="001431A3">
        <w:rPr>
          <w:sz w:val="28"/>
          <w:szCs w:val="28"/>
        </w:rPr>
        <w:t>чітко</w:t>
      </w:r>
      <w:proofErr w:type="spellEnd"/>
      <w:r w:rsidRPr="001431A3">
        <w:rPr>
          <w:sz w:val="28"/>
          <w:szCs w:val="28"/>
        </w:rPr>
        <w:t xml:space="preserve"> </w:t>
      </w:r>
      <w:proofErr w:type="spellStart"/>
      <w:r w:rsidRPr="001431A3">
        <w:rPr>
          <w:sz w:val="28"/>
          <w:szCs w:val="28"/>
        </w:rPr>
        <w:t>дотримуватися</w:t>
      </w:r>
      <w:proofErr w:type="spellEnd"/>
      <w:r w:rsidRPr="001431A3">
        <w:rPr>
          <w:sz w:val="28"/>
          <w:szCs w:val="28"/>
        </w:rPr>
        <w:t xml:space="preserve"> </w:t>
      </w:r>
      <w:proofErr w:type="spellStart"/>
      <w:r w:rsidRPr="001431A3">
        <w:rPr>
          <w:sz w:val="28"/>
          <w:szCs w:val="28"/>
        </w:rPr>
        <w:t>технологічної</w:t>
      </w:r>
      <w:proofErr w:type="spellEnd"/>
      <w:r w:rsidRPr="001431A3">
        <w:rPr>
          <w:sz w:val="28"/>
          <w:szCs w:val="28"/>
        </w:rPr>
        <w:t xml:space="preserve"> </w:t>
      </w:r>
      <w:proofErr w:type="spellStart"/>
      <w:r w:rsidRPr="001431A3">
        <w:rPr>
          <w:sz w:val="28"/>
          <w:szCs w:val="28"/>
        </w:rPr>
        <w:t>дисципліни</w:t>
      </w:r>
      <w:proofErr w:type="spellEnd"/>
      <w:r w:rsidRPr="001431A3">
        <w:rPr>
          <w:sz w:val="28"/>
          <w:szCs w:val="28"/>
        </w:rPr>
        <w:t xml:space="preserve">, </w:t>
      </w:r>
      <w:proofErr w:type="spellStart"/>
      <w:r w:rsidRPr="001431A3">
        <w:rPr>
          <w:sz w:val="28"/>
          <w:szCs w:val="28"/>
        </w:rPr>
        <w:t>запропонова</w:t>
      </w:r>
      <w:proofErr w:type="spellEnd"/>
      <w:r w:rsidRPr="001431A3">
        <w:rPr>
          <w:sz w:val="28"/>
          <w:szCs w:val="28"/>
          <w:lang w:val="uk-UA"/>
        </w:rPr>
        <w:t>-</w:t>
      </w:r>
      <w:proofErr w:type="spellStart"/>
      <w:r w:rsidRPr="001431A3">
        <w:rPr>
          <w:sz w:val="28"/>
          <w:szCs w:val="28"/>
        </w:rPr>
        <w:t>ної</w:t>
      </w:r>
      <w:proofErr w:type="spellEnd"/>
      <w:r w:rsidRPr="001431A3">
        <w:rPr>
          <w:sz w:val="28"/>
          <w:szCs w:val="28"/>
        </w:rPr>
        <w:t xml:space="preserve"> нормативно-</w:t>
      </w:r>
      <w:proofErr w:type="spellStart"/>
      <w:r w:rsidRPr="001431A3">
        <w:rPr>
          <w:sz w:val="28"/>
          <w:szCs w:val="28"/>
        </w:rPr>
        <w:t>технічною</w:t>
      </w:r>
      <w:proofErr w:type="spellEnd"/>
      <w:r w:rsidRPr="001431A3">
        <w:rPr>
          <w:sz w:val="28"/>
          <w:szCs w:val="28"/>
        </w:rPr>
        <w:t xml:space="preserve"> </w:t>
      </w:r>
      <w:proofErr w:type="spellStart"/>
      <w:r w:rsidRPr="001431A3">
        <w:rPr>
          <w:sz w:val="28"/>
          <w:szCs w:val="28"/>
        </w:rPr>
        <w:t>документацією</w:t>
      </w:r>
      <w:proofErr w:type="spellEnd"/>
      <w:r w:rsidRPr="001431A3">
        <w:rPr>
          <w:sz w:val="28"/>
          <w:szCs w:val="28"/>
        </w:rPr>
        <w:t xml:space="preserve">, </w:t>
      </w:r>
      <w:proofErr w:type="spellStart"/>
      <w:r w:rsidRPr="001431A3">
        <w:rPr>
          <w:sz w:val="28"/>
          <w:szCs w:val="28"/>
        </w:rPr>
        <w:t>контролювати</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виконання</w:t>
      </w:r>
      <w:proofErr w:type="spellEnd"/>
      <w:r w:rsidRPr="001431A3">
        <w:rPr>
          <w:sz w:val="28"/>
          <w:szCs w:val="28"/>
        </w:rPr>
        <w:t xml:space="preserve"> не </w:t>
      </w:r>
      <w:proofErr w:type="spellStart"/>
      <w:r w:rsidRPr="001431A3">
        <w:rPr>
          <w:sz w:val="28"/>
          <w:szCs w:val="28"/>
        </w:rPr>
        <w:t>тільки</w:t>
      </w:r>
      <w:proofErr w:type="spellEnd"/>
      <w:r w:rsidRPr="001431A3">
        <w:rPr>
          <w:sz w:val="28"/>
          <w:szCs w:val="28"/>
        </w:rPr>
        <w:t xml:space="preserve"> </w:t>
      </w:r>
      <w:proofErr w:type="spellStart"/>
      <w:r w:rsidRPr="001431A3">
        <w:rPr>
          <w:sz w:val="28"/>
          <w:szCs w:val="28"/>
        </w:rPr>
        <w:t>всього</w:t>
      </w:r>
      <w:proofErr w:type="spellEnd"/>
      <w:r w:rsidRPr="001431A3">
        <w:rPr>
          <w:sz w:val="28"/>
          <w:szCs w:val="28"/>
        </w:rPr>
        <w:t xml:space="preserve"> </w:t>
      </w:r>
      <w:proofErr w:type="spellStart"/>
      <w:r w:rsidRPr="001431A3">
        <w:rPr>
          <w:sz w:val="28"/>
          <w:szCs w:val="28"/>
        </w:rPr>
        <w:t>технологічного</w:t>
      </w:r>
      <w:proofErr w:type="spellEnd"/>
      <w:r w:rsidRPr="001431A3">
        <w:rPr>
          <w:sz w:val="28"/>
          <w:szCs w:val="28"/>
        </w:rPr>
        <w:t xml:space="preserve"> </w:t>
      </w:r>
      <w:proofErr w:type="spellStart"/>
      <w:r w:rsidRPr="001431A3">
        <w:rPr>
          <w:sz w:val="28"/>
          <w:szCs w:val="28"/>
        </w:rPr>
        <w:t>процесу</w:t>
      </w:r>
      <w:proofErr w:type="spellEnd"/>
      <w:r w:rsidRPr="001431A3">
        <w:rPr>
          <w:sz w:val="28"/>
          <w:szCs w:val="28"/>
        </w:rPr>
        <w:t xml:space="preserve">, але й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виконання</w:t>
      </w:r>
      <w:proofErr w:type="spellEnd"/>
      <w:r w:rsidRPr="001431A3">
        <w:rPr>
          <w:sz w:val="28"/>
          <w:szCs w:val="28"/>
        </w:rPr>
        <w:t xml:space="preserve"> </w:t>
      </w:r>
      <w:proofErr w:type="spellStart"/>
      <w:r w:rsidRPr="001431A3">
        <w:rPr>
          <w:sz w:val="28"/>
          <w:szCs w:val="28"/>
        </w:rPr>
        <w:t>проміжних</w:t>
      </w:r>
      <w:proofErr w:type="spellEnd"/>
      <w:r w:rsidRPr="001431A3">
        <w:rPr>
          <w:sz w:val="28"/>
          <w:szCs w:val="28"/>
        </w:rPr>
        <w:t xml:space="preserve"> </w:t>
      </w:r>
      <w:proofErr w:type="spellStart"/>
      <w:r w:rsidRPr="001431A3">
        <w:rPr>
          <w:sz w:val="28"/>
          <w:szCs w:val="28"/>
        </w:rPr>
        <w:t>операцій</w:t>
      </w:r>
      <w:proofErr w:type="spellEnd"/>
      <w:r w:rsidRPr="001431A3">
        <w:rPr>
          <w:sz w:val="28"/>
          <w:szCs w:val="28"/>
        </w:rPr>
        <w:t xml:space="preserve">. Для </w:t>
      </w:r>
      <w:proofErr w:type="spellStart"/>
      <w:r w:rsidRPr="001431A3">
        <w:rPr>
          <w:sz w:val="28"/>
          <w:szCs w:val="28"/>
        </w:rPr>
        <w:t>стабільного</w:t>
      </w:r>
      <w:proofErr w:type="spellEnd"/>
      <w:r w:rsidRPr="001431A3">
        <w:rPr>
          <w:sz w:val="28"/>
          <w:szCs w:val="28"/>
        </w:rPr>
        <w:t xml:space="preserve"> </w:t>
      </w:r>
      <w:proofErr w:type="spellStart"/>
      <w:r w:rsidRPr="001431A3">
        <w:rPr>
          <w:sz w:val="28"/>
          <w:szCs w:val="28"/>
        </w:rPr>
        <w:t>випуску</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високої</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необхідно</w:t>
      </w:r>
      <w:proofErr w:type="spellEnd"/>
      <w:r w:rsidRPr="001431A3">
        <w:rPr>
          <w:sz w:val="28"/>
          <w:szCs w:val="28"/>
        </w:rPr>
        <w:t xml:space="preserve"> </w:t>
      </w:r>
      <w:proofErr w:type="spellStart"/>
      <w:r w:rsidRPr="001431A3">
        <w:rPr>
          <w:sz w:val="28"/>
          <w:szCs w:val="28"/>
        </w:rPr>
        <w:t>також</w:t>
      </w:r>
      <w:proofErr w:type="spellEnd"/>
      <w:r w:rsidRPr="001431A3">
        <w:rPr>
          <w:sz w:val="28"/>
          <w:szCs w:val="28"/>
        </w:rPr>
        <w:t xml:space="preserve"> </w:t>
      </w:r>
      <w:proofErr w:type="spellStart"/>
      <w:r w:rsidRPr="001431A3">
        <w:rPr>
          <w:sz w:val="28"/>
          <w:szCs w:val="28"/>
        </w:rPr>
        <w:t>підвищувати</w:t>
      </w:r>
      <w:proofErr w:type="spellEnd"/>
      <w:r w:rsidRPr="001431A3">
        <w:rPr>
          <w:sz w:val="28"/>
          <w:szCs w:val="28"/>
        </w:rPr>
        <w:t xml:space="preserve"> </w:t>
      </w:r>
      <w:proofErr w:type="spellStart"/>
      <w:r w:rsidRPr="001431A3">
        <w:rPr>
          <w:sz w:val="28"/>
          <w:szCs w:val="28"/>
        </w:rPr>
        <w:t>технічну</w:t>
      </w:r>
      <w:proofErr w:type="spellEnd"/>
      <w:r w:rsidRPr="001431A3">
        <w:rPr>
          <w:sz w:val="28"/>
          <w:szCs w:val="28"/>
        </w:rPr>
        <w:t xml:space="preserve"> </w:t>
      </w:r>
      <w:proofErr w:type="spellStart"/>
      <w:r w:rsidRPr="001431A3">
        <w:rPr>
          <w:sz w:val="28"/>
          <w:szCs w:val="28"/>
        </w:rPr>
        <w:t>оснащеність</w:t>
      </w:r>
      <w:proofErr w:type="spellEnd"/>
      <w:r w:rsidRPr="001431A3">
        <w:rPr>
          <w:sz w:val="28"/>
          <w:szCs w:val="28"/>
        </w:rPr>
        <w:t xml:space="preserve"> </w:t>
      </w:r>
      <w:proofErr w:type="spellStart"/>
      <w:r w:rsidRPr="001431A3">
        <w:rPr>
          <w:sz w:val="28"/>
          <w:szCs w:val="28"/>
        </w:rPr>
        <w:t>підприємств</w:t>
      </w:r>
      <w:proofErr w:type="spellEnd"/>
      <w:r w:rsidRPr="001431A3">
        <w:rPr>
          <w:sz w:val="28"/>
          <w:szCs w:val="28"/>
        </w:rPr>
        <w:t xml:space="preserve">, </w:t>
      </w:r>
      <w:proofErr w:type="spellStart"/>
      <w:r w:rsidRPr="001431A3">
        <w:rPr>
          <w:sz w:val="28"/>
          <w:szCs w:val="28"/>
        </w:rPr>
        <w:t>автоматизувати</w:t>
      </w:r>
      <w:proofErr w:type="spellEnd"/>
      <w:r w:rsidRPr="001431A3">
        <w:rPr>
          <w:sz w:val="28"/>
          <w:szCs w:val="28"/>
        </w:rPr>
        <w:t xml:space="preserve"> </w:t>
      </w:r>
      <w:proofErr w:type="spellStart"/>
      <w:r w:rsidRPr="001431A3">
        <w:rPr>
          <w:sz w:val="28"/>
          <w:szCs w:val="28"/>
        </w:rPr>
        <w:t>технологіч</w:t>
      </w:r>
      <w:proofErr w:type="spellEnd"/>
      <w:r w:rsidRPr="001431A3">
        <w:rPr>
          <w:sz w:val="28"/>
          <w:szCs w:val="28"/>
          <w:lang w:val="uk-UA"/>
        </w:rPr>
        <w:t>-</w:t>
      </w:r>
      <w:proofErr w:type="spellStart"/>
      <w:r w:rsidRPr="001431A3">
        <w:rPr>
          <w:sz w:val="28"/>
          <w:szCs w:val="28"/>
        </w:rPr>
        <w:t>ні</w:t>
      </w:r>
      <w:proofErr w:type="spellEnd"/>
      <w:r w:rsidRPr="001431A3">
        <w:rPr>
          <w:sz w:val="28"/>
          <w:szCs w:val="28"/>
        </w:rPr>
        <w:t xml:space="preserve"> </w:t>
      </w:r>
      <w:proofErr w:type="spellStart"/>
      <w:r w:rsidRPr="001431A3">
        <w:rPr>
          <w:sz w:val="28"/>
          <w:szCs w:val="28"/>
        </w:rPr>
        <w:t>процеси</w:t>
      </w:r>
      <w:proofErr w:type="spellEnd"/>
      <w:r w:rsidRPr="001431A3">
        <w:rPr>
          <w:sz w:val="28"/>
          <w:szCs w:val="28"/>
        </w:rPr>
        <w:t xml:space="preserve">, </w:t>
      </w:r>
      <w:proofErr w:type="spellStart"/>
      <w:r w:rsidRPr="001431A3">
        <w:rPr>
          <w:sz w:val="28"/>
          <w:szCs w:val="28"/>
        </w:rPr>
        <w:t>удосконалювати</w:t>
      </w:r>
      <w:proofErr w:type="spellEnd"/>
      <w:r w:rsidRPr="001431A3">
        <w:rPr>
          <w:sz w:val="28"/>
          <w:szCs w:val="28"/>
        </w:rPr>
        <w:t xml:space="preserve"> </w:t>
      </w:r>
      <w:proofErr w:type="spellStart"/>
      <w:r w:rsidRPr="001431A3">
        <w:rPr>
          <w:sz w:val="28"/>
          <w:szCs w:val="28"/>
        </w:rPr>
        <w:t>господарський</w:t>
      </w:r>
      <w:proofErr w:type="spellEnd"/>
      <w:r w:rsidRPr="001431A3">
        <w:rPr>
          <w:sz w:val="28"/>
          <w:szCs w:val="28"/>
        </w:rPr>
        <w:t xml:space="preserve"> </w:t>
      </w:r>
      <w:proofErr w:type="spellStart"/>
      <w:r w:rsidRPr="001431A3">
        <w:rPr>
          <w:sz w:val="28"/>
          <w:szCs w:val="28"/>
        </w:rPr>
        <w:t>механізм</w:t>
      </w:r>
      <w:proofErr w:type="spellEnd"/>
      <w:r w:rsidRPr="001431A3">
        <w:rPr>
          <w:sz w:val="28"/>
          <w:szCs w:val="28"/>
        </w:rPr>
        <w:t xml:space="preserve"> </w:t>
      </w:r>
      <w:proofErr w:type="spellStart"/>
      <w:r w:rsidRPr="001431A3">
        <w:rPr>
          <w:sz w:val="28"/>
          <w:szCs w:val="28"/>
        </w:rPr>
        <w:t>управління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r w:rsidRPr="001431A3">
        <w:rPr>
          <w:sz w:val="28"/>
          <w:szCs w:val="28"/>
          <w:lang w:val="uk-UA"/>
        </w:rPr>
        <w:t xml:space="preserve"> </w:t>
      </w:r>
    </w:p>
    <w:p w14:paraId="5B6E6CC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Чинники, які впливають на якість продукції</w:t>
      </w:r>
      <w:r w:rsidRPr="001431A3">
        <w:rPr>
          <w:sz w:val="28"/>
          <w:szCs w:val="28"/>
          <w:lang w:val="uk-UA"/>
        </w:rPr>
        <w:t xml:space="preserve">, матеріальної чи нематеріальної послуги, можна розділити на: </w:t>
      </w:r>
    </w:p>
    <w:p w14:paraId="364F0AC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виробничі (сировина, матеріали, що комплектують вироби, устаткування, інструменти, технології, виробнича інфраструктура); </w:t>
      </w:r>
    </w:p>
    <w:p w14:paraId="115DF00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людські(професійні навики і знання, організованість і </w:t>
      </w:r>
      <w:proofErr w:type="spellStart"/>
      <w:r w:rsidRPr="001431A3">
        <w:rPr>
          <w:sz w:val="28"/>
          <w:szCs w:val="28"/>
          <w:lang w:val="uk-UA"/>
        </w:rPr>
        <w:t>дисциппінованість</w:t>
      </w:r>
      <w:proofErr w:type="spellEnd"/>
      <w:r w:rsidRPr="001431A3">
        <w:rPr>
          <w:sz w:val="28"/>
          <w:szCs w:val="28"/>
          <w:lang w:val="uk-UA"/>
        </w:rPr>
        <w:t xml:space="preserve"> працівників, традиції, допомога і підтримка колективу); </w:t>
      </w:r>
    </w:p>
    <w:p w14:paraId="5BCF088D"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економічні (ефективні системи матеріального і морального стимулювання, визначення оптимальної собівартості). </w:t>
      </w:r>
    </w:p>
    <w:p w14:paraId="3087DD4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Чинники, що впливають на якість продукції, можуть також підрозділятися</w:t>
      </w:r>
      <w:r w:rsidRPr="001431A3">
        <w:rPr>
          <w:sz w:val="28"/>
          <w:szCs w:val="28"/>
          <w:lang w:val="uk-UA"/>
        </w:rPr>
        <w:t xml:space="preserve"> на об'єктивні (технічний рівень виробництва, устаткування, організаційна підготовка виробництва, рівень технології і Ін.) і суб'єктні </w:t>
      </w:r>
      <w:r w:rsidRPr="001431A3">
        <w:rPr>
          <w:sz w:val="28"/>
          <w:szCs w:val="28"/>
          <w:lang w:val="uk-UA"/>
        </w:rPr>
        <w:lastRenderedPageBreak/>
        <w:t>(особиста зацікавленість в результатах праці, рівень освіти, професійна майстерність працівників і ін.).</w:t>
      </w:r>
    </w:p>
    <w:p w14:paraId="67415871" w14:textId="77777777" w:rsidR="002D3D68" w:rsidRPr="001431A3" w:rsidRDefault="002D3D68" w:rsidP="002D3D68">
      <w:pPr>
        <w:spacing w:line="360" w:lineRule="auto"/>
        <w:rPr>
          <w:b/>
          <w:sz w:val="28"/>
          <w:szCs w:val="28"/>
          <w:lang w:val="uk-UA"/>
        </w:rPr>
      </w:pPr>
      <w:r w:rsidRPr="001431A3">
        <w:rPr>
          <w:sz w:val="28"/>
          <w:szCs w:val="28"/>
          <w:lang w:val="uk-UA"/>
        </w:rPr>
        <w:t xml:space="preserve"> </w:t>
      </w:r>
      <w:r w:rsidRPr="001431A3">
        <w:rPr>
          <w:sz w:val="28"/>
          <w:szCs w:val="28"/>
          <w:lang w:val="uk-UA"/>
        </w:rPr>
        <w:tab/>
      </w:r>
      <w:r w:rsidRPr="001431A3">
        <w:rPr>
          <w:b/>
          <w:sz w:val="28"/>
          <w:szCs w:val="28"/>
        </w:rPr>
        <w:t xml:space="preserve">6.2. </w:t>
      </w:r>
      <w:proofErr w:type="spellStart"/>
      <w:r w:rsidRPr="001431A3">
        <w:rPr>
          <w:b/>
          <w:sz w:val="28"/>
          <w:szCs w:val="28"/>
        </w:rPr>
        <w:t>Основні</w:t>
      </w:r>
      <w:proofErr w:type="spellEnd"/>
      <w:r w:rsidRPr="001431A3">
        <w:rPr>
          <w:b/>
          <w:sz w:val="28"/>
          <w:szCs w:val="28"/>
        </w:rPr>
        <w:t xml:space="preserve"> </w:t>
      </w:r>
      <w:proofErr w:type="spellStart"/>
      <w:r w:rsidRPr="001431A3">
        <w:rPr>
          <w:b/>
          <w:sz w:val="28"/>
          <w:szCs w:val="28"/>
        </w:rPr>
        <w:t>поняття</w:t>
      </w:r>
      <w:proofErr w:type="spellEnd"/>
      <w:r w:rsidRPr="001431A3">
        <w:rPr>
          <w:b/>
          <w:sz w:val="28"/>
          <w:szCs w:val="28"/>
        </w:rPr>
        <w:t xml:space="preserve">, </w:t>
      </w:r>
      <w:proofErr w:type="spellStart"/>
      <w:r w:rsidRPr="001431A3">
        <w:rPr>
          <w:b/>
          <w:sz w:val="28"/>
          <w:szCs w:val="28"/>
        </w:rPr>
        <w:t>терміни</w:t>
      </w:r>
      <w:proofErr w:type="spellEnd"/>
      <w:r w:rsidRPr="001431A3">
        <w:rPr>
          <w:b/>
          <w:sz w:val="28"/>
          <w:szCs w:val="28"/>
        </w:rPr>
        <w:t xml:space="preserve"> й </w:t>
      </w:r>
      <w:proofErr w:type="spellStart"/>
      <w:r w:rsidRPr="001431A3">
        <w:rPr>
          <w:b/>
          <w:sz w:val="28"/>
          <w:szCs w:val="28"/>
        </w:rPr>
        <w:t>визначення</w:t>
      </w:r>
      <w:proofErr w:type="spellEnd"/>
      <w:r w:rsidRPr="001431A3">
        <w:rPr>
          <w:b/>
          <w:sz w:val="28"/>
          <w:szCs w:val="28"/>
        </w:rPr>
        <w:t xml:space="preserve"> в </w:t>
      </w:r>
      <w:proofErr w:type="spellStart"/>
      <w:r w:rsidRPr="001431A3">
        <w:rPr>
          <w:b/>
          <w:sz w:val="28"/>
          <w:szCs w:val="28"/>
        </w:rPr>
        <w:t>області</w:t>
      </w:r>
      <w:proofErr w:type="spellEnd"/>
      <w:r w:rsidRPr="001431A3">
        <w:rPr>
          <w:b/>
          <w:sz w:val="28"/>
          <w:szCs w:val="28"/>
        </w:rPr>
        <w:t xml:space="preserve"> </w:t>
      </w:r>
      <w:proofErr w:type="spellStart"/>
      <w:r w:rsidRPr="001431A3">
        <w:rPr>
          <w:b/>
          <w:sz w:val="28"/>
          <w:szCs w:val="28"/>
        </w:rPr>
        <w:t>якості</w:t>
      </w:r>
      <w:proofErr w:type="spellEnd"/>
      <w:r w:rsidRPr="001431A3">
        <w:rPr>
          <w:b/>
          <w:sz w:val="28"/>
          <w:szCs w:val="28"/>
        </w:rPr>
        <w:t xml:space="preserve"> </w:t>
      </w:r>
      <w:proofErr w:type="spellStart"/>
      <w:r w:rsidRPr="001431A3">
        <w:rPr>
          <w:b/>
          <w:sz w:val="28"/>
          <w:szCs w:val="28"/>
        </w:rPr>
        <w:t>ресторанної</w:t>
      </w:r>
      <w:proofErr w:type="spellEnd"/>
      <w:r w:rsidRPr="001431A3">
        <w:rPr>
          <w:b/>
          <w:sz w:val="28"/>
          <w:szCs w:val="28"/>
        </w:rPr>
        <w:t xml:space="preserve"> </w:t>
      </w:r>
      <w:proofErr w:type="spellStart"/>
      <w:r w:rsidRPr="001431A3">
        <w:rPr>
          <w:b/>
          <w:sz w:val="28"/>
          <w:szCs w:val="28"/>
        </w:rPr>
        <w:t>продукції</w:t>
      </w:r>
      <w:proofErr w:type="spellEnd"/>
      <w:r w:rsidRPr="001431A3">
        <w:rPr>
          <w:b/>
          <w:sz w:val="28"/>
          <w:szCs w:val="28"/>
        </w:rPr>
        <w:t xml:space="preserve"> </w:t>
      </w:r>
    </w:p>
    <w:p w14:paraId="50EACAD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Якість продукції</w:t>
      </w:r>
      <w:r w:rsidRPr="001431A3">
        <w:rPr>
          <w:sz w:val="28"/>
          <w:szCs w:val="28"/>
          <w:lang w:val="uk-UA"/>
        </w:rPr>
        <w:t xml:space="preserve"> – це сукупність властивостей продукції, що обумовлюють її придатність задовольняти певні потреби у відповідності зі своїм призначенням. </w:t>
      </w:r>
    </w:p>
    <w:p w14:paraId="5A750B4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Техніко-економічне поняття «якість продукції»</w:t>
      </w:r>
      <w:r w:rsidRPr="001431A3">
        <w:rPr>
          <w:sz w:val="28"/>
          <w:szCs w:val="28"/>
          <w:lang w:val="uk-UA"/>
        </w:rPr>
        <w:t xml:space="preserve"> охоплює ті властивості продукції, що пов'язані з можливістю задоволення продукцією певних суспільних або особистих потреб відповідно до її призначення. </w:t>
      </w:r>
      <w:r w:rsidRPr="001431A3">
        <w:rPr>
          <w:sz w:val="28"/>
          <w:szCs w:val="28"/>
        </w:rPr>
        <w:t xml:space="preserve">У </w:t>
      </w:r>
      <w:proofErr w:type="spellStart"/>
      <w:r w:rsidRPr="001431A3">
        <w:rPr>
          <w:sz w:val="28"/>
          <w:szCs w:val="28"/>
        </w:rPr>
        <w:t>цьому</w:t>
      </w:r>
      <w:proofErr w:type="spellEnd"/>
      <w:r w:rsidRPr="001431A3">
        <w:rPr>
          <w:sz w:val="28"/>
          <w:szCs w:val="28"/>
        </w:rPr>
        <w:t xml:space="preserve"> </w:t>
      </w:r>
      <w:proofErr w:type="spellStart"/>
      <w:r w:rsidRPr="001431A3">
        <w:rPr>
          <w:sz w:val="28"/>
          <w:szCs w:val="28"/>
        </w:rPr>
        <w:t>випадку</w:t>
      </w:r>
      <w:proofErr w:type="spellEnd"/>
      <w:r w:rsidRPr="001431A3">
        <w:rPr>
          <w:sz w:val="28"/>
          <w:szCs w:val="28"/>
        </w:rPr>
        <w:t xml:space="preserve"> </w:t>
      </w:r>
      <w:proofErr w:type="spellStart"/>
      <w:r w:rsidRPr="001431A3">
        <w:rPr>
          <w:sz w:val="28"/>
          <w:szCs w:val="28"/>
        </w:rPr>
        <w:t>продукція</w:t>
      </w:r>
      <w:proofErr w:type="spellEnd"/>
      <w:r w:rsidRPr="001431A3">
        <w:rPr>
          <w:sz w:val="28"/>
          <w:szCs w:val="28"/>
        </w:rPr>
        <w:t xml:space="preserve"> </w:t>
      </w:r>
      <w:proofErr w:type="spellStart"/>
      <w:r w:rsidRPr="001431A3">
        <w:rPr>
          <w:sz w:val="28"/>
          <w:szCs w:val="28"/>
        </w:rPr>
        <w:t>розглядається</w:t>
      </w:r>
      <w:proofErr w:type="spellEnd"/>
      <w:r w:rsidRPr="001431A3">
        <w:rPr>
          <w:sz w:val="28"/>
          <w:szCs w:val="28"/>
        </w:rPr>
        <w:t xml:space="preserve"> як результат </w:t>
      </w:r>
      <w:proofErr w:type="spellStart"/>
      <w:r w:rsidRPr="001431A3">
        <w:rPr>
          <w:sz w:val="28"/>
          <w:szCs w:val="28"/>
        </w:rPr>
        <w:t>процесу</w:t>
      </w:r>
      <w:proofErr w:type="spellEnd"/>
      <w:r w:rsidRPr="001431A3">
        <w:rPr>
          <w:sz w:val="28"/>
          <w:szCs w:val="28"/>
        </w:rPr>
        <w:t xml:space="preserve"> </w:t>
      </w:r>
      <w:proofErr w:type="spellStart"/>
      <w:r w:rsidRPr="001431A3">
        <w:rPr>
          <w:sz w:val="28"/>
          <w:szCs w:val="28"/>
        </w:rPr>
        <w:t>трудової</w:t>
      </w:r>
      <w:proofErr w:type="spellEnd"/>
      <w:r w:rsidRPr="001431A3">
        <w:rPr>
          <w:sz w:val="28"/>
          <w:szCs w:val="28"/>
        </w:rPr>
        <w:t xml:space="preserve"> </w:t>
      </w:r>
      <w:proofErr w:type="spellStart"/>
      <w:r w:rsidRPr="001431A3">
        <w:rPr>
          <w:sz w:val="28"/>
          <w:szCs w:val="28"/>
        </w:rPr>
        <w:t>діяльності</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має</w:t>
      </w:r>
      <w:proofErr w:type="spellEnd"/>
      <w:r w:rsidRPr="001431A3">
        <w:rPr>
          <w:sz w:val="28"/>
          <w:szCs w:val="28"/>
        </w:rPr>
        <w:t xml:space="preserve"> </w:t>
      </w:r>
      <w:proofErr w:type="spellStart"/>
      <w:r w:rsidRPr="001431A3">
        <w:rPr>
          <w:sz w:val="28"/>
          <w:szCs w:val="28"/>
        </w:rPr>
        <w:t>корисні</w:t>
      </w:r>
      <w:proofErr w:type="spellEnd"/>
      <w:r w:rsidRPr="001431A3">
        <w:rPr>
          <w:sz w:val="28"/>
          <w:szCs w:val="28"/>
        </w:rPr>
        <w:t xml:space="preserve"> </w:t>
      </w:r>
      <w:proofErr w:type="spellStart"/>
      <w:r w:rsidRPr="001431A3">
        <w:rPr>
          <w:sz w:val="28"/>
          <w:szCs w:val="28"/>
        </w:rPr>
        <w:t>властивості</w:t>
      </w:r>
      <w:proofErr w:type="spellEnd"/>
      <w:r w:rsidRPr="001431A3">
        <w:rPr>
          <w:sz w:val="28"/>
          <w:szCs w:val="28"/>
        </w:rPr>
        <w:t xml:space="preserve">, </w:t>
      </w:r>
      <w:proofErr w:type="spellStart"/>
      <w:r w:rsidRPr="001431A3">
        <w:rPr>
          <w:sz w:val="28"/>
          <w:szCs w:val="28"/>
        </w:rPr>
        <w:t>отриманий</w:t>
      </w:r>
      <w:proofErr w:type="spellEnd"/>
      <w:r w:rsidRPr="001431A3">
        <w:rPr>
          <w:sz w:val="28"/>
          <w:szCs w:val="28"/>
        </w:rPr>
        <w:t xml:space="preserve"> у </w:t>
      </w:r>
      <w:proofErr w:type="spellStart"/>
      <w:r w:rsidRPr="001431A3">
        <w:rPr>
          <w:sz w:val="28"/>
          <w:szCs w:val="28"/>
        </w:rPr>
        <w:t>визначеному</w:t>
      </w:r>
      <w:proofErr w:type="spellEnd"/>
      <w:r w:rsidRPr="001431A3">
        <w:rPr>
          <w:sz w:val="28"/>
          <w:szCs w:val="28"/>
        </w:rPr>
        <w:t xml:space="preserve"> </w:t>
      </w:r>
      <w:proofErr w:type="spellStart"/>
      <w:r w:rsidRPr="001431A3">
        <w:rPr>
          <w:sz w:val="28"/>
          <w:szCs w:val="28"/>
        </w:rPr>
        <w:t>місці</w:t>
      </w:r>
      <w:proofErr w:type="spellEnd"/>
      <w:r w:rsidRPr="001431A3">
        <w:rPr>
          <w:sz w:val="28"/>
          <w:szCs w:val="28"/>
        </w:rPr>
        <w:t xml:space="preserve"> за </w:t>
      </w:r>
      <w:proofErr w:type="spellStart"/>
      <w:r w:rsidRPr="001431A3">
        <w:rPr>
          <w:sz w:val="28"/>
          <w:szCs w:val="28"/>
        </w:rPr>
        <w:t>певний</w:t>
      </w:r>
      <w:proofErr w:type="spellEnd"/>
      <w:r w:rsidRPr="001431A3">
        <w:rPr>
          <w:sz w:val="28"/>
          <w:szCs w:val="28"/>
        </w:rPr>
        <w:t xml:space="preserve"> </w:t>
      </w:r>
      <w:proofErr w:type="spellStart"/>
      <w:r w:rsidRPr="001431A3">
        <w:rPr>
          <w:sz w:val="28"/>
          <w:szCs w:val="28"/>
        </w:rPr>
        <w:t>інтервал</w:t>
      </w:r>
      <w:proofErr w:type="spellEnd"/>
      <w:r w:rsidRPr="001431A3">
        <w:rPr>
          <w:sz w:val="28"/>
          <w:szCs w:val="28"/>
        </w:rPr>
        <w:t xml:space="preserve"> часу та </w:t>
      </w:r>
      <w:proofErr w:type="spellStart"/>
      <w:r w:rsidRPr="001431A3">
        <w:rPr>
          <w:sz w:val="28"/>
          <w:szCs w:val="28"/>
        </w:rPr>
        <w:t>призначений</w:t>
      </w:r>
      <w:proofErr w:type="spellEnd"/>
      <w:r w:rsidRPr="001431A3">
        <w:rPr>
          <w:sz w:val="28"/>
          <w:szCs w:val="28"/>
        </w:rPr>
        <w:t xml:space="preserve"> для </w:t>
      </w:r>
      <w:proofErr w:type="spellStart"/>
      <w:r w:rsidRPr="001431A3">
        <w:rPr>
          <w:sz w:val="28"/>
          <w:szCs w:val="28"/>
        </w:rPr>
        <w:t>використання</w:t>
      </w:r>
      <w:proofErr w:type="spellEnd"/>
      <w:r w:rsidRPr="001431A3">
        <w:rPr>
          <w:sz w:val="28"/>
          <w:szCs w:val="28"/>
        </w:rPr>
        <w:t xml:space="preserve"> з метою </w:t>
      </w:r>
      <w:proofErr w:type="spellStart"/>
      <w:r w:rsidRPr="001431A3">
        <w:rPr>
          <w:sz w:val="28"/>
          <w:szCs w:val="28"/>
        </w:rPr>
        <w:t>задоволення</w:t>
      </w:r>
      <w:proofErr w:type="spellEnd"/>
      <w:r w:rsidRPr="001431A3">
        <w:rPr>
          <w:sz w:val="28"/>
          <w:szCs w:val="28"/>
        </w:rPr>
        <w:t xml:space="preserve"> </w:t>
      </w:r>
      <w:proofErr w:type="spellStart"/>
      <w:r w:rsidRPr="001431A3">
        <w:rPr>
          <w:sz w:val="28"/>
          <w:szCs w:val="28"/>
        </w:rPr>
        <w:t>певних</w:t>
      </w:r>
      <w:proofErr w:type="spellEnd"/>
      <w:r w:rsidRPr="001431A3">
        <w:rPr>
          <w:sz w:val="28"/>
          <w:szCs w:val="28"/>
        </w:rPr>
        <w:t xml:space="preserve"> потреб </w:t>
      </w:r>
      <w:proofErr w:type="spellStart"/>
      <w:r w:rsidRPr="001431A3">
        <w:rPr>
          <w:sz w:val="28"/>
          <w:szCs w:val="28"/>
        </w:rPr>
        <w:t>суспільного</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особистого</w:t>
      </w:r>
      <w:proofErr w:type="spellEnd"/>
      <w:r w:rsidRPr="001431A3">
        <w:rPr>
          <w:sz w:val="28"/>
          <w:szCs w:val="28"/>
        </w:rPr>
        <w:t xml:space="preserve"> характеру. </w:t>
      </w:r>
    </w:p>
    <w:p w14:paraId="573F5759" w14:textId="77777777" w:rsidR="002D3D68" w:rsidRPr="001431A3" w:rsidRDefault="002D3D68" w:rsidP="001E6B5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Якщо керуватися стандартним визначенням</w:t>
      </w:r>
      <w:r w:rsidRPr="001431A3">
        <w:rPr>
          <w:sz w:val="28"/>
          <w:szCs w:val="28"/>
          <w:lang w:val="uk-UA"/>
        </w:rPr>
        <w:t xml:space="preserve"> і врахувати специфіку продукції ресторанного господарства, під якістю продукції ресторанного господарства варто розуміти сукупність властивостей продукції, які обумовлюють її придатність для забезпечення нормальної життєдіяльності людського організму, тобто задоволення фізіологічних потреб людини в їжі й енергії з урахуванням правил раціонального харчування. </w:t>
      </w:r>
      <w:r w:rsidRPr="001E6B58">
        <w:rPr>
          <w:sz w:val="28"/>
          <w:szCs w:val="28"/>
          <w:lang w:val="uk-UA"/>
        </w:rPr>
        <w:t xml:space="preserve">  </w:t>
      </w:r>
    </w:p>
    <w:p w14:paraId="3406CB06"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Оцінюють</w:t>
      </w:r>
      <w:proofErr w:type="spellEnd"/>
      <w:r w:rsidRPr="001431A3">
        <w:rPr>
          <w:b/>
          <w:i/>
          <w:sz w:val="28"/>
          <w:szCs w:val="28"/>
        </w:rPr>
        <w:t xml:space="preserve"> </w:t>
      </w:r>
      <w:proofErr w:type="spellStart"/>
      <w:r w:rsidRPr="001431A3">
        <w:rPr>
          <w:b/>
          <w:i/>
          <w:sz w:val="28"/>
          <w:szCs w:val="28"/>
        </w:rPr>
        <w:t>якість</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за </w:t>
      </w:r>
      <w:proofErr w:type="spellStart"/>
      <w:r w:rsidRPr="001431A3">
        <w:rPr>
          <w:b/>
          <w:i/>
          <w:sz w:val="28"/>
          <w:szCs w:val="28"/>
        </w:rPr>
        <w:t>допомогою</w:t>
      </w:r>
      <w:proofErr w:type="spellEnd"/>
      <w:r w:rsidRPr="001431A3">
        <w:rPr>
          <w:b/>
          <w:i/>
          <w:sz w:val="28"/>
          <w:szCs w:val="28"/>
        </w:rPr>
        <w:t xml:space="preserve">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b/>
          <w:i/>
          <w:sz w:val="28"/>
          <w:szCs w:val="28"/>
        </w:rPr>
        <w:t>Показник</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кількісна</w:t>
      </w:r>
      <w:proofErr w:type="spellEnd"/>
      <w:r w:rsidRPr="001431A3">
        <w:rPr>
          <w:sz w:val="28"/>
          <w:szCs w:val="28"/>
        </w:rPr>
        <w:t xml:space="preserve"> характеристика </w:t>
      </w:r>
      <w:proofErr w:type="spellStart"/>
      <w:r w:rsidRPr="001431A3">
        <w:rPr>
          <w:sz w:val="28"/>
          <w:szCs w:val="28"/>
        </w:rPr>
        <w:t>однієї</w:t>
      </w:r>
      <w:proofErr w:type="spellEnd"/>
      <w:r w:rsidRPr="001431A3">
        <w:rPr>
          <w:sz w:val="28"/>
          <w:szCs w:val="28"/>
        </w:rPr>
        <w:t xml:space="preserve"> </w:t>
      </w:r>
      <w:proofErr w:type="spellStart"/>
      <w:r w:rsidRPr="001431A3">
        <w:rPr>
          <w:sz w:val="28"/>
          <w:szCs w:val="28"/>
        </w:rPr>
        <w:t>чи</w:t>
      </w:r>
      <w:proofErr w:type="spellEnd"/>
      <w:r w:rsidRPr="001431A3">
        <w:rPr>
          <w:sz w:val="28"/>
          <w:szCs w:val="28"/>
        </w:rPr>
        <w:t xml:space="preserve"> </w:t>
      </w:r>
      <w:proofErr w:type="spellStart"/>
      <w:r w:rsidRPr="001431A3">
        <w:rPr>
          <w:sz w:val="28"/>
          <w:szCs w:val="28"/>
        </w:rPr>
        <w:t>декількох</w:t>
      </w:r>
      <w:proofErr w:type="spellEnd"/>
      <w:r w:rsidRPr="001431A3">
        <w:rPr>
          <w:sz w:val="28"/>
          <w:szCs w:val="28"/>
        </w:rPr>
        <w:t xml:space="preserve"> </w:t>
      </w:r>
      <w:proofErr w:type="spellStart"/>
      <w:r w:rsidRPr="001431A3">
        <w:rPr>
          <w:sz w:val="28"/>
          <w:szCs w:val="28"/>
        </w:rPr>
        <w:t>властивостей</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стосовно</w:t>
      </w:r>
      <w:proofErr w:type="spellEnd"/>
      <w:r w:rsidRPr="001431A3">
        <w:rPr>
          <w:sz w:val="28"/>
          <w:szCs w:val="28"/>
        </w:rPr>
        <w:t xml:space="preserve"> </w:t>
      </w:r>
      <w:proofErr w:type="spellStart"/>
      <w:r w:rsidRPr="001431A3">
        <w:rPr>
          <w:sz w:val="28"/>
          <w:szCs w:val="28"/>
        </w:rPr>
        <w:t>певних</w:t>
      </w:r>
      <w:proofErr w:type="spellEnd"/>
      <w:r w:rsidRPr="001431A3">
        <w:rPr>
          <w:sz w:val="28"/>
          <w:szCs w:val="28"/>
        </w:rPr>
        <w:t xml:space="preserve"> умов </w:t>
      </w:r>
      <w:proofErr w:type="spellStart"/>
      <w:r w:rsidRPr="001431A3">
        <w:rPr>
          <w:sz w:val="28"/>
          <w:szCs w:val="28"/>
        </w:rPr>
        <w:t>створення</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споживання</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характеризує</w:t>
      </w:r>
      <w:proofErr w:type="spellEnd"/>
      <w:r w:rsidRPr="001431A3">
        <w:rPr>
          <w:sz w:val="28"/>
          <w:szCs w:val="28"/>
        </w:rPr>
        <w:t xml:space="preserve"> </w:t>
      </w:r>
      <w:proofErr w:type="spellStart"/>
      <w:r w:rsidRPr="001431A3">
        <w:rPr>
          <w:sz w:val="28"/>
          <w:szCs w:val="28"/>
        </w:rPr>
        <w:t>придатність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задовольняти</w:t>
      </w:r>
      <w:proofErr w:type="spellEnd"/>
      <w:r w:rsidRPr="001431A3">
        <w:rPr>
          <w:sz w:val="28"/>
          <w:szCs w:val="28"/>
        </w:rPr>
        <w:t xml:space="preserve"> </w:t>
      </w:r>
      <w:proofErr w:type="spellStart"/>
      <w:r w:rsidRPr="001431A3">
        <w:rPr>
          <w:sz w:val="28"/>
          <w:szCs w:val="28"/>
        </w:rPr>
        <w:t>необхідні</w:t>
      </w:r>
      <w:proofErr w:type="spellEnd"/>
      <w:r w:rsidRPr="001431A3">
        <w:rPr>
          <w:sz w:val="28"/>
          <w:szCs w:val="28"/>
        </w:rPr>
        <w:t xml:space="preserve"> потреби.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може</w:t>
      </w:r>
      <w:proofErr w:type="spellEnd"/>
      <w:r w:rsidRPr="001431A3">
        <w:rPr>
          <w:sz w:val="28"/>
          <w:szCs w:val="28"/>
        </w:rPr>
        <w:t xml:space="preserve"> </w:t>
      </w:r>
      <w:proofErr w:type="spellStart"/>
      <w:r w:rsidRPr="001431A3">
        <w:rPr>
          <w:sz w:val="28"/>
          <w:szCs w:val="28"/>
        </w:rPr>
        <w:t>виражатися</w:t>
      </w:r>
      <w:proofErr w:type="spellEnd"/>
      <w:r w:rsidRPr="001431A3">
        <w:rPr>
          <w:sz w:val="28"/>
          <w:szCs w:val="28"/>
        </w:rPr>
        <w:t xml:space="preserve"> в </w:t>
      </w:r>
      <w:proofErr w:type="spellStart"/>
      <w:r w:rsidRPr="001431A3">
        <w:rPr>
          <w:sz w:val="28"/>
          <w:szCs w:val="28"/>
        </w:rPr>
        <w:t>різних</w:t>
      </w:r>
      <w:proofErr w:type="spellEnd"/>
      <w:r w:rsidRPr="001431A3">
        <w:rPr>
          <w:sz w:val="28"/>
          <w:szCs w:val="28"/>
        </w:rPr>
        <w:t xml:space="preserve"> </w:t>
      </w:r>
      <w:proofErr w:type="spellStart"/>
      <w:r w:rsidRPr="001431A3">
        <w:rPr>
          <w:sz w:val="28"/>
          <w:szCs w:val="28"/>
        </w:rPr>
        <w:t>одиницях</w:t>
      </w:r>
      <w:proofErr w:type="spellEnd"/>
      <w:r w:rsidRPr="001431A3">
        <w:rPr>
          <w:sz w:val="28"/>
          <w:szCs w:val="28"/>
        </w:rPr>
        <w:t xml:space="preserve"> (ккал, </w:t>
      </w:r>
      <w:proofErr w:type="spellStart"/>
      <w:r w:rsidRPr="001431A3">
        <w:rPr>
          <w:sz w:val="28"/>
          <w:szCs w:val="28"/>
        </w:rPr>
        <w:t>відсотках</w:t>
      </w:r>
      <w:proofErr w:type="spellEnd"/>
      <w:r w:rsidRPr="001431A3">
        <w:rPr>
          <w:sz w:val="28"/>
          <w:szCs w:val="28"/>
        </w:rPr>
        <w:t xml:space="preserve">, балах </w:t>
      </w:r>
      <w:proofErr w:type="spellStart"/>
      <w:r w:rsidRPr="001431A3">
        <w:rPr>
          <w:sz w:val="28"/>
          <w:szCs w:val="28"/>
        </w:rPr>
        <w:t>тощо</w:t>
      </w:r>
      <w:proofErr w:type="spellEnd"/>
      <w:r w:rsidRPr="001431A3">
        <w:rPr>
          <w:sz w:val="28"/>
          <w:szCs w:val="28"/>
        </w:rPr>
        <w:t xml:space="preserve">). </w:t>
      </w:r>
      <w:proofErr w:type="spellStart"/>
      <w:r w:rsidRPr="001431A3">
        <w:rPr>
          <w:sz w:val="28"/>
          <w:szCs w:val="28"/>
        </w:rPr>
        <w:t>Розглядаючи</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варто</w:t>
      </w:r>
      <w:proofErr w:type="spellEnd"/>
      <w:r w:rsidRPr="001431A3">
        <w:rPr>
          <w:sz w:val="28"/>
          <w:szCs w:val="28"/>
        </w:rPr>
        <w:t xml:space="preserve"> </w:t>
      </w:r>
      <w:proofErr w:type="spellStart"/>
      <w:r w:rsidRPr="001431A3">
        <w:rPr>
          <w:sz w:val="28"/>
          <w:szCs w:val="28"/>
        </w:rPr>
        <w:t>розрізняти</w:t>
      </w:r>
      <w:proofErr w:type="spellEnd"/>
      <w:r w:rsidRPr="001431A3">
        <w:rPr>
          <w:sz w:val="28"/>
          <w:szCs w:val="28"/>
        </w:rPr>
        <w:t xml:space="preserve">, з одного боку, </w:t>
      </w:r>
      <w:proofErr w:type="spellStart"/>
      <w:r w:rsidRPr="001431A3">
        <w:rPr>
          <w:sz w:val="28"/>
          <w:szCs w:val="28"/>
        </w:rPr>
        <w:t>назву</w:t>
      </w:r>
      <w:proofErr w:type="spellEnd"/>
      <w:r w:rsidRPr="001431A3">
        <w:rPr>
          <w:sz w:val="28"/>
          <w:szCs w:val="28"/>
        </w:rPr>
        <w:t xml:space="preserve"> </w:t>
      </w:r>
      <w:proofErr w:type="spellStart"/>
      <w:r w:rsidRPr="001431A3">
        <w:rPr>
          <w:sz w:val="28"/>
          <w:szCs w:val="28"/>
        </w:rPr>
        <w:t>показника</w:t>
      </w:r>
      <w:proofErr w:type="spellEnd"/>
      <w:r w:rsidRPr="001431A3">
        <w:rPr>
          <w:sz w:val="28"/>
          <w:szCs w:val="28"/>
        </w:rPr>
        <w:t xml:space="preserve"> (</w:t>
      </w:r>
      <w:proofErr w:type="spellStart"/>
      <w:r w:rsidRPr="001431A3">
        <w:rPr>
          <w:sz w:val="28"/>
          <w:szCs w:val="28"/>
        </w:rPr>
        <w:t>вологість</w:t>
      </w:r>
      <w:proofErr w:type="spellEnd"/>
      <w:r w:rsidRPr="001431A3">
        <w:rPr>
          <w:sz w:val="28"/>
          <w:szCs w:val="28"/>
        </w:rPr>
        <w:t xml:space="preserve">, </w:t>
      </w:r>
      <w:proofErr w:type="spellStart"/>
      <w:r w:rsidRPr="001431A3">
        <w:rPr>
          <w:sz w:val="28"/>
          <w:szCs w:val="28"/>
        </w:rPr>
        <w:t>зольність</w:t>
      </w:r>
      <w:proofErr w:type="spellEnd"/>
      <w:r w:rsidRPr="001431A3">
        <w:rPr>
          <w:sz w:val="28"/>
          <w:szCs w:val="28"/>
        </w:rPr>
        <w:t xml:space="preserve">, </w:t>
      </w:r>
      <w:proofErr w:type="spellStart"/>
      <w:r w:rsidRPr="001431A3">
        <w:rPr>
          <w:sz w:val="28"/>
          <w:szCs w:val="28"/>
        </w:rPr>
        <w:t>мікробіаль</w:t>
      </w:r>
      <w:proofErr w:type="spellEnd"/>
      <w:r w:rsidRPr="001431A3">
        <w:rPr>
          <w:sz w:val="28"/>
          <w:szCs w:val="28"/>
          <w:lang w:val="uk-UA"/>
        </w:rPr>
        <w:t>-</w:t>
      </w:r>
      <w:proofErr w:type="spellStart"/>
      <w:r w:rsidRPr="001431A3">
        <w:rPr>
          <w:sz w:val="28"/>
          <w:szCs w:val="28"/>
        </w:rPr>
        <w:t>иа</w:t>
      </w:r>
      <w:proofErr w:type="spellEnd"/>
      <w:r w:rsidRPr="001431A3">
        <w:rPr>
          <w:sz w:val="28"/>
          <w:szCs w:val="28"/>
        </w:rPr>
        <w:t xml:space="preserve"> </w:t>
      </w:r>
      <w:proofErr w:type="spellStart"/>
      <w:r w:rsidRPr="001431A3">
        <w:rPr>
          <w:sz w:val="28"/>
          <w:szCs w:val="28"/>
        </w:rPr>
        <w:t>обсіменінність</w:t>
      </w:r>
      <w:proofErr w:type="spellEnd"/>
      <w:r w:rsidRPr="001431A3">
        <w:rPr>
          <w:sz w:val="28"/>
          <w:szCs w:val="28"/>
        </w:rPr>
        <w:t xml:space="preserve">, </w:t>
      </w:r>
      <w:proofErr w:type="spellStart"/>
      <w:r w:rsidRPr="001431A3">
        <w:rPr>
          <w:sz w:val="28"/>
          <w:szCs w:val="28"/>
        </w:rPr>
        <w:t>пружність</w:t>
      </w:r>
      <w:proofErr w:type="spellEnd"/>
      <w:r w:rsidRPr="001431A3">
        <w:rPr>
          <w:sz w:val="28"/>
          <w:szCs w:val="28"/>
        </w:rPr>
        <w:t xml:space="preserve">, </w:t>
      </w:r>
      <w:proofErr w:type="spellStart"/>
      <w:r w:rsidRPr="001431A3">
        <w:rPr>
          <w:sz w:val="28"/>
          <w:szCs w:val="28"/>
        </w:rPr>
        <w:t>в'язкість</w:t>
      </w:r>
      <w:proofErr w:type="spellEnd"/>
      <w:r w:rsidRPr="001431A3">
        <w:rPr>
          <w:sz w:val="28"/>
          <w:szCs w:val="28"/>
        </w:rPr>
        <w:t xml:space="preserve"> </w:t>
      </w:r>
      <w:proofErr w:type="spellStart"/>
      <w:r w:rsidRPr="001431A3">
        <w:rPr>
          <w:sz w:val="28"/>
          <w:szCs w:val="28"/>
        </w:rPr>
        <w:t>тощо</w:t>
      </w:r>
      <w:proofErr w:type="spellEnd"/>
      <w:r w:rsidRPr="001431A3">
        <w:rPr>
          <w:sz w:val="28"/>
          <w:szCs w:val="28"/>
        </w:rPr>
        <w:t xml:space="preserve">), а з </w:t>
      </w:r>
      <w:proofErr w:type="spellStart"/>
      <w:r w:rsidRPr="001431A3">
        <w:rPr>
          <w:sz w:val="28"/>
          <w:szCs w:val="28"/>
        </w:rPr>
        <w:t>іншого</w:t>
      </w:r>
      <w:proofErr w:type="spellEnd"/>
      <w:r w:rsidRPr="001431A3">
        <w:rPr>
          <w:sz w:val="28"/>
          <w:szCs w:val="28"/>
        </w:rPr>
        <w:t xml:space="preserve"> – </w:t>
      </w:r>
      <w:proofErr w:type="spellStart"/>
      <w:r w:rsidRPr="001431A3">
        <w:rPr>
          <w:sz w:val="28"/>
          <w:szCs w:val="28"/>
        </w:rPr>
        <w:t>його</w:t>
      </w:r>
      <w:proofErr w:type="spellEnd"/>
      <w:r w:rsidRPr="001431A3">
        <w:rPr>
          <w:sz w:val="28"/>
          <w:szCs w:val="28"/>
        </w:rPr>
        <w:t xml:space="preserve"> </w:t>
      </w:r>
      <w:proofErr w:type="spellStart"/>
      <w:r w:rsidRPr="001431A3">
        <w:rPr>
          <w:sz w:val="28"/>
          <w:szCs w:val="28"/>
        </w:rPr>
        <w:t>числове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може</w:t>
      </w:r>
      <w:proofErr w:type="spellEnd"/>
      <w:r w:rsidRPr="001431A3">
        <w:rPr>
          <w:sz w:val="28"/>
          <w:szCs w:val="28"/>
        </w:rPr>
        <w:t xml:space="preserve"> </w:t>
      </w:r>
      <w:proofErr w:type="spellStart"/>
      <w:r w:rsidRPr="001431A3">
        <w:rPr>
          <w:sz w:val="28"/>
          <w:szCs w:val="28"/>
        </w:rPr>
        <w:t>змінюватися</w:t>
      </w:r>
      <w:proofErr w:type="spellEnd"/>
      <w:r w:rsidRPr="001431A3">
        <w:rPr>
          <w:sz w:val="28"/>
          <w:szCs w:val="28"/>
        </w:rPr>
        <w:t xml:space="preserve"> </w:t>
      </w:r>
      <w:proofErr w:type="spellStart"/>
      <w:r w:rsidRPr="001431A3">
        <w:rPr>
          <w:sz w:val="28"/>
          <w:szCs w:val="28"/>
        </w:rPr>
        <w:t>залежно</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різних</w:t>
      </w:r>
      <w:proofErr w:type="spellEnd"/>
      <w:r w:rsidRPr="001431A3">
        <w:rPr>
          <w:sz w:val="28"/>
          <w:szCs w:val="28"/>
        </w:rPr>
        <w:t xml:space="preserve"> умов. </w:t>
      </w:r>
    </w:p>
    <w:p w14:paraId="03A768EB" w14:textId="77777777" w:rsidR="002D3D68" w:rsidRPr="001431A3" w:rsidRDefault="002D3D68" w:rsidP="002D3D68">
      <w:pPr>
        <w:spacing w:line="360" w:lineRule="auto"/>
        <w:rPr>
          <w:sz w:val="28"/>
          <w:szCs w:val="28"/>
          <w:lang w:val="uk-UA"/>
        </w:rPr>
      </w:pPr>
      <w:r w:rsidRPr="001431A3">
        <w:rPr>
          <w:sz w:val="28"/>
          <w:szCs w:val="28"/>
          <w:lang w:val="uk-UA"/>
        </w:rPr>
        <w:lastRenderedPageBreak/>
        <w:t xml:space="preserve"> </w:t>
      </w:r>
      <w:r w:rsidRPr="001431A3">
        <w:rPr>
          <w:sz w:val="28"/>
          <w:szCs w:val="28"/>
          <w:lang w:val="uk-UA"/>
        </w:rPr>
        <w:tab/>
      </w:r>
      <w:r w:rsidRPr="001431A3">
        <w:rPr>
          <w:b/>
          <w:i/>
          <w:sz w:val="28"/>
          <w:szCs w:val="28"/>
        </w:rPr>
        <w:t xml:space="preserve">До </w:t>
      </w:r>
      <w:proofErr w:type="spellStart"/>
      <w:r w:rsidRPr="001431A3">
        <w:rPr>
          <w:b/>
          <w:i/>
          <w:sz w:val="28"/>
          <w:szCs w:val="28"/>
        </w:rPr>
        <w:t>якісних</w:t>
      </w:r>
      <w:proofErr w:type="spellEnd"/>
      <w:r w:rsidRPr="001431A3">
        <w:rPr>
          <w:b/>
          <w:i/>
          <w:sz w:val="28"/>
          <w:szCs w:val="28"/>
        </w:rPr>
        <w:t xml:space="preserve"> </w:t>
      </w:r>
      <w:proofErr w:type="spellStart"/>
      <w:r w:rsidRPr="001431A3">
        <w:rPr>
          <w:b/>
          <w:i/>
          <w:sz w:val="28"/>
          <w:szCs w:val="28"/>
        </w:rPr>
        <w:t>ознак</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належать </w:t>
      </w:r>
      <w:proofErr w:type="spellStart"/>
      <w:r w:rsidRPr="001431A3">
        <w:rPr>
          <w:b/>
          <w:i/>
          <w:sz w:val="28"/>
          <w:szCs w:val="28"/>
        </w:rPr>
        <w:t>колір</w:t>
      </w:r>
      <w:proofErr w:type="spellEnd"/>
      <w:r w:rsidRPr="001431A3">
        <w:rPr>
          <w:b/>
          <w:i/>
          <w:sz w:val="28"/>
          <w:szCs w:val="28"/>
        </w:rPr>
        <w:t xml:space="preserve">, форма </w:t>
      </w:r>
      <w:proofErr w:type="spellStart"/>
      <w:r w:rsidRPr="001431A3">
        <w:rPr>
          <w:b/>
          <w:i/>
          <w:sz w:val="28"/>
          <w:szCs w:val="28"/>
        </w:rPr>
        <w:t>виробу</w:t>
      </w:r>
      <w:proofErr w:type="spellEnd"/>
      <w:r w:rsidRPr="001431A3">
        <w:rPr>
          <w:b/>
          <w:i/>
          <w:sz w:val="28"/>
          <w:szCs w:val="28"/>
        </w:rPr>
        <w:t xml:space="preserve">, </w:t>
      </w:r>
      <w:proofErr w:type="spellStart"/>
      <w:r w:rsidRPr="001431A3">
        <w:rPr>
          <w:b/>
          <w:i/>
          <w:sz w:val="28"/>
          <w:szCs w:val="28"/>
        </w:rPr>
        <w:t>спосіб</w:t>
      </w:r>
      <w:proofErr w:type="spellEnd"/>
      <w:r w:rsidRPr="001431A3">
        <w:rPr>
          <w:b/>
          <w:i/>
          <w:sz w:val="28"/>
          <w:szCs w:val="28"/>
        </w:rPr>
        <w:t xml:space="preserve"> </w:t>
      </w:r>
      <w:proofErr w:type="spellStart"/>
      <w:r w:rsidRPr="001431A3">
        <w:rPr>
          <w:b/>
          <w:i/>
          <w:sz w:val="28"/>
          <w:szCs w:val="28"/>
        </w:rPr>
        <w:t>з'єднання</w:t>
      </w:r>
      <w:proofErr w:type="spellEnd"/>
      <w:r w:rsidRPr="001431A3">
        <w:rPr>
          <w:b/>
          <w:i/>
          <w:sz w:val="28"/>
          <w:szCs w:val="28"/>
        </w:rPr>
        <w:t xml:space="preserve"> </w:t>
      </w:r>
      <w:proofErr w:type="spellStart"/>
      <w:r w:rsidRPr="001431A3">
        <w:rPr>
          <w:b/>
          <w:i/>
          <w:sz w:val="28"/>
          <w:szCs w:val="28"/>
        </w:rPr>
        <w:t>окремих</w:t>
      </w:r>
      <w:proofErr w:type="spellEnd"/>
      <w:r w:rsidRPr="001431A3">
        <w:rPr>
          <w:b/>
          <w:i/>
          <w:sz w:val="28"/>
          <w:szCs w:val="28"/>
        </w:rPr>
        <w:t xml:space="preserve"> </w:t>
      </w:r>
      <w:proofErr w:type="spellStart"/>
      <w:r w:rsidRPr="001431A3">
        <w:rPr>
          <w:b/>
          <w:i/>
          <w:sz w:val="28"/>
          <w:szCs w:val="28"/>
        </w:rPr>
        <w:t>компонентів</w:t>
      </w:r>
      <w:proofErr w:type="spellEnd"/>
      <w:r w:rsidRPr="001431A3">
        <w:rPr>
          <w:b/>
          <w:i/>
          <w:sz w:val="28"/>
          <w:szCs w:val="28"/>
        </w:rPr>
        <w:t>.</w:t>
      </w:r>
      <w:r w:rsidRPr="001431A3">
        <w:rPr>
          <w:sz w:val="28"/>
          <w:szCs w:val="28"/>
        </w:rPr>
        <w:t xml:space="preserve"> </w:t>
      </w:r>
    </w:p>
    <w:p w14:paraId="4870BAA4"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sz w:val="28"/>
          <w:szCs w:val="28"/>
        </w:rPr>
        <w:t xml:space="preserve">А </w:t>
      </w:r>
      <w:proofErr w:type="spellStart"/>
      <w:r w:rsidRPr="001431A3">
        <w:rPr>
          <w:b/>
          <w:i/>
          <w:sz w:val="28"/>
          <w:szCs w:val="28"/>
        </w:rPr>
        <w:t>кількісна</w:t>
      </w:r>
      <w:proofErr w:type="spellEnd"/>
      <w:r w:rsidRPr="001431A3">
        <w:rPr>
          <w:b/>
          <w:i/>
          <w:sz w:val="28"/>
          <w:szCs w:val="28"/>
        </w:rPr>
        <w:t xml:space="preserve"> </w:t>
      </w:r>
      <w:proofErr w:type="spellStart"/>
      <w:r w:rsidRPr="001431A3">
        <w:rPr>
          <w:b/>
          <w:i/>
          <w:sz w:val="28"/>
          <w:szCs w:val="28"/>
        </w:rPr>
        <w:t>ознака</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є </w:t>
      </w:r>
      <w:proofErr w:type="spellStart"/>
      <w:r w:rsidRPr="001431A3">
        <w:rPr>
          <w:b/>
          <w:i/>
          <w:sz w:val="28"/>
          <w:szCs w:val="28"/>
        </w:rPr>
        <w:t>її</w:t>
      </w:r>
      <w:proofErr w:type="spellEnd"/>
      <w:r w:rsidRPr="001431A3">
        <w:rPr>
          <w:b/>
          <w:i/>
          <w:sz w:val="28"/>
          <w:szCs w:val="28"/>
        </w:rPr>
        <w:t xml:space="preserve"> параметром</w:t>
      </w:r>
      <w:r w:rsidRPr="001431A3">
        <w:rPr>
          <w:sz w:val="28"/>
          <w:szCs w:val="28"/>
        </w:rPr>
        <w:t xml:space="preserve">. Параметр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кількісно</w:t>
      </w:r>
      <w:proofErr w:type="spellEnd"/>
      <w:r w:rsidRPr="001431A3">
        <w:rPr>
          <w:sz w:val="28"/>
          <w:szCs w:val="28"/>
        </w:rPr>
        <w:t xml:space="preserve"> </w:t>
      </w:r>
      <w:proofErr w:type="spellStart"/>
      <w:r w:rsidRPr="001431A3">
        <w:rPr>
          <w:sz w:val="28"/>
          <w:szCs w:val="28"/>
        </w:rPr>
        <w:t>характеризує</w:t>
      </w:r>
      <w:proofErr w:type="spellEnd"/>
      <w:r w:rsidRPr="001431A3">
        <w:rPr>
          <w:sz w:val="28"/>
          <w:szCs w:val="28"/>
        </w:rPr>
        <w:t xml:space="preserve"> будь-</w:t>
      </w:r>
      <w:proofErr w:type="spellStart"/>
      <w:r w:rsidRPr="001431A3">
        <w:rPr>
          <w:sz w:val="28"/>
          <w:szCs w:val="28"/>
        </w:rPr>
        <w:t>які</w:t>
      </w:r>
      <w:proofErr w:type="spellEnd"/>
      <w:r w:rsidRPr="001431A3">
        <w:rPr>
          <w:sz w:val="28"/>
          <w:szCs w:val="28"/>
        </w:rPr>
        <w:t xml:space="preserve"> </w:t>
      </w:r>
      <w:proofErr w:type="spellStart"/>
      <w:r w:rsidRPr="001431A3">
        <w:rPr>
          <w:sz w:val="28"/>
          <w:szCs w:val="28"/>
        </w:rPr>
        <w:t>властивості</w:t>
      </w:r>
      <w:proofErr w:type="spellEnd"/>
      <w:r w:rsidRPr="001431A3">
        <w:rPr>
          <w:sz w:val="28"/>
          <w:szCs w:val="28"/>
        </w:rPr>
        <w:t xml:space="preserve">, у тому </w:t>
      </w:r>
      <w:proofErr w:type="spellStart"/>
      <w:r w:rsidRPr="001431A3">
        <w:rPr>
          <w:sz w:val="28"/>
          <w:szCs w:val="28"/>
        </w:rPr>
        <w:t>числі</w:t>
      </w:r>
      <w:proofErr w:type="spellEnd"/>
      <w:r w:rsidRPr="001431A3">
        <w:rPr>
          <w:sz w:val="28"/>
          <w:szCs w:val="28"/>
        </w:rPr>
        <w:t xml:space="preserve"> і </w:t>
      </w:r>
      <w:proofErr w:type="spellStart"/>
      <w:r w:rsidRPr="001431A3">
        <w:rPr>
          <w:sz w:val="28"/>
          <w:szCs w:val="28"/>
        </w:rPr>
        <w:t>ті</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входять</w:t>
      </w:r>
      <w:proofErr w:type="spellEnd"/>
      <w:r w:rsidRPr="001431A3">
        <w:rPr>
          <w:sz w:val="28"/>
          <w:szCs w:val="28"/>
        </w:rPr>
        <w:t xml:space="preserve"> </w:t>
      </w:r>
      <w:proofErr w:type="gramStart"/>
      <w:r w:rsidRPr="001431A3">
        <w:rPr>
          <w:sz w:val="28"/>
          <w:szCs w:val="28"/>
        </w:rPr>
        <w:t>до складу</w:t>
      </w:r>
      <w:proofErr w:type="gram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Можливість</w:t>
      </w:r>
      <w:proofErr w:type="spellEnd"/>
      <w:r w:rsidRPr="001431A3">
        <w:rPr>
          <w:sz w:val="28"/>
          <w:szCs w:val="28"/>
        </w:rPr>
        <w:t xml:space="preserve"> </w:t>
      </w:r>
      <w:proofErr w:type="spellStart"/>
      <w:r w:rsidRPr="001431A3">
        <w:rPr>
          <w:sz w:val="28"/>
          <w:szCs w:val="28"/>
        </w:rPr>
        <w:t>керування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передбачає</w:t>
      </w:r>
      <w:proofErr w:type="spellEnd"/>
      <w:r w:rsidRPr="001431A3">
        <w:rPr>
          <w:sz w:val="28"/>
          <w:szCs w:val="28"/>
        </w:rPr>
        <w:t xml:space="preserve"> </w:t>
      </w:r>
      <w:proofErr w:type="spellStart"/>
      <w:r w:rsidRPr="001431A3">
        <w:rPr>
          <w:sz w:val="28"/>
          <w:szCs w:val="28"/>
        </w:rPr>
        <w:t>необхідність</w:t>
      </w:r>
      <w:proofErr w:type="spellEnd"/>
      <w:r w:rsidRPr="001431A3">
        <w:rPr>
          <w:sz w:val="28"/>
          <w:szCs w:val="28"/>
        </w:rPr>
        <w:t xml:space="preserve"> і </w:t>
      </w:r>
      <w:proofErr w:type="spellStart"/>
      <w:r w:rsidRPr="001431A3">
        <w:rPr>
          <w:sz w:val="28"/>
          <w:szCs w:val="28"/>
        </w:rPr>
        <w:t>можливість</w:t>
      </w:r>
      <w:proofErr w:type="spellEnd"/>
      <w:r w:rsidRPr="001431A3">
        <w:rPr>
          <w:sz w:val="28"/>
          <w:szCs w:val="28"/>
        </w:rPr>
        <w:t xml:space="preserve"> </w:t>
      </w:r>
      <w:proofErr w:type="spellStart"/>
      <w:r w:rsidRPr="001431A3">
        <w:rPr>
          <w:sz w:val="28"/>
          <w:szCs w:val="28"/>
        </w:rPr>
        <w:t>кількісної</w:t>
      </w:r>
      <w:proofErr w:type="spellEnd"/>
      <w:r w:rsidRPr="001431A3">
        <w:rPr>
          <w:sz w:val="28"/>
          <w:szCs w:val="28"/>
        </w:rPr>
        <w:t xml:space="preserve">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Для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може</w:t>
      </w:r>
      <w:proofErr w:type="spellEnd"/>
      <w:r w:rsidRPr="001431A3">
        <w:rPr>
          <w:sz w:val="28"/>
          <w:szCs w:val="28"/>
        </w:rPr>
        <w:t xml:space="preserve"> </w:t>
      </w:r>
      <w:proofErr w:type="spellStart"/>
      <w:r w:rsidRPr="001431A3">
        <w:rPr>
          <w:sz w:val="28"/>
          <w:szCs w:val="28"/>
        </w:rPr>
        <w:t>застосовуватися</w:t>
      </w:r>
      <w:proofErr w:type="spellEnd"/>
      <w:r w:rsidRPr="001431A3">
        <w:rPr>
          <w:sz w:val="28"/>
          <w:szCs w:val="28"/>
        </w:rPr>
        <w:t xml:space="preserve"> система </w:t>
      </w:r>
      <w:proofErr w:type="spellStart"/>
      <w:r w:rsidRPr="001431A3">
        <w:rPr>
          <w:sz w:val="28"/>
          <w:szCs w:val="28"/>
        </w:rPr>
        <w:t>показників</w:t>
      </w:r>
      <w:proofErr w:type="spellEnd"/>
      <w:r w:rsidRPr="001431A3">
        <w:rPr>
          <w:sz w:val="28"/>
          <w:szCs w:val="28"/>
        </w:rPr>
        <w:t xml:space="preserve"> – </w:t>
      </w:r>
      <w:proofErr w:type="spellStart"/>
      <w:r w:rsidRPr="001431A3">
        <w:rPr>
          <w:sz w:val="28"/>
          <w:szCs w:val="28"/>
        </w:rPr>
        <w:t>одиничний</w:t>
      </w:r>
      <w:proofErr w:type="spellEnd"/>
      <w:r w:rsidRPr="001431A3">
        <w:rPr>
          <w:sz w:val="28"/>
          <w:szCs w:val="28"/>
        </w:rPr>
        <w:t xml:space="preserve">, </w:t>
      </w:r>
      <w:proofErr w:type="spellStart"/>
      <w:r w:rsidRPr="001431A3">
        <w:rPr>
          <w:sz w:val="28"/>
          <w:szCs w:val="28"/>
        </w:rPr>
        <w:t>комплексний</w:t>
      </w:r>
      <w:proofErr w:type="spellEnd"/>
      <w:r w:rsidRPr="001431A3">
        <w:rPr>
          <w:sz w:val="28"/>
          <w:szCs w:val="28"/>
        </w:rPr>
        <w:t xml:space="preserve">, </w:t>
      </w:r>
      <w:proofErr w:type="spellStart"/>
      <w:r w:rsidRPr="001431A3">
        <w:rPr>
          <w:sz w:val="28"/>
          <w:szCs w:val="28"/>
        </w:rPr>
        <w:t>визначальний</w:t>
      </w:r>
      <w:proofErr w:type="spellEnd"/>
      <w:r w:rsidRPr="001431A3">
        <w:rPr>
          <w:sz w:val="28"/>
          <w:szCs w:val="28"/>
        </w:rPr>
        <w:t xml:space="preserve">, </w:t>
      </w:r>
      <w:proofErr w:type="spellStart"/>
      <w:r w:rsidRPr="001431A3">
        <w:rPr>
          <w:sz w:val="28"/>
          <w:szCs w:val="28"/>
        </w:rPr>
        <w:t>інтегральний</w:t>
      </w:r>
      <w:proofErr w:type="spellEnd"/>
      <w:r w:rsidRPr="001431A3">
        <w:rPr>
          <w:sz w:val="28"/>
          <w:szCs w:val="28"/>
        </w:rPr>
        <w:t xml:space="preserve">. </w:t>
      </w:r>
    </w:p>
    <w:p w14:paraId="27B4F30E"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r>
      <w:proofErr w:type="spellStart"/>
      <w:r w:rsidRPr="001431A3">
        <w:rPr>
          <w:b/>
          <w:i/>
          <w:sz w:val="28"/>
          <w:szCs w:val="28"/>
        </w:rPr>
        <w:t>Одиничний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sz w:val="28"/>
          <w:szCs w:val="28"/>
        </w:rPr>
        <w:t xml:space="preserve"> –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характеризує</w:t>
      </w:r>
      <w:proofErr w:type="spellEnd"/>
      <w:r w:rsidRPr="001431A3">
        <w:rPr>
          <w:sz w:val="28"/>
          <w:szCs w:val="28"/>
        </w:rPr>
        <w:t xml:space="preserve"> одну з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властивостей</w:t>
      </w:r>
      <w:proofErr w:type="spellEnd"/>
      <w:r w:rsidRPr="001431A3">
        <w:rPr>
          <w:sz w:val="28"/>
          <w:szCs w:val="28"/>
        </w:rPr>
        <w:t xml:space="preserve">. </w:t>
      </w:r>
      <w:proofErr w:type="spellStart"/>
      <w:r w:rsidRPr="001431A3">
        <w:rPr>
          <w:sz w:val="28"/>
          <w:szCs w:val="28"/>
        </w:rPr>
        <w:t>Наприклад</w:t>
      </w:r>
      <w:proofErr w:type="spellEnd"/>
      <w:r w:rsidRPr="001431A3">
        <w:rPr>
          <w:sz w:val="28"/>
          <w:szCs w:val="28"/>
        </w:rPr>
        <w:t xml:space="preserve">, смак, </w:t>
      </w:r>
      <w:proofErr w:type="spellStart"/>
      <w:r w:rsidRPr="001431A3">
        <w:rPr>
          <w:sz w:val="28"/>
          <w:szCs w:val="28"/>
        </w:rPr>
        <w:t>колір</w:t>
      </w:r>
      <w:proofErr w:type="spellEnd"/>
      <w:r w:rsidRPr="001431A3">
        <w:rPr>
          <w:sz w:val="28"/>
          <w:szCs w:val="28"/>
        </w:rPr>
        <w:t xml:space="preserve">, аромат, </w:t>
      </w:r>
      <w:proofErr w:type="spellStart"/>
      <w:r w:rsidRPr="001431A3">
        <w:rPr>
          <w:sz w:val="28"/>
          <w:szCs w:val="28"/>
        </w:rPr>
        <w:t>вологість</w:t>
      </w:r>
      <w:proofErr w:type="spellEnd"/>
      <w:r w:rsidRPr="001431A3">
        <w:rPr>
          <w:sz w:val="28"/>
          <w:szCs w:val="28"/>
        </w:rPr>
        <w:t xml:space="preserve">, </w:t>
      </w:r>
      <w:proofErr w:type="spellStart"/>
      <w:r w:rsidRPr="001431A3">
        <w:rPr>
          <w:sz w:val="28"/>
          <w:szCs w:val="28"/>
        </w:rPr>
        <w:t>пружність</w:t>
      </w:r>
      <w:proofErr w:type="spellEnd"/>
      <w:r w:rsidRPr="001431A3">
        <w:rPr>
          <w:sz w:val="28"/>
          <w:szCs w:val="28"/>
        </w:rPr>
        <w:t>,</w:t>
      </w:r>
    </w:p>
    <w:p w14:paraId="63DD32E1" w14:textId="77777777" w:rsidR="002D3D68" w:rsidRPr="001431A3" w:rsidRDefault="002D3D68" w:rsidP="002D3D68">
      <w:pPr>
        <w:spacing w:line="360" w:lineRule="auto"/>
        <w:rPr>
          <w:sz w:val="28"/>
          <w:szCs w:val="28"/>
          <w:lang w:val="uk-UA"/>
        </w:rPr>
      </w:pPr>
      <w:proofErr w:type="spellStart"/>
      <w:r w:rsidRPr="001431A3">
        <w:rPr>
          <w:sz w:val="28"/>
          <w:szCs w:val="28"/>
        </w:rPr>
        <w:t>консистенція</w:t>
      </w:r>
      <w:proofErr w:type="spellEnd"/>
      <w:r w:rsidRPr="001431A3">
        <w:rPr>
          <w:sz w:val="28"/>
          <w:szCs w:val="28"/>
        </w:rPr>
        <w:t xml:space="preserve">, </w:t>
      </w:r>
      <w:proofErr w:type="spellStart"/>
      <w:r w:rsidRPr="001431A3">
        <w:rPr>
          <w:sz w:val="28"/>
          <w:szCs w:val="28"/>
        </w:rPr>
        <w:t>набухання</w:t>
      </w:r>
      <w:proofErr w:type="spellEnd"/>
      <w:r w:rsidRPr="001431A3">
        <w:rPr>
          <w:sz w:val="28"/>
          <w:szCs w:val="28"/>
        </w:rPr>
        <w:t xml:space="preserve"> </w:t>
      </w:r>
      <w:proofErr w:type="spellStart"/>
      <w:r w:rsidRPr="001431A3">
        <w:rPr>
          <w:sz w:val="28"/>
          <w:szCs w:val="28"/>
        </w:rPr>
        <w:t>тощо</w:t>
      </w:r>
      <w:proofErr w:type="spellEnd"/>
      <w:r w:rsidRPr="001431A3">
        <w:rPr>
          <w:sz w:val="28"/>
          <w:szCs w:val="28"/>
        </w:rPr>
        <w:t xml:space="preserve">. </w:t>
      </w:r>
      <w:proofErr w:type="spellStart"/>
      <w:r w:rsidRPr="001431A3">
        <w:rPr>
          <w:sz w:val="28"/>
          <w:szCs w:val="28"/>
        </w:rPr>
        <w:t>Одиничні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можуть</w:t>
      </w:r>
      <w:proofErr w:type="spellEnd"/>
      <w:r w:rsidRPr="001431A3">
        <w:rPr>
          <w:sz w:val="28"/>
          <w:szCs w:val="28"/>
        </w:rPr>
        <w:t xml:space="preserve"> </w:t>
      </w:r>
      <w:proofErr w:type="spellStart"/>
      <w:r w:rsidRPr="001431A3">
        <w:rPr>
          <w:sz w:val="28"/>
          <w:szCs w:val="28"/>
        </w:rPr>
        <w:t>належати</w:t>
      </w:r>
      <w:proofErr w:type="spellEnd"/>
      <w:r w:rsidRPr="001431A3">
        <w:rPr>
          <w:sz w:val="28"/>
          <w:szCs w:val="28"/>
        </w:rPr>
        <w:t xml:space="preserve"> як до </w:t>
      </w:r>
      <w:proofErr w:type="spellStart"/>
      <w:r w:rsidRPr="001431A3">
        <w:rPr>
          <w:sz w:val="28"/>
          <w:szCs w:val="28"/>
        </w:rPr>
        <w:t>одиниці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так і до </w:t>
      </w:r>
      <w:proofErr w:type="spellStart"/>
      <w:r w:rsidRPr="001431A3">
        <w:rPr>
          <w:sz w:val="28"/>
          <w:szCs w:val="28"/>
        </w:rPr>
        <w:t>сукупності</w:t>
      </w:r>
      <w:proofErr w:type="spellEnd"/>
      <w:r w:rsidRPr="001431A3">
        <w:rPr>
          <w:sz w:val="28"/>
          <w:szCs w:val="28"/>
        </w:rPr>
        <w:t xml:space="preserve"> </w:t>
      </w:r>
      <w:proofErr w:type="spellStart"/>
      <w:r w:rsidRPr="001431A3">
        <w:rPr>
          <w:sz w:val="28"/>
          <w:szCs w:val="28"/>
        </w:rPr>
        <w:t>одиниць</w:t>
      </w:r>
      <w:proofErr w:type="spellEnd"/>
      <w:r w:rsidRPr="001431A3">
        <w:rPr>
          <w:sz w:val="28"/>
          <w:szCs w:val="28"/>
        </w:rPr>
        <w:t xml:space="preserve"> </w:t>
      </w:r>
      <w:proofErr w:type="spellStart"/>
      <w:r w:rsidRPr="001431A3">
        <w:rPr>
          <w:sz w:val="28"/>
          <w:szCs w:val="28"/>
        </w:rPr>
        <w:t>однорідної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характеризуючи</w:t>
      </w:r>
      <w:proofErr w:type="spellEnd"/>
      <w:r w:rsidRPr="001431A3">
        <w:rPr>
          <w:sz w:val="28"/>
          <w:szCs w:val="28"/>
        </w:rPr>
        <w:t xml:space="preserve"> одну </w:t>
      </w:r>
      <w:proofErr w:type="spellStart"/>
      <w:r w:rsidRPr="001431A3">
        <w:rPr>
          <w:sz w:val="28"/>
          <w:szCs w:val="28"/>
        </w:rPr>
        <w:t>просту</w:t>
      </w:r>
      <w:proofErr w:type="spellEnd"/>
      <w:r w:rsidRPr="001431A3">
        <w:rPr>
          <w:sz w:val="28"/>
          <w:szCs w:val="28"/>
        </w:rPr>
        <w:t xml:space="preserve"> </w:t>
      </w:r>
      <w:proofErr w:type="spellStart"/>
      <w:r w:rsidRPr="001431A3">
        <w:rPr>
          <w:sz w:val="28"/>
          <w:szCs w:val="28"/>
        </w:rPr>
        <w:t>властивість</w:t>
      </w:r>
      <w:proofErr w:type="spellEnd"/>
      <w:r w:rsidRPr="001431A3">
        <w:rPr>
          <w:sz w:val="28"/>
          <w:szCs w:val="28"/>
        </w:rPr>
        <w:t xml:space="preserve">. </w:t>
      </w:r>
    </w:p>
    <w:p w14:paraId="37F5D6ED"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b/>
          <w:i/>
          <w:sz w:val="28"/>
          <w:szCs w:val="28"/>
          <w:lang w:val="uk-UA"/>
        </w:rPr>
        <w:tab/>
      </w:r>
      <w:proofErr w:type="spellStart"/>
      <w:r w:rsidRPr="001431A3">
        <w:rPr>
          <w:b/>
          <w:i/>
          <w:sz w:val="28"/>
          <w:szCs w:val="28"/>
        </w:rPr>
        <w:t>Комплексний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b/>
          <w:i/>
          <w:sz w:val="28"/>
          <w:szCs w:val="28"/>
        </w:rPr>
        <w:t xml:space="preserve"> </w:t>
      </w:r>
      <w:r w:rsidRPr="001431A3">
        <w:rPr>
          <w:sz w:val="28"/>
          <w:szCs w:val="28"/>
        </w:rPr>
        <w:t xml:space="preserve">–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характеризує</w:t>
      </w:r>
      <w:proofErr w:type="spellEnd"/>
      <w:r w:rsidRPr="001431A3">
        <w:rPr>
          <w:sz w:val="28"/>
          <w:szCs w:val="28"/>
        </w:rPr>
        <w:t xml:space="preserve"> </w:t>
      </w:r>
      <w:proofErr w:type="spellStart"/>
      <w:r w:rsidRPr="001431A3">
        <w:rPr>
          <w:sz w:val="28"/>
          <w:szCs w:val="28"/>
        </w:rPr>
        <w:t>кілька</w:t>
      </w:r>
      <w:proofErr w:type="spellEnd"/>
      <w:r w:rsidRPr="001431A3">
        <w:rPr>
          <w:sz w:val="28"/>
          <w:szCs w:val="28"/>
        </w:rPr>
        <w:t xml:space="preserve"> </w:t>
      </w:r>
      <w:proofErr w:type="spellStart"/>
      <w:r w:rsidRPr="001431A3">
        <w:rPr>
          <w:sz w:val="28"/>
          <w:szCs w:val="28"/>
        </w:rPr>
        <w:t>властивостей</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це</w:t>
      </w:r>
      <w:proofErr w:type="spellEnd"/>
      <w:r w:rsidRPr="001431A3">
        <w:rPr>
          <w:sz w:val="28"/>
          <w:szCs w:val="28"/>
        </w:rPr>
        <w:t xml:space="preserve"> є одна складна </w:t>
      </w:r>
      <w:proofErr w:type="spellStart"/>
      <w:r w:rsidRPr="001431A3">
        <w:rPr>
          <w:sz w:val="28"/>
          <w:szCs w:val="28"/>
        </w:rPr>
        <w:t>властивість</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має</w:t>
      </w:r>
      <w:proofErr w:type="spellEnd"/>
      <w:r w:rsidRPr="001431A3">
        <w:rPr>
          <w:sz w:val="28"/>
          <w:szCs w:val="28"/>
        </w:rPr>
        <w:t xml:space="preserve"> </w:t>
      </w:r>
      <w:proofErr w:type="spellStart"/>
      <w:r w:rsidRPr="001431A3">
        <w:rPr>
          <w:sz w:val="28"/>
          <w:szCs w:val="28"/>
        </w:rPr>
        <w:t>декілька</w:t>
      </w:r>
      <w:proofErr w:type="spellEnd"/>
      <w:r w:rsidRPr="001431A3">
        <w:rPr>
          <w:sz w:val="28"/>
          <w:szCs w:val="28"/>
        </w:rPr>
        <w:t xml:space="preserve"> </w:t>
      </w:r>
      <w:proofErr w:type="spellStart"/>
      <w:r w:rsidRPr="001431A3">
        <w:rPr>
          <w:sz w:val="28"/>
          <w:szCs w:val="28"/>
        </w:rPr>
        <w:t>простих</w:t>
      </w:r>
      <w:proofErr w:type="spellEnd"/>
      <w:r w:rsidRPr="001431A3">
        <w:rPr>
          <w:sz w:val="28"/>
          <w:szCs w:val="28"/>
        </w:rPr>
        <w:t xml:space="preserve">. </w:t>
      </w:r>
      <w:proofErr w:type="spellStart"/>
      <w:r w:rsidRPr="001431A3">
        <w:rPr>
          <w:sz w:val="28"/>
          <w:szCs w:val="28"/>
        </w:rPr>
        <w:t>Скажімо</w:t>
      </w:r>
      <w:proofErr w:type="spellEnd"/>
      <w:r w:rsidRPr="001431A3">
        <w:rPr>
          <w:sz w:val="28"/>
          <w:szCs w:val="28"/>
        </w:rPr>
        <w:t xml:space="preserve">, </w:t>
      </w:r>
      <w:proofErr w:type="spellStart"/>
      <w:r w:rsidRPr="001431A3">
        <w:rPr>
          <w:b/>
          <w:i/>
          <w:sz w:val="28"/>
          <w:szCs w:val="28"/>
        </w:rPr>
        <w:t>комплексним</w:t>
      </w:r>
      <w:proofErr w:type="spellEnd"/>
      <w:r w:rsidRPr="001431A3">
        <w:rPr>
          <w:b/>
          <w:i/>
          <w:sz w:val="28"/>
          <w:szCs w:val="28"/>
        </w:rPr>
        <w:t xml:space="preserve"> є </w:t>
      </w:r>
      <w:proofErr w:type="spellStart"/>
      <w:r w:rsidRPr="001431A3">
        <w:rPr>
          <w:b/>
          <w:i/>
          <w:sz w:val="28"/>
          <w:szCs w:val="28"/>
        </w:rPr>
        <w:t>показник</w:t>
      </w:r>
      <w:proofErr w:type="spellEnd"/>
      <w:r w:rsidRPr="001431A3">
        <w:rPr>
          <w:b/>
          <w:i/>
          <w:sz w:val="28"/>
          <w:szCs w:val="28"/>
        </w:rPr>
        <w:t xml:space="preserve"> «</w:t>
      </w:r>
      <w:proofErr w:type="spellStart"/>
      <w:r w:rsidRPr="001431A3">
        <w:rPr>
          <w:b/>
          <w:i/>
          <w:sz w:val="28"/>
          <w:szCs w:val="28"/>
        </w:rPr>
        <w:t>кулінарна</w:t>
      </w:r>
      <w:proofErr w:type="spellEnd"/>
      <w:r w:rsidRPr="001431A3">
        <w:rPr>
          <w:b/>
          <w:i/>
          <w:sz w:val="28"/>
          <w:szCs w:val="28"/>
        </w:rPr>
        <w:t xml:space="preserve"> </w:t>
      </w:r>
      <w:proofErr w:type="spellStart"/>
      <w:r w:rsidRPr="001431A3">
        <w:rPr>
          <w:b/>
          <w:i/>
          <w:sz w:val="28"/>
          <w:szCs w:val="28"/>
        </w:rPr>
        <w:t>готовність</w:t>
      </w:r>
      <w:proofErr w:type="spellEnd"/>
      <w:r w:rsidRPr="001431A3">
        <w:rPr>
          <w:b/>
          <w:i/>
          <w:sz w:val="28"/>
          <w:szCs w:val="28"/>
        </w:rPr>
        <w:t>»,</w:t>
      </w:r>
      <w:r w:rsidRPr="001431A3">
        <w:rPr>
          <w:sz w:val="28"/>
          <w:szCs w:val="28"/>
        </w:rPr>
        <w:t xml:space="preserve"> </w:t>
      </w:r>
      <w:proofErr w:type="spellStart"/>
      <w:r w:rsidRPr="001431A3">
        <w:rPr>
          <w:sz w:val="28"/>
          <w:szCs w:val="28"/>
        </w:rPr>
        <w:t>під</w:t>
      </w:r>
      <w:proofErr w:type="spellEnd"/>
      <w:r w:rsidRPr="001431A3">
        <w:rPr>
          <w:sz w:val="28"/>
          <w:szCs w:val="28"/>
        </w:rPr>
        <w:t xml:space="preserve"> </w:t>
      </w:r>
      <w:proofErr w:type="spellStart"/>
      <w:r w:rsidRPr="001431A3">
        <w:rPr>
          <w:sz w:val="28"/>
          <w:szCs w:val="28"/>
        </w:rPr>
        <w:t>якою</w:t>
      </w:r>
      <w:proofErr w:type="spellEnd"/>
      <w:r w:rsidRPr="001431A3">
        <w:rPr>
          <w:sz w:val="28"/>
          <w:szCs w:val="28"/>
        </w:rPr>
        <w:t xml:space="preserve"> розу</w:t>
      </w:r>
      <w:r w:rsidRPr="001431A3">
        <w:rPr>
          <w:sz w:val="28"/>
          <w:szCs w:val="28"/>
          <w:lang w:val="uk-UA"/>
        </w:rPr>
        <w:t>-</w:t>
      </w:r>
      <w:proofErr w:type="spellStart"/>
      <w:r w:rsidRPr="001431A3">
        <w:rPr>
          <w:sz w:val="28"/>
          <w:szCs w:val="28"/>
        </w:rPr>
        <w:t>міють</w:t>
      </w:r>
      <w:proofErr w:type="spellEnd"/>
      <w:r w:rsidRPr="001431A3">
        <w:rPr>
          <w:sz w:val="28"/>
          <w:szCs w:val="28"/>
        </w:rPr>
        <w:t xml:space="preserve"> </w:t>
      </w:r>
      <w:proofErr w:type="spellStart"/>
      <w:r w:rsidRPr="001431A3">
        <w:rPr>
          <w:sz w:val="28"/>
          <w:szCs w:val="28"/>
        </w:rPr>
        <w:t>певний</w:t>
      </w:r>
      <w:proofErr w:type="spellEnd"/>
      <w:r w:rsidRPr="001431A3">
        <w:rPr>
          <w:sz w:val="28"/>
          <w:szCs w:val="28"/>
        </w:rPr>
        <w:t xml:space="preserve"> стан страви,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характеризується</w:t>
      </w:r>
      <w:proofErr w:type="spellEnd"/>
      <w:r w:rsidRPr="001431A3">
        <w:rPr>
          <w:sz w:val="28"/>
          <w:szCs w:val="28"/>
        </w:rPr>
        <w:t xml:space="preserve"> комплексом </w:t>
      </w:r>
      <w:proofErr w:type="spellStart"/>
      <w:r w:rsidRPr="001431A3">
        <w:rPr>
          <w:sz w:val="28"/>
          <w:szCs w:val="28"/>
        </w:rPr>
        <w:t>фізико-хімічних</w:t>
      </w:r>
      <w:proofErr w:type="spellEnd"/>
      <w:r w:rsidRPr="001431A3">
        <w:rPr>
          <w:sz w:val="28"/>
          <w:szCs w:val="28"/>
        </w:rPr>
        <w:t>, структурно-</w:t>
      </w:r>
      <w:proofErr w:type="spellStart"/>
      <w:r w:rsidRPr="001431A3">
        <w:rPr>
          <w:sz w:val="28"/>
          <w:szCs w:val="28"/>
        </w:rPr>
        <w:t>механічних</w:t>
      </w:r>
      <w:proofErr w:type="spellEnd"/>
      <w:r w:rsidRPr="001431A3">
        <w:rPr>
          <w:sz w:val="28"/>
          <w:szCs w:val="28"/>
        </w:rPr>
        <w:t xml:space="preserve"> і </w:t>
      </w:r>
      <w:proofErr w:type="spellStart"/>
      <w:r w:rsidRPr="001431A3">
        <w:rPr>
          <w:sz w:val="28"/>
          <w:szCs w:val="28"/>
        </w:rPr>
        <w:t>органолептичних</w:t>
      </w:r>
      <w:proofErr w:type="spellEnd"/>
      <w:r w:rsidRPr="001431A3">
        <w:rPr>
          <w:sz w:val="28"/>
          <w:szCs w:val="28"/>
        </w:rPr>
        <w:t xml:space="preserve"> </w:t>
      </w:r>
      <w:proofErr w:type="spellStart"/>
      <w:r w:rsidRPr="001431A3">
        <w:rPr>
          <w:sz w:val="28"/>
          <w:szCs w:val="28"/>
        </w:rPr>
        <w:t>властивостей</w:t>
      </w:r>
      <w:proofErr w:type="spellEnd"/>
      <w:r w:rsidRPr="001431A3">
        <w:rPr>
          <w:sz w:val="28"/>
          <w:szCs w:val="28"/>
        </w:rPr>
        <w:t xml:space="preserve">, </w:t>
      </w:r>
      <w:proofErr w:type="spellStart"/>
      <w:r w:rsidRPr="001431A3">
        <w:rPr>
          <w:sz w:val="28"/>
          <w:szCs w:val="28"/>
        </w:rPr>
        <w:t>завдяки</w:t>
      </w:r>
      <w:proofErr w:type="spellEnd"/>
      <w:r w:rsidRPr="001431A3">
        <w:rPr>
          <w:sz w:val="28"/>
          <w:szCs w:val="28"/>
        </w:rPr>
        <w:t xml:space="preserve"> </w:t>
      </w:r>
      <w:proofErr w:type="spellStart"/>
      <w:r w:rsidRPr="001431A3">
        <w:rPr>
          <w:sz w:val="28"/>
          <w:szCs w:val="28"/>
        </w:rPr>
        <w:t>яким</w:t>
      </w:r>
      <w:proofErr w:type="spellEnd"/>
      <w:r w:rsidRPr="001431A3">
        <w:rPr>
          <w:sz w:val="28"/>
          <w:szCs w:val="28"/>
        </w:rPr>
        <w:t xml:space="preserve"> </w:t>
      </w:r>
      <w:proofErr w:type="spellStart"/>
      <w:r w:rsidRPr="001431A3">
        <w:rPr>
          <w:sz w:val="28"/>
          <w:szCs w:val="28"/>
        </w:rPr>
        <w:t>ця</w:t>
      </w:r>
      <w:proofErr w:type="spellEnd"/>
      <w:r w:rsidRPr="001431A3">
        <w:rPr>
          <w:sz w:val="28"/>
          <w:szCs w:val="28"/>
        </w:rPr>
        <w:t xml:space="preserve"> </w:t>
      </w:r>
      <w:proofErr w:type="spellStart"/>
      <w:r w:rsidRPr="001431A3">
        <w:rPr>
          <w:sz w:val="28"/>
          <w:szCs w:val="28"/>
        </w:rPr>
        <w:t>страва</w:t>
      </w:r>
      <w:proofErr w:type="spellEnd"/>
      <w:r w:rsidRPr="001431A3">
        <w:rPr>
          <w:sz w:val="28"/>
          <w:szCs w:val="28"/>
        </w:rPr>
        <w:t xml:space="preserve"> </w:t>
      </w:r>
      <w:proofErr w:type="spellStart"/>
      <w:r w:rsidRPr="001431A3">
        <w:rPr>
          <w:sz w:val="28"/>
          <w:szCs w:val="28"/>
        </w:rPr>
        <w:t>стає</w:t>
      </w:r>
      <w:proofErr w:type="spellEnd"/>
      <w:r w:rsidRPr="001431A3">
        <w:rPr>
          <w:sz w:val="28"/>
          <w:szCs w:val="28"/>
        </w:rPr>
        <w:t xml:space="preserve"> </w:t>
      </w:r>
      <w:proofErr w:type="spellStart"/>
      <w:r w:rsidRPr="001431A3">
        <w:rPr>
          <w:sz w:val="28"/>
          <w:szCs w:val="28"/>
        </w:rPr>
        <w:t>придатною</w:t>
      </w:r>
      <w:proofErr w:type="spellEnd"/>
      <w:r w:rsidRPr="001431A3">
        <w:rPr>
          <w:sz w:val="28"/>
          <w:szCs w:val="28"/>
        </w:rPr>
        <w:t xml:space="preserve"> до </w:t>
      </w:r>
      <w:proofErr w:type="spellStart"/>
      <w:r w:rsidRPr="001431A3">
        <w:rPr>
          <w:sz w:val="28"/>
          <w:szCs w:val="28"/>
        </w:rPr>
        <w:t>вживання</w:t>
      </w:r>
      <w:proofErr w:type="spellEnd"/>
      <w:r w:rsidRPr="001431A3">
        <w:rPr>
          <w:sz w:val="28"/>
          <w:szCs w:val="28"/>
        </w:rPr>
        <w:t xml:space="preserve">. </w:t>
      </w:r>
    </w:p>
    <w:p w14:paraId="6D431F3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Показник якості кулінарної продукції «харчова цінність»</w:t>
      </w:r>
      <w:r w:rsidRPr="001431A3">
        <w:rPr>
          <w:sz w:val="28"/>
          <w:szCs w:val="28"/>
          <w:lang w:val="uk-UA"/>
        </w:rPr>
        <w:t xml:space="preserve"> також є комплексним, тому що відображає всю повноту корисних властивостей продукції, пов'язаних з умістом у ній широкого переліку харчових речовин (білків, жирів, вуглеводів, мінеральних речовин, вітамінів та </w:t>
      </w:r>
      <w:r w:rsidRPr="001431A3">
        <w:rPr>
          <w:sz w:val="28"/>
          <w:szCs w:val="28"/>
        </w:rPr>
        <w:t>i</w:t>
      </w:r>
      <w:r w:rsidRPr="001431A3">
        <w:rPr>
          <w:sz w:val="28"/>
          <w:szCs w:val="28"/>
          <w:lang w:val="uk-UA"/>
        </w:rPr>
        <w:t xml:space="preserve">н.) її енергетичну цінність і органолептичні характеристики продукції. </w:t>
      </w:r>
    </w:p>
    <w:p w14:paraId="4312122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Термін «біологічна цінність»</w:t>
      </w:r>
      <w:r w:rsidRPr="001431A3">
        <w:rPr>
          <w:sz w:val="28"/>
          <w:szCs w:val="28"/>
          <w:lang w:val="uk-UA"/>
        </w:rPr>
        <w:t xml:space="preserve"> характеризує якість білків, що містяться в продукції, їхню збалансованість за амінокислотний складом, перетравлення і засвоюваність, які залежать не тільки від амінокислотного складу, але й від структурних особливостей. </w:t>
      </w:r>
    </w:p>
    <w:p w14:paraId="274FDFA7" w14:textId="77777777" w:rsidR="002D3D68" w:rsidRPr="001431A3" w:rsidRDefault="002D3D68" w:rsidP="002D3D68">
      <w:pPr>
        <w:spacing w:line="360" w:lineRule="auto"/>
        <w:rPr>
          <w:sz w:val="28"/>
          <w:szCs w:val="28"/>
          <w:lang w:val="uk-UA"/>
        </w:rPr>
      </w:pPr>
      <w:r w:rsidRPr="001431A3">
        <w:rPr>
          <w:sz w:val="28"/>
          <w:szCs w:val="28"/>
          <w:lang w:val="uk-UA"/>
        </w:rPr>
        <w:lastRenderedPageBreak/>
        <w:t xml:space="preserve"> </w:t>
      </w:r>
      <w:r w:rsidRPr="001431A3">
        <w:rPr>
          <w:sz w:val="28"/>
          <w:szCs w:val="28"/>
          <w:lang w:val="uk-UA"/>
        </w:rPr>
        <w:tab/>
      </w:r>
      <w:r w:rsidRPr="001431A3">
        <w:rPr>
          <w:b/>
          <w:i/>
          <w:sz w:val="28"/>
          <w:szCs w:val="28"/>
          <w:lang w:val="uk-UA"/>
        </w:rPr>
        <w:t>Енергетична цінність</w:t>
      </w:r>
      <w:r w:rsidRPr="001431A3">
        <w:rPr>
          <w:sz w:val="28"/>
          <w:szCs w:val="28"/>
          <w:lang w:val="uk-UA"/>
        </w:rPr>
        <w:t xml:space="preserve"> - характеризує ту частку енергії, що може вивільнитися з харчових речовин у процесі біологічного окислення для забезпечення фізіологічних функцій організму. </w:t>
      </w:r>
    </w:p>
    <w:p w14:paraId="3E43CFF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Визначальний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w:t>
      </w:r>
      <w:proofErr w:type="spellStart"/>
      <w:r w:rsidRPr="001431A3">
        <w:rPr>
          <w:b/>
          <w:i/>
          <w:sz w:val="28"/>
          <w:szCs w:val="28"/>
        </w:rPr>
        <w:t>продукції</w:t>
      </w:r>
      <w:proofErr w:type="spellEnd"/>
      <w:r w:rsidRPr="001431A3">
        <w:rPr>
          <w:sz w:val="28"/>
          <w:szCs w:val="28"/>
        </w:rPr>
        <w:t xml:space="preserve"> –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за </w:t>
      </w:r>
      <w:proofErr w:type="spellStart"/>
      <w:r w:rsidRPr="001431A3">
        <w:rPr>
          <w:sz w:val="28"/>
          <w:szCs w:val="28"/>
        </w:rPr>
        <w:t>допомогою</w:t>
      </w:r>
      <w:proofErr w:type="spellEnd"/>
      <w:r w:rsidRPr="001431A3">
        <w:rPr>
          <w:sz w:val="28"/>
          <w:szCs w:val="28"/>
        </w:rPr>
        <w:t xml:space="preserve"> </w:t>
      </w:r>
      <w:proofErr w:type="spellStart"/>
      <w:r w:rsidRPr="001431A3">
        <w:rPr>
          <w:sz w:val="28"/>
          <w:szCs w:val="28"/>
        </w:rPr>
        <w:t>якого</w:t>
      </w:r>
      <w:proofErr w:type="spellEnd"/>
      <w:r w:rsidRPr="001431A3">
        <w:rPr>
          <w:sz w:val="28"/>
          <w:szCs w:val="28"/>
        </w:rPr>
        <w:t xml:space="preserve"> </w:t>
      </w:r>
      <w:proofErr w:type="spellStart"/>
      <w:r w:rsidRPr="001431A3">
        <w:rPr>
          <w:sz w:val="28"/>
          <w:szCs w:val="28"/>
        </w:rPr>
        <w:t>оцінюють</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Наприклад</w:t>
      </w:r>
      <w:proofErr w:type="spellEnd"/>
      <w:r w:rsidRPr="001431A3">
        <w:rPr>
          <w:sz w:val="28"/>
          <w:szCs w:val="28"/>
        </w:rPr>
        <w:t xml:space="preserve">, треба </w:t>
      </w:r>
      <w:proofErr w:type="spellStart"/>
      <w:r w:rsidRPr="001431A3">
        <w:rPr>
          <w:sz w:val="28"/>
          <w:szCs w:val="28"/>
        </w:rPr>
        <w:t>оцінити</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торта. Для торта </w:t>
      </w:r>
      <w:proofErr w:type="spellStart"/>
      <w:r w:rsidRPr="001431A3">
        <w:rPr>
          <w:sz w:val="28"/>
          <w:szCs w:val="28"/>
        </w:rPr>
        <w:t>органолептична</w:t>
      </w:r>
      <w:proofErr w:type="spellEnd"/>
      <w:r w:rsidRPr="001431A3">
        <w:rPr>
          <w:sz w:val="28"/>
          <w:szCs w:val="28"/>
        </w:rPr>
        <w:t xml:space="preserve"> </w:t>
      </w:r>
      <w:proofErr w:type="spellStart"/>
      <w:r w:rsidRPr="001431A3">
        <w:rPr>
          <w:sz w:val="28"/>
          <w:szCs w:val="28"/>
        </w:rPr>
        <w:t>оцінка</w:t>
      </w:r>
      <w:proofErr w:type="spellEnd"/>
      <w:r w:rsidRPr="001431A3">
        <w:rPr>
          <w:sz w:val="28"/>
          <w:szCs w:val="28"/>
        </w:rPr>
        <w:t xml:space="preserve"> є </w:t>
      </w:r>
      <w:proofErr w:type="spellStart"/>
      <w:r w:rsidRPr="001431A3">
        <w:rPr>
          <w:sz w:val="28"/>
          <w:szCs w:val="28"/>
        </w:rPr>
        <w:t>визначальною</w:t>
      </w:r>
      <w:proofErr w:type="spellEnd"/>
      <w:r w:rsidRPr="001431A3">
        <w:rPr>
          <w:sz w:val="28"/>
          <w:szCs w:val="28"/>
        </w:rPr>
        <w:t xml:space="preserve">. </w:t>
      </w:r>
      <w:proofErr w:type="spellStart"/>
      <w:r w:rsidRPr="001431A3">
        <w:rPr>
          <w:sz w:val="28"/>
          <w:szCs w:val="28"/>
        </w:rPr>
        <w:t>Уявімо</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ухвалено</w:t>
      </w:r>
      <w:proofErr w:type="spellEnd"/>
      <w:r w:rsidRPr="001431A3">
        <w:rPr>
          <w:sz w:val="28"/>
          <w:szCs w:val="28"/>
        </w:rPr>
        <w:t xml:space="preserve"> </w:t>
      </w:r>
      <w:proofErr w:type="spellStart"/>
      <w:r w:rsidRPr="001431A3">
        <w:rPr>
          <w:sz w:val="28"/>
          <w:szCs w:val="28"/>
        </w:rPr>
        <w:t>рішення</w:t>
      </w:r>
      <w:proofErr w:type="spellEnd"/>
      <w:r w:rsidRPr="001431A3">
        <w:rPr>
          <w:sz w:val="28"/>
          <w:szCs w:val="28"/>
        </w:rPr>
        <w:t xml:space="preserve"> </w:t>
      </w:r>
      <w:proofErr w:type="spellStart"/>
      <w:r w:rsidRPr="001431A3">
        <w:rPr>
          <w:sz w:val="28"/>
          <w:szCs w:val="28"/>
        </w:rPr>
        <w:t>оцінювати</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тортів</w:t>
      </w:r>
      <w:proofErr w:type="spellEnd"/>
      <w:r w:rsidRPr="001431A3">
        <w:rPr>
          <w:sz w:val="28"/>
          <w:szCs w:val="28"/>
        </w:rPr>
        <w:t xml:space="preserve"> за </w:t>
      </w:r>
      <w:proofErr w:type="spellStart"/>
      <w:r w:rsidRPr="001431A3">
        <w:rPr>
          <w:sz w:val="28"/>
          <w:szCs w:val="28"/>
        </w:rPr>
        <w:t>сукупністю</w:t>
      </w:r>
      <w:proofErr w:type="spellEnd"/>
      <w:r w:rsidRPr="001431A3">
        <w:rPr>
          <w:sz w:val="28"/>
          <w:szCs w:val="28"/>
        </w:rPr>
        <w:t xml:space="preserve"> </w:t>
      </w:r>
      <w:proofErr w:type="spellStart"/>
      <w:r w:rsidRPr="001431A3">
        <w:rPr>
          <w:sz w:val="28"/>
          <w:szCs w:val="28"/>
        </w:rPr>
        <w:t>властивостей</w:t>
      </w:r>
      <w:proofErr w:type="spellEnd"/>
      <w:r w:rsidRPr="001431A3">
        <w:rPr>
          <w:sz w:val="28"/>
          <w:szCs w:val="28"/>
        </w:rPr>
        <w:t xml:space="preserve"> (запахом і смаком, структурою, </w:t>
      </w:r>
      <w:proofErr w:type="spellStart"/>
      <w:r w:rsidRPr="001431A3">
        <w:rPr>
          <w:sz w:val="28"/>
          <w:szCs w:val="28"/>
        </w:rPr>
        <w:t>кольором</w:t>
      </w:r>
      <w:proofErr w:type="spellEnd"/>
      <w:r w:rsidRPr="001431A3">
        <w:rPr>
          <w:sz w:val="28"/>
          <w:szCs w:val="28"/>
        </w:rPr>
        <w:t xml:space="preserve">, формою, </w:t>
      </w:r>
      <w:proofErr w:type="spellStart"/>
      <w:r w:rsidRPr="001431A3">
        <w:rPr>
          <w:sz w:val="28"/>
          <w:szCs w:val="28"/>
        </w:rPr>
        <w:t>оформленням</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яких</w:t>
      </w:r>
      <w:proofErr w:type="spellEnd"/>
      <w:r w:rsidRPr="001431A3">
        <w:rPr>
          <w:sz w:val="28"/>
          <w:szCs w:val="28"/>
        </w:rPr>
        <w:t xml:space="preserve"> </w:t>
      </w:r>
      <w:proofErr w:type="spellStart"/>
      <w:r w:rsidRPr="001431A3">
        <w:rPr>
          <w:sz w:val="28"/>
          <w:szCs w:val="28"/>
        </w:rPr>
        <w:t>виражають</w:t>
      </w:r>
      <w:proofErr w:type="spellEnd"/>
      <w:r w:rsidRPr="001431A3">
        <w:rPr>
          <w:sz w:val="28"/>
          <w:szCs w:val="28"/>
        </w:rPr>
        <w:t xml:space="preserve"> в балах. </w:t>
      </w:r>
      <w:proofErr w:type="spellStart"/>
      <w:r w:rsidRPr="001431A3">
        <w:rPr>
          <w:sz w:val="28"/>
          <w:szCs w:val="28"/>
        </w:rPr>
        <w:t>Кожний</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може</w:t>
      </w:r>
      <w:proofErr w:type="spellEnd"/>
      <w:r w:rsidRPr="001431A3">
        <w:rPr>
          <w:sz w:val="28"/>
          <w:szCs w:val="28"/>
        </w:rPr>
        <w:t xml:space="preserve"> </w:t>
      </w:r>
      <w:proofErr w:type="spellStart"/>
      <w:r w:rsidRPr="001431A3">
        <w:rPr>
          <w:sz w:val="28"/>
          <w:szCs w:val="28"/>
        </w:rPr>
        <w:t>мати</w:t>
      </w:r>
      <w:proofErr w:type="spellEnd"/>
      <w:r w:rsidRPr="001431A3">
        <w:rPr>
          <w:sz w:val="28"/>
          <w:szCs w:val="28"/>
        </w:rPr>
        <w:t xml:space="preserve"> один з </w:t>
      </w:r>
      <w:proofErr w:type="spellStart"/>
      <w:r w:rsidRPr="001431A3">
        <w:rPr>
          <w:sz w:val="28"/>
          <w:szCs w:val="28"/>
        </w:rPr>
        <w:t>п'яти</w:t>
      </w:r>
      <w:proofErr w:type="spellEnd"/>
      <w:r w:rsidRPr="001431A3">
        <w:rPr>
          <w:sz w:val="28"/>
          <w:szCs w:val="28"/>
        </w:rPr>
        <w:t xml:space="preserve"> </w:t>
      </w:r>
      <w:proofErr w:type="spellStart"/>
      <w:r w:rsidRPr="001431A3">
        <w:rPr>
          <w:sz w:val="28"/>
          <w:szCs w:val="28"/>
        </w:rPr>
        <w:t>балів</w:t>
      </w:r>
      <w:proofErr w:type="spellEnd"/>
      <w:r w:rsidRPr="001431A3">
        <w:rPr>
          <w:sz w:val="28"/>
          <w:szCs w:val="28"/>
        </w:rPr>
        <w:t>: «</w:t>
      </w:r>
      <w:proofErr w:type="spellStart"/>
      <w:r w:rsidRPr="001431A3">
        <w:rPr>
          <w:sz w:val="28"/>
          <w:szCs w:val="28"/>
        </w:rPr>
        <w:t>відмінно</w:t>
      </w:r>
      <w:proofErr w:type="spellEnd"/>
      <w:r w:rsidRPr="001431A3">
        <w:rPr>
          <w:sz w:val="28"/>
          <w:szCs w:val="28"/>
        </w:rPr>
        <w:t>» - 5, «добре» - 4, «</w:t>
      </w:r>
      <w:proofErr w:type="spellStart"/>
      <w:r w:rsidRPr="001431A3">
        <w:rPr>
          <w:sz w:val="28"/>
          <w:szCs w:val="28"/>
        </w:rPr>
        <w:t>задовільно</w:t>
      </w:r>
      <w:proofErr w:type="spellEnd"/>
      <w:r w:rsidRPr="001431A3">
        <w:rPr>
          <w:sz w:val="28"/>
          <w:szCs w:val="28"/>
        </w:rPr>
        <w:t>» - 3, «погано» - 2, «</w:t>
      </w:r>
      <w:proofErr w:type="spellStart"/>
      <w:r w:rsidRPr="001431A3">
        <w:rPr>
          <w:sz w:val="28"/>
          <w:szCs w:val="28"/>
        </w:rPr>
        <w:t>дуже</w:t>
      </w:r>
      <w:proofErr w:type="spellEnd"/>
      <w:r w:rsidRPr="001431A3">
        <w:rPr>
          <w:sz w:val="28"/>
          <w:szCs w:val="28"/>
        </w:rPr>
        <w:t xml:space="preserve"> погано (</w:t>
      </w:r>
      <w:proofErr w:type="spellStart"/>
      <w:r w:rsidRPr="001431A3">
        <w:rPr>
          <w:sz w:val="28"/>
          <w:szCs w:val="28"/>
        </w:rPr>
        <w:t>незадовільно</w:t>
      </w:r>
      <w:proofErr w:type="spellEnd"/>
      <w:r w:rsidRPr="001431A3">
        <w:rPr>
          <w:sz w:val="28"/>
          <w:szCs w:val="28"/>
        </w:rPr>
        <w:t xml:space="preserve">) - 1. </w:t>
      </w:r>
      <w:proofErr w:type="spellStart"/>
      <w:r w:rsidRPr="001431A3">
        <w:rPr>
          <w:sz w:val="28"/>
          <w:szCs w:val="28"/>
        </w:rPr>
        <w:t>Експерти</w:t>
      </w:r>
      <w:proofErr w:type="spellEnd"/>
      <w:r w:rsidRPr="001431A3">
        <w:rPr>
          <w:sz w:val="28"/>
          <w:szCs w:val="28"/>
        </w:rPr>
        <w:t xml:space="preserve"> для кожного </w:t>
      </w:r>
      <w:proofErr w:type="spellStart"/>
      <w:r w:rsidRPr="001431A3">
        <w:rPr>
          <w:sz w:val="28"/>
          <w:szCs w:val="28"/>
        </w:rPr>
        <w:t>показника</w:t>
      </w:r>
      <w:proofErr w:type="spellEnd"/>
      <w:r w:rsidRPr="001431A3">
        <w:rPr>
          <w:sz w:val="28"/>
          <w:szCs w:val="28"/>
        </w:rPr>
        <w:t xml:space="preserve"> </w:t>
      </w:r>
      <w:proofErr w:type="spellStart"/>
      <w:r w:rsidRPr="001431A3">
        <w:rPr>
          <w:sz w:val="28"/>
          <w:szCs w:val="28"/>
        </w:rPr>
        <w:t>встановлюють</w:t>
      </w:r>
      <w:proofErr w:type="spellEnd"/>
      <w:r w:rsidRPr="001431A3">
        <w:rPr>
          <w:sz w:val="28"/>
          <w:szCs w:val="28"/>
        </w:rPr>
        <w:t xml:space="preserve"> </w:t>
      </w:r>
      <w:proofErr w:type="spellStart"/>
      <w:r w:rsidRPr="001431A3">
        <w:rPr>
          <w:sz w:val="28"/>
          <w:szCs w:val="28"/>
        </w:rPr>
        <w:t>коефіцієнт</w:t>
      </w:r>
      <w:proofErr w:type="spellEnd"/>
      <w:r w:rsidRPr="001431A3">
        <w:rPr>
          <w:sz w:val="28"/>
          <w:szCs w:val="28"/>
        </w:rPr>
        <w:t xml:space="preserve"> </w:t>
      </w:r>
      <w:proofErr w:type="spellStart"/>
      <w:r w:rsidRPr="001431A3">
        <w:rPr>
          <w:sz w:val="28"/>
          <w:szCs w:val="28"/>
        </w:rPr>
        <w:t>вагомості</w:t>
      </w:r>
      <w:proofErr w:type="spellEnd"/>
      <w:r w:rsidRPr="001431A3">
        <w:rPr>
          <w:sz w:val="28"/>
          <w:szCs w:val="28"/>
        </w:rPr>
        <w:t xml:space="preserve"> (</w:t>
      </w:r>
      <w:proofErr w:type="spellStart"/>
      <w:r w:rsidRPr="001431A3">
        <w:rPr>
          <w:sz w:val="28"/>
          <w:szCs w:val="28"/>
        </w:rPr>
        <w:t>важли</w:t>
      </w:r>
      <w:proofErr w:type="spellEnd"/>
      <w:r w:rsidRPr="001431A3">
        <w:rPr>
          <w:sz w:val="28"/>
          <w:szCs w:val="28"/>
          <w:lang w:val="uk-UA"/>
        </w:rPr>
        <w:t>-</w:t>
      </w:r>
      <w:proofErr w:type="spellStart"/>
      <w:r w:rsidRPr="001431A3">
        <w:rPr>
          <w:sz w:val="28"/>
          <w:szCs w:val="28"/>
        </w:rPr>
        <w:t>вості</w:t>
      </w:r>
      <w:proofErr w:type="spellEnd"/>
      <w:r w:rsidRPr="001431A3">
        <w:rPr>
          <w:sz w:val="28"/>
          <w:szCs w:val="28"/>
        </w:rPr>
        <w:t xml:space="preserve">). </w:t>
      </w:r>
    </w:p>
    <w:p w14:paraId="4A8D85A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Коефіцієнт вагомості показників якості продукції</w:t>
      </w:r>
      <w:r w:rsidRPr="001431A3">
        <w:rPr>
          <w:sz w:val="28"/>
          <w:szCs w:val="28"/>
          <w:lang w:val="uk-UA"/>
        </w:rPr>
        <w:t xml:space="preserve"> – це кількісна характеристика значимості даного показника якості продукції серед інших її показників якості. </w:t>
      </w:r>
    </w:p>
    <w:p w14:paraId="324D327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Коефіцієнти вагомості визначають</w:t>
      </w:r>
      <w:r w:rsidRPr="001431A3">
        <w:rPr>
          <w:sz w:val="28"/>
          <w:szCs w:val="28"/>
          <w:lang w:val="uk-UA"/>
        </w:rPr>
        <w:t xml:space="preserve"> соціологічним або експертним методом, а також на основі аналізу впливу даного показника якості продукції на ефективність її споживання або реалізації. </w:t>
      </w:r>
    </w:p>
    <w:p w14:paraId="5696783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Визначальний показник якості</w:t>
      </w:r>
      <w:r w:rsidRPr="001431A3">
        <w:rPr>
          <w:sz w:val="28"/>
          <w:szCs w:val="28"/>
          <w:lang w:val="uk-UA"/>
        </w:rPr>
        <w:t xml:space="preserve"> знаходять у такий спосіб: експерти оцінюють у балах кожний показник, потім середні результати оцінки перемножують на коефіцієнти вагомості, а добутки підсумовують. </w:t>
      </w:r>
    </w:p>
    <w:p w14:paraId="658EC68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Якщо рішення про оцінку якості продукції приймають з огляду й на інші властивості (калорійність та ін.), то визначальний показник має включати відносні значення показників цих властивостей з відповідними коефіцієнтами вагомості. </w:t>
      </w:r>
    </w:p>
    <w:p w14:paraId="3162D5C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sz w:val="28"/>
          <w:szCs w:val="28"/>
        </w:rPr>
        <w:t xml:space="preserve">У свою </w:t>
      </w:r>
      <w:proofErr w:type="spellStart"/>
      <w:r w:rsidRPr="001431A3">
        <w:rPr>
          <w:sz w:val="28"/>
          <w:szCs w:val="28"/>
        </w:rPr>
        <w:t>чергу</w:t>
      </w:r>
      <w:proofErr w:type="spellEnd"/>
      <w:r w:rsidRPr="001431A3">
        <w:rPr>
          <w:sz w:val="28"/>
          <w:szCs w:val="28"/>
        </w:rPr>
        <w:t xml:space="preserve">, </w:t>
      </w:r>
      <w:proofErr w:type="spellStart"/>
      <w:r w:rsidRPr="001431A3">
        <w:rPr>
          <w:sz w:val="28"/>
          <w:szCs w:val="28"/>
        </w:rPr>
        <w:t>властивості</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враховуються</w:t>
      </w:r>
      <w:proofErr w:type="spellEnd"/>
      <w:r w:rsidRPr="001431A3">
        <w:rPr>
          <w:sz w:val="28"/>
          <w:szCs w:val="28"/>
        </w:rPr>
        <w:t xml:space="preserve"> </w:t>
      </w:r>
      <w:proofErr w:type="spellStart"/>
      <w:r w:rsidRPr="001431A3">
        <w:rPr>
          <w:sz w:val="28"/>
          <w:szCs w:val="28"/>
        </w:rPr>
        <w:t>визначальними</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можуть</w:t>
      </w:r>
      <w:proofErr w:type="spellEnd"/>
      <w:r w:rsidRPr="001431A3">
        <w:rPr>
          <w:sz w:val="28"/>
          <w:szCs w:val="28"/>
        </w:rPr>
        <w:t xml:space="preserve"> </w:t>
      </w:r>
      <w:proofErr w:type="spellStart"/>
      <w:r w:rsidRPr="001431A3">
        <w:rPr>
          <w:sz w:val="28"/>
          <w:szCs w:val="28"/>
        </w:rPr>
        <w:t>характеризуватися</w:t>
      </w:r>
      <w:proofErr w:type="spellEnd"/>
      <w:r w:rsidRPr="001431A3">
        <w:rPr>
          <w:sz w:val="28"/>
          <w:szCs w:val="28"/>
        </w:rPr>
        <w:t xml:space="preserve"> </w:t>
      </w:r>
      <w:proofErr w:type="spellStart"/>
      <w:r w:rsidRPr="001431A3">
        <w:rPr>
          <w:sz w:val="28"/>
          <w:szCs w:val="28"/>
        </w:rPr>
        <w:t>одиничними</w:t>
      </w:r>
      <w:proofErr w:type="spellEnd"/>
      <w:r w:rsidRPr="001431A3">
        <w:rPr>
          <w:sz w:val="28"/>
          <w:szCs w:val="28"/>
        </w:rPr>
        <w:t xml:space="preserve"> і/</w:t>
      </w:r>
      <w:proofErr w:type="spellStart"/>
      <w:r w:rsidRPr="001431A3">
        <w:rPr>
          <w:sz w:val="28"/>
          <w:szCs w:val="28"/>
        </w:rPr>
        <w:t>чи</w:t>
      </w:r>
      <w:proofErr w:type="spellEnd"/>
      <w:r w:rsidRPr="001431A3">
        <w:rPr>
          <w:sz w:val="28"/>
          <w:szCs w:val="28"/>
        </w:rPr>
        <w:t xml:space="preserve"> </w:t>
      </w:r>
      <w:proofErr w:type="spellStart"/>
      <w:r w:rsidRPr="001431A3">
        <w:rPr>
          <w:sz w:val="28"/>
          <w:szCs w:val="28"/>
        </w:rPr>
        <w:t>комплексними</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w:t>
      </w:r>
    </w:p>
    <w:p w14:paraId="37AFF7A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Якщо</w:t>
      </w:r>
      <w:proofErr w:type="spellEnd"/>
      <w:r w:rsidRPr="001431A3">
        <w:rPr>
          <w:b/>
          <w:i/>
          <w:sz w:val="28"/>
          <w:szCs w:val="28"/>
        </w:rPr>
        <w:t xml:space="preserve"> </w:t>
      </w:r>
      <w:proofErr w:type="spellStart"/>
      <w:r w:rsidRPr="001431A3">
        <w:rPr>
          <w:b/>
          <w:i/>
          <w:sz w:val="28"/>
          <w:szCs w:val="28"/>
        </w:rPr>
        <w:t>визначальний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b/>
          <w:i/>
          <w:sz w:val="28"/>
          <w:szCs w:val="28"/>
        </w:rPr>
        <w:t xml:space="preserve"> є </w:t>
      </w:r>
      <w:proofErr w:type="spellStart"/>
      <w:r w:rsidRPr="001431A3">
        <w:rPr>
          <w:b/>
          <w:i/>
          <w:sz w:val="28"/>
          <w:szCs w:val="28"/>
        </w:rPr>
        <w:t>комплексним</w:t>
      </w:r>
      <w:proofErr w:type="spellEnd"/>
      <w:r w:rsidRPr="001431A3">
        <w:rPr>
          <w:b/>
          <w:i/>
          <w:sz w:val="28"/>
          <w:szCs w:val="28"/>
        </w:rPr>
        <w:t xml:space="preserve">, </w:t>
      </w:r>
      <w:proofErr w:type="spellStart"/>
      <w:r w:rsidRPr="001431A3">
        <w:rPr>
          <w:b/>
          <w:i/>
          <w:sz w:val="28"/>
          <w:szCs w:val="28"/>
        </w:rPr>
        <w:t>його</w:t>
      </w:r>
      <w:proofErr w:type="spellEnd"/>
      <w:r w:rsidRPr="001431A3">
        <w:rPr>
          <w:b/>
          <w:i/>
          <w:sz w:val="28"/>
          <w:szCs w:val="28"/>
        </w:rPr>
        <w:t xml:space="preserve"> </w:t>
      </w:r>
      <w:proofErr w:type="spellStart"/>
      <w:r w:rsidRPr="001431A3">
        <w:rPr>
          <w:b/>
          <w:i/>
          <w:sz w:val="28"/>
          <w:szCs w:val="28"/>
        </w:rPr>
        <w:t>називають</w:t>
      </w:r>
      <w:proofErr w:type="spellEnd"/>
      <w:r w:rsidRPr="001431A3">
        <w:rPr>
          <w:b/>
          <w:i/>
          <w:sz w:val="28"/>
          <w:szCs w:val="28"/>
        </w:rPr>
        <w:t xml:space="preserve"> </w:t>
      </w:r>
      <w:proofErr w:type="spellStart"/>
      <w:r w:rsidRPr="001431A3">
        <w:rPr>
          <w:b/>
          <w:i/>
          <w:sz w:val="28"/>
          <w:szCs w:val="28"/>
        </w:rPr>
        <w:t>узагальненим</w:t>
      </w:r>
      <w:proofErr w:type="spellEnd"/>
      <w:r w:rsidRPr="001431A3">
        <w:rPr>
          <w:b/>
          <w:i/>
          <w:sz w:val="28"/>
          <w:szCs w:val="28"/>
        </w:rPr>
        <w:t>.</w:t>
      </w:r>
      <w:r w:rsidRPr="001431A3">
        <w:rPr>
          <w:sz w:val="28"/>
          <w:szCs w:val="28"/>
        </w:rPr>
        <w:t xml:space="preserve"> </w:t>
      </w:r>
      <w:proofErr w:type="spellStart"/>
      <w:r w:rsidRPr="001431A3">
        <w:rPr>
          <w:sz w:val="28"/>
          <w:szCs w:val="28"/>
        </w:rPr>
        <w:t>Користуватися</w:t>
      </w:r>
      <w:proofErr w:type="spellEnd"/>
      <w:r w:rsidRPr="001431A3">
        <w:rPr>
          <w:sz w:val="28"/>
          <w:szCs w:val="28"/>
        </w:rPr>
        <w:t xml:space="preserve"> </w:t>
      </w:r>
      <w:proofErr w:type="spellStart"/>
      <w:r w:rsidRPr="001431A3">
        <w:rPr>
          <w:sz w:val="28"/>
          <w:szCs w:val="28"/>
        </w:rPr>
        <w:t>узагальненим</w:t>
      </w:r>
      <w:proofErr w:type="spellEnd"/>
      <w:r w:rsidRPr="001431A3">
        <w:rPr>
          <w:sz w:val="28"/>
          <w:szCs w:val="28"/>
        </w:rPr>
        <w:t xml:space="preserve"> </w:t>
      </w:r>
      <w:proofErr w:type="spellStart"/>
      <w:r w:rsidRPr="001431A3">
        <w:rPr>
          <w:sz w:val="28"/>
          <w:szCs w:val="28"/>
        </w:rPr>
        <w:t>показником</w:t>
      </w:r>
      <w:proofErr w:type="spellEnd"/>
      <w:r w:rsidRPr="001431A3">
        <w:rPr>
          <w:sz w:val="28"/>
          <w:szCs w:val="28"/>
          <w:lang w:val="uk-UA"/>
        </w:rPr>
        <w:t xml:space="preserve"> </w:t>
      </w:r>
      <w:r w:rsidRPr="001431A3">
        <w:rPr>
          <w:sz w:val="28"/>
          <w:szCs w:val="28"/>
        </w:rPr>
        <w:t xml:space="preserve">треба </w:t>
      </w:r>
      <w:proofErr w:type="spellStart"/>
      <w:r w:rsidRPr="001431A3">
        <w:rPr>
          <w:sz w:val="28"/>
          <w:szCs w:val="28"/>
        </w:rPr>
        <w:t>обережно</w:t>
      </w:r>
      <w:proofErr w:type="spellEnd"/>
      <w:r w:rsidRPr="001431A3">
        <w:rPr>
          <w:sz w:val="28"/>
          <w:szCs w:val="28"/>
        </w:rPr>
        <w:t xml:space="preserve">, не </w:t>
      </w:r>
      <w:proofErr w:type="spellStart"/>
      <w:r w:rsidRPr="001431A3">
        <w:rPr>
          <w:sz w:val="28"/>
          <w:szCs w:val="28"/>
        </w:rPr>
        <w:t>допускаючи</w:t>
      </w:r>
      <w:proofErr w:type="spellEnd"/>
      <w:r w:rsidRPr="001431A3">
        <w:rPr>
          <w:sz w:val="28"/>
          <w:szCs w:val="28"/>
        </w:rPr>
        <w:t xml:space="preserve"> </w:t>
      </w:r>
      <w:proofErr w:type="spellStart"/>
      <w:r w:rsidRPr="001431A3">
        <w:rPr>
          <w:sz w:val="28"/>
          <w:szCs w:val="28"/>
        </w:rPr>
        <w:t>перекриття</w:t>
      </w:r>
      <w:proofErr w:type="spellEnd"/>
      <w:r w:rsidRPr="001431A3">
        <w:rPr>
          <w:sz w:val="28"/>
          <w:szCs w:val="28"/>
        </w:rPr>
        <w:t xml:space="preserve"> одними </w:t>
      </w:r>
      <w:proofErr w:type="spellStart"/>
      <w:r w:rsidRPr="001431A3">
        <w:rPr>
          <w:sz w:val="28"/>
          <w:szCs w:val="28"/>
        </w:rPr>
        <w:t>одиничними</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суттєвих</w:t>
      </w:r>
      <w:proofErr w:type="spellEnd"/>
      <w:r w:rsidRPr="001431A3">
        <w:rPr>
          <w:sz w:val="28"/>
          <w:szCs w:val="28"/>
        </w:rPr>
        <w:t xml:space="preserve"> </w:t>
      </w:r>
      <w:proofErr w:type="spellStart"/>
      <w:r w:rsidRPr="001431A3">
        <w:rPr>
          <w:sz w:val="28"/>
          <w:szCs w:val="28"/>
        </w:rPr>
        <w:t>недоліків</w:t>
      </w:r>
      <w:proofErr w:type="spellEnd"/>
      <w:r w:rsidRPr="001431A3">
        <w:rPr>
          <w:sz w:val="28"/>
          <w:szCs w:val="28"/>
        </w:rPr>
        <w:t xml:space="preserve"> </w:t>
      </w:r>
      <w:proofErr w:type="spellStart"/>
      <w:r w:rsidRPr="001431A3">
        <w:rPr>
          <w:sz w:val="28"/>
          <w:szCs w:val="28"/>
        </w:rPr>
        <w:lastRenderedPageBreak/>
        <w:t>продукції</w:t>
      </w:r>
      <w:proofErr w:type="spellEnd"/>
      <w:r w:rsidRPr="001431A3">
        <w:rPr>
          <w:sz w:val="28"/>
          <w:szCs w:val="28"/>
        </w:rPr>
        <w:t xml:space="preserve">, </w:t>
      </w:r>
      <w:proofErr w:type="spellStart"/>
      <w:r w:rsidRPr="001431A3">
        <w:rPr>
          <w:sz w:val="28"/>
          <w:szCs w:val="28"/>
        </w:rPr>
        <w:t>які</w:t>
      </w:r>
      <w:proofErr w:type="spellEnd"/>
      <w:r w:rsidRPr="001431A3">
        <w:rPr>
          <w:sz w:val="28"/>
          <w:szCs w:val="28"/>
        </w:rPr>
        <w:t xml:space="preserve"> </w:t>
      </w:r>
      <w:proofErr w:type="spellStart"/>
      <w:r w:rsidRPr="001431A3">
        <w:rPr>
          <w:sz w:val="28"/>
          <w:szCs w:val="28"/>
        </w:rPr>
        <w:t>характеризуються</w:t>
      </w:r>
      <w:proofErr w:type="spellEnd"/>
      <w:r w:rsidRPr="001431A3">
        <w:rPr>
          <w:sz w:val="28"/>
          <w:szCs w:val="28"/>
        </w:rPr>
        <w:t xml:space="preserve"> </w:t>
      </w:r>
      <w:proofErr w:type="spellStart"/>
      <w:r w:rsidRPr="001431A3">
        <w:rPr>
          <w:sz w:val="28"/>
          <w:szCs w:val="28"/>
        </w:rPr>
        <w:t>іншими</w:t>
      </w:r>
      <w:proofErr w:type="spellEnd"/>
      <w:r w:rsidRPr="001431A3">
        <w:rPr>
          <w:sz w:val="28"/>
          <w:szCs w:val="28"/>
        </w:rPr>
        <w:t xml:space="preserve"> </w:t>
      </w:r>
      <w:proofErr w:type="spellStart"/>
      <w:r w:rsidRPr="001431A3">
        <w:rPr>
          <w:sz w:val="28"/>
          <w:szCs w:val="28"/>
        </w:rPr>
        <w:t>одиничними</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тобто</w:t>
      </w:r>
      <w:proofErr w:type="spellEnd"/>
      <w:r w:rsidRPr="001431A3">
        <w:rPr>
          <w:sz w:val="28"/>
          <w:szCs w:val="28"/>
        </w:rPr>
        <w:t xml:space="preserve">, </w:t>
      </w:r>
      <w:proofErr w:type="spellStart"/>
      <w:r w:rsidRPr="001431A3">
        <w:rPr>
          <w:sz w:val="28"/>
          <w:szCs w:val="28"/>
        </w:rPr>
        <w:t>якщо</w:t>
      </w:r>
      <w:proofErr w:type="spellEnd"/>
      <w:r w:rsidRPr="001431A3">
        <w:rPr>
          <w:sz w:val="28"/>
          <w:szCs w:val="28"/>
        </w:rPr>
        <w:t xml:space="preserve"> </w:t>
      </w:r>
      <w:proofErr w:type="spellStart"/>
      <w:r w:rsidRPr="001431A3">
        <w:rPr>
          <w:sz w:val="28"/>
          <w:szCs w:val="28"/>
        </w:rPr>
        <w:t>продукція</w:t>
      </w:r>
      <w:proofErr w:type="spellEnd"/>
      <w:r w:rsidRPr="001431A3">
        <w:rPr>
          <w:sz w:val="28"/>
          <w:szCs w:val="28"/>
        </w:rPr>
        <w:t xml:space="preserve"> </w:t>
      </w:r>
      <w:proofErr w:type="spellStart"/>
      <w:r w:rsidRPr="001431A3">
        <w:rPr>
          <w:sz w:val="28"/>
          <w:szCs w:val="28"/>
        </w:rPr>
        <w:t>хоча</w:t>
      </w:r>
      <w:proofErr w:type="spellEnd"/>
      <w:r w:rsidRPr="001431A3">
        <w:rPr>
          <w:sz w:val="28"/>
          <w:szCs w:val="28"/>
        </w:rPr>
        <w:t xml:space="preserve"> б за одним з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оцінена</w:t>
      </w:r>
      <w:proofErr w:type="spellEnd"/>
      <w:r w:rsidRPr="001431A3">
        <w:rPr>
          <w:sz w:val="28"/>
          <w:szCs w:val="28"/>
        </w:rPr>
        <w:t xml:space="preserve"> в 2 </w:t>
      </w:r>
      <w:proofErr w:type="spellStart"/>
      <w:r w:rsidRPr="001431A3">
        <w:rPr>
          <w:sz w:val="28"/>
          <w:szCs w:val="28"/>
        </w:rPr>
        <w:t>або</w:t>
      </w:r>
      <w:proofErr w:type="spellEnd"/>
      <w:r w:rsidRPr="001431A3">
        <w:rPr>
          <w:sz w:val="28"/>
          <w:szCs w:val="28"/>
        </w:rPr>
        <w:t xml:space="preserve"> 1 бал, то </w:t>
      </w:r>
      <w:proofErr w:type="spellStart"/>
      <w:r w:rsidRPr="001431A3">
        <w:rPr>
          <w:sz w:val="28"/>
          <w:szCs w:val="28"/>
        </w:rPr>
        <w:t>загалом</w:t>
      </w:r>
      <w:proofErr w:type="spellEnd"/>
      <w:r w:rsidRPr="001431A3">
        <w:rPr>
          <w:sz w:val="28"/>
          <w:szCs w:val="28"/>
        </w:rPr>
        <w:t xml:space="preserve">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варто</w:t>
      </w:r>
      <w:proofErr w:type="spellEnd"/>
      <w:r w:rsidRPr="001431A3">
        <w:rPr>
          <w:sz w:val="28"/>
          <w:szCs w:val="28"/>
        </w:rPr>
        <w:t xml:space="preserve"> </w:t>
      </w:r>
      <w:proofErr w:type="spellStart"/>
      <w:r w:rsidRPr="001431A3">
        <w:rPr>
          <w:sz w:val="28"/>
          <w:szCs w:val="28"/>
        </w:rPr>
        <w:t>оцінити</w:t>
      </w:r>
      <w:proofErr w:type="spellEnd"/>
      <w:r w:rsidRPr="001431A3">
        <w:rPr>
          <w:sz w:val="28"/>
          <w:szCs w:val="28"/>
        </w:rPr>
        <w:t xml:space="preserve"> в 0 </w:t>
      </w:r>
      <w:proofErr w:type="spellStart"/>
      <w:r w:rsidRPr="001431A3">
        <w:rPr>
          <w:sz w:val="28"/>
          <w:szCs w:val="28"/>
        </w:rPr>
        <w:t>балів</w:t>
      </w:r>
      <w:proofErr w:type="spellEnd"/>
      <w:r w:rsidRPr="001431A3">
        <w:rPr>
          <w:sz w:val="28"/>
          <w:szCs w:val="28"/>
        </w:rPr>
        <w:t xml:space="preserve"> (</w:t>
      </w:r>
      <w:proofErr w:type="spellStart"/>
      <w:r w:rsidRPr="001431A3">
        <w:rPr>
          <w:sz w:val="28"/>
          <w:szCs w:val="28"/>
        </w:rPr>
        <w:t>незадовільно</w:t>
      </w:r>
      <w:proofErr w:type="spellEnd"/>
      <w:r w:rsidRPr="001431A3">
        <w:rPr>
          <w:sz w:val="28"/>
          <w:szCs w:val="28"/>
        </w:rPr>
        <w:t xml:space="preserve">) і без </w:t>
      </w:r>
      <w:proofErr w:type="spellStart"/>
      <w:r w:rsidRPr="001431A3">
        <w:rPr>
          <w:sz w:val="28"/>
          <w:szCs w:val="28"/>
        </w:rPr>
        <w:t>підрахунку</w:t>
      </w:r>
      <w:proofErr w:type="spellEnd"/>
      <w:r w:rsidRPr="001431A3">
        <w:rPr>
          <w:sz w:val="28"/>
          <w:szCs w:val="28"/>
        </w:rPr>
        <w:t xml:space="preserve"> </w:t>
      </w:r>
      <w:proofErr w:type="spellStart"/>
      <w:r w:rsidRPr="001431A3">
        <w:rPr>
          <w:sz w:val="28"/>
          <w:szCs w:val="28"/>
        </w:rPr>
        <w:t>суми</w:t>
      </w:r>
      <w:proofErr w:type="spellEnd"/>
      <w:r w:rsidRPr="001431A3">
        <w:rPr>
          <w:sz w:val="28"/>
          <w:szCs w:val="28"/>
        </w:rPr>
        <w:t xml:space="preserve"> </w:t>
      </w:r>
      <w:proofErr w:type="spellStart"/>
      <w:r w:rsidRPr="001431A3">
        <w:rPr>
          <w:sz w:val="28"/>
          <w:szCs w:val="28"/>
        </w:rPr>
        <w:t>балів</w:t>
      </w:r>
      <w:proofErr w:type="spellEnd"/>
      <w:r w:rsidRPr="001431A3">
        <w:rPr>
          <w:sz w:val="28"/>
          <w:szCs w:val="28"/>
        </w:rPr>
        <w:t xml:space="preserve"> </w:t>
      </w:r>
      <w:proofErr w:type="spellStart"/>
      <w:r w:rsidRPr="001431A3">
        <w:rPr>
          <w:sz w:val="28"/>
          <w:szCs w:val="28"/>
        </w:rPr>
        <w:t>зняти</w:t>
      </w:r>
      <w:proofErr w:type="spellEnd"/>
      <w:r w:rsidRPr="001431A3">
        <w:rPr>
          <w:sz w:val="28"/>
          <w:szCs w:val="28"/>
        </w:rPr>
        <w:t xml:space="preserve"> з </w:t>
      </w:r>
      <w:proofErr w:type="spellStart"/>
      <w:r w:rsidRPr="001431A3">
        <w:rPr>
          <w:sz w:val="28"/>
          <w:szCs w:val="28"/>
        </w:rPr>
        <w:t>реалізації</w:t>
      </w:r>
      <w:proofErr w:type="spellEnd"/>
      <w:r w:rsidRPr="001431A3">
        <w:rPr>
          <w:sz w:val="28"/>
          <w:szCs w:val="28"/>
        </w:rPr>
        <w:t xml:space="preserve">, </w:t>
      </w:r>
      <w:proofErr w:type="spellStart"/>
      <w:r w:rsidRPr="001431A3">
        <w:rPr>
          <w:sz w:val="28"/>
          <w:szCs w:val="28"/>
        </w:rPr>
        <w:t>скласти</w:t>
      </w:r>
      <w:proofErr w:type="spellEnd"/>
      <w:r w:rsidRPr="001431A3">
        <w:rPr>
          <w:sz w:val="28"/>
          <w:szCs w:val="28"/>
        </w:rPr>
        <w:t xml:space="preserve"> акт і </w:t>
      </w:r>
      <w:proofErr w:type="spellStart"/>
      <w:r w:rsidRPr="001431A3">
        <w:rPr>
          <w:sz w:val="28"/>
          <w:szCs w:val="28"/>
        </w:rPr>
        <w:t>зробити</w:t>
      </w:r>
      <w:proofErr w:type="spellEnd"/>
      <w:r w:rsidRPr="001431A3">
        <w:rPr>
          <w:sz w:val="28"/>
          <w:szCs w:val="28"/>
        </w:rPr>
        <w:t xml:space="preserve"> </w:t>
      </w:r>
      <w:proofErr w:type="spellStart"/>
      <w:r w:rsidRPr="001431A3">
        <w:rPr>
          <w:sz w:val="28"/>
          <w:szCs w:val="28"/>
        </w:rPr>
        <w:t>висновок</w:t>
      </w:r>
      <w:proofErr w:type="spellEnd"/>
      <w:r w:rsidRPr="001431A3">
        <w:rPr>
          <w:sz w:val="28"/>
          <w:szCs w:val="28"/>
        </w:rPr>
        <w:t xml:space="preserve"> про </w:t>
      </w:r>
      <w:proofErr w:type="spellStart"/>
      <w:r w:rsidRPr="001431A3">
        <w:rPr>
          <w:sz w:val="28"/>
          <w:szCs w:val="28"/>
        </w:rPr>
        <w:t>можливість</w:t>
      </w:r>
      <w:proofErr w:type="spellEnd"/>
      <w:r w:rsidRPr="001431A3">
        <w:rPr>
          <w:sz w:val="28"/>
          <w:szCs w:val="28"/>
        </w:rPr>
        <w:t xml:space="preserve"> </w:t>
      </w:r>
      <w:proofErr w:type="spellStart"/>
      <w:r w:rsidRPr="001431A3">
        <w:rPr>
          <w:sz w:val="28"/>
          <w:szCs w:val="28"/>
        </w:rPr>
        <w:t>доробки</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переробки</w:t>
      </w:r>
      <w:proofErr w:type="spellEnd"/>
      <w:r w:rsidRPr="001431A3">
        <w:rPr>
          <w:sz w:val="28"/>
          <w:szCs w:val="28"/>
        </w:rPr>
        <w:t xml:space="preserve"> </w:t>
      </w:r>
      <w:proofErr w:type="spellStart"/>
      <w:r w:rsidRPr="001431A3">
        <w:rPr>
          <w:sz w:val="28"/>
          <w:szCs w:val="28"/>
        </w:rPr>
        <w:t>виробів</w:t>
      </w:r>
      <w:proofErr w:type="spellEnd"/>
      <w:r w:rsidRPr="001431A3">
        <w:rPr>
          <w:sz w:val="28"/>
          <w:szCs w:val="28"/>
        </w:rPr>
        <w:t xml:space="preserve">. </w:t>
      </w:r>
      <w:proofErr w:type="spellStart"/>
      <w:r w:rsidRPr="001431A3">
        <w:rPr>
          <w:sz w:val="28"/>
          <w:szCs w:val="28"/>
        </w:rPr>
        <w:t>Узагальнений</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у таких </w:t>
      </w:r>
      <w:proofErr w:type="spellStart"/>
      <w:r w:rsidRPr="001431A3">
        <w:rPr>
          <w:sz w:val="28"/>
          <w:szCs w:val="28"/>
        </w:rPr>
        <w:t>випадках</w:t>
      </w:r>
      <w:proofErr w:type="spellEnd"/>
      <w:r w:rsidRPr="001431A3">
        <w:rPr>
          <w:sz w:val="28"/>
          <w:szCs w:val="28"/>
        </w:rPr>
        <w:t xml:space="preserve"> </w:t>
      </w:r>
      <w:proofErr w:type="spellStart"/>
      <w:r w:rsidRPr="001431A3">
        <w:rPr>
          <w:sz w:val="28"/>
          <w:szCs w:val="28"/>
        </w:rPr>
        <w:t>варто</w:t>
      </w:r>
      <w:proofErr w:type="spellEnd"/>
      <w:r w:rsidRPr="001431A3">
        <w:rPr>
          <w:sz w:val="28"/>
          <w:szCs w:val="28"/>
        </w:rPr>
        <w:t xml:space="preserve"> </w:t>
      </w:r>
      <w:proofErr w:type="spellStart"/>
      <w:r w:rsidRPr="001431A3">
        <w:rPr>
          <w:sz w:val="28"/>
          <w:szCs w:val="28"/>
        </w:rPr>
        <w:t>вважати</w:t>
      </w:r>
      <w:proofErr w:type="spellEnd"/>
      <w:r w:rsidRPr="001431A3">
        <w:rPr>
          <w:sz w:val="28"/>
          <w:szCs w:val="28"/>
        </w:rPr>
        <w:t xml:space="preserve"> </w:t>
      </w:r>
      <w:proofErr w:type="spellStart"/>
      <w:r w:rsidRPr="001431A3">
        <w:rPr>
          <w:sz w:val="28"/>
          <w:szCs w:val="28"/>
        </w:rPr>
        <w:t>рівним</w:t>
      </w:r>
      <w:proofErr w:type="spellEnd"/>
      <w:r w:rsidRPr="001431A3">
        <w:rPr>
          <w:sz w:val="28"/>
          <w:szCs w:val="28"/>
        </w:rPr>
        <w:t xml:space="preserve"> нулю. </w:t>
      </w:r>
    </w:p>
    <w:p w14:paraId="74BBA82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Інтегральний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визначається</w:t>
      </w:r>
      <w:proofErr w:type="spellEnd"/>
      <w:r w:rsidRPr="001431A3">
        <w:rPr>
          <w:sz w:val="28"/>
          <w:szCs w:val="28"/>
        </w:rPr>
        <w:t xml:space="preserve"> як </w:t>
      </w:r>
      <w:proofErr w:type="spellStart"/>
      <w:r w:rsidRPr="001431A3">
        <w:rPr>
          <w:sz w:val="28"/>
          <w:szCs w:val="28"/>
        </w:rPr>
        <w:t>відношення</w:t>
      </w:r>
      <w:proofErr w:type="spellEnd"/>
      <w:r w:rsidRPr="001431A3">
        <w:rPr>
          <w:sz w:val="28"/>
          <w:szCs w:val="28"/>
        </w:rPr>
        <w:t xml:space="preserve"> </w:t>
      </w:r>
      <w:proofErr w:type="spellStart"/>
      <w:r w:rsidRPr="001431A3">
        <w:rPr>
          <w:sz w:val="28"/>
          <w:szCs w:val="28"/>
        </w:rPr>
        <w:t>сумарного</w:t>
      </w:r>
      <w:proofErr w:type="spellEnd"/>
      <w:r w:rsidRPr="001431A3">
        <w:rPr>
          <w:sz w:val="28"/>
          <w:szCs w:val="28"/>
        </w:rPr>
        <w:t xml:space="preserve"> </w:t>
      </w:r>
      <w:proofErr w:type="spellStart"/>
      <w:r w:rsidRPr="001431A3">
        <w:rPr>
          <w:sz w:val="28"/>
          <w:szCs w:val="28"/>
        </w:rPr>
        <w:t>корисного</w:t>
      </w:r>
      <w:proofErr w:type="spellEnd"/>
      <w:r w:rsidRPr="001431A3">
        <w:rPr>
          <w:sz w:val="28"/>
          <w:szCs w:val="28"/>
        </w:rPr>
        <w:t xml:space="preserve"> </w:t>
      </w:r>
      <w:proofErr w:type="spellStart"/>
      <w:r w:rsidRPr="001431A3">
        <w:rPr>
          <w:sz w:val="28"/>
          <w:szCs w:val="28"/>
        </w:rPr>
        <w:t>ефекту</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споживання</w:t>
      </w:r>
      <w:proofErr w:type="spellEnd"/>
      <w:r w:rsidRPr="001431A3">
        <w:rPr>
          <w:sz w:val="28"/>
          <w:szCs w:val="28"/>
        </w:rPr>
        <w:t xml:space="preserve"> до </w:t>
      </w:r>
      <w:proofErr w:type="spellStart"/>
      <w:r w:rsidRPr="001431A3">
        <w:rPr>
          <w:sz w:val="28"/>
          <w:szCs w:val="28"/>
        </w:rPr>
        <w:t>сумарних</w:t>
      </w:r>
      <w:proofErr w:type="spellEnd"/>
      <w:r w:rsidRPr="001431A3">
        <w:rPr>
          <w:sz w:val="28"/>
          <w:szCs w:val="28"/>
        </w:rPr>
        <w:t xml:space="preserve"> </w:t>
      </w:r>
      <w:proofErr w:type="spellStart"/>
      <w:r w:rsidRPr="001431A3">
        <w:rPr>
          <w:sz w:val="28"/>
          <w:szCs w:val="28"/>
        </w:rPr>
        <w:t>витрат</w:t>
      </w:r>
      <w:proofErr w:type="spellEnd"/>
      <w:r w:rsidRPr="001431A3">
        <w:rPr>
          <w:sz w:val="28"/>
          <w:szCs w:val="28"/>
        </w:rPr>
        <w:t xml:space="preserve"> на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створення</w:t>
      </w:r>
      <w:proofErr w:type="spellEnd"/>
      <w:r w:rsidRPr="001431A3">
        <w:rPr>
          <w:sz w:val="28"/>
          <w:szCs w:val="28"/>
        </w:rPr>
        <w:t xml:space="preserve"> й </w:t>
      </w:r>
      <w:proofErr w:type="spellStart"/>
      <w:r w:rsidRPr="001431A3">
        <w:rPr>
          <w:sz w:val="28"/>
          <w:szCs w:val="28"/>
        </w:rPr>
        <w:t>споживання</w:t>
      </w:r>
      <w:proofErr w:type="spellEnd"/>
      <w:r w:rsidRPr="001431A3">
        <w:rPr>
          <w:sz w:val="28"/>
          <w:szCs w:val="28"/>
        </w:rPr>
        <w:t>.</w:t>
      </w:r>
    </w:p>
    <w:p w14:paraId="5E2E3FF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w:t>
      </w:r>
      <w:r w:rsidRPr="001431A3">
        <w:rPr>
          <w:b/>
          <w:i/>
          <w:sz w:val="28"/>
          <w:szCs w:val="28"/>
          <w:lang w:val="uk-UA"/>
        </w:rPr>
        <w:t>Для продукції ресторанного господарства</w:t>
      </w:r>
      <w:r w:rsidRPr="001431A3">
        <w:rPr>
          <w:sz w:val="28"/>
          <w:szCs w:val="28"/>
          <w:lang w:val="uk-UA"/>
        </w:rPr>
        <w:t xml:space="preserve"> як приклад такого показника якості можна навести такі показники, як амінокислотний </w:t>
      </w:r>
      <w:proofErr w:type="spellStart"/>
      <w:r w:rsidRPr="001431A3">
        <w:rPr>
          <w:sz w:val="28"/>
          <w:szCs w:val="28"/>
          <w:lang w:val="uk-UA"/>
        </w:rPr>
        <w:t>скор</w:t>
      </w:r>
      <w:proofErr w:type="spellEnd"/>
      <w:r w:rsidRPr="001431A3">
        <w:rPr>
          <w:sz w:val="28"/>
          <w:szCs w:val="28"/>
          <w:lang w:val="uk-UA"/>
        </w:rPr>
        <w:t xml:space="preserve">, інтегральний </w:t>
      </w:r>
      <w:proofErr w:type="spellStart"/>
      <w:r w:rsidRPr="001431A3">
        <w:rPr>
          <w:sz w:val="28"/>
          <w:szCs w:val="28"/>
          <w:lang w:val="uk-UA"/>
        </w:rPr>
        <w:t>скор</w:t>
      </w:r>
      <w:proofErr w:type="spellEnd"/>
      <w:r w:rsidRPr="001431A3">
        <w:rPr>
          <w:sz w:val="28"/>
          <w:szCs w:val="28"/>
          <w:lang w:val="uk-UA"/>
        </w:rPr>
        <w:t xml:space="preserve">, які відображають відсоток відповідності показників амінокислотного або хімічного складу (відповідно) того або іншого продукту (продукції, напівфабрикату) до формули збалансованого харчування. </w:t>
      </w:r>
      <w:proofErr w:type="spellStart"/>
      <w:r w:rsidRPr="001431A3">
        <w:rPr>
          <w:sz w:val="28"/>
          <w:szCs w:val="28"/>
        </w:rPr>
        <w:t>Наприклад</w:t>
      </w:r>
      <w:proofErr w:type="spellEnd"/>
      <w:r w:rsidRPr="001431A3">
        <w:rPr>
          <w:sz w:val="28"/>
          <w:szCs w:val="28"/>
        </w:rPr>
        <w:t xml:space="preserve">, </w:t>
      </w:r>
      <w:proofErr w:type="spellStart"/>
      <w:r w:rsidRPr="001431A3">
        <w:rPr>
          <w:sz w:val="28"/>
          <w:szCs w:val="28"/>
        </w:rPr>
        <w:t>рисова</w:t>
      </w:r>
      <w:proofErr w:type="spellEnd"/>
      <w:r w:rsidRPr="001431A3">
        <w:rPr>
          <w:sz w:val="28"/>
          <w:szCs w:val="28"/>
        </w:rPr>
        <w:t xml:space="preserve"> крупа за </w:t>
      </w:r>
      <w:proofErr w:type="spellStart"/>
      <w:r w:rsidRPr="001431A3">
        <w:rPr>
          <w:sz w:val="28"/>
          <w:szCs w:val="28"/>
        </w:rPr>
        <w:t>білком</w:t>
      </w:r>
      <w:proofErr w:type="spellEnd"/>
      <w:r w:rsidRPr="001431A3">
        <w:rPr>
          <w:sz w:val="28"/>
          <w:szCs w:val="28"/>
        </w:rPr>
        <w:t xml:space="preserve"> </w:t>
      </w:r>
      <w:proofErr w:type="spellStart"/>
      <w:r w:rsidRPr="001431A3">
        <w:rPr>
          <w:sz w:val="28"/>
          <w:szCs w:val="28"/>
        </w:rPr>
        <w:t>відповідає</w:t>
      </w:r>
      <w:proofErr w:type="spellEnd"/>
      <w:r w:rsidRPr="001431A3">
        <w:rPr>
          <w:sz w:val="28"/>
          <w:szCs w:val="28"/>
        </w:rPr>
        <w:t xml:space="preserve"> </w:t>
      </w:r>
      <w:proofErr w:type="spellStart"/>
      <w:r w:rsidRPr="001431A3">
        <w:rPr>
          <w:sz w:val="28"/>
          <w:szCs w:val="28"/>
        </w:rPr>
        <w:t>формулі</w:t>
      </w:r>
      <w:proofErr w:type="spellEnd"/>
      <w:r w:rsidRPr="001431A3">
        <w:rPr>
          <w:sz w:val="28"/>
          <w:szCs w:val="28"/>
        </w:rPr>
        <w:t xml:space="preserve"> </w:t>
      </w:r>
      <w:proofErr w:type="spellStart"/>
      <w:r w:rsidRPr="001431A3">
        <w:rPr>
          <w:sz w:val="28"/>
          <w:szCs w:val="28"/>
        </w:rPr>
        <w:t>збалансованого</w:t>
      </w:r>
      <w:proofErr w:type="spellEnd"/>
      <w:r w:rsidRPr="001431A3">
        <w:rPr>
          <w:sz w:val="28"/>
          <w:szCs w:val="28"/>
        </w:rPr>
        <w:t xml:space="preserve"> </w:t>
      </w:r>
      <w:proofErr w:type="spellStart"/>
      <w:r w:rsidRPr="001431A3">
        <w:rPr>
          <w:sz w:val="28"/>
          <w:szCs w:val="28"/>
        </w:rPr>
        <w:t>харчування</w:t>
      </w:r>
      <w:proofErr w:type="spellEnd"/>
      <w:r w:rsidRPr="001431A3">
        <w:rPr>
          <w:sz w:val="28"/>
          <w:szCs w:val="28"/>
        </w:rPr>
        <w:t xml:space="preserve"> на 7%, а </w:t>
      </w:r>
      <w:proofErr w:type="spellStart"/>
      <w:r w:rsidRPr="001431A3">
        <w:rPr>
          <w:sz w:val="28"/>
          <w:szCs w:val="28"/>
        </w:rPr>
        <w:t>тріска</w:t>
      </w:r>
      <w:proofErr w:type="spellEnd"/>
      <w:r w:rsidRPr="001431A3">
        <w:rPr>
          <w:sz w:val="28"/>
          <w:szCs w:val="28"/>
        </w:rPr>
        <w:t xml:space="preserve"> – на 78%.</w:t>
      </w:r>
    </w:p>
    <w:p w14:paraId="2F582339"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rPr>
        <w:t xml:space="preserve"> Для </w:t>
      </w:r>
      <w:proofErr w:type="spellStart"/>
      <w:r w:rsidRPr="001431A3">
        <w:rPr>
          <w:b/>
          <w:i/>
          <w:sz w:val="28"/>
          <w:szCs w:val="28"/>
        </w:rPr>
        <w:t>оцінки</w:t>
      </w:r>
      <w:proofErr w:type="spellEnd"/>
      <w:r w:rsidRPr="001431A3">
        <w:rPr>
          <w:b/>
          <w:i/>
          <w:sz w:val="28"/>
          <w:szCs w:val="28"/>
        </w:rPr>
        <w:t xml:space="preserve"> </w:t>
      </w:r>
      <w:proofErr w:type="spellStart"/>
      <w:r w:rsidRPr="001431A3">
        <w:rPr>
          <w:b/>
          <w:i/>
          <w:sz w:val="28"/>
          <w:szCs w:val="28"/>
        </w:rPr>
        <w:t>рівня</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вводиться </w:t>
      </w:r>
      <w:proofErr w:type="spellStart"/>
      <w:r w:rsidRPr="001431A3">
        <w:rPr>
          <w:b/>
          <w:i/>
          <w:sz w:val="28"/>
          <w:szCs w:val="28"/>
        </w:rPr>
        <w:t>поняття</w:t>
      </w:r>
      <w:proofErr w:type="spellEnd"/>
      <w:r w:rsidRPr="001431A3">
        <w:rPr>
          <w:b/>
          <w:i/>
          <w:sz w:val="28"/>
          <w:szCs w:val="28"/>
        </w:rPr>
        <w:t xml:space="preserve"> </w:t>
      </w:r>
      <w:proofErr w:type="spellStart"/>
      <w:r w:rsidRPr="001431A3">
        <w:rPr>
          <w:b/>
          <w:i/>
          <w:sz w:val="28"/>
          <w:szCs w:val="28"/>
        </w:rPr>
        <w:t>базове</w:t>
      </w:r>
      <w:proofErr w:type="spellEnd"/>
      <w:r w:rsidRPr="001431A3">
        <w:rPr>
          <w:b/>
          <w:i/>
          <w:sz w:val="28"/>
          <w:szCs w:val="28"/>
        </w:rPr>
        <w:t xml:space="preserve"> </w:t>
      </w:r>
      <w:proofErr w:type="spellStart"/>
      <w:r w:rsidRPr="001431A3">
        <w:rPr>
          <w:b/>
          <w:i/>
          <w:sz w:val="28"/>
          <w:szCs w:val="28"/>
        </w:rPr>
        <w:t>значення</w:t>
      </w:r>
      <w:proofErr w:type="spellEnd"/>
      <w:r w:rsidRPr="001431A3">
        <w:rPr>
          <w:b/>
          <w:i/>
          <w:sz w:val="28"/>
          <w:szCs w:val="28"/>
        </w:rPr>
        <w:t xml:space="preserve"> </w:t>
      </w:r>
      <w:proofErr w:type="spellStart"/>
      <w:r w:rsidRPr="001431A3">
        <w:rPr>
          <w:b/>
          <w:i/>
          <w:sz w:val="28"/>
          <w:szCs w:val="28"/>
        </w:rPr>
        <w:t>показника</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w:t>
      </w:r>
      <w:proofErr w:type="spellStart"/>
      <w:r w:rsidRPr="001431A3">
        <w:rPr>
          <w:b/>
          <w:i/>
          <w:sz w:val="28"/>
          <w:szCs w:val="28"/>
        </w:rPr>
        <w:t>продукції</w:t>
      </w:r>
      <w:proofErr w:type="spellEnd"/>
      <w:r w:rsidRPr="001431A3">
        <w:rPr>
          <w:sz w:val="28"/>
          <w:szCs w:val="28"/>
        </w:rPr>
        <w:t xml:space="preserve">.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показника</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прийняте</w:t>
      </w:r>
      <w:proofErr w:type="spellEnd"/>
      <w:r w:rsidRPr="001431A3">
        <w:rPr>
          <w:sz w:val="28"/>
          <w:szCs w:val="28"/>
        </w:rPr>
        <w:t xml:space="preserve"> за основу при </w:t>
      </w:r>
      <w:proofErr w:type="spellStart"/>
      <w:r w:rsidRPr="001431A3">
        <w:rPr>
          <w:sz w:val="28"/>
          <w:szCs w:val="28"/>
        </w:rPr>
        <w:t>порівняльній</w:t>
      </w:r>
      <w:proofErr w:type="spellEnd"/>
      <w:r w:rsidRPr="001431A3">
        <w:rPr>
          <w:sz w:val="28"/>
          <w:szCs w:val="28"/>
        </w:rPr>
        <w:t xml:space="preserve"> </w:t>
      </w:r>
      <w:proofErr w:type="spellStart"/>
      <w:r w:rsidRPr="001431A3">
        <w:rPr>
          <w:sz w:val="28"/>
          <w:szCs w:val="28"/>
        </w:rPr>
        <w:t>оцінці</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634C024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Базовими значеннями можуть бути</w:t>
      </w:r>
      <w:r w:rsidRPr="001431A3">
        <w:rPr>
          <w:sz w:val="28"/>
          <w:szCs w:val="28"/>
          <w:lang w:val="uk-UA"/>
        </w:rPr>
        <w:t xml:space="preserve">: </w:t>
      </w:r>
    </w:p>
    <w:p w14:paraId="7600E71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значення   показників   кращих   вітчизняних   і   закордонних  зразків, щодо яких є достовірні дані про їх якість; </w:t>
      </w:r>
    </w:p>
    <w:p w14:paraId="1BAF24A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значення показників якості, досягнуті в попередньому періоді, або заплановані значення показників перспективних зразків, знайдені експериментально або теоретичними методами; </w:t>
      </w:r>
    </w:p>
    <w:p w14:paraId="291D910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значення показників якості, що задані у вимогах на продукцію (ДСТУ, ГОСТи, ГСТУ, ТУ, Збірники рецептур та ін.). </w:t>
      </w:r>
    </w:p>
    <w:p w14:paraId="6E509CA4"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Обчислюючи </w:t>
      </w:r>
      <w:r w:rsidRPr="001431A3">
        <w:rPr>
          <w:b/>
          <w:i/>
          <w:sz w:val="28"/>
          <w:szCs w:val="28"/>
          <w:lang w:val="uk-UA"/>
        </w:rPr>
        <w:t>відношення значення показника якості оцінюваної продукції до базового значення</w:t>
      </w:r>
      <w:r w:rsidRPr="001431A3">
        <w:rPr>
          <w:sz w:val="28"/>
          <w:szCs w:val="28"/>
          <w:lang w:val="uk-UA"/>
        </w:rPr>
        <w:t xml:space="preserve"> </w:t>
      </w:r>
      <w:r w:rsidRPr="001431A3">
        <w:rPr>
          <w:b/>
          <w:i/>
          <w:sz w:val="28"/>
          <w:szCs w:val="28"/>
          <w:lang w:val="uk-UA"/>
        </w:rPr>
        <w:t>цього показника</w:t>
      </w:r>
      <w:r w:rsidRPr="001431A3">
        <w:rPr>
          <w:sz w:val="28"/>
          <w:szCs w:val="28"/>
          <w:lang w:val="uk-UA"/>
        </w:rPr>
        <w:t xml:space="preserve">, одержують </w:t>
      </w:r>
      <w:r w:rsidRPr="001431A3">
        <w:rPr>
          <w:b/>
          <w:i/>
          <w:sz w:val="28"/>
          <w:szCs w:val="28"/>
          <w:lang w:val="uk-UA"/>
        </w:rPr>
        <w:t xml:space="preserve">відносне </w:t>
      </w:r>
      <w:r w:rsidRPr="001431A3">
        <w:rPr>
          <w:b/>
          <w:i/>
          <w:sz w:val="28"/>
          <w:szCs w:val="28"/>
          <w:lang w:val="uk-UA"/>
        </w:rPr>
        <w:lastRenderedPageBreak/>
        <w:t xml:space="preserve">значення показника якості, </w:t>
      </w:r>
      <w:r w:rsidRPr="001431A3">
        <w:rPr>
          <w:sz w:val="28"/>
          <w:szCs w:val="28"/>
          <w:lang w:val="uk-UA"/>
        </w:rPr>
        <w:t xml:space="preserve">яким зручно користуватися при порівнянні фактичних значень із базовими значеннями показників якості продукції. </w:t>
      </w:r>
    </w:p>
    <w:p w14:paraId="2596322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rPr>
        <w:t xml:space="preserve">При </w:t>
      </w:r>
      <w:proofErr w:type="spellStart"/>
      <w:r w:rsidRPr="001431A3">
        <w:rPr>
          <w:b/>
          <w:i/>
          <w:sz w:val="28"/>
          <w:szCs w:val="28"/>
        </w:rPr>
        <w:t>цьому</w:t>
      </w:r>
      <w:proofErr w:type="spellEnd"/>
      <w:r w:rsidRPr="001431A3">
        <w:rPr>
          <w:b/>
          <w:i/>
          <w:sz w:val="28"/>
          <w:szCs w:val="28"/>
        </w:rPr>
        <w:t xml:space="preserve"> </w:t>
      </w:r>
      <w:proofErr w:type="spellStart"/>
      <w:r w:rsidRPr="001431A3">
        <w:rPr>
          <w:b/>
          <w:i/>
          <w:sz w:val="28"/>
          <w:szCs w:val="28"/>
        </w:rPr>
        <w:t>рівень</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буде </w:t>
      </w:r>
      <w:proofErr w:type="spellStart"/>
      <w:r w:rsidRPr="001431A3">
        <w:rPr>
          <w:b/>
          <w:i/>
          <w:sz w:val="28"/>
          <w:szCs w:val="28"/>
        </w:rPr>
        <w:t>визначатися</w:t>
      </w:r>
      <w:proofErr w:type="spellEnd"/>
      <w:r w:rsidRPr="001431A3">
        <w:rPr>
          <w:b/>
          <w:i/>
          <w:sz w:val="28"/>
          <w:szCs w:val="28"/>
        </w:rPr>
        <w:t xml:space="preserve"> </w:t>
      </w:r>
      <w:proofErr w:type="spellStart"/>
      <w:r w:rsidRPr="001431A3">
        <w:rPr>
          <w:b/>
          <w:i/>
          <w:sz w:val="28"/>
          <w:szCs w:val="28"/>
        </w:rPr>
        <w:t>сукупністю</w:t>
      </w:r>
      <w:proofErr w:type="spellEnd"/>
      <w:r w:rsidRPr="001431A3">
        <w:rPr>
          <w:b/>
          <w:i/>
          <w:sz w:val="28"/>
          <w:szCs w:val="28"/>
        </w:rPr>
        <w:t xml:space="preserve"> </w:t>
      </w:r>
      <w:proofErr w:type="spellStart"/>
      <w:r w:rsidRPr="001431A3">
        <w:rPr>
          <w:b/>
          <w:i/>
          <w:sz w:val="28"/>
          <w:szCs w:val="28"/>
        </w:rPr>
        <w:t>відносних</w:t>
      </w:r>
      <w:proofErr w:type="spellEnd"/>
      <w:r w:rsidRPr="001431A3">
        <w:rPr>
          <w:b/>
          <w:i/>
          <w:sz w:val="28"/>
          <w:szCs w:val="28"/>
        </w:rPr>
        <w:t xml:space="preserve"> </w:t>
      </w:r>
      <w:proofErr w:type="spellStart"/>
      <w:r w:rsidRPr="001431A3">
        <w:rPr>
          <w:b/>
          <w:i/>
          <w:sz w:val="28"/>
          <w:szCs w:val="28"/>
        </w:rPr>
        <w:t>значень</w:t>
      </w:r>
      <w:proofErr w:type="spellEnd"/>
      <w:r w:rsidRPr="001431A3">
        <w:rPr>
          <w:b/>
          <w:i/>
          <w:sz w:val="28"/>
          <w:szCs w:val="28"/>
        </w:rPr>
        <w:t xml:space="preserve"> </w:t>
      </w:r>
      <w:proofErr w:type="spellStart"/>
      <w:r w:rsidRPr="001431A3">
        <w:rPr>
          <w:b/>
          <w:i/>
          <w:sz w:val="28"/>
          <w:szCs w:val="28"/>
        </w:rPr>
        <w:t>або</w:t>
      </w:r>
      <w:proofErr w:type="spellEnd"/>
      <w:r w:rsidRPr="001431A3">
        <w:rPr>
          <w:b/>
          <w:i/>
          <w:sz w:val="28"/>
          <w:szCs w:val="28"/>
        </w:rPr>
        <w:t xml:space="preserve"> </w:t>
      </w:r>
      <w:proofErr w:type="spellStart"/>
      <w:r w:rsidRPr="001431A3">
        <w:rPr>
          <w:b/>
          <w:i/>
          <w:sz w:val="28"/>
          <w:szCs w:val="28"/>
        </w:rPr>
        <w:t>функціями</w:t>
      </w:r>
      <w:proofErr w:type="spellEnd"/>
      <w:r w:rsidRPr="001431A3">
        <w:rPr>
          <w:b/>
          <w:i/>
          <w:sz w:val="28"/>
          <w:szCs w:val="28"/>
        </w:rPr>
        <w:t xml:space="preserve"> </w:t>
      </w:r>
      <w:proofErr w:type="spellStart"/>
      <w:r w:rsidRPr="001431A3">
        <w:rPr>
          <w:b/>
          <w:i/>
          <w:sz w:val="28"/>
          <w:szCs w:val="28"/>
        </w:rPr>
        <w:t>від</w:t>
      </w:r>
      <w:proofErr w:type="spellEnd"/>
      <w:r w:rsidRPr="001431A3">
        <w:rPr>
          <w:b/>
          <w:i/>
          <w:sz w:val="28"/>
          <w:szCs w:val="28"/>
        </w:rPr>
        <w:t xml:space="preserve"> </w:t>
      </w:r>
      <w:proofErr w:type="spellStart"/>
      <w:r w:rsidRPr="001431A3">
        <w:rPr>
          <w:b/>
          <w:i/>
          <w:sz w:val="28"/>
          <w:szCs w:val="28"/>
        </w:rPr>
        <w:t>цих</w:t>
      </w:r>
      <w:proofErr w:type="spellEnd"/>
      <w:r w:rsidRPr="001431A3">
        <w:rPr>
          <w:b/>
          <w:i/>
          <w:sz w:val="28"/>
          <w:szCs w:val="28"/>
        </w:rPr>
        <w:t xml:space="preserve"> </w:t>
      </w:r>
      <w:proofErr w:type="spellStart"/>
      <w:r w:rsidRPr="001431A3">
        <w:rPr>
          <w:b/>
          <w:i/>
          <w:sz w:val="28"/>
          <w:szCs w:val="28"/>
        </w:rPr>
        <w:t>відносних</w:t>
      </w:r>
      <w:proofErr w:type="spellEnd"/>
      <w:r w:rsidRPr="001431A3">
        <w:rPr>
          <w:b/>
          <w:i/>
          <w:sz w:val="28"/>
          <w:szCs w:val="28"/>
        </w:rPr>
        <w:t xml:space="preserve"> </w:t>
      </w:r>
      <w:proofErr w:type="spellStart"/>
      <w:r w:rsidRPr="001431A3">
        <w:rPr>
          <w:b/>
          <w:i/>
          <w:sz w:val="28"/>
          <w:szCs w:val="28"/>
        </w:rPr>
        <w:t>значень</w:t>
      </w:r>
      <w:proofErr w:type="spellEnd"/>
      <w:r w:rsidRPr="001431A3">
        <w:rPr>
          <w:sz w:val="28"/>
          <w:szCs w:val="28"/>
        </w:rPr>
        <w:t xml:space="preserve">. </w:t>
      </w:r>
    </w:p>
    <w:p w14:paraId="0E0E84F2"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Оцінюючи</w:t>
      </w:r>
      <w:proofErr w:type="spellEnd"/>
      <w:r w:rsidRPr="001431A3">
        <w:rPr>
          <w:b/>
          <w:i/>
          <w:sz w:val="28"/>
          <w:szCs w:val="28"/>
        </w:rPr>
        <w:t xml:space="preserve"> </w:t>
      </w:r>
      <w:proofErr w:type="spellStart"/>
      <w:r w:rsidRPr="001431A3">
        <w:rPr>
          <w:b/>
          <w:i/>
          <w:sz w:val="28"/>
          <w:szCs w:val="28"/>
        </w:rPr>
        <w:t>якість</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треба знати </w:t>
      </w:r>
      <w:proofErr w:type="spellStart"/>
      <w:r w:rsidRPr="001431A3">
        <w:rPr>
          <w:b/>
          <w:i/>
          <w:sz w:val="28"/>
          <w:szCs w:val="28"/>
        </w:rPr>
        <w:t>номінальне</w:t>
      </w:r>
      <w:proofErr w:type="spellEnd"/>
      <w:r w:rsidRPr="001431A3">
        <w:rPr>
          <w:b/>
          <w:i/>
          <w:sz w:val="28"/>
          <w:szCs w:val="28"/>
        </w:rPr>
        <w:t xml:space="preserve"> </w:t>
      </w:r>
      <w:proofErr w:type="spellStart"/>
      <w:r w:rsidRPr="001431A3">
        <w:rPr>
          <w:b/>
          <w:i/>
          <w:sz w:val="28"/>
          <w:szCs w:val="28"/>
        </w:rPr>
        <w:t>значення</w:t>
      </w:r>
      <w:proofErr w:type="spellEnd"/>
      <w:r w:rsidRPr="001431A3">
        <w:rPr>
          <w:b/>
          <w:i/>
          <w:sz w:val="28"/>
          <w:szCs w:val="28"/>
        </w:rPr>
        <w:t xml:space="preserve"> </w:t>
      </w:r>
      <w:proofErr w:type="spellStart"/>
      <w:r w:rsidRPr="001431A3">
        <w:rPr>
          <w:b/>
          <w:i/>
          <w:sz w:val="28"/>
          <w:szCs w:val="28"/>
        </w:rPr>
        <w:t>показника</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w:t>
      </w:r>
      <w:r w:rsidRPr="001431A3">
        <w:rPr>
          <w:sz w:val="28"/>
          <w:szCs w:val="28"/>
        </w:rPr>
        <w:t xml:space="preserve">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регламентоване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показника</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якого</w:t>
      </w:r>
      <w:proofErr w:type="spellEnd"/>
      <w:r w:rsidRPr="001431A3">
        <w:rPr>
          <w:sz w:val="28"/>
          <w:szCs w:val="28"/>
        </w:rPr>
        <w:t xml:space="preserve"> </w:t>
      </w:r>
      <w:proofErr w:type="spellStart"/>
      <w:r w:rsidRPr="001431A3">
        <w:rPr>
          <w:sz w:val="28"/>
          <w:szCs w:val="28"/>
        </w:rPr>
        <w:t>відраховується</w:t>
      </w:r>
      <w:proofErr w:type="spellEnd"/>
      <w:r w:rsidRPr="001431A3">
        <w:rPr>
          <w:sz w:val="28"/>
          <w:szCs w:val="28"/>
        </w:rPr>
        <w:t xml:space="preserve"> </w:t>
      </w:r>
      <w:proofErr w:type="spellStart"/>
      <w:r w:rsidRPr="001431A3">
        <w:rPr>
          <w:sz w:val="28"/>
          <w:szCs w:val="28"/>
        </w:rPr>
        <w:t>допущене</w:t>
      </w:r>
      <w:proofErr w:type="spellEnd"/>
      <w:r w:rsidRPr="001431A3">
        <w:rPr>
          <w:sz w:val="28"/>
          <w:szCs w:val="28"/>
        </w:rPr>
        <w:t xml:space="preserve"> </w:t>
      </w:r>
      <w:proofErr w:type="spellStart"/>
      <w:r w:rsidRPr="001431A3">
        <w:rPr>
          <w:sz w:val="28"/>
          <w:szCs w:val="28"/>
        </w:rPr>
        <w:t>відхилення</w:t>
      </w:r>
      <w:proofErr w:type="spellEnd"/>
      <w:r w:rsidRPr="001431A3">
        <w:rPr>
          <w:b/>
          <w:i/>
          <w:sz w:val="28"/>
          <w:szCs w:val="28"/>
        </w:rPr>
        <w:t xml:space="preserve">. </w:t>
      </w:r>
      <w:proofErr w:type="spellStart"/>
      <w:r w:rsidRPr="001431A3">
        <w:rPr>
          <w:b/>
          <w:i/>
          <w:sz w:val="28"/>
          <w:szCs w:val="28"/>
        </w:rPr>
        <w:t>Номінальні</w:t>
      </w:r>
      <w:proofErr w:type="spellEnd"/>
      <w:r w:rsidRPr="001431A3">
        <w:rPr>
          <w:b/>
          <w:i/>
          <w:sz w:val="28"/>
          <w:szCs w:val="28"/>
        </w:rPr>
        <w:t xml:space="preserve"> </w:t>
      </w:r>
      <w:proofErr w:type="spellStart"/>
      <w:r w:rsidRPr="001431A3">
        <w:rPr>
          <w:b/>
          <w:i/>
          <w:sz w:val="28"/>
          <w:szCs w:val="28"/>
        </w:rPr>
        <w:t>значення</w:t>
      </w:r>
      <w:proofErr w:type="spellEnd"/>
      <w:r w:rsidRPr="001431A3">
        <w:rPr>
          <w:b/>
          <w:i/>
          <w:sz w:val="28"/>
          <w:szCs w:val="28"/>
        </w:rPr>
        <w:t xml:space="preserve">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й </w:t>
      </w:r>
      <w:proofErr w:type="spellStart"/>
      <w:r w:rsidRPr="001431A3">
        <w:rPr>
          <w:b/>
          <w:i/>
          <w:sz w:val="28"/>
          <w:szCs w:val="28"/>
        </w:rPr>
        <w:t>параметрів</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rPr>
        <w:t xml:space="preserve"> </w:t>
      </w:r>
      <w:proofErr w:type="spellStart"/>
      <w:r w:rsidRPr="001431A3">
        <w:rPr>
          <w:b/>
          <w:i/>
          <w:sz w:val="28"/>
          <w:szCs w:val="28"/>
        </w:rPr>
        <w:t>наводяться</w:t>
      </w:r>
      <w:proofErr w:type="spellEnd"/>
      <w:r w:rsidRPr="001431A3">
        <w:rPr>
          <w:b/>
          <w:i/>
          <w:sz w:val="28"/>
          <w:szCs w:val="28"/>
        </w:rPr>
        <w:t xml:space="preserve"> в стандартах, </w:t>
      </w:r>
      <w:proofErr w:type="spellStart"/>
      <w:r w:rsidRPr="001431A3">
        <w:rPr>
          <w:b/>
          <w:i/>
          <w:sz w:val="28"/>
          <w:szCs w:val="28"/>
        </w:rPr>
        <w:t>технічних</w:t>
      </w:r>
      <w:proofErr w:type="spellEnd"/>
      <w:r w:rsidRPr="001431A3">
        <w:rPr>
          <w:b/>
          <w:i/>
          <w:sz w:val="28"/>
          <w:szCs w:val="28"/>
        </w:rPr>
        <w:t xml:space="preserve"> </w:t>
      </w:r>
      <w:proofErr w:type="spellStart"/>
      <w:r w:rsidRPr="001431A3">
        <w:rPr>
          <w:b/>
          <w:i/>
          <w:sz w:val="28"/>
          <w:szCs w:val="28"/>
        </w:rPr>
        <w:t>умовах</w:t>
      </w:r>
      <w:proofErr w:type="spellEnd"/>
      <w:r w:rsidRPr="001431A3">
        <w:rPr>
          <w:b/>
          <w:i/>
          <w:sz w:val="28"/>
          <w:szCs w:val="28"/>
        </w:rPr>
        <w:t xml:space="preserve"> та </w:t>
      </w:r>
      <w:proofErr w:type="spellStart"/>
      <w:r w:rsidRPr="001431A3">
        <w:rPr>
          <w:b/>
          <w:i/>
          <w:sz w:val="28"/>
          <w:szCs w:val="28"/>
        </w:rPr>
        <w:t>іншій</w:t>
      </w:r>
      <w:proofErr w:type="spellEnd"/>
      <w:r w:rsidRPr="001431A3">
        <w:rPr>
          <w:b/>
          <w:i/>
          <w:sz w:val="28"/>
          <w:szCs w:val="28"/>
        </w:rPr>
        <w:t xml:space="preserve"> нормативно-</w:t>
      </w:r>
      <w:proofErr w:type="spellStart"/>
      <w:r w:rsidRPr="001431A3">
        <w:rPr>
          <w:b/>
          <w:i/>
          <w:sz w:val="28"/>
          <w:szCs w:val="28"/>
        </w:rPr>
        <w:t>технічній</w:t>
      </w:r>
      <w:proofErr w:type="spellEnd"/>
      <w:r w:rsidRPr="001431A3">
        <w:rPr>
          <w:b/>
          <w:i/>
          <w:sz w:val="28"/>
          <w:szCs w:val="28"/>
        </w:rPr>
        <w:t xml:space="preserve"> </w:t>
      </w:r>
      <w:proofErr w:type="spellStart"/>
      <w:r w:rsidRPr="001431A3">
        <w:rPr>
          <w:b/>
          <w:i/>
          <w:sz w:val="28"/>
          <w:szCs w:val="28"/>
        </w:rPr>
        <w:t>документації</w:t>
      </w:r>
      <w:proofErr w:type="spellEnd"/>
      <w:r w:rsidRPr="001431A3">
        <w:rPr>
          <w:b/>
          <w:i/>
          <w:sz w:val="28"/>
          <w:szCs w:val="28"/>
        </w:rPr>
        <w:t>.</w:t>
      </w:r>
      <w:r w:rsidRPr="001431A3">
        <w:rPr>
          <w:sz w:val="28"/>
          <w:szCs w:val="28"/>
        </w:rPr>
        <w:t xml:space="preserve"> </w:t>
      </w:r>
    </w:p>
    <w:p w14:paraId="5E0EE0A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Наприклад, стандартом «Напівфабрикати м'ясні натуральні» встановлюється маса шматочків </w:t>
      </w:r>
      <w:proofErr w:type="spellStart"/>
      <w:r w:rsidRPr="001431A3">
        <w:rPr>
          <w:sz w:val="28"/>
          <w:szCs w:val="28"/>
          <w:lang w:val="uk-UA"/>
        </w:rPr>
        <w:t>дрібнокускових</w:t>
      </w:r>
      <w:proofErr w:type="spellEnd"/>
      <w:r w:rsidRPr="001431A3">
        <w:rPr>
          <w:sz w:val="28"/>
          <w:szCs w:val="28"/>
          <w:lang w:val="uk-UA"/>
        </w:rPr>
        <w:t xml:space="preserve"> напівфабрикатів і їхня форма, а при механізованому нарізанні напівфабрикатів допускаються відхилення за масою і формою окремих шматочків не більше: для шашлику, гуляшу, азу – 25%, піджарки, </w:t>
      </w:r>
      <w:proofErr w:type="spellStart"/>
      <w:r w:rsidRPr="001431A3">
        <w:rPr>
          <w:sz w:val="28"/>
          <w:szCs w:val="28"/>
          <w:lang w:val="uk-UA"/>
        </w:rPr>
        <w:t>бефстроганова</w:t>
      </w:r>
      <w:proofErr w:type="spellEnd"/>
      <w:r w:rsidRPr="001431A3">
        <w:rPr>
          <w:sz w:val="28"/>
          <w:szCs w:val="28"/>
          <w:lang w:val="uk-UA"/>
        </w:rPr>
        <w:t>, плову – 15% у кожній одиниці упаковки.</w:t>
      </w:r>
    </w:p>
    <w:p w14:paraId="7BCE1F7E"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r>
      <w:proofErr w:type="spellStart"/>
      <w:r w:rsidRPr="001431A3">
        <w:rPr>
          <w:b/>
          <w:i/>
          <w:sz w:val="28"/>
          <w:szCs w:val="28"/>
        </w:rPr>
        <w:t>Поряд</w:t>
      </w:r>
      <w:proofErr w:type="spellEnd"/>
      <w:r w:rsidRPr="001431A3">
        <w:rPr>
          <w:b/>
          <w:i/>
          <w:sz w:val="28"/>
          <w:szCs w:val="28"/>
        </w:rPr>
        <w:t xml:space="preserve"> з </w:t>
      </w:r>
      <w:proofErr w:type="spellStart"/>
      <w:r w:rsidRPr="001431A3">
        <w:rPr>
          <w:b/>
          <w:i/>
          <w:sz w:val="28"/>
          <w:szCs w:val="28"/>
        </w:rPr>
        <w:t>номінальними</w:t>
      </w:r>
      <w:proofErr w:type="spellEnd"/>
      <w:r w:rsidRPr="001431A3">
        <w:rPr>
          <w:b/>
          <w:i/>
          <w:sz w:val="28"/>
          <w:szCs w:val="28"/>
        </w:rPr>
        <w:t xml:space="preserve"> </w:t>
      </w:r>
      <w:proofErr w:type="spellStart"/>
      <w:r w:rsidRPr="001431A3">
        <w:rPr>
          <w:b/>
          <w:i/>
          <w:sz w:val="28"/>
          <w:szCs w:val="28"/>
        </w:rPr>
        <w:t>значеннями</w:t>
      </w:r>
      <w:proofErr w:type="spellEnd"/>
      <w:r w:rsidRPr="001431A3">
        <w:rPr>
          <w:b/>
          <w:i/>
          <w:sz w:val="28"/>
          <w:szCs w:val="28"/>
        </w:rPr>
        <w:t xml:space="preserve"> </w:t>
      </w:r>
      <w:proofErr w:type="spellStart"/>
      <w:r w:rsidRPr="001431A3">
        <w:rPr>
          <w:b/>
          <w:i/>
          <w:sz w:val="28"/>
          <w:szCs w:val="28"/>
        </w:rPr>
        <w:t>під</w:t>
      </w:r>
      <w:proofErr w:type="spellEnd"/>
      <w:r w:rsidRPr="001431A3">
        <w:rPr>
          <w:b/>
          <w:i/>
          <w:sz w:val="28"/>
          <w:szCs w:val="28"/>
        </w:rPr>
        <w:t xml:space="preserve"> час </w:t>
      </w:r>
      <w:proofErr w:type="spellStart"/>
      <w:r w:rsidRPr="001431A3">
        <w:rPr>
          <w:b/>
          <w:i/>
          <w:sz w:val="28"/>
          <w:szCs w:val="28"/>
        </w:rPr>
        <w:t>оцінки</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w:t>
      </w:r>
      <w:proofErr w:type="spellStart"/>
      <w:r w:rsidRPr="001431A3">
        <w:rPr>
          <w:b/>
          <w:i/>
          <w:sz w:val="28"/>
          <w:szCs w:val="28"/>
        </w:rPr>
        <w:t>продукції</w:t>
      </w:r>
      <w:proofErr w:type="spellEnd"/>
      <w:r w:rsidRPr="001431A3">
        <w:rPr>
          <w:b/>
          <w:i/>
          <w:sz w:val="28"/>
          <w:szCs w:val="28"/>
          <w:lang w:val="uk-UA"/>
        </w:rPr>
        <w:t xml:space="preserve"> </w:t>
      </w:r>
      <w:proofErr w:type="spellStart"/>
      <w:r w:rsidRPr="001431A3">
        <w:rPr>
          <w:b/>
          <w:i/>
          <w:sz w:val="28"/>
          <w:szCs w:val="28"/>
        </w:rPr>
        <w:t>враховують</w:t>
      </w:r>
      <w:proofErr w:type="spellEnd"/>
      <w:r w:rsidRPr="001431A3">
        <w:rPr>
          <w:b/>
          <w:i/>
          <w:sz w:val="28"/>
          <w:szCs w:val="28"/>
        </w:rPr>
        <w:t xml:space="preserve"> і </w:t>
      </w:r>
      <w:proofErr w:type="spellStart"/>
      <w:r w:rsidRPr="001431A3">
        <w:rPr>
          <w:b/>
          <w:i/>
          <w:sz w:val="28"/>
          <w:szCs w:val="28"/>
        </w:rPr>
        <w:t>граничні</w:t>
      </w:r>
      <w:proofErr w:type="spellEnd"/>
      <w:r w:rsidRPr="001431A3">
        <w:rPr>
          <w:b/>
          <w:i/>
          <w:sz w:val="28"/>
          <w:szCs w:val="28"/>
        </w:rPr>
        <w:t xml:space="preserve"> </w:t>
      </w:r>
      <w:proofErr w:type="spellStart"/>
      <w:r w:rsidRPr="001431A3">
        <w:rPr>
          <w:b/>
          <w:i/>
          <w:sz w:val="28"/>
          <w:szCs w:val="28"/>
        </w:rPr>
        <w:t>значення</w:t>
      </w:r>
      <w:proofErr w:type="spellEnd"/>
      <w:r w:rsidRPr="001431A3">
        <w:rPr>
          <w:b/>
          <w:i/>
          <w:sz w:val="28"/>
          <w:szCs w:val="28"/>
        </w:rPr>
        <w:t xml:space="preserve">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sz w:val="28"/>
          <w:szCs w:val="28"/>
        </w:rPr>
        <w:t>Це</w:t>
      </w:r>
      <w:proofErr w:type="spellEnd"/>
      <w:r w:rsidRPr="001431A3">
        <w:rPr>
          <w:sz w:val="28"/>
          <w:szCs w:val="28"/>
        </w:rPr>
        <w:t xml:space="preserve"> </w:t>
      </w:r>
      <w:proofErr w:type="spellStart"/>
      <w:r w:rsidRPr="001431A3">
        <w:rPr>
          <w:sz w:val="28"/>
          <w:szCs w:val="28"/>
        </w:rPr>
        <w:t>найбільше</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найменше</w:t>
      </w:r>
      <w:proofErr w:type="spellEnd"/>
      <w:r w:rsidRPr="001431A3">
        <w:rPr>
          <w:sz w:val="28"/>
          <w:szCs w:val="28"/>
        </w:rPr>
        <w:t xml:space="preserve"> </w:t>
      </w:r>
      <w:proofErr w:type="spellStart"/>
      <w:r w:rsidRPr="001431A3">
        <w:rPr>
          <w:sz w:val="28"/>
          <w:szCs w:val="28"/>
        </w:rPr>
        <w:t>регламентоване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наводиться в нормативно-</w:t>
      </w:r>
      <w:proofErr w:type="spellStart"/>
      <w:r w:rsidRPr="001431A3">
        <w:rPr>
          <w:sz w:val="28"/>
          <w:szCs w:val="28"/>
        </w:rPr>
        <w:t>технічній</w:t>
      </w:r>
      <w:proofErr w:type="spellEnd"/>
      <w:r w:rsidRPr="001431A3">
        <w:rPr>
          <w:sz w:val="28"/>
          <w:szCs w:val="28"/>
        </w:rPr>
        <w:t xml:space="preserve"> </w:t>
      </w:r>
      <w:proofErr w:type="spellStart"/>
      <w:r w:rsidRPr="001431A3">
        <w:rPr>
          <w:sz w:val="28"/>
          <w:szCs w:val="28"/>
        </w:rPr>
        <w:t>документації</w:t>
      </w:r>
      <w:proofErr w:type="spellEnd"/>
      <w:r w:rsidRPr="001431A3">
        <w:rPr>
          <w:sz w:val="28"/>
          <w:szCs w:val="28"/>
        </w:rPr>
        <w:t xml:space="preserve">, і </w:t>
      </w:r>
      <w:proofErr w:type="spellStart"/>
      <w:r w:rsidRPr="001431A3">
        <w:rPr>
          <w:sz w:val="28"/>
          <w:szCs w:val="28"/>
        </w:rPr>
        <w:t>використовується</w:t>
      </w:r>
      <w:proofErr w:type="spellEnd"/>
      <w:r w:rsidRPr="001431A3">
        <w:rPr>
          <w:sz w:val="28"/>
          <w:szCs w:val="28"/>
        </w:rPr>
        <w:t xml:space="preserve"> </w:t>
      </w:r>
      <w:proofErr w:type="gramStart"/>
      <w:r w:rsidRPr="001431A3">
        <w:rPr>
          <w:sz w:val="28"/>
          <w:szCs w:val="28"/>
        </w:rPr>
        <w:t>для контролю</w:t>
      </w:r>
      <w:proofErr w:type="gram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Граничні</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можуть</w:t>
      </w:r>
      <w:proofErr w:type="spellEnd"/>
      <w:r w:rsidRPr="001431A3">
        <w:rPr>
          <w:sz w:val="28"/>
          <w:szCs w:val="28"/>
        </w:rPr>
        <w:t xml:space="preserve"> бути </w:t>
      </w:r>
      <w:proofErr w:type="spellStart"/>
      <w:r w:rsidRPr="001431A3">
        <w:rPr>
          <w:sz w:val="28"/>
          <w:szCs w:val="28"/>
        </w:rPr>
        <w:t>максимальними</w:t>
      </w:r>
      <w:proofErr w:type="spellEnd"/>
      <w:r w:rsidRPr="001431A3">
        <w:rPr>
          <w:sz w:val="28"/>
          <w:szCs w:val="28"/>
        </w:rPr>
        <w:t xml:space="preserve"> й </w:t>
      </w:r>
      <w:proofErr w:type="spellStart"/>
      <w:r w:rsidRPr="001431A3">
        <w:rPr>
          <w:sz w:val="28"/>
          <w:szCs w:val="28"/>
        </w:rPr>
        <w:t>мінімальними</w:t>
      </w:r>
      <w:proofErr w:type="spellEnd"/>
      <w:r w:rsidRPr="001431A3">
        <w:rPr>
          <w:sz w:val="28"/>
          <w:szCs w:val="28"/>
        </w:rPr>
        <w:t xml:space="preserve">. Так, </w:t>
      </w:r>
      <w:proofErr w:type="spellStart"/>
      <w:r w:rsidRPr="001431A3">
        <w:rPr>
          <w:sz w:val="28"/>
          <w:szCs w:val="28"/>
        </w:rPr>
        <w:t>максимальне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вмісту</w:t>
      </w:r>
      <w:proofErr w:type="spellEnd"/>
      <w:r w:rsidRPr="001431A3">
        <w:rPr>
          <w:sz w:val="28"/>
          <w:szCs w:val="28"/>
        </w:rPr>
        <w:t xml:space="preserve"> жиру в </w:t>
      </w:r>
      <w:proofErr w:type="spellStart"/>
      <w:r w:rsidRPr="001431A3">
        <w:rPr>
          <w:sz w:val="28"/>
          <w:szCs w:val="28"/>
        </w:rPr>
        <w:t>бульйоні</w:t>
      </w:r>
      <w:proofErr w:type="spellEnd"/>
      <w:r w:rsidRPr="001431A3">
        <w:rPr>
          <w:sz w:val="28"/>
          <w:szCs w:val="28"/>
        </w:rPr>
        <w:t xml:space="preserve"> </w:t>
      </w:r>
      <w:proofErr w:type="spellStart"/>
      <w:r w:rsidRPr="001431A3">
        <w:rPr>
          <w:sz w:val="28"/>
          <w:szCs w:val="28"/>
        </w:rPr>
        <w:t>кістковому</w:t>
      </w:r>
      <w:proofErr w:type="spellEnd"/>
      <w:r w:rsidRPr="001431A3">
        <w:rPr>
          <w:sz w:val="28"/>
          <w:szCs w:val="28"/>
        </w:rPr>
        <w:t xml:space="preserve"> </w:t>
      </w:r>
      <w:proofErr w:type="spellStart"/>
      <w:r w:rsidRPr="001431A3">
        <w:rPr>
          <w:sz w:val="28"/>
          <w:szCs w:val="28"/>
        </w:rPr>
        <w:t>концентрованому</w:t>
      </w:r>
      <w:proofErr w:type="spellEnd"/>
      <w:r w:rsidRPr="001431A3">
        <w:rPr>
          <w:sz w:val="28"/>
          <w:szCs w:val="28"/>
        </w:rPr>
        <w:t xml:space="preserve"> – не </w:t>
      </w:r>
      <w:proofErr w:type="spellStart"/>
      <w:r w:rsidRPr="001431A3">
        <w:rPr>
          <w:sz w:val="28"/>
          <w:szCs w:val="28"/>
        </w:rPr>
        <w:t>більше</w:t>
      </w:r>
      <w:proofErr w:type="spellEnd"/>
      <w:r w:rsidRPr="001431A3">
        <w:rPr>
          <w:sz w:val="28"/>
          <w:szCs w:val="28"/>
        </w:rPr>
        <w:t xml:space="preserve"> 1%, </w:t>
      </w:r>
      <w:proofErr w:type="spellStart"/>
      <w:r w:rsidRPr="001431A3">
        <w:rPr>
          <w:sz w:val="28"/>
          <w:szCs w:val="28"/>
        </w:rPr>
        <w:t>мінімальний</w:t>
      </w:r>
      <w:proofErr w:type="spellEnd"/>
      <w:r w:rsidRPr="001431A3">
        <w:rPr>
          <w:sz w:val="28"/>
          <w:szCs w:val="28"/>
        </w:rPr>
        <w:t xml:space="preserve"> </w:t>
      </w:r>
      <w:proofErr w:type="spellStart"/>
      <w:r w:rsidRPr="001431A3">
        <w:rPr>
          <w:sz w:val="28"/>
          <w:szCs w:val="28"/>
        </w:rPr>
        <w:t>вміст</w:t>
      </w:r>
      <w:proofErr w:type="spellEnd"/>
      <w:r w:rsidRPr="001431A3">
        <w:rPr>
          <w:sz w:val="28"/>
          <w:szCs w:val="28"/>
        </w:rPr>
        <w:t xml:space="preserve"> сухих </w:t>
      </w:r>
      <w:proofErr w:type="spellStart"/>
      <w:r w:rsidRPr="001431A3">
        <w:rPr>
          <w:sz w:val="28"/>
          <w:szCs w:val="28"/>
        </w:rPr>
        <w:t>речовин</w:t>
      </w:r>
      <w:proofErr w:type="spellEnd"/>
      <w:r w:rsidRPr="001431A3">
        <w:rPr>
          <w:sz w:val="28"/>
          <w:szCs w:val="28"/>
        </w:rPr>
        <w:t xml:space="preserve"> </w:t>
      </w:r>
      <w:proofErr w:type="gramStart"/>
      <w:r w:rsidRPr="001431A3">
        <w:rPr>
          <w:sz w:val="28"/>
          <w:szCs w:val="28"/>
        </w:rPr>
        <w:t>у биточках</w:t>
      </w:r>
      <w:proofErr w:type="gramEnd"/>
      <w:r w:rsidRPr="001431A3">
        <w:rPr>
          <w:sz w:val="28"/>
          <w:szCs w:val="28"/>
        </w:rPr>
        <w:t xml:space="preserve"> </w:t>
      </w:r>
      <w:proofErr w:type="spellStart"/>
      <w:r w:rsidRPr="001431A3">
        <w:rPr>
          <w:sz w:val="28"/>
          <w:szCs w:val="28"/>
        </w:rPr>
        <w:t>картопляних</w:t>
      </w:r>
      <w:proofErr w:type="spellEnd"/>
      <w:r w:rsidRPr="001431A3">
        <w:rPr>
          <w:sz w:val="28"/>
          <w:szCs w:val="28"/>
        </w:rPr>
        <w:t xml:space="preserve"> – не </w:t>
      </w:r>
      <w:proofErr w:type="spellStart"/>
      <w:r w:rsidRPr="001431A3">
        <w:rPr>
          <w:sz w:val="28"/>
          <w:szCs w:val="28"/>
        </w:rPr>
        <w:t>менше</w:t>
      </w:r>
      <w:proofErr w:type="spellEnd"/>
      <w:r w:rsidRPr="001431A3">
        <w:rPr>
          <w:sz w:val="28"/>
          <w:szCs w:val="28"/>
        </w:rPr>
        <w:t xml:space="preserve"> 23% (ТУ 28-1-84).</w:t>
      </w:r>
    </w:p>
    <w:p w14:paraId="2D9B0C07" w14:textId="77777777" w:rsidR="002D3D68" w:rsidRPr="001431A3" w:rsidRDefault="002D3D68" w:rsidP="002D3D68">
      <w:pPr>
        <w:spacing w:line="360" w:lineRule="auto"/>
        <w:rPr>
          <w:b/>
          <w:sz w:val="28"/>
          <w:szCs w:val="28"/>
          <w:lang w:val="uk-UA"/>
        </w:rPr>
      </w:pPr>
      <w:r w:rsidRPr="001431A3">
        <w:rPr>
          <w:b/>
          <w:sz w:val="28"/>
          <w:szCs w:val="28"/>
          <w:lang w:val="uk-UA"/>
        </w:rPr>
        <w:t xml:space="preserve"> </w:t>
      </w:r>
      <w:r w:rsidRPr="001431A3">
        <w:rPr>
          <w:b/>
          <w:sz w:val="28"/>
          <w:szCs w:val="28"/>
          <w:lang w:val="uk-UA"/>
        </w:rPr>
        <w:tab/>
      </w:r>
      <w:r w:rsidRPr="001431A3">
        <w:rPr>
          <w:b/>
          <w:sz w:val="28"/>
          <w:szCs w:val="28"/>
        </w:rPr>
        <w:t xml:space="preserve">3. </w:t>
      </w:r>
      <w:proofErr w:type="spellStart"/>
      <w:r w:rsidRPr="001431A3">
        <w:rPr>
          <w:b/>
          <w:sz w:val="28"/>
          <w:szCs w:val="28"/>
        </w:rPr>
        <w:t>Показники</w:t>
      </w:r>
      <w:proofErr w:type="spellEnd"/>
      <w:r w:rsidRPr="001431A3">
        <w:rPr>
          <w:b/>
          <w:sz w:val="28"/>
          <w:szCs w:val="28"/>
        </w:rPr>
        <w:t xml:space="preserve"> </w:t>
      </w:r>
      <w:proofErr w:type="spellStart"/>
      <w:r w:rsidRPr="001431A3">
        <w:rPr>
          <w:b/>
          <w:sz w:val="28"/>
          <w:szCs w:val="28"/>
        </w:rPr>
        <w:t>якості</w:t>
      </w:r>
      <w:proofErr w:type="spellEnd"/>
      <w:r w:rsidRPr="001431A3">
        <w:rPr>
          <w:b/>
          <w:sz w:val="28"/>
          <w:szCs w:val="28"/>
        </w:rPr>
        <w:t xml:space="preserve"> </w:t>
      </w:r>
      <w:proofErr w:type="spellStart"/>
      <w:r w:rsidRPr="001431A3">
        <w:rPr>
          <w:b/>
          <w:sz w:val="28"/>
          <w:szCs w:val="28"/>
        </w:rPr>
        <w:t>продукції</w:t>
      </w:r>
      <w:proofErr w:type="spellEnd"/>
      <w:r w:rsidRPr="001431A3">
        <w:rPr>
          <w:b/>
          <w:sz w:val="28"/>
          <w:szCs w:val="28"/>
        </w:rPr>
        <w:t xml:space="preserve"> ресторанного </w:t>
      </w:r>
      <w:proofErr w:type="spellStart"/>
      <w:r w:rsidRPr="001431A3">
        <w:rPr>
          <w:b/>
          <w:sz w:val="28"/>
          <w:szCs w:val="28"/>
        </w:rPr>
        <w:t>господарства</w:t>
      </w:r>
      <w:proofErr w:type="spellEnd"/>
      <w:r w:rsidRPr="001431A3">
        <w:rPr>
          <w:b/>
          <w:sz w:val="28"/>
          <w:szCs w:val="28"/>
        </w:rPr>
        <w:t xml:space="preserve"> </w:t>
      </w:r>
    </w:p>
    <w:p w14:paraId="302927B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Встановлено</w:t>
      </w:r>
      <w:proofErr w:type="spellEnd"/>
      <w:r w:rsidRPr="001431A3">
        <w:rPr>
          <w:b/>
          <w:i/>
          <w:sz w:val="28"/>
          <w:szCs w:val="28"/>
        </w:rPr>
        <w:t xml:space="preserve"> номенклатуру </w:t>
      </w:r>
      <w:proofErr w:type="spellStart"/>
      <w:r w:rsidRPr="001431A3">
        <w:rPr>
          <w:b/>
          <w:i/>
          <w:sz w:val="28"/>
          <w:szCs w:val="28"/>
        </w:rPr>
        <w:t>основних</w:t>
      </w:r>
      <w:proofErr w:type="spellEnd"/>
      <w:r w:rsidRPr="001431A3">
        <w:rPr>
          <w:b/>
          <w:i/>
          <w:sz w:val="28"/>
          <w:szCs w:val="28"/>
        </w:rPr>
        <w:t xml:space="preserve"> </w:t>
      </w:r>
      <w:proofErr w:type="spellStart"/>
      <w:r w:rsidRPr="001431A3">
        <w:rPr>
          <w:b/>
          <w:i/>
          <w:sz w:val="28"/>
          <w:szCs w:val="28"/>
        </w:rPr>
        <w:t>груп</w:t>
      </w:r>
      <w:proofErr w:type="spellEnd"/>
      <w:r w:rsidRPr="001431A3">
        <w:rPr>
          <w:b/>
          <w:i/>
          <w:sz w:val="28"/>
          <w:szCs w:val="28"/>
        </w:rPr>
        <w:t xml:space="preserve">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b/>
          <w:i/>
          <w:sz w:val="28"/>
          <w:szCs w:val="28"/>
        </w:rPr>
        <w:t>продукції</w:t>
      </w:r>
      <w:proofErr w:type="spellEnd"/>
      <w:r w:rsidRPr="001431A3">
        <w:rPr>
          <w:b/>
          <w:i/>
          <w:sz w:val="28"/>
          <w:szCs w:val="28"/>
        </w:rPr>
        <w:t xml:space="preserve"> за </w:t>
      </w:r>
      <w:proofErr w:type="spellStart"/>
      <w:r w:rsidRPr="001431A3">
        <w:rPr>
          <w:b/>
          <w:i/>
          <w:sz w:val="28"/>
          <w:szCs w:val="28"/>
        </w:rPr>
        <w:t>властивостями</w:t>
      </w:r>
      <w:proofErr w:type="spellEnd"/>
      <w:r w:rsidRPr="001431A3">
        <w:rPr>
          <w:sz w:val="28"/>
          <w:szCs w:val="28"/>
        </w:rPr>
        <w:t xml:space="preserve">, </w:t>
      </w:r>
      <w:proofErr w:type="spellStart"/>
      <w:r w:rsidRPr="001431A3">
        <w:rPr>
          <w:sz w:val="28"/>
          <w:szCs w:val="28"/>
        </w:rPr>
        <w:t>які</w:t>
      </w:r>
      <w:proofErr w:type="spellEnd"/>
      <w:r w:rsidRPr="001431A3">
        <w:rPr>
          <w:sz w:val="28"/>
          <w:szCs w:val="28"/>
        </w:rPr>
        <w:t xml:space="preserve"> вони </w:t>
      </w:r>
      <w:proofErr w:type="spellStart"/>
      <w:r w:rsidRPr="001431A3">
        <w:rPr>
          <w:sz w:val="28"/>
          <w:szCs w:val="28"/>
        </w:rPr>
        <w:t>характеризують</w:t>
      </w:r>
      <w:proofErr w:type="spellEnd"/>
      <w:r w:rsidRPr="001431A3">
        <w:rPr>
          <w:sz w:val="28"/>
          <w:szCs w:val="28"/>
        </w:rPr>
        <w:t xml:space="preserve">: </w:t>
      </w:r>
    </w:p>
    <w:p w14:paraId="35E52950"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показники призначення, </w:t>
      </w:r>
    </w:p>
    <w:p w14:paraId="336EC4B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надійності, </w:t>
      </w:r>
    </w:p>
    <w:p w14:paraId="3B7E8F54"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технологічності, </w:t>
      </w:r>
    </w:p>
    <w:p w14:paraId="014D6F59"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транспортабельності, </w:t>
      </w:r>
    </w:p>
    <w:p w14:paraId="12B5570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безпеки, </w:t>
      </w:r>
    </w:p>
    <w:p w14:paraId="51D8ECD4" w14:textId="77777777" w:rsidR="002D3D68" w:rsidRPr="001431A3" w:rsidRDefault="002D3D68" w:rsidP="002D3D68">
      <w:pPr>
        <w:spacing w:line="360" w:lineRule="auto"/>
        <w:rPr>
          <w:sz w:val="28"/>
          <w:szCs w:val="28"/>
          <w:lang w:val="uk-UA"/>
        </w:rPr>
      </w:pPr>
      <w:r w:rsidRPr="001431A3">
        <w:rPr>
          <w:sz w:val="28"/>
          <w:szCs w:val="28"/>
          <w:lang w:val="uk-UA"/>
        </w:rPr>
        <w:lastRenderedPageBreak/>
        <w:t xml:space="preserve"> </w:t>
      </w:r>
      <w:r w:rsidRPr="001431A3">
        <w:rPr>
          <w:sz w:val="28"/>
          <w:szCs w:val="28"/>
          <w:lang w:val="uk-UA"/>
        </w:rPr>
        <w:tab/>
        <w:t xml:space="preserve">- стандартизації й уніфікації, </w:t>
      </w:r>
    </w:p>
    <w:p w14:paraId="0A02705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естетичні, </w:t>
      </w:r>
    </w:p>
    <w:p w14:paraId="1A9BE02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ергономічні, </w:t>
      </w:r>
    </w:p>
    <w:p w14:paraId="68F2A38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патентно-правові, </w:t>
      </w:r>
    </w:p>
    <w:p w14:paraId="3F79A706"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екологічні, </w:t>
      </w:r>
    </w:p>
    <w:p w14:paraId="3909779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використання сировини, матеріалів, палива, енергії й трудових ресурсів </w:t>
      </w:r>
    </w:p>
    <w:p w14:paraId="3B3E5AC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Показники призначення характеризують властивості продукції, що визначають основні функції, для виконання яких вона призначена</w:t>
      </w:r>
      <w:r w:rsidRPr="001431A3">
        <w:rPr>
          <w:sz w:val="28"/>
          <w:szCs w:val="28"/>
          <w:lang w:val="uk-UA"/>
        </w:rPr>
        <w:t>.</w:t>
      </w:r>
    </w:p>
    <w:p w14:paraId="622CC26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w:t>
      </w:r>
      <w:r w:rsidRPr="001431A3">
        <w:rPr>
          <w:sz w:val="28"/>
          <w:szCs w:val="28"/>
        </w:rPr>
        <w:t xml:space="preserve">Для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призначення</w:t>
      </w:r>
      <w:proofErr w:type="spellEnd"/>
      <w:r w:rsidRPr="001431A3">
        <w:rPr>
          <w:sz w:val="28"/>
          <w:szCs w:val="28"/>
        </w:rPr>
        <w:t xml:space="preserve"> є </w:t>
      </w:r>
      <w:proofErr w:type="spellStart"/>
      <w:r w:rsidRPr="001431A3">
        <w:rPr>
          <w:sz w:val="28"/>
          <w:szCs w:val="28"/>
        </w:rPr>
        <w:t>енергетична</w:t>
      </w:r>
      <w:proofErr w:type="spellEnd"/>
      <w:r w:rsidRPr="001431A3">
        <w:rPr>
          <w:sz w:val="28"/>
          <w:szCs w:val="28"/>
        </w:rPr>
        <w:t xml:space="preserve"> </w:t>
      </w:r>
      <w:proofErr w:type="spellStart"/>
      <w:r w:rsidRPr="001431A3">
        <w:rPr>
          <w:sz w:val="28"/>
          <w:szCs w:val="28"/>
        </w:rPr>
        <w:t>цінність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склад і структура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обумовлені</w:t>
      </w:r>
      <w:proofErr w:type="spellEnd"/>
      <w:r w:rsidRPr="001431A3">
        <w:rPr>
          <w:sz w:val="28"/>
          <w:szCs w:val="28"/>
        </w:rPr>
        <w:t xml:space="preserve"> </w:t>
      </w:r>
      <w:proofErr w:type="spellStart"/>
      <w:r w:rsidRPr="001431A3">
        <w:rPr>
          <w:sz w:val="28"/>
          <w:szCs w:val="28"/>
        </w:rPr>
        <w:t>введенням</w:t>
      </w:r>
      <w:proofErr w:type="spellEnd"/>
      <w:r w:rsidRPr="001431A3">
        <w:rPr>
          <w:sz w:val="28"/>
          <w:szCs w:val="28"/>
        </w:rPr>
        <w:t xml:space="preserve"> </w:t>
      </w:r>
      <w:proofErr w:type="spellStart"/>
      <w:r w:rsidRPr="001431A3">
        <w:rPr>
          <w:sz w:val="28"/>
          <w:szCs w:val="28"/>
        </w:rPr>
        <w:t>різних</w:t>
      </w:r>
      <w:proofErr w:type="spellEnd"/>
      <w:r w:rsidRPr="001431A3">
        <w:rPr>
          <w:sz w:val="28"/>
          <w:szCs w:val="28"/>
        </w:rPr>
        <w:t xml:space="preserve"> добавок (</w:t>
      </w:r>
      <w:proofErr w:type="spellStart"/>
      <w:r w:rsidRPr="001431A3">
        <w:rPr>
          <w:sz w:val="28"/>
          <w:szCs w:val="28"/>
        </w:rPr>
        <w:t>білкових</w:t>
      </w:r>
      <w:proofErr w:type="spellEnd"/>
      <w:r w:rsidRPr="001431A3">
        <w:rPr>
          <w:sz w:val="28"/>
          <w:szCs w:val="28"/>
        </w:rPr>
        <w:t xml:space="preserve">, </w:t>
      </w:r>
      <w:proofErr w:type="spellStart"/>
      <w:r w:rsidRPr="001431A3">
        <w:rPr>
          <w:sz w:val="28"/>
          <w:szCs w:val="28"/>
        </w:rPr>
        <w:t>вітамінних</w:t>
      </w:r>
      <w:proofErr w:type="spellEnd"/>
      <w:r w:rsidRPr="001431A3">
        <w:rPr>
          <w:sz w:val="28"/>
          <w:szCs w:val="28"/>
        </w:rPr>
        <w:t xml:space="preserve">, </w:t>
      </w:r>
      <w:proofErr w:type="spellStart"/>
      <w:r w:rsidRPr="001431A3">
        <w:rPr>
          <w:sz w:val="28"/>
          <w:szCs w:val="28"/>
        </w:rPr>
        <w:t>мінеральних</w:t>
      </w:r>
      <w:proofErr w:type="spellEnd"/>
      <w:r w:rsidRPr="001431A3">
        <w:rPr>
          <w:sz w:val="28"/>
          <w:szCs w:val="28"/>
        </w:rPr>
        <w:t xml:space="preserve">, </w:t>
      </w:r>
      <w:proofErr w:type="spellStart"/>
      <w:r w:rsidRPr="001431A3">
        <w:rPr>
          <w:sz w:val="28"/>
          <w:szCs w:val="28"/>
        </w:rPr>
        <w:t>ароматичних</w:t>
      </w:r>
      <w:proofErr w:type="spellEnd"/>
      <w:r w:rsidRPr="001431A3">
        <w:rPr>
          <w:sz w:val="28"/>
          <w:szCs w:val="28"/>
        </w:rPr>
        <w:t xml:space="preserve"> та </w:t>
      </w:r>
      <w:proofErr w:type="spellStart"/>
      <w:r w:rsidRPr="001431A3">
        <w:rPr>
          <w:sz w:val="28"/>
          <w:szCs w:val="28"/>
        </w:rPr>
        <w:t>in</w:t>
      </w:r>
      <w:proofErr w:type="spellEnd"/>
      <w:r w:rsidRPr="001431A3">
        <w:rPr>
          <w:sz w:val="28"/>
          <w:szCs w:val="28"/>
        </w:rPr>
        <w:t xml:space="preserve">.). </w:t>
      </w:r>
    </w:p>
    <w:p w14:paraId="6A2BDCC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З показників призначення, що характеризують структуру продукції, можна назвати вміст у ній харчових речовин, що формують її структуру (це загусники, піноутворювачі, емульгатори, стабілізатори, розпушувачі, </w:t>
      </w:r>
      <w:proofErr w:type="spellStart"/>
      <w:r w:rsidRPr="001431A3">
        <w:rPr>
          <w:sz w:val="28"/>
          <w:szCs w:val="28"/>
          <w:lang w:val="uk-UA"/>
        </w:rPr>
        <w:t>водоз'єднувальні</w:t>
      </w:r>
      <w:proofErr w:type="spellEnd"/>
      <w:r w:rsidRPr="001431A3">
        <w:rPr>
          <w:sz w:val="28"/>
          <w:szCs w:val="28"/>
          <w:lang w:val="uk-UA"/>
        </w:rPr>
        <w:t xml:space="preserve"> добавки тощо). </w:t>
      </w:r>
    </w:p>
    <w:p w14:paraId="2FC106C6"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Склад продукції (вміст білків, жирів, вуглеводів і т. ін.) характеризує харчову цінність продукції, надає уяву про її біологічну й енергетичну цінність. </w:t>
      </w:r>
      <w:r w:rsidRPr="001431A3">
        <w:rPr>
          <w:sz w:val="28"/>
          <w:szCs w:val="28"/>
        </w:rPr>
        <w:t xml:space="preserve">У </w:t>
      </w:r>
      <w:proofErr w:type="spellStart"/>
      <w:r w:rsidRPr="001431A3">
        <w:rPr>
          <w:sz w:val="28"/>
          <w:szCs w:val="28"/>
        </w:rPr>
        <w:t>діючій</w:t>
      </w:r>
      <w:proofErr w:type="spellEnd"/>
      <w:r w:rsidRPr="001431A3">
        <w:rPr>
          <w:sz w:val="28"/>
          <w:szCs w:val="28"/>
        </w:rPr>
        <w:t xml:space="preserve"> нормативно-</w:t>
      </w:r>
      <w:proofErr w:type="spellStart"/>
      <w:r w:rsidRPr="001431A3">
        <w:rPr>
          <w:sz w:val="28"/>
          <w:szCs w:val="28"/>
        </w:rPr>
        <w:t>технічній</w:t>
      </w:r>
      <w:proofErr w:type="spellEnd"/>
      <w:r w:rsidRPr="001431A3">
        <w:rPr>
          <w:sz w:val="28"/>
          <w:szCs w:val="28"/>
        </w:rPr>
        <w:t xml:space="preserve"> </w:t>
      </w:r>
      <w:proofErr w:type="spellStart"/>
      <w:r w:rsidRPr="001431A3">
        <w:rPr>
          <w:sz w:val="28"/>
          <w:szCs w:val="28"/>
        </w:rPr>
        <w:t>документації</w:t>
      </w:r>
      <w:proofErr w:type="spellEnd"/>
      <w:r w:rsidRPr="001431A3">
        <w:rPr>
          <w:sz w:val="28"/>
          <w:szCs w:val="28"/>
        </w:rPr>
        <w:t xml:space="preserve"> на </w:t>
      </w:r>
      <w:proofErr w:type="spellStart"/>
      <w:r w:rsidRPr="001431A3">
        <w:rPr>
          <w:sz w:val="28"/>
          <w:szCs w:val="28"/>
        </w:rPr>
        <w:t>продукцію</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зазначається</w:t>
      </w:r>
      <w:proofErr w:type="spellEnd"/>
      <w:r w:rsidRPr="001431A3">
        <w:rPr>
          <w:sz w:val="28"/>
          <w:szCs w:val="28"/>
        </w:rPr>
        <w:t xml:space="preserve"> склад </w:t>
      </w:r>
      <w:proofErr w:type="spellStart"/>
      <w:r w:rsidRPr="001431A3">
        <w:rPr>
          <w:sz w:val="28"/>
          <w:szCs w:val="28"/>
        </w:rPr>
        <w:t>виробленої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1B2D9CE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sz w:val="28"/>
          <w:szCs w:val="28"/>
        </w:rPr>
        <w:t xml:space="preserve">В </w:t>
      </w:r>
      <w:proofErr w:type="spellStart"/>
      <w:r w:rsidRPr="001431A3">
        <w:rPr>
          <w:sz w:val="28"/>
          <w:szCs w:val="28"/>
        </w:rPr>
        <w:t>окремих</w:t>
      </w:r>
      <w:proofErr w:type="spellEnd"/>
      <w:r w:rsidRPr="001431A3">
        <w:rPr>
          <w:sz w:val="28"/>
          <w:szCs w:val="28"/>
        </w:rPr>
        <w:t xml:space="preserve"> </w:t>
      </w:r>
      <w:proofErr w:type="spellStart"/>
      <w:r w:rsidRPr="001431A3">
        <w:rPr>
          <w:sz w:val="28"/>
          <w:szCs w:val="28"/>
        </w:rPr>
        <w:t>випадках</w:t>
      </w:r>
      <w:proofErr w:type="spellEnd"/>
      <w:r w:rsidRPr="001431A3">
        <w:rPr>
          <w:sz w:val="28"/>
          <w:szCs w:val="28"/>
        </w:rPr>
        <w:t xml:space="preserve"> </w:t>
      </w:r>
      <w:proofErr w:type="spellStart"/>
      <w:r w:rsidRPr="001431A3">
        <w:rPr>
          <w:sz w:val="28"/>
          <w:szCs w:val="28"/>
        </w:rPr>
        <w:t>нормується</w:t>
      </w:r>
      <w:proofErr w:type="spellEnd"/>
      <w:r w:rsidRPr="001431A3">
        <w:rPr>
          <w:sz w:val="28"/>
          <w:szCs w:val="28"/>
        </w:rPr>
        <w:t xml:space="preserve"> </w:t>
      </w:r>
      <w:proofErr w:type="spellStart"/>
      <w:proofErr w:type="gramStart"/>
      <w:r w:rsidRPr="001431A3">
        <w:rPr>
          <w:sz w:val="28"/>
          <w:szCs w:val="28"/>
        </w:rPr>
        <w:t>також</w:t>
      </w:r>
      <w:proofErr w:type="spellEnd"/>
      <w:r w:rsidRPr="001431A3">
        <w:rPr>
          <w:sz w:val="28"/>
          <w:szCs w:val="28"/>
        </w:rPr>
        <w:t xml:space="preserve">  </w:t>
      </w:r>
      <w:proofErr w:type="spellStart"/>
      <w:r w:rsidRPr="001431A3">
        <w:rPr>
          <w:sz w:val="28"/>
          <w:szCs w:val="28"/>
        </w:rPr>
        <w:t>вміст</w:t>
      </w:r>
      <w:proofErr w:type="spellEnd"/>
      <w:proofErr w:type="gramEnd"/>
      <w:r w:rsidRPr="001431A3">
        <w:rPr>
          <w:sz w:val="28"/>
          <w:szCs w:val="28"/>
        </w:rPr>
        <w:t xml:space="preserve"> сухих </w:t>
      </w:r>
      <w:proofErr w:type="spellStart"/>
      <w:r w:rsidRPr="001431A3">
        <w:rPr>
          <w:sz w:val="28"/>
          <w:szCs w:val="28"/>
        </w:rPr>
        <w:t>речовин</w:t>
      </w:r>
      <w:proofErr w:type="spellEnd"/>
      <w:r w:rsidRPr="001431A3">
        <w:rPr>
          <w:sz w:val="28"/>
          <w:szCs w:val="28"/>
        </w:rPr>
        <w:t xml:space="preserve">, жиру, </w:t>
      </w:r>
      <w:proofErr w:type="spellStart"/>
      <w:r w:rsidRPr="001431A3">
        <w:rPr>
          <w:sz w:val="28"/>
          <w:szCs w:val="28"/>
        </w:rPr>
        <w:t>солі</w:t>
      </w:r>
      <w:proofErr w:type="spellEnd"/>
      <w:r w:rsidRPr="001431A3">
        <w:rPr>
          <w:sz w:val="28"/>
          <w:szCs w:val="28"/>
        </w:rPr>
        <w:t xml:space="preserve">. </w:t>
      </w:r>
      <w:r w:rsidRPr="001431A3">
        <w:rPr>
          <w:b/>
          <w:i/>
          <w:sz w:val="28"/>
          <w:szCs w:val="28"/>
        </w:rPr>
        <w:t xml:space="preserve">З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що</w:t>
      </w:r>
      <w:proofErr w:type="spellEnd"/>
      <w:r w:rsidRPr="001431A3">
        <w:rPr>
          <w:b/>
          <w:i/>
          <w:sz w:val="28"/>
          <w:szCs w:val="28"/>
        </w:rPr>
        <w:t xml:space="preserve"> </w:t>
      </w:r>
      <w:proofErr w:type="spellStart"/>
      <w:r w:rsidRPr="001431A3">
        <w:rPr>
          <w:b/>
          <w:i/>
          <w:sz w:val="28"/>
          <w:szCs w:val="28"/>
        </w:rPr>
        <w:t>характеризують</w:t>
      </w:r>
      <w:proofErr w:type="spellEnd"/>
      <w:r w:rsidRPr="001431A3">
        <w:rPr>
          <w:b/>
          <w:i/>
          <w:sz w:val="28"/>
          <w:szCs w:val="28"/>
        </w:rPr>
        <w:t xml:space="preserve"> структуру </w:t>
      </w:r>
      <w:proofErr w:type="spellStart"/>
      <w:r w:rsidRPr="001431A3">
        <w:rPr>
          <w:b/>
          <w:i/>
          <w:sz w:val="28"/>
          <w:szCs w:val="28"/>
        </w:rPr>
        <w:t>продукції</w:t>
      </w:r>
      <w:proofErr w:type="spellEnd"/>
      <w:r w:rsidRPr="001431A3">
        <w:rPr>
          <w:b/>
          <w:i/>
          <w:sz w:val="28"/>
          <w:szCs w:val="28"/>
        </w:rPr>
        <w:t xml:space="preserve">, широко </w:t>
      </w:r>
      <w:proofErr w:type="spellStart"/>
      <w:r w:rsidRPr="001431A3">
        <w:rPr>
          <w:b/>
          <w:i/>
          <w:sz w:val="28"/>
          <w:szCs w:val="28"/>
        </w:rPr>
        <w:t>застосовується</w:t>
      </w:r>
      <w:proofErr w:type="spellEnd"/>
      <w:r w:rsidRPr="001431A3">
        <w:rPr>
          <w:b/>
          <w:i/>
          <w:sz w:val="28"/>
          <w:szCs w:val="28"/>
        </w:rPr>
        <w:t xml:space="preserve"> </w:t>
      </w:r>
      <w:proofErr w:type="spellStart"/>
      <w:r w:rsidRPr="001431A3">
        <w:rPr>
          <w:b/>
          <w:i/>
          <w:sz w:val="28"/>
          <w:szCs w:val="28"/>
        </w:rPr>
        <w:t>органолептичний</w:t>
      </w:r>
      <w:proofErr w:type="spellEnd"/>
      <w:r w:rsidRPr="001431A3">
        <w:rPr>
          <w:b/>
          <w:i/>
          <w:sz w:val="28"/>
          <w:szCs w:val="28"/>
        </w:rPr>
        <w:t xml:space="preserve"> </w:t>
      </w:r>
      <w:proofErr w:type="spellStart"/>
      <w:r w:rsidRPr="001431A3">
        <w:rPr>
          <w:b/>
          <w:i/>
          <w:sz w:val="28"/>
          <w:szCs w:val="28"/>
        </w:rPr>
        <w:t>показник</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 </w:t>
      </w:r>
      <w:proofErr w:type="spellStart"/>
      <w:r w:rsidRPr="001431A3">
        <w:rPr>
          <w:b/>
          <w:i/>
          <w:sz w:val="28"/>
          <w:szCs w:val="28"/>
        </w:rPr>
        <w:t>консистенція</w:t>
      </w:r>
      <w:proofErr w:type="spellEnd"/>
      <w:r w:rsidRPr="001431A3">
        <w:rPr>
          <w:sz w:val="28"/>
          <w:szCs w:val="28"/>
        </w:rPr>
        <w:t xml:space="preserve"> (тверда, </w:t>
      </w:r>
      <w:proofErr w:type="spellStart"/>
      <w:r w:rsidRPr="001431A3">
        <w:rPr>
          <w:sz w:val="28"/>
          <w:szCs w:val="28"/>
        </w:rPr>
        <w:t>ніжна</w:t>
      </w:r>
      <w:proofErr w:type="spellEnd"/>
      <w:r w:rsidRPr="001431A3">
        <w:rPr>
          <w:sz w:val="28"/>
          <w:szCs w:val="28"/>
        </w:rPr>
        <w:t xml:space="preserve">, </w:t>
      </w:r>
      <w:proofErr w:type="spellStart"/>
      <w:r w:rsidRPr="001431A3">
        <w:rPr>
          <w:sz w:val="28"/>
          <w:szCs w:val="28"/>
        </w:rPr>
        <w:t>м'яка</w:t>
      </w:r>
      <w:proofErr w:type="spellEnd"/>
      <w:r w:rsidRPr="001431A3">
        <w:rPr>
          <w:sz w:val="28"/>
          <w:szCs w:val="28"/>
        </w:rPr>
        <w:t xml:space="preserve">, </w:t>
      </w:r>
      <w:proofErr w:type="spellStart"/>
      <w:r w:rsidRPr="001431A3">
        <w:rPr>
          <w:sz w:val="28"/>
          <w:szCs w:val="28"/>
        </w:rPr>
        <w:t>масляпоподібна</w:t>
      </w:r>
      <w:proofErr w:type="spellEnd"/>
      <w:r w:rsidRPr="001431A3">
        <w:rPr>
          <w:sz w:val="28"/>
          <w:szCs w:val="28"/>
        </w:rPr>
        <w:t xml:space="preserve"> та </w:t>
      </w:r>
      <w:proofErr w:type="spellStart"/>
      <w:r w:rsidRPr="001431A3">
        <w:rPr>
          <w:sz w:val="28"/>
          <w:szCs w:val="28"/>
        </w:rPr>
        <w:t>ін</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не </w:t>
      </w:r>
      <w:proofErr w:type="spellStart"/>
      <w:r w:rsidRPr="001431A3">
        <w:rPr>
          <w:sz w:val="28"/>
          <w:szCs w:val="28"/>
        </w:rPr>
        <w:t>має</w:t>
      </w:r>
      <w:proofErr w:type="spellEnd"/>
      <w:r w:rsidRPr="001431A3">
        <w:rPr>
          <w:sz w:val="28"/>
          <w:szCs w:val="28"/>
        </w:rPr>
        <w:t xml:space="preserve"> </w:t>
      </w:r>
      <w:proofErr w:type="spellStart"/>
      <w:r w:rsidRPr="001431A3">
        <w:rPr>
          <w:sz w:val="28"/>
          <w:szCs w:val="28"/>
        </w:rPr>
        <w:t>кількісного</w:t>
      </w:r>
      <w:proofErr w:type="spellEnd"/>
      <w:r w:rsidRPr="001431A3">
        <w:rPr>
          <w:sz w:val="28"/>
          <w:szCs w:val="28"/>
        </w:rPr>
        <w:t xml:space="preserve"> </w:t>
      </w:r>
      <w:proofErr w:type="spellStart"/>
      <w:r w:rsidRPr="001431A3">
        <w:rPr>
          <w:sz w:val="28"/>
          <w:szCs w:val="28"/>
        </w:rPr>
        <w:t>вираження</w:t>
      </w:r>
      <w:proofErr w:type="spellEnd"/>
      <w:r w:rsidRPr="001431A3">
        <w:rPr>
          <w:sz w:val="28"/>
          <w:szCs w:val="28"/>
        </w:rPr>
        <w:t xml:space="preserve">, </w:t>
      </w:r>
      <w:proofErr w:type="spellStart"/>
      <w:r w:rsidRPr="001431A3">
        <w:rPr>
          <w:sz w:val="28"/>
          <w:szCs w:val="28"/>
        </w:rPr>
        <w:t>обумовленого</w:t>
      </w:r>
      <w:proofErr w:type="spellEnd"/>
      <w:r w:rsidRPr="001431A3">
        <w:rPr>
          <w:sz w:val="28"/>
          <w:szCs w:val="28"/>
        </w:rPr>
        <w:t xml:space="preserve"> </w:t>
      </w:r>
      <w:proofErr w:type="spellStart"/>
      <w:r w:rsidRPr="001431A3">
        <w:rPr>
          <w:sz w:val="28"/>
          <w:szCs w:val="28"/>
        </w:rPr>
        <w:t>об'єктивними</w:t>
      </w:r>
      <w:proofErr w:type="spellEnd"/>
      <w:r w:rsidRPr="001431A3">
        <w:rPr>
          <w:sz w:val="28"/>
          <w:szCs w:val="28"/>
        </w:rPr>
        <w:t xml:space="preserve"> методами. </w:t>
      </w:r>
    </w:p>
    <w:p w14:paraId="3FE9A5A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sz w:val="28"/>
          <w:szCs w:val="28"/>
        </w:rPr>
        <w:t>Показник</w:t>
      </w:r>
      <w:proofErr w:type="spellEnd"/>
      <w:r w:rsidRPr="001431A3">
        <w:rPr>
          <w:b/>
          <w:sz w:val="28"/>
          <w:szCs w:val="28"/>
        </w:rPr>
        <w:t xml:space="preserve"> </w:t>
      </w:r>
      <w:proofErr w:type="spellStart"/>
      <w:r w:rsidRPr="001431A3">
        <w:rPr>
          <w:b/>
          <w:sz w:val="28"/>
          <w:szCs w:val="28"/>
        </w:rPr>
        <w:t>надійності</w:t>
      </w:r>
      <w:proofErr w:type="spellEnd"/>
      <w:r w:rsidRPr="001431A3">
        <w:rPr>
          <w:sz w:val="28"/>
          <w:szCs w:val="28"/>
          <w:lang w:val="uk-UA"/>
        </w:rPr>
        <w:t xml:space="preserve"> </w:t>
      </w:r>
      <w:proofErr w:type="spellStart"/>
      <w:r w:rsidRPr="001431A3">
        <w:rPr>
          <w:b/>
          <w:sz w:val="28"/>
          <w:szCs w:val="28"/>
        </w:rPr>
        <w:t>варто</w:t>
      </w:r>
      <w:proofErr w:type="spellEnd"/>
      <w:r w:rsidRPr="001431A3">
        <w:rPr>
          <w:b/>
          <w:sz w:val="28"/>
          <w:szCs w:val="28"/>
        </w:rPr>
        <w:t xml:space="preserve"> </w:t>
      </w:r>
      <w:proofErr w:type="spellStart"/>
      <w:r w:rsidRPr="001431A3">
        <w:rPr>
          <w:b/>
          <w:sz w:val="28"/>
          <w:szCs w:val="28"/>
        </w:rPr>
        <w:t>зарахувати</w:t>
      </w:r>
      <w:proofErr w:type="spellEnd"/>
      <w:r w:rsidRPr="001431A3">
        <w:rPr>
          <w:b/>
          <w:sz w:val="28"/>
          <w:szCs w:val="28"/>
        </w:rPr>
        <w:t xml:space="preserve"> до </w:t>
      </w:r>
      <w:proofErr w:type="spellStart"/>
      <w:r w:rsidRPr="001431A3">
        <w:rPr>
          <w:b/>
          <w:sz w:val="28"/>
          <w:szCs w:val="28"/>
        </w:rPr>
        <w:t>найважливіших</w:t>
      </w:r>
      <w:proofErr w:type="spellEnd"/>
      <w:r w:rsidRPr="001431A3">
        <w:rPr>
          <w:b/>
          <w:sz w:val="28"/>
          <w:szCs w:val="28"/>
        </w:rPr>
        <w:t xml:space="preserve"> для </w:t>
      </w:r>
      <w:proofErr w:type="spellStart"/>
      <w:r w:rsidRPr="001431A3">
        <w:rPr>
          <w:b/>
          <w:sz w:val="28"/>
          <w:szCs w:val="28"/>
        </w:rPr>
        <w:t>продукції</w:t>
      </w:r>
      <w:proofErr w:type="spellEnd"/>
      <w:r w:rsidRPr="001431A3">
        <w:rPr>
          <w:b/>
          <w:sz w:val="28"/>
          <w:szCs w:val="28"/>
        </w:rPr>
        <w:t xml:space="preserve"> ресторанного </w:t>
      </w:r>
      <w:proofErr w:type="spellStart"/>
      <w:r w:rsidRPr="001431A3">
        <w:rPr>
          <w:b/>
          <w:sz w:val="28"/>
          <w:szCs w:val="28"/>
        </w:rPr>
        <w:t>господарства</w:t>
      </w:r>
      <w:proofErr w:type="spellEnd"/>
      <w:r w:rsidRPr="001431A3">
        <w:rPr>
          <w:sz w:val="28"/>
          <w:szCs w:val="28"/>
        </w:rPr>
        <w:t xml:space="preserve">. </w:t>
      </w:r>
    </w:p>
    <w:p w14:paraId="0185FAE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Під надійністю розуміють</w:t>
      </w:r>
      <w:r w:rsidRPr="001431A3">
        <w:rPr>
          <w:sz w:val="28"/>
          <w:szCs w:val="28"/>
          <w:lang w:val="uk-UA"/>
        </w:rPr>
        <w:t xml:space="preserve"> властивість продукту зберігати у встановлених межах значення всіх параметрів, що характеризують здатність виконувати необхідні функції в заданих режимах та умовах застосування, </w:t>
      </w:r>
      <w:r w:rsidRPr="001431A3">
        <w:rPr>
          <w:sz w:val="28"/>
          <w:szCs w:val="28"/>
          <w:lang w:val="uk-UA"/>
        </w:rPr>
        <w:lastRenderedPageBreak/>
        <w:t xml:space="preserve">збереження і транспортування. </w:t>
      </w:r>
      <w:proofErr w:type="spellStart"/>
      <w:r w:rsidRPr="001431A3">
        <w:rPr>
          <w:sz w:val="28"/>
          <w:szCs w:val="28"/>
        </w:rPr>
        <w:t>Показником</w:t>
      </w:r>
      <w:proofErr w:type="spellEnd"/>
      <w:r w:rsidRPr="001431A3">
        <w:rPr>
          <w:sz w:val="28"/>
          <w:szCs w:val="28"/>
        </w:rPr>
        <w:t xml:space="preserve"> </w:t>
      </w:r>
      <w:proofErr w:type="spellStart"/>
      <w:r w:rsidRPr="001431A3">
        <w:rPr>
          <w:sz w:val="28"/>
          <w:szCs w:val="28"/>
        </w:rPr>
        <w:t>надійності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є </w:t>
      </w:r>
      <w:proofErr w:type="spellStart"/>
      <w:r w:rsidRPr="001431A3">
        <w:rPr>
          <w:sz w:val="28"/>
          <w:szCs w:val="28"/>
        </w:rPr>
        <w:t>термін</w:t>
      </w:r>
      <w:proofErr w:type="spellEnd"/>
      <w:r w:rsidRPr="001431A3">
        <w:rPr>
          <w:sz w:val="28"/>
          <w:szCs w:val="28"/>
        </w:rPr>
        <w:t xml:space="preserve"> </w:t>
      </w:r>
      <w:proofErr w:type="spellStart"/>
      <w:r w:rsidRPr="001431A3">
        <w:rPr>
          <w:sz w:val="28"/>
          <w:szCs w:val="28"/>
        </w:rPr>
        <w:t>зберігання</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гарантується</w:t>
      </w:r>
      <w:proofErr w:type="spellEnd"/>
      <w:r w:rsidRPr="001431A3">
        <w:rPr>
          <w:sz w:val="28"/>
          <w:szCs w:val="28"/>
        </w:rPr>
        <w:t xml:space="preserve"> </w:t>
      </w:r>
      <w:proofErr w:type="spellStart"/>
      <w:r w:rsidRPr="001431A3">
        <w:rPr>
          <w:sz w:val="28"/>
          <w:szCs w:val="28"/>
        </w:rPr>
        <w:t>виробником</w:t>
      </w:r>
      <w:proofErr w:type="spellEnd"/>
      <w:r w:rsidRPr="001431A3">
        <w:rPr>
          <w:sz w:val="28"/>
          <w:szCs w:val="28"/>
        </w:rPr>
        <w:t xml:space="preserve"> </w:t>
      </w:r>
      <w:proofErr w:type="spellStart"/>
      <w:r w:rsidRPr="001431A3">
        <w:rPr>
          <w:sz w:val="28"/>
          <w:szCs w:val="28"/>
        </w:rPr>
        <w:t>протягом</w:t>
      </w:r>
      <w:proofErr w:type="spellEnd"/>
      <w:r w:rsidRPr="001431A3">
        <w:rPr>
          <w:sz w:val="28"/>
          <w:szCs w:val="28"/>
        </w:rPr>
        <w:t xml:space="preserve"> </w:t>
      </w:r>
      <w:proofErr w:type="spellStart"/>
      <w:r w:rsidRPr="001431A3">
        <w:rPr>
          <w:sz w:val="28"/>
          <w:szCs w:val="28"/>
        </w:rPr>
        <w:t>певного</w:t>
      </w:r>
      <w:proofErr w:type="spellEnd"/>
      <w:r w:rsidRPr="001431A3">
        <w:rPr>
          <w:sz w:val="28"/>
          <w:szCs w:val="28"/>
        </w:rPr>
        <w:t xml:space="preserve"> часу за </w:t>
      </w:r>
      <w:proofErr w:type="spellStart"/>
      <w:r w:rsidRPr="001431A3">
        <w:rPr>
          <w:sz w:val="28"/>
          <w:szCs w:val="28"/>
        </w:rPr>
        <w:t>чітких</w:t>
      </w:r>
      <w:proofErr w:type="spellEnd"/>
      <w:r w:rsidRPr="001431A3">
        <w:rPr>
          <w:sz w:val="28"/>
          <w:szCs w:val="28"/>
        </w:rPr>
        <w:t xml:space="preserve"> </w:t>
      </w:r>
      <w:proofErr w:type="spellStart"/>
      <w:r w:rsidRPr="001431A3">
        <w:rPr>
          <w:sz w:val="28"/>
          <w:szCs w:val="28"/>
        </w:rPr>
        <w:t>режимів</w:t>
      </w:r>
      <w:proofErr w:type="spellEnd"/>
      <w:r w:rsidRPr="001431A3">
        <w:rPr>
          <w:sz w:val="28"/>
          <w:szCs w:val="28"/>
        </w:rPr>
        <w:t xml:space="preserve"> </w:t>
      </w:r>
      <w:proofErr w:type="spellStart"/>
      <w:r w:rsidRPr="001431A3">
        <w:rPr>
          <w:sz w:val="28"/>
          <w:szCs w:val="28"/>
        </w:rPr>
        <w:t>температури</w:t>
      </w:r>
      <w:proofErr w:type="spellEnd"/>
      <w:r w:rsidRPr="001431A3">
        <w:rPr>
          <w:sz w:val="28"/>
          <w:szCs w:val="28"/>
        </w:rPr>
        <w:t xml:space="preserve"> і </w:t>
      </w:r>
      <w:proofErr w:type="spellStart"/>
      <w:r w:rsidRPr="001431A3">
        <w:rPr>
          <w:sz w:val="28"/>
          <w:szCs w:val="28"/>
        </w:rPr>
        <w:t>вологи</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встановлені</w:t>
      </w:r>
      <w:proofErr w:type="spellEnd"/>
      <w:r w:rsidRPr="001431A3">
        <w:rPr>
          <w:sz w:val="28"/>
          <w:szCs w:val="28"/>
        </w:rPr>
        <w:t xml:space="preserve"> в нормативно-</w:t>
      </w:r>
      <w:proofErr w:type="spellStart"/>
      <w:r w:rsidRPr="001431A3">
        <w:rPr>
          <w:sz w:val="28"/>
          <w:szCs w:val="28"/>
        </w:rPr>
        <w:t>технічній</w:t>
      </w:r>
      <w:proofErr w:type="spellEnd"/>
      <w:r w:rsidRPr="001431A3">
        <w:rPr>
          <w:sz w:val="28"/>
          <w:szCs w:val="28"/>
        </w:rPr>
        <w:t xml:space="preserve"> </w:t>
      </w:r>
      <w:proofErr w:type="spellStart"/>
      <w:r w:rsidRPr="001431A3">
        <w:rPr>
          <w:sz w:val="28"/>
          <w:szCs w:val="28"/>
        </w:rPr>
        <w:t>документації</w:t>
      </w:r>
      <w:proofErr w:type="spellEnd"/>
      <w:r w:rsidRPr="001431A3">
        <w:rPr>
          <w:sz w:val="28"/>
          <w:szCs w:val="28"/>
        </w:rPr>
        <w:t xml:space="preserve">, а для </w:t>
      </w:r>
      <w:proofErr w:type="spellStart"/>
      <w:r w:rsidRPr="001431A3">
        <w:rPr>
          <w:sz w:val="28"/>
          <w:szCs w:val="28"/>
        </w:rPr>
        <w:t>нестандартизованої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зберігання</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регламентується</w:t>
      </w:r>
      <w:proofErr w:type="spellEnd"/>
      <w:r w:rsidRPr="001431A3">
        <w:rPr>
          <w:sz w:val="28"/>
          <w:szCs w:val="28"/>
        </w:rPr>
        <w:t xml:space="preserve"> </w:t>
      </w:r>
      <w:proofErr w:type="spellStart"/>
      <w:r w:rsidRPr="001431A3">
        <w:rPr>
          <w:sz w:val="28"/>
          <w:szCs w:val="28"/>
        </w:rPr>
        <w:t>санітарними</w:t>
      </w:r>
      <w:proofErr w:type="spellEnd"/>
      <w:r w:rsidRPr="001431A3">
        <w:rPr>
          <w:sz w:val="28"/>
          <w:szCs w:val="28"/>
        </w:rPr>
        <w:t xml:space="preserve"> Нормами й правилами, </w:t>
      </w:r>
      <w:proofErr w:type="spellStart"/>
      <w:r w:rsidRPr="001431A3">
        <w:rPr>
          <w:sz w:val="28"/>
          <w:szCs w:val="28"/>
        </w:rPr>
        <w:t>затвердженими</w:t>
      </w:r>
      <w:proofErr w:type="spellEnd"/>
      <w:r w:rsidRPr="001431A3">
        <w:rPr>
          <w:sz w:val="28"/>
          <w:szCs w:val="28"/>
        </w:rPr>
        <w:t xml:space="preserve"> </w:t>
      </w:r>
      <w:proofErr w:type="spellStart"/>
      <w:r w:rsidRPr="001431A3">
        <w:rPr>
          <w:sz w:val="28"/>
          <w:szCs w:val="28"/>
        </w:rPr>
        <w:t>Міністерством</w:t>
      </w:r>
      <w:proofErr w:type="spellEnd"/>
      <w:r w:rsidRPr="001431A3">
        <w:rPr>
          <w:sz w:val="28"/>
          <w:szCs w:val="28"/>
        </w:rPr>
        <w:t xml:space="preserve"> </w:t>
      </w:r>
      <w:proofErr w:type="spellStart"/>
      <w:r w:rsidRPr="001431A3">
        <w:rPr>
          <w:sz w:val="28"/>
          <w:szCs w:val="28"/>
        </w:rPr>
        <w:t>охорони</w:t>
      </w:r>
      <w:proofErr w:type="spellEnd"/>
      <w:r w:rsidRPr="001431A3">
        <w:rPr>
          <w:sz w:val="28"/>
          <w:szCs w:val="28"/>
        </w:rPr>
        <w:t xml:space="preserve"> </w:t>
      </w:r>
      <w:proofErr w:type="spellStart"/>
      <w:r w:rsidRPr="001431A3">
        <w:rPr>
          <w:sz w:val="28"/>
          <w:szCs w:val="28"/>
        </w:rPr>
        <w:t>здоров'я</w:t>
      </w:r>
      <w:proofErr w:type="spellEnd"/>
      <w:r w:rsidRPr="001431A3">
        <w:rPr>
          <w:sz w:val="28"/>
          <w:szCs w:val="28"/>
        </w:rPr>
        <w:t xml:space="preserve"> </w:t>
      </w:r>
      <w:proofErr w:type="spellStart"/>
      <w:r w:rsidRPr="001431A3">
        <w:rPr>
          <w:sz w:val="28"/>
          <w:szCs w:val="28"/>
        </w:rPr>
        <w:t>України</w:t>
      </w:r>
      <w:proofErr w:type="spellEnd"/>
      <w:r w:rsidRPr="001431A3">
        <w:rPr>
          <w:sz w:val="28"/>
          <w:szCs w:val="28"/>
        </w:rPr>
        <w:t xml:space="preserve">. </w:t>
      </w:r>
      <w:proofErr w:type="spellStart"/>
      <w:r w:rsidRPr="001431A3">
        <w:rPr>
          <w:sz w:val="28"/>
          <w:szCs w:val="28"/>
        </w:rPr>
        <w:t>Наприклад</w:t>
      </w:r>
      <w:proofErr w:type="spellEnd"/>
      <w:r w:rsidRPr="001431A3">
        <w:rPr>
          <w:sz w:val="28"/>
          <w:szCs w:val="28"/>
        </w:rPr>
        <w:t xml:space="preserve">, </w:t>
      </w:r>
      <w:proofErr w:type="spellStart"/>
      <w:r w:rsidRPr="001431A3">
        <w:rPr>
          <w:sz w:val="28"/>
          <w:szCs w:val="28"/>
        </w:rPr>
        <w:t>відповідно</w:t>
      </w:r>
      <w:proofErr w:type="spellEnd"/>
      <w:r w:rsidRPr="001431A3">
        <w:rPr>
          <w:sz w:val="28"/>
          <w:szCs w:val="28"/>
        </w:rPr>
        <w:t xml:space="preserve"> до ТУ 28-14-83 для </w:t>
      </w:r>
      <w:proofErr w:type="spellStart"/>
      <w:r w:rsidRPr="001431A3">
        <w:rPr>
          <w:sz w:val="28"/>
          <w:szCs w:val="28"/>
        </w:rPr>
        <w:t>салатів</w:t>
      </w:r>
      <w:proofErr w:type="spellEnd"/>
      <w:r w:rsidRPr="001431A3">
        <w:rPr>
          <w:sz w:val="28"/>
          <w:szCs w:val="28"/>
        </w:rPr>
        <w:t xml:space="preserve"> (</w:t>
      </w:r>
      <w:proofErr w:type="spellStart"/>
      <w:r w:rsidRPr="001431A3">
        <w:rPr>
          <w:sz w:val="28"/>
          <w:szCs w:val="28"/>
        </w:rPr>
        <w:t>напівфабрикатів</w:t>
      </w:r>
      <w:proofErr w:type="spellEnd"/>
      <w:r w:rsidRPr="001431A3">
        <w:rPr>
          <w:sz w:val="28"/>
          <w:szCs w:val="28"/>
        </w:rPr>
        <w:t xml:space="preserve">) </w:t>
      </w:r>
      <w:proofErr w:type="spellStart"/>
      <w:r w:rsidRPr="001431A3">
        <w:rPr>
          <w:sz w:val="28"/>
          <w:szCs w:val="28"/>
        </w:rPr>
        <w:t>термін</w:t>
      </w:r>
      <w:proofErr w:type="spellEnd"/>
      <w:r w:rsidRPr="001431A3">
        <w:rPr>
          <w:sz w:val="28"/>
          <w:szCs w:val="28"/>
        </w:rPr>
        <w:t xml:space="preserve"> </w:t>
      </w:r>
      <w:proofErr w:type="spellStart"/>
      <w:r w:rsidRPr="001431A3">
        <w:rPr>
          <w:sz w:val="28"/>
          <w:szCs w:val="28"/>
        </w:rPr>
        <w:t>зберігання</w:t>
      </w:r>
      <w:proofErr w:type="spellEnd"/>
      <w:r w:rsidRPr="001431A3">
        <w:rPr>
          <w:sz w:val="28"/>
          <w:szCs w:val="28"/>
        </w:rPr>
        <w:t xml:space="preserve"> становить з моменту </w:t>
      </w:r>
      <w:proofErr w:type="spellStart"/>
      <w:r w:rsidRPr="001431A3">
        <w:rPr>
          <w:sz w:val="28"/>
          <w:szCs w:val="28"/>
        </w:rPr>
        <w:t>закінчення</w:t>
      </w:r>
      <w:proofErr w:type="spellEnd"/>
      <w:r w:rsidRPr="001431A3">
        <w:rPr>
          <w:sz w:val="28"/>
          <w:szCs w:val="28"/>
        </w:rPr>
        <w:t xml:space="preserve"> </w:t>
      </w:r>
      <w:proofErr w:type="spellStart"/>
      <w:r w:rsidRPr="001431A3">
        <w:rPr>
          <w:sz w:val="28"/>
          <w:szCs w:val="28"/>
        </w:rPr>
        <w:t>технологічного</w:t>
      </w:r>
      <w:proofErr w:type="spellEnd"/>
      <w:r w:rsidRPr="001431A3">
        <w:rPr>
          <w:sz w:val="28"/>
          <w:szCs w:val="28"/>
        </w:rPr>
        <w:t xml:space="preserve"> </w:t>
      </w:r>
      <w:proofErr w:type="spellStart"/>
      <w:r w:rsidRPr="001431A3">
        <w:rPr>
          <w:sz w:val="28"/>
          <w:szCs w:val="28"/>
        </w:rPr>
        <w:t>процесу</w:t>
      </w:r>
      <w:proofErr w:type="spellEnd"/>
      <w:r w:rsidRPr="001431A3">
        <w:rPr>
          <w:sz w:val="28"/>
          <w:szCs w:val="28"/>
        </w:rPr>
        <w:t xml:space="preserve"> не </w:t>
      </w:r>
      <w:proofErr w:type="spellStart"/>
      <w:r w:rsidRPr="001431A3">
        <w:rPr>
          <w:sz w:val="28"/>
          <w:szCs w:val="28"/>
        </w:rPr>
        <w:t>більше</w:t>
      </w:r>
      <w:proofErr w:type="spellEnd"/>
      <w:r w:rsidRPr="001431A3">
        <w:rPr>
          <w:sz w:val="28"/>
          <w:szCs w:val="28"/>
          <w:lang w:val="uk-UA"/>
        </w:rPr>
        <w:t xml:space="preserve"> </w:t>
      </w:r>
      <w:r w:rsidRPr="001431A3">
        <w:rPr>
          <w:sz w:val="28"/>
          <w:szCs w:val="28"/>
        </w:rPr>
        <w:t xml:space="preserve">12 год при </w:t>
      </w:r>
      <w:proofErr w:type="spellStart"/>
      <w:r w:rsidRPr="001431A3">
        <w:rPr>
          <w:sz w:val="28"/>
          <w:szCs w:val="28"/>
        </w:rPr>
        <w:t>температурі</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4 до 8 °С, у тому </w:t>
      </w:r>
      <w:proofErr w:type="spellStart"/>
      <w:r w:rsidRPr="001431A3">
        <w:rPr>
          <w:sz w:val="28"/>
          <w:szCs w:val="28"/>
        </w:rPr>
        <w:t>числі</w:t>
      </w:r>
      <w:proofErr w:type="spellEnd"/>
      <w:r w:rsidRPr="001431A3">
        <w:rPr>
          <w:sz w:val="28"/>
          <w:szCs w:val="28"/>
        </w:rPr>
        <w:t xml:space="preserve"> на </w:t>
      </w:r>
      <w:proofErr w:type="spellStart"/>
      <w:r w:rsidRPr="001431A3">
        <w:rPr>
          <w:sz w:val="28"/>
          <w:szCs w:val="28"/>
        </w:rPr>
        <w:t>підприємстві-виробнику</w:t>
      </w:r>
      <w:proofErr w:type="spellEnd"/>
      <w:r w:rsidRPr="001431A3">
        <w:rPr>
          <w:sz w:val="28"/>
          <w:szCs w:val="28"/>
        </w:rPr>
        <w:t xml:space="preserve"> – не </w:t>
      </w:r>
      <w:proofErr w:type="spellStart"/>
      <w:r w:rsidRPr="001431A3">
        <w:rPr>
          <w:sz w:val="28"/>
          <w:szCs w:val="28"/>
        </w:rPr>
        <w:t>більше</w:t>
      </w:r>
      <w:proofErr w:type="spellEnd"/>
      <w:r w:rsidRPr="001431A3">
        <w:rPr>
          <w:sz w:val="28"/>
          <w:szCs w:val="28"/>
        </w:rPr>
        <w:t xml:space="preserve"> 4 год, а </w:t>
      </w:r>
      <w:proofErr w:type="spellStart"/>
      <w:r w:rsidRPr="001431A3">
        <w:rPr>
          <w:sz w:val="28"/>
          <w:szCs w:val="28"/>
        </w:rPr>
        <w:t>тривалість</w:t>
      </w:r>
      <w:proofErr w:type="spellEnd"/>
      <w:r w:rsidRPr="001431A3">
        <w:rPr>
          <w:sz w:val="28"/>
          <w:szCs w:val="28"/>
        </w:rPr>
        <w:t xml:space="preserve"> </w:t>
      </w:r>
      <w:proofErr w:type="spellStart"/>
      <w:r w:rsidRPr="001431A3">
        <w:rPr>
          <w:sz w:val="28"/>
          <w:szCs w:val="28"/>
        </w:rPr>
        <w:t>перевезення</w:t>
      </w:r>
      <w:proofErr w:type="spellEnd"/>
      <w:r w:rsidRPr="001431A3">
        <w:rPr>
          <w:sz w:val="28"/>
          <w:szCs w:val="28"/>
        </w:rPr>
        <w:t xml:space="preserve"> на </w:t>
      </w:r>
      <w:proofErr w:type="spellStart"/>
      <w:r w:rsidRPr="001431A3">
        <w:rPr>
          <w:sz w:val="28"/>
          <w:szCs w:val="28"/>
        </w:rPr>
        <w:t>ізотермічному</w:t>
      </w:r>
      <w:proofErr w:type="spellEnd"/>
      <w:r w:rsidRPr="001431A3">
        <w:rPr>
          <w:sz w:val="28"/>
          <w:szCs w:val="28"/>
        </w:rPr>
        <w:t xml:space="preserve"> </w:t>
      </w:r>
      <w:proofErr w:type="spellStart"/>
      <w:r w:rsidRPr="001431A3">
        <w:rPr>
          <w:sz w:val="28"/>
          <w:szCs w:val="28"/>
        </w:rPr>
        <w:t>транспорті</w:t>
      </w:r>
      <w:proofErr w:type="spellEnd"/>
      <w:r w:rsidRPr="001431A3">
        <w:rPr>
          <w:sz w:val="28"/>
          <w:szCs w:val="28"/>
        </w:rPr>
        <w:t xml:space="preserve"> – не </w:t>
      </w:r>
      <w:proofErr w:type="spellStart"/>
      <w:r w:rsidRPr="001431A3">
        <w:rPr>
          <w:sz w:val="28"/>
          <w:szCs w:val="28"/>
        </w:rPr>
        <w:t>більше</w:t>
      </w:r>
      <w:proofErr w:type="spellEnd"/>
      <w:r w:rsidRPr="001431A3">
        <w:rPr>
          <w:sz w:val="28"/>
          <w:szCs w:val="28"/>
        </w:rPr>
        <w:t xml:space="preserve"> 2 год.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технологічності</w:t>
      </w:r>
      <w:proofErr w:type="spellEnd"/>
      <w:r w:rsidRPr="001431A3">
        <w:rPr>
          <w:sz w:val="28"/>
          <w:szCs w:val="28"/>
        </w:rPr>
        <w:t xml:space="preserve"> </w:t>
      </w:r>
      <w:proofErr w:type="spellStart"/>
      <w:r w:rsidRPr="001431A3">
        <w:rPr>
          <w:sz w:val="28"/>
          <w:szCs w:val="28"/>
        </w:rPr>
        <w:t>характеризують</w:t>
      </w:r>
      <w:proofErr w:type="spellEnd"/>
      <w:r w:rsidRPr="001431A3">
        <w:rPr>
          <w:sz w:val="28"/>
          <w:szCs w:val="28"/>
        </w:rPr>
        <w:t xml:space="preserve"> </w:t>
      </w:r>
      <w:proofErr w:type="spellStart"/>
      <w:r w:rsidRPr="001431A3">
        <w:rPr>
          <w:sz w:val="28"/>
          <w:szCs w:val="28"/>
        </w:rPr>
        <w:t>властивості</w:t>
      </w:r>
      <w:proofErr w:type="spellEnd"/>
      <w:r w:rsidRPr="001431A3">
        <w:rPr>
          <w:sz w:val="28"/>
          <w:szCs w:val="28"/>
        </w:rPr>
        <w:t xml:space="preserve"> складу і </w:t>
      </w:r>
      <w:proofErr w:type="spellStart"/>
      <w:r w:rsidRPr="001431A3">
        <w:rPr>
          <w:sz w:val="28"/>
          <w:szCs w:val="28"/>
        </w:rPr>
        <w:t>структури</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визначають</w:t>
      </w:r>
      <w:proofErr w:type="spellEnd"/>
      <w:r w:rsidRPr="001431A3">
        <w:rPr>
          <w:sz w:val="28"/>
          <w:szCs w:val="28"/>
        </w:rPr>
        <w:t xml:space="preserve"> </w:t>
      </w:r>
      <w:proofErr w:type="spellStart"/>
      <w:r w:rsidRPr="001431A3">
        <w:rPr>
          <w:sz w:val="28"/>
          <w:szCs w:val="28"/>
        </w:rPr>
        <w:t>мінімальні</w:t>
      </w:r>
      <w:proofErr w:type="spellEnd"/>
      <w:r w:rsidRPr="001431A3">
        <w:rPr>
          <w:sz w:val="28"/>
          <w:szCs w:val="28"/>
        </w:rPr>
        <w:t xml:space="preserve"> </w:t>
      </w:r>
      <w:proofErr w:type="spellStart"/>
      <w:r w:rsidRPr="001431A3">
        <w:rPr>
          <w:sz w:val="28"/>
          <w:szCs w:val="28"/>
        </w:rPr>
        <w:t>витрати</w:t>
      </w:r>
      <w:proofErr w:type="spellEnd"/>
      <w:r w:rsidRPr="001431A3">
        <w:rPr>
          <w:sz w:val="28"/>
          <w:szCs w:val="28"/>
        </w:rPr>
        <w:t xml:space="preserve"> при </w:t>
      </w:r>
      <w:proofErr w:type="spellStart"/>
      <w:r w:rsidRPr="001431A3">
        <w:rPr>
          <w:sz w:val="28"/>
          <w:szCs w:val="28"/>
        </w:rPr>
        <w:t>виробництві</w:t>
      </w:r>
      <w:proofErr w:type="spellEnd"/>
      <w:r w:rsidRPr="001431A3">
        <w:rPr>
          <w:sz w:val="28"/>
          <w:szCs w:val="28"/>
        </w:rPr>
        <w:t xml:space="preserve">, </w:t>
      </w:r>
      <w:proofErr w:type="spellStart"/>
      <w:r w:rsidRPr="001431A3">
        <w:rPr>
          <w:sz w:val="28"/>
          <w:szCs w:val="28"/>
        </w:rPr>
        <w:t>зберіганні</w:t>
      </w:r>
      <w:proofErr w:type="spellEnd"/>
      <w:r w:rsidRPr="001431A3">
        <w:rPr>
          <w:sz w:val="28"/>
          <w:szCs w:val="28"/>
        </w:rPr>
        <w:t xml:space="preserve"> і </w:t>
      </w:r>
      <w:proofErr w:type="spellStart"/>
      <w:r w:rsidRPr="001431A3">
        <w:rPr>
          <w:sz w:val="28"/>
          <w:szCs w:val="28"/>
        </w:rPr>
        <w:t>відновленні</w:t>
      </w:r>
      <w:proofErr w:type="spellEnd"/>
      <w:r w:rsidRPr="001431A3">
        <w:rPr>
          <w:sz w:val="28"/>
          <w:szCs w:val="28"/>
        </w:rPr>
        <w:t xml:space="preserve"> для </w:t>
      </w:r>
      <w:proofErr w:type="spellStart"/>
      <w:r w:rsidRPr="001431A3">
        <w:rPr>
          <w:sz w:val="28"/>
          <w:szCs w:val="28"/>
        </w:rPr>
        <w:t>заданих</w:t>
      </w:r>
      <w:proofErr w:type="spellEnd"/>
      <w:r w:rsidRPr="001431A3">
        <w:rPr>
          <w:sz w:val="28"/>
          <w:szCs w:val="28"/>
        </w:rPr>
        <w:t xml:space="preserve"> </w:t>
      </w:r>
      <w:proofErr w:type="spellStart"/>
      <w:r w:rsidRPr="001431A3">
        <w:rPr>
          <w:sz w:val="28"/>
          <w:szCs w:val="28"/>
        </w:rPr>
        <w:t>значень</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0BF7189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rPr>
        <w:t xml:space="preserve">До </w:t>
      </w:r>
      <w:proofErr w:type="spellStart"/>
      <w:r w:rsidRPr="001431A3">
        <w:rPr>
          <w:b/>
          <w:i/>
          <w:sz w:val="28"/>
          <w:szCs w:val="28"/>
        </w:rPr>
        <w:t>показників</w:t>
      </w:r>
      <w:proofErr w:type="spellEnd"/>
      <w:r w:rsidRPr="001431A3">
        <w:rPr>
          <w:b/>
          <w:i/>
          <w:sz w:val="28"/>
          <w:szCs w:val="28"/>
        </w:rPr>
        <w:t xml:space="preserve"> </w:t>
      </w:r>
      <w:proofErr w:type="spellStart"/>
      <w:r w:rsidRPr="001431A3">
        <w:rPr>
          <w:b/>
          <w:i/>
          <w:sz w:val="28"/>
          <w:szCs w:val="28"/>
        </w:rPr>
        <w:t>технологічності</w:t>
      </w:r>
      <w:proofErr w:type="spellEnd"/>
      <w:r w:rsidRPr="001431A3">
        <w:rPr>
          <w:sz w:val="28"/>
          <w:szCs w:val="28"/>
        </w:rPr>
        <w:t xml:space="preserve"> належать </w:t>
      </w:r>
      <w:proofErr w:type="spellStart"/>
      <w:r w:rsidRPr="001431A3">
        <w:rPr>
          <w:sz w:val="28"/>
          <w:szCs w:val="28"/>
        </w:rPr>
        <w:t>трудомісткість</w:t>
      </w:r>
      <w:proofErr w:type="spellEnd"/>
      <w:r w:rsidRPr="001431A3">
        <w:rPr>
          <w:sz w:val="28"/>
          <w:szCs w:val="28"/>
        </w:rPr>
        <w:t xml:space="preserve">, </w:t>
      </w:r>
      <w:proofErr w:type="spellStart"/>
      <w:r w:rsidRPr="001431A3">
        <w:rPr>
          <w:sz w:val="28"/>
          <w:szCs w:val="28"/>
        </w:rPr>
        <w:t>матеріало</w:t>
      </w:r>
      <w:proofErr w:type="spellEnd"/>
      <w:r w:rsidRPr="001431A3">
        <w:rPr>
          <w:sz w:val="28"/>
          <w:szCs w:val="28"/>
          <w:lang w:val="uk-UA"/>
        </w:rPr>
        <w:t>-</w:t>
      </w:r>
      <w:proofErr w:type="spellStart"/>
      <w:r w:rsidRPr="001431A3">
        <w:rPr>
          <w:sz w:val="28"/>
          <w:szCs w:val="28"/>
        </w:rPr>
        <w:t>ємність</w:t>
      </w:r>
      <w:proofErr w:type="spellEnd"/>
      <w:r w:rsidRPr="001431A3">
        <w:rPr>
          <w:sz w:val="28"/>
          <w:szCs w:val="28"/>
        </w:rPr>
        <w:t xml:space="preserve"> і </w:t>
      </w:r>
      <w:proofErr w:type="spellStart"/>
      <w:r w:rsidRPr="001431A3">
        <w:rPr>
          <w:sz w:val="28"/>
          <w:szCs w:val="28"/>
        </w:rPr>
        <w:t>енергоємність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Технологічність</w:t>
      </w:r>
      <w:proofErr w:type="spellEnd"/>
      <w:r w:rsidRPr="001431A3">
        <w:rPr>
          <w:sz w:val="28"/>
          <w:szCs w:val="28"/>
        </w:rPr>
        <w:t xml:space="preserve"> </w:t>
      </w:r>
      <w:proofErr w:type="spellStart"/>
      <w:r w:rsidRPr="001431A3">
        <w:rPr>
          <w:sz w:val="28"/>
          <w:szCs w:val="28"/>
        </w:rPr>
        <w:t>виробництва</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залежить</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складу і </w:t>
      </w:r>
      <w:proofErr w:type="spellStart"/>
      <w:r w:rsidRPr="001431A3">
        <w:rPr>
          <w:sz w:val="28"/>
          <w:szCs w:val="28"/>
        </w:rPr>
        <w:t>структури</w:t>
      </w:r>
      <w:proofErr w:type="spellEnd"/>
      <w:r w:rsidRPr="001431A3">
        <w:rPr>
          <w:sz w:val="28"/>
          <w:szCs w:val="28"/>
        </w:rPr>
        <w:t xml:space="preserve"> </w:t>
      </w:r>
      <w:proofErr w:type="spellStart"/>
      <w:r w:rsidRPr="001431A3">
        <w:rPr>
          <w:sz w:val="28"/>
          <w:szCs w:val="28"/>
        </w:rPr>
        <w:t>сировини</w:t>
      </w:r>
      <w:proofErr w:type="spellEnd"/>
      <w:r w:rsidRPr="001431A3">
        <w:rPr>
          <w:sz w:val="28"/>
          <w:szCs w:val="28"/>
        </w:rPr>
        <w:t xml:space="preserve"> та готового продукту, </w:t>
      </w:r>
      <w:proofErr w:type="spellStart"/>
      <w:r w:rsidRPr="001431A3">
        <w:rPr>
          <w:sz w:val="28"/>
          <w:szCs w:val="28"/>
        </w:rPr>
        <w:t>рецептури</w:t>
      </w:r>
      <w:proofErr w:type="spellEnd"/>
      <w:r w:rsidRPr="001431A3">
        <w:rPr>
          <w:sz w:val="28"/>
          <w:szCs w:val="28"/>
        </w:rPr>
        <w:t xml:space="preserve"> і </w:t>
      </w:r>
      <w:proofErr w:type="spellStart"/>
      <w:r w:rsidRPr="001431A3">
        <w:rPr>
          <w:sz w:val="28"/>
          <w:szCs w:val="28"/>
        </w:rPr>
        <w:t>технології</w:t>
      </w:r>
      <w:proofErr w:type="spellEnd"/>
      <w:r w:rsidRPr="001431A3">
        <w:rPr>
          <w:sz w:val="28"/>
          <w:szCs w:val="28"/>
        </w:rPr>
        <w:t xml:space="preserve">, </w:t>
      </w:r>
      <w:proofErr w:type="spellStart"/>
      <w:r w:rsidRPr="001431A3">
        <w:rPr>
          <w:sz w:val="28"/>
          <w:szCs w:val="28"/>
        </w:rPr>
        <w:t>використаного</w:t>
      </w:r>
      <w:proofErr w:type="spellEnd"/>
      <w:r w:rsidRPr="001431A3">
        <w:rPr>
          <w:sz w:val="28"/>
          <w:szCs w:val="28"/>
        </w:rPr>
        <w:t xml:space="preserve"> </w:t>
      </w:r>
      <w:proofErr w:type="spellStart"/>
      <w:r w:rsidRPr="001431A3">
        <w:rPr>
          <w:sz w:val="28"/>
          <w:szCs w:val="28"/>
        </w:rPr>
        <w:t>обладнання</w:t>
      </w:r>
      <w:proofErr w:type="spellEnd"/>
      <w:r w:rsidRPr="001431A3">
        <w:rPr>
          <w:sz w:val="28"/>
          <w:szCs w:val="28"/>
        </w:rPr>
        <w:t xml:space="preserve">, </w:t>
      </w:r>
      <w:proofErr w:type="spellStart"/>
      <w:r w:rsidRPr="001431A3">
        <w:rPr>
          <w:sz w:val="28"/>
          <w:szCs w:val="28"/>
        </w:rPr>
        <w:t>режимів</w:t>
      </w:r>
      <w:proofErr w:type="spellEnd"/>
      <w:r w:rsidRPr="001431A3">
        <w:rPr>
          <w:sz w:val="28"/>
          <w:szCs w:val="28"/>
        </w:rPr>
        <w:t xml:space="preserve"> і </w:t>
      </w:r>
      <w:proofErr w:type="spellStart"/>
      <w:r w:rsidRPr="001431A3">
        <w:rPr>
          <w:sz w:val="28"/>
          <w:szCs w:val="28"/>
        </w:rPr>
        <w:t>способів</w:t>
      </w:r>
      <w:proofErr w:type="spellEnd"/>
      <w:r w:rsidRPr="001431A3">
        <w:rPr>
          <w:sz w:val="28"/>
          <w:szCs w:val="28"/>
        </w:rPr>
        <w:t xml:space="preserve"> </w:t>
      </w:r>
      <w:proofErr w:type="spellStart"/>
      <w:r w:rsidRPr="001431A3">
        <w:rPr>
          <w:sz w:val="28"/>
          <w:szCs w:val="28"/>
        </w:rPr>
        <w:t>кулінарної</w:t>
      </w:r>
      <w:proofErr w:type="spellEnd"/>
      <w:r w:rsidRPr="001431A3">
        <w:rPr>
          <w:sz w:val="28"/>
          <w:szCs w:val="28"/>
        </w:rPr>
        <w:t xml:space="preserve"> </w:t>
      </w:r>
      <w:proofErr w:type="spellStart"/>
      <w:r w:rsidRPr="001431A3">
        <w:rPr>
          <w:sz w:val="28"/>
          <w:szCs w:val="28"/>
        </w:rPr>
        <w:t>обробки</w:t>
      </w:r>
      <w:proofErr w:type="spellEnd"/>
      <w:r w:rsidRPr="001431A3">
        <w:rPr>
          <w:sz w:val="28"/>
          <w:szCs w:val="28"/>
        </w:rPr>
        <w:t xml:space="preserve"> та </w:t>
      </w:r>
      <w:proofErr w:type="spellStart"/>
      <w:r w:rsidRPr="001431A3">
        <w:rPr>
          <w:sz w:val="28"/>
          <w:szCs w:val="28"/>
        </w:rPr>
        <w:t>інших</w:t>
      </w:r>
      <w:proofErr w:type="spellEnd"/>
      <w:r w:rsidRPr="001431A3">
        <w:rPr>
          <w:sz w:val="28"/>
          <w:szCs w:val="28"/>
        </w:rPr>
        <w:t xml:space="preserve"> </w:t>
      </w:r>
      <w:proofErr w:type="spellStart"/>
      <w:r w:rsidRPr="001431A3">
        <w:rPr>
          <w:sz w:val="28"/>
          <w:szCs w:val="28"/>
        </w:rPr>
        <w:t>факторів</w:t>
      </w:r>
      <w:proofErr w:type="spellEnd"/>
      <w:r w:rsidRPr="001431A3">
        <w:rPr>
          <w:sz w:val="28"/>
          <w:szCs w:val="28"/>
        </w:rPr>
        <w:t xml:space="preserve">. </w:t>
      </w:r>
    </w:p>
    <w:p w14:paraId="2177BDFD"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sz w:val="28"/>
          <w:szCs w:val="28"/>
        </w:rPr>
        <w:t>Розробляючи</w:t>
      </w:r>
      <w:proofErr w:type="spellEnd"/>
      <w:r w:rsidRPr="001431A3">
        <w:rPr>
          <w:sz w:val="28"/>
          <w:szCs w:val="28"/>
        </w:rPr>
        <w:t xml:space="preserve"> нормативно-</w:t>
      </w:r>
      <w:proofErr w:type="spellStart"/>
      <w:r w:rsidRPr="001431A3">
        <w:rPr>
          <w:sz w:val="28"/>
          <w:szCs w:val="28"/>
        </w:rPr>
        <w:t>технологічну</w:t>
      </w:r>
      <w:proofErr w:type="spellEnd"/>
      <w:r w:rsidRPr="001431A3">
        <w:rPr>
          <w:sz w:val="28"/>
          <w:szCs w:val="28"/>
        </w:rPr>
        <w:t xml:space="preserve"> </w:t>
      </w:r>
      <w:proofErr w:type="spellStart"/>
      <w:r w:rsidRPr="001431A3">
        <w:rPr>
          <w:sz w:val="28"/>
          <w:szCs w:val="28"/>
        </w:rPr>
        <w:t>документацію</w:t>
      </w:r>
      <w:proofErr w:type="spellEnd"/>
      <w:r w:rsidRPr="001431A3">
        <w:rPr>
          <w:sz w:val="28"/>
          <w:szCs w:val="28"/>
        </w:rPr>
        <w:t xml:space="preserve"> на </w:t>
      </w:r>
      <w:proofErr w:type="spellStart"/>
      <w:r w:rsidRPr="001431A3">
        <w:rPr>
          <w:sz w:val="28"/>
          <w:szCs w:val="28"/>
        </w:rPr>
        <w:t>продукцію</w:t>
      </w:r>
      <w:proofErr w:type="spellEnd"/>
      <w:r w:rsidRPr="001431A3">
        <w:rPr>
          <w:sz w:val="28"/>
          <w:szCs w:val="28"/>
        </w:rPr>
        <w:t xml:space="preserve">, треба </w:t>
      </w:r>
      <w:proofErr w:type="spellStart"/>
      <w:r w:rsidRPr="001431A3">
        <w:rPr>
          <w:sz w:val="28"/>
          <w:szCs w:val="28"/>
        </w:rPr>
        <w:t>намагатися</w:t>
      </w:r>
      <w:proofErr w:type="spellEnd"/>
      <w:r w:rsidRPr="001431A3">
        <w:rPr>
          <w:sz w:val="28"/>
          <w:szCs w:val="28"/>
        </w:rPr>
        <w:t xml:space="preserve"> </w:t>
      </w:r>
      <w:proofErr w:type="spellStart"/>
      <w:r w:rsidRPr="001431A3">
        <w:rPr>
          <w:sz w:val="28"/>
          <w:szCs w:val="28"/>
        </w:rPr>
        <w:t>знизити</w:t>
      </w:r>
      <w:proofErr w:type="spellEnd"/>
      <w:r w:rsidRPr="001431A3">
        <w:rPr>
          <w:sz w:val="28"/>
          <w:szCs w:val="28"/>
        </w:rPr>
        <w:t xml:space="preserve"> питому </w:t>
      </w:r>
      <w:proofErr w:type="spellStart"/>
      <w:r w:rsidRPr="001431A3">
        <w:rPr>
          <w:sz w:val="28"/>
          <w:szCs w:val="28"/>
        </w:rPr>
        <w:t>трудомісткість</w:t>
      </w:r>
      <w:proofErr w:type="spellEnd"/>
      <w:r w:rsidRPr="001431A3">
        <w:rPr>
          <w:sz w:val="28"/>
          <w:szCs w:val="28"/>
        </w:rPr>
        <w:t xml:space="preserve">, </w:t>
      </w:r>
      <w:proofErr w:type="spellStart"/>
      <w:r w:rsidRPr="001431A3">
        <w:rPr>
          <w:sz w:val="28"/>
          <w:szCs w:val="28"/>
        </w:rPr>
        <w:t>матеріалоємність</w:t>
      </w:r>
      <w:proofErr w:type="spellEnd"/>
      <w:r w:rsidRPr="001431A3">
        <w:rPr>
          <w:sz w:val="28"/>
          <w:szCs w:val="28"/>
        </w:rPr>
        <w:t xml:space="preserve"> і </w:t>
      </w:r>
      <w:proofErr w:type="spellStart"/>
      <w:r w:rsidRPr="001431A3">
        <w:rPr>
          <w:sz w:val="28"/>
          <w:szCs w:val="28"/>
        </w:rPr>
        <w:t>енергоємність</w:t>
      </w:r>
      <w:proofErr w:type="spellEnd"/>
      <w:r w:rsidRPr="001431A3">
        <w:rPr>
          <w:sz w:val="28"/>
          <w:szCs w:val="28"/>
        </w:rPr>
        <w:t xml:space="preserve"> </w:t>
      </w:r>
      <w:proofErr w:type="spellStart"/>
      <w:r w:rsidRPr="001431A3">
        <w:rPr>
          <w:sz w:val="28"/>
          <w:szCs w:val="28"/>
        </w:rPr>
        <w:t>виробів</w:t>
      </w:r>
      <w:proofErr w:type="spellEnd"/>
      <w:r w:rsidRPr="001431A3">
        <w:rPr>
          <w:sz w:val="28"/>
          <w:szCs w:val="28"/>
        </w:rPr>
        <w:t xml:space="preserve">. </w:t>
      </w:r>
    </w:p>
    <w:p w14:paraId="09C0636D"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sz w:val="28"/>
          <w:szCs w:val="28"/>
        </w:rPr>
        <w:t>Висока</w:t>
      </w:r>
      <w:proofErr w:type="spellEnd"/>
      <w:r w:rsidRPr="001431A3">
        <w:rPr>
          <w:sz w:val="28"/>
          <w:szCs w:val="28"/>
        </w:rPr>
        <w:t xml:space="preserve"> </w:t>
      </w:r>
      <w:proofErr w:type="spellStart"/>
      <w:r w:rsidRPr="001431A3">
        <w:rPr>
          <w:sz w:val="28"/>
          <w:szCs w:val="28"/>
        </w:rPr>
        <w:t>трудомісткість</w:t>
      </w:r>
      <w:proofErr w:type="spellEnd"/>
      <w:r w:rsidRPr="001431A3">
        <w:rPr>
          <w:sz w:val="28"/>
          <w:szCs w:val="28"/>
        </w:rPr>
        <w:t xml:space="preserve"> </w:t>
      </w:r>
      <w:proofErr w:type="spellStart"/>
      <w:r w:rsidRPr="001431A3">
        <w:rPr>
          <w:sz w:val="28"/>
          <w:szCs w:val="28"/>
        </w:rPr>
        <w:t>виробу</w:t>
      </w:r>
      <w:proofErr w:type="spellEnd"/>
      <w:r w:rsidRPr="001431A3">
        <w:rPr>
          <w:sz w:val="28"/>
          <w:szCs w:val="28"/>
        </w:rPr>
        <w:t xml:space="preserve"> </w:t>
      </w:r>
      <w:proofErr w:type="spellStart"/>
      <w:r w:rsidRPr="001431A3">
        <w:rPr>
          <w:sz w:val="28"/>
          <w:szCs w:val="28"/>
        </w:rPr>
        <w:t>стримує</w:t>
      </w:r>
      <w:proofErr w:type="spellEnd"/>
      <w:r w:rsidRPr="001431A3">
        <w:rPr>
          <w:sz w:val="28"/>
          <w:szCs w:val="28"/>
        </w:rPr>
        <w:t xml:space="preserve"> </w:t>
      </w:r>
      <w:proofErr w:type="spellStart"/>
      <w:r w:rsidRPr="001431A3">
        <w:rPr>
          <w:sz w:val="28"/>
          <w:szCs w:val="28"/>
        </w:rPr>
        <w:t>його</w:t>
      </w:r>
      <w:proofErr w:type="spellEnd"/>
      <w:r w:rsidRPr="001431A3">
        <w:rPr>
          <w:sz w:val="28"/>
          <w:szCs w:val="28"/>
        </w:rPr>
        <w:t xml:space="preserve"> </w:t>
      </w:r>
      <w:proofErr w:type="spellStart"/>
      <w:r w:rsidRPr="001431A3">
        <w:rPr>
          <w:sz w:val="28"/>
          <w:szCs w:val="28"/>
        </w:rPr>
        <w:t>випуск</w:t>
      </w:r>
      <w:proofErr w:type="spellEnd"/>
      <w:r w:rsidRPr="001431A3">
        <w:rPr>
          <w:sz w:val="28"/>
          <w:szCs w:val="28"/>
        </w:rPr>
        <w:t xml:space="preserve">, тому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познача</w:t>
      </w:r>
      <w:proofErr w:type="spellEnd"/>
      <w:r w:rsidRPr="001431A3">
        <w:rPr>
          <w:sz w:val="28"/>
          <w:szCs w:val="28"/>
          <w:lang w:val="uk-UA"/>
        </w:rPr>
        <w:t>-</w:t>
      </w:r>
      <w:proofErr w:type="spellStart"/>
      <w:r w:rsidRPr="001431A3">
        <w:rPr>
          <w:sz w:val="28"/>
          <w:szCs w:val="28"/>
        </w:rPr>
        <w:t>ється</w:t>
      </w:r>
      <w:proofErr w:type="spellEnd"/>
      <w:r w:rsidRPr="001431A3">
        <w:rPr>
          <w:sz w:val="28"/>
          <w:szCs w:val="28"/>
        </w:rPr>
        <w:t xml:space="preserve"> на </w:t>
      </w:r>
      <w:proofErr w:type="spellStart"/>
      <w:r w:rsidRPr="001431A3">
        <w:rPr>
          <w:sz w:val="28"/>
          <w:szCs w:val="28"/>
        </w:rPr>
        <w:t>продуктивності</w:t>
      </w:r>
      <w:proofErr w:type="spellEnd"/>
      <w:r w:rsidRPr="001431A3">
        <w:rPr>
          <w:sz w:val="28"/>
          <w:szCs w:val="28"/>
        </w:rPr>
        <w:t xml:space="preserve"> </w:t>
      </w:r>
      <w:proofErr w:type="spellStart"/>
      <w:r w:rsidRPr="001431A3">
        <w:rPr>
          <w:sz w:val="28"/>
          <w:szCs w:val="28"/>
        </w:rPr>
        <w:t>праці</w:t>
      </w:r>
      <w:proofErr w:type="spellEnd"/>
      <w:r w:rsidRPr="001431A3">
        <w:rPr>
          <w:sz w:val="28"/>
          <w:szCs w:val="28"/>
        </w:rPr>
        <w:t xml:space="preserve">. </w:t>
      </w:r>
      <w:proofErr w:type="spellStart"/>
      <w:r w:rsidRPr="001431A3">
        <w:rPr>
          <w:sz w:val="28"/>
          <w:szCs w:val="28"/>
        </w:rPr>
        <w:t>Трудомістка</w:t>
      </w:r>
      <w:proofErr w:type="spellEnd"/>
      <w:r w:rsidRPr="001431A3">
        <w:rPr>
          <w:sz w:val="28"/>
          <w:szCs w:val="28"/>
        </w:rPr>
        <w:t xml:space="preserve"> </w:t>
      </w:r>
      <w:proofErr w:type="spellStart"/>
      <w:r w:rsidRPr="001431A3">
        <w:rPr>
          <w:sz w:val="28"/>
          <w:szCs w:val="28"/>
        </w:rPr>
        <w:t>продукція</w:t>
      </w:r>
      <w:proofErr w:type="spellEnd"/>
      <w:r w:rsidRPr="001431A3">
        <w:rPr>
          <w:sz w:val="28"/>
          <w:szCs w:val="28"/>
        </w:rPr>
        <w:t xml:space="preserve"> </w:t>
      </w:r>
      <w:proofErr w:type="spellStart"/>
      <w:r w:rsidRPr="001431A3">
        <w:rPr>
          <w:sz w:val="28"/>
          <w:szCs w:val="28"/>
        </w:rPr>
        <w:t>випускається</w:t>
      </w:r>
      <w:proofErr w:type="spellEnd"/>
      <w:r w:rsidRPr="001431A3">
        <w:rPr>
          <w:sz w:val="28"/>
          <w:szCs w:val="28"/>
        </w:rPr>
        <w:t xml:space="preserve"> у </w:t>
      </w:r>
      <w:proofErr w:type="spellStart"/>
      <w:r w:rsidRPr="001431A3">
        <w:rPr>
          <w:sz w:val="28"/>
          <w:szCs w:val="28"/>
        </w:rPr>
        <w:t>вузькому</w:t>
      </w:r>
      <w:proofErr w:type="spellEnd"/>
      <w:r w:rsidRPr="001431A3">
        <w:rPr>
          <w:sz w:val="28"/>
          <w:szCs w:val="28"/>
        </w:rPr>
        <w:t xml:space="preserve"> </w:t>
      </w:r>
      <w:proofErr w:type="spellStart"/>
      <w:r w:rsidRPr="001431A3">
        <w:rPr>
          <w:sz w:val="28"/>
          <w:szCs w:val="28"/>
        </w:rPr>
        <w:t>асортименті</w:t>
      </w:r>
      <w:proofErr w:type="spellEnd"/>
      <w:r w:rsidRPr="001431A3">
        <w:rPr>
          <w:sz w:val="28"/>
          <w:szCs w:val="28"/>
        </w:rPr>
        <w:t xml:space="preserve"> й </w:t>
      </w:r>
      <w:proofErr w:type="spellStart"/>
      <w:r w:rsidRPr="001431A3">
        <w:rPr>
          <w:sz w:val="28"/>
          <w:szCs w:val="28"/>
        </w:rPr>
        <w:t>малих</w:t>
      </w:r>
      <w:proofErr w:type="spellEnd"/>
      <w:r w:rsidRPr="001431A3">
        <w:rPr>
          <w:sz w:val="28"/>
          <w:szCs w:val="28"/>
        </w:rPr>
        <w:t xml:space="preserve"> </w:t>
      </w:r>
      <w:proofErr w:type="spellStart"/>
      <w:r w:rsidRPr="001431A3">
        <w:rPr>
          <w:sz w:val="28"/>
          <w:szCs w:val="28"/>
        </w:rPr>
        <w:t>кількостях</w:t>
      </w:r>
      <w:proofErr w:type="spellEnd"/>
      <w:r w:rsidRPr="001431A3">
        <w:rPr>
          <w:sz w:val="28"/>
          <w:szCs w:val="28"/>
        </w:rPr>
        <w:t xml:space="preserve">. </w:t>
      </w:r>
    </w:p>
    <w:p w14:paraId="34B2F386"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Про енергоємність продукції свідчать</w:t>
      </w:r>
      <w:r w:rsidRPr="001431A3">
        <w:rPr>
          <w:sz w:val="28"/>
          <w:szCs w:val="28"/>
          <w:lang w:val="uk-UA"/>
        </w:rPr>
        <w:t xml:space="preserve"> такі показники, як тривалість механічної і теплової обробки, температурний режим і спосіб обробки, які наведені в нормативно-технологічній документації. </w:t>
      </w:r>
    </w:p>
    <w:p w14:paraId="5035303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Ергономічні показники</w:t>
      </w:r>
      <w:r w:rsidRPr="001431A3">
        <w:rPr>
          <w:sz w:val="28"/>
          <w:szCs w:val="28"/>
          <w:lang w:val="uk-UA"/>
        </w:rPr>
        <w:t xml:space="preserve"> відображають взаємодію системи «</w:t>
      </w:r>
      <w:proofErr w:type="spellStart"/>
      <w:r w:rsidRPr="001431A3">
        <w:rPr>
          <w:sz w:val="28"/>
          <w:szCs w:val="28"/>
          <w:lang w:val="uk-UA"/>
        </w:rPr>
        <w:t>людинавиріб</w:t>
      </w:r>
      <w:proofErr w:type="spellEnd"/>
      <w:r w:rsidRPr="001431A3">
        <w:rPr>
          <w:sz w:val="28"/>
          <w:szCs w:val="28"/>
          <w:lang w:val="uk-UA"/>
        </w:rPr>
        <w:t xml:space="preserve">» і поділяються па антропометричні, гігієнічні, фізіологічні та психологічні. </w:t>
      </w:r>
      <w:r w:rsidRPr="001431A3">
        <w:rPr>
          <w:sz w:val="28"/>
          <w:szCs w:val="28"/>
        </w:rPr>
        <w:t xml:space="preserve">Для </w:t>
      </w:r>
      <w:proofErr w:type="spellStart"/>
      <w:r w:rsidRPr="001431A3">
        <w:rPr>
          <w:sz w:val="28"/>
          <w:szCs w:val="28"/>
        </w:rPr>
        <w:lastRenderedPageBreak/>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важливе</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мають</w:t>
      </w:r>
      <w:proofErr w:type="spellEnd"/>
      <w:r w:rsidRPr="001431A3">
        <w:rPr>
          <w:sz w:val="28"/>
          <w:szCs w:val="28"/>
        </w:rPr>
        <w:t xml:space="preserve"> три </w:t>
      </w:r>
      <w:proofErr w:type="spellStart"/>
      <w:r w:rsidRPr="001431A3">
        <w:rPr>
          <w:sz w:val="28"/>
          <w:szCs w:val="28"/>
        </w:rPr>
        <w:t>останні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
    <w:p w14:paraId="23885A1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sz w:val="28"/>
          <w:szCs w:val="28"/>
        </w:rPr>
        <w:t xml:space="preserve">У </w:t>
      </w:r>
      <w:proofErr w:type="spellStart"/>
      <w:r w:rsidRPr="001431A3">
        <w:rPr>
          <w:sz w:val="28"/>
          <w:szCs w:val="28"/>
        </w:rPr>
        <w:t>гігієнічному</w:t>
      </w:r>
      <w:proofErr w:type="spellEnd"/>
      <w:r w:rsidRPr="001431A3">
        <w:rPr>
          <w:sz w:val="28"/>
          <w:szCs w:val="28"/>
        </w:rPr>
        <w:t xml:space="preserve"> </w:t>
      </w:r>
      <w:proofErr w:type="spellStart"/>
      <w:r w:rsidRPr="001431A3">
        <w:rPr>
          <w:sz w:val="28"/>
          <w:szCs w:val="28"/>
        </w:rPr>
        <w:t>сенсі</w:t>
      </w:r>
      <w:proofErr w:type="spellEnd"/>
      <w:r w:rsidRPr="001431A3">
        <w:rPr>
          <w:sz w:val="28"/>
          <w:szCs w:val="28"/>
        </w:rPr>
        <w:t xml:space="preserve"> </w:t>
      </w:r>
      <w:proofErr w:type="spellStart"/>
      <w:r w:rsidRPr="001431A3">
        <w:rPr>
          <w:sz w:val="28"/>
          <w:szCs w:val="28"/>
        </w:rPr>
        <w:t>продукція</w:t>
      </w:r>
      <w:proofErr w:type="spellEnd"/>
      <w:r w:rsidRPr="001431A3">
        <w:rPr>
          <w:sz w:val="28"/>
          <w:szCs w:val="28"/>
        </w:rPr>
        <w:t xml:space="preserve"> повинна бути </w:t>
      </w:r>
      <w:proofErr w:type="spellStart"/>
      <w:r w:rsidRPr="001431A3">
        <w:rPr>
          <w:sz w:val="28"/>
          <w:szCs w:val="28"/>
        </w:rPr>
        <w:t>нешкідливою</w:t>
      </w:r>
      <w:proofErr w:type="spellEnd"/>
      <w:r w:rsidRPr="001431A3">
        <w:rPr>
          <w:sz w:val="28"/>
          <w:szCs w:val="28"/>
        </w:rPr>
        <w:t xml:space="preserve">. </w:t>
      </w:r>
      <w:r w:rsidRPr="001431A3">
        <w:rPr>
          <w:sz w:val="28"/>
          <w:szCs w:val="28"/>
          <w:lang w:val="uk-UA"/>
        </w:rPr>
        <w:t xml:space="preserve"> </w:t>
      </w:r>
    </w:p>
    <w:p w14:paraId="40F599F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b/>
          <w:i/>
          <w:sz w:val="28"/>
          <w:szCs w:val="28"/>
          <w:lang w:val="uk-UA"/>
        </w:rPr>
        <w:t xml:space="preserve">Регламентується вміст важких металів, </w:t>
      </w:r>
      <w:proofErr w:type="spellStart"/>
      <w:r w:rsidRPr="001431A3">
        <w:rPr>
          <w:b/>
          <w:i/>
          <w:sz w:val="28"/>
          <w:szCs w:val="28"/>
          <w:lang w:val="uk-UA"/>
        </w:rPr>
        <w:t>мікотоксинів</w:t>
      </w:r>
      <w:proofErr w:type="spellEnd"/>
      <w:r w:rsidRPr="001431A3">
        <w:rPr>
          <w:b/>
          <w:i/>
          <w:sz w:val="28"/>
          <w:szCs w:val="28"/>
          <w:lang w:val="uk-UA"/>
        </w:rPr>
        <w:t>, канцерогенів</w:t>
      </w:r>
      <w:r w:rsidRPr="001431A3">
        <w:rPr>
          <w:sz w:val="28"/>
          <w:szCs w:val="28"/>
          <w:lang w:val="uk-UA"/>
        </w:rPr>
        <w:t xml:space="preserve"> (у консервах, </w:t>
      </w:r>
      <w:proofErr w:type="spellStart"/>
      <w:r w:rsidRPr="001431A3">
        <w:rPr>
          <w:sz w:val="28"/>
          <w:szCs w:val="28"/>
          <w:lang w:val="uk-UA"/>
        </w:rPr>
        <w:t>фритюрних</w:t>
      </w:r>
      <w:proofErr w:type="spellEnd"/>
      <w:r w:rsidRPr="001431A3">
        <w:rPr>
          <w:sz w:val="28"/>
          <w:szCs w:val="28"/>
          <w:lang w:val="uk-UA"/>
        </w:rPr>
        <w:t xml:space="preserve"> жирах, копченнях), а також </w:t>
      </w:r>
      <w:r w:rsidRPr="001431A3">
        <w:rPr>
          <w:b/>
          <w:i/>
          <w:sz w:val="28"/>
          <w:szCs w:val="28"/>
          <w:lang w:val="uk-UA"/>
        </w:rPr>
        <w:t xml:space="preserve">загальна </w:t>
      </w:r>
      <w:proofErr w:type="spellStart"/>
      <w:r w:rsidRPr="001431A3">
        <w:rPr>
          <w:b/>
          <w:i/>
          <w:sz w:val="28"/>
          <w:szCs w:val="28"/>
          <w:lang w:val="uk-UA"/>
        </w:rPr>
        <w:t>обсіменінність</w:t>
      </w:r>
      <w:proofErr w:type="spellEnd"/>
      <w:r w:rsidRPr="001431A3">
        <w:rPr>
          <w:b/>
          <w:i/>
          <w:sz w:val="28"/>
          <w:szCs w:val="28"/>
          <w:lang w:val="uk-UA"/>
        </w:rPr>
        <w:t xml:space="preserve"> мікроорганізмами</w:t>
      </w:r>
      <w:r w:rsidRPr="001431A3">
        <w:rPr>
          <w:sz w:val="28"/>
          <w:szCs w:val="28"/>
          <w:lang w:val="uk-UA"/>
        </w:rPr>
        <w:t xml:space="preserve"> та </w:t>
      </w:r>
      <w:r w:rsidRPr="001431A3">
        <w:rPr>
          <w:b/>
          <w:i/>
          <w:sz w:val="28"/>
          <w:szCs w:val="28"/>
          <w:lang w:val="uk-UA"/>
        </w:rPr>
        <w:t>вміст окремих найнебезпечніших для людини мікроорганізмів</w:t>
      </w:r>
      <w:r w:rsidRPr="001431A3">
        <w:rPr>
          <w:sz w:val="28"/>
          <w:szCs w:val="28"/>
          <w:lang w:val="uk-UA"/>
        </w:rPr>
        <w:t xml:space="preserve"> (бактерії групи кишкової палички, стафілококи, бактерії роду протея, бактерії роду сальмонел). </w:t>
      </w:r>
    </w:p>
    <w:p w14:paraId="2920A8F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Фізіологічні показники</w:t>
      </w:r>
      <w:r w:rsidRPr="001431A3">
        <w:rPr>
          <w:sz w:val="28"/>
          <w:szCs w:val="28"/>
          <w:lang w:val="uk-UA"/>
        </w:rPr>
        <w:t xml:space="preserve"> застосовуються при визначенні відповідності продукції фізіологічним потребам людини в харчових речовинах і енергії. </w:t>
      </w:r>
      <w:proofErr w:type="spellStart"/>
      <w:r w:rsidRPr="001431A3">
        <w:rPr>
          <w:sz w:val="28"/>
          <w:szCs w:val="28"/>
        </w:rPr>
        <w:t>Критеріями</w:t>
      </w:r>
      <w:proofErr w:type="spellEnd"/>
      <w:r w:rsidRPr="001431A3">
        <w:rPr>
          <w:sz w:val="28"/>
          <w:szCs w:val="28"/>
        </w:rPr>
        <w:t xml:space="preserve">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вони </w:t>
      </w:r>
      <w:proofErr w:type="spellStart"/>
      <w:r w:rsidRPr="001431A3">
        <w:rPr>
          <w:sz w:val="28"/>
          <w:szCs w:val="28"/>
        </w:rPr>
        <w:t>виступають</w:t>
      </w:r>
      <w:proofErr w:type="spellEnd"/>
      <w:r w:rsidRPr="001431A3">
        <w:rPr>
          <w:sz w:val="28"/>
          <w:szCs w:val="28"/>
        </w:rPr>
        <w:t xml:space="preserve"> </w:t>
      </w:r>
      <w:proofErr w:type="spellStart"/>
      <w:r w:rsidRPr="001431A3">
        <w:rPr>
          <w:sz w:val="28"/>
          <w:szCs w:val="28"/>
        </w:rPr>
        <w:t>рідко</w:t>
      </w:r>
      <w:proofErr w:type="spellEnd"/>
      <w:r w:rsidRPr="001431A3">
        <w:rPr>
          <w:sz w:val="28"/>
          <w:szCs w:val="28"/>
        </w:rPr>
        <w:t xml:space="preserve">, </w:t>
      </w:r>
      <w:proofErr w:type="spellStart"/>
      <w:r w:rsidRPr="001431A3">
        <w:rPr>
          <w:sz w:val="28"/>
          <w:szCs w:val="28"/>
        </w:rPr>
        <w:t>ширше</w:t>
      </w:r>
      <w:proofErr w:type="spellEnd"/>
      <w:r w:rsidRPr="001431A3">
        <w:rPr>
          <w:sz w:val="28"/>
          <w:szCs w:val="28"/>
        </w:rPr>
        <w:t xml:space="preserve"> </w:t>
      </w:r>
      <w:proofErr w:type="spellStart"/>
      <w:r w:rsidRPr="001431A3">
        <w:rPr>
          <w:sz w:val="28"/>
          <w:szCs w:val="28"/>
        </w:rPr>
        <w:t>використовуються</w:t>
      </w:r>
      <w:proofErr w:type="spellEnd"/>
      <w:r w:rsidRPr="001431A3">
        <w:rPr>
          <w:sz w:val="28"/>
          <w:szCs w:val="28"/>
        </w:rPr>
        <w:t xml:space="preserve"> для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дієтичного</w:t>
      </w:r>
      <w:proofErr w:type="spellEnd"/>
      <w:r w:rsidRPr="001431A3">
        <w:rPr>
          <w:sz w:val="28"/>
          <w:szCs w:val="28"/>
        </w:rPr>
        <w:t xml:space="preserve"> та </w:t>
      </w:r>
      <w:proofErr w:type="spellStart"/>
      <w:r w:rsidRPr="001431A3">
        <w:rPr>
          <w:sz w:val="28"/>
          <w:szCs w:val="28"/>
        </w:rPr>
        <w:t>лікувального</w:t>
      </w:r>
      <w:proofErr w:type="spellEnd"/>
      <w:r w:rsidRPr="001431A3">
        <w:rPr>
          <w:sz w:val="28"/>
          <w:szCs w:val="28"/>
        </w:rPr>
        <w:t xml:space="preserve"> </w:t>
      </w:r>
      <w:proofErr w:type="spellStart"/>
      <w:r w:rsidRPr="001431A3">
        <w:rPr>
          <w:sz w:val="28"/>
          <w:szCs w:val="28"/>
        </w:rPr>
        <w:t>харчування</w:t>
      </w:r>
      <w:proofErr w:type="spellEnd"/>
      <w:r w:rsidRPr="001431A3">
        <w:rPr>
          <w:sz w:val="28"/>
          <w:szCs w:val="28"/>
        </w:rPr>
        <w:t xml:space="preserve">. </w:t>
      </w:r>
    </w:p>
    <w:p w14:paraId="64FEFED2"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Психологічні</w:t>
      </w:r>
      <w:proofErr w:type="spellEnd"/>
      <w:r w:rsidRPr="001431A3">
        <w:rPr>
          <w:b/>
          <w:i/>
          <w:sz w:val="28"/>
          <w:szCs w:val="28"/>
        </w:rPr>
        <w:t xml:space="preserve"> </w:t>
      </w:r>
      <w:proofErr w:type="spellStart"/>
      <w:r w:rsidRPr="001431A3">
        <w:rPr>
          <w:b/>
          <w:i/>
          <w:sz w:val="28"/>
          <w:szCs w:val="28"/>
        </w:rPr>
        <w:t>показники</w:t>
      </w:r>
      <w:proofErr w:type="spellEnd"/>
      <w:r w:rsidRPr="001431A3">
        <w:rPr>
          <w:sz w:val="28"/>
          <w:szCs w:val="28"/>
        </w:rPr>
        <w:t xml:space="preserve"> </w:t>
      </w:r>
      <w:proofErr w:type="spellStart"/>
      <w:r w:rsidRPr="001431A3">
        <w:rPr>
          <w:sz w:val="28"/>
          <w:szCs w:val="28"/>
        </w:rPr>
        <w:t>застосовують</w:t>
      </w:r>
      <w:proofErr w:type="spellEnd"/>
      <w:r w:rsidRPr="001431A3">
        <w:rPr>
          <w:sz w:val="28"/>
          <w:szCs w:val="28"/>
        </w:rPr>
        <w:t xml:space="preserve"> у </w:t>
      </w:r>
      <w:proofErr w:type="spellStart"/>
      <w:r w:rsidRPr="001431A3">
        <w:rPr>
          <w:sz w:val="28"/>
          <w:szCs w:val="28"/>
        </w:rPr>
        <w:t>визначенні</w:t>
      </w:r>
      <w:proofErr w:type="spellEnd"/>
      <w:r w:rsidRPr="001431A3">
        <w:rPr>
          <w:sz w:val="28"/>
          <w:szCs w:val="28"/>
        </w:rPr>
        <w:t xml:space="preserve"> </w:t>
      </w:r>
      <w:proofErr w:type="spellStart"/>
      <w:r w:rsidRPr="001431A3">
        <w:rPr>
          <w:sz w:val="28"/>
          <w:szCs w:val="28"/>
        </w:rPr>
        <w:t>відповідності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психологічним</w:t>
      </w:r>
      <w:proofErr w:type="spellEnd"/>
      <w:r w:rsidRPr="001431A3">
        <w:rPr>
          <w:sz w:val="28"/>
          <w:szCs w:val="28"/>
        </w:rPr>
        <w:t xml:space="preserve"> </w:t>
      </w:r>
      <w:proofErr w:type="spellStart"/>
      <w:r w:rsidRPr="001431A3">
        <w:rPr>
          <w:sz w:val="28"/>
          <w:szCs w:val="28"/>
        </w:rPr>
        <w:t>особливостям</w:t>
      </w:r>
      <w:proofErr w:type="spellEnd"/>
      <w:r w:rsidRPr="001431A3">
        <w:rPr>
          <w:sz w:val="28"/>
          <w:szCs w:val="28"/>
        </w:rPr>
        <w:t xml:space="preserve"> </w:t>
      </w:r>
      <w:proofErr w:type="spellStart"/>
      <w:r w:rsidRPr="001431A3">
        <w:rPr>
          <w:sz w:val="28"/>
          <w:szCs w:val="28"/>
        </w:rPr>
        <w:t>людини</w:t>
      </w:r>
      <w:proofErr w:type="spellEnd"/>
      <w:r w:rsidRPr="001431A3">
        <w:rPr>
          <w:sz w:val="28"/>
          <w:szCs w:val="28"/>
        </w:rPr>
        <w:t xml:space="preserve"> (</w:t>
      </w:r>
      <w:proofErr w:type="spellStart"/>
      <w:r w:rsidRPr="001431A3">
        <w:rPr>
          <w:sz w:val="28"/>
          <w:szCs w:val="28"/>
        </w:rPr>
        <w:t>національним</w:t>
      </w:r>
      <w:proofErr w:type="spellEnd"/>
      <w:r w:rsidRPr="001431A3">
        <w:rPr>
          <w:sz w:val="28"/>
          <w:szCs w:val="28"/>
        </w:rPr>
        <w:t xml:space="preserve">, </w:t>
      </w:r>
      <w:proofErr w:type="spellStart"/>
      <w:r w:rsidRPr="001431A3">
        <w:rPr>
          <w:sz w:val="28"/>
          <w:szCs w:val="28"/>
        </w:rPr>
        <w:t>індивіду</w:t>
      </w:r>
      <w:proofErr w:type="spellEnd"/>
      <w:r w:rsidRPr="001431A3">
        <w:rPr>
          <w:sz w:val="28"/>
          <w:szCs w:val="28"/>
          <w:lang w:val="uk-UA"/>
        </w:rPr>
        <w:t>-</w:t>
      </w:r>
      <w:proofErr w:type="spellStart"/>
      <w:r w:rsidRPr="001431A3">
        <w:rPr>
          <w:sz w:val="28"/>
          <w:szCs w:val="28"/>
        </w:rPr>
        <w:t>альним</w:t>
      </w:r>
      <w:proofErr w:type="spellEnd"/>
      <w:r w:rsidRPr="001431A3">
        <w:rPr>
          <w:sz w:val="28"/>
          <w:szCs w:val="28"/>
        </w:rPr>
        <w:t xml:space="preserve">). </w:t>
      </w:r>
    </w:p>
    <w:p w14:paraId="25829821"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r>
      <w:r w:rsidRPr="001431A3">
        <w:rPr>
          <w:b/>
          <w:i/>
          <w:sz w:val="28"/>
          <w:szCs w:val="28"/>
          <w:lang w:val="uk-UA"/>
        </w:rPr>
        <w:t>Естетичні показники</w:t>
      </w:r>
      <w:r w:rsidRPr="001431A3">
        <w:rPr>
          <w:sz w:val="28"/>
          <w:szCs w:val="28"/>
          <w:lang w:val="uk-UA"/>
        </w:rPr>
        <w:t xml:space="preserve"> характеризують зовнішню виразність, оригінальність, цілісність композиції, виразність і раціональність форм, стабільність товарного виду продукції. </w:t>
      </w:r>
      <w:proofErr w:type="spellStart"/>
      <w:r w:rsidRPr="001431A3">
        <w:rPr>
          <w:sz w:val="28"/>
          <w:szCs w:val="28"/>
        </w:rPr>
        <w:t>Вимоги</w:t>
      </w:r>
      <w:proofErr w:type="spellEnd"/>
      <w:r w:rsidRPr="001431A3">
        <w:rPr>
          <w:sz w:val="28"/>
          <w:szCs w:val="28"/>
        </w:rPr>
        <w:t xml:space="preserve"> до </w:t>
      </w:r>
      <w:proofErr w:type="spellStart"/>
      <w:r w:rsidRPr="001431A3">
        <w:rPr>
          <w:sz w:val="28"/>
          <w:szCs w:val="28"/>
        </w:rPr>
        <w:t>зовнішнього</w:t>
      </w:r>
      <w:proofErr w:type="spellEnd"/>
      <w:r w:rsidRPr="001431A3">
        <w:rPr>
          <w:sz w:val="28"/>
          <w:szCs w:val="28"/>
        </w:rPr>
        <w:t xml:space="preserve"> </w:t>
      </w:r>
      <w:proofErr w:type="spellStart"/>
      <w:r w:rsidRPr="001431A3">
        <w:rPr>
          <w:sz w:val="28"/>
          <w:szCs w:val="28"/>
        </w:rPr>
        <w:t>вигляду</w:t>
      </w:r>
      <w:proofErr w:type="spellEnd"/>
      <w:r w:rsidRPr="001431A3">
        <w:rPr>
          <w:sz w:val="28"/>
          <w:szCs w:val="28"/>
        </w:rPr>
        <w:t xml:space="preserve">, </w:t>
      </w:r>
      <w:proofErr w:type="spellStart"/>
      <w:r w:rsidRPr="001431A3">
        <w:rPr>
          <w:sz w:val="28"/>
          <w:szCs w:val="28"/>
        </w:rPr>
        <w:t>форми</w:t>
      </w:r>
      <w:proofErr w:type="spellEnd"/>
      <w:r w:rsidRPr="001431A3">
        <w:rPr>
          <w:sz w:val="28"/>
          <w:szCs w:val="28"/>
        </w:rPr>
        <w:t xml:space="preserve">, </w:t>
      </w:r>
      <w:proofErr w:type="spellStart"/>
      <w:r w:rsidRPr="001431A3">
        <w:rPr>
          <w:sz w:val="28"/>
          <w:szCs w:val="28"/>
        </w:rPr>
        <w:t>кольору</w:t>
      </w:r>
      <w:proofErr w:type="spellEnd"/>
      <w:r w:rsidRPr="001431A3">
        <w:rPr>
          <w:sz w:val="28"/>
          <w:szCs w:val="28"/>
        </w:rPr>
        <w:t xml:space="preserve">, </w:t>
      </w:r>
      <w:proofErr w:type="spellStart"/>
      <w:r w:rsidRPr="001431A3">
        <w:rPr>
          <w:sz w:val="28"/>
          <w:szCs w:val="28"/>
        </w:rPr>
        <w:t>прозорості</w:t>
      </w:r>
      <w:proofErr w:type="spellEnd"/>
      <w:r w:rsidRPr="001431A3">
        <w:rPr>
          <w:sz w:val="28"/>
          <w:szCs w:val="28"/>
        </w:rPr>
        <w:t xml:space="preserve">, </w:t>
      </w:r>
      <w:proofErr w:type="spellStart"/>
      <w:r w:rsidRPr="001431A3">
        <w:rPr>
          <w:sz w:val="28"/>
          <w:szCs w:val="28"/>
        </w:rPr>
        <w:t>мутності</w:t>
      </w:r>
      <w:proofErr w:type="spellEnd"/>
      <w:r w:rsidRPr="001431A3">
        <w:rPr>
          <w:sz w:val="28"/>
          <w:szCs w:val="28"/>
        </w:rPr>
        <w:t xml:space="preserve"> </w:t>
      </w:r>
      <w:proofErr w:type="spellStart"/>
      <w:r w:rsidRPr="001431A3">
        <w:rPr>
          <w:sz w:val="28"/>
          <w:szCs w:val="28"/>
        </w:rPr>
        <w:t>обговорені</w:t>
      </w:r>
      <w:proofErr w:type="spellEnd"/>
      <w:r w:rsidRPr="001431A3">
        <w:rPr>
          <w:sz w:val="28"/>
          <w:szCs w:val="28"/>
        </w:rPr>
        <w:t xml:space="preserve"> в нормативно-</w:t>
      </w:r>
      <w:proofErr w:type="spellStart"/>
      <w:r w:rsidRPr="001431A3">
        <w:rPr>
          <w:sz w:val="28"/>
          <w:szCs w:val="28"/>
        </w:rPr>
        <w:t>технічній</w:t>
      </w:r>
      <w:proofErr w:type="spellEnd"/>
      <w:r w:rsidRPr="001431A3">
        <w:rPr>
          <w:sz w:val="28"/>
          <w:szCs w:val="28"/>
        </w:rPr>
        <w:t xml:space="preserve"> </w:t>
      </w:r>
      <w:proofErr w:type="spellStart"/>
      <w:r w:rsidRPr="001431A3">
        <w:rPr>
          <w:sz w:val="28"/>
          <w:szCs w:val="28"/>
        </w:rPr>
        <w:t>документації</w:t>
      </w:r>
      <w:proofErr w:type="spellEnd"/>
      <w:r w:rsidRPr="001431A3">
        <w:rPr>
          <w:sz w:val="28"/>
          <w:szCs w:val="28"/>
        </w:rPr>
        <w:t xml:space="preserve"> на </w:t>
      </w:r>
      <w:proofErr w:type="spellStart"/>
      <w:r w:rsidRPr="001431A3">
        <w:rPr>
          <w:sz w:val="28"/>
          <w:szCs w:val="28"/>
        </w:rPr>
        <w:t>окремі</w:t>
      </w:r>
      <w:proofErr w:type="spellEnd"/>
      <w:r w:rsidRPr="001431A3">
        <w:rPr>
          <w:sz w:val="28"/>
          <w:szCs w:val="28"/>
        </w:rPr>
        <w:t xml:space="preserve"> </w:t>
      </w:r>
      <w:proofErr w:type="spellStart"/>
      <w:r w:rsidRPr="001431A3">
        <w:rPr>
          <w:sz w:val="28"/>
          <w:szCs w:val="28"/>
        </w:rPr>
        <w:t>види</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в стандартах і </w:t>
      </w:r>
      <w:proofErr w:type="spellStart"/>
      <w:r w:rsidRPr="001431A3">
        <w:rPr>
          <w:sz w:val="28"/>
          <w:szCs w:val="28"/>
        </w:rPr>
        <w:t>технічних</w:t>
      </w:r>
      <w:proofErr w:type="spellEnd"/>
      <w:r w:rsidRPr="001431A3">
        <w:rPr>
          <w:sz w:val="28"/>
          <w:szCs w:val="28"/>
        </w:rPr>
        <w:t xml:space="preserve"> </w:t>
      </w:r>
      <w:proofErr w:type="spellStart"/>
      <w:r w:rsidRPr="001431A3">
        <w:rPr>
          <w:sz w:val="28"/>
          <w:szCs w:val="28"/>
        </w:rPr>
        <w:t>умовах</w:t>
      </w:r>
      <w:proofErr w:type="spellEnd"/>
      <w:r w:rsidRPr="001431A3">
        <w:rPr>
          <w:sz w:val="28"/>
          <w:szCs w:val="28"/>
        </w:rPr>
        <w:t xml:space="preserve">, </w:t>
      </w:r>
      <w:proofErr w:type="spellStart"/>
      <w:r w:rsidRPr="001431A3">
        <w:rPr>
          <w:sz w:val="28"/>
          <w:szCs w:val="28"/>
        </w:rPr>
        <w:t>збірниках</w:t>
      </w:r>
      <w:proofErr w:type="spellEnd"/>
      <w:r w:rsidRPr="001431A3">
        <w:rPr>
          <w:sz w:val="28"/>
          <w:szCs w:val="28"/>
        </w:rPr>
        <w:t xml:space="preserve"> рецептур. У </w:t>
      </w:r>
      <w:proofErr w:type="spellStart"/>
      <w:r w:rsidRPr="001431A3">
        <w:rPr>
          <w:sz w:val="28"/>
          <w:szCs w:val="28"/>
        </w:rPr>
        <w:t>збірниках</w:t>
      </w:r>
      <w:proofErr w:type="spellEnd"/>
      <w:r w:rsidRPr="001431A3">
        <w:rPr>
          <w:sz w:val="28"/>
          <w:szCs w:val="28"/>
        </w:rPr>
        <w:t xml:space="preserve"> рецептур </w:t>
      </w:r>
      <w:proofErr w:type="spellStart"/>
      <w:r w:rsidRPr="001431A3">
        <w:rPr>
          <w:sz w:val="28"/>
          <w:szCs w:val="28"/>
        </w:rPr>
        <w:t>описані</w:t>
      </w:r>
      <w:proofErr w:type="spellEnd"/>
      <w:r w:rsidRPr="001431A3">
        <w:rPr>
          <w:sz w:val="28"/>
          <w:szCs w:val="28"/>
        </w:rPr>
        <w:t xml:space="preserve"> правила </w:t>
      </w:r>
      <w:proofErr w:type="spellStart"/>
      <w:r w:rsidRPr="001431A3">
        <w:rPr>
          <w:sz w:val="28"/>
          <w:szCs w:val="28"/>
        </w:rPr>
        <w:t>оформлення</w:t>
      </w:r>
      <w:proofErr w:type="spellEnd"/>
      <w:r w:rsidRPr="001431A3">
        <w:rPr>
          <w:sz w:val="28"/>
          <w:szCs w:val="28"/>
        </w:rPr>
        <w:t xml:space="preserve"> й </w:t>
      </w:r>
      <w:proofErr w:type="spellStart"/>
      <w:r w:rsidRPr="001431A3">
        <w:rPr>
          <w:sz w:val="28"/>
          <w:szCs w:val="28"/>
        </w:rPr>
        <w:t>подавання</w:t>
      </w:r>
      <w:proofErr w:type="spellEnd"/>
      <w:r w:rsidRPr="001431A3">
        <w:rPr>
          <w:sz w:val="28"/>
          <w:szCs w:val="28"/>
        </w:rPr>
        <w:t xml:space="preserve"> </w:t>
      </w:r>
      <w:proofErr w:type="spellStart"/>
      <w:r w:rsidRPr="001431A3">
        <w:rPr>
          <w:sz w:val="28"/>
          <w:szCs w:val="28"/>
        </w:rPr>
        <w:t>страв</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також</w:t>
      </w:r>
      <w:proofErr w:type="spellEnd"/>
      <w:r w:rsidRPr="001431A3">
        <w:rPr>
          <w:sz w:val="28"/>
          <w:szCs w:val="28"/>
        </w:rPr>
        <w:t xml:space="preserve"> </w:t>
      </w:r>
      <w:proofErr w:type="spellStart"/>
      <w:r w:rsidRPr="001431A3">
        <w:rPr>
          <w:sz w:val="28"/>
          <w:szCs w:val="28"/>
        </w:rPr>
        <w:t>позначається</w:t>
      </w:r>
      <w:proofErr w:type="spellEnd"/>
      <w:r w:rsidRPr="001431A3">
        <w:rPr>
          <w:sz w:val="28"/>
          <w:szCs w:val="28"/>
        </w:rPr>
        <w:t xml:space="preserve"> на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w:t>
      </w:r>
    </w:p>
    <w:p w14:paraId="1E12FBAA"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sz w:val="28"/>
          <w:szCs w:val="28"/>
        </w:rPr>
        <w:t>Показники</w:t>
      </w:r>
      <w:proofErr w:type="spellEnd"/>
      <w:r w:rsidRPr="001431A3">
        <w:rPr>
          <w:b/>
          <w:sz w:val="28"/>
          <w:szCs w:val="28"/>
        </w:rPr>
        <w:t xml:space="preserve"> </w:t>
      </w:r>
      <w:proofErr w:type="spellStart"/>
      <w:r w:rsidRPr="001431A3">
        <w:rPr>
          <w:b/>
          <w:sz w:val="28"/>
          <w:szCs w:val="28"/>
        </w:rPr>
        <w:t>стандартизації</w:t>
      </w:r>
      <w:proofErr w:type="spellEnd"/>
      <w:r w:rsidRPr="001431A3">
        <w:rPr>
          <w:b/>
          <w:sz w:val="28"/>
          <w:szCs w:val="28"/>
        </w:rPr>
        <w:t xml:space="preserve"> й </w:t>
      </w:r>
      <w:proofErr w:type="spellStart"/>
      <w:r w:rsidRPr="001431A3">
        <w:rPr>
          <w:b/>
          <w:sz w:val="28"/>
          <w:szCs w:val="28"/>
        </w:rPr>
        <w:t>уніфікації</w:t>
      </w:r>
      <w:proofErr w:type="spellEnd"/>
      <w:r w:rsidRPr="001431A3">
        <w:rPr>
          <w:sz w:val="28"/>
          <w:szCs w:val="28"/>
        </w:rPr>
        <w:t xml:space="preserve"> </w:t>
      </w:r>
      <w:proofErr w:type="spellStart"/>
      <w:r w:rsidRPr="001431A3">
        <w:rPr>
          <w:sz w:val="28"/>
          <w:szCs w:val="28"/>
        </w:rPr>
        <w:t>характеризують</w:t>
      </w:r>
      <w:proofErr w:type="spellEnd"/>
      <w:r w:rsidRPr="001431A3">
        <w:rPr>
          <w:sz w:val="28"/>
          <w:szCs w:val="28"/>
        </w:rPr>
        <w:t xml:space="preserve"> </w:t>
      </w:r>
      <w:proofErr w:type="spellStart"/>
      <w:r w:rsidRPr="001431A3">
        <w:rPr>
          <w:sz w:val="28"/>
          <w:szCs w:val="28"/>
        </w:rPr>
        <w:t>ступінь</w:t>
      </w:r>
      <w:proofErr w:type="spellEnd"/>
      <w:r w:rsidRPr="001431A3">
        <w:rPr>
          <w:sz w:val="28"/>
          <w:szCs w:val="28"/>
        </w:rPr>
        <w:t xml:space="preserve"> </w:t>
      </w:r>
      <w:proofErr w:type="spellStart"/>
      <w:r w:rsidRPr="001431A3">
        <w:rPr>
          <w:sz w:val="28"/>
          <w:szCs w:val="28"/>
        </w:rPr>
        <w:t>використання</w:t>
      </w:r>
      <w:proofErr w:type="spellEnd"/>
      <w:r w:rsidRPr="001431A3">
        <w:rPr>
          <w:sz w:val="28"/>
          <w:szCs w:val="28"/>
        </w:rPr>
        <w:t xml:space="preserve"> в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стандартних</w:t>
      </w:r>
      <w:proofErr w:type="spellEnd"/>
      <w:r w:rsidRPr="001431A3">
        <w:rPr>
          <w:sz w:val="28"/>
          <w:szCs w:val="28"/>
        </w:rPr>
        <w:t xml:space="preserve"> та </w:t>
      </w:r>
      <w:proofErr w:type="spellStart"/>
      <w:r w:rsidRPr="001431A3">
        <w:rPr>
          <w:sz w:val="28"/>
          <w:szCs w:val="28"/>
        </w:rPr>
        <w:t>уніфікованих</w:t>
      </w:r>
      <w:proofErr w:type="spellEnd"/>
      <w:r w:rsidRPr="001431A3">
        <w:rPr>
          <w:sz w:val="28"/>
          <w:szCs w:val="28"/>
        </w:rPr>
        <w:t xml:space="preserve"> </w:t>
      </w:r>
      <w:proofErr w:type="spellStart"/>
      <w:r w:rsidRPr="001431A3">
        <w:rPr>
          <w:sz w:val="28"/>
          <w:szCs w:val="28"/>
        </w:rPr>
        <w:t>виробів</w:t>
      </w:r>
      <w:proofErr w:type="spellEnd"/>
      <w:r w:rsidRPr="001431A3">
        <w:rPr>
          <w:sz w:val="28"/>
          <w:szCs w:val="28"/>
        </w:rPr>
        <w:t xml:space="preserve">, </w:t>
      </w:r>
      <w:proofErr w:type="spellStart"/>
      <w:r w:rsidRPr="001431A3">
        <w:rPr>
          <w:sz w:val="28"/>
          <w:szCs w:val="28"/>
        </w:rPr>
        <w:t>компонентів</w:t>
      </w:r>
      <w:proofErr w:type="spellEnd"/>
      <w:r w:rsidRPr="001431A3">
        <w:rPr>
          <w:sz w:val="28"/>
          <w:szCs w:val="28"/>
        </w:rPr>
        <w:t xml:space="preserve">, </w:t>
      </w:r>
      <w:proofErr w:type="spellStart"/>
      <w:r w:rsidRPr="001431A3">
        <w:rPr>
          <w:sz w:val="28"/>
          <w:szCs w:val="28"/>
        </w:rPr>
        <w:t>окремих</w:t>
      </w:r>
      <w:proofErr w:type="spellEnd"/>
      <w:r w:rsidRPr="001431A3">
        <w:rPr>
          <w:sz w:val="28"/>
          <w:szCs w:val="28"/>
        </w:rPr>
        <w:t xml:space="preserve"> </w:t>
      </w:r>
      <w:proofErr w:type="spellStart"/>
      <w:r w:rsidRPr="001431A3">
        <w:rPr>
          <w:sz w:val="28"/>
          <w:szCs w:val="28"/>
        </w:rPr>
        <w:t>елементів</w:t>
      </w:r>
      <w:proofErr w:type="spellEnd"/>
      <w:r w:rsidRPr="001431A3">
        <w:rPr>
          <w:sz w:val="28"/>
          <w:szCs w:val="28"/>
        </w:rPr>
        <w:t xml:space="preserve">. </w:t>
      </w:r>
      <w:proofErr w:type="spellStart"/>
      <w:r w:rsidRPr="001431A3">
        <w:rPr>
          <w:sz w:val="28"/>
          <w:szCs w:val="28"/>
        </w:rPr>
        <w:t>Кінцевою</w:t>
      </w:r>
      <w:proofErr w:type="spellEnd"/>
      <w:r w:rsidRPr="001431A3">
        <w:rPr>
          <w:sz w:val="28"/>
          <w:szCs w:val="28"/>
        </w:rPr>
        <w:t xml:space="preserve"> метою </w:t>
      </w:r>
      <w:proofErr w:type="spellStart"/>
      <w:r w:rsidRPr="001431A3">
        <w:rPr>
          <w:sz w:val="28"/>
          <w:szCs w:val="28"/>
        </w:rPr>
        <w:t>уніфікації</w:t>
      </w:r>
      <w:proofErr w:type="spellEnd"/>
      <w:r w:rsidRPr="001431A3">
        <w:rPr>
          <w:sz w:val="28"/>
          <w:szCs w:val="28"/>
        </w:rPr>
        <w:t xml:space="preserve"> є </w:t>
      </w:r>
      <w:proofErr w:type="spellStart"/>
      <w:r w:rsidRPr="001431A3">
        <w:rPr>
          <w:sz w:val="28"/>
          <w:szCs w:val="28"/>
        </w:rPr>
        <w:t>стандартизація</w:t>
      </w:r>
      <w:proofErr w:type="spellEnd"/>
      <w:r w:rsidRPr="001431A3">
        <w:rPr>
          <w:sz w:val="28"/>
          <w:szCs w:val="28"/>
        </w:rPr>
        <w:t>.</w:t>
      </w:r>
    </w:p>
    <w:p w14:paraId="594D5BC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Стандартизація складу і структури дозволяє одержувати продукцію із заданими й відтвореними властивостями, а також модельні системи для вивчення впливу технологічних параметрів виробництва і кулінарної обробки продуктів на якість напівфабрикатів і готову продукцію. </w:t>
      </w:r>
      <w:proofErr w:type="spellStart"/>
      <w:r w:rsidRPr="001431A3">
        <w:rPr>
          <w:sz w:val="28"/>
          <w:szCs w:val="28"/>
        </w:rPr>
        <w:t>Застосування</w:t>
      </w:r>
      <w:proofErr w:type="spellEnd"/>
      <w:r w:rsidRPr="001431A3">
        <w:rPr>
          <w:sz w:val="28"/>
          <w:szCs w:val="28"/>
        </w:rPr>
        <w:t xml:space="preserve"> </w:t>
      </w:r>
      <w:proofErr w:type="spellStart"/>
      <w:r w:rsidRPr="001431A3">
        <w:rPr>
          <w:sz w:val="28"/>
          <w:szCs w:val="28"/>
        </w:rPr>
        <w:lastRenderedPageBreak/>
        <w:t>уніфікованих</w:t>
      </w:r>
      <w:proofErr w:type="spellEnd"/>
      <w:r w:rsidRPr="001431A3">
        <w:rPr>
          <w:sz w:val="28"/>
          <w:szCs w:val="28"/>
        </w:rPr>
        <w:t xml:space="preserve"> </w:t>
      </w:r>
      <w:proofErr w:type="spellStart"/>
      <w:r w:rsidRPr="001431A3">
        <w:rPr>
          <w:sz w:val="28"/>
          <w:szCs w:val="28"/>
        </w:rPr>
        <w:t>технологічних</w:t>
      </w:r>
      <w:proofErr w:type="spellEnd"/>
      <w:r w:rsidRPr="001431A3">
        <w:rPr>
          <w:sz w:val="28"/>
          <w:szCs w:val="28"/>
        </w:rPr>
        <w:t xml:space="preserve"> </w:t>
      </w:r>
      <w:proofErr w:type="spellStart"/>
      <w:r w:rsidRPr="001431A3">
        <w:rPr>
          <w:sz w:val="28"/>
          <w:szCs w:val="28"/>
        </w:rPr>
        <w:t>процесів</w:t>
      </w:r>
      <w:proofErr w:type="spellEnd"/>
      <w:r w:rsidRPr="001431A3">
        <w:rPr>
          <w:sz w:val="28"/>
          <w:szCs w:val="28"/>
        </w:rPr>
        <w:t xml:space="preserve"> </w:t>
      </w:r>
      <w:proofErr w:type="spellStart"/>
      <w:r w:rsidRPr="001431A3">
        <w:rPr>
          <w:sz w:val="28"/>
          <w:szCs w:val="28"/>
        </w:rPr>
        <w:t>дозволяє</w:t>
      </w:r>
      <w:proofErr w:type="spellEnd"/>
      <w:r w:rsidRPr="001431A3">
        <w:rPr>
          <w:sz w:val="28"/>
          <w:szCs w:val="28"/>
        </w:rPr>
        <w:t xml:space="preserve"> </w:t>
      </w:r>
      <w:proofErr w:type="spellStart"/>
      <w:r w:rsidRPr="001431A3">
        <w:rPr>
          <w:sz w:val="28"/>
          <w:szCs w:val="28"/>
        </w:rPr>
        <w:t>знизити</w:t>
      </w:r>
      <w:proofErr w:type="spellEnd"/>
      <w:r w:rsidRPr="001431A3">
        <w:rPr>
          <w:sz w:val="28"/>
          <w:szCs w:val="28"/>
        </w:rPr>
        <w:t xml:space="preserve"> </w:t>
      </w:r>
      <w:proofErr w:type="spellStart"/>
      <w:r w:rsidRPr="001431A3">
        <w:rPr>
          <w:sz w:val="28"/>
          <w:szCs w:val="28"/>
        </w:rPr>
        <w:t>витрати</w:t>
      </w:r>
      <w:proofErr w:type="spellEnd"/>
      <w:r w:rsidRPr="001431A3">
        <w:rPr>
          <w:sz w:val="28"/>
          <w:szCs w:val="28"/>
        </w:rPr>
        <w:t xml:space="preserve"> </w:t>
      </w:r>
      <w:proofErr w:type="spellStart"/>
      <w:r w:rsidRPr="001431A3">
        <w:rPr>
          <w:sz w:val="28"/>
          <w:szCs w:val="28"/>
        </w:rPr>
        <w:t>праці</w:t>
      </w:r>
      <w:proofErr w:type="spellEnd"/>
      <w:r w:rsidRPr="001431A3">
        <w:rPr>
          <w:sz w:val="28"/>
          <w:szCs w:val="28"/>
        </w:rPr>
        <w:t xml:space="preserve"> на </w:t>
      </w:r>
      <w:proofErr w:type="spellStart"/>
      <w:r w:rsidRPr="001431A3">
        <w:rPr>
          <w:sz w:val="28"/>
          <w:szCs w:val="28"/>
        </w:rPr>
        <w:t>одиницю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07C6FC40"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Економічні</w:t>
      </w:r>
      <w:proofErr w:type="spellEnd"/>
      <w:r w:rsidRPr="001431A3">
        <w:rPr>
          <w:b/>
          <w:i/>
          <w:sz w:val="28"/>
          <w:szCs w:val="28"/>
        </w:rPr>
        <w:t xml:space="preserve"> </w:t>
      </w:r>
      <w:proofErr w:type="spellStart"/>
      <w:r w:rsidRPr="001431A3">
        <w:rPr>
          <w:b/>
          <w:i/>
          <w:sz w:val="28"/>
          <w:szCs w:val="28"/>
        </w:rPr>
        <w:t>показники</w:t>
      </w:r>
      <w:proofErr w:type="spellEnd"/>
      <w:r w:rsidRPr="001431A3">
        <w:rPr>
          <w:sz w:val="28"/>
          <w:szCs w:val="28"/>
        </w:rPr>
        <w:t xml:space="preserve"> </w:t>
      </w:r>
      <w:proofErr w:type="spellStart"/>
      <w:r w:rsidRPr="001431A3">
        <w:rPr>
          <w:sz w:val="28"/>
          <w:szCs w:val="28"/>
        </w:rPr>
        <w:t>характеризують</w:t>
      </w:r>
      <w:proofErr w:type="spellEnd"/>
      <w:r w:rsidRPr="001431A3">
        <w:rPr>
          <w:sz w:val="28"/>
          <w:szCs w:val="28"/>
        </w:rPr>
        <w:t xml:space="preserve"> </w:t>
      </w:r>
      <w:proofErr w:type="spellStart"/>
      <w:r w:rsidRPr="001431A3">
        <w:rPr>
          <w:sz w:val="28"/>
          <w:szCs w:val="28"/>
        </w:rPr>
        <w:t>витрати</w:t>
      </w:r>
      <w:proofErr w:type="spellEnd"/>
      <w:r w:rsidRPr="001431A3">
        <w:rPr>
          <w:sz w:val="28"/>
          <w:szCs w:val="28"/>
        </w:rPr>
        <w:t xml:space="preserve"> на </w:t>
      </w:r>
      <w:proofErr w:type="spellStart"/>
      <w:r w:rsidRPr="001431A3">
        <w:rPr>
          <w:sz w:val="28"/>
          <w:szCs w:val="28"/>
        </w:rPr>
        <w:t>розробку</w:t>
      </w:r>
      <w:proofErr w:type="spellEnd"/>
      <w:r w:rsidRPr="001431A3">
        <w:rPr>
          <w:sz w:val="28"/>
          <w:szCs w:val="28"/>
        </w:rPr>
        <w:t xml:space="preserve">, </w:t>
      </w:r>
      <w:proofErr w:type="spellStart"/>
      <w:r w:rsidRPr="001431A3">
        <w:rPr>
          <w:sz w:val="28"/>
          <w:szCs w:val="28"/>
        </w:rPr>
        <w:t>виготовлення</w:t>
      </w:r>
      <w:proofErr w:type="spellEnd"/>
      <w:r w:rsidRPr="001431A3">
        <w:rPr>
          <w:sz w:val="28"/>
          <w:szCs w:val="28"/>
        </w:rPr>
        <w:t xml:space="preserve">, </w:t>
      </w:r>
      <w:proofErr w:type="spellStart"/>
      <w:r w:rsidRPr="001431A3">
        <w:rPr>
          <w:sz w:val="28"/>
          <w:szCs w:val="28"/>
        </w:rPr>
        <w:t>зберігання</w:t>
      </w:r>
      <w:proofErr w:type="spellEnd"/>
      <w:r w:rsidRPr="001431A3">
        <w:rPr>
          <w:sz w:val="28"/>
          <w:szCs w:val="28"/>
        </w:rPr>
        <w:t xml:space="preserve"> й </w:t>
      </w:r>
      <w:proofErr w:type="spellStart"/>
      <w:r w:rsidRPr="001431A3">
        <w:rPr>
          <w:sz w:val="28"/>
          <w:szCs w:val="28"/>
        </w:rPr>
        <w:t>реалізацію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За </w:t>
      </w:r>
      <w:proofErr w:type="spellStart"/>
      <w:r w:rsidRPr="001431A3">
        <w:rPr>
          <w:sz w:val="28"/>
          <w:szCs w:val="28"/>
        </w:rPr>
        <w:t>допомогою</w:t>
      </w:r>
      <w:proofErr w:type="spellEnd"/>
      <w:r w:rsidRPr="001431A3">
        <w:rPr>
          <w:sz w:val="28"/>
          <w:szCs w:val="28"/>
        </w:rPr>
        <w:t xml:space="preserve"> </w:t>
      </w:r>
      <w:proofErr w:type="spellStart"/>
      <w:r w:rsidRPr="001431A3">
        <w:rPr>
          <w:sz w:val="28"/>
          <w:szCs w:val="28"/>
        </w:rPr>
        <w:t>економічних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оцінюють</w:t>
      </w:r>
      <w:proofErr w:type="spellEnd"/>
      <w:r w:rsidRPr="001431A3">
        <w:rPr>
          <w:sz w:val="28"/>
          <w:szCs w:val="28"/>
        </w:rPr>
        <w:t xml:space="preserve"> </w:t>
      </w:r>
      <w:proofErr w:type="spellStart"/>
      <w:r w:rsidRPr="001431A3">
        <w:rPr>
          <w:sz w:val="28"/>
          <w:szCs w:val="28"/>
        </w:rPr>
        <w:t>технологічність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рівень</w:t>
      </w:r>
      <w:proofErr w:type="spellEnd"/>
      <w:r w:rsidRPr="001431A3">
        <w:rPr>
          <w:sz w:val="28"/>
          <w:szCs w:val="28"/>
        </w:rPr>
        <w:t xml:space="preserve">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уніфікації</w:t>
      </w:r>
      <w:proofErr w:type="spellEnd"/>
      <w:r w:rsidRPr="001431A3">
        <w:rPr>
          <w:sz w:val="28"/>
          <w:szCs w:val="28"/>
        </w:rPr>
        <w:t xml:space="preserve"> та </w:t>
      </w:r>
      <w:proofErr w:type="spellStart"/>
      <w:r w:rsidRPr="001431A3">
        <w:rPr>
          <w:sz w:val="28"/>
          <w:szCs w:val="28"/>
        </w:rPr>
        <w:t>ін</w:t>
      </w:r>
      <w:proofErr w:type="spellEnd"/>
      <w:r w:rsidRPr="001431A3">
        <w:rPr>
          <w:sz w:val="28"/>
          <w:szCs w:val="28"/>
        </w:rPr>
        <w:t xml:space="preserve">. </w:t>
      </w:r>
      <w:proofErr w:type="spellStart"/>
      <w:r w:rsidRPr="001431A3">
        <w:rPr>
          <w:sz w:val="28"/>
          <w:szCs w:val="28"/>
        </w:rPr>
        <w:t>Економічні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відображені</w:t>
      </w:r>
      <w:proofErr w:type="spellEnd"/>
      <w:r w:rsidRPr="001431A3">
        <w:rPr>
          <w:sz w:val="28"/>
          <w:szCs w:val="28"/>
        </w:rPr>
        <w:t xml:space="preserve"> в </w:t>
      </w:r>
      <w:proofErr w:type="spellStart"/>
      <w:r w:rsidRPr="001431A3">
        <w:rPr>
          <w:sz w:val="28"/>
          <w:szCs w:val="28"/>
        </w:rPr>
        <w:t>цінах</w:t>
      </w:r>
      <w:proofErr w:type="spellEnd"/>
      <w:r w:rsidRPr="001431A3">
        <w:rPr>
          <w:sz w:val="28"/>
          <w:szCs w:val="28"/>
        </w:rPr>
        <w:t xml:space="preserve"> на </w:t>
      </w:r>
      <w:proofErr w:type="spellStart"/>
      <w:r w:rsidRPr="001431A3">
        <w:rPr>
          <w:sz w:val="28"/>
          <w:szCs w:val="28"/>
        </w:rPr>
        <w:t>продукцію</w:t>
      </w:r>
      <w:proofErr w:type="spellEnd"/>
      <w:r w:rsidRPr="001431A3">
        <w:rPr>
          <w:sz w:val="28"/>
          <w:szCs w:val="28"/>
        </w:rPr>
        <w:t xml:space="preserve"> й </w:t>
      </w:r>
      <w:proofErr w:type="spellStart"/>
      <w:r w:rsidRPr="001431A3">
        <w:rPr>
          <w:sz w:val="28"/>
          <w:szCs w:val="28"/>
        </w:rPr>
        <w:t>відіграють</w:t>
      </w:r>
      <w:proofErr w:type="spellEnd"/>
      <w:r w:rsidRPr="001431A3">
        <w:rPr>
          <w:sz w:val="28"/>
          <w:szCs w:val="28"/>
        </w:rPr>
        <w:t xml:space="preserve"> </w:t>
      </w:r>
      <w:proofErr w:type="spellStart"/>
      <w:r w:rsidRPr="001431A3">
        <w:rPr>
          <w:sz w:val="28"/>
          <w:szCs w:val="28"/>
        </w:rPr>
        <w:t>величезну</w:t>
      </w:r>
      <w:proofErr w:type="spellEnd"/>
      <w:r w:rsidRPr="001431A3">
        <w:rPr>
          <w:sz w:val="28"/>
          <w:szCs w:val="28"/>
        </w:rPr>
        <w:t xml:space="preserve"> роль у </w:t>
      </w:r>
      <w:proofErr w:type="spellStart"/>
      <w:r w:rsidRPr="001431A3">
        <w:rPr>
          <w:sz w:val="28"/>
          <w:szCs w:val="28"/>
        </w:rPr>
        <w:t>системі</w:t>
      </w:r>
      <w:proofErr w:type="spellEnd"/>
      <w:r w:rsidRPr="001431A3">
        <w:rPr>
          <w:sz w:val="28"/>
          <w:szCs w:val="28"/>
        </w:rPr>
        <w:t xml:space="preserve"> </w:t>
      </w:r>
      <w:proofErr w:type="spellStart"/>
      <w:r w:rsidRPr="001431A3">
        <w:rPr>
          <w:sz w:val="28"/>
          <w:szCs w:val="28"/>
        </w:rPr>
        <w:t>керування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77C7C8A3"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r>
      <w:r w:rsidRPr="001431A3">
        <w:rPr>
          <w:b/>
          <w:i/>
          <w:sz w:val="28"/>
          <w:szCs w:val="28"/>
        </w:rPr>
        <w:t>Патентно-</w:t>
      </w:r>
      <w:proofErr w:type="spellStart"/>
      <w:r w:rsidRPr="001431A3">
        <w:rPr>
          <w:b/>
          <w:i/>
          <w:sz w:val="28"/>
          <w:szCs w:val="28"/>
        </w:rPr>
        <w:t>правові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відзначають</w:t>
      </w:r>
      <w:proofErr w:type="spellEnd"/>
      <w:r w:rsidRPr="001431A3">
        <w:rPr>
          <w:sz w:val="28"/>
          <w:szCs w:val="28"/>
        </w:rPr>
        <w:t xml:space="preserve"> </w:t>
      </w:r>
      <w:proofErr w:type="spellStart"/>
      <w:r w:rsidRPr="001431A3">
        <w:rPr>
          <w:sz w:val="28"/>
          <w:szCs w:val="28"/>
        </w:rPr>
        <w:t>можливість</w:t>
      </w:r>
      <w:proofErr w:type="spellEnd"/>
      <w:r w:rsidRPr="001431A3">
        <w:rPr>
          <w:sz w:val="28"/>
          <w:szCs w:val="28"/>
        </w:rPr>
        <w:t xml:space="preserve"> </w:t>
      </w:r>
      <w:proofErr w:type="spellStart"/>
      <w:r w:rsidRPr="001431A3">
        <w:rPr>
          <w:sz w:val="28"/>
          <w:szCs w:val="28"/>
        </w:rPr>
        <w:t>безперешкодної</w:t>
      </w:r>
      <w:proofErr w:type="spellEnd"/>
      <w:r w:rsidRPr="001431A3">
        <w:rPr>
          <w:sz w:val="28"/>
          <w:szCs w:val="28"/>
        </w:rPr>
        <w:t xml:space="preserve"> </w:t>
      </w:r>
      <w:proofErr w:type="spellStart"/>
      <w:r w:rsidRPr="001431A3">
        <w:rPr>
          <w:sz w:val="28"/>
          <w:szCs w:val="28"/>
        </w:rPr>
        <w:t>реалізації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не </w:t>
      </w:r>
      <w:proofErr w:type="spellStart"/>
      <w:r w:rsidRPr="001431A3">
        <w:rPr>
          <w:sz w:val="28"/>
          <w:szCs w:val="28"/>
        </w:rPr>
        <w:t>тільки</w:t>
      </w:r>
      <w:proofErr w:type="spellEnd"/>
      <w:r w:rsidRPr="001431A3">
        <w:rPr>
          <w:sz w:val="28"/>
          <w:szCs w:val="28"/>
        </w:rPr>
        <w:t xml:space="preserve"> </w:t>
      </w:r>
      <w:proofErr w:type="spellStart"/>
      <w:r w:rsidRPr="001431A3">
        <w:rPr>
          <w:sz w:val="28"/>
          <w:szCs w:val="28"/>
        </w:rPr>
        <w:t>усередині</w:t>
      </w:r>
      <w:proofErr w:type="spellEnd"/>
      <w:r w:rsidRPr="001431A3">
        <w:rPr>
          <w:sz w:val="28"/>
          <w:szCs w:val="28"/>
        </w:rPr>
        <w:t xml:space="preserve"> </w:t>
      </w:r>
      <w:proofErr w:type="spellStart"/>
      <w:r w:rsidRPr="001431A3">
        <w:rPr>
          <w:sz w:val="28"/>
          <w:szCs w:val="28"/>
        </w:rPr>
        <w:t>країни</w:t>
      </w:r>
      <w:proofErr w:type="spellEnd"/>
      <w:r w:rsidRPr="001431A3">
        <w:rPr>
          <w:sz w:val="28"/>
          <w:szCs w:val="28"/>
        </w:rPr>
        <w:t xml:space="preserve">, але й за кордоном. </w:t>
      </w:r>
      <w:proofErr w:type="spellStart"/>
      <w:r w:rsidRPr="001431A3">
        <w:rPr>
          <w:sz w:val="28"/>
          <w:szCs w:val="28"/>
        </w:rPr>
        <w:t>Зазначимо</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натуральні</w:t>
      </w:r>
      <w:proofErr w:type="spellEnd"/>
      <w:r w:rsidRPr="001431A3">
        <w:rPr>
          <w:sz w:val="28"/>
          <w:szCs w:val="28"/>
        </w:rPr>
        <w:t xml:space="preserve"> </w:t>
      </w:r>
      <w:proofErr w:type="spellStart"/>
      <w:r w:rsidRPr="001431A3">
        <w:rPr>
          <w:sz w:val="28"/>
          <w:szCs w:val="28"/>
        </w:rPr>
        <w:t>харчові</w:t>
      </w:r>
      <w:proofErr w:type="spellEnd"/>
      <w:r w:rsidRPr="001431A3">
        <w:rPr>
          <w:sz w:val="28"/>
          <w:szCs w:val="28"/>
        </w:rPr>
        <w:t xml:space="preserve"> </w:t>
      </w:r>
      <w:proofErr w:type="spellStart"/>
      <w:r w:rsidRPr="001431A3">
        <w:rPr>
          <w:sz w:val="28"/>
          <w:szCs w:val="28"/>
        </w:rPr>
        <w:t>продукти</w:t>
      </w:r>
      <w:proofErr w:type="spellEnd"/>
      <w:r w:rsidRPr="001431A3">
        <w:rPr>
          <w:sz w:val="28"/>
          <w:szCs w:val="28"/>
        </w:rPr>
        <w:t xml:space="preserve"> не </w:t>
      </w:r>
      <w:proofErr w:type="spellStart"/>
      <w:r w:rsidRPr="001431A3">
        <w:rPr>
          <w:sz w:val="28"/>
          <w:szCs w:val="28"/>
        </w:rPr>
        <w:t>патентуються</w:t>
      </w:r>
      <w:proofErr w:type="spellEnd"/>
      <w:r w:rsidRPr="001431A3">
        <w:rPr>
          <w:sz w:val="28"/>
          <w:szCs w:val="28"/>
        </w:rPr>
        <w:t xml:space="preserve">, а </w:t>
      </w:r>
      <w:proofErr w:type="spellStart"/>
      <w:r w:rsidRPr="001431A3">
        <w:rPr>
          <w:sz w:val="28"/>
          <w:szCs w:val="28"/>
        </w:rPr>
        <w:t>окремі</w:t>
      </w:r>
      <w:proofErr w:type="spellEnd"/>
      <w:r w:rsidRPr="001431A3">
        <w:rPr>
          <w:sz w:val="28"/>
          <w:szCs w:val="28"/>
        </w:rPr>
        <w:t xml:space="preserve"> </w:t>
      </w:r>
      <w:proofErr w:type="spellStart"/>
      <w:r w:rsidRPr="001431A3">
        <w:rPr>
          <w:sz w:val="28"/>
          <w:szCs w:val="28"/>
        </w:rPr>
        <w:t>найменування</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підприємств</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можуть</w:t>
      </w:r>
      <w:proofErr w:type="spellEnd"/>
      <w:r w:rsidRPr="001431A3">
        <w:rPr>
          <w:sz w:val="28"/>
          <w:szCs w:val="28"/>
        </w:rPr>
        <w:t xml:space="preserve"> бути </w:t>
      </w:r>
      <w:proofErr w:type="spellStart"/>
      <w:r w:rsidRPr="001431A3">
        <w:rPr>
          <w:sz w:val="28"/>
          <w:szCs w:val="28"/>
        </w:rPr>
        <w:t>патентозахищеними</w:t>
      </w:r>
      <w:proofErr w:type="spellEnd"/>
      <w:r w:rsidRPr="001431A3">
        <w:rPr>
          <w:sz w:val="28"/>
          <w:szCs w:val="28"/>
        </w:rPr>
        <w:t>.</w:t>
      </w:r>
    </w:p>
    <w:p w14:paraId="4669078E" w14:textId="77777777" w:rsidR="002D3D68" w:rsidRPr="001431A3" w:rsidRDefault="002D3D68" w:rsidP="002D3D68">
      <w:pPr>
        <w:spacing w:line="360" w:lineRule="auto"/>
        <w:rPr>
          <w:b/>
          <w:sz w:val="28"/>
          <w:szCs w:val="28"/>
          <w:lang w:val="uk-UA"/>
        </w:rPr>
      </w:pPr>
      <w:r w:rsidRPr="001431A3">
        <w:rPr>
          <w:b/>
          <w:sz w:val="28"/>
          <w:szCs w:val="28"/>
          <w:lang w:val="uk-UA"/>
        </w:rPr>
        <w:t xml:space="preserve"> </w:t>
      </w:r>
      <w:r w:rsidRPr="001431A3">
        <w:rPr>
          <w:b/>
          <w:sz w:val="28"/>
          <w:szCs w:val="28"/>
          <w:lang w:val="uk-UA"/>
        </w:rPr>
        <w:tab/>
        <w:t xml:space="preserve">4.Основні методи визначення  якості продукції </w:t>
      </w:r>
    </w:p>
    <w:p w14:paraId="4653B39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Вивчення якості продукції ресторанного господарства, впливу процесів виробництва й зберігання на харчову цінність і властивості продукції здійснюється шляхом детального аналізу її складу, фізико-хімічних і реологічних властивостей з використанням сучасних методів визначення якості. </w:t>
      </w:r>
    </w:p>
    <w:p w14:paraId="141E96D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Класифікують</w:t>
      </w:r>
      <w:proofErr w:type="spellEnd"/>
      <w:r w:rsidRPr="001431A3">
        <w:rPr>
          <w:b/>
          <w:i/>
          <w:sz w:val="28"/>
          <w:szCs w:val="28"/>
        </w:rPr>
        <w:t xml:space="preserve"> </w:t>
      </w:r>
      <w:proofErr w:type="spellStart"/>
      <w:r w:rsidRPr="001431A3">
        <w:rPr>
          <w:b/>
          <w:i/>
          <w:sz w:val="28"/>
          <w:szCs w:val="28"/>
        </w:rPr>
        <w:t>наступні</w:t>
      </w:r>
      <w:proofErr w:type="spellEnd"/>
      <w:r w:rsidRPr="001431A3">
        <w:rPr>
          <w:b/>
          <w:i/>
          <w:sz w:val="28"/>
          <w:szCs w:val="28"/>
        </w:rPr>
        <w:t xml:space="preserve"> </w:t>
      </w:r>
      <w:proofErr w:type="spellStart"/>
      <w:r w:rsidRPr="001431A3">
        <w:rPr>
          <w:b/>
          <w:i/>
          <w:sz w:val="28"/>
          <w:szCs w:val="28"/>
        </w:rPr>
        <w:t>методи</w:t>
      </w:r>
      <w:proofErr w:type="spellEnd"/>
      <w:r w:rsidRPr="001431A3">
        <w:rPr>
          <w:b/>
          <w:i/>
          <w:sz w:val="28"/>
          <w:szCs w:val="28"/>
        </w:rPr>
        <w:t xml:space="preserve"> </w:t>
      </w:r>
      <w:proofErr w:type="spellStart"/>
      <w:r w:rsidRPr="001431A3">
        <w:rPr>
          <w:b/>
          <w:i/>
          <w:sz w:val="28"/>
          <w:szCs w:val="28"/>
        </w:rPr>
        <w:t>оцінки</w:t>
      </w:r>
      <w:proofErr w:type="spellEnd"/>
      <w:r w:rsidRPr="001431A3">
        <w:rPr>
          <w:b/>
          <w:i/>
          <w:sz w:val="28"/>
          <w:szCs w:val="28"/>
        </w:rPr>
        <w:t xml:space="preserve"> </w:t>
      </w:r>
      <w:proofErr w:type="spellStart"/>
      <w:r w:rsidRPr="001431A3">
        <w:rPr>
          <w:b/>
          <w:i/>
          <w:sz w:val="28"/>
          <w:szCs w:val="28"/>
        </w:rPr>
        <w:t>якості</w:t>
      </w:r>
      <w:proofErr w:type="spellEnd"/>
      <w:r w:rsidRPr="001431A3">
        <w:rPr>
          <w:b/>
          <w:i/>
          <w:sz w:val="28"/>
          <w:szCs w:val="28"/>
        </w:rPr>
        <w:t xml:space="preserve"> </w:t>
      </w:r>
      <w:proofErr w:type="spellStart"/>
      <w:r w:rsidRPr="001431A3">
        <w:rPr>
          <w:b/>
          <w:i/>
          <w:sz w:val="28"/>
          <w:szCs w:val="28"/>
        </w:rPr>
        <w:t>продукції</w:t>
      </w:r>
      <w:proofErr w:type="spellEnd"/>
      <w:r w:rsidRPr="001431A3">
        <w:rPr>
          <w:sz w:val="28"/>
          <w:szCs w:val="28"/>
        </w:rPr>
        <w:t xml:space="preserve">: </w:t>
      </w:r>
      <w:proofErr w:type="spellStart"/>
      <w:r w:rsidRPr="001431A3">
        <w:rPr>
          <w:sz w:val="28"/>
          <w:szCs w:val="28"/>
        </w:rPr>
        <w:t>диференційний</w:t>
      </w:r>
      <w:proofErr w:type="spellEnd"/>
      <w:r w:rsidRPr="001431A3">
        <w:rPr>
          <w:sz w:val="28"/>
          <w:szCs w:val="28"/>
        </w:rPr>
        <w:t xml:space="preserve">, </w:t>
      </w:r>
      <w:proofErr w:type="spellStart"/>
      <w:r w:rsidRPr="001431A3">
        <w:rPr>
          <w:sz w:val="28"/>
          <w:szCs w:val="28"/>
        </w:rPr>
        <w:t>комплексний</w:t>
      </w:r>
      <w:proofErr w:type="spellEnd"/>
      <w:r w:rsidRPr="001431A3">
        <w:rPr>
          <w:sz w:val="28"/>
          <w:szCs w:val="28"/>
        </w:rPr>
        <w:t xml:space="preserve">, </w:t>
      </w:r>
      <w:proofErr w:type="spellStart"/>
      <w:r w:rsidRPr="001431A3">
        <w:rPr>
          <w:sz w:val="28"/>
          <w:szCs w:val="28"/>
        </w:rPr>
        <w:t>змішаний</w:t>
      </w:r>
      <w:proofErr w:type="spellEnd"/>
      <w:r w:rsidRPr="001431A3">
        <w:rPr>
          <w:sz w:val="28"/>
          <w:szCs w:val="28"/>
        </w:rPr>
        <w:t xml:space="preserve">, </w:t>
      </w:r>
      <w:proofErr w:type="spellStart"/>
      <w:r w:rsidRPr="001431A3">
        <w:rPr>
          <w:sz w:val="28"/>
          <w:szCs w:val="28"/>
        </w:rPr>
        <w:t>статистичний</w:t>
      </w:r>
      <w:proofErr w:type="spellEnd"/>
      <w:r w:rsidRPr="001431A3">
        <w:rPr>
          <w:sz w:val="28"/>
          <w:szCs w:val="28"/>
        </w:rPr>
        <w:t xml:space="preserve">. </w:t>
      </w:r>
    </w:p>
    <w:p w14:paraId="748E1CF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Диференційний</w:t>
      </w:r>
      <w:proofErr w:type="spellEnd"/>
      <w:r w:rsidRPr="001431A3">
        <w:rPr>
          <w:b/>
          <w:i/>
          <w:sz w:val="28"/>
          <w:szCs w:val="28"/>
        </w:rPr>
        <w:t xml:space="preserve"> метод </w:t>
      </w:r>
      <w:proofErr w:type="spellStart"/>
      <w:r w:rsidRPr="001431A3">
        <w:rPr>
          <w:b/>
          <w:i/>
          <w:sz w:val="28"/>
          <w:szCs w:val="28"/>
        </w:rPr>
        <w:t>оцінки</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ґрунтується</w:t>
      </w:r>
      <w:proofErr w:type="spellEnd"/>
      <w:r w:rsidRPr="001431A3">
        <w:rPr>
          <w:sz w:val="28"/>
          <w:szCs w:val="28"/>
        </w:rPr>
        <w:t xml:space="preserve"> на </w:t>
      </w:r>
      <w:proofErr w:type="spellStart"/>
      <w:r w:rsidRPr="001431A3">
        <w:rPr>
          <w:sz w:val="28"/>
          <w:szCs w:val="28"/>
        </w:rPr>
        <w:t>використанні</w:t>
      </w:r>
      <w:proofErr w:type="spellEnd"/>
      <w:r w:rsidRPr="001431A3">
        <w:rPr>
          <w:sz w:val="28"/>
          <w:szCs w:val="28"/>
        </w:rPr>
        <w:t xml:space="preserve"> </w:t>
      </w:r>
      <w:proofErr w:type="spellStart"/>
      <w:r w:rsidRPr="001431A3">
        <w:rPr>
          <w:sz w:val="28"/>
          <w:szCs w:val="28"/>
        </w:rPr>
        <w:t>одиничних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
    <w:p w14:paraId="0AF9D533"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Комплексний</w:t>
      </w:r>
      <w:proofErr w:type="spellEnd"/>
      <w:r w:rsidRPr="001431A3">
        <w:rPr>
          <w:b/>
          <w:i/>
          <w:sz w:val="28"/>
          <w:szCs w:val="28"/>
        </w:rPr>
        <w:t xml:space="preserve"> метод</w:t>
      </w:r>
      <w:r w:rsidRPr="001431A3">
        <w:rPr>
          <w:sz w:val="28"/>
          <w:szCs w:val="28"/>
        </w:rPr>
        <w:t xml:space="preserve">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ґрунтується</w:t>
      </w:r>
      <w:proofErr w:type="spellEnd"/>
      <w:r w:rsidRPr="001431A3">
        <w:rPr>
          <w:sz w:val="28"/>
          <w:szCs w:val="28"/>
        </w:rPr>
        <w:t xml:space="preserve"> на </w:t>
      </w:r>
      <w:proofErr w:type="spellStart"/>
      <w:r w:rsidRPr="001431A3">
        <w:rPr>
          <w:sz w:val="28"/>
          <w:szCs w:val="28"/>
        </w:rPr>
        <w:t>використанні</w:t>
      </w:r>
      <w:proofErr w:type="spellEnd"/>
      <w:r w:rsidRPr="001431A3">
        <w:rPr>
          <w:sz w:val="28"/>
          <w:szCs w:val="28"/>
        </w:rPr>
        <w:t xml:space="preserve"> </w:t>
      </w:r>
      <w:proofErr w:type="spellStart"/>
      <w:r w:rsidRPr="001431A3">
        <w:rPr>
          <w:sz w:val="28"/>
          <w:szCs w:val="28"/>
        </w:rPr>
        <w:t>комплексних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
    <w:p w14:paraId="2D74B21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sz w:val="28"/>
          <w:szCs w:val="28"/>
        </w:rPr>
        <w:t>Змішаний</w:t>
      </w:r>
      <w:proofErr w:type="spellEnd"/>
      <w:r w:rsidRPr="001431A3">
        <w:rPr>
          <w:sz w:val="28"/>
          <w:szCs w:val="28"/>
        </w:rPr>
        <w:t xml:space="preserve"> метод</w:t>
      </w:r>
      <w:r w:rsidRPr="001431A3">
        <w:rPr>
          <w:sz w:val="28"/>
          <w:szCs w:val="28"/>
          <w:lang w:val="uk-UA"/>
        </w:rPr>
        <w:t xml:space="preserve"> </w:t>
      </w:r>
      <w:proofErr w:type="spellStart"/>
      <w:r w:rsidRPr="001431A3">
        <w:rPr>
          <w:sz w:val="28"/>
          <w:szCs w:val="28"/>
        </w:rPr>
        <w:t>синтезує</w:t>
      </w:r>
      <w:proofErr w:type="spellEnd"/>
      <w:r w:rsidRPr="001431A3">
        <w:rPr>
          <w:sz w:val="28"/>
          <w:szCs w:val="28"/>
        </w:rPr>
        <w:t xml:space="preserve"> </w:t>
      </w:r>
      <w:proofErr w:type="spellStart"/>
      <w:r w:rsidRPr="001431A3">
        <w:rPr>
          <w:sz w:val="28"/>
          <w:szCs w:val="28"/>
        </w:rPr>
        <w:t>одиничні</w:t>
      </w:r>
      <w:proofErr w:type="spellEnd"/>
      <w:r w:rsidRPr="001431A3">
        <w:rPr>
          <w:sz w:val="28"/>
          <w:szCs w:val="28"/>
        </w:rPr>
        <w:t xml:space="preserve"> й </w:t>
      </w:r>
      <w:proofErr w:type="spellStart"/>
      <w:r w:rsidRPr="001431A3">
        <w:rPr>
          <w:sz w:val="28"/>
          <w:szCs w:val="28"/>
        </w:rPr>
        <w:t>комплексні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w:t>
      </w:r>
    </w:p>
    <w:p w14:paraId="70E1B8EE" w14:textId="77777777" w:rsidR="002D3D68" w:rsidRPr="001431A3" w:rsidRDefault="002D3D68" w:rsidP="002D3D68">
      <w:pPr>
        <w:spacing w:line="360" w:lineRule="auto"/>
        <w:rPr>
          <w:sz w:val="28"/>
          <w:szCs w:val="28"/>
          <w:lang w:val="uk-UA"/>
        </w:rPr>
      </w:pPr>
      <w:r w:rsidRPr="001431A3">
        <w:rPr>
          <w:sz w:val="28"/>
          <w:szCs w:val="28"/>
        </w:rPr>
        <w:t xml:space="preserve"> </w:t>
      </w:r>
      <w:r w:rsidRPr="001431A3">
        <w:rPr>
          <w:sz w:val="28"/>
          <w:szCs w:val="28"/>
          <w:lang w:val="uk-UA"/>
        </w:rPr>
        <w:t xml:space="preserve">  </w:t>
      </w:r>
      <w:r w:rsidRPr="001431A3">
        <w:rPr>
          <w:sz w:val="28"/>
          <w:szCs w:val="28"/>
          <w:lang w:val="uk-UA"/>
        </w:rPr>
        <w:tab/>
        <w:t xml:space="preserve"> </w:t>
      </w:r>
      <w:proofErr w:type="spellStart"/>
      <w:r w:rsidRPr="001431A3">
        <w:rPr>
          <w:b/>
          <w:i/>
          <w:sz w:val="28"/>
          <w:szCs w:val="28"/>
        </w:rPr>
        <w:t>Статистичний</w:t>
      </w:r>
      <w:proofErr w:type="spellEnd"/>
      <w:r w:rsidRPr="001431A3">
        <w:rPr>
          <w:b/>
          <w:i/>
          <w:sz w:val="28"/>
          <w:szCs w:val="28"/>
        </w:rPr>
        <w:t xml:space="preserve"> метод</w:t>
      </w:r>
      <w:r w:rsidRPr="001431A3">
        <w:rPr>
          <w:sz w:val="28"/>
          <w:szCs w:val="28"/>
        </w:rPr>
        <w:t xml:space="preserve"> – </w:t>
      </w:r>
      <w:proofErr w:type="spellStart"/>
      <w:r w:rsidRPr="001431A3">
        <w:rPr>
          <w:sz w:val="28"/>
          <w:szCs w:val="28"/>
        </w:rPr>
        <w:t>це</w:t>
      </w:r>
      <w:proofErr w:type="spellEnd"/>
      <w:r w:rsidRPr="001431A3">
        <w:rPr>
          <w:sz w:val="28"/>
          <w:szCs w:val="28"/>
        </w:rPr>
        <w:t xml:space="preserve"> метод,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визначає</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за </w:t>
      </w:r>
      <w:proofErr w:type="spellStart"/>
      <w:r w:rsidRPr="001431A3">
        <w:rPr>
          <w:sz w:val="28"/>
          <w:szCs w:val="28"/>
        </w:rPr>
        <w:t>допомогою</w:t>
      </w:r>
      <w:proofErr w:type="spellEnd"/>
      <w:r w:rsidRPr="001431A3">
        <w:rPr>
          <w:sz w:val="28"/>
          <w:szCs w:val="28"/>
        </w:rPr>
        <w:t xml:space="preserve"> правил </w:t>
      </w:r>
      <w:proofErr w:type="spellStart"/>
      <w:r w:rsidRPr="001431A3">
        <w:rPr>
          <w:sz w:val="28"/>
          <w:szCs w:val="28"/>
        </w:rPr>
        <w:t>математичної</w:t>
      </w:r>
      <w:proofErr w:type="spellEnd"/>
      <w:r w:rsidRPr="001431A3">
        <w:rPr>
          <w:sz w:val="28"/>
          <w:szCs w:val="28"/>
        </w:rPr>
        <w:t xml:space="preserve"> статистики. </w:t>
      </w:r>
      <w:proofErr w:type="spellStart"/>
      <w:r w:rsidRPr="001431A3">
        <w:rPr>
          <w:sz w:val="28"/>
          <w:szCs w:val="28"/>
        </w:rPr>
        <w:t>Залежно</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засобів</w:t>
      </w:r>
      <w:proofErr w:type="spellEnd"/>
      <w:r w:rsidRPr="001431A3">
        <w:rPr>
          <w:sz w:val="28"/>
          <w:szCs w:val="28"/>
        </w:rPr>
        <w:t xml:space="preserve"> </w:t>
      </w:r>
      <w:proofErr w:type="spellStart"/>
      <w:r w:rsidRPr="001431A3">
        <w:rPr>
          <w:sz w:val="28"/>
          <w:szCs w:val="28"/>
        </w:rPr>
        <w:t>вимірів</w:t>
      </w:r>
      <w:proofErr w:type="spellEnd"/>
      <w:r w:rsidRPr="001431A3">
        <w:rPr>
          <w:sz w:val="28"/>
          <w:szCs w:val="28"/>
        </w:rPr>
        <w:t xml:space="preserve"> </w:t>
      </w:r>
      <w:proofErr w:type="spellStart"/>
      <w:r w:rsidRPr="001431A3">
        <w:rPr>
          <w:sz w:val="28"/>
          <w:szCs w:val="28"/>
        </w:rPr>
        <w:t>методи</w:t>
      </w:r>
      <w:proofErr w:type="spellEnd"/>
      <w:r w:rsidRPr="001431A3">
        <w:rPr>
          <w:sz w:val="28"/>
          <w:szCs w:val="28"/>
        </w:rPr>
        <w:t xml:space="preserve"> </w:t>
      </w:r>
      <w:proofErr w:type="spellStart"/>
      <w:r w:rsidRPr="001431A3">
        <w:rPr>
          <w:sz w:val="28"/>
          <w:szCs w:val="28"/>
        </w:rPr>
        <w:t>поділяються</w:t>
      </w:r>
      <w:proofErr w:type="spellEnd"/>
      <w:r w:rsidRPr="001431A3">
        <w:rPr>
          <w:sz w:val="28"/>
          <w:szCs w:val="28"/>
        </w:rPr>
        <w:t xml:space="preserve"> на </w:t>
      </w:r>
      <w:proofErr w:type="spellStart"/>
      <w:r w:rsidRPr="001431A3">
        <w:rPr>
          <w:sz w:val="28"/>
          <w:szCs w:val="28"/>
        </w:rPr>
        <w:t>вимірювальні</w:t>
      </w:r>
      <w:proofErr w:type="spellEnd"/>
      <w:r w:rsidRPr="001431A3">
        <w:rPr>
          <w:sz w:val="28"/>
          <w:szCs w:val="28"/>
        </w:rPr>
        <w:t xml:space="preserve">, </w:t>
      </w:r>
      <w:proofErr w:type="spellStart"/>
      <w:r w:rsidRPr="001431A3">
        <w:rPr>
          <w:sz w:val="28"/>
          <w:szCs w:val="28"/>
        </w:rPr>
        <w:t>реєстраційні</w:t>
      </w:r>
      <w:proofErr w:type="spellEnd"/>
      <w:r w:rsidRPr="001431A3">
        <w:rPr>
          <w:sz w:val="28"/>
          <w:szCs w:val="28"/>
        </w:rPr>
        <w:t xml:space="preserve">, </w:t>
      </w:r>
      <w:proofErr w:type="spellStart"/>
      <w:r w:rsidRPr="001431A3">
        <w:rPr>
          <w:sz w:val="28"/>
          <w:szCs w:val="28"/>
        </w:rPr>
        <w:t>розрахункові</w:t>
      </w:r>
      <w:proofErr w:type="spellEnd"/>
      <w:r w:rsidRPr="001431A3">
        <w:rPr>
          <w:sz w:val="28"/>
          <w:szCs w:val="28"/>
        </w:rPr>
        <w:t xml:space="preserve">, </w:t>
      </w:r>
      <w:proofErr w:type="spellStart"/>
      <w:r w:rsidRPr="001431A3">
        <w:rPr>
          <w:sz w:val="28"/>
          <w:szCs w:val="28"/>
        </w:rPr>
        <w:t>соціологічні</w:t>
      </w:r>
      <w:proofErr w:type="spellEnd"/>
      <w:r w:rsidRPr="001431A3">
        <w:rPr>
          <w:sz w:val="28"/>
          <w:szCs w:val="28"/>
        </w:rPr>
        <w:t xml:space="preserve">, </w:t>
      </w:r>
      <w:proofErr w:type="spellStart"/>
      <w:r w:rsidRPr="001431A3">
        <w:rPr>
          <w:sz w:val="28"/>
          <w:szCs w:val="28"/>
        </w:rPr>
        <w:t>експертні</w:t>
      </w:r>
      <w:proofErr w:type="spellEnd"/>
      <w:r w:rsidRPr="001431A3">
        <w:rPr>
          <w:sz w:val="28"/>
          <w:szCs w:val="28"/>
        </w:rPr>
        <w:t xml:space="preserve"> й </w:t>
      </w:r>
      <w:proofErr w:type="spellStart"/>
      <w:r w:rsidRPr="001431A3">
        <w:rPr>
          <w:sz w:val="28"/>
          <w:szCs w:val="28"/>
        </w:rPr>
        <w:t>органолептичні</w:t>
      </w:r>
      <w:proofErr w:type="spellEnd"/>
      <w:r w:rsidRPr="001431A3">
        <w:rPr>
          <w:sz w:val="28"/>
          <w:szCs w:val="28"/>
        </w:rPr>
        <w:t>.</w:t>
      </w:r>
    </w:p>
    <w:p w14:paraId="1E807DB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 xml:space="preserve"> Вимірювальні методи</w:t>
      </w:r>
      <w:r w:rsidRPr="001431A3">
        <w:rPr>
          <w:sz w:val="28"/>
          <w:szCs w:val="28"/>
          <w:lang w:val="uk-UA"/>
        </w:rPr>
        <w:t xml:space="preserve"> базуються на інформації, що одержують з використанням засобів вимірювання і контролю. </w:t>
      </w:r>
      <w:r w:rsidRPr="001431A3">
        <w:rPr>
          <w:sz w:val="28"/>
          <w:szCs w:val="28"/>
        </w:rPr>
        <w:t xml:space="preserve">За </w:t>
      </w:r>
      <w:proofErr w:type="spellStart"/>
      <w:r w:rsidRPr="001431A3">
        <w:rPr>
          <w:sz w:val="28"/>
          <w:szCs w:val="28"/>
        </w:rPr>
        <w:t>допомогою</w:t>
      </w:r>
      <w:proofErr w:type="spellEnd"/>
      <w:r w:rsidRPr="001431A3">
        <w:rPr>
          <w:sz w:val="28"/>
          <w:szCs w:val="28"/>
        </w:rPr>
        <w:t xml:space="preserve"> </w:t>
      </w:r>
      <w:proofErr w:type="spellStart"/>
      <w:r w:rsidRPr="001431A3">
        <w:rPr>
          <w:sz w:val="28"/>
          <w:szCs w:val="28"/>
        </w:rPr>
        <w:t>вимірювальних</w:t>
      </w:r>
      <w:proofErr w:type="spellEnd"/>
      <w:r w:rsidRPr="001431A3">
        <w:rPr>
          <w:sz w:val="28"/>
          <w:szCs w:val="28"/>
        </w:rPr>
        <w:t xml:space="preserve"> </w:t>
      </w:r>
      <w:proofErr w:type="spellStart"/>
      <w:r w:rsidRPr="001431A3">
        <w:rPr>
          <w:sz w:val="28"/>
          <w:szCs w:val="28"/>
        </w:rPr>
        <w:lastRenderedPageBreak/>
        <w:t>методів</w:t>
      </w:r>
      <w:proofErr w:type="spellEnd"/>
      <w:r w:rsidRPr="001431A3">
        <w:rPr>
          <w:sz w:val="28"/>
          <w:szCs w:val="28"/>
        </w:rPr>
        <w:t xml:space="preserve"> </w:t>
      </w:r>
      <w:proofErr w:type="spellStart"/>
      <w:r w:rsidRPr="001431A3">
        <w:rPr>
          <w:sz w:val="28"/>
          <w:szCs w:val="28"/>
        </w:rPr>
        <w:t>установлюють</w:t>
      </w:r>
      <w:proofErr w:type="spellEnd"/>
      <w:r w:rsidRPr="001431A3">
        <w:rPr>
          <w:sz w:val="28"/>
          <w:szCs w:val="28"/>
        </w:rPr>
        <w:t xml:space="preserve"> </w:t>
      </w:r>
      <w:proofErr w:type="spellStart"/>
      <w:r w:rsidRPr="001431A3">
        <w:rPr>
          <w:sz w:val="28"/>
          <w:szCs w:val="28"/>
        </w:rPr>
        <w:t>такі</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як </w:t>
      </w:r>
      <w:proofErr w:type="spellStart"/>
      <w:r w:rsidRPr="001431A3">
        <w:rPr>
          <w:sz w:val="28"/>
          <w:szCs w:val="28"/>
        </w:rPr>
        <w:t>маса</w:t>
      </w:r>
      <w:proofErr w:type="spellEnd"/>
      <w:r w:rsidRPr="001431A3">
        <w:rPr>
          <w:sz w:val="28"/>
          <w:szCs w:val="28"/>
        </w:rPr>
        <w:t xml:space="preserve">, </w:t>
      </w:r>
      <w:proofErr w:type="spellStart"/>
      <w:r w:rsidRPr="001431A3">
        <w:rPr>
          <w:sz w:val="28"/>
          <w:szCs w:val="28"/>
        </w:rPr>
        <w:t>розмір</w:t>
      </w:r>
      <w:proofErr w:type="spellEnd"/>
      <w:r w:rsidRPr="001431A3">
        <w:rPr>
          <w:sz w:val="28"/>
          <w:szCs w:val="28"/>
        </w:rPr>
        <w:t xml:space="preserve">, </w:t>
      </w:r>
      <w:proofErr w:type="spellStart"/>
      <w:r w:rsidRPr="001431A3">
        <w:rPr>
          <w:sz w:val="28"/>
          <w:szCs w:val="28"/>
        </w:rPr>
        <w:t>оптична</w:t>
      </w:r>
      <w:proofErr w:type="spellEnd"/>
      <w:r w:rsidRPr="001431A3">
        <w:rPr>
          <w:sz w:val="28"/>
          <w:szCs w:val="28"/>
        </w:rPr>
        <w:t xml:space="preserve"> </w:t>
      </w:r>
      <w:proofErr w:type="spellStart"/>
      <w:r w:rsidRPr="001431A3">
        <w:rPr>
          <w:sz w:val="28"/>
          <w:szCs w:val="28"/>
        </w:rPr>
        <w:t>щільність</w:t>
      </w:r>
      <w:proofErr w:type="spellEnd"/>
      <w:r w:rsidRPr="001431A3">
        <w:rPr>
          <w:sz w:val="28"/>
          <w:szCs w:val="28"/>
        </w:rPr>
        <w:t xml:space="preserve">, склад, структура та </w:t>
      </w:r>
      <w:proofErr w:type="spellStart"/>
      <w:r w:rsidRPr="001431A3">
        <w:rPr>
          <w:sz w:val="28"/>
          <w:szCs w:val="28"/>
        </w:rPr>
        <w:t>ін</w:t>
      </w:r>
      <w:proofErr w:type="spellEnd"/>
      <w:r w:rsidRPr="001431A3">
        <w:rPr>
          <w:sz w:val="28"/>
          <w:szCs w:val="28"/>
        </w:rPr>
        <w:t xml:space="preserve">. </w:t>
      </w:r>
    </w:p>
    <w:p w14:paraId="4263CE0A"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Вимірювальні методи</w:t>
      </w:r>
      <w:r w:rsidRPr="001431A3">
        <w:rPr>
          <w:sz w:val="28"/>
          <w:szCs w:val="28"/>
          <w:lang w:val="uk-UA"/>
        </w:rPr>
        <w:t xml:space="preserve"> поділяють на фізичні, хімічні й біологічні.  </w:t>
      </w:r>
    </w:p>
    <w:p w14:paraId="09E4397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Фізичні методи</w:t>
      </w:r>
      <w:r w:rsidRPr="001431A3">
        <w:rPr>
          <w:sz w:val="28"/>
          <w:szCs w:val="28"/>
          <w:lang w:val="uk-UA"/>
        </w:rPr>
        <w:t xml:space="preserve"> застосовують для визначення фізичних властивостей продукції (щільності, коефіцієнту зламу, коефіцієнту рефракції, в'язкості, липкості та ін.). </w:t>
      </w:r>
    </w:p>
    <w:p w14:paraId="137C556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Фізичні методи</w:t>
      </w:r>
      <w:r w:rsidRPr="001431A3">
        <w:rPr>
          <w:sz w:val="28"/>
          <w:szCs w:val="28"/>
          <w:lang w:val="uk-UA"/>
        </w:rPr>
        <w:t xml:space="preserve"> – це мікроскопія, поляриметрія, колориметрія, </w:t>
      </w:r>
      <w:proofErr w:type="spellStart"/>
      <w:r w:rsidRPr="001431A3">
        <w:rPr>
          <w:sz w:val="28"/>
          <w:szCs w:val="28"/>
          <w:lang w:val="uk-UA"/>
        </w:rPr>
        <w:t>рефрактометрія</w:t>
      </w:r>
      <w:proofErr w:type="spellEnd"/>
      <w:r w:rsidRPr="001431A3">
        <w:rPr>
          <w:sz w:val="28"/>
          <w:szCs w:val="28"/>
          <w:lang w:val="uk-UA"/>
        </w:rPr>
        <w:t xml:space="preserve">, спектрометрія, спектроскопія, реологія, люмінесцентний аналіз та ін. </w:t>
      </w:r>
      <w:proofErr w:type="spellStart"/>
      <w:r w:rsidRPr="001431A3">
        <w:rPr>
          <w:sz w:val="28"/>
          <w:szCs w:val="28"/>
        </w:rPr>
        <w:t>Хімічні</w:t>
      </w:r>
      <w:proofErr w:type="spellEnd"/>
      <w:r w:rsidRPr="001431A3">
        <w:rPr>
          <w:sz w:val="28"/>
          <w:szCs w:val="28"/>
        </w:rPr>
        <w:t xml:space="preserve"> </w:t>
      </w:r>
      <w:proofErr w:type="spellStart"/>
      <w:r w:rsidRPr="001431A3">
        <w:rPr>
          <w:sz w:val="28"/>
          <w:szCs w:val="28"/>
        </w:rPr>
        <w:t>методи</w:t>
      </w:r>
      <w:proofErr w:type="spellEnd"/>
      <w:r w:rsidRPr="001431A3">
        <w:rPr>
          <w:sz w:val="28"/>
          <w:szCs w:val="28"/>
        </w:rPr>
        <w:t xml:space="preserve"> </w:t>
      </w:r>
      <w:proofErr w:type="spellStart"/>
      <w:r w:rsidRPr="001431A3">
        <w:rPr>
          <w:sz w:val="28"/>
          <w:szCs w:val="28"/>
        </w:rPr>
        <w:t>застосовують</w:t>
      </w:r>
      <w:proofErr w:type="spellEnd"/>
      <w:r w:rsidRPr="001431A3">
        <w:rPr>
          <w:sz w:val="28"/>
          <w:szCs w:val="28"/>
        </w:rPr>
        <w:t xml:space="preserve"> для </w:t>
      </w:r>
      <w:proofErr w:type="spellStart"/>
      <w:r w:rsidRPr="001431A3">
        <w:rPr>
          <w:sz w:val="28"/>
          <w:szCs w:val="28"/>
        </w:rPr>
        <w:t>визначення</w:t>
      </w:r>
      <w:proofErr w:type="spellEnd"/>
      <w:r w:rsidRPr="001431A3">
        <w:rPr>
          <w:sz w:val="28"/>
          <w:szCs w:val="28"/>
        </w:rPr>
        <w:t xml:space="preserve"> складу і </w:t>
      </w:r>
      <w:proofErr w:type="spellStart"/>
      <w:r w:rsidRPr="001431A3">
        <w:rPr>
          <w:sz w:val="28"/>
          <w:szCs w:val="28"/>
        </w:rPr>
        <w:t>кількості</w:t>
      </w:r>
      <w:proofErr w:type="spellEnd"/>
      <w:r w:rsidRPr="001431A3">
        <w:rPr>
          <w:sz w:val="28"/>
          <w:szCs w:val="28"/>
        </w:rPr>
        <w:t xml:space="preserve"> </w:t>
      </w:r>
      <w:proofErr w:type="spellStart"/>
      <w:r w:rsidRPr="001431A3">
        <w:rPr>
          <w:sz w:val="28"/>
          <w:szCs w:val="28"/>
        </w:rPr>
        <w:t>речовин</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містить</w:t>
      </w:r>
      <w:proofErr w:type="spellEnd"/>
      <w:r w:rsidRPr="001431A3">
        <w:rPr>
          <w:sz w:val="28"/>
          <w:szCs w:val="28"/>
        </w:rPr>
        <w:t xml:space="preserve"> </w:t>
      </w:r>
      <w:proofErr w:type="spellStart"/>
      <w:r w:rsidRPr="001431A3">
        <w:rPr>
          <w:sz w:val="28"/>
          <w:szCs w:val="28"/>
        </w:rPr>
        <w:t>продукція</w:t>
      </w:r>
      <w:proofErr w:type="spellEnd"/>
      <w:r w:rsidRPr="001431A3">
        <w:rPr>
          <w:sz w:val="28"/>
          <w:szCs w:val="28"/>
        </w:rPr>
        <w:t xml:space="preserve">. </w:t>
      </w:r>
    </w:p>
    <w:p w14:paraId="23E62B5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Вони поділяються на кількісні та якісні методи аналітичної, органічної, фізичної та біологічної хімії.</w:t>
      </w:r>
    </w:p>
    <w:p w14:paraId="50195BE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Біологічні методи</w:t>
      </w:r>
      <w:r w:rsidRPr="001431A3">
        <w:rPr>
          <w:sz w:val="28"/>
          <w:szCs w:val="28"/>
          <w:lang w:val="uk-UA"/>
        </w:rPr>
        <w:t xml:space="preserve"> застосовують для визначення харчової й біологічної цінності продукції. Їх поділяють на фізіологічні й мікробіологічні.  </w:t>
      </w:r>
      <w:r w:rsidRPr="001431A3">
        <w:rPr>
          <w:sz w:val="28"/>
          <w:szCs w:val="28"/>
          <w:lang w:val="uk-UA"/>
        </w:rPr>
        <w:tab/>
      </w:r>
    </w:p>
    <w:p w14:paraId="77E8A38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Фізіологічні методи</w:t>
      </w:r>
      <w:r w:rsidRPr="001431A3">
        <w:rPr>
          <w:sz w:val="28"/>
          <w:szCs w:val="28"/>
          <w:lang w:val="uk-UA"/>
        </w:rPr>
        <w:t xml:space="preserve"> застосовують для встановлення ступеня засвоювання і перетравлення поживних речовин, нешкідливості, біологічної цінності. </w:t>
      </w:r>
    </w:p>
    <w:p w14:paraId="32D7869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Мікробіологічні методи</w:t>
      </w:r>
      <w:r w:rsidRPr="001431A3">
        <w:rPr>
          <w:sz w:val="28"/>
          <w:szCs w:val="28"/>
          <w:lang w:val="uk-UA"/>
        </w:rPr>
        <w:t xml:space="preserve"> застосовують для визначення ступеня обсіменіння продукції різними мікроорганізмами. </w:t>
      </w:r>
    </w:p>
    <w:p w14:paraId="1152CFA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Реєстраційні методи</w:t>
      </w:r>
      <w:r w:rsidRPr="001431A3">
        <w:rPr>
          <w:sz w:val="28"/>
          <w:szCs w:val="28"/>
          <w:lang w:val="uk-UA"/>
        </w:rPr>
        <w:t xml:space="preserve"> – це методи визначення показників якості продукції, що здійснені на основі спостереження й підрахунку числа визначених подій, предметів чи витрат. Ці методи базуються на інформації, одержаної шляхом реєстрації й підрахунку деяких подій, наприклад, відмов від виробів, підрахунку числа дефектних виробів у партії тощо. </w:t>
      </w:r>
    </w:p>
    <w:p w14:paraId="30F61FFA"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Розрахункові</w:t>
      </w:r>
      <w:proofErr w:type="spellEnd"/>
      <w:r w:rsidRPr="001431A3">
        <w:rPr>
          <w:b/>
          <w:i/>
          <w:sz w:val="28"/>
          <w:szCs w:val="28"/>
        </w:rPr>
        <w:t xml:space="preserve"> </w:t>
      </w:r>
      <w:proofErr w:type="spellStart"/>
      <w:r w:rsidRPr="001431A3">
        <w:rPr>
          <w:b/>
          <w:i/>
          <w:sz w:val="28"/>
          <w:szCs w:val="28"/>
        </w:rPr>
        <w:t>методи</w:t>
      </w:r>
      <w:proofErr w:type="spellEnd"/>
      <w:r w:rsidRPr="001431A3">
        <w:rPr>
          <w:sz w:val="28"/>
          <w:szCs w:val="28"/>
        </w:rPr>
        <w:t xml:space="preserve"> </w:t>
      </w:r>
      <w:proofErr w:type="spellStart"/>
      <w:r w:rsidRPr="001431A3">
        <w:rPr>
          <w:sz w:val="28"/>
          <w:szCs w:val="28"/>
        </w:rPr>
        <w:t>застосовують</w:t>
      </w:r>
      <w:proofErr w:type="spellEnd"/>
      <w:r w:rsidRPr="001431A3">
        <w:rPr>
          <w:sz w:val="28"/>
          <w:szCs w:val="28"/>
        </w:rPr>
        <w:t xml:space="preserve"> </w:t>
      </w:r>
      <w:proofErr w:type="spellStart"/>
      <w:r w:rsidRPr="001431A3">
        <w:rPr>
          <w:sz w:val="28"/>
          <w:szCs w:val="28"/>
        </w:rPr>
        <w:t>головним</w:t>
      </w:r>
      <w:proofErr w:type="spellEnd"/>
      <w:r w:rsidRPr="001431A3">
        <w:rPr>
          <w:sz w:val="28"/>
          <w:szCs w:val="28"/>
        </w:rPr>
        <w:t xml:space="preserve"> чином при </w:t>
      </w:r>
      <w:proofErr w:type="spellStart"/>
      <w:r w:rsidRPr="001431A3">
        <w:rPr>
          <w:sz w:val="28"/>
          <w:szCs w:val="28"/>
        </w:rPr>
        <w:t>проектуванні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коли вона </w:t>
      </w:r>
      <w:proofErr w:type="spellStart"/>
      <w:r w:rsidRPr="001431A3">
        <w:rPr>
          <w:sz w:val="28"/>
          <w:szCs w:val="28"/>
        </w:rPr>
        <w:t>ще</w:t>
      </w:r>
      <w:proofErr w:type="spellEnd"/>
      <w:r w:rsidRPr="001431A3">
        <w:rPr>
          <w:sz w:val="28"/>
          <w:szCs w:val="28"/>
        </w:rPr>
        <w:t xml:space="preserve"> не </w:t>
      </w:r>
      <w:proofErr w:type="spellStart"/>
      <w:r w:rsidRPr="001431A3">
        <w:rPr>
          <w:sz w:val="28"/>
          <w:szCs w:val="28"/>
        </w:rPr>
        <w:t>може</w:t>
      </w:r>
      <w:proofErr w:type="spellEnd"/>
      <w:r w:rsidRPr="001431A3">
        <w:rPr>
          <w:sz w:val="28"/>
          <w:szCs w:val="28"/>
        </w:rPr>
        <w:t xml:space="preserve"> бути </w:t>
      </w:r>
      <w:proofErr w:type="spellStart"/>
      <w:r w:rsidRPr="001431A3">
        <w:rPr>
          <w:sz w:val="28"/>
          <w:szCs w:val="28"/>
        </w:rPr>
        <w:t>об'єктом</w:t>
      </w:r>
      <w:proofErr w:type="spellEnd"/>
      <w:r w:rsidRPr="001431A3">
        <w:rPr>
          <w:sz w:val="28"/>
          <w:szCs w:val="28"/>
        </w:rPr>
        <w:t xml:space="preserve"> </w:t>
      </w:r>
      <w:proofErr w:type="spellStart"/>
      <w:r w:rsidRPr="001431A3">
        <w:rPr>
          <w:sz w:val="28"/>
          <w:szCs w:val="28"/>
        </w:rPr>
        <w:t>дослідження</w:t>
      </w:r>
      <w:proofErr w:type="spellEnd"/>
      <w:r w:rsidRPr="001431A3">
        <w:rPr>
          <w:sz w:val="28"/>
          <w:szCs w:val="28"/>
        </w:rPr>
        <w:t xml:space="preserve">. </w:t>
      </w:r>
      <w:proofErr w:type="spellStart"/>
      <w:r w:rsidRPr="001431A3">
        <w:rPr>
          <w:sz w:val="28"/>
          <w:szCs w:val="28"/>
        </w:rPr>
        <w:t>Цим</w:t>
      </w:r>
      <w:proofErr w:type="spellEnd"/>
      <w:r w:rsidRPr="001431A3">
        <w:rPr>
          <w:sz w:val="28"/>
          <w:szCs w:val="28"/>
        </w:rPr>
        <w:t xml:space="preserve"> же методом </w:t>
      </w:r>
      <w:proofErr w:type="spellStart"/>
      <w:r w:rsidRPr="001431A3">
        <w:rPr>
          <w:sz w:val="28"/>
          <w:szCs w:val="28"/>
        </w:rPr>
        <w:t>можуть</w:t>
      </w:r>
      <w:proofErr w:type="spellEnd"/>
      <w:r w:rsidRPr="001431A3">
        <w:rPr>
          <w:sz w:val="28"/>
          <w:szCs w:val="28"/>
        </w:rPr>
        <w:t xml:space="preserve"> бути </w:t>
      </w:r>
      <w:proofErr w:type="spellStart"/>
      <w:r w:rsidRPr="001431A3">
        <w:rPr>
          <w:sz w:val="28"/>
          <w:szCs w:val="28"/>
        </w:rPr>
        <w:t>встановлені</w:t>
      </w:r>
      <w:proofErr w:type="spellEnd"/>
      <w:r w:rsidRPr="001431A3">
        <w:rPr>
          <w:sz w:val="28"/>
          <w:szCs w:val="28"/>
        </w:rPr>
        <w:t xml:space="preserve"> </w:t>
      </w:r>
      <w:proofErr w:type="spellStart"/>
      <w:r w:rsidRPr="001431A3">
        <w:rPr>
          <w:sz w:val="28"/>
          <w:szCs w:val="28"/>
        </w:rPr>
        <w:t>залежності</w:t>
      </w:r>
      <w:proofErr w:type="spellEnd"/>
      <w:r w:rsidRPr="001431A3">
        <w:rPr>
          <w:sz w:val="28"/>
          <w:szCs w:val="28"/>
        </w:rPr>
        <w:t xml:space="preserve"> </w:t>
      </w:r>
      <w:proofErr w:type="spellStart"/>
      <w:r w:rsidRPr="001431A3">
        <w:rPr>
          <w:sz w:val="28"/>
          <w:szCs w:val="28"/>
        </w:rPr>
        <w:t>між</w:t>
      </w:r>
      <w:proofErr w:type="spellEnd"/>
      <w:r w:rsidRPr="001431A3">
        <w:rPr>
          <w:sz w:val="28"/>
          <w:szCs w:val="28"/>
        </w:rPr>
        <w:t xml:space="preserve"> </w:t>
      </w:r>
      <w:proofErr w:type="spellStart"/>
      <w:r w:rsidRPr="001431A3">
        <w:rPr>
          <w:sz w:val="28"/>
          <w:szCs w:val="28"/>
        </w:rPr>
        <w:t>окремими</w:t>
      </w:r>
      <w:proofErr w:type="spellEnd"/>
      <w:r w:rsidRPr="001431A3">
        <w:rPr>
          <w:sz w:val="28"/>
          <w:szCs w:val="28"/>
        </w:rPr>
        <w:t xml:space="preserve"> </w:t>
      </w:r>
      <w:proofErr w:type="spellStart"/>
      <w:r w:rsidRPr="001431A3">
        <w:rPr>
          <w:sz w:val="28"/>
          <w:szCs w:val="28"/>
        </w:rPr>
        <w:t>показниками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6D358485"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Соціологічний</w:t>
      </w:r>
      <w:proofErr w:type="spellEnd"/>
      <w:r w:rsidRPr="001431A3">
        <w:rPr>
          <w:b/>
          <w:i/>
          <w:sz w:val="28"/>
          <w:szCs w:val="28"/>
        </w:rPr>
        <w:t xml:space="preserve"> метод</w:t>
      </w:r>
      <w:r w:rsidRPr="001431A3">
        <w:rPr>
          <w:sz w:val="28"/>
          <w:szCs w:val="28"/>
        </w:rPr>
        <w:t xml:space="preserve"> </w:t>
      </w:r>
      <w:proofErr w:type="spellStart"/>
      <w:r w:rsidRPr="001431A3">
        <w:rPr>
          <w:sz w:val="28"/>
          <w:szCs w:val="28"/>
        </w:rPr>
        <w:t>ґрунтується</w:t>
      </w:r>
      <w:proofErr w:type="spellEnd"/>
      <w:r w:rsidRPr="001431A3">
        <w:rPr>
          <w:sz w:val="28"/>
          <w:szCs w:val="28"/>
        </w:rPr>
        <w:t xml:space="preserve"> на </w:t>
      </w:r>
      <w:proofErr w:type="spellStart"/>
      <w:r w:rsidRPr="001431A3">
        <w:rPr>
          <w:sz w:val="28"/>
          <w:szCs w:val="28"/>
        </w:rPr>
        <w:t>зборі</w:t>
      </w:r>
      <w:proofErr w:type="spellEnd"/>
      <w:r w:rsidRPr="001431A3">
        <w:rPr>
          <w:sz w:val="28"/>
          <w:szCs w:val="28"/>
        </w:rPr>
        <w:t xml:space="preserve"> й </w:t>
      </w:r>
      <w:proofErr w:type="spellStart"/>
      <w:r w:rsidRPr="001431A3">
        <w:rPr>
          <w:sz w:val="28"/>
          <w:szCs w:val="28"/>
        </w:rPr>
        <w:t>аналізі</w:t>
      </w:r>
      <w:proofErr w:type="spellEnd"/>
      <w:r w:rsidRPr="001431A3">
        <w:rPr>
          <w:sz w:val="28"/>
          <w:szCs w:val="28"/>
        </w:rPr>
        <w:t xml:space="preserve"> думок </w:t>
      </w:r>
      <w:proofErr w:type="spellStart"/>
      <w:r w:rsidRPr="001431A3">
        <w:rPr>
          <w:sz w:val="28"/>
          <w:szCs w:val="28"/>
        </w:rPr>
        <w:t>споживачів</w:t>
      </w:r>
      <w:proofErr w:type="spellEnd"/>
      <w:r w:rsidRPr="001431A3">
        <w:rPr>
          <w:sz w:val="28"/>
          <w:szCs w:val="28"/>
        </w:rPr>
        <w:t xml:space="preserve">. </w:t>
      </w:r>
      <w:proofErr w:type="spellStart"/>
      <w:r w:rsidRPr="001431A3">
        <w:rPr>
          <w:sz w:val="28"/>
          <w:szCs w:val="28"/>
        </w:rPr>
        <w:t>Збір</w:t>
      </w:r>
      <w:proofErr w:type="spellEnd"/>
      <w:r w:rsidRPr="001431A3">
        <w:rPr>
          <w:sz w:val="28"/>
          <w:szCs w:val="28"/>
        </w:rPr>
        <w:t xml:space="preserve"> думок </w:t>
      </w:r>
      <w:proofErr w:type="spellStart"/>
      <w:r w:rsidRPr="001431A3">
        <w:rPr>
          <w:sz w:val="28"/>
          <w:szCs w:val="28"/>
        </w:rPr>
        <w:t>фактичних</w:t>
      </w:r>
      <w:proofErr w:type="spellEnd"/>
      <w:r w:rsidRPr="001431A3">
        <w:rPr>
          <w:sz w:val="28"/>
          <w:szCs w:val="28"/>
        </w:rPr>
        <w:t xml:space="preserve"> </w:t>
      </w:r>
      <w:proofErr w:type="spellStart"/>
      <w:r w:rsidRPr="001431A3">
        <w:rPr>
          <w:sz w:val="28"/>
          <w:szCs w:val="28"/>
        </w:rPr>
        <w:t>споживачів</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здійснюють</w:t>
      </w:r>
      <w:proofErr w:type="spellEnd"/>
      <w:r w:rsidRPr="001431A3">
        <w:rPr>
          <w:sz w:val="28"/>
          <w:szCs w:val="28"/>
        </w:rPr>
        <w:t xml:space="preserve"> </w:t>
      </w:r>
      <w:proofErr w:type="spellStart"/>
      <w:r w:rsidRPr="001431A3">
        <w:rPr>
          <w:sz w:val="28"/>
          <w:szCs w:val="28"/>
        </w:rPr>
        <w:t>усно</w:t>
      </w:r>
      <w:proofErr w:type="spellEnd"/>
      <w:r w:rsidRPr="001431A3">
        <w:rPr>
          <w:sz w:val="28"/>
          <w:szCs w:val="28"/>
        </w:rPr>
        <w:t xml:space="preserve">, за </w:t>
      </w:r>
      <w:proofErr w:type="spellStart"/>
      <w:r w:rsidRPr="001431A3">
        <w:rPr>
          <w:sz w:val="28"/>
          <w:szCs w:val="28"/>
        </w:rPr>
        <w:t>допомогою</w:t>
      </w:r>
      <w:proofErr w:type="spellEnd"/>
      <w:r w:rsidRPr="001431A3">
        <w:rPr>
          <w:sz w:val="28"/>
          <w:szCs w:val="28"/>
        </w:rPr>
        <w:t xml:space="preserve"> </w:t>
      </w:r>
      <w:proofErr w:type="spellStart"/>
      <w:r w:rsidRPr="001431A3">
        <w:rPr>
          <w:sz w:val="28"/>
          <w:szCs w:val="28"/>
        </w:rPr>
        <w:lastRenderedPageBreak/>
        <w:t>опитування</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w:t>
      </w:r>
      <w:proofErr w:type="spellStart"/>
      <w:r w:rsidRPr="001431A3">
        <w:rPr>
          <w:sz w:val="28"/>
          <w:szCs w:val="28"/>
        </w:rPr>
        <w:t>поширення</w:t>
      </w:r>
      <w:proofErr w:type="spellEnd"/>
      <w:r w:rsidRPr="001431A3">
        <w:rPr>
          <w:sz w:val="28"/>
          <w:szCs w:val="28"/>
        </w:rPr>
        <w:t xml:space="preserve"> анкет для </w:t>
      </w:r>
      <w:proofErr w:type="spellStart"/>
      <w:r w:rsidRPr="001431A3">
        <w:rPr>
          <w:sz w:val="28"/>
          <w:szCs w:val="28"/>
        </w:rPr>
        <w:t>опитування</w:t>
      </w:r>
      <w:proofErr w:type="spellEnd"/>
      <w:r w:rsidRPr="001431A3">
        <w:rPr>
          <w:sz w:val="28"/>
          <w:szCs w:val="28"/>
        </w:rPr>
        <w:t xml:space="preserve">, шляхом </w:t>
      </w:r>
      <w:proofErr w:type="spellStart"/>
      <w:r w:rsidRPr="001431A3">
        <w:rPr>
          <w:sz w:val="28"/>
          <w:szCs w:val="28"/>
        </w:rPr>
        <w:t>проведення</w:t>
      </w:r>
      <w:proofErr w:type="spellEnd"/>
      <w:r w:rsidRPr="001431A3">
        <w:rPr>
          <w:sz w:val="28"/>
          <w:szCs w:val="28"/>
        </w:rPr>
        <w:t xml:space="preserve"> </w:t>
      </w:r>
      <w:proofErr w:type="spellStart"/>
      <w:r w:rsidRPr="001431A3">
        <w:rPr>
          <w:sz w:val="28"/>
          <w:szCs w:val="28"/>
        </w:rPr>
        <w:t>конференцій</w:t>
      </w:r>
      <w:proofErr w:type="spellEnd"/>
      <w:r w:rsidRPr="001431A3">
        <w:rPr>
          <w:sz w:val="28"/>
          <w:szCs w:val="28"/>
        </w:rPr>
        <w:t xml:space="preserve">, парад, </w:t>
      </w:r>
      <w:proofErr w:type="spellStart"/>
      <w:r w:rsidRPr="001431A3">
        <w:rPr>
          <w:sz w:val="28"/>
          <w:szCs w:val="28"/>
        </w:rPr>
        <w:t>виставок</w:t>
      </w:r>
      <w:proofErr w:type="spellEnd"/>
      <w:r w:rsidRPr="001431A3">
        <w:rPr>
          <w:sz w:val="28"/>
          <w:szCs w:val="28"/>
        </w:rPr>
        <w:t xml:space="preserve">, </w:t>
      </w:r>
      <w:proofErr w:type="spellStart"/>
      <w:r w:rsidRPr="001431A3">
        <w:rPr>
          <w:sz w:val="28"/>
          <w:szCs w:val="28"/>
        </w:rPr>
        <w:t>дегустацій</w:t>
      </w:r>
      <w:proofErr w:type="spellEnd"/>
      <w:r w:rsidRPr="001431A3">
        <w:rPr>
          <w:sz w:val="28"/>
          <w:szCs w:val="28"/>
        </w:rPr>
        <w:t xml:space="preserve"> </w:t>
      </w:r>
      <w:proofErr w:type="spellStart"/>
      <w:r w:rsidRPr="001431A3">
        <w:rPr>
          <w:sz w:val="28"/>
          <w:szCs w:val="28"/>
        </w:rPr>
        <w:t>тощо</w:t>
      </w:r>
      <w:proofErr w:type="spellEnd"/>
      <w:r w:rsidRPr="001431A3">
        <w:rPr>
          <w:sz w:val="28"/>
          <w:szCs w:val="28"/>
        </w:rPr>
        <w:t xml:space="preserve">. </w:t>
      </w:r>
      <w:proofErr w:type="spellStart"/>
      <w:r w:rsidRPr="001431A3">
        <w:rPr>
          <w:sz w:val="28"/>
          <w:szCs w:val="28"/>
        </w:rPr>
        <w:t>Цей</w:t>
      </w:r>
      <w:proofErr w:type="spellEnd"/>
      <w:r w:rsidRPr="001431A3">
        <w:rPr>
          <w:sz w:val="28"/>
          <w:szCs w:val="28"/>
        </w:rPr>
        <w:t xml:space="preserve"> метод </w:t>
      </w:r>
      <w:proofErr w:type="spellStart"/>
      <w:r w:rsidRPr="001431A3">
        <w:rPr>
          <w:sz w:val="28"/>
          <w:szCs w:val="28"/>
        </w:rPr>
        <w:t>застосовують</w:t>
      </w:r>
      <w:proofErr w:type="spellEnd"/>
      <w:r w:rsidRPr="001431A3">
        <w:rPr>
          <w:sz w:val="28"/>
          <w:szCs w:val="28"/>
        </w:rPr>
        <w:t xml:space="preserve"> при </w:t>
      </w:r>
      <w:proofErr w:type="spellStart"/>
      <w:r w:rsidRPr="001431A3">
        <w:rPr>
          <w:sz w:val="28"/>
          <w:szCs w:val="28"/>
        </w:rPr>
        <w:t>визначенні</w:t>
      </w:r>
      <w:proofErr w:type="spellEnd"/>
      <w:r w:rsidRPr="001431A3">
        <w:rPr>
          <w:sz w:val="28"/>
          <w:szCs w:val="28"/>
        </w:rPr>
        <w:t xml:space="preserve"> </w:t>
      </w:r>
      <w:proofErr w:type="spellStart"/>
      <w:r w:rsidRPr="001431A3">
        <w:rPr>
          <w:sz w:val="28"/>
          <w:szCs w:val="28"/>
        </w:rPr>
        <w:t>коефіцієнтів</w:t>
      </w:r>
      <w:proofErr w:type="spellEnd"/>
      <w:r w:rsidRPr="001431A3">
        <w:rPr>
          <w:sz w:val="28"/>
          <w:szCs w:val="28"/>
        </w:rPr>
        <w:t xml:space="preserve"> </w:t>
      </w:r>
      <w:proofErr w:type="spellStart"/>
      <w:r w:rsidRPr="001431A3">
        <w:rPr>
          <w:sz w:val="28"/>
          <w:szCs w:val="28"/>
        </w:rPr>
        <w:t>вагомості</w:t>
      </w:r>
      <w:proofErr w:type="spellEnd"/>
      <w:r w:rsidRPr="001431A3">
        <w:rPr>
          <w:sz w:val="28"/>
          <w:szCs w:val="28"/>
        </w:rPr>
        <w:t xml:space="preserve">. </w:t>
      </w:r>
    </w:p>
    <w:p w14:paraId="3929E63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Експертний</w:t>
      </w:r>
      <w:proofErr w:type="spellEnd"/>
      <w:r w:rsidRPr="001431A3">
        <w:rPr>
          <w:b/>
          <w:i/>
          <w:sz w:val="28"/>
          <w:szCs w:val="28"/>
        </w:rPr>
        <w:t xml:space="preserve"> метод</w:t>
      </w:r>
      <w:r w:rsidRPr="001431A3">
        <w:rPr>
          <w:sz w:val="28"/>
          <w:szCs w:val="28"/>
        </w:rPr>
        <w:t xml:space="preserve"> – </w:t>
      </w:r>
      <w:proofErr w:type="spellStart"/>
      <w:r w:rsidRPr="001431A3">
        <w:rPr>
          <w:sz w:val="28"/>
          <w:szCs w:val="28"/>
        </w:rPr>
        <w:t>це</w:t>
      </w:r>
      <w:proofErr w:type="spellEnd"/>
      <w:r w:rsidRPr="001431A3">
        <w:rPr>
          <w:sz w:val="28"/>
          <w:szCs w:val="28"/>
        </w:rPr>
        <w:t xml:space="preserve"> метод </w:t>
      </w:r>
      <w:proofErr w:type="spellStart"/>
      <w:r w:rsidRPr="001431A3">
        <w:rPr>
          <w:sz w:val="28"/>
          <w:szCs w:val="28"/>
        </w:rPr>
        <w:t>визначення</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w:t>
      </w:r>
      <w:proofErr w:type="spellEnd"/>
      <w:r w:rsidRPr="001431A3">
        <w:rPr>
          <w:sz w:val="28"/>
          <w:szCs w:val="28"/>
          <w:lang w:val="uk-UA"/>
        </w:rPr>
        <w:t>-</w:t>
      </w:r>
      <w:proofErr w:type="spellStart"/>
      <w:r w:rsidRPr="001431A3">
        <w:rPr>
          <w:sz w:val="28"/>
          <w:szCs w:val="28"/>
        </w:rPr>
        <w:t>ції</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здійснюється</w:t>
      </w:r>
      <w:proofErr w:type="spellEnd"/>
      <w:r w:rsidRPr="001431A3">
        <w:rPr>
          <w:sz w:val="28"/>
          <w:szCs w:val="28"/>
        </w:rPr>
        <w:t xml:space="preserve"> на </w:t>
      </w:r>
      <w:proofErr w:type="spellStart"/>
      <w:r w:rsidRPr="001431A3">
        <w:rPr>
          <w:sz w:val="28"/>
          <w:szCs w:val="28"/>
        </w:rPr>
        <w:t>основі</w:t>
      </w:r>
      <w:proofErr w:type="spellEnd"/>
      <w:r w:rsidRPr="001431A3">
        <w:rPr>
          <w:sz w:val="28"/>
          <w:szCs w:val="28"/>
        </w:rPr>
        <w:t xml:space="preserve"> </w:t>
      </w:r>
      <w:proofErr w:type="spellStart"/>
      <w:r w:rsidRPr="001431A3">
        <w:rPr>
          <w:sz w:val="28"/>
          <w:szCs w:val="28"/>
        </w:rPr>
        <w:t>рішення</w:t>
      </w:r>
      <w:proofErr w:type="spellEnd"/>
      <w:r w:rsidRPr="001431A3">
        <w:rPr>
          <w:sz w:val="28"/>
          <w:szCs w:val="28"/>
        </w:rPr>
        <w:t xml:space="preserve">, </w:t>
      </w:r>
      <w:proofErr w:type="spellStart"/>
      <w:r w:rsidRPr="001431A3">
        <w:rPr>
          <w:sz w:val="28"/>
          <w:szCs w:val="28"/>
        </w:rPr>
        <w:t>прийнятого</w:t>
      </w:r>
      <w:proofErr w:type="spellEnd"/>
      <w:r w:rsidRPr="001431A3">
        <w:rPr>
          <w:sz w:val="28"/>
          <w:szCs w:val="28"/>
        </w:rPr>
        <w:t xml:space="preserve"> </w:t>
      </w:r>
      <w:proofErr w:type="spellStart"/>
      <w:r w:rsidRPr="001431A3">
        <w:rPr>
          <w:sz w:val="28"/>
          <w:szCs w:val="28"/>
        </w:rPr>
        <w:t>експертами</w:t>
      </w:r>
      <w:proofErr w:type="spellEnd"/>
      <w:r w:rsidRPr="001431A3">
        <w:rPr>
          <w:sz w:val="28"/>
          <w:szCs w:val="28"/>
        </w:rPr>
        <w:t xml:space="preserve">. </w:t>
      </w:r>
      <w:proofErr w:type="spellStart"/>
      <w:r w:rsidRPr="001431A3">
        <w:rPr>
          <w:sz w:val="28"/>
          <w:szCs w:val="28"/>
        </w:rPr>
        <w:t>Його</w:t>
      </w:r>
      <w:proofErr w:type="spellEnd"/>
      <w:r w:rsidRPr="001431A3">
        <w:rPr>
          <w:sz w:val="28"/>
          <w:szCs w:val="28"/>
        </w:rPr>
        <w:t xml:space="preserve"> широко </w:t>
      </w:r>
      <w:proofErr w:type="spellStart"/>
      <w:r w:rsidRPr="001431A3">
        <w:rPr>
          <w:sz w:val="28"/>
          <w:szCs w:val="28"/>
        </w:rPr>
        <w:t>використовують</w:t>
      </w:r>
      <w:proofErr w:type="spellEnd"/>
      <w:r w:rsidRPr="001431A3">
        <w:rPr>
          <w:sz w:val="28"/>
          <w:szCs w:val="28"/>
        </w:rPr>
        <w:t xml:space="preserve"> для </w:t>
      </w:r>
      <w:proofErr w:type="spellStart"/>
      <w:r w:rsidRPr="001431A3">
        <w:rPr>
          <w:sz w:val="28"/>
          <w:szCs w:val="28"/>
        </w:rPr>
        <w:t>оцінки</w:t>
      </w:r>
      <w:proofErr w:type="spellEnd"/>
      <w:r w:rsidRPr="001431A3">
        <w:rPr>
          <w:sz w:val="28"/>
          <w:szCs w:val="28"/>
        </w:rPr>
        <w:t xml:space="preserve"> </w:t>
      </w:r>
      <w:proofErr w:type="spellStart"/>
      <w:r w:rsidRPr="001431A3">
        <w:rPr>
          <w:sz w:val="28"/>
          <w:szCs w:val="28"/>
        </w:rPr>
        <w:t>рівня</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(у балах) при </w:t>
      </w:r>
      <w:proofErr w:type="spellStart"/>
      <w:r w:rsidRPr="001431A3">
        <w:rPr>
          <w:sz w:val="28"/>
          <w:szCs w:val="28"/>
        </w:rPr>
        <w:t>встановленні</w:t>
      </w:r>
      <w:proofErr w:type="spellEnd"/>
      <w:r w:rsidRPr="001431A3">
        <w:rPr>
          <w:sz w:val="28"/>
          <w:szCs w:val="28"/>
        </w:rPr>
        <w:t xml:space="preserve"> </w:t>
      </w:r>
      <w:proofErr w:type="spellStart"/>
      <w:r w:rsidRPr="001431A3">
        <w:rPr>
          <w:sz w:val="28"/>
          <w:szCs w:val="28"/>
        </w:rPr>
        <w:t>номенклатури</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враховуються</w:t>
      </w:r>
      <w:proofErr w:type="spellEnd"/>
      <w:r w:rsidRPr="001431A3">
        <w:rPr>
          <w:sz w:val="28"/>
          <w:szCs w:val="28"/>
        </w:rPr>
        <w:t xml:space="preserve"> на </w:t>
      </w:r>
      <w:proofErr w:type="spellStart"/>
      <w:r w:rsidRPr="001431A3">
        <w:rPr>
          <w:sz w:val="28"/>
          <w:szCs w:val="28"/>
        </w:rPr>
        <w:t>різних</w:t>
      </w:r>
      <w:proofErr w:type="spellEnd"/>
      <w:r w:rsidRPr="001431A3">
        <w:rPr>
          <w:sz w:val="28"/>
          <w:szCs w:val="28"/>
        </w:rPr>
        <w:t xml:space="preserve"> </w:t>
      </w:r>
      <w:proofErr w:type="spellStart"/>
      <w:r w:rsidRPr="001431A3">
        <w:rPr>
          <w:sz w:val="28"/>
          <w:szCs w:val="28"/>
        </w:rPr>
        <w:t>стадіях</w:t>
      </w:r>
      <w:proofErr w:type="spellEnd"/>
      <w:r w:rsidRPr="001431A3">
        <w:rPr>
          <w:sz w:val="28"/>
          <w:szCs w:val="28"/>
        </w:rPr>
        <w:t xml:space="preserve"> </w:t>
      </w:r>
      <w:proofErr w:type="spellStart"/>
      <w:r w:rsidRPr="001431A3">
        <w:rPr>
          <w:sz w:val="28"/>
          <w:szCs w:val="28"/>
        </w:rPr>
        <w:t>керування</w:t>
      </w:r>
      <w:proofErr w:type="spellEnd"/>
      <w:r w:rsidRPr="001431A3">
        <w:rPr>
          <w:sz w:val="28"/>
          <w:szCs w:val="28"/>
        </w:rPr>
        <w:t xml:space="preserve">, при </w:t>
      </w:r>
      <w:proofErr w:type="spellStart"/>
      <w:r w:rsidRPr="001431A3">
        <w:rPr>
          <w:sz w:val="28"/>
          <w:szCs w:val="28"/>
        </w:rPr>
        <w:t>визначенні</w:t>
      </w:r>
      <w:proofErr w:type="spellEnd"/>
      <w:r w:rsidRPr="001431A3">
        <w:rPr>
          <w:sz w:val="28"/>
          <w:szCs w:val="28"/>
        </w:rPr>
        <w:t xml:space="preserve"> </w:t>
      </w:r>
      <w:proofErr w:type="spellStart"/>
      <w:r w:rsidRPr="001431A3">
        <w:rPr>
          <w:sz w:val="28"/>
          <w:szCs w:val="28"/>
        </w:rPr>
        <w:t>узагальнених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на </w:t>
      </w:r>
      <w:proofErr w:type="spellStart"/>
      <w:r w:rsidRPr="001431A3">
        <w:rPr>
          <w:sz w:val="28"/>
          <w:szCs w:val="28"/>
        </w:rPr>
        <w:t>основі</w:t>
      </w:r>
      <w:proofErr w:type="spellEnd"/>
      <w:r w:rsidRPr="001431A3">
        <w:rPr>
          <w:sz w:val="28"/>
          <w:szCs w:val="28"/>
        </w:rPr>
        <w:t xml:space="preserve"> </w:t>
      </w:r>
      <w:proofErr w:type="spellStart"/>
      <w:r w:rsidRPr="001431A3">
        <w:rPr>
          <w:sz w:val="28"/>
          <w:szCs w:val="28"/>
        </w:rPr>
        <w:t>сукупності</w:t>
      </w:r>
      <w:proofErr w:type="spellEnd"/>
      <w:r w:rsidRPr="001431A3">
        <w:rPr>
          <w:sz w:val="28"/>
          <w:szCs w:val="28"/>
        </w:rPr>
        <w:t xml:space="preserve"> </w:t>
      </w:r>
      <w:proofErr w:type="spellStart"/>
      <w:r w:rsidRPr="001431A3">
        <w:rPr>
          <w:sz w:val="28"/>
          <w:szCs w:val="28"/>
        </w:rPr>
        <w:t>одиничних</w:t>
      </w:r>
      <w:proofErr w:type="spellEnd"/>
      <w:r w:rsidRPr="001431A3">
        <w:rPr>
          <w:sz w:val="28"/>
          <w:szCs w:val="28"/>
        </w:rPr>
        <w:t xml:space="preserve"> і </w:t>
      </w:r>
      <w:proofErr w:type="spellStart"/>
      <w:r w:rsidRPr="001431A3">
        <w:rPr>
          <w:sz w:val="28"/>
          <w:szCs w:val="28"/>
        </w:rPr>
        <w:t>комплексних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а </w:t>
      </w:r>
      <w:proofErr w:type="spellStart"/>
      <w:r w:rsidRPr="001431A3">
        <w:rPr>
          <w:sz w:val="28"/>
          <w:szCs w:val="28"/>
        </w:rPr>
        <w:t>також</w:t>
      </w:r>
      <w:proofErr w:type="spellEnd"/>
      <w:r w:rsidRPr="001431A3">
        <w:rPr>
          <w:sz w:val="28"/>
          <w:szCs w:val="28"/>
        </w:rPr>
        <w:t xml:space="preserve"> при </w:t>
      </w:r>
      <w:proofErr w:type="spellStart"/>
      <w:r w:rsidRPr="001431A3">
        <w:rPr>
          <w:sz w:val="28"/>
          <w:szCs w:val="28"/>
        </w:rPr>
        <w:t>атестації</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1770B3A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Основними операціями експертної оцінки є формування робочої та експертної груп, класифікація продукції, побудова схеми показників якості, підготовка анкет і пояснювальних записок для опитування експертів, опитування експертів і обробка експертних оцінок. </w:t>
      </w:r>
    </w:p>
    <w:p w14:paraId="59A8DCF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Органолептичний</w:t>
      </w:r>
      <w:proofErr w:type="spellEnd"/>
      <w:r w:rsidRPr="001431A3">
        <w:rPr>
          <w:b/>
          <w:i/>
          <w:sz w:val="28"/>
          <w:szCs w:val="28"/>
        </w:rPr>
        <w:t xml:space="preserve"> метод</w:t>
      </w:r>
      <w:r w:rsidRPr="001431A3">
        <w:rPr>
          <w:sz w:val="28"/>
          <w:szCs w:val="28"/>
        </w:rPr>
        <w:t xml:space="preserve"> – </w:t>
      </w:r>
      <w:proofErr w:type="spellStart"/>
      <w:r w:rsidRPr="001431A3">
        <w:rPr>
          <w:sz w:val="28"/>
          <w:szCs w:val="28"/>
        </w:rPr>
        <w:t>це</w:t>
      </w:r>
      <w:proofErr w:type="spellEnd"/>
      <w:r w:rsidRPr="001431A3">
        <w:rPr>
          <w:sz w:val="28"/>
          <w:szCs w:val="28"/>
        </w:rPr>
        <w:t xml:space="preserve"> метод, </w:t>
      </w:r>
      <w:proofErr w:type="spellStart"/>
      <w:r w:rsidRPr="001431A3">
        <w:rPr>
          <w:sz w:val="28"/>
          <w:szCs w:val="28"/>
        </w:rPr>
        <w:t>який</w:t>
      </w:r>
      <w:proofErr w:type="spellEnd"/>
      <w:r w:rsidRPr="001431A3">
        <w:rPr>
          <w:sz w:val="28"/>
          <w:szCs w:val="28"/>
        </w:rPr>
        <w:t xml:space="preserve"> </w:t>
      </w:r>
      <w:proofErr w:type="spellStart"/>
      <w:r w:rsidRPr="001431A3">
        <w:rPr>
          <w:sz w:val="28"/>
          <w:szCs w:val="28"/>
        </w:rPr>
        <w:t>здійснюється</w:t>
      </w:r>
      <w:proofErr w:type="spellEnd"/>
      <w:r w:rsidRPr="001431A3">
        <w:rPr>
          <w:sz w:val="28"/>
          <w:szCs w:val="28"/>
        </w:rPr>
        <w:t xml:space="preserve"> на </w:t>
      </w:r>
      <w:proofErr w:type="spellStart"/>
      <w:r w:rsidRPr="001431A3">
        <w:rPr>
          <w:sz w:val="28"/>
          <w:szCs w:val="28"/>
        </w:rPr>
        <w:t>основі</w:t>
      </w:r>
      <w:proofErr w:type="spellEnd"/>
      <w:r w:rsidRPr="001431A3">
        <w:rPr>
          <w:sz w:val="28"/>
          <w:szCs w:val="28"/>
        </w:rPr>
        <w:t xml:space="preserve"> </w:t>
      </w:r>
      <w:proofErr w:type="spellStart"/>
      <w:r w:rsidRPr="001431A3">
        <w:rPr>
          <w:sz w:val="28"/>
          <w:szCs w:val="28"/>
        </w:rPr>
        <w:t>аналізу</w:t>
      </w:r>
      <w:proofErr w:type="spellEnd"/>
      <w:r w:rsidRPr="001431A3">
        <w:rPr>
          <w:sz w:val="28"/>
          <w:szCs w:val="28"/>
        </w:rPr>
        <w:t xml:space="preserve"> </w:t>
      </w:r>
      <w:proofErr w:type="spellStart"/>
      <w:r w:rsidRPr="001431A3">
        <w:rPr>
          <w:sz w:val="28"/>
          <w:szCs w:val="28"/>
        </w:rPr>
        <w:t>сприймання</w:t>
      </w:r>
      <w:proofErr w:type="spellEnd"/>
      <w:r w:rsidRPr="001431A3">
        <w:rPr>
          <w:sz w:val="28"/>
          <w:szCs w:val="28"/>
        </w:rPr>
        <w:t xml:space="preserve"> органами </w:t>
      </w:r>
      <w:proofErr w:type="spellStart"/>
      <w:r w:rsidRPr="001431A3">
        <w:rPr>
          <w:sz w:val="28"/>
          <w:szCs w:val="28"/>
        </w:rPr>
        <w:t>відчуття</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знаходять</w:t>
      </w:r>
      <w:proofErr w:type="spellEnd"/>
      <w:r w:rsidRPr="001431A3">
        <w:rPr>
          <w:sz w:val="28"/>
          <w:szCs w:val="28"/>
        </w:rPr>
        <w:t xml:space="preserve"> шляхом </w:t>
      </w:r>
      <w:proofErr w:type="spellStart"/>
      <w:r w:rsidRPr="001431A3">
        <w:rPr>
          <w:sz w:val="28"/>
          <w:szCs w:val="28"/>
        </w:rPr>
        <w:t>аналізу</w:t>
      </w:r>
      <w:proofErr w:type="spellEnd"/>
      <w:r w:rsidRPr="001431A3">
        <w:rPr>
          <w:sz w:val="28"/>
          <w:szCs w:val="28"/>
        </w:rPr>
        <w:t xml:space="preserve"> </w:t>
      </w:r>
      <w:proofErr w:type="spellStart"/>
      <w:r w:rsidRPr="001431A3">
        <w:rPr>
          <w:sz w:val="28"/>
          <w:szCs w:val="28"/>
        </w:rPr>
        <w:t>отриманих</w:t>
      </w:r>
      <w:proofErr w:type="spellEnd"/>
      <w:r w:rsidRPr="001431A3">
        <w:rPr>
          <w:sz w:val="28"/>
          <w:szCs w:val="28"/>
        </w:rPr>
        <w:t xml:space="preserve"> </w:t>
      </w:r>
      <w:proofErr w:type="spellStart"/>
      <w:r w:rsidRPr="001431A3">
        <w:rPr>
          <w:sz w:val="28"/>
          <w:szCs w:val="28"/>
        </w:rPr>
        <w:t>відчуттів</w:t>
      </w:r>
      <w:proofErr w:type="spellEnd"/>
      <w:r w:rsidRPr="001431A3">
        <w:rPr>
          <w:sz w:val="28"/>
          <w:szCs w:val="28"/>
        </w:rPr>
        <w:t xml:space="preserve"> на </w:t>
      </w:r>
      <w:proofErr w:type="spellStart"/>
      <w:r w:rsidRPr="001431A3">
        <w:rPr>
          <w:sz w:val="28"/>
          <w:szCs w:val="28"/>
        </w:rPr>
        <w:t>основі</w:t>
      </w:r>
      <w:proofErr w:type="spellEnd"/>
      <w:r w:rsidRPr="001431A3">
        <w:rPr>
          <w:sz w:val="28"/>
          <w:szCs w:val="28"/>
        </w:rPr>
        <w:t xml:space="preserve"> </w:t>
      </w:r>
      <w:proofErr w:type="spellStart"/>
      <w:r w:rsidRPr="001431A3">
        <w:rPr>
          <w:sz w:val="28"/>
          <w:szCs w:val="28"/>
        </w:rPr>
        <w:t>наявного</w:t>
      </w:r>
      <w:proofErr w:type="spellEnd"/>
      <w:r w:rsidRPr="001431A3">
        <w:rPr>
          <w:sz w:val="28"/>
          <w:szCs w:val="28"/>
        </w:rPr>
        <w:t xml:space="preserve"> </w:t>
      </w:r>
      <w:proofErr w:type="spellStart"/>
      <w:r w:rsidRPr="001431A3">
        <w:rPr>
          <w:sz w:val="28"/>
          <w:szCs w:val="28"/>
        </w:rPr>
        <w:t>досвіду</w:t>
      </w:r>
      <w:proofErr w:type="spellEnd"/>
      <w:r w:rsidRPr="001431A3">
        <w:rPr>
          <w:sz w:val="28"/>
          <w:szCs w:val="28"/>
        </w:rPr>
        <w:t xml:space="preserve">. Тому </w:t>
      </w:r>
      <w:proofErr w:type="spellStart"/>
      <w:r w:rsidRPr="001431A3">
        <w:rPr>
          <w:sz w:val="28"/>
          <w:szCs w:val="28"/>
        </w:rPr>
        <w:t>точність</w:t>
      </w:r>
      <w:proofErr w:type="spellEnd"/>
      <w:r w:rsidRPr="001431A3">
        <w:rPr>
          <w:sz w:val="28"/>
          <w:szCs w:val="28"/>
        </w:rPr>
        <w:t xml:space="preserve"> і </w:t>
      </w:r>
      <w:proofErr w:type="spellStart"/>
      <w:r w:rsidRPr="001431A3">
        <w:rPr>
          <w:sz w:val="28"/>
          <w:szCs w:val="28"/>
        </w:rPr>
        <w:t>вірогідність</w:t>
      </w:r>
      <w:proofErr w:type="spellEnd"/>
      <w:r w:rsidRPr="001431A3">
        <w:rPr>
          <w:sz w:val="28"/>
          <w:szCs w:val="28"/>
        </w:rPr>
        <w:t xml:space="preserve"> таких </w:t>
      </w:r>
      <w:proofErr w:type="spellStart"/>
      <w:r w:rsidRPr="001431A3">
        <w:rPr>
          <w:sz w:val="28"/>
          <w:szCs w:val="28"/>
        </w:rPr>
        <w:t>значень</w:t>
      </w:r>
      <w:proofErr w:type="spellEnd"/>
      <w:r w:rsidRPr="001431A3">
        <w:rPr>
          <w:sz w:val="28"/>
          <w:szCs w:val="28"/>
        </w:rPr>
        <w:t xml:space="preserve"> </w:t>
      </w:r>
      <w:proofErr w:type="spellStart"/>
      <w:r w:rsidRPr="001431A3">
        <w:rPr>
          <w:sz w:val="28"/>
          <w:szCs w:val="28"/>
        </w:rPr>
        <w:t>залежать</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кваліфікації</w:t>
      </w:r>
      <w:proofErr w:type="spellEnd"/>
      <w:r w:rsidRPr="001431A3">
        <w:rPr>
          <w:sz w:val="28"/>
          <w:szCs w:val="28"/>
        </w:rPr>
        <w:t xml:space="preserve">, </w:t>
      </w:r>
      <w:proofErr w:type="spellStart"/>
      <w:r w:rsidRPr="001431A3">
        <w:rPr>
          <w:sz w:val="28"/>
          <w:szCs w:val="28"/>
        </w:rPr>
        <w:t>навичок</w:t>
      </w:r>
      <w:proofErr w:type="spellEnd"/>
      <w:r w:rsidRPr="001431A3">
        <w:rPr>
          <w:sz w:val="28"/>
          <w:szCs w:val="28"/>
        </w:rPr>
        <w:t xml:space="preserve"> і </w:t>
      </w:r>
      <w:proofErr w:type="spellStart"/>
      <w:r w:rsidRPr="001431A3">
        <w:rPr>
          <w:sz w:val="28"/>
          <w:szCs w:val="28"/>
        </w:rPr>
        <w:t>здібностей</w:t>
      </w:r>
      <w:proofErr w:type="spellEnd"/>
      <w:r w:rsidRPr="001431A3">
        <w:rPr>
          <w:sz w:val="28"/>
          <w:szCs w:val="28"/>
        </w:rPr>
        <w:t xml:space="preserve"> </w:t>
      </w:r>
      <w:proofErr w:type="spellStart"/>
      <w:r w:rsidRPr="001431A3">
        <w:rPr>
          <w:sz w:val="28"/>
          <w:szCs w:val="28"/>
        </w:rPr>
        <w:t>осіб</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визначають</w:t>
      </w:r>
      <w:proofErr w:type="spellEnd"/>
      <w:r w:rsidRPr="001431A3">
        <w:rPr>
          <w:sz w:val="28"/>
          <w:szCs w:val="28"/>
        </w:rPr>
        <w:t xml:space="preserve"> </w:t>
      </w:r>
      <w:proofErr w:type="spellStart"/>
      <w:r w:rsidRPr="001431A3">
        <w:rPr>
          <w:sz w:val="28"/>
          <w:szCs w:val="28"/>
        </w:rPr>
        <w:t>їх</w:t>
      </w:r>
      <w:proofErr w:type="spellEnd"/>
      <w:r w:rsidRPr="001431A3">
        <w:rPr>
          <w:sz w:val="28"/>
          <w:szCs w:val="28"/>
        </w:rPr>
        <w:t xml:space="preserve">. </w:t>
      </w:r>
    </w:p>
    <w:p w14:paraId="3E30EA22"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t xml:space="preserve">Органолептичний метод не виключає можливості використання технічних засобів (лупи, мікроскопа тощо), що підвищують сприйняття. </w:t>
      </w:r>
      <w:proofErr w:type="spellStart"/>
      <w:r w:rsidRPr="001431A3">
        <w:rPr>
          <w:sz w:val="28"/>
          <w:szCs w:val="28"/>
        </w:rPr>
        <w:t>Цей</w:t>
      </w:r>
      <w:proofErr w:type="spellEnd"/>
      <w:r w:rsidRPr="001431A3">
        <w:rPr>
          <w:sz w:val="28"/>
          <w:szCs w:val="28"/>
        </w:rPr>
        <w:t xml:space="preserve"> метод широко </w:t>
      </w:r>
      <w:proofErr w:type="spellStart"/>
      <w:r w:rsidRPr="001431A3">
        <w:rPr>
          <w:sz w:val="28"/>
          <w:szCs w:val="28"/>
        </w:rPr>
        <w:t>застосовують</w:t>
      </w:r>
      <w:proofErr w:type="spellEnd"/>
      <w:r w:rsidRPr="001431A3">
        <w:rPr>
          <w:sz w:val="28"/>
          <w:szCs w:val="28"/>
        </w:rPr>
        <w:t xml:space="preserve"> для </w:t>
      </w:r>
      <w:proofErr w:type="spellStart"/>
      <w:r w:rsidRPr="001431A3">
        <w:rPr>
          <w:sz w:val="28"/>
          <w:szCs w:val="28"/>
        </w:rPr>
        <w:t>визначення</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обумовлені</w:t>
      </w:r>
      <w:proofErr w:type="spellEnd"/>
      <w:r w:rsidRPr="001431A3">
        <w:rPr>
          <w:sz w:val="28"/>
          <w:szCs w:val="28"/>
        </w:rPr>
        <w:t xml:space="preserve"> </w:t>
      </w:r>
      <w:proofErr w:type="spellStart"/>
      <w:r w:rsidRPr="001431A3">
        <w:rPr>
          <w:sz w:val="28"/>
          <w:szCs w:val="28"/>
        </w:rPr>
        <w:t>цим</w:t>
      </w:r>
      <w:proofErr w:type="spellEnd"/>
      <w:r w:rsidRPr="001431A3">
        <w:rPr>
          <w:sz w:val="28"/>
          <w:szCs w:val="28"/>
        </w:rPr>
        <w:t xml:space="preserve"> методом, </w:t>
      </w:r>
      <w:proofErr w:type="spellStart"/>
      <w:r w:rsidRPr="001431A3">
        <w:rPr>
          <w:sz w:val="28"/>
          <w:szCs w:val="28"/>
        </w:rPr>
        <w:t>виражають</w:t>
      </w:r>
      <w:proofErr w:type="spellEnd"/>
      <w:r w:rsidRPr="001431A3">
        <w:rPr>
          <w:sz w:val="28"/>
          <w:szCs w:val="28"/>
        </w:rPr>
        <w:t xml:space="preserve"> в балах.</w:t>
      </w:r>
    </w:p>
    <w:p w14:paraId="7592F95C" w14:textId="77777777" w:rsidR="002D3D68" w:rsidRPr="001431A3" w:rsidRDefault="002D3D68" w:rsidP="002D3D68">
      <w:pPr>
        <w:spacing w:line="360" w:lineRule="auto"/>
        <w:rPr>
          <w:b/>
          <w:sz w:val="28"/>
          <w:szCs w:val="28"/>
          <w:lang w:val="uk-UA"/>
        </w:rPr>
      </w:pPr>
      <w:r w:rsidRPr="001431A3">
        <w:rPr>
          <w:sz w:val="28"/>
          <w:szCs w:val="28"/>
          <w:lang w:val="uk-UA"/>
        </w:rPr>
        <w:t xml:space="preserve"> </w:t>
      </w:r>
      <w:r w:rsidRPr="001431A3">
        <w:rPr>
          <w:sz w:val="28"/>
          <w:szCs w:val="28"/>
          <w:lang w:val="uk-UA"/>
        </w:rPr>
        <w:tab/>
      </w:r>
      <w:r w:rsidRPr="001431A3">
        <w:rPr>
          <w:b/>
          <w:sz w:val="28"/>
          <w:szCs w:val="28"/>
        </w:rPr>
        <w:t xml:space="preserve">5. </w:t>
      </w:r>
      <w:proofErr w:type="spellStart"/>
      <w:r w:rsidRPr="001431A3">
        <w:rPr>
          <w:b/>
          <w:sz w:val="28"/>
          <w:szCs w:val="28"/>
        </w:rPr>
        <w:t>Планування</w:t>
      </w:r>
      <w:proofErr w:type="spellEnd"/>
      <w:r w:rsidRPr="001431A3">
        <w:rPr>
          <w:b/>
          <w:sz w:val="28"/>
          <w:szCs w:val="28"/>
        </w:rPr>
        <w:t xml:space="preserve"> та </w:t>
      </w:r>
      <w:proofErr w:type="spellStart"/>
      <w:r w:rsidRPr="001431A3">
        <w:rPr>
          <w:b/>
          <w:sz w:val="28"/>
          <w:szCs w:val="28"/>
        </w:rPr>
        <w:t>забезпечення</w:t>
      </w:r>
      <w:proofErr w:type="spellEnd"/>
      <w:r w:rsidRPr="001431A3">
        <w:rPr>
          <w:b/>
          <w:sz w:val="28"/>
          <w:szCs w:val="28"/>
        </w:rPr>
        <w:t xml:space="preserve"> </w:t>
      </w:r>
      <w:proofErr w:type="spellStart"/>
      <w:r w:rsidRPr="001431A3">
        <w:rPr>
          <w:b/>
          <w:sz w:val="28"/>
          <w:szCs w:val="28"/>
        </w:rPr>
        <w:t>якості</w:t>
      </w:r>
      <w:proofErr w:type="spellEnd"/>
      <w:r w:rsidRPr="001431A3">
        <w:rPr>
          <w:b/>
          <w:sz w:val="28"/>
          <w:szCs w:val="28"/>
        </w:rPr>
        <w:t xml:space="preserve"> </w:t>
      </w:r>
      <w:proofErr w:type="spellStart"/>
      <w:r w:rsidRPr="001431A3">
        <w:rPr>
          <w:b/>
          <w:sz w:val="28"/>
          <w:szCs w:val="28"/>
        </w:rPr>
        <w:t>продукції</w:t>
      </w:r>
      <w:proofErr w:type="spellEnd"/>
      <w:r w:rsidRPr="001431A3">
        <w:rPr>
          <w:b/>
          <w:sz w:val="28"/>
          <w:szCs w:val="28"/>
        </w:rPr>
        <w:t xml:space="preserve"> ресторанного </w:t>
      </w:r>
      <w:proofErr w:type="spellStart"/>
      <w:r w:rsidRPr="001431A3">
        <w:rPr>
          <w:b/>
          <w:sz w:val="28"/>
          <w:szCs w:val="28"/>
        </w:rPr>
        <w:t>господарства</w:t>
      </w:r>
      <w:proofErr w:type="spellEnd"/>
      <w:r w:rsidRPr="001431A3">
        <w:rPr>
          <w:b/>
          <w:sz w:val="28"/>
          <w:szCs w:val="28"/>
        </w:rPr>
        <w:t xml:space="preserve"> </w:t>
      </w:r>
    </w:p>
    <w:p w14:paraId="2275248D"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Під плануванням якості продукції треба розуміти встановлення завдань з випуску продукції належної якості за певний проміжок часу або постійно.</w:t>
      </w:r>
    </w:p>
    <w:p w14:paraId="0307FEE2"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sz w:val="28"/>
          <w:szCs w:val="28"/>
          <w:lang w:val="uk-UA"/>
        </w:rPr>
        <w:t>При плануванні якості продукції встановлюють такі завдання</w:t>
      </w:r>
      <w:r w:rsidRPr="001431A3">
        <w:rPr>
          <w:sz w:val="28"/>
          <w:szCs w:val="28"/>
          <w:lang w:val="uk-UA"/>
        </w:rPr>
        <w:t xml:space="preserve">: </w:t>
      </w:r>
    </w:p>
    <w:p w14:paraId="64C9C66B" w14:textId="77777777" w:rsidR="002D3D68" w:rsidRPr="001431A3" w:rsidRDefault="002D3D68" w:rsidP="002D3D68">
      <w:pPr>
        <w:spacing w:line="360" w:lineRule="auto"/>
        <w:rPr>
          <w:sz w:val="28"/>
          <w:szCs w:val="28"/>
          <w:lang w:val="uk-UA"/>
        </w:rPr>
      </w:pPr>
      <w:r w:rsidRPr="001431A3">
        <w:rPr>
          <w:sz w:val="28"/>
          <w:szCs w:val="28"/>
          <w:lang w:val="uk-UA"/>
        </w:rPr>
        <w:lastRenderedPageBreak/>
        <w:t xml:space="preserve"> </w:t>
      </w:r>
      <w:r w:rsidRPr="001431A3">
        <w:rPr>
          <w:sz w:val="28"/>
          <w:szCs w:val="28"/>
          <w:lang w:val="uk-UA"/>
        </w:rPr>
        <w:tab/>
        <w:t xml:space="preserve">- на розробку й виробництво нових зразків продукції  з вищими показниками якості; - на випуск продукції належної якості, атестованої за вищою категорією якості; </w:t>
      </w:r>
    </w:p>
    <w:p w14:paraId="2BCDD80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на збільшення обсягу випуску найважливіших видів продукції високої якості; </w:t>
      </w:r>
    </w:p>
    <w:p w14:paraId="12E6721F"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на поліпшення окремих показників якості продукції, що випускається.</w:t>
      </w:r>
    </w:p>
    <w:p w14:paraId="2DB4CB5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w:t>
      </w:r>
      <w:r w:rsidRPr="001431A3">
        <w:rPr>
          <w:sz w:val="28"/>
          <w:szCs w:val="28"/>
        </w:rPr>
        <w:t xml:space="preserve">При </w:t>
      </w:r>
      <w:proofErr w:type="spellStart"/>
      <w:r w:rsidRPr="001431A3">
        <w:rPr>
          <w:sz w:val="28"/>
          <w:szCs w:val="28"/>
        </w:rPr>
        <w:t>плануванні</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значення</w:t>
      </w:r>
      <w:proofErr w:type="spellEnd"/>
      <w:r w:rsidRPr="001431A3">
        <w:rPr>
          <w:sz w:val="28"/>
          <w:szCs w:val="28"/>
        </w:rPr>
        <w:t xml:space="preserve"> </w:t>
      </w:r>
      <w:proofErr w:type="spellStart"/>
      <w:r w:rsidRPr="001431A3">
        <w:rPr>
          <w:sz w:val="28"/>
          <w:szCs w:val="28"/>
        </w:rPr>
        <w:t>планових</w:t>
      </w:r>
      <w:proofErr w:type="spellEnd"/>
      <w:r w:rsidRPr="001431A3">
        <w:rPr>
          <w:sz w:val="28"/>
          <w:szCs w:val="28"/>
        </w:rPr>
        <w:t xml:space="preserve"> </w:t>
      </w:r>
      <w:proofErr w:type="spellStart"/>
      <w:r w:rsidRPr="001431A3">
        <w:rPr>
          <w:sz w:val="28"/>
          <w:szCs w:val="28"/>
        </w:rPr>
        <w:t>показників</w:t>
      </w:r>
      <w:proofErr w:type="spellEnd"/>
      <w:r w:rsidRPr="001431A3">
        <w:rPr>
          <w:sz w:val="28"/>
          <w:szCs w:val="28"/>
        </w:rPr>
        <w:t xml:space="preserve"> </w:t>
      </w:r>
      <w:proofErr w:type="spellStart"/>
      <w:r w:rsidRPr="001431A3">
        <w:rPr>
          <w:sz w:val="28"/>
          <w:szCs w:val="28"/>
        </w:rPr>
        <w:t>мають</w:t>
      </w:r>
      <w:proofErr w:type="spellEnd"/>
      <w:r w:rsidRPr="001431A3">
        <w:rPr>
          <w:sz w:val="28"/>
          <w:szCs w:val="28"/>
        </w:rPr>
        <w:t xml:space="preserve"> бути </w:t>
      </w:r>
      <w:proofErr w:type="spellStart"/>
      <w:r w:rsidRPr="001431A3">
        <w:rPr>
          <w:sz w:val="28"/>
          <w:szCs w:val="28"/>
        </w:rPr>
        <w:t>погоджені</w:t>
      </w:r>
      <w:proofErr w:type="spellEnd"/>
      <w:r w:rsidRPr="001431A3">
        <w:rPr>
          <w:sz w:val="28"/>
          <w:szCs w:val="28"/>
        </w:rPr>
        <w:t xml:space="preserve"> з </w:t>
      </w:r>
      <w:proofErr w:type="spellStart"/>
      <w:r w:rsidRPr="001431A3">
        <w:rPr>
          <w:sz w:val="28"/>
          <w:szCs w:val="28"/>
        </w:rPr>
        <w:t>наявними</w:t>
      </w:r>
      <w:proofErr w:type="spellEnd"/>
      <w:r w:rsidRPr="001431A3">
        <w:rPr>
          <w:sz w:val="28"/>
          <w:szCs w:val="28"/>
        </w:rPr>
        <w:t xml:space="preserve"> результатами </w:t>
      </w:r>
      <w:proofErr w:type="spellStart"/>
      <w:r w:rsidRPr="001431A3">
        <w:rPr>
          <w:sz w:val="28"/>
          <w:szCs w:val="28"/>
        </w:rPr>
        <w:t>виробництва</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0BEA2F77"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rPr>
        <w:t xml:space="preserve">Предметом </w:t>
      </w:r>
      <w:proofErr w:type="spellStart"/>
      <w:r w:rsidRPr="001431A3">
        <w:rPr>
          <w:b/>
          <w:i/>
          <w:sz w:val="28"/>
          <w:szCs w:val="28"/>
        </w:rPr>
        <w:t>планування</w:t>
      </w:r>
      <w:proofErr w:type="spellEnd"/>
      <w:r w:rsidRPr="001431A3">
        <w:rPr>
          <w:b/>
          <w:i/>
          <w:sz w:val="28"/>
          <w:szCs w:val="28"/>
        </w:rPr>
        <w:t xml:space="preserve"> </w:t>
      </w:r>
      <w:proofErr w:type="spellStart"/>
      <w:r w:rsidRPr="001431A3">
        <w:rPr>
          <w:b/>
          <w:i/>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є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характеризують</w:t>
      </w:r>
      <w:proofErr w:type="spellEnd"/>
      <w:r w:rsidRPr="001431A3">
        <w:rPr>
          <w:sz w:val="28"/>
          <w:szCs w:val="28"/>
        </w:rPr>
        <w:t xml:space="preserve"> </w:t>
      </w:r>
      <w:proofErr w:type="spellStart"/>
      <w:r w:rsidRPr="001431A3">
        <w:rPr>
          <w:sz w:val="28"/>
          <w:szCs w:val="28"/>
        </w:rPr>
        <w:t>продукцію</w:t>
      </w:r>
      <w:proofErr w:type="spellEnd"/>
      <w:r w:rsidRPr="001431A3">
        <w:rPr>
          <w:sz w:val="28"/>
          <w:szCs w:val="28"/>
        </w:rPr>
        <w:t xml:space="preserve"> на </w:t>
      </w:r>
      <w:proofErr w:type="spellStart"/>
      <w:r w:rsidRPr="001431A3">
        <w:rPr>
          <w:sz w:val="28"/>
          <w:szCs w:val="28"/>
        </w:rPr>
        <w:t>всіх</w:t>
      </w:r>
      <w:proofErr w:type="spellEnd"/>
      <w:r w:rsidRPr="001431A3">
        <w:rPr>
          <w:sz w:val="28"/>
          <w:szCs w:val="28"/>
        </w:rPr>
        <w:t xml:space="preserve"> </w:t>
      </w:r>
      <w:proofErr w:type="spellStart"/>
      <w:r w:rsidRPr="001431A3">
        <w:rPr>
          <w:sz w:val="28"/>
          <w:szCs w:val="28"/>
        </w:rPr>
        <w:t>стадіях</w:t>
      </w:r>
      <w:proofErr w:type="spellEnd"/>
      <w:r w:rsidRPr="001431A3">
        <w:rPr>
          <w:sz w:val="28"/>
          <w:szCs w:val="28"/>
        </w:rPr>
        <w:t xml:space="preserve"> </w:t>
      </w:r>
      <w:proofErr w:type="spellStart"/>
      <w:r w:rsidRPr="001431A3">
        <w:rPr>
          <w:sz w:val="28"/>
          <w:szCs w:val="28"/>
        </w:rPr>
        <w:t>її</w:t>
      </w:r>
      <w:proofErr w:type="spellEnd"/>
      <w:r w:rsidRPr="001431A3">
        <w:rPr>
          <w:sz w:val="28"/>
          <w:szCs w:val="28"/>
        </w:rPr>
        <w:t xml:space="preserve"> </w:t>
      </w:r>
      <w:proofErr w:type="spellStart"/>
      <w:r w:rsidRPr="001431A3">
        <w:rPr>
          <w:sz w:val="28"/>
          <w:szCs w:val="28"/>
        </w:rPr>
        <w:t>функціонування</w:t>
      </w:r>
      <w:proofErr w:type="spellEnd"/>
      <w:r w:rsidRPr="001431A3">
        <w:rPr>
          <w:sz w:val="28"/>
          <w:szCs w:val="28"/>
        </w:rPr>
        <w:t xml:space="preserve">. </w:t>
      </w:r>
    </w:p>
    <w:p w14:paraId="322B8DB2"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Ці показники виражені у спеціальних завданнях з поліпшення якості продукції, зростання обсягу виробництва, у планах випуску продукції і технічного розвитку виробництва, стандартизації, у науково-дослідних роботах.</w:t>
      </w:r>
    </w:p>
    <w:p w14:paraId="4BE7B89C"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w:t>
      </w:r>
      <w:r w:rsidRPr="001431A3">
        <w:rPr>
          <w:sz w:val="28"/>
          <w:szCs w:val="28"/>
        </w:rPr>
        <w:t xml:space="preserve">Система </w:t>
      </w:r>
      <w:proofErr w:type="spellStart"/>
      <w:r w:rsidRPr="001431A3">
        <w:rPr>
          <w:sz w:val="28"/>
          <w:szCs w:val="28"/>
        </w:rPr>
        <w:t>показників</w:t>
      </w:r>
      <w:proofErr w:type="spellEnd"/>
      <w:r w:rsidRPr="001431A3">
        <w:rPr>
          <w:sz w:val="28"/>
          <w:szCs w:val="28"/>
        </w:rPr>
        <w:t xml:space="preserve"> для </w:t>
      </w:r>
      <w:proofErr w:type="spellStart"/>
      <w:r w:rsidRPr="001431A3">
        <w:rPr>
          <w:sz w:val="28"/>
          <w:szCs w:val="28"/>
        </w:rPr>
        <w:t>планування</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має</w:t>
      </w:r>
      <w:proofErr w:type="spellEnd"/>
      <w:r w:rsidRPr="001431A3">
        <w:rPr>
          <w:sz w:val="28"/>
          <w:szCs w:val="28"/>
        </w:rPr>
        <w:t xml:space="preserve"> </w:t>
      </w:r>
      <w:proofErr w:type="spellStart"/>
      <w:r w:rsidRPr="001431A3">
        <w:rPr>
          <w:sz w:val="28"/>
          <w:szCs w:val="28"/>
        </w:rPr>
        <w:t>деякі</w:t>
      </w:r>
      <w:proofErr w:type="spellEnd"/>
      <w:r w:rsidRPr="001431A3">
        <w:rPr>
          <w:sz w:val="28"/>
          <w:szCs w:val="28"/>
        </w:rPr>
        <w:t xml:space="preserve"> </w:t>
      </w:r>
      <w:proofErr w:type="spellStart"/>
      <w:r w:rsidRPr="001431A3">
        <w:rPr>
          <w:sz w:val="28"/>
          <w:szCs w:val="28"/>
        </w:rPr>
        <w:t>розходження</w:t>
      </w:r>
      <w:proofErr w:type="spellEnd"/>
      <w:r w:rsidRPr="001431A3">
        <w:rPr>
          <w:sz w:val="28"/>
          <w:szCs w:val="28"/>
        </w:rPr>
        <w:t xml:space="preserve"> </w:t>
      </w:r>
      <w:proofErr w:type="spellStart"/>
      <w:r w:rsidRPr="001431A3">
        <w:rPr>
          <w:sz w:val="28"/>
          <w:szCs w:val="28"/>
        </w:rPr>
        <w:t>залежно</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рівня</w:t>
      </w:r>
      <w:proofErr w:type="spellEnd"/>
      <w:r w:rsidRPr="001431A3">
        <w:rPr>
          <w:sz w:val="28"/>
          <w:szCs w:val="28"/>
        </w:rPr>
        <w:t xml:space="preserve"> </w:t>
      </w:r>
      <w:proofErr w:type="spellStart"/>
      <w:r w:rsidRPr="001431A3">
        <w:rPr>
          <w:sz w:val="28"/>
          <w:szCs w:val="28"/>
        </w:rPr>
        <w:t>управління</w:t>
      </w:r>
      <w:proofErr w:type="spellEnd"/>
      <w:r w:rsidRPr="001431A3">
        <w:rPr>
          <w:sz w:val="28"/>
          <w:szCs w:val="28"/>
        </w:rPr>
        <w:t xml:space="preserve"> системою ресторанного </w:t>
      </w:r>
      <w:proofErr w:type="spellStart"/>
      <w:r w:rsidRPr="001431A3">
        <w:rPr>
          <w:sz w:val="28"/>
          <w:szCs w:val="28"/>
        </w:rPr>
        <w:t>господарства</w:t>
      </w:r>
      <w:proofErr w:type="spellEnd"/>
      <w:r w:rsidRPr="001431A3">
        <w:rPr>
          <w:sz w:val="28"/>
          <w:szCs w:val="28"/>
        </w:rPr>
        <w:t>.</w:t>
      </w:r>
      <w:r w:rsidRPr="001431A3">
        <w:rPr>
          <w:sz w:val="28"/>
          <w:szCs w:val="28"/>
          <w:lang w:val="uk-UA"/>
        </w:rPr>
        <w:t xml:space="preserve"> </w:t>
      </w:r>
      <w:r w:rsidRPr="001431A3">
        <w:rPr>
          <w:b/>
          <w:i/>
          <w:sz w:val="28"/>
          <w:szCs w:val="28"/>
          <w:lang w:val="uk-UA"/>
        </w:rPr>
        <w:t>Найважливішими завданнями планування якості продукції є:</w:t>
      </w:r>
      <w:r w:rsidRPr="001431A3">
        <w:rPr>
          <w:sz w:val="28"/>
          <w:szCs w:val="28"/>
          <w:lang w:val="uk-UA"/>
        </w:rPr>
        <w:t xml:space="preserve"> </w:t>
      </w:r>
    </w:p>
    <w:p w14:paraId="13A21570"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досягнення і перевищення технічного рівня та якості кращих підприємств, своєчасна заміна або зняття з виробництва застарілих виробів, </w:t>
      </w:r>
    </w:p>
    <w:p w14:paraId="4C1D183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забезпечення чіткого дотримання стандартів, технічних умов, збірників рецептур, </w:t>
      </w:r>
    </w:p>
    <w:p w14:paraId="1336EE7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виготовлення продукції вищої якості, </w:t>
      </w:r>
    </w:p>
    <w:p w14:paraId="3D67281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зниження відходів при виготовленні продукції, </w:t>
      </w:r>
    </w:p>
    <w:p w14:paraId="3978F00A"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 зростання надійності продукції. </w:t>
      </w:r>
    </w:p>
    <w:p w14:paraId="6F9D7DA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Плануючи підвищення якості продукції, до роботи долучаються всі цехи і служби підприємства, а проекти планів робіт узгоджуються з усіма підрозділами підприємства. </w:t>
      </w:r>
    </w:p>
    <w:p w14:paraId="07E98D11"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r w:rsidRPr="001431A3">
        <w:rPr>
          <w:b/>
          <w:i/>
          <w:sz w:val="28"/>
          <w:szCs w:val="28"/>
          <w:lang w:val="uk-UA"/>
        </w:rPr>
        <w:t>Керування якістю продукції</w:t>
      </w:r>
      <w:r w:rsidRPr="001431A3">
        <w:rPr>
          <w:sz w:val="28"/>
          <w:szCs w:val="28"/>
          <w:lang w:val="uk-UA"/>
        </w:rPr>
        <w:t xml:space="preserve"> – це вже конкретні дії, що здійснюються при створенні продукції, вони призначені для того, щоб забезпечити необхідний рівень якості. </w:t>
      </w:r>
      <w:r w:rsidRPr="001431A3">
        <w:rPr>
          <w:sz w:val="28"/>
          <w:szCs w:val="28"/>
        </w:rPr>
        <w:t xml:space="preserve">При </w:t>
      </w:r>
      <w:proofErr w:type="spellStart"/>
      <w:r w:rsidRPr="001431A3">
        <w:rPr>
          <w:sz w:val="28"/>
          <w:szCs w:val="28"/>
        </w:rPr>
        <w:t>керуванні</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об'єктами</w:t>
      </w:r>
      <w:proofErr w:type="spellEnd"/>
      <w:r w:rsidRPr="001431A3">
        <w:rPr>
          <w:sz w:val="28"/>
          <w:szCs w:val="28"/>
        </w:rPr>
        <w:t xml:space="preserve"> </w:t>
      </w:r>
      <w:proofErr w:type="spellStart"/>
      <w:r w:rsidRPr="001431A3">
        <w:rPr>
          <w:sz w:val="28"/>
          <w:szCs w:val="28"/>
        </w:rPr>
        <w:t>керування</w:t>
      </w:r>
      <w:proofErr w:type="spellEnd"/>
      <w:r w:rsidRPr="001431A3">
        <w:rPr>
          <w:sz w:val="28"/>
          <w:szCs w:val="28"/>
        </w:rPr>
        <w:t xml:space="preserve"> є </w:t>
      </w:r>
      <w:proofErr w:type="spellStart"/>
      <w:r w:rsidRPr="001431A3">
        <w:rPr>
          <w:sz w:val="28"/>
          <w:szCs w:val="28"/>
        </w:rPr>
        <w:t>процеси</w:t>
      </w:r>
      <w:proofErr w:type="spellEnd"/>
      <w:r w:rsidRPr="001431A3">
        <w:rPr>
          <w:sz w:val="28"/>
          <w:szCs w:val="28"/>
        </w:rPr>
        <w:t xml:space="preserve">, </w:t>
      </w:r>
      <w:proofErr w:type="spellStart"/>
      <w:r w:rsidRPr="001431A3">
        <w:rPr>
          <w:sz w:val="28"/>
          <w:szCs w:val="28"/>
        </w:rPr>
        <w:t>від</w:t>
      </w:r>
      <w:proofErr w:type="spellEnd"/>
      <w:r w:rsidRPr="001431A3">
        <w:rPr>
          <w:sz w:val="28"/>
          <w:szCs w:val="28"/>
        </w:rPr>
        <w:t xml:space="preserve"> </w:t>
      </w:r>
      <w:proofErr w:type="spellStart"/>
      <w:r w:rsidRPr="001431A3">
        <w:rPr>
          <w:sz w:val="28"/>
          <w:szCs w:val="28"/>
        </w:rPr>
        <w:t>яких</w:t>
      </w:r>
      <w:proofErr w:type="spellEnd"/>
      <w:r w:rsidRPr="001431A3">
        <w:rPr>
          <w:sz w:val="28"/>
          <w:szCs w:val="28"/>
        </w:rPr>
        <w:t xml:space="preserve"> </w:t>
      </w:r>
      <w:proofErr w:type="spellStart"/>
      <w:r w:rsidRPr="001431A3">
        <w:rPr>
          <w:sz w:val="28"/>
          <w:szCs w:val="28"/>
        </w:rPr>
        <w:t>залежить</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Ці</w:t>
      </w:r>
      <w:proofErr w:type="spellEnd"/>
      <w:r w:rsidRPr="001431A3">
        <w:rPr>
          <w:sz w:val="28"/>
          <w:szCs w:val="28"/>
        </w:rPr>
        <w:t xml:space="preserve"> </w:t>
      </w:r>
      <w:proofErr w:type="spellStart"/>
      <w:r w:rsidRPr="001431A3">
        <w:rPr>
          <w:sz w:val="28"/>
          <w:szCs w:val="28"/>
        </w:rPr>
        <w:t>процеси</w:t>
      </w:r>
      <w:proofErr w:type="spellEnd"/>
      <w:r w:rsidRPr="001431A3">
        <w:rPr>
          <w:sz w:val="28"/>
          <w:szCs w:val="28"/>
        </w:rPr>
        <w:t xml:space="preserve"> </w:t>
      </w:r>
      <w:proofErr w:type="spellStart"/>
      <w:r w:rsidRPr="001431A3">
        <w:rPr>
          <w:sz w:val="28"/>
          <w:szCs w:val="28"/>
        </w:rPr>
        <w:t>відбуваються</w:t>
      </w:r>
      <w:proofErr w:type="spellEnd"/>
      <w:r w:rsidRPr="001431A3">
        <w:rPr>
          <w:sz w:val="28"/>
          <w:szCs w:val="28"/>
        </w:rPr>
        <w:t xml:space="preserve"> на </w:t>
      </w:r>
      <w:proofErr w:type="spellStart"/>
      <w:r w:rsidRPr="001431A3">
        <w:rPr>
          <w:sz w:val="28"/>
          <w:szCs w:val="28"/>
        </w:rPr>
        <w:lastRenderedPageBreak/>
        <w:t>стадії</w:t>
      </w:r>
      <w:proofErr w:type="spellEnd"/>
      <w:r w:rsidRPr="001431A3">
        <w:rPr>
          <w:sz w:val="28"/>
          <w:szCs w:val="28"/>
        </w:rPr>
        <w:t xml:space="preserve"> </w:t>
      </w:r>
      <w:proofErr w:type="spellStart"/>
      <w:r w:rsidRPr="001431A3">
        <w:rPr>
          <w:sz w:val="28"/>
          <w:szCs w:val="28"/>
        </w:rPr>
        <w:t>приймання</w:t>
      </w:r>
      <w:proofErr w:type="spellEnd"/>
      <w:r w:rsidRPr="001431A3">
        <w:rPr>
          <w:sz w:val="28"/>
          <w:szCs w:val="28"/>
        </w:rPr>
        <w:t xml:space="preserve"> </w:t>
      </w:r>
      <w:proofErr w:type="spellStart"/>
      <w:r w:rsidRPr="001431A3">
        <w:rPr>
          <w:sz w:val="28"/>
          <w:szCs w:val="28"/>
        </w:rPr>
        <w:t>сировини</w:t>
      </w:r>
      <w:proofErr w:type="spellEnd"/>
      <w:r w:rsidRPr="001431A3">
        <w:rPr>
          <w:sz w:val="28"/>
          <w:szCs w:val="28"/>
        </w:rPr>
        <w:t xml:space="preserve"> і </w:t>
      </w:r>
      <w:proofErr w:type="spellStart"/>
      <w:r w:rsidRPr="001431A3">
        <w:rPr>
          <w:sz w:val="28"/>
          <w:szCs w:val="28"/>
        </w:rPr>
        <w:t>напівфабрикатів</w:t>
      </w:r>
      <w:proofErr w:type="spellEnd"/>
      <w:r w:rsidRPr="001431A3">
        <w:rPr>
          <w:sz w:val="28"/>
          <w:szCs w:val="28"/>
        </w:rPr>
        <w:t xml:space="preserve"> і на </w:t>
      </w:r>
      <w:proofErr w:type="spellStart"/>
      <w:r w:rsidRPr="001431A3">
        <w:rPr>
          <w:sz w:val="28"/>
          <w:szCs w:val="28"/>
        </w:rPr>
        <w:t>стадіях</w:t>
      </w:r>
      <w:proofErr w:type="spellEnd"/>
      <w:r w:rsidRPr="001431A3">
        <w:rPr>
          <w:sz w:val="28"/>
          <w:szCs w:val="28"/>
        </w:rPr>
        <w:t xml:space="preserve"> </w:t>
      </w:r>
      <w:proofErr w:type="spellStart"/>
      <w:r w:rsidRPr="001431A3">
        <w:rPr>
          <w:sz w:val="28"/>
          <w:szCs w:val="28"/>
        </w:rPr>
        <w:t>створення</w:t>
      </w:r>
      <w:proofErr w:type="spellEnd"/>
      <w:r w:rsidRPr="001431A3">
        <w:rPr>
          <w:sz w:val="28"/>
          <w:szCs w:val="28"/>
        </w:rPr>
        <w:t xml:space="preserve">, </w:t>
      </w:r>
      <w:proofErr w:type="spellStart"/>
      <w:r w:rsidRPr="001431A3">
        <w:rPr>
          <w:sz w:val="28"/>
          <w:szCs w:val="28"/>
        </w:rPr>
        <w:t>збері</w:t>
      </w:r>
      <w:proofErr w:type="spellEnd"/>
      <w:r w:rsidRPr="001431A3">
        <w:rPr>
          <w:sz w:val="28"/>
          <w:szCs w:val="28"/>
          <w:lang w:val="uk-UA"/>
        </w:rPr>
        <w:t>-</w:t>
      </w:r>
      <w:proofErr w:type="spellStart"/>
      <w:r w:rsidRPr="001431A3">
        <w:rPr>
          <w:sz w:val="28"/>
          <w:szCs w:val="28"/>
        </w:rPr>
        <w:t>гання</w:t>
      </w:r>
      <w:proofErr w:type="spellEnd"/>
      <w:r w:rsidRPr="001431A3">
        <w:rPr>
          <w:sz w:val="28"/>
          <w:szCs w:val="28"/>
        </w:rPr>
        <w:t xml:space="preserve">, </w:t>
      </w:r>
      <w:proofErr w:type="spellStart"/>
      <w:r w:rsidRPr="001431A3">
        <w:rPr>
          <w:sz w:val="28"/>
          <w:szCs w:val="28"/>
        </w:rPr>
        <w:t>реалізації</w:t>
      </w:r>
      <w:proofErr w:type="spellEnd"/>
      <w:r w:rsidRPr="001431A3">
        <w:rPr>
          <w:sz w:val="28"/>
          <w:szCs w:val="28"/>
        </w:rPr>
        <w:t xml:space="preserve"> та </w:t>
      </w:r>
      <w:proofErr w:type="spellStart"/>
      <w:r w:rsidRPr="001431A3">
        <w:rPr>
          <w:sz w:val="28"/>
          <w:szCs w:val="28"/>
        </w:rPr>
        <w:t>споживання</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25D57728"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b/>
          <w:i/>
          <w:sz w:val="28"/>
          <w:szCs w:val="28"/>
        </w:rPr>
        <w:t>Вироблення</w:t>
      </w:r>
      <w:proofErr w:type="spellEnd"/>
      <w:r w:rsidRPr="001431A3">
        <w:rPr>
          <w:b/>
          <w:i/>
          <w:sz w:val="28"/>
          <w:szCs w:val="28"/>
        </w:rPr>
        <w:t xml:space="preserve"> </w:t>
      </w:r>
      <w:proofErr w:type="spellStart"/>
      <w:r w:rsidRPr="001431A3">
        <w:rPr>
          <w:b/>
          <w:i/>
          <w:sz w:val="28"/>
          <w:szCs w:val="28"/>
        </w:rPr>
        <w:t>управлінських</w:t>
      </w:r>
      <w:proofErr w:type="spellEnd"/>
      <w:r w:rsidRPr="001431A3">
        <w:rPr>
          <w:b/>
          <w:i/>
          <w:sz w:val="28"/>
          <w:szCs w:val="28"/>
        </w:rPr>
        <w:t xml:space="preserve"> </w:t>
      </w:r>
      <w:proofErr w:type="spellStart"/>
      <w:r w:rsidRPr="001431A3">
        <w:rPr>
          <w:b/>
          <w:i/>
          <w:sz w:val="28"/>
          <w:szCs w:val="28"/>
        </w:rPr>
        <w:t>рішень</w:t>
      </w:r>
      <w:proofErr w:type="spellEnd"/>
      <w:r w:rsidRPr="001431A3">
        <w:rPr>
          <w:sz w:val="28"/>
          <w:szCs w:val="28"/>
        </w:rPr>
        <w:t xml:space="preserve"> </w:t>
      </w:r>
      <w:proofErr w:type="spellStart"/>
      <w:r w:rsidRPr="001431A3">
        <w:rPr>
          <w:sz w:val="28"/>
          <w:szCs w:val="28"/>
        </w:rPr>
        <w:t>здійснюється</w:t>
      </w:r>
      <w:proofErr w:type="spellEnd"/>
      <w:r w:rsidRPr="001431A3">
        <w:rPr>
          <w:sz w:val="28"/>
          <w:szCs w:val="28"/>
        </w:rPr>
        <w:t xml:space="preserve"> на </w:t>
      </w:r>
      <w:proofErr w:type="spellStart"/>
      <w:r w:rsidRPr="001431A3">
        <w:rPr>
          <w:sz w:val="28"/>
          <w:szCs w:val="28"/>
        </w:rPr>
        <w:t>підставі</w:t>
      </w:r>
      <w:proofErr w:type="spellEnd"/>
      <w:r w:rsidRPr="001431A3">
        <w:rPr>
          <w:sz w:val="28"/>
          <w:szCs w:val="28"/>
        </w:rPr>
        <w:t xml:space="preserve"> </w:t>
      </w:r>
      <w:proofErr w:type="spellStart"/>
      <w:r w:rsidRPr="001431A3">
        <w:rPr>
          <w:sz w:val="28"/>
          <w:szCs w:val="28"/>
        </w:rPr>
        <w:t>інформації</w:t>
      </w:r>
      <w:proofErr w:type="spellEnd"/>
      <w:r w:rsidRPr="001431A3">
        <w:rPr>
          <w:sz w:val="28"/>
          <w:szCs w:val="28"/>
        </w:rPr>
        <w:t xml:space="preserve"> про </w:t>
      </w:r>
      <w:proofErr w:type="spellStart"/>
      <w:r w:rsidRPr="001431A3">
        <w:rPr>
          <w:sz w:val="28"/>
          <w:szCs w:val="28"/>
        </w:rPr>
        <w:t>фактичний</w:t>
      </w:r>
      <w:proofErr w:type="spellEnd"/>
      <w:r w:rsidRPr="001431A3">
        <w:rPr>
          <w:sz w:val="28"/>
          <w:szCs w:val="28"/>
        </w:rPr>
        <w:t xml:space="preserve"> стан </w:t>
      </w:r>
      <w:proofErr w:type="spellStart"/>
      <w:r w:rsidRPr="001431A3">
        <w:rPr>
          <w:sz w:val="28"/>
          <w:szCs w:val="28"/>
        </w:rPr>
        <w:t>процесу</w:t>
      </w:r>
      <w:proofErr w:type="spellEnd"/>
      <w:r w:rsidRPr="001431A3">
        <w:rPr>
          <w:sz w:val="28"/>
          <w:szCs w:val="28"/>
        </w:rPr>
        <w:t xml:space="preserve"> </w:t>
      </w:r>
      <w:proofErr w:type="spellStart"/>
      <w:r w:rsidRPr="001431A3">
        <w:rPr>
          <w:sz w:val="28"/>
          <w:szCs w:val="28"/>
        </w:rPr>
        <w:t>виробництва</w:t>
      </w:r>
      <w:proofErr w:type="spellEnd"/>
      <w:r w:rsidRPr="001431A3">
        <w:rPr>
          <w:sz w:val="28"/>
          <w:szCs w:val="28"/>
        </w:rPr>
        <w:t xml:space="preserve"> і </w:t>
      </w:r>
      <w:proofErr w:type="spellStart"/>
      <w:r w:rsidRPr="001431A3">
        <w:rPr>
          <w:sz w:val="28"/>
          <w:szCs w:val="28"/>
        </w:rPr>
        <w:t>його</w:t>
      </w:r>
      <w:proofErr w:type="spellEnd"/>
      <w:r w:rsidRPr="001431A3">
        <w:rPr>
          <w:sz w:val="28"/>
          <w:szCs w:val="28"/>
        </w:rPr>
        <w:t xml:space="preserve"> </w:t>
      </w:r>
      <w:proofErr w:type="spellStart"/>
      <w:r w:rsidRPr="001431A3">
        <w:rPr>
          <w:sz w:val="28"/>
          <w:szCs w:val="28"/>
        </w:rPr>
        <w:t>відповідність</w:t>
      </w:r>
      <w:proofErr w:type="spellEnd"/>
      <w:r w:rsidRPr="001431A3">
        <w:rPr>
          <w:sz w:val="28"/>
          <w:szCs w:val="28"/>
        </w:rPr>
        <w:t xml:space="preserve"> </w:t>
      </w:r>
      <w:proofErr w:type="spellStart"/>
      <w:r w:rsidRPr="001431A3">
        <w:rPr>
          <w:sz w:val="28"/>
          <w:szCs w:val="28"/>
        </w:rPr>
        <w:t>необхідним</w:t>
      </w:r>
      <w:proofErr w:type="spellEnd"/>
      <w:r w:rsidRPr="001431A3">
        <w:rPr>
          <w:sz w:val="28"/>
          <w:szCs w:val="28"/>
        </w:rPr>
        <w:t xml:space="preserve"> характеристикам. </w:t>
      </w:r>
    </w:p>
    <w:p w14:paraId="0948F2EE"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t xml:space="preserve">Нормативну документацію, що регламентує значення показників якості продукції, технічну документацію, що встановлює вимоги до процесів розробки, виробництва, зберігання і реалізації продукції, варто розглядати як програму керування якістю продукції. </w:t>
      </w:r>
      <w:proofErr w:type="spellStart"/>
      <w:r w:rsidRPr="001431A3">
        <w:rPr>
          <w:sz w:val="28"/>
          <w:szCs w:val="28"/>
        </w:rPr>
        <w:t>Керуючі</w:t>
      </w:r>
      <w:proofErr w:type="spellEnd"/>
      <w:r w:rsidRPr="001431A3">
        <w:rPr>
          <w:sz w:val="28"/>
          <w:szCs w:val="28"/>
        </w:rPr>
        <w:t xml:space="preserve"> </w:t>
      </w:r>
      <w:proofErr w:type="spellStart"/>
      <w:r w:rsidRPr="001431A3">
        <w:rPr>
          <w:sz w:val="28"/>
          <w:szCs w:val="28"/>
        </w:rPr>
        <w:t>дії</w:t>
      </w:r>
      <w:proofErr w:type="spellEnd"/>
      <w:r w:rsidRPr="001431A3">
        <w:rPr>
          <w:sz w:val="28"/>
          <w:szCs w:val="28"/>
        </w:rPr>
        <w:t xml:space="preserve"> </w:t>
      </w:r>
      <w:proofErr w:type="spellStart"/>
      <w:r w:rsidRPr="001431A3">
        <w:rPr>
          <w:sz w:val="28"/>
          <w:szCs w:val="28"/>
        </w:rPr>
        <w:t>мають</w:t>
      </w:r>
      <w:proofErr w:type="spellEnd"/>
      <w:r w:rsidRPr="001431A3">
        <w:rPr>
          <w:sz w:val="28"/>
          <w:szCs w:val="28"/>
        </w:rPr>
        <w:t xml:space="preserve"> бути </w:t>
      </w:r>
      <w:proofErr w:type="spellStart"/>
      <w:r w:rsidRPr="001431A3">
        <w:rPr>
          <w:sz w:val="28"/>
          <w:szCs w:val="28"/>
        </w:rPr>
        <w:t>спрямовані</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на </w:t>
      </w:r>
      <w:proofErr w:type="spellStart"/>
      <w:r w:rsidRPr="001431A3">
        <w:rPr>
          <w:sz w:val="28"/>
          <w:szCs w:val="28"/>
        </w:rPr>
        <w:t>збереження</w:t>
      </w:r>
      <w:proofErr w:type="spellEnd"/>
      <w:r w:rsidRPr="001431A3">
        <w:rPr>
          <w:sz w:val="28"/>
          <w:szCs w:val="28"/>
        </w:rPr>
        <w:t xml:space="preserve"> фактичного </w:t>
      </w:r>
      <w:proofErr w:type="spellStart"/>
      <w:r w:rsidRPr="001431A3">
        <w:rPr>
          <w:sz w:val="28"/>
          <w:szCs w:val="28"/>
        </w:rPr>
        <w:t>етапу</w:t>
      </w:r>
      <w:proofErr w:type="spellEnd"/>
      <w:r w:rsidRPr="001431A3">
        <w:rPr>
          <w:sz w:val="28"/>
          <w:szCs w:val="28"/>
        </w:rPr>
        <w:t xml:space="preserve"> </w:t>
      </w:r>
      <w:proofErr w:type="spellStart"/>
      <w:r w:rsidRPr="001431A3">
        <w:rPr>
          <w:sz w:val="28"/>
          <w:szCs w:val="28"/>
        </w:rPr>
        <w:t>керованого</w:t>
      </w:r>
      <w:proofErr w:type="spellEnd"/>
      <w:r w:rsidRPr="001431A3">
        <w:rPr>
          <w:sz w:val="28"/>
          <w:szCs w:val="28"/>
        </w:rPr>
        <w:t xml:space="preserve"> </w:t>
      </w:r>
      <w:proofErr w:type="spellStart"/>
      <w:r w:rsidRPr="001431A3">
        <w:rPr>
          <w:sz w:val="28"/>
          <w:szCs w:val="28"/>
        </w:rPr>
        <w:t>процесу</w:t>
      </w:r>
      <w:proofErr w:type="spellEnd"/>
      <w:r w:rsidRPr="001431A3">
        <w:rPr>
          <w:sz w:val="28"/>
          <w:szCs w:val="28"/>
        </w:rPr>
        <w:t xml:space="preserve">, </w:t>
      </w:r>
      <w:proofErr w:type="spellStart"/>
      <w:r w:rsidRPr="001431A3">
        <w:rPr>
          <w:sz w:val="28"/>
          <w:szCs w:val="28"/>
        </w:rPr>
        <w:t>або</w:t>
      </w:r>
      <w:proofErr w:type="spellEnd"/>
      <w:r w:rsidRPr="001431A3">
        <w:rPr>
          <w:sz w:val="28"/>
          <w:szCs w:val="28"/>
        </w:rPr>
        <w:t xml:space="preserve"> на </w:t>
      </w:r>
      <w:proofErr w:type="spellStart"/>
      <w:r w:rsidRPr="001431A3">
        <w:rPr>
          <w:sz w:val="28"/>
          <w:szCs w:val="28"/>
        </w:rPr>
        <w:t>коригування</w:t>
      </w:r>
      <w:proofErr w:type="spellEnd"/>
      <w:r w:rsidRPr="001431A3">
        <w:rPr>
          <w:sz w:val="28"/>
          <w:szCs w:val="28"/>
        </w:rPr>
        <w:t xml:space="preserve"> </w:t>
      </w:r>
      <w:proofErr w:type="spellStart"/>
      <w:r w:rsidRPr="001431A3">
        <w:rPr>
          <w:sz w:val="28"/>
          <w:szCs w:val="28"/>
        </w:rPr>
        <w:t>цього</w:t>
      </w:r>
      <w:proofErr w:type="spellEnd"/>
      <w:r w:rsidRPr="001431A3">
        <w:rPr>
          <w:sz w:val="28"/>
          <w:szCs w:val="28"/>
        </w:rPr>
        <w:t xml:space="preserve"> </w:t>
      </w:r>
      <w:proofErr w:type="spellStart"/>
      <w:r w:rsidRPr="001431A3">
        <w:rPr>
          <w:sz w:val="28"/>
          <w:szCs w:val="28"/>
        </w:rPr>
        <w:t>процесу</w:t>
      </w:r>
      <w:proofErr w:type="spellEnd"/>
      <w:r w:rsidRPr="001431A3">
        <w:rPr>
          <w:sz w:val="28"/>
          <w:szCs w:val="28"/>
        </w:rPr>
        <w:t>.</w:t>
      </w:r>
    </w:p>
    <w:p w14:paraId="4E9C4D2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Для успішного керування якістю продукції можна використовувати систему, що являє собою сукупність організаційних, технічних, наукових, економічних і соціальних заходів. </w:t>
      </w:r>
      <w:r w:rsidRPr="001431A3">
        <w:rPr>
          <w:sz w:val="28"/>
          <w:szCs w:val="28"/>
        </w:rPr>
        <w:t xml:space="preserve">Система </w:t>
      </w:r>
      <w:proofErr w:type="spellStart"/>
      <w:r w:rsidRPr="001431A3">
        <w:rPr>
          <w:sz w:val="28"/>
          <w:szCs w:val="28"/>
        </w:rPr>
        <w:t>охоплює</w:t>
      </w:r>
      <w:proofErr w:type="spellEnd"/>
      <w:r w:rsidRPr="001431A3">
        <w:rPr>
          <w:sz w:val="28"/>
          <w:szCs w:val="28"/>
        </w:rPr>
        <w:t xml:space="preserve"> все – людей, </w:t>
      </w:r>
      <w:proofErr w:type="spellStart"/>
      <w:r w:rsidRPr="001431A3">
        <w:rPr>
          <w:sz w:val="28"/>
          <w:szCs w:val="28"/>
        </w:rPr>
        <w:t>технічні</w:t>
      </w:r>
      <w:proofErr w:type="spellEnd"/>
      <w:r w:rsidRPr="001431A3">
        <w:rPr>
          <w:sz w:val="28"/>
          <w:szCs w:val="28"/>
        </w:rPr>
        <w:t xml:space="preserve"> </w:t>
      </w:r>
      <w:proofErr w:type="spellStart"/>
      <w:r w:rsidRPr="001431A3">
        <w:rPr>
          <w:sz w:val="28"/>
          <w:szCs w:val="28"/>
        </w:rPr>
        <w:t>пристрої</w:t>
      </w:r>
      <w:proofErr w:type="spellEnd"/>
      <w:r w:rsidRPr="001431A3">
        <w:rPr>
          <w:sz w:val="28"/>
          <w:szCs w:val="28"/>
        </w:rPr>
        <w:t xml:space="preserve">, </w:t>
      </w:r>
      <w:proofErr w:type="spellStart"/>
      <w:r w:rsidRPr="001431A3">
        <w:rPr>
          <w:sz w:val="28"/>
          <w:szCs w:val="28"/>
        </w:rPr>
        <w:t>матеріальні</w:t>
      </w:r>
      <w:proofErr w:type="spellEnd"/>
      <w:r w:rsidRPr="001431A3">
        <w:rPr>
          <w:sz w:val="28"/>
          <w:szCs w:val="28"/>
        </w:rPr>
        <w:t xml:space="preserve"> </w:t>
      </w:r>
      <w:proofErr w:type="spellStart"/>
      <w:r w:rsidRPr="001431A3">
        <w:rPr>
          <w:sz w:val="28"/>
          <w:szCs w:val="28"/>
        </w:rPr>
        <w:t>засоби</w:t>
      </w:r>
      <w:proofErr w:type="spellEnd"/>
      <w:r w:rsidRPr="001431A3">
        <w:rPr>
          <w:sz w:val="28"/>
          <w:szCs w:val="28"/>
        </w:rPr>
        <w:t xml:space="preserve">, </w:t>
      </w:r>
      <w:proofErr w:type="spellStart"/>
      <w:r w:rsidRPr="001431A3">
        <w:rPr>
          <w:sz w:val="28"/>
          <w:szCs w:val="28"/>
        </w:rPr>
        <w:t>інформацію</w:t>
      </w:r>
      <w:proofErr w:type="spellEnd"/>
      <w:r w:rsidRPr="001431A3">
        <w:rPr>
          <w:sz w:val="28"/>
          <w:szCs w:val="28"/>
        </w:rPr>
        <w:t xml:space="preserve">. </w:t>
      </w:r>
    </w:p>
    <w:p w14:paraId="5D49CACE"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r>
      <w:proofErr w:type="spellStart"/>
      <w:r w:rsidRPr="001431A3">
        <w:rPr>
          <w:sz w:val="28"/>
          <w:szCs w:val="28"/>
        </w:rPr>
        <w:t>Основним</w:t>
      </w:r>
      <w:proofErr w:type="spellEnd"/>
      <w:r w:rsidRPr="001431A3">
        <w:rPr>
          <w:sz w:val="28"/>
          <w:szCs w:val="28"/>
        </w:rPr>
        <w:t xml:space="preserve"> моментом </w:t>
      </w:r>
      <w:proofErr w:type="spellStart"/>
      <w:r w:rsidRPr="001431A3">
        <w:rPr>
          <w:sz w:val="28"/>
          <w:szCs w:val="28"/>
        </w:rPr>
        <w:t>керування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є </w:t>
      </w:r>
      <w:proofErr w:type="spellStart"/>
      <w:r w:rsidRPr="001431A3">
        <w:rPr>
          <w:sz w:val="28"/>
          <w:szCs w:val="28"/>
        </w:rPr>
        <w:t>точне</w:t>
      </w:r>
      <w:proofErr w:type="spellEnd"/>
      <w:r w:rsidRPr="001431A3">
        <w:rPr>
          <w:sz w:val="28"/>
          <w:szCs w:val="28"/>
        </w:rPr>
        <w:t xml:space="preserve"> </w:t>
      </w:r>
      <w:proofErr w:type="spellStart"/>
      <w:r w:rsidRPr="001431A3">
        <w:rPr>
          <w:sz w:val="28"/>
          <w:szCs w:val="28"/>
        </w:rPr>
        <w:t>визначення</w:t>
      </w:r>
      <w:proofErr w:type="spellEnd"/>
      <w:r w:rsidRPr="001431A3">
        <w:rPr>
          <w:sz w:val="28"/>
          <w:szCs w:val="28"/>
        </w:rPr>
        <w:t xml:space="preserve"> </w:t>
      </w:r>
      <w:proofErr w:type="spellStart"/>
      <w:r w:rsidRPr="001431A3">
        <w:rPr>
          <w:sz w:val="28"/>
          <w:szCs w:val="28"/>
        </w:rPr>
        <w:t>вимог</w:t>
      </w:r>
      <w:proofErr w:type="spellEnd"/>
      <w:r w:rsidRPr="001431A3">
        <w:rPr>
          <w:sz w:val="28"/>
          <w:szCs w:val="28"/>
        </w:rPr>
        <w:t xml:space="preserve"> до </w:t>
      </w:r>
      <w:proofErr w:type="spellStart"/>
      <w:r w:rsidRPr="001431A3">
        <w:rPr>
          <w:sz w:val="28"/>
          <w:szCs w:val="28"/>
        </w:rPr>
        <w:t>продукції</w:t>
      </w:r>
      <w:proofErr w:type="spellEnd"/>
      <w:r w:rsidRPr="001431A3">
        <w:rPr>
          <w:sz w:val="28"/>
          <w:szCs w:val="28"/>
        </w:rPr>
        <w:t xml:space="preserve">. </w:t>
      </w:r>
      <w:proofErr w:type="spellStart"/>
      <w:r w:rsidRPr="001431A3">
        <w:rPr>
          <w:sz w:val="28"/>
          <w:szCs w:val="28"/>
        </w:rPr>
        <w:t>Далі</w:t>
      </w:r>
      <w:proofErr w:type="spellEnd"/>
      <w:r w:rsidRPr="001431A3">
        <w:rPr>
          <w:sz w:val="28"/>
          <w:szCs w:val="28"/>
        </w:rPr>
        <w:t xml:space="preserve"> </w:t>
      </w:r>
      <w:proofErr w:type="spellStart"/>
      <w:r w:rsidRPr="001431A3">
        <w:rPr>
          <w:sz w:val="28"/>
          <w:szCs w:val="28"/>
        </w:rPr>
        <w:t>йде</w:t>
      </w:r>
      <w:proofErr w:type="spellEnd"/>
      <w:r w:rsidRPr="001431A3">
        <w:rPr>
          <w:sz w:val="28"/>
          <w:szCs w:val="28"/>
        </w:rPr>
        <w:t xml:space="preserve"> </w:t>
      </w:r>
      <w:proofErr w:type="spellStart"/>
      <w:r w:rsidRPr="001431A3">
        <w:rPr>
          <w:sz w:val="28"/>
          <w:szCs w:val="28"/>
        </w:rPr>
        <w:t>чіткий</w:t>
      </w:r>
      <w:proofErr w:type="spellEnd"/>
      <w:r w:rsidRPr="001431A3">
        <w:rPr>
          <w:sz w:val="28"/>
          <w:szCs w:val="28"/>
        </w:rPr>
        <w:t xml:space="preserve"> </w:t>
      </w:r>
      <w:proofErr w:type="spellStart"/>
      <w:r w:rsidRPr="001431A3">
        <w:rPr>
          <w:sz w:val="28"/>
          <w:szCs w:val="28"/>
        </w:rPr>
        <w:t>розподіл</w:t>
      </w:r>
      <w:proofErr w:type="spellEnd"/>
      <w:r w:rsidRPr="001431A3">
        <w:rPr>
          <w:sz w:val="28"/>
          <w:szCs w:val="28"/>
        </w:rPr>
        <w:t xml:space="preserve"> </w:t>
      </w:r>
      <w:proofErr w:type="spellStart"/>
      <w:r w:rsidRPr="001431A3">
        <w:rPr>
          <w:sz w:val="28"/>
          <w:szCs w:val="28"/>
        </w:rPr>
        <w:t>завдань</w:t>
      </w:r>
      <w:proofErr w:type="spellEnd"/>
      <w:r w:rsidRPr="001431A3">
        <w:rPr>
          <w:sz w:val="28"/>
          <w:szCs w:val="28"/>
        </w:rPr>
        <w:t xml:space="preserve">, </w:t>
      </w:r>
      <w:proofErr w:type="spellStart"/>
      <w:r w:rsidRPr="001431A3">
        <w:rPr>
          <w:sz w:val="28"/>
          <w:szCs w:val="28"/>
        </w:rPr>
        <w:t>забезпечення</w:t>
      </w:r>
      <w:proofErr w:type="spellEnd"/>
      <w:r w:rsidRPr="001431A3">
        <w:rPr>
          <w:sz w:val="28"/>
          <w:szCs w:val="28"/>
        </w:rPr>
        <w:t xml:space="preserve"> контролю </w:t>
      </w:r>
      <w:proofErr w:type="spellStart"/>
      <w:r w:rsidRPr="001431A3">
        <w:rPr>
          <w:sz w:val="28"/>
          <w:szCs w:val="28"/>
        </w:rPr>
        <w:t>якості</w:t>
      </w:r>
      <w:proofErr w:type="spellEnd"/>
      <w:r w:rsidRPr="001431A3">
        <w:rPr>
          <w:sz w:val="28"/>
          <w:szCs w:val="28"/>
        </w:rPr>
        <w:t xml:space="preserve"> на кожному </w:t>
      </w:r>
      <w:proofErr w:type="spellStart"/>
      <w:r w:rsidRPr="001431A3">
        <w:rPr>
          <w:sz w:val="28"/>
          <w:szCs w:val="28"/>
        </w:rPr>
        <w:t>етапі</w:t>
      </w:r>
      <w:proofErr w:type="spellEnd"/>
      <w:r w:rsidRPr="001431A3">
        <w:rPr>
          <w:sz w:val="28"/>
          <w:szCs w:val="28"/>
        </w:rPr>
        <w:t xml:space="preserve"> </w:t>
      </w:r>
      <w:proofErr w:type="spellStart"/>
      <w:r w:rsidRPr="001431A3">
        <w:rPr>
          <w:sz w:val="28"/>
          <w:szCs w:val="28"/>
        </w:rPr>
        <w:t>між</w:t>
      </w:r>
      <w:proofErr w:type="spellEnd"/>
      <w:r w:rsidRPr="001431A3">
        <w:rPr>
          <w:sz w:val="28"/>
          <w:szCs w:val="28"/>
        </w:rPr>
        <w:t xml:space="preserve"> </w:t>
      </w:r>
      <w:proofErr w:type="spellStart"/>
      <w:r w:rsidRPr="001431A3">
        <w:rPr>
          <w:sz w:val="28"/>
          <w:szCs w:val="28"/>
        </w:rPr>
        <w:t>підрозділами</w:t>
      </w:r>
      <w:proofErr w:type="spellEnd"/>
      <w:r w:rsidRPr="001431A3">
        <w:rPr>
          <w:sz w:val="28"/>
          <w:szCs w:val="28"/>
        </w:rPr>
        <w:t xml:space="preserve"> </w:t>
      </w:r>
      <w:proofErr w:type="spellStart"/>
      <w:r w:rsidRPr="001431A3">
        <w:rPr>
          <w:sz w:val="28"/>
          <w:szCs w:val="28"/>
        </w:rPr>
        <w:t>підприємства</w:t>
      </w:r>
      <w:proofErr w:type="spellEnd"/>
      <w:r w:rsidRPr="001431A3">
        <w:rPr>
          <w:sz w:val="28"/>
          <w:szCs w:val="28"/>
        </w:rPr>
        <w:t xml:space="preserve">. </w:t>
      </w:r>
    </w:p>
    <w:p w14:paraId="72F62CA8" w14:textId="77777777" w:rsidR="002D3D68" w:rsidRPr="001431A3" w:rsidRDefault="002D3D68" w:rsidP="002D3D68">
      <w:pPr>
        <w:spacing w:line="360" w:lineRule="auto"/>
        <w:rPr>
          <w:sz w:val="28"/>
          <w:szCs w:val="28"/>
        </w:rPr>
      </w:pPr>
      <w:r w:rsidRPr="001431A3">
        <w:rPr>
          <w:sz w:val="28"/>
          <w:szCs w:val="28"/>
          <w:lang w:val="uk-UA"/>
        </w:rPr>
        <w:t xml:space="preserve"> </w:t>
      </w:r>
      <w:r w:rsidRPr="001431A3">
        <w:rPr>
          <w:sz w:val="28"/>
          <w:szCs w:val="28"/>
          <w:lang w:val="uk-UA"/>
        </w:rPr>
        <w:tab/>
        <w:t xml:space="preserve">Методи керування якістю включають методи класифікації й визначення показників якості, вибірковий контроль, методи керування виробничим процесом, обробку даних про якість продукції, розробку стандартів, статистичні методи. </w:t>
      </w:r>
      <w:proofErr w:type="spellStart"/>
      <w:r w:rsidRPr="001431A3">
        <w:rPr>
          <w:sz w:val="28"/>
          <w:szCs w:val="28"/>
        </w:rPr>
        <w:t>Важливо</w:t>
      </w:r>
      <w:proofErr w:type="spellEnd"/>
      <w:r w:rsidRPr="001431A3">
        <w:rPr>
          <w:sz w:val="28"/>
          <w:szCs w:val="28"/>
        </w:rPr>
        <w:t xml:space="preserve"> </w:t>
      </w:r>
      <w:proofErr w:type="spellStart"/>
      <w:r w:rsidRPr="001431A3">
        <w:rPr>
          <w:sz w:val="28"/>
          <w:szCs w:val="28"/>
        </w:rPr>
        <w:t>зрозуміти</w:t>
      </w:r>
      <w:proofErr w:type="spellEnd"/>
      <w:r w:rsidRPr="001431A3">
        <w:rPr>
          <w:sz w:val="28"/>
          <w:szCs w:val="28"/>
        </w:rPr>
        <w:t xml:space="preserve">,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керування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не </w:t>
      </w:r>
      <w:proofErr w:type="spellStart"/>
      <w:r w:rsidRPr="001431A3">
        <w:rPr>
          <w:sz w:val="28"/>
          <w:szCs w:val="28"/>
        </w:rPr>
        <w:t>обмежується</w:t>
      </w:r>
      <w:proofErr w:type="spellEnd"/>
      <w:r w:rsidRPr="001431A3">
        <w:rPr>
          <w:sz w:val="28"/>
          <w:szCs w:val="28"/>
        </w:rPr>
        <w:t xml:space="preserve"> </w:t>
      </w:r>
      <w:proofErr w:type="spellStart"/>
      <w:r w:rsidRPr="001431A3">
        <w:rPr>
          <w:sz w:val="28"/>
          <w:szCs w:val="28"/>
        </w:rPr>
        <w:t>вибірковим</w:t>
      </w:r>
      <w:proofErr w:type="spellEnd"/>
      <w:r w:rsidRPr="001431A3">
        <w:rPr>
          <w:sz w:val="28"/>
          <w:szCs w:val="28"/>
        </w:rPr>
        <w:t xml:space="preserve"> контролем, </w:t>
      </w:r>
      <w:proofErr w:type="spellStart"/>
      <w:r w:rsidRPr="001431A3">
        <w:rPr>
          <w:sz w:val="28"/>
          <w:szCs w:val="28"/>
        </w:rPr>
        <w:t>який</w:t>
      </w:r>
      <w:proofErr w:type="spellEnd"/>
      <w:r w:rsidRPr="001431A3">
        <w:rPr>
          <w:sz w:val="28"/>
          <w:szCs w:val="28"/>
        </w:rPr>
        <w:t xml:space="preserve"> широко </w:t>
      </w:r>
      <w:proofErr w:type="spellStart"/>
      <w:r w:rsidRPr="001431A3">
        <w:rPr>
          <w:sz w:val="28"/>
          <w:szCs w:val="28"/>
        </w:rPr>
        <w:t>використовується</w:t>
      </w:r>
      <w:proofErr w:type="spellEnd"/>
      <w:r w:rsidRPr="001431A3">
        <w:rPr>
          <w:sz w:val="28"/>
          <w:szCs w:val="28"/>
        </w:rPr>
        <w:t xml:space="preserve"> на </w:t>
      </w:r>
      <w:proofErr w:type="spellStart"/>
      <w:r w:rsidRPr="001431A3">
        <w:rPr>
          <w:sz w:val="28"/>
          <w:szCs w:val="28"/>
        </w:rPr>
        <w:t>підприємствах</w:t>
      </w:r>
      <w:proofErr w:type="spellEnd"/>
      <w:r w:rsidRPr="001431A3">
        <w:rPr>
          <w:sz w:val="28"/>
          <w:szCs w:val="28"/>
        </w:rPr>
        <w:t xml:space="preserve"> ресторанного </w:t>
      </w:r>
      <w:proofErr w:type="spellStart"/>
      <w:r w:rsidRPr="001431A3">
        <w:rPr>
          <w:sz w:val="28"/>
          <w:szCs w:val="28"/>
        </w:rPr>
        <w:t>господарства</w:t>
      </w:r>
      <w:proofErr w:type="spellEnd"/>
      <w:r w:rsidRPr="001431A3">
        <w:rPr>
          <w:sz w:val="28"/>
          <w:szCs w:val="28"/>
        </w:rPr>
        <w:t>.</w:t>
      </w:r>
    </w:p>
    <w:p w14:paraId="691C117B" w14:textId="77777777" w:rsidR="002D3D68" w:rsidRPr="001431A3" w:rsidRDefault="002D3D68" w:rsidP="002D3D68">
      <w:pPr>
        <w:spacing w:line="360" w:lineRule="auto"/>
        <w:rPr>
          <w:sz w:val="28"/>
          <w:szCs w:val="28"/>
          <w:lang w:val="uk-UA"/>
        </w:rPr>
      </w:pPr>
      <w:r w:rsidRPr="001431A3">
        <w:rPr>
          <w:sz w:val="28"/>
          <w:szCs w:val="28"/>
          <w:lang w:val="uk-UA"/>
        </w:rPr>
        <w:t xml:space="preserve"> </w:t>
      </w:r>
      <w:r w:rsidRPr="001431A3">
        <w:rPr>
          <w:sz w:val="28"/>
          <w:szCs w:val="28"/>
          <w:lang w:val="uk-UA"/>
        </w:rPr>
        <w:tab/>
        <w:t xml:space="preserve">ПИТАННЯ ДЛЯ САМОПЕРЕВІРКИ: </w:t>
      </w:r>
    </w:p>
    <w:p w14:paraId="74D77D9D" w14:textId="77777777" w:rsidR="002D3D68" w:rsidRPr="001431A3" w:rsidRDefault="002D3D68" w:rsidP="002D3D68">
      <w:pPr>
        <w:ind w:firstLine="708"/>
        <w:rPr>
          <w:sz w:val="28"/>
          <w:szCs w:val="28"/>
          <w:lang w:val="uk-UA"/>
        </w:rPr>
      </w:pPr>
      <w:r w:rsidRPr="001431A3">
        <w:rPr>
          <w:sz w:val="28"/>
          <w:szCs w:val="28"/>
          <w:lang w:val="uk-UA"/>
        </w:rPr>
        <w:t xml:space="preserve">1. Що розуміють під терміном   «якість кулінарної продукції»? </w:t>
      </w:r>
    </w:p>
    <w:p w14:paraId="09FAD963" w14:textId="77777777" w:rsidR="002D3D68" w:rsidRPr="001431A3" w:rsidRDefault="002D3D68" w:rsidP="002D3D68">
      <w:pPr>
        <w:ind w:firstLine="708"/>
        <w:rPr>
          <w:sz w:val="28"/>
          <w:szCs w:val="28"/>
          <w:lang w:val="uk-UA"/>
        </w:rPr>
      </w:pPr>
      <w:r w:rsidRPr="001431A3">
        <w:rPr>
          <w:sz w:val="28"/>
          <w:szCs w:val="28"/>
        </w:rPr>
        <w:t xml:space="preserve">2. </w:t>
      </w:r>
      <w:proofErr w:type="spellStart"/>
      <w:r w:rsidRPr="001431A3">
        <w:rPr>
          <w:sz w:val="28"/>
          <w:szCs w:val="28"/>
        </w:rPr>
        <w:t>Які</w:t>
      </w:r>
      <w:proofErr w:type="spellEnd"/>
      <w:r w:rsidRPr="001431A3">
        <w:rPr>
          <w:sz w:val="28"/>
          <w:szCs w:val="28"/>
        </w:rPr>
        <w:t xml:space="preserve"> </w:t>
      </w:r>
      <w:proofErr w:type="spellStart"/>
      <w:r w:rsidRPr="001431A3">
        <w:rPr>
          <w:sz w:val="28"/>
          <w:szCs w:val="28"/>
        </w:rPr>
        <w:t>існують</w:t>
      </w:r>
      <w:proofErr w:type="spellEnd"/>
      <w:r w:rsidRPr="001431A3">
        <w:rPr>
          <w:sz w:val="28"/>
          <w:szCs w:val="28"/>
        </w:rPr>
        <w:t xml:space="preserve"> </w:t>
      </w:r>
      <w:proofErr w:type="spellStart"/>
      <w:r w:rsidRPr="001431A3">
        <w:rPr>
          <w:sz w:val="28"/>
          <w:szCs w:val="28"/>
        </w:rPr>
        <w:t>показники</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w:t>
      </w:r>
      <w:proofErr w:type="spellStart"/>
      <w:r w:rsidRPr="001431A3">
        <w:rPr>
          <w:sz w:val="28"/>
          <w:szCs w:val="28"/>
        </w:rPr>
        <w:t>кулінарної</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77726D6C" w14:textId="77777777" w:rsidR="002D3D68" w:rsidRPr="001431A3" w:rsidRDefault="002D3D68" w:rsidP="002D3D68">
      <w:pPr>
        <w:ind w:firstLine="708"/>
        <w:rPr>
          <w:sz w:val="28"/>
          <w:szCs w:val="28"/>
          <w:lang w:val="uk-UA"/>
        </w:rPr>
      </w:pPr>
      <w:r w:rsidRPr="001431A3">
        <w:rPr>
          <w:sz w:val="28"/>
          <w:szCs w:val="28"/>
        </w:rPr>
        <w:t xml:space="preserve">3. </w:t>
      </w:r>
      <w:proofErr w:type="spellStart"/>
      <w:r w:rsidRPr="001431A3">
        <w:rPr>
          <w:sz w:val="28"/>
          <w:szCs w:val="28"/>
        </w:rPr>
        <w:t>Що</w:t>
      </w:r>
      <w:proofErr w:type="spellEnd"/>
      <w:r w:rsidRPr="001431A3">
        <w:rPr>
          <w:sz w:val="28"/>
          <w:szCs w:val="28"/>
        </w:rPr>
        <w:t xml:space="preserve"> </w:t>
      </w:r>
      <w:proofErr w:type="spellStart"/>
      <w:r w:rsidRPr="001431A3">
        <w:rPr>
          <w:sz w:val="28"/>
          <w:szCs w:val="28"/>
        </w:rPr>
        <w:t>таке</w:t>
      </w:r>
      <w:proofErr w:type="spellEnd"/>
      <w:r w:rsidRPr="001431A3">
        <w:rPr>
          <w:sz w:val="28"/>
          <w:szCs w:val="28"/>
        </w:rPr>
        <w:t xml:space="preserve"> </w:t>
      </w:r>
      <w:proofErr w:type="spellStart"/>
      <w:r w:rsidRPr="001431A3">
        <w:rPr>
          <w:sz w:val="28"/>
          <w:szCs w:val="28"/>
        </w:rPr>
        <w:t>інтегральний</w:t>
      </w:r>
      <w:proofErr w:type="spellEnd"/>
      <w:r w:rsidRPr="001431A3">
        <w:rPr>
          <w:sz w:val="28"/>
          <w:szCs w:val="28"/>
        </w:rPr>
        <w:t xml:space="preserve"> </w:t>
      </w:r>
      <w:proofErr w:type="spellStart"/>
      <w:r w:rsidRPr="001431A3">
        <w:rPr>
          <w:sz w:val="28"/>
          <w:szCs w:val="28"/>
        </w:rPr>
        <w:t>показник</w:t>
      </w:r>
      <w:proofErr w:type="spellEnd"/>
      <w:r w:rsidRPr="001431A3">
        <w:rPr>
          <w:sz w:val="28"/>
          <w:szCs w:val="28"/>
        </w:rPr>
        <w:t xml:space="preserve"> </w:t>
      </w:r>
      <w:proofErr w:type="spellStart"/>
      <w:r w:rsidRPr="001431A3">
        <w:rPr>
          <w:sz w:val="28"/>
          <w:szCs w:val="28"/>
        </w:rPr>
        <w:t>якості</w:t>
      </w:r>
      <w:proofErr w:type="spellEnd"/>
      <w:r w:rsidRPr="001431A3">
        <w:rPr>
          <w:sz w:val="28"/>
          <w:szCs w:val="28"/>
        </w:rPr>
        <w:t xml:space="preserve">, як </w:t>
      </w:r>
      <w:proofErr w:type="spellStart"/>
      <w:r w:rsidRPr="001431A3">
        <w:rPr>
          <w:sz w:val="28"/>
          <w:szCs w:val="28"/>
        </w:rPr>
        <w:t>він</w:t>
      </w:r>
      <w:proofErr w:type="spellEnd"/>
      <w:r w:rsidRPr="001431A3">
        <w:rPr>
          <w:sz w:val="28"/>
          <w:szCs w:val="28"/>
        </w:rPr>
        <w:t xml:space="preserve"> </w:t>
      </w:r>
      <w:proofErr w:type="spellStart"/>
      <w:r w:rsidRPr="001431A3">
        <w:rPr>
          <w:sz w:val="28"/>
          <w:szCs w:val="28"/>
        </w:rPr>
        <w:t>визначається</w:t>
      </w:r>
      <w:proofErr w:type="spellEnd"/>
      <w:r w:rsidRPr="001431A3">
        <w:rPr>
          <w:sz w:val="28"/>
          <w:szCs w:val="28"/>
        </w:rPr>
        <w:t xml:space="preserve">? </w:t>
      </w:r>
    </w:p>
    <w:p w14:paraId="7BDCCCDB" w14:textId="77777777" w:rsidR="002D3D68" w:rsidRPr="001431A3" w:rsidRDefault="002D3D68" w:rsidP="002D3D68">
      <w:pPr>
        <w:ind w:firstLine="708"/>
        <w:rPr>
          <w:sz w:val="28"/>
          <w:szCs w:val="28"/>
          <w:lang w:val="uk-UA"/>
        </w:rPr>
      </w:pPr>
      <w:r w:rsidRPr="001431A3">
        <w:rPr>
          <w:sz w:val="28"/>
          <w:szCs w:val="28"/>
        </w:rPr>
        <w:t xml:space="preserve">4. </w:t>
      </w:r>
      <w:proofErr w:type="spellStart"/>
      <w:r w:rsidRPr="001431A3">
        <w:rPr>
          <w:sz w:val="28"/>
          <w:szCs w:val="28"/>
        </w:rPr>
        <w:t>Якими</w:t>
      </w:r>
      <w:proofErr w:type="spellEnd"/>
      <w:r w:rsidRPr="001431A3">
        <w:rPr>
          <w:sz w:val="28"/>
          <w:szCs w:val="28"/>
        </w:rPr>
        <w:t xml:space="preserve"> методами </w:t>
      </w:r>
      <w:proofErr w:type="spellStart"/>
      <w:r w:rsidRPr="001431A3">
        <w:rPr>
          <w:sz w:val="28"/>
          <w:szCs w:val="28"/>
        </w:rPr>
        <w:t>визначається</w:t>
      </w:r>
      <w:proofErr w:type="spellEnd"/>
      <w:r w:rsidRPr="001431A3">
        <w:rPr>
          <w:sz w:val="28"/>
          <w:szCs w:val="28"/>
        </w:rPr>
        <w:t xml:space="preserve"> </w:t>
      </w:r>
      <w:proofErr w:type="spellStart"/>
      <w:r w:rsidRPr="001431A3">
        <w:rPr>
          <w:sz w:val="28"/>
          <w:szCs w:val="28"/>
        </w:rPr>
        <w:t>якість</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60ABDAE1" w14:textId="77777777" w:rsidR="002D3D68" w:rsidRPr="001431A3" w:rsidRDefault="002D3D68" w:rsidP="002D3D68">
      <w:pPr>
        <w:ind w:firstLine="708"/>
        <w:rPr>
          <w:sz w:val="28"/>
          <w:szCs w:val="28"/>
          <w:lang w:val="uk-UA"/>
        </w:rPr>
      </w:pPr>
      <w:r w:rsidRPr="001431A3">
        <w:rPr>
          <w:sz w:val="28"/>
          <w:szCs w:val="28"/>
        </w:rPr>
        <w:t xml:space="preserve">5. Як </w:t>
      </w:r>
      <w:proofErr w:type="spellStart"/>
      <w:r w:rsidRPr="001431A3">
        <w:rPr>
          <w:sz w:val="28"/>
          <w:szCs w:val="28"/>
        </w:rPr>
        <w:t>здійснюється</w:t>
      </w:r>
      <w:proofErr w:type="spellEnd"/>
      <w:r w:rsidRPr="001431A3">
        <w:rPr>
          <w:sz w:val="28"/>
          <w:szCs w:val="28"/>
        </w:rPr>
        <w:t xml:space="preserve"> </w:t>
      </w:r>
      <w:proofErr w:type="spellStart"/>
      <w:r w:rsidRPr="001431A3">
        <w:rPr>
          <w:sz w:val="28"/>
          <w:szCs w:val="28"/>
        </w:rPr>
        <w:t>планування</w:t>
      </w:r>
      <w:proofErr w:type="spellEnd"/>
      <w:r w:rsidRPr="001431A3">
        <w:rPr>
          <w:sz w:val="28"/>
          <w:szCs w:val="28"/>
        </w:rPr>
        <w:t xml:space="preserve"> й </w:t>
      </w:r>
      <w:proofErr w:type="spellStart"/>
      <w:r w:rsidRPr="001431A3">
        <w:rPr>
          <w:sz w:val="28"/>
          <w:szCs w:val="28"/>
        </w:rPr>
        <w:t>керування</w:t>
      </w:r>
      <w:proofErr w:type="spellEnd"/>
      <w:r w:rsidRPr="001431A3">
        <w:rPr>
          <w:sz w:val="28"/>
          <w:szCs w:val="28"/>
        </w:rPr>
        <w:t xml:space="preserve"> </w:t>
      </w:r>
      <w:proofErr w:type="spellStart"/>
      <w:r w:rsidRPr="001431A3">
        <w:rPr>
          <w:sz w:val="28"/>
          <w:szCs w:val="28"/>
        </w:rPr>
        <w:t>якістю</w:t>
      </w:r>
      <w:proofErr w:type="spellEnd"/>
      <w:r w:rsidRPr="001431A3">
        <w:rPr>
          <w:sz w:val="28"/>
          <w:szCs w:val="28"/>
        </w:rPr>
        <w:t xml:space="preserve"> </w:t>
      </w:r>
      <w:proofErr w:type="spellStart"/>
      <w:r w:rsidRPr="001431A3">
        <w:rPr>
          <w:sz w:val="28"/>
          <w:szCs w:val="28"/>
        </w:rPr>
        <w:t>продукції</w:t>
      </w:r>
      <w:proofErr w:type="spellEnd"/>
      <w:r w:rsidRPr="001431A3">
        <w:rPr>
          <w:sz w:val="28"/>
          <w:szCs w:val="28"/>
        </w:rPr>
        <w:t xml:space="preserve">? </w:t>
      </w:r>
    </w:p>
    <w:p w14:paraId="3BF8C42D" w14:textId="77777777" w:rsidR="002D3D68" w:rsidRDefault="002D3D68" w:rsidP="002D3D68">
      <w:pPr>
        <w:ind w:firstLine="708"/>
        <w:rPr>
          <w:sz w:val="28"/>
          <w:szCs w:val="28"/>
          <w:lang w:val="uk-UA"/>
        </w:rPr>
      </w:pPr>
      <w:r w:rsidRPr="001431A3">
        <w:rPr>
          <w:sz w:val="28"/>
          <w:szCs w:val="28"/>
        </w:rPr>
        <w:t xml:space="preserve">Список </w:t>
      </w:r>
      <w:proofErr w:type="spellStart"/>
      <w:r w:rsidRPr="001431A3">
        <w:rPr>
          <w:sz w:val="28"/>
          <w:szCs w:val="28"/>
        </w:rPr>
        <w:t>рекомендованої</w:t>
      </w:r>
      <w:proofErr w:type="spellEnd"/>
      <w:r w:rsidRPr="001431A3">
        <w:rPr>
          <w:sz w:val="28"/>
          <w:szCs w:val="28"/>
        </w:rPr>
        <w:t xml:space="preserve"> </w:t>
      </w:r>
      <w:proofErr w:type="spellStart"/>
      <w:r w:rsidRPr="001431A3">
        <w:rPr>
          <w:sz w:val="28"/>
          <w:szCs w:val="28"/>
        </w:rPr>
        <w:t>літератури</w:t>
      </w:r>
      <w:proofErr w:type="spellEnd"/>
      <w:r w:rsidRPr="001431A3">
        <w:rPr>
          <w:sz w:val="28"/>
          <w:szCs w:val="28"/>
        </w:rPr>
        <w:t xml:space="preserve">: </w:t>
      </w:r>
    </w:p>
    <w:p w14:paraId="518AD567" w14:textId="77777777" w:rsidR="002D3D68" w:rsidRDefault="002D3D68" w:rsidP="002D3D68">
      <w:pPr>
        <w:ind w:firstLine="708"/>
        <w:rPr>
          <w:sz w:val="28"/>
          <w:szCs w:val="28"/>
          <w:lang w:val="uk-UA"/>
        </w:rPr>
      </w:pPr>
      <w:r>
        <w:rPr>
          <w:sz w:val="28"/>
          <w:szCs w:val="28"/>
          <w:lang w:val="uk-UA"/>
        </w:rPr>
        <w:lastRenderedPageBreak/>
        <w:t>1</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в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w:t>
      </w:r>
      <w:proofErr w:type="spellEnd"/>
      <w:r w:rsidRPr="00DD21D4">
        <w:rPr>
          <w:sz w:val="28"/>
          <w:szCs w:val="28"/>
        </w:rPr>
        <w:t xml:space="preserve">. / В.Г. </w:t>
      </w:r>
      <w:proofErr w:type="spellStart"/>
      <w:r w:rsidRPr="00DD21D4">
        <w:rPr>
          <w:sz w:val="28"/>
          <w:szCs w:val="28"/>
        </w:rPr>
        <w:t>Топольник</w:t>
      </w:r>
      <w:proofErr w:type="spellEnd"/>
      <w:r w:rsidRPr="00DD21D4">
        <w:rPr>
          <w:sz w:val="28"/>
          <w:szCs w:val="28"/>
        </w:rPr>
        <w:t xml:space="preserve">. - </w:t>
      </w:r>
      <w:proofErr w:type="spellStart"/>
      <w:proofErr w:type="gramStart"/>
      <w:r w:rsidRPr="00DD21D4">
        <w:rPr>
          <w:sz w:val="28"/>
          <w:szCs w:val="28"/>
        </w:rPr>
        <w:t>Львів</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Магнолія</w:t>
      </w:r>
      <w:proofErr w:type="spellEnd"/>
      <w:r w:rsidRPr="00DD21D4">
        <w:rPr>
          <w:sz w:val="28"/>
          <w:szCs w:val="28"/>
        </w:rPr>
        <w:t xml:space="preserve"> 2006, 2012. - 328 с. </w:t>
      </w:r>
    </w:p>
    <w:p w14:paraId="5629AF34" w14:textId="77777777" w:rsidR="002D3D68" w:rsidRDefault="002D3D68" w:rsidP="002D3D68">
      <w:pPr>
        <w:ind w:firstLine="708"/>
        <w:rPr>
          <w:sz w:val="28"/>
          <w:szCs w:val="28"/>
          <w:lang w:val="uk-UA"/>
        </w:rPr>
      </w:pPr>
      <w:r>
        <w:rPr>
          <w:sz w:val="28"/>
          <w:szCs w:val="28"/>
          <w:lang w:val="uk-UA"/>
        </w:rPr>
        <w:t>2</w:t>
      </w:r>
      <w:r w:rsidRPr="00DD21D4">
        <w:rPr>
          <w:sz w:val="28"/>
          <w:szCs w:val="28"/>
        </w:rPr>
        <w:t xml:space="preserve">. </w:t>
      </w:r>
      <w:proofErr w:type="spellStart"/>
      <w:r w:rsidRPr="00DD21D4">
        <w:rPr>
          <w:sz w:val="28"/>
          <w:szCs w:val="28"/>
        </w:rPr>
        <w:t>Топольник</w:t>
      </w:r>
      <w:proofErr w:type="spellEnd"/>
      <w:r w:rsidRPr="00DD21D4">
        <w:rPr>
          <w:sz w:val="28"/>
          <w:szCs w:val="28"/>
        </w:rPr>
        <w:t xml:space="preserve">, В.Г.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і </w:t>
      </w:r>
      <w:proofErr w:type="spellStart"/>
      <w:r w:rsidRPr="00DD21D4">
        <w:rPr>
          <w:sz w:val="28"/>
          <w:szCs w:val="28"/>
        </w:rPr>
        <w:t>послуг</w:t>
      </w:r>
      <w:proofErr w:type="spellEnd"/>
      <w:r w:rsidRPr="00DD21D4">
        <w:rPr>
          <w:sz w:val="28"/>
          <w:szCs w:val="28"/>
        </w:rPr>
        <w:t xml:space="preserve"> ресторанного </w:t>
      </w:r>
      <w:proofErr w:type="spellStart"/>
      <w:proofErr w:type="gramStart"/>
      <w:r w:rsidRPr="00DD21D4">
        <w:rPr>
          <w:sz w:val="28"/>
          <w:szCs w:val="28"/>
        </w:rPr>
        <w:t>господарства</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w:t>
      </w:r>
      <w:r>
        <w:rPr>
          <w:sz w:val="28"/>
          <w:szCs w:val="28"/>
        </w:rPr>
        <w:t>іб</w:t>
      </w:r>
      <w:proofErr w:type="spellEnd"/>
      <w:r>
        <w:rPr>
          <w:sz w:val="28"/>
          <w:szCs w:val="28"/>
        </w:rPr>
        <w:t xml:space="preserve">. / В.Г. </w:t>
      </w:r>
      <w:proofErr w:type="spellStart"/>
      <w:r>
        <w:rPr>
          <w:sz w:val="28"/>
          <w:szCs w:val="28"/>
        </w:rPr>
        <w:t>Топольник</w:t>
      </w:r>
      <w:proofErr w:type="spellEnd"/>
      <w:r>
        <w:rPr>
          <w:sz w:val="28"/>
          <w:szCs w:val="28"/>
        </w:rPr>
        <w:t xml:space="preserve">. - </w:t>
      </w:r>
      <w:proofErr w:type="spellStart"/>
      <w:r>
        <w:rPr>
          <w:sz w:val="28"/>
          <w:szCs w:val="28"/>
        </w:rPr>
        <w:t>Донецьк</w:t>
      </w:r>
      <w:proofErr w:type="spellEnd"/>
      <w:r w:rsidRPr="00DD21D4">
        <w:rPr>
          <w:sz w:val="28"/>
          <w:szCs w:val="28"/>
        </w:rPr>
        <w:t>: ДонНУ</w:t>
      </w:r>
      <w:r>
        <w:rPr>
          <w:sz w:val="28"/>
          <w:szCs w:val="28"/>
        </w:rPr>
        <w:t>ЕТ,2007.</w:t>
      </w:r>
      <w:r w:rsidRPr="00DD21D4">
        <w:rPr>
          <w:sz w:val="28"/>
          <w:szCs w:val="28"/>
        </w:rPr>
        <w:t>182 с.</w:t>
      </w:r>
    </w:p>
    <w:p w14:paraId="18332F1E" w14:textId="77777777" w:rsidR="002D3D68" w:rsidRDefault="002D3D68" w:rsidP="002D3D68">
      <w:pPr>
        <w:ind w:firstLine="708"/>
        <w:rPr>
          <w:sz w:val="28"/>
          <w:szCs w:val="28"/>
          <w:lang w:val="uk-UA"/>
        </w:rPr>
      </w:pPr>
      <w:r>
        <w:rPr>
          <w:sz w:val="28"/>
          <w:szCs w:val="28"/>
          <w:lang w:val="uk-UA"/>
        </w:rPr>
        <w:t>3</w:t>
      </w:r>
      <w:r w:rsidRPr="00DD21D4">
        <w:rPr>
          <w:sz w:val="28"/>
          <w:szCs w:val="28"/>
        </w:rPr>
        <w:t xml:space="preserve">. </w:t>
      </w:r>
      <w:proofErr w:type="spellStart"/>
      <w:r w:rsidRPr="00DD21D4">
        <w:rPr>
          <w:sz w:val="28"/>
          <w:szCs w:val="28"/>
        </w:rPr>
        <w:t>Давидова</w:t>
      </w:r>
      <w:proofErr w:type="spellEnd"/>
      <w:r w:rsidRPr="00DD21D4">
        <w:rPr>
          <w:sz w:val="28"/>
          <w:szCs w:val="28"/>
        </w:rPr>
        <w:t xml:space="preserve">, О.Ю. </w:t>
      </w:r>
      <w:proofErr w:type="spellStart"/>
      <w:r w:rsidRPr="00DD21D4">
        <w:rPr>
          <w:sz w:val="28"/>
          <w:szCs w:val="28"/>
        </w:rPr>
        <w:t>Управління</w:t>
      </w:r>
      <w:proofErr w:type="spellEnd"/>
      <w:r w:rsidRPr="00DD21D4">
        <w:rPr>
          <w:sz w:val="28"/>
          <w:szCs w:val="28"/>
        </w:rPr>
        <w:t xml:space="preserve"> </w:t>
      </w:r>
      <w:proofErr w:type="spellStart"/>
      <w:r w:rsidRPr="00DD21D4">
        <w:rPr>
          <w:sz w:val="28"/>
          <w:szCs w:val="28"/>
        </w:rPr>
        <w:t>якістю</w:t>
      </w:r>
      <w:proofErr w:type="spellEnd"/>
      <w:r w:rsidRPr="00DD21D4">
        <w:rPr>
          <w:sz w:val="28"/>
          <w:szCs w:val="28"/>
        </w:rPr>
        <w:t xml:space="preserve"> </w:t>
      </w:r>
      <w:proofErr w:type="spellStart"/>
      <w:r w:rsidRPr="00DD21D4">
        <w:rPr>
          <w:sz w:val="28"/>
          <w:szCs w:val="28"/>
        </w:rPr>
        <w:t>продукції</w:t>
      </w:r>
      <w:proofErr w:type="spellEnd"/>
      <w:r w:rsidRPr="00DD21D4">
        <w:rPr>
          <w:sz w:val="28"/>
          <w:szCs w:val="28"/>
        </w:rPr>
        <w:t xml:space="preserve"> та </w:t>
      </w:r>
      <w:proofErr w:type="spellStart"/>
      <w:r w:rsidRPr="00DD21D4">
        <w:rPr>
          <w:sz w:val="28"/>
          <w:szCs w:val="28"/>
        </w:rPr>
        <w:t>послуг</w:t>
      </w:r>
      <w:proofErr w:type="spellEnd"/>
      <w:r w:rsidRPr="00DD21D4">
        <w:rPr>
          <w:sz w:val="28"/>
          <w:szCs w:val="28"/>
        </w:rPr>
        <w:t xml:space="preserve"> у </w:t>
      </w:r>
      <w:proofErr w:type="spellStart"/>
      <w:r w:rsidRPr="00DD21D4">
        <w:rPr>
          <w:sz w:val="28"/>
          <w:szCs w:val="28"/>
        </w:rPr>
        <w:t>готельноресторанному</w:t>
      </w:r>
      <w:proofErr w:type="spellEnd"/>
      <w:r w:rsidRPr="00DD21D4">
        <w:rPr>
          <w:sz w:val="28"/>
          <w:szCs w:val="28"/>
        </w:rPr>
        <w:t xml:space="preserve"> </w:t>
      </w:r>
      <w:proofErr w:type="spellStart"/>
      <w:proofErr w:type="gramStart"/>
      <w:r w:rsidRPr="00DD21D4">
        <w:rPr>
          <w:sz w:val="28"/>
          <w:szCs w:val="28"/>
        </w:rPr>
        <w:t>господарстві</w:t>
      </w:r>
      <w:proofErr w:type="spellEnd"/>
      <w:r w:rsidRPr="00DD21D4">
        <w:rPr>
          <w:sz w:val="28"/>
          <w:szCs w:val="28"/>
        </w:rPr>
        <w:t xml:space="preserve">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О.Ю. </w:t>
      </w:r>
      <w:proofErr w:type="spellStart"/>
      <w:r w:rsidRPr="00DD21D4">
        <w:rPr>
          <w:sz w:val="28"/>
          <w:szCs w:val="28"/>
        </w:rPr>
        <w:t>Давидова</w:t>
      </w:r>
      <w:proofErr w:type="spellEnd"/>
      <w:r w:rsidRPr="00DD21D4">
        <w:rPr>
          <w:sz w:val="28"/>
          <w:szCs w:val="28"/>
        </w:rPr>
        <w:t xml:space="preserve">, І.М. </w:t>
      </w:r>
      <w:proofErr w:type="spellStart"/>
      <w:r w:rsidRPr="00DD21D4">
        <w:rPr>
          <w:sz w:val="28"/>
          <w:szCs w:val="28"/>
        </w:rPr>
        <w:t>Писаревський</w:t>
      </w:r>
      <w:proofErr w:type="spellEnd"/>
      <w:r w:rsidRPr="00DD21D4">
        <w:rPr>
          <w:sz w:val="28"/>
          <w:szCs w:val="28"/>
        </w:rPr>
        <w:t xml:space="preserve">, Р.С. </w:t>
      </w:r>
      <w:proofErr w:type="spellStart"/>
      <w:r w:rsidRPr="00DD21D4">
        <w:rPr>
          <w:sz w:val="28"/>
          <w:szCs w:val="28"/>
        </w:rPr>
        <w:t>Ладиженська</w:t>
      </w:r>
      <w:proofErr w:type="spellEnd"/>
      <w:r w:rsidRPr="00DD21D4">
        <w:rPr>
          <w:sz w:val="28"/>
          <w:szCs w:val="28"/>
        </w:rPr>
        <w:t xml:space="preserve">; Харк. Нац.. акад. </w:t>
      </w:r>
      <w:proofErr w:type="spellStart"/>
      <w:r w:rsidRPr="00DD21D4">
        <w:rPr>
          <w:sz w:val="28"/>
          <w:szCs w:val="28"/>
        </w:rPr>
        <w:t>міськ</w:t>
      </w:r>
      <w:proofErr w:type="spellEnd"/>
      <w:r w:rsidRPr="00DD21D4">
        <w:rPr>
          <w:sz w:val="28"/>
          <w:szCs w:val="28"/>
        </w:rPr>
        <w:t xml:space="preserve">. </w:t>
      </w:r>
      <w:proofErr w:type="spellStart"/>
      <w:r w:rsidRPr="00DD21D4">
        <w:rPr>
          <w:sz w:val="28"/>
          <w:szCs w:val="28"/>
        </w:rPr>
        <w:t>Госп-ва</w:t>
      </w:r>
      <w:proofErr w:type="spellEnd"/>
      <w:r w:rsidRPr="00DD21D4">
        <w:rPr>
          <w:sz w:val="28"/>
          <w:szCs w:val="28"/>
        </w:rPr>
        <w:t xml:space="preserve">. – Х.: ХМАМГ, 2012. – 414 с. </w:t>
      </w:r>
    </w:p>
    <w:p w14:paraId="7EA34179" w14:textId="77777777" w:rsidR="002D3D68" w:rsidRDefault="002D3D68" w:rsidP="002D3D68">
      <w:pPr>
        <w:ind w:firstLine="708"/>
        <w:rPr>
          <w:sz w:val="28"/>
          <w:szCs w:val="28"/>
          <w:lang w:val="uk-UA"/>
        </w:rPr>
      </w:pPr>
      <w:r>
        <w:rPr>
          <w:sz w:val="28"/>
          <w:szCs w:val="28"/>
          <w:lang w:val="uk-UA"/>
        </w:rPr>
        <w:t>4</w:t>
      </w:r>
      <w:r w:rsidRPr="00DD21D4">
        <w:rPr>
          <w:sz w:val="28"/>
          <w:szCs w:val="28"/>
        </w:rPr>
        <w:t xml:space="preserve">. </w:t>
      </w:r>
      <w:proofErr w:type="spellStart"/>
      <w:r w:rsidRPr="00DD21D4">
        <w:rPr>
          <w:sz w:val="28"/>
          <w:szCs w:val="28"/>
        </w:rPr>
        <w:t>Ильенкова</w:t>
      </w:r>
      <w:proofErr w:type="spellEnd"/>
      <w:r w:rsidRPr="00DD21D4">
        <w:rPr>
          <w:sz w:val="28"/>
          <w:szCs w:val="28"/>
        </w:rPr>
        <w:t xml:space="preserve">, С.Д.  Управление </w:t>
      </w:r>
      <w:proofErr w:type="gramStart"/>
      <w:r w:rsidRPr="00DD21D4">
        <w:rPr>
          <w:sz w:val="28"/>
          <w:szCs w:val="28"/>
        </w:rPr>
        <w:t>качеством :</w:t>
      </w:r>
      <w:proofErr w:type="gramEnd"/>
      <w:r w:rsidRPr="00DD21D4">
        <w:rPr>
          <w:sz w:val="28"/>
          <w:szCs w:val="28"/>
        </w:rPr>
        <w:t xml:space="preserve"> </w:t>
      </w:r>
      <w:proofErr w:type="spellStart"/>
      <w:r w:rsidRPr="00DD21D4">
        <w:rPr>
          <w:sz w:val="28"/>
          <w:szCs w:val="28"/>
        </w:rPr>
        <w:t>навч</w:t>
      </w:r>
      <w:proofErr w:type="spellEnd"/>
      <w:r w:rsidRPr="00DD21D4">
        <w:rPr>
          <w:sz w:val="28"/>
          <w:szCs w:val="28"/>
        </w:rPr>
        <w:t xml:space="preserve">. </w:t>
      </w:r>
      <w:proofErr w:type="spellStart"/>
      <w:r w:rsidRPr="00DD21D4">
        <w:rPr>
          <w:sz w:val="28"/>
          <w:szCs w:val="28"/>
        </w:rPr>
        <w:t>посібник</w:t>
      </w:r>
      <w:proofErr w:type="spellEnd"/>
      <w:r w:rsidRPr="00DD21D4">
        <w:rPr>
          <w:sz w:val="28"/>
          <w:szCs w:val="28"/>
        </w:rPr>
        <w:t xml:space="preserve"> /  И.Д </w:t>
      </w:r>
      <w:proofErr w:type="spellStart"/>
      <w:r w:rsidRPr="00DD21D4">
        <w:rPr>
          <w:sz w:val="28"/>
          <w:szCs w:val="28"/>
        </w:rPr>
        <w:t>Ильенкова</w:t>
      </w:r>
      <w:proofErr w:type="spellEnd"/>
      <w:r w:rsidRPr="00DD21D4">
        <w:rPr>
          <w:sz w:val="28"/>
          <w:szCs w:val="28"/>
        </w:rPr>
        <w:t xml:space="preserve">, B.C. </w:t>
      </w:r>
      <w:proofErr w:type="spellStart"/>
      <w:r w:rsidRPr="00DD21D4">
        <w:rPr>
          <w:sz w:val="28"/>
          <w:szCs w:val="28"/>
        </w:rPr>
        <w:t>Мхитарян</w:t>
      </w:r>
      <w:proofErr w:type="spellEnd"/>
      <w:r w:rsidRPr="00DD21D4">
        <w:rPr>
          <w:sz w:val="28"/>
          <w:szCs w:val="28"/>
        </w:rPr>
        <w:t xml:space="preserve"> и др. - М.: </w:t>
      </w:r>
      <w:proofErr w:type="spellStart"/>
      <w:r w:rsidRPr="00DD21D4">
        <w:rPr>
          <w:sz w:val="28"/>
          <w:szCs w:val="28"/>
        </w:rPr>
        <w:t>Юнити</w:t>
      </w:r>
      <w:proofErr w:type="spellEnd"/>
      <w:r w:rsidRPr="00DD21D4">
        <w:rPr>
          <w:sz w:val="28"/>
          <w:szCs w:val="28"/>
        </w:rPr>
        <w:t xml:space="preserve"> Дана, 2004. – 126 с. </w:t>
      </w:r>
    </w:p>
    <w:p w14:paraId="5813CC45" w14:textId="77777777" w:rsidR="002D3D68" w:rsidRDefault="002D3D68" w:rsidP="002D3D68">
      <w:pPr>
        <w:ind w:firstLine="708"/>
        <w:rPr>
          <w:sz w:val="28"/>
          <w:szCs w:val="28"/>
          <w:lang w:val="uk-UA"/>
        </w:rPr>
      </w:pPr>
      <w:r>
        <w:rPr>
          <w:sz w:val="28"/>
          <w:szCs w:val="28"/>
          <w:lang w:val="uk-UA"/>
        </w:rPr>
        <w:t>5</w:t>
      </w:r>
      <w:r w:rsidRPr="002531E6">
        <w:rPr>
          <w:sz w:val="28"/>
          <w:szCs w:val="28"/>
          <w:lang w:val="uk-UA"/>
        </w:rPr>
        <w:t xml:space="preserve">. Кириченко, Л.С. Основи стандартизації, метрології, управління якістю : </w:t>
      </w:r>
      <w:proofErr w:type="spellStart"/>
      <w:r w:rsidRPr="002531E6">
        <w:rPr>
          <w:sz w:val="28"/>
          <w:szCs w:val="28"/>
          <w:lang w:val="uk-UA"/>
        </w:rPr>
        <w:t>навч</w:t>
      </w:r>
      <w:proofErr w:type="spellEnd"/>
      <w:r w:rsidRPr="002531E6">
        <w:rPr>
          <w:sz w:val="28"/>
          <w:szCs w:val="28"/>
          <w:lang w:val="uk-UA"/>
        </w:rPr>
        <w:t>. посібник / Л.С. Кириченко, П.В. Мережко - К.: КНТЕУ, 2001. – 128 с.</w:t>
      </w:r>
    </w:p>
    <w:p w14:paraId="0A906316" w14:textId="77777777" w:rsidR="002D3D68" w:rsidRDefault="002D3D68" w:rsidP="002D3D68">
      <w:pPr>
        <w:ind w:firstLine="708"/>
        <w:rPr>
          <w:sz w:val="28"/>
          <w:szCs w:val="28"/>
          <w:lang w:val="uk-UA"/>
        </w:rPr>
      </w:pPr>
      <w:r>
        <w:rPr>
          <w:sz w:val="28"/>
          <w:szCs w:val="28"/>
          <w:lang w:val="uk-UA"/>
        </w:rPr>
        <w:t xml:space="preserve"> 6</w:t>
      </w:r>
      <w:r w:rsidRPr="002531E6">
        <w:rPr>
          <w:sz w:val="28"/>
          <w:szCs w:val="28"/>
          <w:lang w:val="uk-UA"/>
        </w:rPr>
        <w:t xml:space="preserve">. </w:t>
      </w:r>
      <w:r w:rsidRPr="001B1BAA">
        <w:rPr>
          <w:sz w:val="28"/>
          <w:szCs w:val="28"/>
          <w:lang w:val="uk-UA"/>
        </w:rPr>
        <w:t xml:space="preserve">Мережко, Н.В. Управління якістю : </w:t>
      </w:r>
      <w:proofErr w:type="spellStart"/>
      <w:r w:rsidRPr="001B1BAA">
        <w:rPr>
          <w:sz w:val="28"/>
          <w:szCs w:val="28"/>
          <w:lang w:val="uk-UA"/>
        </w:rPr>
        <w:t>підруч</w:t>
      </w:r>
      <w:proofErr w:type="spellEnd"/>
      <w:r w:rsidRPr="001B1BAA">
        <w:rPr>
          <w:sz w:val="28"/>
          <w:szCs w:val="28"/>
          <w:lang w:val="uk-UA"/>
        </w:rPr>
        <w:t xml:space="preserve">. для </w:t>
      </w:r>
      <w:proofErr w:type="spellStart"/>
      <w:r w:rsidRPr="001B1BAA">
        <w:rPr>
          <w:sz w:val="28"/>
          <w:szCs w:val="28"/>
          <w:lang w:val="uk-UA"/>
        </w:rPr>
        <w:t>вищ</w:t>
      </w:r>
      <w:proofErr w:type="spellEnd"/>
      <w:r w:rsidRPr="001B1BAA">
        <w:rPr>
          <w:sz w:val="28"/>
          <w:szCs w:val="28"/>
          <w:lang w:val="uk-UA"/>
        </w:rPr>
        <w:t xml:space="preserve">. </w:t>
      </w:r>
      <w:proofErr w:type="spellStart"/>
      <w:r w:rsidRPr="001B1BAA">
        <w:rPr>
          <w:sz w:val="28"/>
          <w:szCs w:val="28"/>
          <w:lang w:val="uk-UA"/>
        </w:rPr>
        <w:t>навч</w:t>
      </w:r>
      <w:proofErr w:type="spellEnd"/>
      <w:r w:rsidRPr="001B1BAA">
        <w:rPr>
          <w:sz w:val="28"/>
          <w:szCs w:val="28"/>
          <w:lang w:val="uk-UA"/>
        </w:rPr>
        <w:t xml:space="preserve">. </w:t>
      </w:r>
      <w:proofErr w:type="spellStart"/>
      <w:r w:rsidRPr="001B1BAA">
        <w:rPr>
          <w:sz w:val="28"/>
          <w:szCs w:val="28"/>
          <w:lang w:val="uk-UA"/>
        </w:rPr>
        <w:t>закл</w:t>
      </w:r>
      <w:proofErr w:type="spellEnd"/>
      <w:r w:rsidRPr="001B1BAA">
        <w:rPr>
          <w:sz w:val="28"/>
          <w:szCs w:val="28"/>
          <w:lang w:val="uk-UA"/>
        </w:rPr>
        <w:t xml:space="preserve">. /Н.В. Мережко, В.В. </w:t>
      </w:r>
      <w:proofErr w:type="spellStart"/>
      <w:r w:rsidRPr="001B1BAA">
        <w:rPr>
          <w:sz w:val="28"/>
          <w:szCs w:val="28"/>
          <w:lang w:val="uk-UA"/>
        </w:rPr>
        <w:t>Осієвська</w:t>
      </w:r>
      <w:proofErr w:type="spellEnd"/>
      <w:r w:rsidRPr="001B1BAA">
        <w:rPr>
          <w:sz w:val="28"/>
          <w:szCs w:val="28"/>
          <w:lang w:val="uk-UA"/>
        </w:rPr>
        <w:t xml:space="preserve">, Н.С. Ясинська. – К.: Київ. </w:t>
      </w:r>
      <w:proofErr w:type="spellStart"/>
      <w:r w:rsidRPr="001B1BAA">
        <w:rPr>
          <w:sz w:val="28"/>
          <w:szCs w:val="28"/>
          <w:lang w:val="uk-UA"/>
        </w:rPr>
        <w:t>нац</w:t>
      </w:r>
      <w:proofErr w:type="spellEnd"/>
      <w:r w:rsidRPr="001B1BAA">
        <w:rPr>
          <w:sz w:val="28"/>
          <w:szCs w:val="28"/>
          <w:lang w:val="uk-UA"/>
        </w:rPr>
        <w:t>. торг.-</w:t>
      </w:r>
      <w:proofErr w:type="spellStart"/>
      <w:r w:rsidRPr="001B1BAA">
        <w:rPr>
          <w:sz w:val="28"/>
          <w:szCs w:val="28"/>
          <w:lang w:val="uk-UA"/>
        </w:rPr>
        <w:t>екон</w:t>
      </w:r>
      <w:proofErr w:type="spellEnd"/>
      <w:r w:rsidRPr="001B1BAA">
        <w:rPr>
          <w:sz w:val="28"/>
          <w:szCs w:val="28"/>
          <w:lang w:val="uk-UA"/>
        </w:rPr>
        <w:t xml:space="preserve">. ун-т, 2010. – 216 с. </w:t>
      </w:r>
    </w:p>
    <w:p w14:paraId="60360BAC" w14:textId="77777777" w:rsidR="002D3D68" w:rsidRDefault="002D3D68">
      <w:pPr>
        <w:rPr>
          <w:lang w:val="uk-UA"/>
        </w:rPr>
      </w:pPr>
    </w:p>
    <w:p w14:paraId="146AA6AB" w14:textId="77777777" w:rsidR="00EF0581" w:rsidRPr="00967909" w:rsidRDefault="00EF0581" w:rsidP="00EF0581">
      <w:pPr>
        <w:spacing w:line="360" w:lineRule="auto"/>
        <w:jc w:val="center"/>
        <w:rPr>
          <w:b/>
          <w:sz w:val="28"/>
          <w:szCs w:val="28"/>
          <w:lang w:val="uk-UA"/>
        </w:rPr>
      </w:pPr>
      <w:r w:rsidRPr="00967909">
        <w:rPr>
          <w:b/>
          <w:sz w:val="28"/>
          <w:szCs w:val="28"/>
          <w:lang w:val="uk-UA"/>
        </w:rPr>
        <w:t>ЛЕКЦІЯ 7</w:t>
      </w:r>
    </w:p>
    <w:p w14:paraId="5A88B826" w14:textId="77777777" w:rsidR="00EF0581" w:rsidRPr="00967909" w:rsidRDefault="00EF0581" w:rsidP="00EF0581">
      <w:pPr>
        <w:jc w:val="center"/>
        <w:rPr>
          <w:b/>
          <w:sz w:val="28"/>
          <w:szCs w:val="28"/>
          <w:lang w:val="uk-UA"/>
        </w:rPr>
      </w:pPr>
      <w:r w:rsidRPr="00967909">
        <w:rPr>
          <w:b/>
          <w:sz w:val="28"/>
          <w:szCs w:val="28"/>
          <w:lang w:val="uk-UA"/>
        </w:rPr>
        <w:t>ТЕМА 7.  ОРГАНІ</w:t>
      </w:r>
      <w:r w:rsidR="003745AE">
        <w:rPr>
          <w:b/>
          <w:sz w:val="28"/>
          <w:szCs w:val="28"/>
          <w:lang w:val="uk-UA"/>
        </w:rPr>
        <w:t xml:space="preserve">ЗАЦІЯ КОНТРОЛЮ ЯКОСТІ </w:t>
      </w:r>
      <w:r w:rsidR="00C23BC0">
        <w:rPr>
          <w:b/>
          <w:sz w:val="28"/>
          <w:szCs w:val="28"/>
          <w:lang w:val="uk-UA"/>
        </w:rPr>
        <w:t>РЕСТОРАННОЇ ПРОДІКЦІЇ</w:t>
      </w:r>
    </w:p>
    <w:p w14:paraId="4A0D7554" w14:textId="77777777" w:rsidR="00EF0581" w:rsidRPr="00967909" w:rsidRDefault="00EF0581" w:rsidP="00EF0581">
      <w:pPr>
        <w:rPr>
          <w:sz w:val="28"/>
          <w:szCs w:val="28"/>
          <w:lang w:val="uk-UA"/>
        </w:rPr>
      </w:pPr>
    </w:p>
    <w:p w14:paraId="015AE419" w14:textId="77777777" w:rsidR="00EF0581" w:rsidRPr="00967909" w:rsidRDefault="00EF0581" w:rsidP="00EF0581">
      <w:pPr>
        <w:rPr>
          <w:sz w:val="28"/>
          <w:szCs w:val="28"/>
          <w:lang w:val="uk-UA"/>
        </w:rPr>
      </w:pPr>
      <w:r w:rsidRPr="00967909">
        <w:rPr>
          <w:sz w:val="28"/>
          <w:szCs w:val="28"/>
          <w:lang w:val="uk-UA"/>
        </w:rPr>
        <w:t xml:space="preserve"> </w:t>
      </w:r>
      <w:r w:rsidRPr="00967909">
        <w:rPr>
          <w:sz w:val="28"/>
          <w:szCs w:val="28"/>
          <w:lang w:val="uk-UA"/>
        </w:rPr>
        <w:tab/>
        <w:t xml:space="preserve">1. Економічна залежність працівника і якість </w:t>
      </w:r>
    </w:p>
    <w:p w14:paraId="16ED38A0" w14:textId="77777777" w:rsidR="00EF0581" w:rsidRPr="00967909" w:rsidRDefault="00EF0581" w:rsidP="00EF0581">
      <w:pPr>
        <w:rPr>
          <w:sz w:val="28"/>
          <w:szCs w:val="28"/>
          <w:lang w:val="uk-UA"/>
        </w:rPr>
      </w:pPr>
      <w:r w:rsidRPr="00967909">
        <w:rPr>
          <w:sz w:val="28"/>
          <w:szCs w:val="28"/>
          <w:lang w:val="uk-UA"/>
        </w:rPr>
        <w:t xml:space="preserve"> </w:t>
      </w:r>
      <w:r w:rsidRPr="00967909">
        <w:rPr>
          <w:sz w:val="28"/>
          <w:szCs w:val="28"/>
          <w:lang w:val="uk-UA"/>
        </w:rPr>
        <w:tab/>
        <w:t xml:space="preserve">2. Контроль якості продукції на підприємствах </w:t>
      </w:r>
    </w:p>
    <w:p w14:paraId="25A205AE" w14:textId="77777777" w:rsidR="00EF0581" w:rsidRPr="00967909" w:rsidRDefault="00EF0581" w:rsidP="00EF0581">
      <w:pPr>
        <w:rPr>
          <w:sz w:val="28"/>
          <w:szCs w:val="28"/>
          <w:lang w:val="uk-UA"/>
        </w:rPr>
      </w:pPr>
      <w:r w:rsidRPr="00967909">
        <w:rPr>
          <w:sz w:val="28"/>
          <w:szCs w:val="28"/>
          <w:lang w:val="uk-UA"/>
        </w:rPr>
        <w:t xml:space="preserve"> </w:t>
      </w:r>
      <w:r w:rsidRPr="00967909">
        <w:rPr>
          <w:sz w:val="28"/>
          <w:szCs w:val="28"/>
          <w:lang w:val="uk-UA"/>
        </w:rPr>
        <w:tab/>
        <w:t xml:space="preserve">3. Контроль якості, що здійснюється спеціальними лабораторіями </w:t>
      </w:r>
    </w:p>
    <w:p w14:paraId="53C0A1FD" w14:textId="77777777" w:rsidR="00EF0581" w:rsidRPr="00967909" w:rsidRDefault="00EF0581" w:rsidP="00EF0581">
      <w:pPr>
        <w:rPr>
          <w:sz w:val="28"/>
          <w:szCs w:val="28"/>
          <w:lang w:val="uk-UA"/>
        </w:rPr>
      </w:pPr>
      <w:r w:rsidRPr="00967909">
        <w:rPr>
          <w:sz w:val="28"/>
          <w:szCs w:val="28"/>
          <w:lang w:val="uk-UA"/>
        </w:rPr>
        <w:t xml:space="preserve"> </w:t>
      </w:r>
      <w:r w:rsidRPr="00967909">
        <w:rPr>
          <w:sz w:val="28"/>
          <w:szCs w:val="28"/>
          <w:lang w:val="uk-UA"/>
        </w:rPr>
        <w:tab/>
        <w:t xml:space="preserve">4. Органолептичний контроль якості продукції </w:t>
      </w:r>
    </w:p>
    <w:p w14:paraId="20134AD4" w14:textId="77777777" w:rsidR="00EF0581" w:rsidRPr="00967909" w:rsidRDefault="00EF0581" w:rsidP="00EF0581">
      <w:pPr>
        <w:rPr>
          <w:sz w:val="28"/>
          <w:szCs w:val="28"/>
          <w:lang w:val="uk-UA"/>
        </w:rPr>
      </w:pPr>
      <w:r w:rsidRPr="00967909">
        <w:rPr>
          <w:sz w:val="28"/>
          <w:szCs w:val="28"/>
          <w:lang w:val="uk-UA"/>
        </w:rPr>
        <w:t xml:space="preserve"> </w:t>
      </w:r>
      <w:r w:rsidRPr="00967909">
        <w:rPr>
          <w:sz w:val="28"/>
          <w:szCs w:val="28"/>
          <w:lang w:val="uk-UA"/>
        </w:rPr>
        <w:tab/>
        <w:t>5. Порядок відбору проб для лабораторного аналізу</w:t>
      </w:r>
    </w:p>
    <w:p w14:paraId="1F2A75FE" w14:textId="77777777" w:rsidR="00EF0581" w:rsidRPr="00967909" w:rsidRDefault="00EF0581" w:rsidP="00EF0581">
      <w:pPr>
        <w:rPr>
          <w:sz w:val="28"/>
          <w:szCs w:val="28"/>
          <w:lang w:val="uk-UA"/>
        </w:rPr>
      </w:pPr>
    </w:p>
    <w:p w14:paraId="3AFD55FC" w14:textId="77777777" w:rsidR="00EF0581" w:rsidRPr="00967909" w:rsidRDefault="00EF0581" w:rsidP="00EF0581">
      <w:pPr>
        <w:spacing w:line="360" w:lineRule="auto"/>
        <w:rPr>
          <w:b/>
          <w:sz w:val="28"/>
          <w:szCs w:val="28"/>
          <w:lang w:val="uk-UA"/>
        </w:rPr>
      </w:pPr>
      <w:r w:rsidRPr="00967909">
        <w:rPr>
          <w:sz w:val="28"/>
          <w:szCs w:val="28"/>
          <w:lang w:val="uk-UA"/>
        </w:rPr>
        <w:t xml:space="preserve"> </w:t>
      </w:r>
      <w:r w:rsidRPr="00967909">
        <w:rPr>
          <w:sz w:val="28"/>
          <w:szCs w:val="28"/>
          <w:lang w:val="uk-UA"/>
        </w:rPr>
        <w:tab/>
      </w:r>
      <w:r w:rsidRPr="00967909">
        <w:rPr>
          <w:b/>
          <w:sz w:val="28"/>
          <w:szCs w:val="28"/>
          <w:lang w:val="uk-UA"/>
        </w:rPr>
        <w:t xml:space="preserve">1. Економічна залежність працівника і якість </w:t>
      </w:r>
    </w:p>
    <w:p w14:paraId="23D86DA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На підприємствах </w:t>
      </w:r>
      <w:proofErr w:type="spellStart"/>
      <w:r w:rsidRPr="00967909">
        <w:rPr>
          <w:sz w:val="28"/>
          <w:szCs w:val="28"/>
          <w:lang w:val="uk-UA"/>
        </w:rPr>
        <w:t>готельно</w:t>
      </w:r>
      <w:proofErr w:type="spellEnd"/>
      <w:r w:rsidRPr="00967909">
        <w:rPr>
          <w:sz w:val="28"/>
          <w:szCs w:val="28"/>
          <w:lang w:val="uk-UA"/>
        </w:rPr>
        <w:t xml:space="preserve">-ресторанного господарства існує ціла система контролю якості продукції, у якій, крім працівників, зайнятих безпосередньо виробництвом продукції, беруть участь державні установи та громадські організації. Варто зазначити, що найбільш ефективною в досягненні високих якісних показників продукції є матеріальна залежність працівника від якості продукції, що випускається ним, надійнішого засобу людство поки ще не вигадало. </w:t>
      </w:r>
    </w:p>
    <w:p w14:paraId="40F46A7A"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В усіх випадках підставою для оцінки продукції є нормативно-технічна документація – ДСТУ, ГОСТи, ГСТУ, ТУ й ТІ, збірники рецептур та ін. Використання цих документів забезпечує єдиний підхід до оцінки якості продукції і спрощує контроль. </w:t>
      </w:r>
    </w:p>
    <w:p w14:paraId="7BA5A1FC" w14:textId="77777777" w:rsidR="00EF0581" w:rsidRPr="00C56989" w:rsidRDefault="00EF0581" w:rsidP="00EF0581">
      <w:pPr>
        <w:spacing w:line="360" w:lineRule="auto"/>
        <w:rPr>
          <w:b/>
          <w:i/>
          <w:sz w:val="28"/>
          <w:szCs w:val="28"/>
          <w:lang w:val="uk-UA"/>
        </w:rPr>
      </w:pPr>
      <w:r w:rsidRPr="00967909">
        <w:rPr>
          <w:sz w:val="28"/>
          <w:szCs w:val="28"/>
          <w:lang w:val="uk-UA"/>
        </w:rPr>
        <w:lastRenderedPageBreak/>
        <w:t xml:space="preserve"> </w:t>
      </w:r>
      <w:r w:rsidRPr="00967909">
        <w:rPr>
          <w:sz w:val="28"/>
          <w:szCs w:val="28"/>
          <w:lang w:val="uk-UA"/>
        </w:rPr>
        <w:tab/>
      </w:r>
      <w:r w:rsidRPr="00967909">
        <w:rPr>
          <w:b/>
          <w:i/>
          <w:sz w:val="28"/>
          <w:szCs w:val="28"/>
          <w:lang w:val="uk-UA"/>
        </w:rPr>
        <w:t>В основу контролю якості</w:t>
      </w:r>
      <w:r w:rsidRPr="00967909">
        <w:rPr>
          <w:sz w:val="28"/>
          <w:szCs w:val="28"/>
          <w:lang w:val="uk-UA"/>
        </w:rPr>
        <w:t xml:space="preserve"> </w:t>
      </w:r>
      <w:r w:rsidRPr="00C56989">
        <w:rPr>
          <w:b/>
          <w:i/>
          <w:sz w:val="28"/>
          <w:szCs w:val="28"/>
          <w:lang w:val="uk-UA"/>
        </w:rPr>
        <w:t xml:space="preserve">продукції підприємств різних видів власності закладений принцип економічної залежності працівників від якості продукції, що випускається, тобто принцип економічної зацікавленості працівників у випуску продукції високої якості. </w:t>
      </w:r>
    </w:p>
    <w:p w14:paraId="1C442E52" w14:textId="77777777" w:rsidR="00EF0581" w:rsidRPr="00C56989"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t xml:space="preserve">Оцінку якості продукції й облік результатів контролю продукції, що випускається кожним працівником, ведуть на всіх етапах виробництва, порушення фіксують і встановлюють винну особу. </w:t>
      </w:r>
      <w:r w:rsidRPr="00C56989">
        <w:rPr>
          <w:b/>
          <w:i/>
          <w:sz w:val="28"/>
          <w:szCs w:val="28"/>
          <w:lang w:val="uk-UA"/>
        </w:rPr>
        <w:t xml:space="preserve">За систематичне порушення технологічної і виробничої дисципліни, випуск продукції низької якості, наявність скарг на якість продукції і незадовільні лабораторні аналізи працівнику знижують кваліфікаційний розряд. </w:t>
      </w:r>
    </w:p>
    <w:p w14:paraId="7EB1B74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У трудовій угоді (контракті) можуть бути обговорені й інші заходи покарання за порушення технологічної дисципліни. Винні в зниженні якості продукції, що завдало матеріального збитку, несуть матеріальну відповідальність за заподіяну підприємству шкоду.</w:t>
      </w:r>
    </w:p>
    <w:p w14:paraId="02D24265" w14:textId="77777777" w:rsidR="00EF0581" w:rsidRPr="00967909" w:rsidRDefault="00EF0581" w:rsidP="00EF0581">
      <w:pPr>
        <w:spacing w:line="360" w:lineRule="auto"/>
        <w:rPr>
          <w:b/>
          <w:sz w:val="28"/>
          <w:szCs w:val="28"/>
          <w:lang w:val="uk-UA"/>
        </w:rPr>
      </w:pPr>
      <w:r w:rsidRPr="00967909">
        <w:rPr>
          <w:b/>
          <w:sz w:val="28"/>
          <w:szCs w:val="28"/>
          <w:lang w:val="uk-UA"/>
        </w:rPr>
        <w:t xml:space="preserve">  </w:t>
      </w:r>
      <w:r w:rsidRPr="00967909">
        <w:rPr>
          <w:b/>
          <w:sz w:val="28"/>
          <w:szCs w:val="28"/>
          <w:lang w:val="uk-UA"/>
        </w:rPr>
        <w:tab/>
        <w:t xml:space="preserve">2. Контроль якості продукції на підприємствах </w:t>
      </w:r>
    </w:p>
    <w:p w14:paraId="5749D75C"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На підприємствах ресторанного господарства контроль якості </w:t>
      </w:r>
      <w:proofErr w:type="spellStart"/>
      <w:r w:rsidRPr="00967909">
        <w:rPr>
          <w:sz w:val="28"/>
          <w:szCs w:val="28"/>
          <w:lang w:val="uk-UA"/>
        </w:rPr>
        <w:t>продук-ції</w:t>
      </w:r>
      <w:proofErr w:type="spellEnd"/>
      <w:r w:rsidRPr="00967909">
        <w:rPr>
          <w:sz w:val="28"/>
          <w:szCs w:val="28"/>
          <w:lang w:val="uk-UA"/>
        </w:rPr>
        <w:t xml:space="preserve">  необхідно організувати на всіх етапах виробництва, а тому </w:t>
      </w:r>
      <w:r w:rsidRPr="00967909">
        <w:rPr>
          <w:b/>
          <w:i/>
          <w:sz w:val="28"/>
          <w:szCs w:val="28"/>
          <w:lang w:val="uk-UA"/>
        </w:rPr>
        <w:t>варто створити служби вхідного, операційного та приймального контролю якості з чітким поділом функцій і відповідальності за якість продукції</w:t>
      </w:r>
      <w:r w:rsidRPr="00967909">
        <w:rPr>
          <w:sz w:val="28"/>
          <w:szCs w:val="28"/>
          <w:lang w:val="uk-UA"/>
        </w:rPr>
        <w:t xml:space="preserve">, що випускається. </w:t>
      </w:r>
    </w:p>
    <w:p w14:paraId="46D7C6E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Така специфіка підприємств ресторанного господарства. Кількість членів і склад служб контролю визначаються відповідно до типу </w:t>
      </w:r>
      <w:proofErr w:type="spellStart"/>
      <w:r w:rsidRPr="00967909">
        <w:rPr>
          <w:sz w:val="28"/>
          <w:szCs w:val="28"/>
          <w:lang w:val="uk-UA"/>
        </w:rPr>
        <w:t>підприєм-ства</w:t>
      </w:r>
      <w:proofErr w:type="spellEnd"/>
      <w:r w:rsidRPr="00967909">
        <w:rPr>
          <w:sz w:val="28"/>
          <w:szCs w:val="28"/>
          <w:lang w:val="uk-UA"/>
        </w:rPr>
        <w:t xml:space="preserve">. Наприклад, </w:t>
      </w:r>
      <w:r w:rsidRPr="00967909">
        <w:rPr>
          <w:b/>
          <w:i/>
          <w:sz w:val="28"/>
          <w:szCs w:val="28"/>
          <w:lang w:val="uk-UA"/>
        </w:rPr>
        <w:t>служба вхідного контролю</w:t>
      </w:r>
      <w:r w:rsidRPr="00967909">
        <w:rPr>
          <w:sz w:val="28"/>
          <w:szCs w:val="28"/>
          <w:lang w:val="uk-UA"/>
        </w:rPr>
        <w:t xml:space="preserve"> якості на підприємствах із власним складським господарством може бути укомплектована в такий спосіб: завідувач складу, заступник директора з постачання, товарознавець.</w:t>
      </w:r>
    </w:p>
    <w:p w14:paraId="5EF58A24"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На підприємствах без складського господарства приймання продуктів за якістю здійснюють начальник цеху, завідувач виробництва (його заступник), інженер-технолог, кухар-бригадир. </w:t>
      </w:r>
    </w:p>
    <w:p w14:paraId="0CC1703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Операційний і приймальний контроль</w:t>
      </w:r>
      <w:r w:rsidRPr="00967909">
        <w:rPr>
          <w:sz w:val="28"/>
          <w:szCs w:val="28"/>
          <w:lang w:val="uk-UA"/>
        </w:rPr>
        <w:t xml:space="preserve"> на більшості підприємств здійснює єдина за складом служба: начальник цеху (завідувач виробництва), інженер-технолог, кухар-бригадир, кухар вищого розряду. </w:t>
      </w:r>
    </w:p>
    <w:p w14:paraId="73FA4EA8" w14:textId="77777777" w:rsidR="00EF0581"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r>
      <w:r w:rsidRPr="00C56989">
        <w:rPr>
          <w:b/>
          <w:i/>
          <w:sz w:val="28"/>
          <w:szCs w:val="28"/>
          <w:lang w:val="uk-UA"/>
        </w:rPr>
        <w:t>Служба вхідного контролю проводить контроль сировини, що надходить і перевіряє її відповідність даним, зазначеним у супровідних документах (сертифікатах), за органолептичними показниками, викладеними у нормативно-технічній документації.</w:t>
      </w:r>
      <w:r w:rsidRPr="00967909">
        <w:rPr>
          <w:sz w:val="28"/>
          <w:szCs w:val="28"/>
          <w:lang w:val="uk-UA"/>
        </w:rPr>
        <w:t xml:space="preserve"> </w:t>
      </w:r>
    </w:p>
    <w:p w14:paraId="64A88614" w14:textId="77777777" w:rsidR="00EF0581" w:rsidRPr="00967909" w:rsidRDefault="00EF0581" w:rsidP="00EF0581">
      <w:pPr>
        <w:spacing w:line="360" w:lineRule="auto"/>
        <w:ind w:firstLine="708"/>
        <w:rPr>
          <w:sz w:val="28"/>
          <w:szCs w:val="28"/>
          <w:lang w:val="uk-UA"/>
        </w:rPr>
      </w:pPr>
      <w:r w:rsidRPr="00967909">
        <w:rPr>
          <w:sz w:val="28"/>
          <w:szCs w:val="28"/>
          <w:lang w:val="uk-UA"/>
        </w:rPr>
        <w:t xml:space="preserve">Коли виникають сумніви у доброякісності сировини, що надійшла, викликають працівника лабораторії (санітарно-харчової або технологічної) для відбору зразків на аналіз. Також запрошують представника постачальника, у присутності якого здійснюють приймання продуктів за якістю. На підставі лабораторного висновку постачальнику висувають претензії у встановленому порядку, і всі випадки постачання недоброякісної сировини фіксують у журналі обліку недоброякісних та нестандартних продуктів, який веде матеріально відповідальна особа, яка приймає сировину (продукти). Відповідно до договору за порушення стандартів і ТУ постачальник може бути оштрафований, а при кількаразових постачаннях продукції низької якості підприємство може в однобічному порядку розірвати договір з постачальником. Постачальник зобов'язаний відшкодувати підприємству збиток, що виник внаслідок постачання недоброякісної сировини або продуктів, а також у результаті розірвання договору. </w:t>
      </w:r>
      <w:r w:rsidRPr="00967909">
        <w:rPr>
          <w:b/>
          <w:i/>
          <w:sz w:val="28"/>
          <w:szCs w:val="28"/>
          <w:lang w:val="uk-UA"/>
        </w:rPr>
        <w:t>Служба вхідного контролю відповідає за якість сировини, що надходить.</w:t>
      </w:r>
      <w:r w:rsidRPr="00967909">
        <w:rPr>
          <w:sz w:val="28"/>
          <w:szCs w:val="28"/>
          <w:lang w:val="uk-UA"/>
        </w:rPr>
        <w:t xml:space="preserve"> Невчасне повернення недоброякісних продуктів і неправильне їхнє оформлення, несвоєчасне надання матеріалів для висування позову постачальникам, недотримання правил товарного сусідства, порушення санітарних норм і термінів реалізації продукції, наявність претензій усередині підприємства – все це свідчить про низьку виробничу дисципліну працівників складу та служби вхідного контролю. </w:t>
      </w:r>
    </w:p>
    <w:p w14:paraId="302CA1A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При транспортуванні продуктів зі складу на виробництво завідувач виробництва (заступник, начальник цеху, кухар-бригадир) мусить приймати продукти за якістю відповідно до вимог нормативно-технічної документації. Якщо в оцінюванні якості продуктів між завідувачем виробництва і завідувачем складу виникли розбіжності, до приймання сировини долучають адміністрацію підприємства. </w:t>
      </w:r>
    </w:p>
    <w:p w14:paraId="3B417AB3"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r>
      <w:r w:rsidRPr="00967909">
        <w:rPr>
          <w:b/>
          <w:sz w:val="28"/>
          <w:szCs w:val="28"/>
          <w:lang w:val="uk-UA"/>
        </w:rPr>
        <w:t>Операційний контроль</w:t>
      </w:r>
      <w:r w:rsidRPr="00967909">
        <w:rPr>
          <w:sz w:val="28"/>
          <w:szCs w:val="28"/>
          <w:lang w:val="uk-UA"/>
        </w:rPr>
        <w:t xml:space="preserve"> - це контроль за чітким виконанням технологічних операцій і їхньою послідовністю, дотриманням режимів теплової обробки, рецептур, правил оформлення і подавання страв та виробів, що здійснює кухар-бригадир (начальник цеху, завідувач виробництва). Проведення операційного контролю допомагає вчасно усунути порушення, виявлені на окремих етапах виробництва кулінарної продукції. Операційний контроль проводиться шляхом органолептичної оцінки, перевірки відповідності сировинного набору технологічним картам, дотримання технологічних режимів і виходу продукції за масою. Порушення, виявлені під час операційного контролю, фіксуються особами, відповідальними за контроль технологічного процесу в цеху, </w:t>
      </w:r>
      <w:proofErr w:type="spellStart"/>
      <w:r w:rsidRPr="00967909">
        <w:rPr>
          <w:sz w:val="28"/>
          <w:szCs w:val="28"/>
          <w:lang w:val="uk-UA"/>
        </w:rPr>
        <w:t>інженеромтехнологом</w:t>
      </w:r>
      <w:proofErr w:type="spellEnd"/>
      <w:r w:rsidRPr="00967909">
        <w:rPr>
          <w:sz w:val="28"/>
          <w:szCs w:val="28"/>
          <w:lang w:val="uk-UA"/>
        </w:rPr>
        <w:t xml:space="preserve">, представниками лабораторії й адміністрації. </w:t>
      </w:r>
    </w:p>
    <w:p w14:paraId="5A0CFD5E" w14:textId="77777777" w:rsidR="00EF0581" w:rsidRPr="00C56989"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Контроль якості продукції</w:t>
      </w:r>
      <w:r w:rsidRPr="00967909">
        <w:rPr>
          <w:sz w:val="28"/>
          <w:szCs w:val="28"/>
          <w:lang w:val="uk-UA"/>
        </w:rPr>
        <w:t xml:space="preserve">, що випускається (приймальний контроль), організується залежно від типу підприємства. </w:t>
      </w:r>
      <w:r w:rsidRPr="00C56989">
        <w:rPr>
          <w:b/>
          <w:i/>
          <w:sz w:val="28"/>
          <w:szCs w:val="28"/>
          <w:lang w:val="uk-UA"/>
        </w:rPr>
        <w:t xml:space="preserve">У цехах заготівельних підприємств і спеціалізованих </w:t>
      </w:r>
      <w:proofErr w:type="spellStart"/>
      <w:r w:rsidRPr="00C56989">
        <w:rPr>
          <w:b/>
          <w:i/>
          <w:sz w:val="28"/>
          <w:szCs w:val="28"/>
          <w:lang w:val="uk-UA"/>
        </w:rPr>
        <w:t>цехів</w:t>
      </w:r>
      <w:proofErr w:type="spellEnd"/>
      <w:r w:rsidRPr="00C56989">
        <w:rPr>
          <w:b/>
          <w:i/>
          <w:sz w:val="28"/>
          <w:szCs w:val="28"/>
          <w:lang w:val="uk-UA"/>
        </w:rPr>
        <w:t xml:space="preserve"> контроль ведуть залежно від виготовлення кожної партії продукції за органолептичними показниками, а також за виходом виробів по масі, дотриманням вимог з упакування і маркування.</w:t>
      </w:r>
    </w:p>
    <w:p w14:paraId="3F60DEE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C56989">
        <w:rPr>
          <w:b/>
          <w:i/>
          <w:sz w:val="28"/>
          <w:szCs w:val="28"/>
          <w:lang w:val="uk-UA"/>
        </w:rPr>
        <w:t>Контроль за фізико-хімічними показниками проводить технологічна лабораторія.</w:t>
      </w:r>
      <w:r w:rsidRPr="00967909">
        <w:rPr>
          <w:sz w:val="28"/>
          <w:szCs w:val="28"/>
          <w:lang w:val="uk-UA"/>
        </w:rPr>
        <w:t xml:space="preserve"> На всю продукцію, вироблену протягом зміни, має бути заповнене посвідчення якості, оформлене на бланку суворої звітності, пронумерованому й виданому бухгалтером під звіт керівнику виробничого підрозділу.</w:t>
      </w:r>
    </w:p>
    <w:p w14:paraId="0254495F"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Подавання готової продукції в експедицію здійснюється лише за наявності посвідчення якості, що заповнене начальником цеху (завідувачем виробництва, </w:t>
      </w:r>
      <w:proofErr w:type="spellStart"/>
      <w:r w:rsidRPr="009332EA">
        <w:rPr>
          <w:b/>
          <w:i/>
          <w:sz w:val="28"/>
          <w:szCs w:val="28"/>
          <w:lang w:val="uk-UA"/>
        </w:rPr>
        <w:t>кухарем</w:t>
      </w:r>
      <w:proofErr w:type="spellEnd"/>
      <w:r w:rsidRPr="009332EA">
        <w:rPr>
          <w:b/>
          <w:i/>
          <w:sz w:val="28"/>
          <w:szCs w:val="28"/>
          <w:lang w:val="uk-UA"/>
        </w:rPr>
        <w:t xml:space="preserve">-бригадиром). </w:t>
      </w:r>
    </w:p>
    <w:p w14:paraId="768F61E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Експедитор, у свою чергу, несе повну матеріальну відповідальність за збереження товарного вигляду прийнятої продукції і забезпечення режимів та термінів її зберігання. </w:t>
      </w:r>
    </w:p>
    <w:p w14:paraId="75AAE08F"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r>
      <w:r w:rsidRPr="009332EA">
        <w:rPr>
          <w:b/>
          <w:i/>
          <w:sz w:val="28"/>
          <w:szCs w:val="28"/>
          <w:lang w:val="uk-UA"/>
        </w:rPr>
        <w:t xml:space="preserve">У їдальнях, кафе, ресторанах оцінку якості готової продукції проводить служба контролю якості, що виконує роль </w:t>
      </w:r>
      <w:proofErr w:type="spellStart"/>
      <w:r w:rsidRPr="009332EA">
        <w:rPr>
          <w:b/>
          <w:i/>
          <w:sz w:val="28"/>
          <w:szCs w:val="28"/>
          <w:lang w:val="uk-UA"/>
        </w:rPr>
        <w:t>бракеражної</w:t>
      </w:r>
      <w:proofErr w:type="spellEnd"/>
      <w:r w:rsidRPr="009332EA">
        <w:rPr>
          <w:b/>
          <w:i/>
          <w:sz w:val="28"/>
          <w:szCs w:val="28"/>
          <w:lang w:val="uk-UA"/>
        </w:rPr>
        <w:t xml:space="preserve"> комісії і члени якої відповідають</w:t>
      </w:r>
      <w:r w:rsidRPr="00967909">
        <w:rPr>
          <w:sz w:val="28"/>
          <w:szCs w:val="28"/>
          <w:lang w:val="uk-UA"/>
        </w:rPr>
        <w:t xml:space="preserve"> </w:t>
      </w:r>
      <w:r w:rsidRPr="009332EA">
        <w:rPr>
          <w:b/>
          <w:i/>
          <w:sz w:val="28"/>
          <w:szCs w:val="28"/>
          <w:lang w:val="uk-UA"/>
        </w:rPr>
        <w:t xml:space="preserve">за оцінку якості продукції, котра виготовляється протягом робочого дня. </w:t>
      </w:r>
      <w:r w:rsidRPr="00967909">
        <w:rPr>
          <w:sz w:val="28"/>
          <w:szCs w:val="28"/>
          <w:lang w:val="uk-UA"/>
        </w:rPr>
        <w:t xml:space="preserve">Оскільки продукція підприємств швидкого обслуговування, а також замовлені й фірмові страви в ресторанах випускаються без поділу на партії, контроль проводиться під час виготовлення цих страв. Відхилення і порушення в технології приготування, зауваження від членів служби контролю якості і споживачів фіксуються у спеціальному журналі. </w:t>
      </w:r>
    </w:p>
    <w:p w14:paraId="3775CD67"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У системі ресторанного господарства існують й інші форми контролю якості виробленої продукції, однією з яких є контроль страв масового попиту, що здійснюється </w:t>
      </w:r>
      <w:proofErr w:type="spellStart"/>
      <w:r w:rsidRPr="009332EA">
        <w:rPr>
          <w:b/>
          <w:i/>
          <w:sz w:val="28"/>
          <w:szCs w:val="28"/>
          <w:lang w:val="uk-UA"/>
        </w:rPr>
        <w:t>бракеражними</w:t>
      </w:r>
      <w:proofErr w:type="spellEnd"/>
      <w:r w:rsidRPr="009332EA">
        <w:rPr>
          <w:b/>
          <w:i/>
          <w:sz w:val="28"/>
          <w:szCs w:val="28"/>
          <w:lang w:val="uk-UA"/>
        </w:rPr>
        <w:t xml:space="preserve"> комісіями.</w:t>
      </w:r>
      <w:r w:rsidRPr="00967909">
        <w:rPr>
          <w:sz w:val="28"/>
          <w:szCs w:val="28"/>
          <w:lang w:val="uk-UA"/>
        </w:rPr>
        <w:t xml:space="preserve"> До складу </w:t>
      </w:r>
      <w:proofErr w:type="spellStart"/>
      <w:r w:rsidRPr="00967909">
        <w:rPr>
          <w:sz w:val="28"/>
          <w:szCs w:val="28"/>
          <w:lang w:val="uk-UA"/>
        </w:rPr>
        <w:t>бракеражної</w:t>
      </w:r>
      <w:proofErr w:type="spellEnd"/>
      <w:r w:rsidRPr="00967909">
        <w:rPr>
          <w:sz w:val="28"/>
          <w:szCs w:val="28"/>
          <w:lang w:val="uk-UA"/>
        </w:rPr>
        <w:t xml:space="preserve"> комісії можуть входити завідувач виробництва або його заступник, </w:t>
      </w:r>
      <w:proofErr w:type="spellStart"/>
      <w:r w:rsidRPr="00967909">
        <w:rPr>
          <w:sz w:val="28"/>
          <w:szCs w:val="28"/>
          <w:lang w:val="uk-UA"/>
        </w:rPr>
        <w:t>інженертехнолог</w:t>
      </w:r>
      <w:proofErr w:type="spellEnd"/>
      <w:r w:rsidRPr="00967909">
        <w:rPr>
          <w:sz w:val="28"/>
          <w:szCs w:val="28"/>
          <w:lang w:val="uk-UA"/>
        </w:rPr>
        <w:t xml:space="preserve">, кухар-бригадир, </w:t>
      </w:r>
      <w:proofErr w:type="spellStart"/>
      <w:r w:rsidRPr="00967909">
        <w:rPr>
          <w:sz w:val="28"/>
          <w:szCs w:val="28"/>
          <w:lang w:val="uk-UA"/>
        </w:rPr>
        <w:t>кухарі</w:t>
      </w:r>
      <w:proofErr w:type="spellEnd"/>
      <w:r w:rsidRPr="00967909">
        <w:rPr>
          <w:sz w:val="28"/>
          <w:szCs w:val="28"/>
          <w:lang w:val="uk-UA"/>
        </w:rPr>
        <w:t xml:space="preserve"> високих розрядів. Для одноразового проведення бракеражу склад комісії має налічувати не менше двох осіб. Комісія керується Збірниками рецептур, технологічними картами, технічними умовами, технологічними інструкціями й іншими нормативними документами. Комісія проводить органолептичну оцінку якості їжі, визначає фактичну масу штучних виробів і напівфабрикатів, перевіряє температуру страв, що подаються, правильність зберігання їжі на роздачі і наявність окремих компонентів для її оформлення. </w:t>
      </w:r>
    </w:p>
    <w:p w14:paraId="3D55C13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У деяких ресторанах і кафе, що реалізують замовлені і фірмові страви, створюють пости якості, що здійснюють контроль її на роздачі.</w:t>
      </w:r>
      <w:r w:rsidRPr="00967909">
        <w:rPr>
          <w:sz w:val="28"/>
          <w:szCs w:val="28"/>
          <w:lang w:val="uk-UA"/>
        </w:rPr>
        <w:t xml:space="preserve"> Пости якості, очолювані </w:t>
      </w:r>
      <w:proofErr w:type="spellStart"/>
      <w:r w:rsidRPr="00967909">
        <w:rPr>
          <w:sz w:val="28"/>
          <w:szCs w:val="28"/>
          <w:lang w:val="uk-UA"/>
        </w:rPr>
        <w:t>кухарями</w:t>
      </w:r>
      <w:proofErr w:type="spellEnd"/>
      <w:r w:rsidRPr="00967909">
        <w:rPr>
          <w:sz w:val="28"/>
          <w:szCs w:val="28"/>
          <w:lang w:val="uk-UA"/>
        </w:rPr>
        <w:t xml:space="preserve">-бригадирами, контролюють проведення окремих технологічних операцій і вихід готових страв. </w:t>
      </w:r>
    </w:p>
    <w:p w14:paraId="1DE1F176"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Заступник завідувача виробництва перевіряє на роздачі оформлення страв і наявність у них необхідних компонентів. </w:t>
      </w:r>
    </w:p>
    <w:p w14:paraId="7FF90239" w14:textId="77777777" w:rsidR="00EF0581" w:rsidRPr="009332EA" w:rsidRDefault="00EF0581" w:rsidP="00EF0581">
      <w:pPr>
        <w:spacing w:line="360" w:lineRule="auto"/>
        <w:rPr>
          <w:b/>
          <w:i/>
          <w:sz w:val="28"/>
          <w:szCs w:val="28"/>
          <w:lang w:val="uk-UA"/>
        </w:rPr>
      </w:pPr>
      <w:r w:rsidRPr="009332EA">
        <w:rPr>
          <w:b/>
          <w:i/>
          <w:sz w:val="28"/>
          <w:szCs w:val="28"/>
          <w:lang w:val="uk-UA"/>
        </w:rPr>
        <w:t xml:space="preserve"> </w:t>
      </w:r>
      <w:r w:rsidRPr="009332EA">
        <w:rPr>
          <w:b/>
          <w:i/>
          <w:sz w:val="28"/>
          <w:szCs w:val="28"/>
          <w:lang w:val="uk-UA"/>
        </w:rPr>
        <w:tab/>
        <w:t xml:space="preserve">Офіціант, одержуючи страви, у свою чергу перевіряє їх якість за зовнішнім виглядом. </w:t>
      </w:r>
    </w:p>
    <w:p w14:paraId="0ED7340E" w14:textId="77777777" w:rsidR="00EF0581" w:rsidRPr="009332EA" w:rsidRDefault="00EF0581" w:rsidP="00EF0581">
      <w:pPr>
        <w:spacing w:line="360" w:lineRule="auto"/>
        <w:rPr>
          <w:b/>
          <w:i/>
          <w:sz w:val="28"/>
          <w:szCs w:val="28"/>
          <w:lang w:val="uk-UA"/>
        </w:rPr>
      </w:pPr>
      <w:r w:rsidRPr="009332EA">
        <w:rPr>
          <w:b/>
          <w:i/>
          <w:sz w:val="28"/>
          <w:szCs w:val="28"/>
          <w:lang w:val="uk-UA"/>
        </w:rPr>
        <w:t xml:space="preserve"> </w:t>
      </w:r>
      <w:r w:rsidRPr="009332EA">
        <w:rPr>
          <w:b/>
          <w:i/>
          <w:sz w:val="28"/>
          <w:szCs w:val="28"/>
          <w:lang w:val="uk-UA"/>
        </w:rPr>
        <w:tab/>
        <w:t xml:space="preserve">Завідувач виробництва, його заступник або кухар-бригадир періодично контролюють порціонні страви. </w:t>
      </w:r>
    </w:p>
    <w:p w14:paraId="70F4AD90" w14:textId="77777777" w:rsidR="00EF0581" w:rsidRPr="009332EA" w:rsidRDefault="00EF0581" w:rsidP="00EF0581">
      <w:pPr>
        <w:spacing w:line="360" w:lineRule="auto"/>
        <w:rPr>
          <w:b/>
          <w:i/>
          <w:sz w:val="28"/>
          <w:szCs w:val="28"/>
          <w:lang w:val="uk-UA"/>
        </w:rPr>
      </w:pPr>
      <w:r w:rsidRPr="00967909">
        <w:rPr>
          <w:sz w:val="28"/>
          <w:szCs w:val="28"/>
          <w:lang w:val="uk-UA"/>
        </w:rPr>
        <w:lastRenderedPageBreak/>
        <w:t xml:space="preserve"> </w:t>
      </w:r>
      <w:r w:rsidRPr="00967909">
        <w:rPr>
          <w:sz w:val="28"/>
          <w:szCs w:val="28"/>
          <w:lang w:val="uk-UA"/>
        </w:rPr>
        <w:tab/>
      </w:r>
      <w:r w:rsidRPr="009332EA">
        <w:rPr>
          <w:b/>
          <w:i/>
          <w:sz w:val="28"/>
          <w:szCs w:val="28"/>
          <w:lang w:val="uk-UA"/>
        </w:rPr>
        <w:t xml:space="preserve">Для посилення особистої відповідальності за якість продукції, що випускається, на деяких підприємствах </w:t>
      </w:r>
      <w:proofErr w:type="spellStart"/>
      <w:r w:rsidRPr="009332EA">
        <w:rPr>
          <w:b/>
          <w:i/>
          <w:sz w:val="28"/>
          <w:szCs w:val="28"/>
          <w:lang w:val="uk-UA"/>
        </w:rPr>
        <w:t>кухарі</w:t>
      </w:r>
      <w:proofErr w:type="spellEnd"/>
      <w:r w:rsidRPr="009332EA">
        <w:rPr>
          <w:b/>
          <w:i/>
          <w:sz w:val="28"/>
          <w:szCs w:val="28"/>
          <w:lang w:val="uk-UA"/>
        </w:rPr>
        <w:t xml:space="preserve"> і кондитери одержують талони якості, що дозволяють оцінити їхню роботу.</w:t>
      </w:r>
    </w:p>
    <w:p w14:paraId="75B35B28"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t xml:space="preserve"> </w:t>
      </w:r>
      <w:r w:rsidRPr="00967909">
        <w:rPr>
          <w:b/>
          <w:i/>
          <w:sz w:val="28"/>
          <w:szCs w:val="28"/>
          <w:lang w:val="uk-UA"/>
        </w:rPr>
        <w:t>Талони якості</w:t>
      </w:r>
      <w:r w:rsidRPr="00967909">
        <w:rPr>
          <w:sz w:val="28"/>
          <w:szCs w:val="28"/>
          <w:lang w:val="uk-UA"/>
        </w:rPr>
        <w:t xml:space="preserve">, які мають три відривних купони, зберігаються у відділі кадрів разом з особовим листком з обліку кадрів. </w:t>
      </w:r>
      <w:r w:rsidRPr="009332EA">
        <w:rPr>
          <w:b/>
          <w:i/>
          <w:sz w:val="28"/>
          <w:szCs w:val="28"/>
          <w:lang w:val="uk-UA"/>
        </w:rPr>
        <w:t xml:space="preserve">У разі порушення </w:t>
      </w:r>
      <w:proofErr w:type="spellStart"/>
      <w:r w:rsidRPr="009332EA">
        <w:rPr>
          <w:b/>
          <w:i/>
          <w:sz w:val="28"/>
          <w:szCs w:val="28"/>
          <w:lang w:val="uk-UA"/>
        </w:rPr>
        <w:t>праців-ником</w:t>
      </w:r>
      <w:proofErr w:type="spellEnd"/>
      <w:r w:rsidRPr="009332EA">
        <w:rPr>
          <w:b/>
          <w:i/>
          <w:sz w:val="28"/>
          <w:szCs w:val="28"/>
          <w:lang w:val="uk-UA"/>
        </w:rPr>
        <w:t xml:space="preserve"> технології приготування їжі, санітарних правил і правил особистої гігієни, надходження неналежних лабораторних аналізів приготовленої ним продукції чи обґрунтованих скарг на її якість, випуску протягом трьох </w:t>
      </w:r>
      <w:proofErr w:type="spellStart"/>
      <w:r w:rsidRPr="009332EA">
        <w:rPr>
          <w:b/>
          <w:i/>
          <w:sz w:val="28"/>
          <w:szCs w:val="28"/>
          <w:lang w:val="uk-UA"/>
        </w:rPr>
        <w:t>міся-ців</w:t>
      </w:r>
      <w:proofErr w:type="spellEnd"/>
      <w:r w:rsidRPr="009332EA">
        <w:rPr>
          <w:b/>
          <w:i/>
          <w:sz w:val="28"/>
          <w:szCs w:val="28"/>
          <w:lang w:val="uk-UA"/>
        </w:rPr>
        <w:t xml:space="preserve"> поспіль їжі з оцінкою «задовільно» наказом па підприємстві вилучають один купон.</w:t>
      </w:r>
      <w:r w:rsidRPr="00967909">
        <w:rPr>
          <w:sz w:val="28"/>
          <w:szCs w:val="28"/>
          <w:lang w:val="uk-UA"/>
        </w:rPr>
        <w:t xml:space="preserve"> Для повернення купона працівник протягом наступного року має випускати продукцію з оцінками тільки «добре» і «відмінно». </w:t>
      </w:r>
      <w:r w:rsidRPr="009332EA">
        <w:rPr>
          <w:b/>
          <w:i/>
          <w:sz w:val="28"/>
          <w:szCs w:val="28"/>
          <w:lang w:val="uk-UA"/>
        </w:rPr>
        <w:t xml:space="preserve">Якщо в працівника вилучаються всі три купони, кваліфікаційна комісія переглядає його розряд. </w:t>
      </w:r>
    </w:p>
    <w:p w14:paraId="7CBCF27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Один раз на місяць па підприємствах ресторанного господарства можна проводити день оцінки якості – оперативна нарада, на якій оцінюється якість продукції підприємства в цілому. У цехах дні оцінки якості проводять щотижня, аналізуючи позитивний досвід роботи окремих працівників, порушення, допущені за тиждень, заслуховують працівників, з вини яких була випущена продукція низької якості.</w:t>
      </w:r>
    </w:p>
    <w:p w14:paraId="77AE661D"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 Для керівництва роботою </w:t>
      </w:r>
      <w:proofErr w:type="spellStart"/>
      <w:r w:rsidRPr="009332EA">
        <w:rPr>
          <w:b/>
          <w:i/>
          <w:sz w:val="28"/>
          <w:szCs w:val="28"/>
          <w:lang w:val="uk-UA"/>
        </w:rPr>
        <w:t>бракеражних</w:t>
      </w:r>
      <w:proofErr w:type="spellEnd"/>
      <w:r w:rsidRPr="009332EA">
        <w:rPr>
          <w:b/>
          <w:i/>
          <w:sz w:val="28"/>
          <w:szCs w:val="28"/>
          <w:lang w:val="uk-UA"/>
        </w:rPr>
        <w:t xml:space="preserve"> комісій і проведення заходів щодо поліпшення якості продукції при кулінарних радах великих підприємств організують комісії з якості в складі 3-10 осіб терміном на 1-2 роки. </w:t>
      </w:r>
    </w:p>
    <w:p w14:paraId="78907139"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Комісії періодично контролюють роботу підрозділів підприємства, розглядують їхні звіти про стан якості продукції, що випускається, розробляють рекомендації з поліпшення бракеражу і впровадження нових форм контролю, беруть участь у проведенні споживчих конференцій, «днів оцінки якості», конкурсів на кращого </w:t>
      </w:r>
      <w:proofErr w:type="spellStart"/>
      <w:r w:rsidRPr="00967909">
        <w:rPr>
          <w:sz w:val="28"/>
          <w:szCs w:val="28"/>
          <w:lang w:val="uk-UA"/>
        </w:rPr>
        <w:t>кухаря</w:t>
      </w:r>
      <w:proofErr w:type="spellEnd"/>
      <w:r w:rsidRPr="00967909">
        <w:rPr>
          <w:sz w:val="28"/>
          <w:szCs w:val="28"/>
          <w:lang w:val="uk-UA"/>
        </w:rPr>
        <w:t xml:space="preserve">, кондитера, тематичних днів (рибних, овочевих та ін.). </w:t>
      </w:r>
    </w:p>
    <w:p w14:paraId="5854A04D"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Члени комісії з якості, що контролюють якість їжі на підприємстві ресторанного господарства, беруть участь у проведенні бракеражу. Їхня оцінка записується в </w:t>
      </w:r>
      <w:proofErr w:type="spellStart"/>
      <w:r w:rsidRPr="00967909">
        <w:rPr>
          <w:sz w:val="28"/>
          <w:szCs w:val="28"/>
          <w:lang w:val="uk-UA"/>
        </w:rPr>
        <w:t>бракеражний</w:t>
      </w:r>
      <w:proofErr w:type="spellEnd"/>
      <w:r w:rsidRPr="00967909">
        <w:rPr>
          <w:sz w:val="28"/>
          <w:szCs w:val="28"/>
          <w:lang w:val="uk-UA"/>
        </w:rPr>
        <w:t xml:space="preserve"> журнал, а при виявленні порушень складається акт перевірки у двох екземплярах, один із яких скеровується в комісію з якості, а другий лишається на підприємстві. </w:t>
      </w:r>
    </w:p>
    <w:p w14:paraId="419688E8"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Крім щоденного контролю, що здійснюється працівниками підприємства, контрольні перевірки правильності подавання страв і їхньої якості можуть проводити: </w:t>
      </w:r>
    </w:p>
    <w:p w14:paraId="470F0B7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1. інспектори Управлінь із захисту прав споживачів, </w:t>
      </w:r>
    </w:p>
    <w:p w14:paraId="2736BBC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2. працівники </w:t>
      </w:r>
      <w:proofErr w:type="spellStart"/>
      <w:r w:rsidRPr="00967909">
        <w:rPr>
          <w:sz w:val="28"/>
          <w:szCs w:val="28"/>
          <w:lang w:val="uk-UA"/>
        </w:rPr>
        <w:t>Держспоживзахисту</w:t>
      </w:r>
      <w:proofErr w:type="spellEnd"/>
      <w:r w:rsidRPr="00967909">
        <w:rPr>
          <w:sz w:val="28"/>
          <w:szCs w:val="28"/>
          <w:lang w:val="uk-UA"/>
        </w:rPr>
        <w:t xml:space="preserve"> України, </w:t>
      </w:r>
    </w:p>
    <w:p w14:paraId="79CD9C73"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3. працівники управлінь (відділів) торгівлі місцевих органів влади. </w:t>
      </w:r>
    </w:p>
    <w:p w14:paraId="5FF7D09A"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Всі особи, що перевіряють, повинні мати відповідні документи, тільки тоді вони мають право оглядати торговельні і складські приміщення підприємства, перевіряти правильність приймання і зберігання сировини та напівфабрикатів, контролювати виготовлення страв необхідного асортименту і належної якості. </w:t>
      </w:r>
    </w:p>
    <w:p w14:paraId="410A8248" w14:textId="77777777" w:rsidR="00EF0581" w:rsidRPr="009332EA"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332EA">
        <w:rPr>
          <w:b/>
          <w:i/>
          <w:sz w:val="28"/>
          <w:szCs w:val="28"/>
          <w:lang w:val="uk-UA"/>
        </w:rPr>
        <w:t xml:space="preserve">Правильність подавання готової продукції проводять шляхом контрольних </w:t>
      </w:r>
      <w:proofErr w:type="spellStart"/>
      <w:r w:rsidRPr="009332EA">
        <w:rPr>
          <w:b/>
          <w:i/>
          <w:sz w:val="28"/>
          <w:szCs w:val="28"/>
          <w:lang w:val="uk-UA"/>
        </w:rPr>
        <w:t>закупівель</w:t>
      </w:r>
      <w:proofErr w:type="spellEnd"/>
      <w:r w:rsidRPr="009332EA">
        <w:rPr>
          <w:b/>
          <w:i/>
          <w:sz w:val="28"/>
          <w:szCs w:val="28"/>
          <w:lang w:val="uk-UA"/>
        </w:rPr>
        <w:t xml:space="preserve"> страв або шляхом установлення кількості, маси і вартості страв, що подаються споживачам. </w:t>
      </w:r>
    </w:p>
    <w:p w14:paraId="4B34D1E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На підприємствах самообслуговування страви для перевірки беруть безпосередньо з роздавальної лінії, на інших підприємствах – після подавання їх </w:t>
      </w:r>
      <w:proofErr w:type="spellStart"/>
      <w:r w:rsidRPr="00967909">
        <w:rPr>
          <w:sz w:val="28"/>
          <w:szCs w:val="28"/>
          <w:lang w:val="uk-UA"/>
        </w:rPr>
        <w:t>перевіряючим</w:t>
      </w:r>
      <w:proofErr w:type="spellEnd"/>
      <w:r w:rsidRPr="00967909">
        <w:rPr>
          <w:sz w:val="28"/>
          <w:szCs w:val="28"/>
          <w:lang w:val="uk-UA"/>
        </w:rPr>
        <w:t xml:space="preserve"> чи відвідувачам, а в ресторанах – до подавання страви споживачеві. </w:t>
      </w:r>
    </w:p>
    <w:p w14:paraId="4466862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На підприємствах торгівлі і ресторанного господарства перевіряють масу й органолептичні показники. Правильність розрахунку в ресторанах перевіряють після вручення рахунка відвідувачу, а на підприємствах самообслуговування – після оплати вартості страв у касу. </w:t>
      </w:r>
    </w:p>
    <w:p w14:paraId="2C3484B2"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Контролюючі організації можуть брати зразки страв для експертизи і лабораторного контролю. Добір проб здійснюють за участю фахівців сані-</w:t>
      </w:r>
      <w:proofErr w:type="spellStart"/>
      <w:r w:rsidRPr="00967909">
        <w:rPr>
          <w:sz w:val="28"/>
          <w:szCs w:val="28"/>
          <w:lang w:val="uk-UA"/>
        </w:rPr>
        <w:t>тарно</w:t>
      </w:r>
      <w:proofErr w:type="spellEnd"/>
      <w:r w:rsidRPr="00967909">
        <w:rPr>
          <w:sz w:val="28"/>
          <w:szCs w:val="28"/>
          <w:lang w:val="uk-UA"/>
        </w:rPr>
        <w:t xml:space="preserve">-технологічних і технологічних харчових лабораторій. Установлені </w:t>
      </w:r>
      <w:r w:rsidRPr="00967909">
        <w:rPr>
          <w:sz w:val="28"/>
          <w:szCs w:val="28"/>
          <w:lang w:val="uk-UA"/>
        </w:rPr>
        <w:lastRenderedPageBreak/>
        <w:t xml:space="preserve">перевіркою порушення подавання страв зазначають в акті перевірки, що завіряється підписом </w:t>
      </w:r>
      <w:proofErr w:type="spellStart"/>
      <w:r w:rsidRPr="00967909">
        <w:rPr>
          <w:sz w:val="28"/>
          <w:szCs w:val="28"/>
          <w:lang w:val="uk-UA"/>
        </w:rPr>
        <w:t>перевіряючої</w:t>
      </w:r>
      <w:proofErr w:type="spellEnd"/>
      <w:r w:rsidRPr="00967909">
        <w:rPr>
          <w:sz w:val="28"/>
          <w:szCs w:val="28"/>
          <w:lang w:val="uk-UA"/>
        </w:rPr>
        <w:t xml:space="preserve"> особи і представника адміністрації підприємства. До </w:t>
      </w:r>
      <w:proofErr w:type="spellStart"/>
      <w:r w:rsidRPr="00967909">
        <w:rPr>
          <w:sz w:val="28"/>
          <w:szCs w:val="28"/>
          <w:lang w:val="uk-UA"/>
        </w:rPr>
        <w:t>акта</w:t>
      </w:r>
      <w:proofErr w:type="spellEnd"/>
      <w:r w:rsidRPr="00967909">
        <w:rPr>
          <w:sz w:val="28"/>
          <w:szCs w:val="28"/>
          <w:lang w:val="uk-UA"/>
        </w:rPr>
        <w:t xml:space="preserve"> перевірки додають письмове пояснення особи, що порушила правила подавання продукції. </w:t>
      </w:r>
    </w:p>
    <w:p w14:paraId="75D358E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C56989">
        <w:rPr>
          <w:b/>
          <w:i/>
          <w:sz w:val="28"/>
          <w:szCs w:val="28"/>
          <w:lang w:val="uk-UA"/>
        </w:rPr>
        <w:t>Оцінку якості продукції разом із працівниками ресторанного господарства і контролюючими органами здійснюють відвідувачі цих підприємств.</w:t>
      </w:r>
      <w:r w:rsidRPr="00967909">
        <w:rPr>
          <w:sz w:val="28"/>
          <w:szCs w:val="28"/>
          <w:lang w:val="uk-UA"/>
        </w:rPr>
        <w:t xml:space="preserve"> Однією із форм залучення відвідувачів до оцінки якості є спожив</w:t>
      </w:r>
      <w:r>
        <w:rPr>
          <w:sz w:val="28"/>
          <w:szCs w:val="28"/>
          <w:lang w:val="uk-UA"/>
        </w:rPr>
        <w:t>чі конфе</w:t>
      </w:r>
      <w:r w:rsidRPr="00967909">
        <w:rPr>
          <w:sz w:val="28"/>
          <w:szCs w:val="28"/>
          <w:lang w:val="uk-UA"/>
        </w:rPr>
        <w:t xml:space="preserve">ренції, які можуть бути очними й заочними. Очні конференції проводять на підприємствах з постійним складом споживачів, заочні – у загальнодоступних їдальнях, ресторанах, на спеціалізованих підприємствах, тобто на підприємствах з непостійним складом споживачів. </w:t>
      </w:r>
    </w:p>
    <w:p w14:paraId="4807B279" w14:textId="77777777" w:rsidR="00EF0581" w:rsidRPr="00C56989" w:rsidRDefault="00EF0581" w:rsidP="00EF0581">
      <w:pPr>
        <w:spacing w:line="360" w:lineRule="auto"/>
        <w:rPr>
          <w:b/>
          <w:sz w:val="28"/>
          <w:szCs w:val="28"/>
          <w:lang w:val="uk-UA"/>
        </w:rPr>
      </w:pPr>
      <w:r w:rsidRPr="00C56989">
        <w:rPr>
          <w:b/>
          <w:sz w:val="28"/>
          <w:szCs w:val="28"/>
          <w:lang w:val="uk-UA"/>
        </w:rPr>
        <w:t xml:space="preserve"> </w:t>
      </w:r>
      <w:r w:rsidRPr="00C56989">
        <w:rPr>
          <w:b/>
          <w:sz w:val="28"/>
          <w:szCs w:val="28"/>
          <w:lang w:val="uk-UA"/>
        </w:rPr>
        <w:tab/>
        <w:t xml:space="preserve">На очних конференціях відвідувачі висловлюють свою думку про асортименти, якість страв, культуру обслуговування тощо. </w:t>
      </w:r>
    </w:p>
    <w:p w14:paraId="6A56AA4A"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Заочні конференції проводять за допомогою анкетування: на столах у залі розкладають анкети, де зазначена мета проведення опитування, його організатор, правила заповнення анкети і перелічені питання. Іноді </w:t>
      </w:r>
      <w:proofErr w:type="spellStart"/>
      <w:r w:rsidRPr="00967909">
        <w:rPr>
          <w:sz w:val="28"/>
          <w:szCs w:val="28"/>
          <w:lang w:val="uk-UA"/>
        </w:rPr>
        <w:t>відвіду-вачам</w:t>
      </w:r>
      <w:proofErr w:type="spellEnd"/>
      <w:r w:rsidRPr="00967909">
        <w:rPr>
          <w:sz w:val="28"/>
          <w:szCs w:val="28"/>
          <w:lang w:val="uk-UA"/>
        </w:rPr>
        <w:t xml:space="preserve"> видають спеціальні бланки, у яких зазначені одна чи декілька страв і проставлені їхні оцінки. Надірвавши бланк у певному місці (з оцінкою «відмінно», «добре» або «задовільно»), відвідувач оцінює якість приготовлених страв.</w:t>
      </w:r>
    </w:p>
    <w:p w14:paraId="19CFCD06"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Опрацювавши дані споживчої конференції, розраховують середню оцінку якості за кожним видом страв і загальну оцінку якості страв на підприємстві. Оцінку стравам дають також представники комісії з якості. Їхні оцінки порівнюють із оцінками споживачів і </w:t>
      </w:r>
      <w:proofErr w:type="spellStart"/>
      <w:r w:rsidRPr="00967909">
        <w:rPr>
          <w:sz w:val="28"/>
          <w:szCs w:val="28"/>
          <w:lang w:val="uk-UA"/>
        </w:rPr>
        <w:t>бракеражної</w:t>
      </w:r>
      <w:proofErr w:type="spellEnd"/>
      <w:r w:rsidRPr="00967909">
        <w:rPr>
          <w:sz w:val="28"/>
          <w:szCs w:val="28"/>
          <w:lang w:val="uk-UA"/>
        </w:rPr>
        <w:t xml:space="preserve"> комісії. </w:t>
      </w:r>
    </w:p>
    <w:p w14:paraId="53F9277C" w14:textId="77777777" w:rsidR="00EF0581"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332EA">
        <w:rPr>
          <w:b/>
          <w:sz w:val="28"/>
          <w:szCs w:val="28"/>
          <w:lang w:val="uk-UA"/>
        </w:rPr>
        <w:t xml:space="preserve">Частину страв, </w:t>
      </w:r>
      <w:r>
        <w:rPr>
          <w:b/>
          <w:sz w:val="28"/>
          <w:szCs w:val="28"/>
          <w:lang w:val="uk-UA"/>
        </w:rPr>
        <w:t>ви</w:t>
      </w:r>
      <w:r w:rsidRPr="009332EA">
        <w:rPr>
          <w:b/>
          <w:sz w:val="28"/>
          <w:szCs w:val="28"/>
          <w:lang w:val="uk-UA"/>
        </w:rPr>
        <w:t>готовлених на підприємстві, відбирають для порівняльної дегустації із стравами того ж найменування, приготовленими майстрами-</w:t>
      </w:r>
      <w:proofErr w:type="spellStart"/>
      <w:r w:rsidRPr="009332EA">
        <w:rPr>
          <w:b/>
          <w:sz w:val="28"/>
          <w:szCs w:val="28"/>
          <w:lang w:val="uk-UA"/>
        </w:rPr>
        <w:t>кухарями</w:t>
      </w:r>
      <w:proofErr w:type="spellEnd"/>
      <w:r w:rsidRPr="009332EA">
        <w:rPr>
          <w:b/>
          <w:sz w:val="28"/>
          <w:szCs w:val="28"/>
          <w:lang w:val="uk-UA"/>
        </w:rPr>
        <w:t xml:space="preserve">, </w:t>
      </w:r>
      <w:r>
        <w:rPr>
          <w:b/>
          <w:sz w:val="28"/>
          <w:szCs w:val="28"/>
          <w:lang w:val="uk-UA"/>
        </w:rPr>
        <w:t>для</w:t>
      </w:r>
      <w:r w:rsidRPr="009332EA">
        <w:rPr>
          <w:b/>
          <w:sz w:val="28"/>
          <w:szCs w:val="28"/>
          <w:lang w:val="uk-UA"/>
        </w:rPr>
        <w:t xml:space="preserve"> визначення фізико-хімічних показників. </w:t>
      </w:r>
      <w:r w:rsidRPr="009332EA">
        <w:rPr>
          <w:sz w:val="28"/>
          <w:szCs w:val="28"/>
          <w:lang w:val="uk-UA"/>
        </w:rPr>
        <w:t>Крім</w:t>
      </w:r>
      <w:r w:rsidRPr="00967909">
        <w:rPr>
          <w:sz w:val="28"/>
          <w:szCs w:val="28"/>
          <w:lang w:val="uk-UA"/>
        </w:rPr>
        <w:t xml:space="preserve"> того</w:t>
      </w:r>
      <w:r w:rsidRPr="009332EA">
        <w:rPr>
          <w:b/>
          <w:i/>
          <w:sz w:val="28"/>
          <w:szCs w:val="28"/>
          <w:lang w:val="uk-UA"/>
        </w:rPr>
        <w:t>, за роботою підприємств ресторанного господарства встановлений Державний санітарний нагляд з боку органів та установ санітарно-епідеміологічної служби Міністерства охорони здоров'я України</w:t>
      </w:r>
      <w:r w:rsidRPr="00967909">
        <w:rPr>
          <w:sz w:val="28"/>
          <w:szCs w:val="28"/>
          <w:lang w:val="uk-UA"/>
        </w:rPr>
        <w:t xml:space="preserve">. </w:t>
      </w:r>
    </w:p>
    <w:p w14:paraId="186CA4C1" w14:textId="77777777" w:rsidR="00EF0581" w:rsidRDefault="00EF0581" w:rsidP="002E3CDA">
      <w:pPr>
        <w:spacing w:line="360" w:lineRule="auto"/>
        <w:ind w:firstLine="708"/>
        <w:rPr>
          <w:sz w:val="28"/>
          <w:szCs w:val="28"/>
          <w:lang w:val="uk-UA"/>
        </w:rPr>
      </w:pPr>
      <w:r w:rsidRPr="00987036">
        <w:rPr>
          <w:b/>
          <w:i/>
          <w:sz w:val="28"/>
          <w:szCs w:val="28"/>
          <w:lang w:val="uk-UA"/>
        </w:rPr>
        <w:lastRenderedPageBreak/>
        <w:t>Державний санітарний нагляд за дотриманням санітарно-гігієнічних правил і норм здійснюється, зокрема, при виробництві, зберіганні, транспортуванні й реалізації продуктів харчування.</w:t>
      </w:r>
      <w:r w:rsidRPr="00967909">
        <w:rPr>
          <w:sz w:val="28"/>
          <w:szCs w:val="28"/>
          <w:lang w:val="uk-UA"/>
        </w:rPr>
        <w:t xml:space="preserve"> Працівники санітарно-епідеміологічної служби (санітарні лікарі та </w:t>
      </w:r>
      <w:proofErr w:type="spellStart"/>
      <w:r w:rsidRPr="00967909">
        <w:rPr>
          <w:sz w:val="28"/>
          <w:szCs w:val="28"/>
          <w:lang w:val="uk-UA"/>
        </w:rPr>
        <w:t>in</w:t>
      </w:r>
      <w:proofErr w:type="spellEnd"/>
      <w:r w:rsidRPr="00967909">
        <w:rPr>
          <w:sz w:val="28"/>
          <w:szCs w:val="28"/>
          <w:lang w:val="uk-UA"/>
        </w:rPr>
        <w:t xml:space="preserve">.) контролюють якість продуктів, готової їжі і раціонів харчування організованих груп населення. Наявність у них службового посвідчення надає право безперешкодно відвідувати підприємства ресторанного господарства й давати вказівки про усунення виявлених санітарних порушень, робити добір проб продуктів і готової їжі для лабораторного аналізу та гігієнічної експертизи. </w:t>
      </w:r>
    </w:p>
    <w:p w14:paraId="1AF93863" w14:textId="77777777" w:rsidR="00EF0581" w:rsidRPr="00967909" w:rsidRDefault="00EF0581" w:rsidP="00EF0581">
      <w:pPr>
        <w:spacing w:line="360" w:lineRule="auto"/>
        <w:ind w:firstLine="708"/>
        <w:rPr>
          <w:b/>
          <w:i/>
          <w:sz w:val="28"/>
          <w:szCs w:val="28"/>
          <w:lang w:val="uk-UA"/>
        </w:rPr>
      </w:pPr>
      <w:r w:rsidRPr="00967909">
        <w:rPr>
          <w:b/>
          <w:i/>
          <w:sz w:val="28"/>
          <w:szCs w:val="28"/>
          <w:lang w:val="uk-UA"/>
        </w:rPr>
        <w:t>Державний санітарний нагляд здійснює:</w:t>
      </w:r>
    </w:p>
    <w:p w14:paraId="65F4F14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 контроль за застосуванням харчових добавок (барвників, консервантів, стабілізаторів) у виробництві продукції ресторанного господарства, </w:t>
      </w:r>
    </w:p>
    <w:p w14:paraId="00D8027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контроль за впровадженням нової технології, </w:t>
      </w:r>
    </w:p>
    <w:p w14:paraId="79E24286"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проводить роботу з попередження харчових отруєнь і захворювань, пов'язаних зі споживанням недоброякісних продуктів, </w:t>
      </w:r>
    </w:p>
    <w:p w14:paraId="781F0597"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розслідує випадки харчових отруєнь, </w:t>
      </w:r>
    </w:p>
    <w:p w14:paraId="5926616C"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контролює відповідність обладнання, інвентарю, посуду, що використовується, діючим санітарно-гігієнічним нормам і правилам, </w:t>
      </w:r>
    </w:p>
    <w:p w14:paraId="307457E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проводить заходи щодо впровадження раціонального харчування населення й вітамінізації кулінарної продукції, </w:t>
      </w:r>
    </w:p>
    <w:p w14:paraId="7A5D39CB"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проводить експертизу на наявність шкідливих домішок і харчових добавок у кількостях, які перевищують гранично допустимі, </w:t>
      </w:r>
    </w:p>
    <w:p w14:paraId="657F0AC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встановлює доброякісність і придатність продуктів для харчових цілей.</w:t>
      </w:r>
    </w:p>
    <w:p w14:paraId="55CD024E" w14:textId="77777777" w:rsidR="00EF0581" w:rsidRPr="00967909" w:rsidRDefault="00EF0581" w:rsidP="00EF0581">
      <w:pPr>
        <w:spacing w:line="360" w:lineRule="auto"/>
        <w:rPr>
          <w:b/>
          <w:sz w:val="28"/>
          <w:szCs w:val="28"/>
          <w:lang w:val="uk-UA"/>
        </w:rPr>
      </w:pPr>
      <w:r w:rsidRPr="00967909">
        <w:rPr>
          <w:b/>
          <w:sz w:val="28"/>
          <w:szCs w:val="28"/>
          <w:lang w:val="uk-UA"/>
        </w:rPr>
        <w:t xml:space="preserve"> </w:t>
      </w:r>
      <w:r w:rsidRPr="00967909">
        <w:rPr>
          <w:b/>
          <w:sz w:val="28"/>
          <w:szCs w:val="28"/>
          <w:lang w:val="uk-UA"/>
        </w:rPr>
        <w:tab/>
        <w:t xml:space="preserve">3. Контроль якості, що здійснюється спеціальними лабораторіями </w:t>
      </w:r>
    </w:p>
    <w:p w14:paraId="34DE42E7"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Регулярний контроль якості продукції підприємств ресторанного господарства здійснюють технологічні й санітарно-технологічні харчові лабораторії. </w:t>
      </w:r>
    </w:p>
    <w:p w14:paraId="4DB9663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Технологічні лабораторії створюють при об'єднаних дирекціях групи підприємств ресторанного господарства і на великих підприємствах (у великих ресторанах, їдальнях тощо). Ці лабораторії підпорядковані керівникові </w:t>
      </w:r>
      <w:r w:rsidRPr="00967909">
        <w:rPr>
          <w:sz w:val="28"/>
          <w:szCs w:val="28"/>
          <w:lang w:val="uk-UA"/>
        </w:rPr>
        <w:lastRenderedPageBreak/>
        <w:t xml:space="preserve">підприємства, а санітарно-технологічні харчові лабораторії – керівникам різних об'єднань (територіальних або виробничих) підприємств ресторанного господарства. Лабораторії роблять аналізи сировини, напівфабрикатів і готових виробів на відповідність їх ДСТУ, ГОСТам, ГСТУ, рецептурам та іншим нормативним документам; контролюють дотримання норм вкладення сировини й технології виробництва продукції. </w:t>
      </w:r>
    </w:p>
    <w:p w14:paraId="5C93451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У роботі названих лабораторій чимало спільного, але є й відмінності. </w:t>
      </w:r>
    </w:p>
    <w:p w14:paraId="18CD6509"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Технологічні лабораторії</w:t>
      </w:r>
      <w:r w:rsidRPr="00967909">
        <w:rPr>
          <w:sz w:val="28"/>
          <w:szCs w:val="28"/>
          <w:lang w:val="uk-UA"/>
        </w:rPr>
        <w:t xml:space="preserve">, розташовані, як правило, на підприємстві, контролюють його роботу щодня: </w:t>
      </w:r>
    </w:p>
    <w:p w14:paraId="1AA9C52A" w14:textId="77777777" w:rsidR="00EF0581" w:rsidRPr="00967909" w:rsidRDefault="00EF0581" w:rsidP="00EF0581">
      <w:pPr>
        <w:numPr>
          <w:ilvl w:val="0"/>
          <w:numId w:val="2"/>
        </w:numPr>
        <w:spacing w:line="360" w:lineRule="auto"/>
        <w:rPr>
          <w:sz w:val="28"/>
          <w:szCs w:val="28"/>
          <w:lang w:val="uk-UA"/>
        </w:rPr>
      </w:pPr>
      <w:r w:rsidRPr="00967909">
        <w:rPr>
          <w:sz w:val="28"/>
          <w:szCs w:val="28"/>
          <w:lang w:val="uk-UA"/>
        </w:rPr>
        <w:t xml:space="preserve">перевіряють сировину, </w:t>
      </w:r>
    </w:p>
    <w:p w14:paraId="7DFDAD40" w14:textId="77777777" w:rsidR="00EF0581" w:rsidRPr="00967909" w:rsidRDefault="00EF0581" w:rsidP="00EF0581">
      <w:pPr>
        <w:numPr>
          <w:ilvl w:val="0"/>
          <w:numId w:val="2"/>
        </w:numPr>
        <w:spacing w:line="360" w:lineRule="auto"/>
        <w:rPr>
          <w:sz w:val="28"/>
          <w:szCs w:val="28"/>
          <w:lang w:val="uk-UA"/>
        </w:rPr>
      </w:pPr>
      <w:r w:rsidRPr="00967909">
        <w:rPr>
          <w:sz w:val="28"/>
          <w:szCs w:val="28"/>
          <w:lang w:val="uk-UA"/>
        </w:rPr>
        <w:t xml:space="preserve">кожну партію напівфабрикатів, що випускаються, і </w:t>
      </w:r>
    </w:p>
    <w:p w14:paraId="07EC7E05" w14:textId="77777777" w:rsidR="00EF0581" w:rsidRPr="00967909" w:rsidRDefault="00EF0581" w:rsidP="00EF0581">
      <w:pPr>
        <w:numPr>
          <w:ilvl w:val="0"/>
          <w:numId w:val="2"/>
        </w:numPr>
        <w:spacing w:line="360" w:lineRule="auto"/>
        <w:rPr>
          <w:sz w:val="28"/>
          <w:szCs w:val="28"/>
          <w:lang w:val="uk-UA"/>
        </w:rPr>
      </w:pPr>
      <w:r w:rsidRPr="00967909">
        <w:rPr>
          <w:sz w:val="28"/>
          <w:szCs w:val="28"/>
          <w:lang w:val="uk-UA"/>
        </w:rPr>
        <w:t xml:space="preserve">готову продукцію, </w:t>
      </w:r>
    </w:p>
    <w:p w14:paraId="16AB2C68" w14:textId="77777777" w:rsidR="00EF0581" w:rsidRPr="00967909" w:rsidRDefault="00EF0581" w:rsidP="00EF0581">
      <w:pPr>
        <w:numPr>
          <w:ilvl w:val="0"/>
          <w:numId w:val="2"/>
        </w:numPr>
        <w:spacing w:line="360" w:lineRule="auto"/>
        <w:rPr>
          <w:sz w:val="28"/>
          <w:szCs w:val="28"/>
          <w:lang w:val="uk-UA"/>
        </w:rPr>
      </w:pPr>
      <w:r w:rsidRPr="00967909">
        <w:rPr>
          <w:sz w:val="28"/>
          <w:szCs w:val="28"/>
          <w:lang w:val="uk-UA"/>
        </w:rPr>
        <w:t xml:space="preserve">проводять операційний контроль. </w:t>
      </w:r>
    </w:p>
    <w:p w14:paraId="3FD35A2A"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При цьому використовуються експресні методи якісного та кількісного аналізу, що допомагає швидко виявити порушення і </w:t>
      </w:r>
      <w:proofErr w:type="spellStart"/>
      <w:r w:rsidRPr="00967909">
        <w:rPr>
          <w:sz w:val="28"/>
          <w:szCs w:val="28"/>
          <w:lang w:val="uk-UA"/>
        </w:rPr>
        <w:t>внести</w:t>
      </w:r>
      <w:proofErr w:type="spellEnd"/>
      <w:r w:rsidRPr="00967909">
        <w:rPr>
          <w:sz w:val="28"/>
          <w:szCs w:val="28"/>
          <w:lang w:val="uk-UA"/>
        </w:rPr>
        <w:t xml:space="preserve"> виправлення в технологічний процес. </w:t>
      </w:r>
    </w:p>
    <w:p w14:paraId="2A36C29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Крім контрольних функцій, технологічні харчові лабораторії сприяють впровадженню у виробництво нових видів сировини, напівфабрикатів, кулінарних виробів, слідкують за правильністю організації технологічного процесу на підприємствах, перевіряють вихід напівфабрикатів і готової продукції, кількість відходів і величину втрат при тепловій обробці, тощо. </w:t>
      </w:r>
    </w:p>
    <w:p w14:paraId="11D30F3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Санітарно-технологічні харчові лабораторії</w:t>
      </w:r>
      <w:r w:rsidRPr="00967909">
        <w:rPr>
          <w:sz w:val="28"/>
          <w:szCs w:val="28"/>
          <w:lang w:val="uk-UA"/>
        </w:rPr>
        <w:t xml:space="preserve"> проводять контроль за графіком, складеним з урахуванням частоти відвідувань підприємств, на яких були виявлені порушення рецептур, технології або санітарного режиму приготування їжі. </w:t>
      </w:r>
    </w:p>
    <w:p w14:paraId="68FA8E75"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Крім контролю дотримання норм вкладення сировини, в обов'язки санітарно-технологічних харчових лабораторій входять: </w:t>
      </w:r>
    </w:p>
    <w:p w14:paraId="6F381F87"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визначення енергетичної цінності раціонів харчування і вмісту в них білків, жирів та вуглеводів для різних контингентів (учнів, робітників масових професій та ін.); </w:t>
      </w:r>
    </w:p>
    <w:p w14:paraId="571E7601"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 контроль застосування засобів, що підвищують харчову цінність страв і кулінарних виробів (вітамінних, білкових препаратів); </w:t>
      </w:r>
    </w:p>
    <w:p w14:paraId="46A1D6DC"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контроль дотримання санітарно-гігієнічного режиму на підприємствах ресторанного господарства шляхом дослідження змивних </w:t>
      </w:r>
      <w:proofErr w:type="spellStart"/>
      <w:r w:rsidRPr="00967909">
        <w:rPr>
          <w:sz w:val="28"/>
          <w:szCs w:val="28"/>
          <w:lang w:val="uk-UA"/>
        </w:rPr>
        <w:t>рештків</w:t>
      </w:r>
      <w:proofErr w:type="spellEnd"/>
      <w:r w:rsidRPr="00967909">
        <w:rPr>
          <w:sz w:val="28"/>
          <w:szCs w:val="28"/>
          <w:lang w:val="uk-UA"/>
        </w:rPr>
        <w:t xml:space="preserve"> з устаткування, інвентарю, рук працівників та ін. </w:t>
      </w:r>
    </w:p>
    <w:p w14:paraId="49BC8F3C"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Спільно працівники технологічних і санітарно-технологічних харчових лабораторій беруть участь в організації і проведенні технологічних конференцій, дегустацій, виставок-оглядів, конкурсів молодих фахівців та інших заходів, у розробці і затвердженні рецептур і технології приготування фірмових страв, у проведенні контрольних </w:t>
      </w:r>
      <w:proofErr w:type="spellStart"/>
      <w:r w:rsidRPr="00967909">
        <w:rPr>
          <w:sz w:val="28"/>
          <w:szCs w:val="28"/>
          <w:lang w:val="uk-UA"/>
        </w:rPr>
        <w:t>варінь</w:t>
      </w:r>
      <w:proofErr w:type="spellEnd"/>
      <w:r w:rsidRPr="00967909">
        <w:rPr>
          <w:sz w:val="28"/>
          <w:szCs w:val="28"/>
          <w:lang w:val="uk-UA"/>
        </w:rPr>
        <w:t xml:space="preserve">, розробках, спрямованих на поліпшення якості й розширення асортименту продукції, </w:t>
      </w:r>
    </w:p>
    <w:p w14:paraId="61CFDE6A"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Працівники лабораторій мають право робити вилучення проб харчових продуктів, напівфабрикатів, страв і кулінарних виробів на підприємствах і їхніх складах; припиняти на будь-якій стадії технологічного процесу використання сировини і реалізацію готової продукції, коли виявлені недоброякісність, невідповідність ДСТУ, технічним умовам або рецептурам, а також у разі недотримання норм вкладення сировини чи порушення правил її обробки. </w:t>
      </w:r>
    </w:p>
    <w:p w14:paraId="7E947EB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Виявлені порушення (недоброякісність, некондиційність, недовкладення сировини) працівники лабораторії фіксують у контрольному журналі підприємства. Результати перевірок отримують керівництво вищої </w:t>
      </w:r>
      <w:proofErr w:type="spellStart"/>
      <w:r w:rsidRPr="00967909">
        <w:rPr>
          <w:sz w:val="28"/>
          <w:szCs w:val="28"/>
          <w:lang w:val="uk-UA"/>
        </w:rPr>
        <w:t>організа-ції</w:t>
      </w:r>
      <w:proofErr w:type="spellEnd"/>
      <w:r w:rsidRPr="00967909">
        <w:rPr>
          <w:sz w:val="28"/>
          <w:szCs w:val="28"/>
          <w:lang w:val="uk-UA"/>
        </w:rPr>
        <w:t xml:space="preserve"> і керівництво підприємства, де виявлені порушення, для вживання необхідних заходів.</w:t>
      </w:r>
    </w:p>
    <w:p w14:paraId="21CF30FE" w14:textId="77777777" w:rsidR="00EF0581" w:rsidRPr="00967909" w:rsidRDefault="00EF0581" w:rsidP="00EF0581">
      <w:pPr>
        <w:spacing w:line="360" w:lineRule="auto"/>
        <w:rPr>
          <w:b/>
          <w:sz w:val="28"/>
          <w:szCs w:val="28"/>
          <w:lang w:val="uk-UA"/>
        </w:rPr>
      </w:pPr>
      <w:r w:rsidRPr="00967909">
        <w:rPr>
          <w:sz w:val="28"/>
          <w:szCs w:val="28"/>
          <w:lang w:val="uk-UA"/>
        </w:rPr>
        <w:t xml:space="preserve"> </w:t>
      </w:r>
      <w:r w:rsidRPr="00967909">
        <w:rPr>
          <w:sz w:val="28"/>
          <w:szCs w:val="28"/>
          <w:lang w:val="uk-UA"/>
        </w:rPr>
        <w:tab/>
      </w:r>
      <w:r w:rsidRPr="00967909">
        <w:rPr>
          <w:b/>
          <w:sz w:val="28"/>
          <w:szCs w:val="28"/>
          <w:lang w:val="uk-UA"/>
        </w:rPr>
        <w:t xml:space="preserve">4. Органолептичний контроль якості продукції </w:t>
      </w:r>
    </w:p>
    <w:p w14:paraId="24973E64"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Незважаючи на свою суб'єктивність, органолептичний аналіз дозволяє швидко і просто оцінити якість сировини, напівфабрикатів і кулінарної продукції, виявити порушення рецептури, технології виробництва та оформлення страв, що, у свою чергу, дає можливість </w:t>
      </w:r>
      <w:proofErr w:type="spellStart"/>
      <w:r w:rsidRPr="00967909">
        <w:rPr>
          <w:sz w:val="28"/>
          <w:szCs w:val="28"/>
          <w:lang w:val="uk-UA"/>
        </w:rPr>
        <w:t>оперативно</w:t>
      </w:r>
      <w:proofErr w:type="spellEnd"/>
      <w:r w:rsidRPr="00967909">
        <w:rPr>
          <w:sz w:val="28"/>
          <w:szCs w:val="28"/>
          <w:lang w:val="uk-UA"/>
        </w:rPr>
        <w:t xml:space="preserve"> вжити заходів стосовно усунення виявлених недоліків. </w:t>
      </w:r>
    </w:p>
    <w:p w14:paraId="59414C0E"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При проведенні органолептичного аналізу якість кулінарної продукції оцінюють, як правило, за такими показниками: зовнішнім виглядом (у т. ч. за кольором), консистенцією, запахом і смаком. </w:t>
      </w:r>
    </w:p>
    <w:p w14:paraId="390FAB19"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Для деяких груп виробів уводять додаткові показники: прозорість (чай, желе), вид на розрізі (м'ясні, фаршировані вироби, тістечка, кекси та ін.), забарвлення кірочки і етап м'якушки (борошняні кондитерські й булочні вироби) та ін</w:t>
      </w:r>
      <w:r w:rsidRPr="00967909">
        <w:rPr>
          <w:sz w:val="28"/>
          <w:szCs w:val="28"/>
          <w:lang w:val="uk-UA"/>
        </w:rPr>
        <w:t xml:space="preserve">. Зовнішній вигляд виробу (загальне зорове сприйняття) має в кулінарній практиці вирішальне фізіологічне і психологічне значення. </w:t>
      </w:r>
    </w:p>
    <w:p w14:paraId="2923BB2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Вибираючи ту чи іншу страву, споживач керується головним чином зоровою оцінкою. Так, порушена форма свідчить про недбале оформлення чи неналежне зберігання виробу, поява невластивого кольору може свідчити про псування продукту і </w:t>
      </w:r>
      <w:proofErr w:type="spellStart"/>
      <w:r w:rsidRPr="00967909">
        <w:rPr>
          <w:sz w:val="28"/>
          <w:szCs w:val="28"/>
          <w:lang w:val="uk-UA"/>
        </w:rPr>
        <w:t>т.д</w:t>
      </w:r>
      <w:proofErr w:type="spellEnd"/>
      <w:r w:rsidRPr="00967909">
        <w:rPr>
          <w:sz w:val="28"/>
          <w:szCs w:val="28"/>
          <w:lang w:val="uk-UA"/>
        </w:rPr>
        <w:t xml:space="preserve">. Часто для відповіді на запитання про придатність виробу в їжу достатньо визначити його запах. </w:t>
      </w:r>
    </w:p>
    <w:p w14:paraId="5ACF44D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sz w:val="28"/>
          <w:szCs w:val="28"/>
          <w:lang w:val="uk-UA"/>
        </w:rPr>
        <w:t>Запах</w:t>
      </w:r>
      <w:r w:rsidRPr="00967909">
        <w:rPr>
          <w:sz w:val="28"/>
          <w:szCs w:val="28"/>
          <w:lang w:val="uk-UA"/>
        </w:rPr>
        <w:t xml:space="preserve"> – відчуття, що виникає при збудженні нюхових рецепторів. У застосуванні до харчових продуктів і кулінарних виробів розрізняють такі поняття, що поєднуються загальним терміном «запах», як аромат – природний привабливий запах, властивий первинній сировині (фруктам, молоку, спеціям), і букет – запах, що формується в процесі технологічної переробки продукту під впливом складних хімічних перетворень. Запахи, невластиві продукту, є наслідком порушення технології приготування або псування при зберіганні. </w:t>
      </w:r>
    </w:p>
    <w:p w14:paraId="5C90FA7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Одним </w:t>
      </w:r>
      <w:r w:rsidRPr="00967909">
        <w:rPr>
          <w:b/>
          <w:i/>
          <w:sz w:val="28"/>
          <w:szCs w:val="28"/>
          <w:lang w:val="uk-UA"/>
        </w:rPr>
        <w:t>з важливих показників якості виробів є їхня консистенція</w:t>
      </w:r>
      <w:r w:rsidRPr="00967909">
        <w:rPr>
          <w:sz w:val="28"/>
          <w:szCs w:val="28"/>
          <w:lang w:val="uk-UA"/>
        </w:rPr>
        <w:t xml:space="preserve">. Це поняття містить у собі характеристику агрегатного стану (рідка, тверда), ступінь однорідності (однорідна, </w:t>
      </w:r>
      <w:proofErr w:type="spellStart"/>
      <w:r w:rsidRPr="00967909">
        <w:rPr>
          <w:sz w:val="28"/>
          <w:szCs w:val="28"/>
          <w:lang w:val="uk-UA"/>
        </w:rPr>
        <w:t>пластівцеподібиа</w:t>
      </w:r>
      <w:proofErr w:type="spellEnd"/>
      <w:r w:rsidRPr="00967909">
        <w:rPr>
          <w:sz w:val="28"/>
          <w:szCs w:val="28"/>
          <w:lang w:val="uk-UA"/>
        </w:rPr>
        <w:t xml:space="preserve">, </w:t>
      </w:r>
      <w:proofErr w:type="spellStart"/>
      <w:r w:rsidRPr="00967909">
        <w:rPr>
          <w:sz w:val="28"/>
          <w:szCs w:val="28"/>
          <w:lang w:val="uk-UA"/>
        </w:rPr>
        <w:t>сироподібна</w:t>
      </w:r>
      <w:proofErr w:type="spellEnd"/>
      <w:r w:rsidRPr="00967909">
        <w:rPr>
          <w:sz w:val="28"/>
          <w:szCs w:val="28"/>
          <w:lang w:val="uk-UA"/>
        </w:rPr>
        <w:t xml:space="preserve">), механічні властивості (еластична, пружна, пластична та ін.), які визначають оглядово (рідка, </w:t>
      </w:r>
      <w:proofErr w:type="spellStart"/>
      <w:r w:rsidRPr="00967909">
        <w:rPr>
          <w:sz w:val="28"/>
          <w:szCs w:val="28"/>
          <w:lang w:val="uk-UA"/>
        </w:rPr>
        <w:t>піноутворююча</w:t>
      </w:r>
      <w:proofErr w:type="spellEnd"/>
      <w:r w:rsidRPr="00967909">
        <w:rPr>
          <w:sz w:val="28"/>
          <w:szCs w:val="28"/>
          <w:lang w:val="uk-UA"/>
        </w:rPr>
        <w:t xml:space="preserve"> та ін.) або за допомогою органів дотику. </w:t>
      </w:r>
    </w:p>
    <w:p w14:paraId="40E5ABE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Наприклад, кінчиками пальців визначають ступінь пружності, твердості, пластичності різноманітної сировини. </w:t>
      </w:r>
    </w:p>
    <w:p w14:paraId="4601973D"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У порожнині рота виникають такі дотичні відчуття, як соковитість, розсипчастість, однорідність, волокнистість, терпкість та ін. </w:t>
      </w:r>
    </w:p>
    <w:p w14:paraId="4613C777"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Так, </w:t>
      </w:r>
      <w:r w:rsidRPr="00967909">
        <w:rPr>
          <w:b/>
          <w:i/>
          <w:sz w:val="28"/>
          <w:szCs w:val="28"/>
          <w:lang w:val="uk-UA"/>
        </w:rPr>
        <w:t>соковитість</w:t>
      </w:r>
      <w:r w:rsidRPr="00967909">
        <w:rPr>
          <w:sz w:val="28"/>
          <w:szCs w:val="28"/>
          <w:lang w:val="uk-UA"/>
        </w:rPr>
        <w:t xml:space="preserve"> – відчуття, викликане соками продукту під час жування, виражається кількісно (продукт дуже соковитий, малосоковитий, сухий); розсипчастість і крихкість визначаються опором, що чинить продукт при розжовуванні (наприклад, розсипчастість виробів з пісочного тіста); однорідність – відчуття, що викликають частки продукту при розподілі па поверхні язика і ротової порожнини (однорідність крему, соусу), а волокнистість – волокна продукту, що чинять опір при розжовуванні (наприклад, грубоволокнисте м'ясо); терпкість – відчуття, що виникає в порожнині рота при стягуванні (зморщуванні) внутрішньої його поверхні, що супроводжується зазвичай появою в роті сухості. </w:t>
      </w:r>
    </w:p>
    <w:p w14:paraId="7FD804E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Консистенція</w:t>
      </w:r>
      <w:r w:rsidRPr="00967909">
        <w:rPr>
          <w:sz w:val="28"/>
          <w:szCs w:val="28"/>
          <w:lang w:val="uk-UA"/>
        </w:rPr>
        <w:t xml:space="preserve"> різних груп виробів характеризується декількома визначеннями. Наприклад, консистенція смаженого м'яса м'яка, соковита; картопляного пюре – однорідна, пишна, пухка тощо. Найважливішим показником якості кулінарної продукції є смак. </w:t>
      </w:r>
    </w:p>
    <w:p w14:paraId="1D422376"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sz w:val="28"/>
          <w:szCs w:val="28"/>
          <w:lang w:val="uk-UA"/>
        </w:rPr>
        <w:t>Смак</w:t>
      </w:r>
      <w:r w:rsidRPr="00967909">
        <w:rPr>
          <w:sz w:val="28"/>
          <w:szCs w:val="28"/>
          <w:lang w:val="uk-UA"/>
        </w:rPr>
        <w:t xml:space="preserve"> – це відчуття, що виникає при збудженні смакових рецепторів, визначається якісно (солодкий, солоний, кислий, гіркий) і кількісно (інтенсивність смаку – малосольний, середньосолоний, </w:t>
      </w:r>
      <w:proofErr w:type="spellStart"/>
      <w:r w:rsidRPr="00967909">
        <w:rPr>
          <w:sz w:val="28"/>
          <w:szCs w:val="28"/>
          <w:lang w:val="uk-UA"/>
        </w:rPr>
        <w:t>сильносолоний</w:t>
      </w:r>
      <w:proofErr w:type="spellEnd"/>
      <w:r w:rsidRPr="00967909">
        <w:rPr>
          <w:sz w:val="28"/>
          <w:szCs w:val="28"/>
          <w:lang w:val="uk-UA"/>
        </w:rPr>
        <w:t xml:space="preserve">). Смакові відчуття, що викликають харчові продукти, є, як правило, результатом впливу двох або більше основних смаків на смакові рецептори. Куштуючи ту чи іншу страву, ми отримуємо не лише смакові відчуття, але й низку інших, що дають цілковиту уяву про продукт. Тому показник, визначений як смак, є сукупністю власне смакових, дотичних </w:t>
      </w:r>
      <w:proofErr w:type="spellStart"/>
      <w:r w:rsidRPr="00967909">
        <w:rPr>
          <w:sz w:val="28"/>
          <w:szCs w:val="28"/>
          <w:lang w:val="uk-UA"/>
        </w:rPr>
        <w:t>відчуттів</w:t>
      </w:r>
      <w:proofErr w:type="spellEnd"/>
      <w:r w:rsidRPr="00967909">
        <w:rPr>
          <w:sz w:val="28"/>
          <w:szCs w:val="28"/>
          <w:lang w:val="uk-UA"/>
        </w:rPr>
        <w:t xml:space="preserve"> і запаху, які сприймаються нами при дегустації. Органолептична оцінка страв і кулінарних виробів може дати точні результати за умови правильної методики її проведення і дотримання низки правил, викладених у Методичних вказівках з лабораторного контролю якості їжі. </w:t>
      </w:r>
    </w:p>
    <w:p w14:paraId="0D57293B"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Кількість страв чи виробів, що піддаються перевірці одночасно, має бути незначною, тому що через стомленість вразливість органів чуттів швидко знижується, спостерігається їхня адаптація (звикання) до певного подразника. </w:t>
      </w:r>
    </w:p>
    <w:p w14:paraId="63D57B39" w14:textId="77777777" w:rsidR="00EF0581" w:rsidRPr="00987036" w:rsidRDefault="00EF0581" w:rsidP="00EF0581">
      <w:pPr>
        <w:spacing w:line="360" w:lineRule="auto"/>
        <w:rPr>
          <w:b/>
          <w:i/>
          <w:sz w:val="28"/>
          <w:szCs w:val="28"/>
          <w:lang w:val="uk-UA"/>
        </w:rPr>
      </w:pPr>
      <w:r w:rsidRPr="00967909">
        <w:rPr>
          <w:sz w:val="28"/>
          <w:szCs w:val="28"/>
          <w:lang w:val="uk-UA"/>
        </w:rPr>
        <w:lastRenderedPageBreak/>
        <w:t xml:space="preserve"> </w:t>
      </w:r>
      <w:r w:rsidRPr="00967909">
        <w:rPr>
          <w:sz w:val="28"/>
          <w:szCs w:val="28"/>
          <w:lang w:val="uk-UA"/>
        </w:rPr>
        <w:tab/>
      </w:r>
      <w:r w:rsidRPr="00987036">
        <w:rPr>
          <w:b/>
          <w:i/>
          <w:sz w:val="28"/>
          <w:szCs w:val="28"/>
          <w:lang w:val="uk-UA"/>
        </w:rPr>
        <w:t>На вразливість органів смаку впливає температура повітря в примі-</w:t>
      </w:r>
      <w:proofErr w:type="spellStart"/>
      <w:r w:rsidRPr="00987036">
        <w:rPr>
          <w:b/>
          <w:i/>
          <w:sz w:val="28"/>
          <w:szCs w:val="28"/>
          <w:lang w:val="uk-UA"/>
        </w:rPr>
        <w:t>щенні</w:t>
      </w:r>
      <w:proofErr w:type="spellEnd"/>
      <w:r w:rsidRPr="00987036">
        <w:rPr>
          <w:b/>
          <w:i/>
          <w:sz w:val="28"/>
          <w:szCs w:val="28"/>
          <w:lang w:val="uk-UA"/>
        </w:rPr>
        <w:t>:</w:t>
      </w:r>
      <w:r w:rsidRPr="00967909">
        <w:rPr>
          <w:sz w:val="28"/>
          <w:szCs w:val="28"/>
          <w:lang w:val="uk-UA"/>
        </w:rPr>
        <w:t xml:space="preserve"> при температурі вище 36°С знижується вразливість до кислого і гіркого смаків, при температурі нижче 15°С </w:t>
      </w:r>
      <w:proofErr w:type="spellStart"/>
      <w:r w:rsidRPr="00967909">
        <w:rPr>
          <w:sz w:val="28"/>
          <w:szCs w:val="28"/>
          <w:lang w:val="uk-UA"/>
        </w:rPr>
        <w:t>ускладнюється</w:t>
      </w:r>
      <w:proofErr w:type="spellEnd"/>
      <w:r w:rsidRPr="00967909">
        <w:rPr>
          <w:sz w:val="28"/>
          <w:szCs w:val="28"/>
          <w:lang w:val="uk-UA"/>
        </w:rPr>
        <w:t xml:space="preserve"> виявлення солоного смаку. Різко знижується чутливість смакових рецепторів при охолодженні поверхні язика до 0°С або при нагріванні до 45°С. Оптимальною для дегустації вважають температуру повітря 20°С, а температура страв повинна бути такою, при якій їх подають. Приміщення, де проводиться органолептична оцінка виробів, має бути добре й рівномірно освітленим. Освітлення повинне бути природним, тому що штучне світло може змінити натуральне забарвлення продукту, що надто важливо при визначенні розходжень у відтінках кольору, які з'являються в м'ясних і рибних напівфабрикатах у процесі зберігання й упакування. </w:t>
      </w:r>
      <w:r w:rsidRPr="00987036">
        <w:rPr>
          <w:b/>
          <w:i/>
          <w:sz w:val="28"/>
          <w:szCs w:val="28"/>
          <w:lang w:val="uk-UA"/>
        </w:rPr>
        <w:t xml:space="preserve">У приміщення не повинні проникати сторонні запахи, які можуть вплинути па оцінку якості виробів. </w:t>
      </w:r>
    </w:p>
    <w:p w14:paraId="0FE51BCB"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Як і при будь-якому аналізі, під час органолептичної оцінки точність отриманих результатів залежить від професійних навичок працівників, знання методики і старанності її виконання. Тому працівники, які постійно здійснюють контроль якості продуктів харчування, повинні виробити в собі неабияку чутливість до смаку, запаху, кольору тощо. </w:t>
      </w:r>
    </w:p>
    <w:p w14:paraId="6367E54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67909">
        <w:rPr>
          <w:b/>
          <w:i/>
          <w:sz w:val="28"/>
          <w:szCs w:val="28"/>
          <w:lang w:val="uk-UA"/>
        </w:rPr>
        <w:t>Розглянемо порядок проведення органолептичної оцінки (бракераж).</w:t>
      </w:r>
      <w:r w:rsidRPr="00967909">
        <w:rPr>
          <w:sz w:val="28"/>
          <w:szCs w:val="28"/>
          <w:lang w:val="uk-UA"/>
        </w:rPr>
        <w:t xml:space="preserve"> Перед тим як розпочати роботу, члени </w:t>
      </w:r>
      <w:proofErr w:type="spellStart"/>
      <w:r w:rsidRPr="00967909">
        <w:rPr>
          <w:sz w:val="28"/>
          <w:szCs w:val="28"/>
          <w:lang w:val="uk-UA"/>
        </w:rPr>
        <w:t>бракеражної</w:t>
      </w:r>
      <w:proofErr w:type="spellEnd"/>
      <w:r w:rsidRPr="00967909">
        <w:rPr>
          <w:sz w:val="28"/>
          <w:szCs w:val="28"/>
          <w:lang w:val="uk-UA"/>
        </w:rPr>
        <w:t xml:space="preserve"> комісії (або працівник лабораторії) мають ознайомитися з меню, рецептурою страв і виробів, технологією приготування страв (виробів), якість яких оцінюється, а також з показниками їхньої якості, установленими нормативно-технічними документами. У розпорядженні комісії для проведення бракеражу повинні бути ваги, ножі, кухарська голка, черпаки, термометр, чайник з окропом для </w:t>
      </w:r>
      <w:proofErr w:type="spellStart"/>
      <w:r w:rsidRPr="00967909">
        <w:rPr>
          <w:sz w:val="28"/>
          <w:szCs w:val="28"/>
          <w:lang w:val="uk-UA"/>
        </w:rPr>
        <w:t>обполі-скування</w:t>
      </w:r>
      <w:proofErr w:type="spellEnd"/>
      <w:r w:rsidRPr="00967909">
        <w:rPr>
          <w:sz w:val="28"/>
          <w:szCs w:val="28"/>
          <w:lang w:val="uk-UA"/>
        </w:rPr>
        <w:t xml:space="preserve"> приладів. Крім того, у кожного члена </w:t>
      </w:r>
      <w:proofErr w:type="spellStart"/>
      <w:r w:rsidRPr="00967909">
        <w:rPr>
          <w:sz w:val="28"/>
          <w:szCs w:val="28"/>
          <w:lang w:val="uk-UA"/>
        </w:rPr>
        <w:t>бракеражної</w:t>
      </w:r>
      <w:proofErr w:type="spellEnd"/>
      <w:r w:rsidRPr="00967909">
        <w:rPr>
          <w:sz w:val="28"/>
          <w:szCs w:val="28"/>
          <w:lang w:val="uk-UA"/>
        </w:rPr>
        <w:t xml:space="preserve"> комісії мають бути дві ложки, виделка, ніж, тарілка, склянка з холодним чаєм (водою), блокнот і ручка. </w:t>
      </w:r>
    </w:p>
    <w:p w14:paraId="23D4C1C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Члени </w:t>
      </w:r>
      <w:proofErr w:type="spellStart"/>
      <w:r w:rsidRPr="00967909">
        <w:rPr>
          <w:sz w:val="28"/>
          <w:szCs w:val="28"/>
          <w:lang w:val="uk-UA"/>
        </w:rPr>
        <w:t>бракеражної</w:t>
      </w:r>
      <w:proofErr w:type="spellEnd"/>
      <w:r w:rsidRPr="00967909">
        <w:rPr>
          <w:sz w:val="28"/>
          <w:szCs w:val="28"/>
          <w:lang w:val="uk-UA"/>
        </w:rPr>
        <w:t xml:space="preserve"> комісії перед початком роботи повинні одягнути </w:t>
      </w:r>
      <w:proofErr w:type="spellStart"/>
      <w:r w:rsidRPr="00967909">
        <w:rPr>
          <w:sz w:val="28"/>
          <w:szCs w:val="28"/>
          <w:lang w:val="uk-UA"/>
        </w:rPr>
        <w:t>санодяг</w:t>
      </w:r>
      <w:proofErr w:type="spellEnd"/>
      <w:r w:rsidRPr="00967909">
        <w:rPr>
          <w:sz w:val="28"/>
          <w:szCs w:val="28"/>
          <w:lang w:val="uk-UA"/>
        </w:rPr>
        <w:t xml:space="preserve">, ретельно вимити руки в теплій воді з </w:t>
      </w:r>
      <w:proofErr w:type="spellStart"/>
      <w:r w:rsidRPr="00967909">
        <w:rPr>
          <w:sz w:val="28"/>
          <w:szCs w:val="28"/>
          <w:lang w:val="uk-UA"/>
        </w:rPr>
        <w:t>милом</w:t>
      </w:r>
      <w:proofErr w:type="spellEnd"/>
      <w:r w:rsidRPr="00967909">
        <w:rPr>
          <w:sz w:val="28"/>
          <w:szCs w:val="28"/>
          <w:lang w:val="uk-UA"/>
        </w:rPr>
        <w:t xml:space="preserve">, кілька разів обполоснути </w:t>
      </w:r>
      <w:r w:rsidRPr="00967909">
        <w:rPr>
          <w:sz w:val="28"/>
          <w:szCs w:val="28"/>
          <w:lang w:val="uk-UA"/>
        </w:rPr>
        <w:lastRenderedPageBreak/>
        <w:t xml:space="preserve">їх і витерти насухо. Бракераж починається з визначення маси готових виробів і окремих порцій перших, других, солодких страв і напоїв. </w:t>
      </w:r>
    </w:p>
    <w:p w14:paraId="341A73A4"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Штучні вироби зважують одночасно по 10 штук і визначають середню масу однієї штуки, потім зважують поштучно не менше 10 виробів. </w:t>
      </w:r>
    </w:p>
    <w:p w14:paraId="75D3229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Готові страви добирають з числа підготовлених до роздачі, зважуючи їх окремо в кількості трьох порцій, і розраховують середню масу страви. </w:t>
      </w:r>
    </w:p>
    <w:p w14:paraId="3FE29D53"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Основний виріб, що входить до складу страви (м'ясо, риба, птиця, котлети, млинчики, сирники та ін.), зважують у кількості 10 порцій. Маса однієї порції може відхилятися від норми в межах ±3%, загальна маса 10 порцій повинна відповідати нормі. </w:t>
      </w:r>
      <w:r w:rsidRPr="00967909">
        <w:rPr>
          <w:sz w:val="28"/>
          <w:szCs w:val="28"/>
          <w:lang w:val="uk-UA"/>
        </w:rPr>
        <w:t xml:space="preserve">Аналогічно встановлюють середню масу порцій м'яса, риби чи птиці, з якими подають перші страви. </w:t>
      </w:r>
    </w:p>
    <w:p w14:paraId="73BA41E8"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На роздачі перевіряють температуру страв перед подаванням, користуються при цьому лабораторним термометром (у металевій оправі) зі шкалою від 0 до 100 °С. </w:t>
      </w:r>
    </w:p>
    <w:p w14:paraId="4B7F496E"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Показники якості контрольованих страв і виробів оцінюють в такій послідовності: показники, що оцінюються візуально (зовнішній вигляд, колір), запах, консистенція, потім властивості, які оцінюються в порожнині рота (смак і деякі особливості консистенції – однорідність, соковитість та ін.). </w:t>
      </w:r>
    </w:p>
    <w:p w14:paraId="6D30ED61"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Рідкі страви для органолептичної оцінки ретельно перемішують, наливають у загальну тарілку, оцінюють зовнішній вигляд, потім члени комісії беруть пробу у свої тарілки однією ложкою, а іншою дегустують.</w:t>
      </w:r>
    </w:p>
    <w:p w14:paraId="090F9C13" w14:textId="77777777" w:rsidR="00EF0581" w:rsidRPr="00987036" w:rsidRDefault="00EF0581" w:rsidP="00EF0581">
      <w:pPr>
        <w:spacing w:line="360" w:lineRule="auto"/>
        <w:rPr>
          <w:b/>
          <w:i/>
          <w:sz w:val="28"/>
          <w:szCs w:val="28"/>
          <w:lang w:val="uk-UA"/>
        </w:rPr>
      </w:pPr>
      <w:r w:rsidRPr="00967909">
        <w:rPr>
          <w:sz w:val="28"/>
          <w:szCs w:val="28"/>
          <w:lang w:val="uk-UA"/>
        </w:rPr>
        <w:t xml:space="preserve"> </w:t>
      </w:r>
      <w:r w:rsidRPr="00967909">
        <w:rPr>
          <w:sz w:val="28"/>
          <w:szCs w:val="28"/>
          <w:lang w:val="uk-UA"/>
        </w:rPr>
        <w:tab/>
      </w:r>
      <w:r w:rsidRPr="00987036">
        <w:rPr>
          <w:b/>
          <w:i/>
          <w:sz w:val="28"/>
          <w:szCs w:val="28"/>
          <w:lang w:val="uk-UA"/>
        </w:rPr>
        <w:t xml:space="preserve">Щільні страви (другі, холодні, солодкі) після оцінки зовнішнього вигляду на загальній тарілці нарізають шматками, які перекладають у свої тарілки для дегустації. </w:t>
      </w:r>
    </w:p>
    <w:p w14:paraId="36E345D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Характеризуючи зовнішній вигляд, звертають увагу на конкретні ознаки цього показника, такі як форма і її утримання у готовій страві, стан поверхні, вид на розрізі (зламі), старанність оформлення страви та ін. </w:t>
      </w:r>
    </w:p>
    <w:p w14:paraId="47FC1BA2"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Визначаючи запах, виокремлюють його характер та інтенсивність. Оскільки під тривалим впливом організм перестає сприймати запахи, варто </w:t>
      </w:r>
      <w:r w:rsidRPr="00967909">
        <w:rPr>
          <w:sz w:val="28"/>
          <w:szCs w:val="28"/>
          <w:lang w:val="uk-UA"/>
        </w:rPr>
        <w:lastRenderedPageBreak/>
        <w:t xml:space="preserve">брати до уваги лише перше враження (відчуття). Дуже важливо «вловити» появу сторонніх запахів, невластивих виробам, що практично завжди свідчить про їхню дефектність. </w:t>
      </w:r>
    </w:p>
    <w:p w14:paraId="2DBCE25B"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Визначаючи смак, варто пам'ятати, що органи чуттів, які збуджені сильними подразниками, втрачають вразливість, і на вплив слабких подразників не реагують. Тому спочатку куштують страви, що мають </w:t>
      </w:r>
      <w:proofErr w:type="spellStart"/>
      <w:r w:rsidRPr="00967909">
        <w:rPr>
          <w:sz w:val="28"/>
          <w:szCs w:val="28"/>
          <w:lang w:val="uk-UA"/>
        </w:rPr>
        <w:t>слабковиражені</w:t>
      </w:r>
      <w:proofErr w:type="spellEnd"/>
      <w:r w:rsidRPr="00967909">
        <w:rPr>
          <w:sz w:val="28"/>
          <w:szCs w:val="28"/>
          <w:lang w:val="uk-UA"/>
        </w:rPr>
        <w:t xml:space="preserve"> запах і смак (наприклад, круп'яні супи), а потім такі, смак і запах яких виражені чітко. </w:t>
      </w:r>
    </w:p>
    <w:p w14:paraId="424481FE"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987036">
        <w:rPr>
          <w:b/>
          <w:sz w:val="28"/>
          <w:szCs w:val="28"/>
          <w:lang w:val="uk-UA"/>
        </w:rPr>
        <w:t>Солодкі страви дегустують останніми.</w:t>
      </w:r>
      <w:r w:rsidRPr="00967909">
        <w:rPr>
          <w:sz w:val="28"/>
          <w:szCs w:val="28"/>
          <w:lang w:val="uk-UA"/>
        </w:rPr>
        <w:t xml:space="preserve"> Рецептори смаку відрізняються великою специфічністю і певним чином групуються на поверхні язика.</w:t>
      </w:r>
    </w:p>
    <w:p w14:paraId="593BCB4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w:t>
      </w:r>
      <w:r w:rsidRPr="00987036">
        <w:rPr>
          <w:b/>
          <w:i/>
          <w:sz w:val="28"/>
          <w:szCs w:val="28"/>
          <w:lang w:val="uk-UA"/>
        </w:rPr>
        <w:t>Кінчик язика найбільш чутливий до солодкого, основа язика – до гіркого, краї в далекій частині язика сильніше відчувають кислий смак, у передній – солоний</w:t>
      </w:r>
      <w:r w:rsidRPr="00967909">
        <w:rPr>
          <w:sz w:val="28"/>
          <w:szCs w:val="28"/>
          <w:lang w:val="uk-UA"/>
        </w:rPr>
        <w:t xml:space="preserve">. Щоб мати правильну і повну уяву про смак виробу, пробу треба ретельно розжувати, розподілити по всій поверхні ротової порожнини і затримати на 5-10 с у роті, щоб розчинні речовини їжі перейшли в слину і утворений розчин впливав на смакові рецептори. </w:t>
      </w:r>
    </w:p>
    <w:p w14:paraId="65F36DF6"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Різні смакові відчуття виникають у ротовій порожнині з різною швидкістю: швидше за все дається взнаки солоний смак і майже настільки ж швидко солодкий, дещо повільніше кислий і останнім виявляє себе гіркий смак. А отже, щоб виявити гіркоту, їжу варто пережовувати повільно, знаходитися в роті вона повинна довше, ніж при визначенні солодкого і солоного смаку. Щоб поверхня ротової порожнини не дуже охолонула, для дегустації не можна відразу брати в рот велику кількість холодної страви. Як і при визначенні запаху, куштуючи страву, варто довірятися першому враженню. Воно, як правило, найбільш повне і яскраве. </w:t>
      </w:r>
    </w:p>
    <w:p w14:paraId="46CE758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Не рекомендується ту саму страву куштувати кілька разів. Після кожного куштування рот прополіскують кип'яченою водою або закушують злегка зачерствілим пшеничним хлібом. Цими заходами усувають так звану смакову інерцію, що виникає при поглинанні смакових і ароматичних речовин слизовою оболонкою рота і може зіпсувати смак страви, яке </w:t>
      </w:r>
      <w:proofErr w:type="spellStart"/>
      <w:r w:rsidRPr="00967909">
        <w:rPr>
          <w:sz w:val="28"/>
          <w:szCs w:val="28"/>
          <w:lang w:val="uk-UA"/>
        </w:rPr>
        <w:t>дегустується</w:t>
      </w:r>
      <w:proofErr w:type="spellEnd"/>
      <w:r w:rsidRPr="00967909">
        <w:rPr>
          <w:sz w:val="28"/>
          <w:szCs w:val="28"/>
          <w:lang w:val="uk-UA"/>
        </w:rPr>
        <w:t xml:space="preserve"> пізніше. </w:t>
      </w:r>
      <w:r w:rsidRPr="006D75D7">
        <w:rPr>
          <w:b/>
          <w:i/>
          <w:sz w:val="28"/>
          <w:szCs w:val="28"/>
          <w:lang w:val="uk-UA"/>
        </w:rPr>
        <w:t xml:space="preserve">Усі </w:t>
      </w:r>
      <w:r w:rsidRPr="006D75D7">
        <w:rPr>
          <w:b/>
          <w:i/>
          <w:sz w:val="28"/>
          <w:szCs w:val="28"/>
          <w:lang w:val="uk-UA"/>
        </w:rPr>
        <w:lastRenderedPageBreak/>
        <w:t xml:space="preserve">показники якості продукції (зовнішній вигляд, колір, </w:t>
      </w:r>
      <w:proofErr w:type="spellStart"/>
      <w:r w:rsidRPr="006D75D7">
        <w:rPr>
          <w:b/>
          <w:i/>
          <w:sz w:val="28"/>
          <w:szCs w:val="28"/>
          <w:lang w:val="uk-UA"/>
        </w:rPr>
        <w:t>консистен-ція</w:t>
      </w:r>
      <w:proofErr w:type="spellEnd"/>
      <w:r w:rsidRPr="006D75D7">
        <w:rPr>
          <w:b/>
          <w:i/>
          <w:sz w:val="28"/>
          <w:szCs w:val="28"/>
          <w:lang w:val="uk-UA"/>
        </w:rPr>
        <w:t>, запах, смак) оцінюються за п'ятибальною системою</w:t>
      </w:r>
      <w:r w:rsidRPr="00967909">
        <w:rPr>
          <w:sz w:val="28"/>
          <w:szCs w:val="28"/>
          <w:lang w:val="uk-UA"/>
        </w:rPr>
        <w:t xml:space="preserve">: 5 – «відмінно»; 4 – «добре»; 3 – «задовільно»; 2 – «погано»; 1 – «дуже погано» або «незадовільно». Загальна оцінка виводиться як середнє арифметичне з точністю до одного </w:t>
      </w:r>
      <w:proofErr w:type="spellStart"/>
      <w:r w:rsidRPr="00967909">
        <w:rPr>
          <w:sz w:val="28"/>
          <w:szCs w:val="28"/>
          <w:lang w:val="uk-UA"/>
        </w:rPr>
        <w:t>знака</w:t>
      </w:r>
      <w:proofErr w:type="spellEnd"/>
      <w:r w:rsidRPr="00967909">
        <w:rPr>
          <w:sz w:val="28"/>
          <w:szCs w:val="28"/>
          <w:lang w:val="uk-UA"/>
        </w:rPr>
        <w:t xml:space="preserve"> після коми. </w:t>
      </w:r>
    </w:p>
    <w:p w14:paraId="797F5285"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Стравам, приготовленим у чіткій відповідності з рецептурою і технологією, що не має за органолептичними показниками відхилень від установлених вимог, ставлять оцінку «відмінно» (5 балів). Якщо страва приготовлена з дотриманням рецептури, але має незначні або легко усувні відхилення від вимог, вона оцінюється як «добре» (4 бали). </w:t>
      </w:r>
    </w:p>
    <w:p w14:paraId="248DA50A"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Конкретно до таких відхилень належать характерні, але слабко виражені запах і смак, наявність безбарвного або слабко</w:t>
      </w:r>
      <w:r>
        <w:rPr>
          <w:sz w:val="28"/>
          <w:szCs w:val="28"/>
          <w:lang w:val="uk-UA"/>
        </w:rPr>
        <w:t xml:space="preserve"> </w:t>
      </w:r>
      <w:r w:rsidRPr="00967909">
        <w:rPr>
          <w:sz w:val="28"/>
          <w:szCs w:val="28"/>
          <w:lang w:val="uk-UA"/>
        </w:rPr>
        <w:t xml:space="preserve">забарвленого жиру, недостатньо акуратна або частково порушена форма нарізання, злегка переварені овочі, що зберегли форму, злегка пересолений або недосолений бульйон, недбале оформлення страви, недостатньо інтенсивний або нерівномірний колір тощо. </w:t>
      </w:r>
    </w:p>
    <w:p w14:paraId="690139B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Страви, що мають більш значні відхилення від вимог кулінарії, але придатні для реалізації без переробки або після доробки, оцінюються як задовільні (3 бали). Уточнимо недоліки таких страв – недотримання співвідношень компонентів, підсихання поверхні виробів, підгоряння, порушення форми виробів, велике нерівномірне нарізання овочів для салатів, присмак сметани підвищеної кислотності, неоднорідність соусів, слабкий або надмірно різкий запах спецій, наявність рідини в салатах, </w:t>
      </w:r>
      <w:proofErr w:type="spellStart"/>
      <w:r w:rsidRPr="00967909">
        <w:rPr>
          <w:sz w:val="28"/>
          <w:szCs w:val="28"/>
          <w:lang w:val="uk-UA"/>
        </w:rPr>
        <w:t>перевареність</w:t>
      </w:r>
      <w:proofErr w:type="spellEnd"/>
      <w:r w:rsidRPr="00967909">
        <w:rPr>
          <w:sz w:val="28"/>
          <w:szCs w:val="28"/>
          <w:lang w:val="uk-UA"/>
        </w:rPr>
        <w:t xml:space="preserve"> круп і макаронних виробів, грубувата консистенція м'яса тощо. </w:t>
      </w:r>
    </w:p>
    <w:p w14:paraId="6F0EF29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Оцінку «погано» (2 бали) одержують вироби зі значними дефектами – недоварені, недосмажені, підгорілі, із присмаком </w:t>
      </w:r>
      <w:proofErr w:type="spellStart"/>
      <w:r w:rsidRPr="00967909">
        <w:rPr>
          <w:sz w:val="28"/>
          <w:szCs w:val="28"/>
          <w:lang w:val="uk-UA"/>
        </w:rPr>
        <w:t>осаленого</w:t>
      </w:r>
      <w:proofErr w:type="spellEnd"/>
      <w:r w:rsidRPr="00967909">
        <w:rPr>
          <w:sz w:val="28"/>
          <w:szCs w:val="28"/>
          <w:lang w:val="uk-UA"/>
        </w:rPr>
        <w:t xml:space="preserve"> жиру та ін., але існує можливість їхньої переробки. </w:t>
      </w:r>
    </w:p>
    <w:p w14:paraId="2B7DB35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«Незадовільно» (1 бал) одержують страви зі стороннім, не властивим їм присмаком (сирої крупи, непасерованого борошна, кислої капусти) і запахом (парених чи надто пересмажених овочів та ін.), пересолені, різко кислі, з </w:t>
      </w:r>
      <w:r w:rsidRPr="00967909">
        <w:rPr>
          <w:sz w:val="28"/>
          <w:szCs w:val="28"/>
          <w:lang w:val="uk-UA"/>
        </w:rPr>
        <w:lastRenderedPageBreak/>
        <w:t xml:space="preserve">виразним присмаком гіркоти й невластивою консистенцією, з наявними ознаками псування, а також </w:t>
      </w:r>
      <w:proofErr w:type="spellStart"/>
      <w:r w:rsidRPr="00967909">
        <w:rPr>
          <w:sz w:val="28"/>
          <w:szCs w:val="28"/>
          <w:lang w:val="uk-UA"/>
        </w:rPr>
        <w:t>неповновагові</w:t>
      </w:r>
      <w:proofErr w:type="spellEnd"/>
      <w:r w:rsidRPr="00967909">
        <w:rPr>
          <w:sz w:val="28"/>
          <w:szCs w:val="28"/>
          <w:lang w:val="uk-UA"/>
        </w:rPr>
        <w:t xml:space="preserve"> штучні вироби. </w:t>
      </w:r>
    </w:p>
    <w:p w14:paraId="10570A9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Така продукція реалізації не підлягає. Її забраковують, оформляючи відповідним актом. Забраковують і знімають з реалізації страви й у тому випадку, якщо під час органолептичної оцінки хоча б один показник якості був оцінений 2-ма балами. Суму балів для таких страв не підраховують. Якщо смак і запах страви оцінено 3-ма балами, то, незалежно від оцінок за іншими показниками, страву оцінюють не вище, ніж на «задовільно». Бали знімають: за більш низьку (порівняно з рекомендованою) температуру подавання гарячих страв – 1 бал на кожні 10 0С, за більш високу температуру холодних страв – 1 бал на кожні 5 °С. </w:t>
      </w:r>
    </w:p>
    <w:p w14:paraId="763F37B2"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Для кваліфікованого проведення бракеражу і підвищення його об'єктивності розроблені уніфіковані характеристики органолептичних показників якості страв по групах, а також таблиці зниження бальної оцінки якості за виявлені дефекти. </w:t>
      </w:r>
    </w:p>
    <w:p w14:paraId="7248A1D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За допомогою таблиць переводять суми балів в оцінку. Під час бракеражу всі виявлені порушення технології приготування їжі обговорюють з працівниками </w:t>
      </w:r>
      <w:proofErr w:type="spellStart"/>
      <w:r w:rsidRPr="00967909">
        <w:rPr>
          <w:sz w:val="28"/>
          <w:szCs w:val="28"/>
          <w:lang w:val="uk-UA"/>
        </w:rPr>
        <w:t>цехів</w:t>
      </w:r>
      <w:proofErr w:type="spellEnd"/>
      <w:r w:rsidRPr="00967909">
        <w:rPr>
          <w:sz w:val="28"/>
          <w:szCs w:val="28"/>
          <w:lang w:val="uk-UA"/>
        </w:rPr>
        <w:t xml:space="preserve">, а особу, що виготовила забраковану продукцію, притягають до матеріальної відповідальності. </w:t>
      </w:r>
    </w:p>
    <w:p w14:paraId="6776CBBD"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Результати перевірки якості кулінарної продукції записують у </w:t>
      </w:r>
      <w:proofErr w:type="spellStart"/>
      <w:r w:rsidRPr="00967909">
        <w:rPr>
          <w:sz w:val="28"/>
          <w:szCs w:val="28"/>
          <w:lang w:val="uk-UA"/>
        </w:rPr>
        <w:t>бракеражний</w:t>
      </w:r>
      <w:proofErr w:type="spellEnd"/>
      <w:r w:rsidRPr="00967909">
        <w:rPr>
          <w:sz w:val="28"/>
          <w:szCs w:val="28"/>
          <w:lang w:val="uk-UA"/>
        </w:rPr>
        <w:t xml:space="preserve"> журнал і оформляють підписами </w:t>
      </w:r>
      <w:proofErr w:type="spellStart"/>
      <w:r w:rsidRPr="00967909">
        <w:rPr>
          <w:sz w:val="28"/>
          <w:szCs w:val="28"/>
          <w:lang w:val="uk-UA"/>
        </w:rPr>
        <w:t>всіхчленів</w:t>
      </w:r>
      <w:proofErr w:type="spellEnd"/>
      <w:r w:rsidRPr="00967909">
        <w:rPr>
          <w:sz w:val="28"/>
          <w:szCs w:val="28"/>
          <w:lang w:val="uk-UA"/>
        </w:rPr>
        <w:t xml:space="preserve"> комісії. </w:t>
      </w:r>
      <w:proofErr w:type="spellStart"/>
      <w:r w:rsidRPr="00967909">
        <w:rPr>
          <w:sz w:val="28"/>
          <w:szCs w:val="28"/>
          <w:lang w:val="uk-UA"/>
        </w:rPr>
        <w:t>Бракеражний</w:t>
      </w:r>
      <w:proofErr w:type="spellEnd"/>
      <w:r w:rsidRPr="00967909">
        <w:rPr>
          <w:sz w:val="28"/>
          <w:szCs w:val="28"/>
          <w:lang w:val="uk-UA"/>
        </w:rPr>
        <w:t xml:space="preserve"> журнал має кожне підприємство ресторанного господарства.</w:t>
      </w:r>
    </w:p>
    <w:p w14:paraId="537308DF"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Відповідальність за ведення </w:t>
      </w:r>
      <w:proofErr w:type="spellStart"/>
      <w:r w:rsidRPr="00967909">
        <w:rPr>
          <w:sz w:val="28"/>
          <w:szCs w:val="28"/>
          <w:lang w:val="uk-UA"/>
        </w:rPr>
        <w:t>бракеражного</w:t>
      </w:r>
      <w:proofErr w:type="spellEnd"/>
      <w:r w:rsidRPr="00967909">
        <w:rPr>
          <w:sz w:val="28"/>
          <w:szCs w:val="28"/>
          <w:lang w:val="uk-UA"/>
        </w:rPr>
        <w:t xml:space="preserve"> журналу несе голова </w:t>
      </w:r>
      <w:proofErr w:type="spellStart"/>
      <w:r w:rsidRPr="00967909">
        <w:rPr>
          <w:sz w:val="28"/>
          <w:szCs w:val="28"/>
          <w:lang w:val="uk-UA"/>
        </w:rPr>
        <w:t>бракеражної</w:t>
      </w:r>
      <w:proofErr w:type="spellEnd"/>
      <w:r w:rsidRPr="00967909">
        <w:rPr>
          <w:sz w:val="28"/>
          <w:szCs w:val="28"/>
          <w:lang w:val="uk-UA"/>
        </w:rPr>
        <w:t xml:space="preserve"> комісії. У </w:t>
      </w:r>
      <w:proofErr w:type="spellStart"/>
      <w:r w:rsidRPr="00967909">
        <w:rPr>
          <w:sz w:val="28"/>
          <w:szCs w:val="28"/>
          <w:lang w:val="uk-UA"/>
        </w:rPr>
        <w:t>бракеражному</w:t>
      </w:r>
      <w:proofErr w:type="spellEnd"/>
      <w:r w:rsidRPr="00967909">
        <w:rPr>
          <w:sz w:val="28"/>
          <w:szCs w:val="28"/>
          <w:lang w:val="uk-UA"/>
        </w:rPr>
        <w:t xml:space="preserve"> журналі записують дату проведення бракеражу, найменування приготовленої кулінарної продукції, яку оцінює комісія, прізвище </w:t>
      </w:r>
      <w:proofErr w:type="spellStart"/>
      <w:r w:rsidRPr="00967909">
        <w:rPr>
          <w:sz w:val="28"/>
          <w:szCs w:val="28"/>
          <w:lang w:val="uk-UA"/>
        </w:rPr>
        <w:t>кухаря</w:t>
      </w:r>
      <w:proofErr w:type="spellEnd"/>
      <w:r w:rsidRPr="00967909">
        <w:rPr>
          <w:sz w:val="28"/>
          <w:szCs w:val="28"/>
          <w:lang w:val="uk-UA"/>
        </w:rPr>
        <w:t xml:space="preserve"> (кондитера), відповідального за її приготування, час проведення бракеражу кожної випущеної партії страв (виробів), оцінку її якості за п'ятибальною системою відповідно до органолептичних показників страви масового попиту і з урахуванням розмірів зниження оцінки за виявлені дефекти, зауваження до якості. </w:t>
      </w:r>
    </w:p>
    <w:p w14:paraId="7F282C79"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Наприкінці робочого дня (або зміни) завідувач виробництва або його заступник виводить середньоарифметичну оцінку якості страв (виробів), випущених за день кожним працівником. Запис у </w:t>
      </w:r>
      <w:proofErr w:type="spellStart"/>
      <w:r w:rsidRPr="00967909">
        <w:rPr>
          <w:sz w:val="28"/>
          <w:szCs w:val="28"/>
          <w:lang w:val="uk-UA"/>
        </w:rPr>
        <w:t>бракеражному</w:t>
      </w:r>
      <w:proofErr w:type="spellEnd"/>
      <w:r w:rsidRPr="00967909">
        <w:rPr>
          <w:sz w:val="28"/>
          <w:szCs w:val="28"/>
          <w:lang w:val="uk-UA"/>
        </w:rPr>
        <w:t xml:space="preserve"> журналі </w:t>
      </w:r>
      <w:proofErr w:type="spellStart"/>
      <w:r w:rsidRPr="00967909">
        <w:rPr>
          <w:sz w:val="28"/>
          <w:szCs w:val="28"/>
          <w:lang w:val="uk-UA"/>
        </w:rPr>
        <w:t>засвід</w:t>
      </w:r>
      <w:proofErr w:type="spellEnd"/>
      <w:r w:rsidRPr="00967909">
        <w:rPr>
          <w:sz w:val="28"/>
          <w:szCs w:val="28"/>
          <w:lang w:val="uk-UA"/>
        </w:rPr>
        <w:t>-чується підписом членів служби контролю якості (</w:t>
      </w:r>
      <w:proofErr w:type="spellStart"/>
      <w:r w:rsidRPr="00967909">
        <w:rPr>
          <w:sz w:val="28"/>
          <w:szCs w:val="28"/>
          <w:lang w:val="uk-UA"/>
        </w:rPr>
        <w:t>бракеражної</w:t>
      </w:r>
      <w:proofErr w:type="spellEnd"/>
      <w:r w:rsidRPr="00967909">
        <w:rPr>
          <w:sz w:val="28"/>
          <w:szCs w:val="28"/>
          <w:lang w:val="uk-UA"/>
        </w:rPr>
        <w:t xml:space="preserve"> комісії), які проводили бракераж. За даними </w:t>
      </w:r>
      <w:proofErr w:type="spellStart"/>
      <w:r w:rsidRPr="00967909">
        <w:rPr>
          <w:sz w:val="28"/>
          <w:szCs w:val="28"/>
          <w:lang w:val="uk-UA"/>
        </w:rPr>
        <w:t>бракеражного</w:t>
      </w:r>
      <w:proofErr w:type="spellEnd"/>
      <w:r w:rsidRPr="00967909">
        <w:rPr>
          <w:sz w:val="28"/>
          <w:szCs w:val="28"/>
          <w:lang w:val="uk-UA"/>
        </w:rPr>
        <w:t xml:space="preserve"> журналу легко підрахувати середньоденну оцінку якості продукції, що випускається кожним </w:t>
      </w:r>
      <w:proofErr w:type="spellStart"/>
      <w:r w:rsidRPr="00967909">
        <w:rPr>
          <w:sz w:val="28"/>
          <w:szCs w:val="28"/>
          <w:lang w:val="uk-UA"/>
        </w:rPr>
        <w:t>працівни</w:t>
      </w:r>
      <w:proofErr w:type="spellEnd"/>
      <w:r w:rsidRPr="00967909">
        <w:rPr>
          <w:sz w:val="28"/>
          <w:szCs w:val="28"/>
          <w:lang w:val="uk-UA"/>
        </w:rPr>
        <w:t>-ком і підприємством загалом.</w:t>
      </w:r>
    </w:p>
    <w:p w14:paraId="433F1984" w14:textId="77777777" w:rsidR="00EF0581" w:rsidRPr="00967909" w:rsidRDefault="00EF0581" w:rsidP="00EF0581">
      <w:pPr>
        <w:spacing w:line="360" w:lineRule="auto"/>
        <w:rPr>
          <w:b/>
          <w:sz w:val="28"/>
          <w:szCs w:val="28"/>
          <w:lang w:val="uk-UA"/>
        </w:rPr>
      </w:pPr>
      <w:r w:rsidRPr="00967909">
        <w:rPr>
          <w:b/>
          <w:sz w:val="28"/>
          <w:szCs w:val="28"/>
          <w:lang w:val="uk-UA"/>
        </w:rPr>
        <w:t xml:space="preserve"> </w:t>
      </w:r>
      <w:r w:rsidRPr="00967909">
        <w:rPr>
          <w:b/>
          <w:sz w:val="28"/>
          <w:szCs w:val="28"/>
          <w:lang w:val="uk-UA"/>
        </w:rPr>
        <w:tab/>
        <w:t>5. Порядок відбору проб для лабораторного аналізу</w:t>
      </w:r>
    </w:p>
    <w:p w14:paraId="66C2A4A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 У лабораторіях якість сировини, напівфабрикатів і готових виробів оцінюється за результатами аналізу частини продукції, відібраної з партії. При цьому партією вважається будь-яка кількість продукції одного найменування, виготовленої підприємством за зміну. </w:t>
      </w:r>
    </w:p>
    <w:p w14:paraId="5433BAB7"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Добір проб сировини, напівфабрикатів і готових виробів, па які розроблена технічна документація, здійснюють, розкриваючи певну кількість транс-</w:t>
      </w:r>
      <w:proofErr w:type="spellStart"/>
      <w:r w:rsidRPr="00967909">
        <w:rPr>
          <w:sz w:val="28"/>
          <w:szCs w:val="28"/>
          <w:lang w:val="uk-UA"/>
        </w:rPr>
        <w:t>портних</w:t>
      </w:r>
      <w:proofErr w:type="spellEnd"/>
      <w:r w:rsidRPr="00967909">
        <w:rPr>
          <w:sz w:val="28"/>
          <w:szCs w:val="28"/>
          <w:lang w:val="uk-UA"/>
        </w:rPr>
        <w:t xml:space="preserve"> одиниць упаковки, вказану в зазначених документах, і відбираючи частину продукції. </w:t>
      </w:r>
    </w:p>
    <w:p w14:paraId="5F8ED7B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Пробу, взяту з окремої одиниці упаковки, називають разовою</w:t>
      </w:r>
      <w:r w:rsidRPr="00967909">
        <w:rPr>
          <w:sz w:val="28"/>
          <w:szCs w:val="28"/>
          <w:lang w:val="uk-UA"/>
        </w:rPr>
        <w:t xml:space="preserve">. </w:t>
      </w:r>
      <w:proofErr w:type="spellStart"/>
      <w:r w:rsidRPr="00967909">
        <w:rPr>
          <w:sz w:val="28"/>
          <w:szCs w:val="28"/>
          <w:lang w:val="uk-UA"/>
        </w:rPr>
        <w:t>Кількі-сть</w:t>
      </w:r>
      <w:proofErr w:type="spellEnd"/>
      <w:r w:rsidRPr="00967909">
        <w:rPr>
          <w:sz w:val="28"/>
          <w:szCs w:val="28"/>
          <w:lang w:val="uk-UA"/>
        </w:rPr>
        <w:t xml:space="preserve"> продукції в разовій пробі з кожної одиниці упаковки має бути однаковою (рівновеликою). Разові проби з'єднують, перемішують і складають середню чи загальну пробу способом, описаним у ГОСТах, ДСТУ та інших документах. </w:t>
      </w:r>
    </w:p>
    <w:p w14:paraId="05F6948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Середня проба повинна бути відібрана таким чином, щоб її склад відповідав усій партії. Якщо відсутні стандарти і технічні умови на сировину і напівфабрикати для добору середньої проби з невеликої партії продукції, розкривають всі одиниці упаковки, коли їх не більше п'яти. У більшій партії розкривають кожну другу або третю, але в цілому не менше п'яти. </w:t>
      </w:r>
    </w:p>
    <w:p w14:paraId="5FABA02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Із середньої проби виділяють частини для органолептичної оцінки, визначення маси й лабораторного аналізу</w:t>
      </w:r>
      <w:r w:rsidRPr="00967909">
        <w:rPr>
          <w:sz w:val="28"/>
          <w:szCs w:val="28"/>
          <w:lang w:val="uk-UA"/>
        </w:rPr>
        <w:t xml:space="preserve">. Відібрані для аналізу проби упаковують у суху, чисту тару (скляні байки із щільно закритими кришками, металеві судки, целофан, полімерну плівку тощо). </w:t>
      </w:r>
    </w:p>
    <w:p w14:paraId="562B0394"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Кожна проба повинна бути оснащена етикеткою з назвою продукту чи кулінарного виробу, зазначенням дати і часу добору проби, а також номера стандарту або рецептури. Відібрані проби пломбують. </w:t>
      </w:r>
    </w:p>
    <w:p w14:paraId="4B352CB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При відбиранні проб складається акт.</w:t>
      </w:r>
      <w:r w:rsidRPr="00967909">
        <w:rPr>
          <w:sz w:val="28"/>
          <w:szCs w:val="28"/>
          <w:lang w:val="uk-UA"/>
        </w:rPr>
        <w:t xml:space="preserve"> Узяті для аналізу проби сировини, напівфабрикатів, страв, кулінарних і кондитерських виробів повинні бути негайно доставлені в лабораторію. У разі відсутності такої можливості їх варто зберігати в холодильнику і передати в лабораторію не пізніше ніж через 6 год після добору. Зразки сировини, напівфабрикатів, страв, кулінарних і кондитерських виробів, відібрані на підприємствах, розташованих далеко від лабораторії, можна здати на дослідження і після закінчення зазначених термінів за умови обов'язкового зберігання їх у холодильнику. </w:t>
      </w:r>
    </w:p>
    <w:p w14:paraId="520059AB"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Проби, що надійшли в лабораторію, реєструють у журналі, у якому записують порядковий номер проби, номер </w:t>
      </w:r>
      <w:proofErr w:type="spellStart"/>
      <w:r w:rsidRPr="00967909">
        <w:rPr>
          <w:sz w:val="28"/>
          <w:szCs w:val="28"/>
          <w:lang w:val="uk-UA"/>
        </w:rPr>
        <w:t>акта</w:t>
      </w:r>
      <w:proofErr w:type="spellEnd"/>
      <w:r w:rsidRPr="00967909">
        <w:rPr>
          <w:sz w:val="28"/>
          <w:szCs w:val="28"/>
          <w:lang w:val="uk-UA"/>
        </w:rPr>
        <w:t xml:space="preserve"> добору проб, дату добору і доставки проб, найменування підприємства, найменування проби, місце взяття проби, масу партії (кг, шт.), з якої відібрана проба, постачальника, номер накладної. У журналі зазначається, ким у лабораторію відібрана проба, </w:t>
      </w:r>
      <w:proofErr w:type="spellStart"/>
      <w:r w:rsidRPr="00967909">
        <w:rPr>
          <w:sz w:val="28"/>
          <w:szCs w:val="28"/>
          <w:lang w:val="uk-UA"/>
        </w:rPr>
        <w:t>кількі-сть</w:t>
      </w:r>
      <w:proofErr w:type="spellEnd"/>
      <w:r w:rsidRPr="00967909">
        <w:rPr>
          <w:sz w:val="28"/>
          <w:szCs w:val="28"/>
          <w:lang w:val="uk-UA"/>
        </w:rPr>
        <w:t xml:space="preserve"> порцій (маса або шт.), прізвище, ім'я та по батькові виробника, прізвища осіб, що здали і прийняли проби. </w:t>
      </w:r>
    </w:p>
    <w:p w14:paraId="727CC704"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У лабораторії проби необхідно підготувати до аналізу й досліджувати в день надходження. Проби контролюють за органолептичними і фізико-хімічними показниками.</w:t>
      </w:r>
      <w:r w:rsidRPr="00967909">
        <w:rPr>
          <w:sz w:val="28"/>
          <w:szCs w:val="28"/>
          <w:lang w:val="uk-UA"/>
        </w:rPr>
        <w:t xml:space="preserve"> Для фізико-хімічних досліджень частину проби перетворюють на однорідну масу, застосовуючи різні способи. </w:t>
      </w:r>
    </w:p>
    <w:p w14:paraId="37EBD2C0"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Так, тверді, крихкі продукти (напівфабрикати, вироби) розтирають у ступці або подрібнюють на лабораторному млинку. </w:t>
      </w:r>
    </w:p>
    <w:p w14:paraId="6D00D19C"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Ступка повинна бути заповнена не більш ніж на 1/3 об'єму. Спочатку обережними ударами товкачки розбивають великі шматки, доводячи їх до розмірів горошини, потім круговими рухами повільно розтирають зразок, притискаючи товкачку до стінок ступки не дуже сильно. В міру зменшення розміру часток швидкість руху товкачки збільшують, слідкуючи за тим, щоб частки продукту не випадали зі ступки.</w:t>
      </w:r>
    </w:p>
    <w:p w14:paraId="537640E9" w14:textId="77777777" w:rsidR="00EF0581" w:rsidRPr="00967909" w:rsidRDefault="00EF0581" w:rsidP="00EF0581">
      <w:pPr>
        <w:spacing w:line="360" w:lineRule="auto"/>
        <w:rPr>
          <w:sz w:val="28"/>
          <w:szCs w:val="28"/>
          <w:lang w:val="uk-UA"/>
        </w:rPr>
      </w:pPr>
      <w:r w:rsidRPr="00967909">
        <w:rPr>
          <w:sz w:val="28"/>
          <w:szCs w:val="28"/>
          <w:lang w:val="uk-UA"/>
        </w:rPr>
        <w:lastRenderedPageBreak/>
        <w:t xml:space="preserve"> </w:t>
      </w:r>
      <w:r w:rsidRPr="00967909">
        <w:rPr>
          <w:sz w:val="28"/>
          <w:szCs w:val="28"/>
          <w:lang w:val="uk-UA"/>
        </w:rPr>
        <w:tab/>
        <w:t xml:space="preserve"> Під час подрібнення частки проби періодично зачищають зі стінок ступки і товкачки шпателем, збирають до центру ступки і продовжують подрібнювати до одержання однорідної маси. </w:t>
      </w:r>
    </w:p>
    <w:p w14:paraId="7AA51291"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Пастоподібні продукти</w:t>
      </w:r>
      <w:r w:rsidRPr="00967909">
        <w:rPr>
          <w:sz w:val="28"/>
          <w:szCs w:val="28"/>
          <w:lang w:val="uk-UA"/>
        </w:rPr>
        <w:t xml:space="preserve"> (напівфабрикати, вироби) розтирають у ступці, а продукти (напівфабрикати, вироби) більш щільної консистенції пропускають крізь м'ясорубку. </w:t>
      </w:r>
    </w:p>
    <w:p w14:paraId="29C64268"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Напівфабрикати і готові вироби з м'яса, м'ясопродуктів, птиці і риби</w:t>
      </w:r>
      <w:r w:rsidRPr="00967909">
        <w:rPr>
          <w:sz w:val="28"/>
          <w:szCs w:val="28"/>
          <w:lang w:val="uk-UA"/>
        </w:rPr>
        <w:t xml:space="preserve"> двічі пропускають крізь ручну або електричну м'ясорубку. </w:t>
      </w:r>
      <w:r w:rsidRPr="006D75D7">
        <w:rPr>
          <w:b/>
          <w:i/>
          <w:sz w:val="28"/>
          <w:szCs w:val="28"/>
          <w:lang w:val="uk-UA"/>
        </w:rPr>
        <w:t>Сирі овочі</w:t>
      </w:r>
      <w:r w:rsidRPr="00967909">
        <w:rPr>
          <w:sz w:val="28"/>
          <w:szCs w:val="28"/>
          <w:lang w:val="uk-UA"/>
        </w:rPr>
        <w:t xml:space="preserve"> подрібнюють на тертці. </w:t>
      </w:r>
    </w:p>
    <w:p w14:paraId="35EE61D4"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r>
      <w:r w:rsidRPr="006D75D7">
        <w:rPr>
          <w:b/>
          <w:i/>
          <w:sz w:val="28"/>
          <w:szCs w:val="28"/>
          <w:lang w:val="uk-UA"/>
        </w:rPr>
        <w:t>Проби кулінарних виробів і напівфабрикатів щільної консистенції багатокомпонентні за складом, доцільно гомогенізувати у подрібнювані</w:t>
      </w:r>
      <w:r w:rsidRPr="00967909">
        <w:rPr>
          <w:sz w:val="28"/>
          <w:szCs w:val="28"/>
          <w:lang w:val="uk-UA"/>
        </w:rPr>
        <w:t xml:space="preserve">. Подрібнювач тканин призначений для подрібнення в рідкому середовищі харчових продуктів тваринного і рослинного походження, тому при подрібненні деяких страв і напівфабрикатів у них додають певну кількість води. Прилад складається з </w:t>
      </w:r>
      <w:proofErr w:type="spellStart"/>
      <w:r w:rsidRPr="00967909">
        <w:rPr>
          <w:sz w:val="28"/>
          <w:szCs w:val="28"/>
          <w:lang w:val="uk-UA"/>
        </w:rPr>
        <w:t>корпуса</w:t>
      </w:r>
      <w:proofErr w:type="spellEnd"/>
      <w:r w:rsidRPr="00967909">
        <w:rPr>
          <w:sz w:val="28"/>
          <w:szCs w:val="28"/>
          <w:lang w:val="uk-UA"/>
        </w:rPr>
        <w:t xml:space="preserve">, у який вмонтований електродвигун, що має на валу муфту з наконечником. Наконечник призначений для приєднання двигуна до приводу ножів, установлених на дні знімної посудини місткістю 800 см3. На валу приводу закріплені два ножі — різальний і змішувальний. Пробу масою не менше </w:t>
      </w:r>
      <w:smartTag w:uri="urn:schemas-microsoft-com:office:smarttags" w:element="metricconverter">
        <w:smartTagPr>
          <w:attr w:name="ProductID" w:val="200 г"/>
        </w:smartTagPr>
        <w:r w:rsidRPr="00967909">
          <w:rPr>
            <w:sz w:val="28"/>
            <w:szCs w:val="28"/>
            <w:lang w:val="uk-UA"/>
          </w:rPr>
          <w:t>200 г</w:t>
        </w:r>
      </w:smartTag>
      <w:r w:rsidRPr="00967909">
        <w:rPr>
          <w:sz w:val="28"/>
          <w:szCs w:val="28"/>
          <w:lang w:val="uk-UA"/>
        </w:rPr>
        <w:t xml:space="preserve"> викладають у посудину, який встановлюють на корпус таким чином, щоб наконечник муфти ввійшов у гніздо приводу ножів, після цього посудину закривають кришкою і вмикають у мережу. Подрібнювання проби здійснюють при 4000 об/хв протягом 30 с, потім при 8000 об/хв протягом 30-60 с. Якщо після цього проба не стане однорідною, додатково подрібнюють ще протягом 1 хв. </w:t>
      </w:r>
    </w:p>
    <w:p w14:paraId="152BD7E3" w14:textId="77777777" w:rsidR="00EF0581" w:rsidRPr="00967909" w:rsidRDefault="00EF0581" w:rsidP="00EF0581">
      <w:pPr>
        <w:spacing w:line="360" w:lineRule="auto"/>
        <w:rPr>
          <w:sz w:val="28"/>
          <w:szCs w:val="28"/>
          <w:lang w:val="uk-UA"/>
        </w:rPr>
      </w:pPr>
      <w:r w:rsidRPr="00967909">
        <w:rPr>
          <w:sz w:val="28"/>
          <w:szCs w:val="28"/>
          <w:lang w:val="uk-UA"/>
        </w:rPr>
        <w:t xml:space="preserve"> </w:t>
      </w:r>
      <w:r w:rsidRPr="00967909">
        <w:rPr>
          <w:sz w:val="28"/>
          <w:szCs w:val="28"/>
          <w:lang w:val="uk-UA"/>
        </w:rPr>
        <w:tab/>
        <w:t xml:space="preserve">Проби, підготовлені до аналізу будь-яким способам, ставлять у банку з притертою пробкою і беруть з неї частину для дослідження. Перед узяттям частини проби уміст банки ретельно перемішують. </w:t>
      </w:r>
    </w:p>
    <w:p w14:paraId="4E05D916" w14:textId="77777777" w:rsidR="00B35A28" w:rsidRPr="00B35A28" w:rsidRDefault="00EF0581" w:rsidP="00B35A28">
      <w:pPr>
        <w:pStyle w:val="1"/>
        <w:shd w:val="clear" w:color="auto" w:fill="D6DEE6"/>
        <w:spacing w:before="48" w:after="48"/>
        <w:rPr>
          <w:b w:val="0"/>
          <w:i/>
          <w:color w:val="auto"/>
          <w:lang w:val="uk-UA"/>
        </w:rPr>
      </w:pPr>
      <w:r w:rsidRPr="00967909">
        <w:rPr>
          <w:lang w:val="uk-UA"/>
        </w:rPr>
        <w:lastRenderedPageBreak/>
        <w:t xml:space="preserve"> </w:t>
      </w:r>
      <w:r w:rsidRPr="00B35A28">
        <w:rPr>
          <w:color w:val="auto"/>
          <w:lang w:val="uk-UA"/>
        </w:rPr>
        <w:tab/>
      </w:r>
      <w:r w:rsidRPr="00B35A28">
        <w:rPr>
          <w:b w:val="0"/>
          <w:i/>
          <w:color w:val="auto"/>
          <w:lang w:val="uk-UA"/>
        </w:rPr>
        <w:t>Проби з вогких продуктів, напівфабрикатів, кулінарних і кондитерських виробів зберігають у холодильнику при температурі 4~8 °С не більше доби. Перед взяттям проби підігрівають у водяній бані при температурі 50-60 °С або на повітрі до 20 °С.</w:t>
      </w:r>
    </w:p>
    <w:p w14:paraId="5165EE9E" w14:textId="77777777" w:rsidR="00B35A28" w:rsidRPr="00B35A28" w:rsidRDefault="00B35A28" w:rsidP="00B35A28">
      <w:pPr>
        <w:pStyle w:val="1"/>
        <w:shd w:val="clear" w:color="auto" w:fill="D6DEE6"/>
        <w:spacing w:before="48" w:after="48"/>
        <w:rPr>
          <w:color w:val="auto"/>
          <w:lang w:val="uk-UA"/>
        </w:rPr>
      </w:pPr>
      <w:r w:rsidRPr="00B35A28">
        <w:rPr>
          <w:color w:val="auto"/>
          <w:lang w:val="uk-UA"/>
        </w:rPr>
        <w:t xml:space="preserve"> </w:t>
      </w:r>
      <w:r>
        <w:rPr>
          <w:color w:val="auto"/>
          <w:lang w:val="uk-UA"/>
        </w:rPr>
        <w:t xml:space="preserve">Системи управління безпекою </w:t>
      </w:r>
      <w:r w:rsidRPr="00B35A28">
        <w:rPr>
          <w:color w:val="auto"/>
          <w:lang w:val="uk-UA"/>
        </w:rPr>
        <w:t xml:space="preserve"> харчових продуктів (ХАССП) за ISO 22000</w:t>
      </w:r>
    </w:p>
    <w:p w14:paraId="4E800421" w14:textId="77777777" w:rsidR="00B35A28" w:rsidRPr="006515BF" w:rsidRDefault="00B35A28" w:rsidP="00B35A28">
      <w:pPr>
        <w:shd w:val="clear" w:color="auto" w:fill="FFFFFF"/>
        <w:textAlignment w:val="baseline"/>
        <w:rPr>
          <w:sz w:val="28"/>
          <w:szCs w:val="28"/>
          <w:lang w:val="uk-UA"/>
        </w:rPr>
      </w:pPr>
      <w:r w:rsidRPr="006515BF">
        <w:rPr>
          <w:b/>
          <w:bCs/>
          <w:sz w:val="28"/>
          <w:szCs w:val="28"/>
          <w:bdr w:val="none" w:sz="0" w:space="0" w:color="auto" w:frame="1"/>
          <w:lang w:val="uk-UA"/>
        </w:rPr>
        <w:t>НАССР</w:t>
      </w:r>
      <w:r>
        <w:rPr>
          <w:sz w:val="28"/>
          <w:szCs w:val="28"/>
          <w:bdr w:val="none" w:sz="0" w:space="0" w:color="auto" w:frame="1"/>
          <w:lang w:val="uk-UA"/>
        </w:rPr>
        <w:t> </w:t>
      </w:r>
      <w:r w:rsidRPr="006515BF">
        <w:rPr>
          <w:sz w:val="28"/>
          <w:szCs w:val="28"/>
          <w:bdr w:val="none" w:sz="0" w:space="0" w:color="auto" w:frame="1"/>
          <w:lang w:val="uk-UA"/>
        </w:rPr>
        <w:t>– </w:t>
      </w:r>
      <w:r w:rsidRPr="006515BF">
        <w:rPr>
          <w:b/>
          <w:bCs/>
          <w:sz w:val="28"/>
          <w:szCs w:val="28"/>
          <w:bdr w:val="none" w:sz="0" w:space="0" w:color="auto" w:frame="1"/>
          <w:lang w:val="uk-UA"/>
        </w:rPr>
        <w:t>важливий інструмент для контролю безпеки харчування</w:t>
      </w:r>
      <w:r w:rsidRPr="006515BF">
        <w:rPr>
          <w:sz w:val="28"/>
          <w:szCs w:val="28"/>
          <w:bdr w:val="none" w:sz="0" w:space="0" w:color="auto" w:frame="1"/>
          <w:lang w:val="uk-UA"/>
        </w:rPr>
        <w:t>. </w:t>
      </w:r>
    </w:p>
    <w:p w14:paraId="202B52F0" w14:textId="77777777" w:rsidR="00B35A28" w:rsidRPr="006515BF" w:rsidRDefault="00B35A28" w:rsidP="00B35A28">
      <w:pPr>
        <w:shd w:val="clear" w:color="auto" w:fill="FFFFFF"/>
        <w:textAlignment w:val="baseline"/>
        <w:rPr>
          <w:sz w:val="28"/>
          <w:szCs w:val="28"/>
          <w:lang w:val="uk-UA"/>
        </w:rPr>
      </w:pPr>
      <w:r w:rsidRPr="006515BF">
        <w:rPr>
          <w:sz w:val="28"/>
          <w:szCs w:val="28"/>
          <w:lang w:val="uk-UA"/>
        </w:rPr>
        <w:t>Головним завданням системи HACCP є аналіз небезпек і проведення поетапного контролю за всіма етапами приготування страв і продуктів харчування, починаючи від прийому продуктів на склад і до моменту подачі готової страви. </w:t>
      </w:r>
    </w:p>
    <w:p w14:paraId="391978B6" w14:textId="77777777" w:rsidR="00B35A28" w:rsidRPr="006515BF" w:rsidRDefault="00B35A28" w:rsidP="00B35A28">
      <w:pPr>
        <w:shd w:val="clear" w:color="auto" w:fill="FFFFFF"/>
        <w:textAlignment w:val="baseline"/>
        <w:rPr>
          <w:sz w:val="28"/>
          <w:szCs w:val="28"/>
          <w:lang w:val="uk-UA"/>
        </w:rPr>
      </w:pPr>
      <w:r w:rsidRPr="006515BF">
        <w:rPr>
          <w:b/>
          <w:bCs/>
          <w:sz w:val="28"/>
          <w:szCs w:val="28"/>
          <w:bdr w:val="none" w:sz="0" w:space="0" w:color="auto" w:frame="1"/>
          <w:lang w:val="uk-UA"/>
        </w:rPr>
        <w:t>Програма передумов системи НАССР охоплює такі процеси:</w:t>
      </w:r>
    </w:p>
    <w:p w14:paraId="2138A873"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Належне планування виробничих, допоміжних ы побутових приміщень для уникнення перехресного забруднення.</w:t>
      </w:r>
    </w:p>
    <w:p w14:paraId="15A2FE73"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Вимоги до стану приміщень, обладнання, проведення ремонтних робіт, технічного обслуговування обладнання, калібрування тощо, а також заходи щодо захисту харчових продуктів від забруднення та сторонніх домішок.</w:t>
      </w:r>
    </w:p>
    <w:p w14:paraId="29083DDF"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 xml:space="preserve">Вимоги до планування та стану комунікацій – вентиляції, водопроводів, </w:t>
      </w:r>
      <w:proofErr w:type="spellStart"/>
      <w:r w:rsidRPr="006515BF">
        <w:rPr>
          <w:sz w:val="28"/>
          <w:szCs w:val="28"/>
          <w:lang w:val="uk-UA"/>
        </w:rPr>
        <w:t>електро</w:t>
      </w:r>
      <w:proofErr w:type="spellEnd"/>
      <w:r w:rsidRPr="006515BF">
        <w:rPr>
          <w:sz w:val="28"/>
          <w:szCs w:val="28"/>
          <w:lang w:val="uk-UA"/>
        </w:rPr>
        <w:t>- та газопостачання, освітлення тощо.</w:t>
      </w:r>
    </w:p>
    <w:p w14:paraId="3C3A616A"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Безпечність води, льоду, пари, допоміжних матеріалів для переробки (обробки) харчових продуктів, предметів та матеріалів, що контактують із харчовими продуктами.</w:t>
      </w:r>
    </w:p>
    <w:p w14:paraId="26B7EB56"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Чистота поверхонь (процедури прибирання, миття і дезінфекції виробничих, допоміжних та побутових приміщень та інших поверхонь).</w:t>
      </w:r>
    </w:p>
    <w:p w14:paraId="78CC152F"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Здоров’я та гігієна персоналу.</w:t>
      </w:r>
    </w:p>
    <w:p w14:paraId="4855AF33"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Поводження з відходами виробництва та сміттям, їхній збір і видалення з потужності.</w:t>
      </w:r>
    </w:p>
    <w:p w14:paraId="1A2F0C93"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Контроль за шкідниками, визначення виду, запобігання їхній появі, засоби профілактики та боротьби.</w:t>
      </w:r>
    </w:p>
    <w:p w14:paraId="1A021D1A"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 xml:space="preserve">Зберігання та використання токсичних </w:t>
      </w:r>
      <w:proofErr w:type="spellStart"/>
      <w:r w:rsidRPr="006515BF">
        <w:rPr>
          <w:sz w:val="28"/>
          <w:szCs w:val="28"/>
          <w:lang w:val="uk-UA"/>
        </w:rPr>
        <w:t>сполук</w:t>
      </w:r>
      <w:proofErr w:type="spellEnd"/>
      <w:r w:rsidRPr="006515BF">
        <w:rPr>
          <w:sz w:val="28"/>
          <w:szCs w:val="28"/>
          <w:lang w:val="uk-UA"/>
        </w:rPr>
        <w:t xml:space="preserve"> і речовин.</w:t>
      </w:r>
    </w:p>
    <w:p w14:paraId="5E231CAD"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Специфікації (вимоги) до сировини та контроль за постачальниками.</w:t>
      </w:r>
    </w:p>
    <w:p w14:paraId="040FF577"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Зберігання та транспортування.</w:t>
      </w:r>
    </w:p>
    <w:p w14:paraId="734876D2"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Контроль за технологічними процесами.</w:t>
      </w:r>
    </w:p>
    <w:p w14:paraId="3E035704" w14:textId="77777777" w:rsidR="00B35A28" w:rsidRPr="006515BF" w:rsidRDefault="00B35A28" w:rsidP="00B35A28">
      <w:pPr>
        <w:numPr>
          <w:ilvl w:val="0"/>
          <w:numId w:val="4"/>
        </w:numPr>
        <w:shd w:val="clear" w:color="auto" w:fill="FFFFFF"/>
        <w:spacing w:line="300" w:lineRule="atLeast"/>
        <w:ind w:left="0"/>
        <w:textAlignment w:val="baseline"/>
        <w:rPr>
          <w:sz w:val="28"/>
          <w:szCs w:val="28"/>
          <w:lang w:val="uk-UA"/>
        </w:rPr>
      </w:pPr>
      <w:r w:rsidRPr="006515BF">
        <w:rPr>
          <w:sz w:val="28"/>
          <w:szCs w:val="28"/>
          <w:lang w:val="uk-UA"/>
        </w:rPr>
        <w:t>Маркування харчових продуктів та інформування споживачів.</w:t>
      </w:r>
    </w:p>
    <w:p w14:paraId="212E10B1" w14:textId="77777777" w:rsidR="00B35A28" w:rsidRPr="006515BF" w:rsidRDefault="00B35A28" w:rsidP="00B35A28">
      <w:pPr>
        <w:shd w:val="clear" w:color="auto" w:fill="FFFFFF"/>
        <w:textAlignment w:val="baseline"/>
        <w:rPr>
          <w:sz w:val="28"/>
          <w:szCs w:val="28"/>
          <w:lang w:val="uk-UA"/>
        </w:rPr>
      </w:pPr>
    </w:p>
    <w:p w14:paraId="7F4320C7" w14:textId="77777777" w:rsidR="00B35A28" w:rsidRPr="006515BF" w:rsidRDefault="00B35A28" w:rsidP="00B35A28">
      <w:pPr>
        <w:shd w:val="clear" w:color="auto" w:fill="FFFFFF"/>
        <w:textAlignment w:val="baseline"/>
        <w:rPr>
          <w:sz w:val="28"/>
          <w:szCs w:val="28"/>
          <w:lang w:val="uk-UA"/>
        </w:rPr>
      </w:pPr>
      <w:r w:rsidRPr="006515BF">
        <w:rPr>
          <w:b/>
          <w:bCs/>
          <w:sz w:val="28"/>
          <w:szCs w:val="28"/>
          <w:bdr w:val="none" w:sz="0" w:space="0" w:color="auto" w:frame="1"/>
          <w:lang w:val="uk-UA"/>
        </w:rPr>
        <w:t>Система НАССР базується на основних принципах:</w:t>
      </w:r>
    </w:p>
    <w:p w14:paraId="4D4D6143"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lang w:val="uk-UA"/>
        </w:rPr>
        <w:t>Аналіз небезпечних чинників.</w:t>
      </w:r>
    </w:p>
    <w:p w14:paraId="2C9921A1"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Виявлення критичних контрольних точок.</w:t>
      </w:r>
    </w:p>
    <w:p w14:paraId="09ABF29C"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lang w:val="uk-UA"/>
        </w:rPr>
        <w:t>Встановлення критичних меж.</w:t>
      </w:r>
    </w:p>
    <w:p w14:paraId="24870B56"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Встановлення процедури моніторингу.</w:t>
      </w:r>
    </w:p>
    <w:p w14:paraId="6BCAB2B6"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lang w:val="uk-UA"/>
        </w:rPr>
        <w:t>Розробка коригувальних дій.</w:t>
      </w:r>
    </w:p>
    <w:p w14:paraId="5A36F377"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bdr w:val="none" w:sz="0" w:space="0" w:color="auto" w:frame="1"/>
          <w:lang w:val="uk-UA"/>
        </w:rPr>
        <w:t>Зберігання та актуалізація документів.</w:t>
      </w:r>
    </w:p>
    <w:p w14:paraId="0927061C" w14:textId="77777777" w:rsidR="00B35A28" w:rsidRPr="006515BF" w:rsidRDefault="00B35A28" w:rsidP="00B35A28">
      <w:pPr>
        <w:numPr>
          <w:ilvl w:val="0"/>
          <w:numId w:val="5"/>
        </w:numPr>
        <w:shd w:val="clear" w:color="auto" w:fill="FFFFFF"/>
        <w:spacing w:line="300" w:lineRule="atLeast"/>
        <w:ind w:left="0"/>
        <w:textAlignment w:val="baseline"/>
        <w:rPr>
          <w:sz w:val="28"/>
          <w:szCs w:val="28"/>
          <w:lang w:val="uk-UA"/>
        </w:rPr>
      </w:pPr>
      <w:r w:rsidRPr="006515BF">
        <w:rPr>
          <w:sz w:val="28"/>
          <w:szCs w:val="28"/>
          <w:lang w:val="uk-UA"/>
        </w:rPr>
        <w:t>Оцінка ефективності.</w:t>
      </w:r>
    </w:p>
    <w:p w14:paraId="39220689" w14:textId="77777777" w:rsidR="00B35A28" w:rsidRPr="006515BF" w:rsidRDefault="00B35A28" w:rsidP="00B35A28">
      <w:pPr>
        <w:shd w:val="clear" w:color="auto" w:fill="FFFFFF"/>
        <w:textAlignment w:val="baseline"/>
        <w:rPr>
          <w:sz w:val="28"/>
          <w:szCs w:val="28"/>
          <w:lang w:val="uk-UA"/>
        </w:rPr>
      </w:pPr>
      <w:r w:rsidRPr="006515BF">
        <w:rPr>
          <w:sz w:val="28"/>
          <w:szCs w:val="28"/>
          <w:lang w:val="uk-UA"/>
        </w:rPr>
        <w:t> </w:t>
      </w:r>
    </w:p>
    <w:p w14:paraId="69618F9B" w14:textId="77777777" w:rsidR="00B35A28" w:rsidRPr="006515BF" w:rsidRDefault="00B35A28" w:rsidP="00B35A28">
      <w:pPr>
        <w:shd w:val="clear" w:color="auto" w:fill="FFFFFF"/>
        <w:textAlignment w:val="baseline"/>
        <w:rPr>
          <w:sz w:val="28"/>
          <w:szCs w:val="28"/>
          <w:lang w:val="uk-UA"/>
        </w:rPr>
      </w:pPr>
      <w:r w:rsidRPr="006515BF">
        <w:rPr>
          <w:sz w:val="28"/>
          <w:szCs w:val="28"/>
          <w:bdr w:val="none" w:sz="0" w:space="0" w:color="auto" w:frame="1"/>
          <w:lang w:val="uk-UA"/>
        </w:rPr>
        <w:lastRenderedPageBreak/>
        <w:t xml:space="preserve">Членами груп НАССР можуть бути: заступники директорів з навчально-виховної роботи, шеф-кухарі та </w:t>
      </w:r>
      <w:proofErr w:type="spellStart"/>
      <w:r w:rsidRPr="006515BF">
        <w:rPr>
          <w:sz w:val="28"/>
          <w:szCs w:val="28"/>
          <w:bdr w:val="none" w:sz="0" w:space="0" w:color="auto" w:frame="1"/>
          <w:lang w:val="uk-UA"/>
        </w:rPr>
        <w:t>кухарі</w:t>
      </w:r>
      <w:proofErr w:type="spellEnd"/>
      <w:r w:rsidRPr="006515BF">
        <w:rPr>
          <w:sz w:val="28"/>
          <w:szCs w:val="28"/>
          <w:bdr w:val="none" w:sz="0" w:space="0" w:color="auto" w:frame="1"/>
          <w:lang w:val="uk-UA"/>
        </w:rPr>
        <w:t xml:space="preserve"> харчоблоків, медичні сестри з дієтичного харчування чи інші медичні працівники закладів.</w:t>
      </w:r>
    </w:p>
    <w:p w14:paraId="5ECF2558" w14:textId="77777777" w:rsidR="00B35A28" w:rsidRPr="006515BF" w:rsidRDefault="00B35A28" w:rsidP="00B35A28">
      <w:pPr>
        <w:shd w:val="clear" w:color="auto" w:fill="FFFFFF"/>
        <w:textAlignment w:val="baseline"/>
        <w:rPr>
          <w:sz w:val="28"/>
          <w:szCs w:val="28"/>
          <w:lang w:val="uk-UA"/>
        </w:rPr>
      </w:pPr>
      <w:r w:rsidRPr="006515BF">
        <w:rPr>
          <w:sz w:val="28"/>
          <w:szCs w:val="28"/>
          <w:bdr w:val="none" w:sz="0" w:space="0" w:color="auto" w:frame="1"/>
          <w:lang w:val="uk-UA"/>
        </w:rPr>
        <w:t xml:space="preserve">НАССР – це організація процесів так, щоб обладнання працювало правильно, а приміщення не становило загрози безпечності харчових продуктів. </w:t>
      </w:r>
    </w:p>
    <w:p w14:paraId="4BD87A5C" w14:textId="77777777" w:rsidR="00B35A28" w:rsidRPr="006515BF" w:rsidRDefault="00B35A28" w:rsidP="00B35A28">
      <w:pPr>
        <w:shd w:val="clear" w:color="auto" w:fill="FFFFFF"/>
        <w:textAlignment w:val="baseline"/>
        <w:rPr>
          <w:sz w:val="28"/>
          <w:szCs w:val="28"/>
          <w:lang w:val="uk-UA"/>
        </w:rPr>
      </w:pPr>
      <w:r w:rsidRPr="006515BF">
        <w:rPr>
          <w:sz w:val="28"/>
          <w:szCs w:val="28"/>
          <w:lang w:val="uk-UA"/>
        </w:rPr>
        <w:t>Впровадження системи НАССР потрібно розпочинати з аналізу виробничих і допоміжних потоків. Їх необхідно організувати так, аби уникнути перехресного забруднення (забруднення харчових продуктів хімічними, біологічними чи фізичними небезпечними факторами через повітря, воду, людей, інші харчові продукти, допоміжні матеріали для переробки, предмети та матеріали, що контактують з харчовими продуктами). Поточність виробничих процесів організовують у такий спосіб, щоб забезпечити їхнє фізичне розділення або розділення в часі. Фізичне розділення виробничих процесів вимагає належної інфраструктури. Розділення виробничих процесів у часі вимагає дисципліни персоналу та опис процесів. Уникнення перехресного забруднення  – комбінація розділення потоків, які можуть негативно впливати на безпечність продукції фізично та у часі.</w:t>
      </w:r>
    </w:p>
    <w:p w14:paraId="4ADAE9A6" w14:textId="77777777" w:rsidR="00B35A28" w:rsidRPr="006515BF" w:rsidRDefault="00B35A28" w:rsidP="00B35A28">
      <w:pPr>
        <w:shd w:val="clear" w:color="auto" w:fill="FFFFFF"/>
        <w:textAlignment w:val="baseline"/>
        <w:rPr>
          <w:sz w:val="28"/>
          <w:szCs w:val="28"/>
          <w:lang w:val="uk-UA"/>
        </w:rPr>
      </w:pPr>
      <w:r w:rsidRPr="006515BF">
        <w:rPr>
          <w:b/>
          <w:bCs/>
          <w:sz w:val="28"/>
          <w:szCs w:val="28"/>
          <w:bdr w:val="none" w:sz="0" w:space="0" w:color="auto" w:frame="1"/>
          <w:lang w:val="uk-UA"/>
        </w:rPr>
        <w:t>Система НАССР стосується тільки безпечності харчових продуктів і не стосується їхньої якості.</w:t>
      </w:r>
    </w:p>
    <w:p w14:paraId="4B42510F" w14:textId="77777777" w:rsidR="00B35A28" w:rsidRPr="006E5A64" w:rsidRDefault="00B35A28" w:rsidP="00B35A28">
      <w:pPr>
        <w:shd w:val="clear" w:color="auto" w:fill="FFFFFF"/>
        <w:textAlignment w:val="baseline"/>
        <w:rPr>
          <w:sz w:val="28"/>
          <w:szCs w:val="28"/>
          <w:lang w:val="uk-UA"/>
        </w:rPr>
      </w:pPr>
      <w:r w:rsidRPr="006515BF">
        <w:rPr>
          <w:sz w:val="28"/>
          <w:szCs w:val="28"/>
          <w:bdr w:val="none" w:sz="0" w:space="0" w:color="auto" w:frame="1"/>
          <w:lang w:val="uk-UA"/>
        </w:rPr>
        <w:t>.</w:t>
      </w:r>
      <w:r w:rsidRPr="006515BF">
        <w:rPr>
          <w:noProof/>
          <w:sz w:val="28"/>
          <w:szCs w:val="28"/>
        </w:rPr>
        <w:drawing>
          <wp:inline distT="0" distB="0" distL="0" distR="0" wp14:anchorId="1DFE7246" wp14:editId="4572A180">
            <wp:extent cx="133350" cy="114300"/>
            <wp:effectExtent l="0" t="0" r="0" b="0"/>
            <wp:docPr id="6" name="Рисунок 2" descr="Друкувати">
              <a:hlinkClick xmlns:a="http://schemas.openxmlformats.org/drawingml/2006/main" r:id="rId9" tooltip="&quot;Друкувати&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рукувати">
                      <a:hlinkClick r:id="rId9" tooltip="&quot;Друкувати&quo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3350" cy="114300"/>
                    </a:xfrm>
                    <a:prstGeom prst="rect">
                      <a:avLst/>
                    </a:prstGeom>
                    <a:noFill/>
                    <a:ln>
                      <a:noFill/>
                    </a:ln>
                  </pic:spPr>
                </pic:pic>
              </a:graphicData>
            </a:graphic>
          </wp:inline>
        </w:drawing>
      </w:r>
      <w:r w:rsidRPr="006515BF">
        <w:rPr>
          <w:sz w:val="28"/>
          <w:szCs w:val="28"/>
          <w:lang w:val="uk-UA"/>
        </w:rPr>
        <w:t> | </w:t>
      </w:r>
      <w:r w:rsidRPr="006515BF">
        <w:rPr>
          <w:noProof/>
          <w:sz w:val="28"/>
          <w:szCs w:val="28"/>
        </w:rPr>
        <w:drawing>
          <wp:inline distT="0" distB="0" distL="0" distR="0" wp14:anchorId="59AA7C92" wp14:editId="7C79DB68">
            <wp:extent cx="152400" cy="152400"/>
            <wp:effectExtent l="0" t="0" r="0" b="0"/>
            <wp:docPr id="7" name="Рисунок 1" descr="Електронна адреса">
              <a:hlinkClick xmlns:a="http://schemas.openxmlformats.org/drawingml/2006/main" r:id="rId11" tooltip="&quot;Електронна адрес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Електронна адреса">
                      <a:hlinkClick r:id="rId11" tooltip="&quot;Електронна адреса&quot;"/>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p w14:paraId="4A2C786D" w14:textId="77777777" w:rsidR="00B35A28" w:rsidRPr="006515BF" w:rsidRDefault="00B35A28" w:rsidP="00B35A28">
      <w:pPr>
        <w:pStyle w:val="a6"/>
        <w:shd w:val="clear" w:color="auto" w:fill="FFFFFF"/>
        <w:rPr>
          <w:sz w:val="28"/>
          <w:szCs w:val="28"/>
          <w:lang w:val="uk-UA"/>
        </w:rPr>
      </w:pPr>
      <w:r w:rsidRPr="006515BF">
        <w:rPr>
          <w:sz w:val="28"/>
          <w:szCs w:val="28"/>
          <w:lang w:val="uk-UA"/>
        </w:rPr>
        <w:t xml:space="preserve">     Системи управління безпечністю харчових продуктів застосовують практично в усьому світі як надійний захист споживачів від небезпек, які можуть супроводжувати харчову продукцію. В Україні застосування  систем ХАССП (НАССР - </w:t>
      </w:r>
      <w:proofErr w:type="spellStart"/>
      <w:r w:rsidRPr="006515BF">
        <w:rPr>
          <w:sz w:val="28"/>
          <w:szCs w:val="28"/>
          <w:lang w:val="uk-UA"/>
        </w:rPr>
        <w:t>Hazard</w:t>
      </w:r>
      <w:proofErr w:type="spellEnd"/>
      <w:r w:rsidRPr="006515BF">
        <w:rPr>
          <w:sz w:val="28"/>
          <w:szCs w:val="28"/>
          <w:lang w:val="uk-UA"/>
        </w:rPr>
        <w:t xml:space="preserve"> </w:t>
      </w:r>
      <w:proofErr w:type="spellStart"/>
      <w:r w:rsidRPr="006515BF">
        <w:rPr>
          <w:sz w:val="28"/>
          <w:szCs w:val="28"/>
          <w:lang w:val="uk-UA"/>
        </w:rPr>
        <w:t>Analysis</w:t>
      </w:r>
      <w:proofErr w:type="spellEnd"/>
      <w:r w:rsidRPr="006515BF">
        <w:rPr>
          <w:sz w:val="28"/>
          <w:szCs w:val="28"/>
          <w:lang w:val="uk-UA"/>
        </w:rPr>
        <w:t xml:space="preserve"> </w:t>
      </w:r>
      <w:proofErr w:type="spellStart"/>
      <w:r w:rsidRPr="006515BF">
        <w:rPr>
          <w:sz w:val="28"/>
          <w:szCs w:val="28"/>
          <w:lang w:val="uk-UA"/>
        </w:rPr>
        <w:t>and</w:t>
      </w:r>
      <w:proofErr w:type="spellEnd"/>
      <w:r w:rsidRPr="006515BF">
        <w:rPr>
          <w:sz w:val="28"/>
          <w:szCs w:val="28"/>
          <w:lang w:val="uk-UA"/>
        </w:rPr>
        <w:t xml:space="preserve"> </w:t>
      </w:r>
      <w:proofErr w:type="spellStart"/>
      <w:r w:rsidRPr="006515BF">
        <w:rPr>
          <w:sz w:val="28"/>
          <w:szCs w:val="28"/>
          <w:lang w:val="uk-UA"/>
        </w:rPr>
        <w:t>Critical</w:t>
      </w:r>
      <w:proofErr w:type="spellEnd"/>
      <w:r w:rsidRPr="006515BF">
        <w:rPr>
          <w:sz w:val="28"/>
          <w:szCs w:val="28"/>
          <w:lang w:val="uk-UA"/>
        </w:rPr>
        <w:t xml:space="preserve"> </w:t>
      </w:r>
      <w:proofErr w:type="spellStart"/>
      <w:r w:rsidRPr="006515BF">
        <w:rPr>
          <w:sz w:val="28"/>
          <w:szCs w:val="28"/>
          <w:lang w:val="uk-UA"/>
        </w:rPr>
        <w:t>Control</w:t>
      </w:r>
      <w:proofErr w:type="spellEnd"/>
      <w:r w:rsidRPr="006515BF">
        <w:rPr>
          <w:sz w:val="28"/>
          <w:szCs w:val="28"/>
          <w:lang w:val="uk-UA"/>
        </w:rPr>
        <w:t xml:space="preserve"> </w:t>
      </w:r>
      <w:proofErr w:type="spellStart"/>
      <w:r w:rsidRPr="006515BF">
        <w:rPr>
          <w:sz w:val="28"/>
          <w:szCs w:val="28"/>
          <w:lang w:val="uk-UA"/>
        </w:rPr>
        <w:t>Points</w:t>
      </w:r>
      <w:proofErr w:type="spellEnd"/>
      <w:r w:rsidRPr="006515BF">
        <w:rPr>
          <w:sz w:val="28"/>
          <w:szCs w:val="28"/>
          <w:lang w:val="uk-UA"/>
        </w:rPr>
        <w:t>) є обов’язковим для всіх підприємств, які займаються виробництвом або введенням  в обіг харчових продуктів</w:t>
      </w:r>
      <w:r>
        <w:rPr>
          <w:sz w:val="28"/>
          <w:szCs w:val="28"/>
          <w:lang w:val="uk-UA"/>
        </w:rPr>
        <w:t>:</w:t>
      </w:r>
      <w:r w:rsidRPr="006515BF">
        <w:rPr>
          <w:sz w:val="28"/>
          <w:szCs w:val="28"/>
          <w:lang w:val="uk-UA"/>
        </w:rPr>
        <w:t> </w:t>
      </w:r>
      <w:r w:rsidRPr="006515BF">
        <w:rPr>
          <w:rStyle w:val="a9"/>
          <w:sz w:val="28"/>
          <w:szCs w:val="28"/>
          <w:lang w:val="uk-UA"/>
        </w:rPr>
        <w:t>Закону України «Про основні принципи та вимоги до безпечності та якості харчових продуктів»</w:t>
      </w:r>
    </w:p>
    <w:p w14:paraId="2714CE7B" w14:textId="77777777" w:rsidR="00B35A28" w:rsidRPr="006515BF" w:rsidRDefault="00B35A28" w:rsidP="00B35A28">
      <w:pPr>
        <w:pStyle w:val="a6"/>
        <w:shd w:val="clear" w:color="auto" w:fill="FFFFFF"/>
        <w:rPr>
          <w:sz w:val="28"/>
          <w:szCs w:val="28"/>
          <w:lang w:val="uk-UA"/>
        </w:rPr>
      </w:pPr>
      <w:r w:rsidRPr="006515BF">
        <w:rPr>
          <w:sz w:val="28"/>
          <w:szCs w:val="28"/>
          <w:lang w:val="uk-UA"/>
        </w:rPr>
        <w:t>    Концепцію НАССР  покладено в основу стандартів на системи управління безпечністю харчових продуктів. Наказами ДП «</w:t>
      </w:r>
      <w:proofErr w:type="spellStart"/>
      <w:r w:rsidRPr="006515BF">
        <w:rPr>
          <w:sz w:val="28"/>
          <w:szCs w:val="28"/>
          <w:lang w:val="uk-UA"/>
        </w:rPr>
        <w:t>УкрНДНЦ</w:t>
      </w:r>
      <w:proofErr w:type="spellEnd"/>
      <w:r w:rsidRPr="006515BF">
        <w:rPr>
          <w:sz w:val="28"/>
          <w:szCs w:val="28"/>
          <w:lang w:val="uk-UA"/>
        </w:rPr>
        <w:t>» (що виконує функції Національно</w:t>
      </w:r>
      <w:r>
        <w:rPr>
          <w:sz w:val="28"/>
          <w:szCs w:val="28"/>
          <w:lang w:val="uk-UA"/>
        </w:rPr>
        <w:t xml:space="preserve">го органу по стандартизації) </w:t>
      </w:r>
      <w:r w:rsidRPr="006515BF">
        <w:rPr>
          <w:sz w:val="28"/>
          <w:szCs w:val="28"/>
          <w:lang w:val="uk-UA"/>
        </w:rPr>
        <w:t xml:space="preserve"> від 21 груд</w:t>
      </w:r>
      <w:r>
        <w:rPr>
          <w:sz w:val="28"/>
          <w:szCs w:val="28"/>
          <w:lang w:val="uk-UA"/>
        </w:rPr>
        <w:t xml:space="preserve">ня 2020 р. </w:t>
      </w:r>
      <w:r w:rsidRPr="006515BF">
        <w:rPr>
          <w:sz w:val="28"/>
          <w:szCs w:val="28"/>
          <w:lang w:val="uk-UA"/>
        </w:rPr>
        <w:t xml:space="preserve"> при</w:t>
      </w:r>
      <w:r>
        <w:rPr>
          <w:sz w:val="28"/>
          <w:szCs w:val="28"/>
          <w:lang w:val="uk-UA"/>
        </w:rPr>
        <w:t xml:space="preserve">йнято національні стандарти у відповідності до  </w:t>
      </w:r>
      <w:r w:rsidRPr="006515BF">
        <w:rPr>
          <w:sz w:val="28"/>
          <w:szCs w:val="28"/>
          <w:lang w:val="uk-UA"/>
        </w:rPr>
        <w:t xml:space="preserve"> міжнародни</w:t>
      </w:r>
      <w:r>
        <w:rPr>
          <w:sz w:val="28"/>
          <w:szCs w:val="28"/>
          <w:lang w:val="uk-UA"/>
        </w:rPr>
        <w:t xml:space="preserve">х </w:t>
      </w:r>
      <w:r w:rsidRPr="006515BF">
        <w:rPr>
          <w:sz w:val="28"/>
          <w:szCs w:val="28"/>
          <w:lang w:val="uk-UA"/>
        </w:rPr>
        <w:t>стандарт</w:t>
      </w:r>
      <w:r>
        <w:rPr>
          <w:sz w:val="28"/>
          <w:szCs w:val="28"/>
          <w:lang w:val="uk-UA"/>
        </w:rPr>
        <w:t>ів:</w:t>
      </w:r>
    </w:p>
    <w:p w14:paraId="64421933" w14:textId="77777777" w:rsidR="00B35A28" w:rsidRPr="006515BF" w:rsidRDefault="00B35A28" w:rsidP="00B35A28">
      <w:pPr>
        <w:pStyle w:val="a6"/>
        <w:shd w:val="clear" w:color="auto" w:fill="FFFFFF"/>
        <w:rPr>
          <w:sz w:val="28"/>
          <w:szCs w:val="28"/>
          <w:lang w:val="uk-UA"/>
        </w:rPr>
      </w:pPr>
      <w:r w:rsidRPr="006515BF">
        <w:rPr>
          <w:sz w:val="28"/>
          <w:szCs w:val="28"/>
          <w:lang w:val="uk-UA"/>
        </w:rPr>
        <w:t>      </w:t>
      </w:r>
      <w:r w:rsidRPr="006515BF">
        <w:rPr>
          <w:rStyle w:val="a9"/>
          <w:sz w:val="28"/>
          <w:szCs w:val="28"/>
          <w:lang w:val="uk-UA"/>
        </w:rPr>
        <w:t>з 01 серпня 2021 року:</w:t>
      </w:r>
      <w:r w:rsidRPr="006515BF">
        <w:rPr>
          <w:sz w:val="28"/>
          <w:szCs w:val="28"/>
          <w:lang w:val="uk-UA"/>
        </w:rPr>
        <w:br/>
        <w:t>- </w:t>
      </w:r>
      <w:r w:rsidRPr="006515BF">
        <w:rPr>
          <w:rStyle w:val="a9"/>
          <w:sz w:val="28"/>
          <w:szCs w:val="28"/>
          <w:lang w:val="uk-UA"/>
        </w:rPr>
        <w:t>ДСТУ ISO/TS 22002-1:2019</w:t>
      </w:r>
      <w:r w:rsidRPr="006515BF">
        <w:rPr>
          <w:sz w:val="28"/>
          <w:szCs w:val="28"/>
          <w:lang w:val="uk-UA"/>
        </w:rPr>
        <w:t> (ISO/TS 22002-1:2009, IDT) «Програми-передумови безпечності харчових продуктів. Частина 1. Виробництво харчових продуктів»,</w:t>
      </w:r>
      <w:r w:rsidRPr="006515BF">
        <w:rPr>
          <w:sz w:val="28"/>
          <w:szCs w:val="28"/>
          <w:lang w:val="uk-UA"/>
        </w:rPr>
        <w:br/>
        <w:t>- </w:t>
      </w:r>
      <w:r w:rsidRPr="006515BF">
        <w:rPr>
          <w:rStyle w:val="a9"/>
          <w:sz w:val="28"/>
          <w:szCs w:val="28"/>
          <w:lang w:val="uk-UA"/>
        </w:rPr>
        <w:t>ДСТУ ISO/TS 22002-2:2019</w:t>
      </w:r>
      <w:r w:rsidRPr="006515BF">
        <w:rPr>
          <w:sz w:val="28"/>
          <w:szCs w:val="28"/>
          <w:lang w:val="uk-UA"/>
        </w:rPr>
        <w:t> (ISO/TS 22002-2:2013, IDT) «Програми-передумови безпечності харчових продуктів. Частина 2. Громадське харчування»,</w:t>
      </w:r>
      <w:r w:rsidRPr="006515BF">
        <w:rPr>
          <w:sz w:val="28"/>
          <w:szCs w:val="28"/>
          <w:lang w:val="uk-UA"/>
        </w:rPr>
        <w:br/>
        <w:t>- </w:t>
      </w:r>
      <w:r w:rsidRPr="006515BF">
        <w:rPr>
          <w:rStyle w:val="a9"/>
          <w:sz w:val="28"/>
          <w:szCs w:val="28"/>
          <w:lang w:val="uk-UA"/>
        </w:rPr>
        <w:t>ДСТУ ISO/TS 22002-3:2019</w:t>
      </w:r>
      <w:r w:rsidRPr="006515BF">
        <w:rPr>
          <w:sz w:val="28"/>
          <w:szCs w:val="28"/>
          <w:lang w:val="uk-UA"/>
        </w:rPr>
        <w:t> (ISO/TS 22002-3:2011, IDT) «Програми-передумови безпечності харчових продуктів. Частина 3. Сільське господарство»,</w:t>
      </w:r>
      <w:r w:rsidRPr="006515BF">
        <w:rPr>
          <w:sz w:val="28"/>
          <w:szCs w:val="28"/>
          <w:lang w:val="uk-UA"/>
        </w:rPr>
        <w:br/>
        <w:t>- </w:t>
      </w:r>
      <w:r w:rsidRPr="006515BF">
        <w:rPr>
          <w:rStyle w:val="a9"/>
          <w:sz w:val="28"/>
          <w:szCs w:val="28"/>
          <w:lang w:val="uk-UA"/>
        </w:rPr>
        <w:t>ДСТУ ISO/TS 22002-4:2019</w:t>
      </w:r>
      <w:r w:rsidRPr="006515BF">
        <w:rPr>
          <w:sz w:val="28"/>
          <w:szCs w:val="28"/>
          <w:lang w:val="uk-UA"/>
        </w:rPr>
        <w:t> (ISO/TS 22002-4:2013, IDT) «Програми-</w:t>
      </w:r>
      <w:r w:rsidRPr="006515BF">
        <w:rPr>
          <w:sz w:val="28"/>
          <w:szCs w:val="28"/>
          <w:lang w:val="uk-UA"/>
        </w:rPr>
        <w:lastRenderedPageBreak/>
        <w:t xml:space="preserve">передумови безпечності харчових продуктів. Частина 4. Виробництво </w:t>
      </w:r>
      <w:proofErr w:type="spellStart"/>
      <w:r w:rsidRPr="006515BF">
        <w:rPr>
          <w:sz w:val="28"/>
          <w:szCs w:val="28"/>
          <w:lang w:val="uk-UA"/>
        </w:rPr>
        <w:t>паковання</w:t>
      </w:r>
      <w:proofErr w:type="spellEnd"/>
      <w:r w:rsidRPr="006515BF">
        <w:rPr>
          <w:sz w:val="28"/>
          <w:szCs w:val="28"/>
          <w:lang w:val="uk-UA"/>
        </w:rPr>
        <w:t xml:space="preserve"> для харчових продуктів»,</w:t>
      </w:r>
      <w:r w:rsidRPr="006515BF">
        <w:rPr>
          <w:sz w:val="28"/>
          <w:szCs w:val="28"/>
          <w:lang w:val="uk-UA"/>
        </w:rPr>
        <w:br/>
        <w:t>- </w:t>
      </w:r>
      <w:r w:rsidRPr="006515BF">
        <w:rPr>
          <w:rStyle w:val="a9"/>
          <w:sz w:val="28"/>
          <w:szCs w:val="28"/>
          <w:lang w:val="uk-UA"/>
        </w:rPr>
        <w:t>ДСТУ ISO/TS 22002-5:2020</w:t>
      </w:r>
      <w:r w:rsidRPr="006515BF">
        <w:rPr>
          <w:sz w:val="28"/>
          <w:szCs w:val="28"/>
          <w:lang w:val="uk-UA"/>
        </w:rPr>
        <w:t> (ISO/TS 22002-5:2019, IDT) «Програми-передумови безпечності харчових продуктів. Частина 5. Транспортування та зберігання»,</w:t>
      </w:r>
    </w:p>
    <w:p w14:paraId="56CDB588" w14:textId="77777777" w:rsidR="00B35A28" w:rsidRPr="006515BF" w:rsidRDefault="00B35A28" w:rsidP="00B35A28">
      <w:pPr>
        <w:pStyle w:val="a6"/>
        <w:shd w:val="clear" w:color="auto" w:fill="FFFFFF"/>
        <w:rPr>
          <w:sz w:val="28"/>
          <w:szCs w:val="28"/>
          <w:lang w:val="uk-UA"/>
        </w:rPr>
      </w:pPr>
      <w:r w:rsidRPr="006515BF">
        <w:rPr>
          <w:sz w:val="28"/>
          <w:szCs w:val="28"/>
          <w:lang w:val="uk-UA"/>
        </w:rPr>
        <w:t>    </w:t>
      </w:r>
      <w:r w:rsidRPr="006515BF">
        <w:rPr>
          <w:rStyle w:val="a9"/>
          <w:sz w:val="28"/>
          <w:szCs w:val="28"/>
          <w:lang w:val="uk-UA"/>
        </w:rPr>
        <w:t> з 01 вересня 2021 року</w:t>
      </w:r>
      <w:r w:rsidRPr="006515BF">
        <w:rPr>
          <w:sz w:val="28"/>
          <w:szCs w:val="28"/>
          <w:lang w:val="uk-UA"/>
        </w:rPr>
        <w:br/>
        <w:t>- </w:t>
      </w:r>
      <w:r w:rsidRPr="006515BF">
        <w:rPr>
          <w:rStyle w:val="a9"/>
          <w:sz w:val="28"/>
          <w:szCs w:val="28"/>
          <w:lang w:val="uk-UA"/>
        </w:rPr>
        <w:t>ДСТУ ISO 22000:2019</w:t>
      </w:r>
      <w:r w:rsidRPr="006515BF">
        <w:rPr>
          <w:sz w:val="28"/>
          <w:szCs w:val="28"/>
          <w:lang w:val="uk-UA"/>
        </w:rPr>
        <w:t> (ISO 22000:2018, IDT) «Системи керування безпечністю харчових продуктів. Вимоги до будь-якої організації в харчовому ланцюзі»,</w:t>
      </w:r>
      <w:r w:rsidRPr="006515BF">
        <w:rPr>
          <w:sz w:val="28"/>
          <w:szCs w:val="28"/>
          <w:lang w:val="uk-UA"/>
        </w:rPr>
        <w:br/>
        <w:t>- </w:t>
      </w:r>
      <w:r w:rsidRPr="006515BF">
        <w:rPr>
          <w:rStyle w:val="a9"/>
          <w:sz w:val="28"/>
          <w:szCs w:val="28"/>
          <w:lang w:val="uk-UA"/>
        </w:rPr>
        <w:t>ДСТУ ISO/TS 22003:2019</w:t>
      </w:r>
      <w:r w:rsidRPr="006515BF">
        <w:rPr>
          <w:sz w:val="28"/>
          <w:szCs w:val="28"/>
          <w:lang w:val="uk-UA"/>
        </w:rPr>
        <w:t> (ISO/TS 22003:2013, IDT) «Системи керування безпечністю харчових продуктів. Вимоги до органів, які здійснюють аудит і сертифікацію систем керування безпечністю харчових продуктів»</w:t>
      </w:r>
    </w:p>
    <w:p w14:paraId="2CBA13D9" w14:textId="77777777" w:rsidR="00B35A28" w:rsidRPr="006515BF" w:rsidRDefault="00B35A28" w:rsidP="00B35A28">
      <w:pPr>
        <w:pStyle w:val="a6"/>
        <w:shd w:val="clear" w:color="auto" w:fill="FFFFFF"/>
        <w:rPr>
          <w:sz w:val="28"/>
          <w:szCs w:val="28"/>
          <w:lang w:val="uk-UA"/>
        </w:rPr>
      </w:pPr>
      <w:r w:rsidRPr="006515BF">
        <w:rPr>
          <w:sz w:val="28"/>
          <w:szCs w:val="28"/>
          <w:lang w:val="uk-UA"/>
        </w:rPr>
        <w:t>     Орган сертифікації систем управління ДП «УКРМЕТРТЕСТСТАНДАРТ» має акредитацію НААУ у сфері сертифікації систем управління безпечністю харчових продуктів на відповідність ISO 22000:2018 у категоріях С (виробництво харчових продуктів), D (виробництво кормів для тварин), Е (громадське харчування), К (виробництво (</w:t>
      </w:r>
      <w:proofErr w:type="spellStart"/>
      <w:r w:rsidRPr="006515BF">
        <w:rPr>
          <w:sz w:val="28"/>
          <w:szCs w:val="28"/>
          <w:lang w:val="uk-UA"/>
        </w:rPr>
        <w:t>біо</w:t>
      </w:r>
      <w:proofErr w:type="spellEnd"/>
      <w:r w:rsidRPr="006515BF">
        <w:rPr>
          <w:sz w:val="28"/>
          <w:szCs w:val="28"/>
          <w:lang w:val="uk-UA"/>
        </w:rPr>
        <w:t>) хімікатів).</w:t>
      </w:r>
    </w:p>
    <w:p w14:paraId="799845D1" w14:textId="77777777" w:rsidR="00B35A28" w:rsidRDefault="00B35A28" w:rsidP="00B35A28">
      <w:pPr>
        <w:pStyle w:val="a6"/>
        <w:shd w:val="clear" w:color="auto" w:fill="FFFFFF"/>
        <w:rPr>
          <w:sz w:val="28"/>
          <w:szCs w:val="28"/>
          <w:lang w:val="uk-UA"/>
        </w:rPr>
      </w:pPr>
      <w:r w:rsidRPr="006515BF">
        <w:rPr>
          <w:sz w:val="28"/>
          <w:szCs w:val="28"/>
          <w:lang w:val="uk-UA"/>
        </w:rPr>
        <w:t>     Сертифікацію системи управління безпечністю харчових продуктів підприємства здійснюють на добровільній основі, з метою демонстрації її відповідності нормативним вимогам, гарантування безпечності продукції та підвищення довіри з боку замовників, споживачів та органів контролю</w:t>
      </w:r>
      <w:r>
        <w:rPr>
          <w:sz w:val="28"/>
          <w:szCs w:val="28"/>
          <w:lang w:val="uk-UA"/>
        </w:rPr>
        <w:t>.</w:t>
      </w:r>
    </w:p>
    <w:p w14:paraId="61BB68E5" w14:textId="77777777" w:rsidR="00B90112" w:rsidRDefault="00B90112" w:rsidP="00B90112">
      <w:pPr>
        <w:shd w:val="clear" w:color="auto" w:fill="FFFFFF"/>
        <w:spacing w:after="360"/>
        <w:rPr>
          <w:sz w:val="28"/>
          <w:szCs w:val="28"/>
          <w:lang w:val="uk-UA"/>
        </w:rPr>
      </w:pPr>
      <w:r>
        <w:rPr>
          <w:b/>
          <w:bCs/>
          <w:sz w:val="28"/>
          <w:szCs w:val="28"/>
          <w:lang w:val="uk-UA"/>
        </w:rPr>
        <w:t xml:space="preserve">Система контролю безпечності </w:t>
      </w:r>
      <w:r w:rsidRPr="00077865">
        <w:rPr>
          <w:b/>
          <w:bCs/>
          <w:sz w:val="28"/>
          <w:szCs w:val="28"/>
          <w:lang w:val="uk-UA"/>
        </w:rPr>
        <w:t xml:space="preserve"> НАССР на підприємствах </w:t>
      </w:r>
      <w:r>
        <w:rPr>
          <w:b/>
          <w:bCs/>
          <w:sz w:val="28"/>
          <w:szCs w:val="28"/>
          <w:lang w:val="uk-UA"/>
        </w:rPr>
        <w:t>ресторанного господарства</w:t>
      </w:r>
    </w:p>
    <w:p w14:paraId="6DB410B3" w14:textId="77777777" w:rsidR="00B90112" w:rsidRPr="00077865" w:rsidRDefault="00B90112" w:rsidP="00B90112">
      <w:pPr>
        <w:shd w:val="clear" w:color="auto" w:fill="FFFFFF"/>
        <w:spacing w:after="360"/>
        <w:rPr>
          <w:sz w:val="28"/>
          <w:szCs w:val="28"/>
          <w:lang w:val="uk-UA"/>
        </w:rPr>
      </w:pPr>
      <w:r w:rsidRPr="00077865">
        <w:rPr>
          <w:sz w:val="28"/>
          <w:szCs w:val="28"/>
          <w:lang w:val="uk-UA"/>
        </w:rPr>
        <w:t>Система аналізу небезпечних чинників і критичних точок контролю (у латинській абревіатурі — HACCP «</w:t>
      </w:r>
      <w:proofErr w:type="spellStart"/>
      <w:r w:rsidRPr="00077865">
        <w:rPr>
          <w:sz w:val="28"/>
          <w:szCs w:val="28"/>
          <w:lang w:val="uk-UA"/>
        </w:rPr>
        <w:t>Hazard</w:t>
      </w:r>
      <w:proofErr w:type="spellEnd"/>
      <w:r w:rsidRPr="00077865">
        <w:rPr>
          <w:sz w:val="28"/>
          <w:szCs w:val="28"/>
          <w:lang w:val="uk-UA"/>
        </w:rPr>
        <w:t xml:space="preserve"> </w:t>
      </w:r>
      <w:proofErr w:type="spellStart"/>
      <w:r w:rsidRPr="00077865">
        <w:rPr>
          <w:sz w:val="28"/>
          <w:szCs w:val="28"/>
          <w:lang w:val="uk-UA"/>
        </w:rPr>
        <w:t>Analysis</w:t>
      </w:r>
      <w:proofErr w:type="spellEnd"/>
      <w:r w:rsidRPr="00077865">
        <w:rPr>
          <w:sz w:val="28"/>
          <w:szCs w:val="28"/>
          <w:lang w:val="uk-UA"/>
        </w:rPr>
        <w:t xml:space="preserve"> </w:t>
      </w:r>
      <w:proofErr w:type="spellStart"/>
      <w:r w:rsidRPr="00077865">
        <w:rPr>
          <w:sz w:val="28"/>
          <w:szCs w:val="28"/>
          <w:lang w:val="uk-UA"/>
        </w:rPr>
        <w:t>and</w:t>
      </w:r>
      <w:proofErr w:type="spellEnd"/>
      <w:r w:rsidRPr="00077865">
        <w:rPr>
          <w:sz w:val="28"/>
          <w:szCs w:val="28"/>
          <w:lang w:val="uk-UA"/>
        </w:rPr>
        <w:t xml:space="preserve"> </w:t>
      </w:r>
      <w:proofErr w:type="spellStart"/>
      <w:r w:rsidRPr="00077865">
        <w:rPr>
          <w:sz w:val="28"/>
          <w:szCs w:val="28"/>
          <w:lang w:val="uk-UA"/>
        </w:rPr>
        <w:t>Critical</w:t>
      </w:r>
      <w:proofErr w:type="spellEnd"/>
      <w:r w:rsidRPr="00077865">
        <w:rPr>
          <w:sz w:val="28"/>
          <w:szCs w:val="28"/>
          <w:lang w:val="uk-UA"/>
        </w:rPr>
        <w:t xml:space="preserve"> </w:t>
      </w:r>
      <w:proofErr w:type="spellStart"/>
      <w:r w:rsidRPr="00077865">
        <w:rPr>
          <w:sz w:val="28"/>
          <w:szCs w:val="28"/>
          <w:lang w:val="uk-UA"/>
        </w:rPr>
        <w:t>Control</w:t>
      </w:r>
      <w:proofErr w:type="spellEnd"/>
      <w:r w:rsidRPr="00077865">
        <w:rPr>
          <w:sz w:val="28"/>
          <w:szCs w:val="28"/>
          <w:lang w:val="uk-UA"/>
        </w:rPr>
        <w:t xml:space="preserve"> </w:t>
      </w:r>
      <w:proofErr w:type="spellStart"/>
      <w:r w:rsidRPr="00077865">
        <w:rPr>
          <w:sz w:val="28"/>
          <w:szCs w:val="28"/>
          <w:lang w:val="uk-UA"/>
        </w:rPr>
        <w:t>Points</w:t>
      </w:r>
      <w:proofErr w:type="spellEnd"/>
      <w:r w:rsidRPr="00077865">
        <w:rPr>
          <w:sz w:val="28"/>
          <w:szCs w:val="28"/>
          <w:lang w:val="uk-UA"/>
        </w:rPr>
        <w:t>» є науково-</w:t>
      </w:r>
      <w:proofErr w:type="spellStart"/>
      <w:r w:rsidRPr="00077865">
        <w:rPr>
          <w:sz w:val="28"/>
          <w:szCs w:val="28"/>
          <w:lang w:val="uk-UA"/>
        </w:rPr>
        <w:t>обгрунтованою</w:t>
      </w:r>
      <w:proofErr w:type="spellEnd"/>
      <w:r w:rsidRPr="00077865">
        <w:rPr>
          <w:sz w:val="28"/>
          <w:szCs w:val="28"/>
          <w:lang w:val="uk-UA"/>
        </w:rPr>
        <w:t xml:space="preserve"> системою, що дозволяє гарантувати виробництво безпечної продукції шляхом ідентифікації і контролю небезпечних чинників. Система НАССР є єдиною системою забезпечення безпеки харчової продукції, яка довела свою ефективність і прийнята міжнародними організаціями.</w:t>
      </w:r>
    </w:p>
    <w:p w14:paraId="2FF1985E" w14:textId="77777777" w:rsidR="00B90112" w:rsidRDefault="00B90112" w:rsidP="00B90112">
      <w:pPr>
        <w:shd w:val="clear" w:color="auto" w:fill="FFFFFF"/>
        <w:spacing w:after="360"/>
        <w:rPr>
          <w:sz w:val="28"/>
          <w:szCs w:val="28"/>
          <w:lang w:val="uk-UA"/>
        </w:rPr>
      </w:pPr>
      <w:r w:rsidRPr="00077865">
        <w:rPr>
          <w:sz w:val="28"/>
          <w:szCs w:val="28"/>
          <w:lang w:val="uk-UA"/>
        </w:rPr>
        <w:t xml:space="preserve">НАССР — це інструмент управління, що забезпечує більш структурований підхід до контролю ідентифікованих небезпечних чинників, у порівнянні з традиційними методами, такими як інспектування або контроль якості. При розробці системи НАССР, команда експертів використовує </w:t>
      </w:r>
      <w:r>
        <w:rPr>
          <w:sz w:val="28"/>
          <w:szCs w:val="28"/>
          <w:lang w:val="uk-UA"/>
        </w:rPr>
        <w:t>сім основоположних</w:t>
      </w:r>
      <w:r>
        <w:rPr>
          <w:b/>
          <w:bCs/>
          <w:sz w:val="28"/>
          <w:szCs w:val="28"/>
          <w:lang w:val="uk-UA"/>
        </w:rPr>
        <w:t xml:space="preserve">  принципів:</w:t>
      </w:r>
    </w:p>
    <w:p w14:paraId="626F1301" w14:textId="77777777" w:rsidR="00B90112" w:rsidRPr="00077865" w:rsidRDefault="00B90112" w:rsidP="00B90112">
      <w:pPr>
        <w:shd w:val="clear" w:color="auto" w:fill="FFFFFF"/>
        <w:spacing w:after="360"/>
        <w:rPr>
          <w:sz w:val="28"/>
          <w:szCs w:val="28"/>
          <w:lang w:val="uk-UA"/>
        </w:rPr>
      </w:pPr>
      <w:r w:rsidRPr="00077865">
        <w:rPr>
          <w:sz w:val="28"/>
          <w:szCs w:val="28"/>
          <w:lang w:val="uk-UA"/>
        </w:rPr>
        <w:t>.</w:t>
      </w:r>
      <w:r w:rsidRPr="00B75761">
        <w:rPr>
          <w:b/>
          <w:bCs/>
          <w:sz w:val="28"/>
          <w:szCs w:val="28"/>
          <w:lang w:val="uk-UA"/>
        </w:rPr>
        <w:t xml:space="preserve"> </w:t>
      </w:r>
      <w:r w:rsidRPr="00077865">
        <w:rPr>
          <w:b/>
          <w:bCs/>
          <w:sz w:val="28"/>
          <w:szCs w:val="28"/>
          <w:lang w:val="uk-UA"/>
        </w:rPr>
        <w:t>Принцип №1.</w:t>
      </w:r>
      <w:r w:rsidRPr="00077865">
        <w:rPr>
          <w:sz w:val="28"/>
          <w:szCs w:val="28"/>
          <w:lang w:val="uk-UA"/>
        </w:rPr>
        <w:t xml:space="preserve">Виявите потенційні ризики й небезпечні чинники, пов’язані з виробництвом харчових продуктів на всіх стадіях їхнього життєвого циклу, починаючи від розведення або вирощування, обробки, виробництва, зберігання, </w:t>
      </w:r>
      <w:r w:rsidRPr="00077865">
        <w:rPr>
          <w:sz w:val="28"/>
          <w:szCs w:val="28"/>
          <w:lang w:val="uk-UA"/>
        </w:rPr>
        <w:lastRenderedPageBreak/>
        <w:t>транспортування, реалізації й до споживання. Оціните умови й імовірність виникнення небезпечних факторів і визначите</w:t>
      </w:r>
    </w:p>
    <w:p w14:paraId="5A390ACB"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№2.</w:t>
      </w:r>
      <w:r w:rsidRPr="00077865">
        <w:rPr>
          <w:sz w:val="28"/>
          <w:szCs w:val="28"/>
          <w:lang w:val="uk-UA"/>
        </w:rPr>
        <w:t>Визначите критичні точки — операції, етапи процесів, які потрібно контролювати для запобігання або зведення до мінімуму ймовірності впливу небезпечних чинників.</w:t>
      </w:r>
    </w:p>
    <w:p w14:paraId="595FEA22"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№3.</w:t>
      </w:r>
      <w:r>
        <w:rPr>
          <w:sz w:val="28"/>
          <w:szCs w:val="28"/>
          <w:lang w:val="uk-UA"/>
        </w:rPr>
        <w:t>У</w:t>
      </w:r>
      <w:r w:rsidRPr="00077865">
        <w:rPr>
          <w:sz w:val="28"/>
          <w:szCs w:val="28"/>
          <w:lang w:val="uk-UA"/>
        </w:rPr>
        <w:t>становите критичні межі, які варто дотримувати, щоб критична точка контролю перебувала під контролем.</w:t>
      </w:r>
    </w:p>
    <w:p w14:paraId="4FA5F2C4"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№4.</w:t>
      </w:r>
      <w:r>
        <w:rPr>
          <w:sz w:val="28"/>
          <w:szCs w:val="28"/>
          <w:lang w:val="uk-UA"/>
        </w:rPr>
        <w:t>Створити</w:t>
      </w:r>
      <w:r w:rsidRPr="00077865">
        <w:rPr>
          <w:sz w:val="28"/>
          <w:szCs w:val="28"/>
          <w:lang w:val="uk-UA"/>
        </w:rPr>
        <w:t xml:space="preserve"> систему моніторингу, що дасть можливість контролювати критичні точки контролю за допомогою запланованих випробувань або вимірювань.</w:t>
      </w:r>
    </w:p>
    <w:p w14:paraId="2C5F2FEE"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№5.</w:t>
      </w:r>
      <w:r>
        <w:rPr>
          <w:sz w:val="28"/>
          <w:szCs w:val="28"/>
          <w:lang w:val="uk-UA"/>
        </w:rPr>
        <w:t xml:space="preserve">Розробити </w:t>
      </w:r>
      <w:r w:rsidRPr="00077865">
        <w:rPr>
          <w:sz w:val="28"/>
          <w:szCs w:val="28"/>
          <w:lang w:val="uk-UA"/>
        </w:rPr>
        <w:t xml:space="preserve"> коригувальні дії, які варто почати, якщо в результаті моніторингу встановлено, що в конкретній критичній точці контролю відбувся вихід за критичні межі.</w:t>
      </w:r>
    </w:p>
    <w:p w14:paraId="5ABE986C"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№6.</w:t>
      </w:r>
      <w:r>
        <w:rPr>
          <w:sz w:val="28"/>
          <w:szCs w:val="28"/>
          <w:lang w:val="uk-UA"/>
        </w:rPr>
        <w:t xml:space="preserve">Розробити </w:t>
      </w:r>
      <w:r w:rsidRPr="00077865">
        <w:rPr>
          <w:sz w:val="28"/>
          <w:szCs w:val="28"/>
          <w:lang w:val="uk-UA"/>
        </w:rPr>
        <w:t xml:space="preserve"> процедури перевірки, які дають можливість упевнитися в результативності системи ХАССП.</w:t>
      </w:r>
    </w:p>
    <w:p w14:paraId="5CEA54B4"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Принцип №7.</w:t>
      </w:r>
      <w:r>
        <w:rPr>
          <w:sz w:val="28"/>
          <w:szCs w:val="28"/>
          <w:lang w:val="uk-UA"/>
        </w:rPr>
        <w:t>Документація  процедури й реєстрація  даних</w:t>
      </w:r>
      <w:r w:rsidRPr="00077865">
        <w:rPr>
          <w:sz w:val="28"/>
          <w:szCs w:val="28"/>
          <w:lang w:val="uk-UA"/>
        </w:rPr>
        <w:t>, необхі</w:t>
      </w:r>
      <w:r>
        <w:rPr>
          <w:sz w:val="28"/>
          <w:szCs w:val="28"/>
          <w:lang w:val="uk-UA"/>
        </w:rPr>
        <w:t>дних</w:t>
      </w:r>
      <w:r w:rsidRPr="00077865">
        <w:rPr>
          <w:sz w:val="28"/>
          <w:szCs w:val="28"/>
          <w:lang w:val="uk-UA"/>
        </w:rPr>
        <w:t xml:space="preserve"> для функціонування системи.</w:t>
      </w:r>
    </w:p>
    <w:p w14:paraId="24C065B1" w14:textId="77777777" w:rsidR="00B90112" w:rsidRDefault="00B90112" w:rsidP="00B90112">
      <w:pPr>
        <w:shd w:val="clear" w:color="auto" w:fill="FFFFFF"/>
        <w:spacing w:after="360"/>
        <w:rPr>
          <w:sz w:val="28"/>
          <w:szCs w:val="28"/>
          <w:lang w:val="uk-UA"/>
        </w:rPr>
      </w:pPr>
      <w:r w:rsidRPr="00077865">
        <w:rPr>
          <w:sz w:val="28"/>
          <w:szCs w:val="28"/>
          <w:lang w:val="uk-UA"/>
        </w:rPr>
        <w:t xml:space="preserve">Такий підхід включає ідентифікацію й аналіз небезпечних чинників, пов’язаних із усіма етапами виробництва харчових продуктів, починаючи з приймання сировини і закінчуючи відвантаженням продукції кінцевому споживачу. Біологічні, хімічні і фізичні небезпечні чинники розглядаються з огляду їх впливу на безпеку продукту. У результаті аналізу небезпечних чинників визначаються Критичні Точки Контролю (КТК). Потім розробляються критичні межі для кожної КТК, а також процедури моніторингу і ведення записів. Ефективність системи НАССР залежить від процедур перевірки, застосовуваних для підтвердження того, що система працює. </w:t>
      </w:r>
      <w:r>
        <w:rPr>
          <w:sz w:val="28"/>
          <w:szCs w:val="28"/>
          <w:lang w:val="uk-UA"/>
        </w:rPr>
        <w:t>В</w:t>
      </w:r>
      <w:r w:rsidRPr="00077865">
        <w:rPr>
          <w:sz w:val="28"/>
          <w:szCs w:val="28"/>
          <w:lang w:val="uk-UA"/>
        </w:rPr>
        <w:t>провадження сис</w:t>
      </w:r>
      <w:r>
        <w:rPr>
          <w:sz w:val="28"/>
          <w:szCs w:val="28"/>
          <w:lang w:val="uk-UA"/>
        </w:rPr>
        <w:t>теми контролю</w:t>
      </w:r>
      <w:r w:rsidRPr="00077865">
        <w:rPr>
          <w:sz w:val="28"/>
          <w:szCs w:val="28"/>
          <w:lang w:val="uk-UA"/>
        </w:rPr>
        <w:t xml:space="preserve"> безпечністю харчових продуктів на підприємстві — процес тривалий, який стосується всіх служб і всього персона</w:t>
      </w:r>
      <w:r>
        <w:rPr>
          <w:sz w:val="28"/>
          <w:szCs w:val="28"/>
          <w:lang w:val="uk-UA"/>
        </w:rPr>
        <w:t xml:space="preserve">лу і </w:t>
      </w:r>
      <w:r w:rsidRPr="00077865">
        <w:rPr>
          <w:sz w:val="28"/>
          <w:szCs w:val="28"/>
          <w:lang w:val="uk-UA"/>
        </w:rPr>
        <w:t>не обмежується розробко</w:t>
      </w:r>
      <w:r>
        <w:rPr>
          <w:sz w:val="28"/>
          <w:szCs w:val="28"/>
          <w:lang w:val="uk-UA"/>
        </w:rPr>
        <w:t xml:space="preserve">ю документації </w:t>
      </w:r>
      <w:r w:rsidRPr="00077865">
        <w:rPr>
          <w:sz w:val="28"/>
          <w:szCs w:val="28"/>
          <w:lang w:val="uk-UA"/>
        </w:rPr>
        <w:t xml:space="preserve"> Для впровадження системи управління безпечністю харчових продуктів необхідне навчання фахівців робочої групи й осіб, відповідальних за здійснення оперативного контро</w:t>
      </w:r>
      <w:r>
        <w:rPr>
          <w:sz w:val="28"/>
          <w:szCs w:val="28"/>
          <w:lang w:val="uk-UA"/>
        </w:rPr>
        <w:t>лю.</w:t>
      </w:r>
    </w:p>
    <w:p w14:paraId="040A0B26" w14:textId="77777777" w:rsidR="00B90112" w:rsidRDefault="00B90112" w:rsidP="00B90112">
      <w:pPr>
        <w:shd w:val="clear" w:color="auto" w:fill="FFFFFF"/>
        <w:spacing w:after="360"/>
        <w:rPr>
          <w:b/>
          <w:bCs/>
          <w:sz w:val="28"/>
          <w:szCs w:val="28"/>
          <w:lang w:val="uk-UA"/>
        </w:rPr>
      </w:pPr>
      <w:r w:rsidRPr="00077865">
        <w:rPr>
          <w:b/>
          <w:bCs/>
          <w:sz w:val="28"/>
          <w:szCs w:val="28"/>
          <w:lang w:val="uk-UA"/>
        </w:rPr>
        <w:t>Переваги</w:t>
      </w:r>
      <w:r>
        <w:rPr>
          <w:b/>
          <w:bCs/>
          <w:sz w:val="28"/>
          <w:szCs w:val="28"/>
          <w:lang w:val="uk-UA"/>
        </w:rPr>
        <w:t xml:space="preserve"> контролю </w:t>
      </w:r>
      <w:r w:rsidRPr="00077865">
        <w:rPr>
          <w:b/>
          <w:bCs/>
          <w:sz w:val="28"/>
          <w:szCs w:val="28"/>
          <w:lang w:val="uk-UA"/>
        </w:rPr>
        <w:t xml:space="preserve"> впровадження системи НАССР</w:t>
      </w:r>
    </w:p>
    <w:p w14:paraId="105A6E19" w14:textId="77777777" w:rsidR="00B90112" w:rsidRDefault="00B90112" w:rsidP="00B90112">
      <w:pPr>
        <w:shd w:val="clear" w:color="auto" w:fill="FFFFFF"/>
        <w:spacing w:after="360"/>
        <w:rPr>
          <w:sz w:val="28"/>
          <w:szCs w:val="28"/>
          <w:lang w:val="uk-UA"/>
        </w:rPr>
      </w:pPr>
      <w:r w:rsidRPr="00077865">
        <w:rPr>
          <w:sz w:val="28"/>
          <w:szCs w:val="28"/>
          <w:lang w:val="uk-UA"/>
        </w:rPr>
        <w:t>§ НАССР є</w:t>
      </w:r>
      <w:r>
        <w:rPr>
          <w:sz w:val="28"/>
          <w:szCs w:val="28"/>
          <w:lang w:val="uk-UA"/>
        </w:rPr>
        <w:t xml:space="preserve"> комплексним </w:t>
      </w:r>
      <w:r w:rsidRPr="00077865">
        <w:rPr>
          <w:sz w:val="28"/>
          <w:szCs w:val="28"/>
          <w:lang w:val="uk-UA"/>
        </w:rPr>
        <w:t xml:space="preserve"> систем</w:t>
      </w:r>
      <w:r>
        <w:rPr>
          <w:sz w:val="28"/>
          <w:szCs w:val="28"/>
          <w:lang w:val="uk-UA"/>
        </w:rPr>
        <w:t>ним</w:t>
      </w:r>
      <w:r w:rsidRPr="00077865">
        <w:rPr>
          <w:sz w:val="28"/>
          <w:szCs w:val="28"/>
          <w:lang w:val="uk-UA"/>
        </w:rPr>
        <w:t xml:space="preserve"> підходом, що охоплює всі аспекти безпеки харчових продуктів</w:t>
      </w:r>
    </w:p>
    <w:p w14:paraId="783E7EE2" w14:textId="77777777" w:rsidR="00B90112" w:rsidRPr="00077865" w:rsidRDefault="00B90112" w:rsidP="00B90112">
      <w:pPr>
        <w:shd w:val="clear" w:color="auto" w:fill="FFFFFF"/>
        <w:spacing w:after="360"/>
        <w:rPr>
          <w:sz w:val="28"/>
          <w:szCs w:val="28"/>
          <w:lang w:val="uk-UA"/>
        </w:rPr>
      </w:pPr>
      <w:r>
        <w:rPr>
          <w:sz w:val="28"/>
          <w:szCs w:val="28"/>
          <w:lang w:val="uk-UA"/>
        </w:rPr>
        <w:lastRenderedPageBreak/>
        <w:t xml:space="preserve">§  Аналіз </w:t>
      </w:r>
      <w:r w:rsidRPr="00077865">
        <w:rPr>
          <w:sz w:val="28"/>
          <w:szCs w:val="28"/>
          <w:lang w:val="uk-UA"/>
        </w:rPr>
        <w:t xml:space="preserve"> чинників дозволяє виявити приховані небезпеки і направити відповідні ресурси в критичні точки процесу.</w:t>
      </w:r>
    </w:p>
    <w:p w14:paraId="1096A116" w14:textId="77777777" w:rsidR="00B90112" w:rsidRDefault="00B90112" w:rsidP="00B90112">
      <w:pPr>
        <w:shd w:val="clear" w:color="auto" w:fill="FFFFFF"/>
        <w:spacing w:after="360"/>
        <w:rPr>
          <w:sz w:val="28"/>
          <w:szCs w:val="28"/>
          <w:lang w:val="uk-UA"/>
        </w:rPr>
      </w:pPr>
      <w:r w:rsidRPr="00077865">
        <w:rPr>
          <w:sz w:val="28"/>
          <w:szCs w:val="28"/>
          <w:lang w:val="uk-UA"/>
        </w:rPr>
        <w:t>§ НАССР може інтегруватися в загальну систему менеджменту якості у відповідності зі стандартами серії ІSО 9000.</w:t>
      </w:r>
      <w:r w:rsidRPr="00671E23">
        <w:rPr>
          <w:sz w:val="28"/>
          <w:szCs w:val="28"/>
          <w:lang w:val="uk-UA"/>
        </w:rPr>
        <w:t xml:space="preserve"> </w:t>
      </w:r>
    </w:p>
    <w:p w14:paraId="7DAE7B91" w14:textId="77777777" w:rsidR="00B90112" w:rsidRDefault="00B90112" w:rsidP="00B90112">
      <w:pPr>
        <w:shd w:val="clear" w:color="auto" w:fill="FFFFFF"/>
        <w:spacing w:after="360"/>
        <w:rPr>
          <w:sz w:val="28"/>
          <w:szCs w:val="28"/>
          <w:lang w:val="uk-UA"/>
        </w:rPr>
      </w:pPr>
      <w:r w:rsidRPr="00077865">
        <w:rPr>
          <w:sz w:val="28"/>
          <w:szCs w:val="28"/>
          <w:lang w:val="uk-UA"/>
        </w:rPr>
        <w:t xml:space="preserve">§ </w:t>
      </w:r>
      <w:r>
        <w:rPr>
          <w:sz w:val="28"/>
          <w:szCs w:val="28"/>
          <w:lang w:val="uk-UA"/>
        </w:rPr>
        <w:t>НАССР -</w:t>
      </w:r>
      <w:r w:rsidRPr="00077865">
        <w:rPr>
          <w:sz w:val="28"/>
          <w:szCs w:val="28"/>
          <w:lang w:val="uk-UA"/>
        </w:rPr>
        <w:t xml:space="preserve"> найбільш ефективний засіб попередження захворювань, що викликаються харчовими продуктами.</w:t>
      </w:r>
    </w:p>
    <w:p w14:paraId="29C75AD2" w14:textId="77777777" w:rsidR="00B90112" w:rsidRDefault="00B90112" w:rsidP="00B90112">
      <w:pPr>
        <w:shd w:val="clear" w:color="auto" w:fill="FFFFFF"/>
        <w:spacing w:after="360"/>
        <w:rPr>
          <w:sz w:val="28"/>
          <w:szCs w:val="28"/>
          <w:lang w:val="uk-UA"/>
        </w:rPr>
      </w:pPr>
      <w:r w:rsidRPr="00D325BF">
        <w:rPr>
          <w:sz w:val="28"/>
          <w:szCs w:val="28"/>
          <w:lang w:val="uk-UA"/>
        </w:rPr>
        <w:t xml:space="preserve"> </w:t>
      </w:r>
      <w:r>
        <w:rPr>
          <w:sz w:val="28"/>
          <w:szCs w:val="28"/>
          <w:lang w:val="uk-UA"/>
        </w:rPr>
        <w:t>§ З</w:t>
      </w:r>
      <w:r w:rsidRPr="00077865">
        <w:rPr>
          <w:sz w:val="28"/>
          <w:szCs w:val="28"/>
          <w:lang w:val="uk-UA"/>
        </w:rPr>
        <w:t>абезпечити належні гігієнічні умови виробництва у відповідності з міжна</w:t>
      </w:r>
      <w:r>
        <w:rPr>
          <w:sz w:val="28"/>
          <w:szCs w:val="28"/>
          <w:lang w:val="uk-UA"/>
        </w:rPr>
        <w:t>родними нормами</w:t>
      </w:r>
    </w:p>
    <w:p w14:paraId="5FF3E88E" w14:textId="77777777" w:rsidR="00B90112" w:rsidRDefault="00B90112" w:rsidP="00B90112">
      <w:pPr>
        <w:shd w:val="clear" w:color="auto" w:fill="FFFFFF"/>
        <w:spacing w:after="360"/>
        <w:rPr>
          <w:sz w:val="28"/>
          <w:szCs w:val="28"/>
          <w:lang w:val="uk-UA"/>
        </w:rPr>
      </w:pPr>
      <w:r w:rsidRPr="00D325BF">
        <w:rPr>
          <w:sz w:val="28"/>
          <w:szCs w:val="28"/>
          <w:lang w:val="uk-UA"/>
        </w:rPr>
        <w:t xml:space="preserve"> </w:t>
      </w:r>
      <w:r>
        <w:rPr>
          <w:sz w:val="28"/>
          <w:szCs w:val="28"/>
          <w:lang w:val="uk-UA"/>
        </w:rPr>
        <w:t>§ З</w:t>
      </w:r>
      <w:r w:rsidRPr="00077865">
        <w:rPr>
          <w:sz w:val="28"/>
          <w:szCs w:val="28"/>
          <w:lang w:val="uk-UA"/>
        </w:rPr>
        <w:t>абезпечити випуск безпечної продукції за рахунок системного конт</w:t>
      </w:r>
      <w:r>
        <w:rPr>
          <w:sz w:val="28"/>
          <w:szCs w:val="28"/>
          <w:lang w:val="uk-UA"/>
        </w:rPr>
        <w:t>ролю на всіх етапах виробництва.</w:t>
      </w:r>
      <w:r w:rsidRPr="000B1FCE">
        <w:rPr>
          <w:sz w:val="28"/>
          <w:szCs w:val="28"/>
          <w:lang w:val="uk-UA"/>
        </w:rPr>
        <w:t xml:space="preserve"> </w:t>
      </w:r>
    </w:p>
    <w:p w14:paraId="2B2D6741" w14:textId="77777777" w:rsidR="00B90112" w:rsidRDefault="00B90112" w:rsidP="00B90112">
      <w:pPr>
        <w:shd w:val="clear" w:color="auto" w:fill="FFFFFF"/>
        <w:spacing w:after="360"/>
        <w:rPr>
          <w:sz w:val="28"/>
          <w:szCs w:val="28"/>
          <w:lang w:val="uk-UA"/>
        </w:rPr>
      </w:pPr>
      <w:r>
        <w:rPr>
          <w:sz w:val="28"/>
          <w:szCs w:val="28"/>
          <w:lang w:val="uk-UA"/>
        </w:rPr>
        <w:t>§ П</w:t>
      </w:r>
      <w:r w:rsidRPr="00077865">
        <w:rPr>
          <w:sz w:val="28"/>
          <w:szCs w:val="28"/>
          <w:lang w:val="uk-UA"/>
        </w:rPr>
        <w:t>ідвищити відповідальність персоналу за ви</w:t>
      </w:r>
      <w:r>
        <w:rPr>
          <w:sz w:val="28"/>
          <w:szCs w:val="28"/>
          <w:lang w:val="uk-UA"/>
        </w:rPr>
        <w:t xml:space="preserve">пуск безпечної продукції </w:t>
      </w:r>
    </w:p>
    <w:p w14:paraId="07DEF006" w14:textId="77777777" w:rsidR="00B90112" w:rsidRDefault="00B90112" w:rsidP="00B90112">
      <w:pPr>
        <w:shd w:val="clear" w:color="auto" w:fill="FFFFFF"/>
        <w:spacing w:after="360"/>
        <w:rPr>
          <w:sz w:val="28"/>
          <w:szCs w:val="28"/>
          <w:lang w:val="uk-UA"/>
        </w:rPr>
      </w:pPr>
      <w:r w:rsidRPr="00077865">
        <w:rPr>
          <w:sz w:val="28"/>
          <w:szCs w:val="28"/>
          <w:lang w:val="uk-UA"/>
        </w:rPr>
        <w:t>§ належним чином керувати всіма небезпечними чинниками, які загрожують безпечності харчових продуктів – запобігати, усувати чи мінімізувати їх</w:t>
      </w:r>
    </w:p>
    <w:p w14:paraId="0EAACDA1" w14:textId="77777777" w:rsidR="00B90112" w:rsidRPr="00077865" w:rsidRDefault="00B90112" w:rsidP="00B90112">
      <w:pPr>
        <w:shd w:val="clear" w:color="auto" w:fill="FFFFFF"/>
        <w:spacing w:after="360"/>
        <w:rPr>
          <w:sz w:val="28"/>
          <w:szCs w:val="28"/>
          <w:lang w:val="uk-UA"/>
        </w:rPr>
      </w:pPr>
      <w:r>
        <w:rPr>
          <w:sz w:val="28"/>
          <w:szCs w:val="28"/>
          <w:lang w:val="uk-UA"/>
        </w:rPr>
        <w:t>§ Р</w:t>
      </w:r>
      <w:r w:rsidRPr="00077865">
        <w:rPr>
          <w:sz w:val="28"/>
          <w:szCs w:val="28"/>
          <w:lang w:val="uk-UA"/>
        </w:rPr>
        <w:t xml:space="preserve">озширити мережу споживачів </w:t>
      </w:r>
      <w:r>
        <w:rPr>
          <w:sz w:val="28"/>
          <w:szCs w:val="28"/>
          <w:lang w:val="uk-UA"/>
        </w:rPr>
        <w:t xml:space="preserve"> харчової </w:t>
      </w:r>
      <w:r w:rsidRPr="00077865">
        <w:rPr>
          <w:sz w:val="28"/>
          <w:szCs w:val="28"/>
          <w:lang w:val="uk-UA"/>
        </w:rPr>
        <w:t>продукції</w:t>
      </w:r>
      <w:r>
        <w:rPr>
          <w:sz w:val="28"/>
          <w:szCs w:val="28"/>
          <w:lang w:val="uk-UA"/>
        </w:rPr>
        <w:t>.</w:t>
      </w:r>
    </w:p>
    <w:p w14:paraId="499F5CD9" w14:textId="77777777" w:rsidR="00B90112" w:rsidRDefault="00B90112" w:rsidP="00B90112">
      <w:pPr>
        <w:shd w:val="clear" w:color="auto" w:fill="FFFFFF"/>
        <w:spacing w:after="360"/>
        <w:rPr>
          <w:sz w:val="28"/>
          <w:szCs w:val="28"/>
          <w:lang w:val="uk-UA"/>
        </w:rPr>
      </w:pPr>
      <w:r w:rsidRPr="00077865">
        <w:rPr>
          <w:sz w:val="28"/>
          <w:szCs w:val="28"/>
          <w:lang w:val="uk-UA"/>
        </w:rPr>
        <w:t>В Україні з 1 серпня 2007 року набув чинності національний стандарт ДСТУ ISO 22000:2007 (ідентичний міжнародному стандарту ISO 22000:2005).</w:t>
      </w:r>
      <w:r w:rsidRPr="00F77E6D">
        <w:rPr>
          <w:sz w:val="28"/>
          <w:szCs w:val="28"/>
          <w:lang w:val="uk-UA"/>
        </w:rPr>
        <w:t xml:space="preserve"> </w:t>
      </w:r>
      <w:r>
        <w:rPr>
          <w:sz w:val="28"/>
          <w:szCs w:val="28"/>
          <w:lang w:val="uk-UA"/>
        </w:rPr>
        <w:t xml:space="preserve"> Він  </w:t>
      </w:r>
      <w:r w:rsidRPr="00077865">
        <w:rPr>
          <w:sz w:val="28"/>
          <w:szCs w:val="28"/>
          <w:lang w:val="uk-UA"/>
        </w:rPr>
        <w:t>поєднує загальновизнані ключові елементи:</w:t>
      </w:r>
      <w:r w:rsidRPr="004273B4">
        <w:rPr>
          <w:sz w:val="28"/>
          <w:szCs w:val="28"/>
          <w:lang w:val="uk-UA"/>
        </w:rPr>
        <w:t xml:space="preserve"> </w:t>
      </w:r>
    </w:p>
    <w:p w14:paraId="01B9D5FD" w14:textId="77777777" w:rsidR="00B90112" w:rsidRPr="00077865" w:rsidRDefault="00B90112" w:rsidP="00B90112">
      <w:pPr>
        <w:shd w:val="clear" w:color="auto" w:fill="FFFFFF"/>
        <w:spacing w:after="360"/>
        <w:rPr>
          <w:sz w:val="28"/>
          <w:szCs w:val="28"/>
          <w:lang w:val="uk-UA"/>
        </w:rPr>
      </w:pPr>
      <w:r w:rsidRPr="00077865">
        <w:rPr>
          <w:sz w:val="28"/>
          <w:szCs w:val="28"/>
          <w:lang w:val="uk-UA"/>
        </w:rPr>
        <w:t>§ інтерактивне інформування;</w:t>
      </w:r>
    </w:p>
    <w:p w14:paraId="515306A1" w14:textId="77777777" w:rsidR="00B90112" w:rsidRPr="00077865" w:rsidRDefault="00B90112" w:rsidP="00B90112">
      <w:pPr>
        <w:shd w:val="clear" w:color="auto" w:fill="FFFFFF"/>
        <w:spacing w:after="360"/>
        <w:rPr>
          <w:sz w:val="28"/>
          <w:szCs w:val="28"/>
          <w:lang w:val="uk-UA"/>
        </w:rPr>
      </w:pPr>
      <w:r w:rsidRPr="00077865">
        <w:rPr>
          <w:sz w:val="28"/>
          <w:szCs w:val="28"/>
          <w:lang w:val="uk-UA"/>
        </w:rPr>
        <w:t>§ системне управління;</w:t>
      </w:r>
    </w:p>
    <w:p w14:paraId="79321F69" w14:textId="77777777" w:rsidR="00B90112" w:rsidRPr="00077865" w:rsidRDefault="00B90112" w:rsidP="00B90112">
      <w:pPr>
        <w:shd w:val="clear" w:color="auto" w:fill="FFFFFF"/>
        <w:spacing w:after="360"/>
        <w:rPr>
          <w:sz w:val="28"/>
          <w:szCs w:val="28"/>
          <w:lang w:val="uk-UA"/>
        </w:rPr>
      </w:pPr>
      <w:r w:rsidRPr="00077865">
        <w:rPr>
          <w:sz w:val="28"/>
          <w:szCs w:val="28"/>
          <w:lang w:val="uk-UA"/>
        </w:rPr>
        <w:t>§ принципи ХАССП.</w:t>
      </w:r>
    </w:p>
    <w:p w14:paraId="12EBF695" w14:textId="77777777" w:rsidR="00B90112" w:rsidRPr="00F139ED" w:rsidRDefault="00B90112" w:rsidP="00B90112">
      <w:pPr>
        <w:shd w:val="clear" w:color="auto" w:fill="FFFFFF"/>
        <w:spacing w:after="360"/>
        <w:rPr>
          <w:sz w:val="28"/>
          <w:szCs w:val="28"/>
          <w:lang w:val="uk-UA"/>
        </w:rPr>
      </w:pPr>
      <w:r w:rsidRPr="00077865">
        <w:rPr>
          <w:sz w:val="28"/>
          <w:szCs w:val="28"/>
          <w:lang w:val="uk-UA"/>
        </w:rPr>
        <w:t xml:space="preserve">З 1 липня 2003 року в </w:t>
      </w:r>
      <w:proofErr w:type="spellStart"/>
      <w:r w:rsidRPr="00077865">
        <w:rPr>
          <w:sz w:val="28"/>
          <w:szCs w:val="28"/>
          <w:lang w:val="uk-UA"/>
        </w:rPr>
        <w:t>Україне</w:t>
      </w:r>
      <w:proofErr w:type="spellEnd"/>
      <w:r w:rsidRPr="00077865">
        <w:rPr>
          <w:sz w:val="28"/>
          <w:szCs w:val="28"/>
          <w:lang w:val="uk-UA"/>
        </w:rPr>
        <w:t xml:space="preserve"> </w:t>
      </w:r>
      <w:proofErr w:type="spellStart"/>
      <w:r w:rsidRPr="00077865">
        <w:rPr>
          <w:sz w:val="28"/>
          <w:szCs w:val="28"/>
          <w:lang w:val="uk-UA"/>
        </w:rPr>
        <w:t>введен</w:t>
      </w:r>
      <w:proofErr w:type="spellEnd"/>
      <w:r w:rsidRPr="00077865">
        <w:rPr>
          <w:sz w:val="28"/>
          <w:szCs w:val="28"/>
          <w:lang w:val="uk-UA"/>
        </w:rPr>
        <w:t xml:space="preserve"> новий державний стандарт ДСТУ 4161-2003 «Системи управління безпечністю харчових продуктів», який базується на концепції НАССР. Цей стандарт може бути застосований як для впровадження системи управління безпечністю харчових продуктів, так і для її сертифікації.</w:t>
      </w:r>
      <w:r w:rsidRPr="00DC50CE">
        <w:rPr>
          <w:sz w:val="28"/>
          <w:szCs w:val="28"/>
          <w:lang w:val="uk-UA"/>
        </w:rPr>
        <w:t xml:space="preserve"> </w:t>
      </w:r>
      <w:r>
        <w:rPr>
          <w:sz w:val="28"/>
          <w:szCs w:val="28"/>
          <w:lang w:val="uk-UA"/>
        </w:rPr>
        <w:t>В</w:t>
      </w:r>
      <w:r w:rsidRPr="00077865">
        <w:rPr>
          <w:sz w:val="28"/>
          <w:szCs w:val="28"/>
          <w:lang w:val="uk-UA"/>
        </w:rPr>
        <w:t xml:space="preserve">провадження системи керування безпечністю харчових продуктів на </w:t>
      </w:r>
      <w:r w:rsidRPr="00F139ED">
        <w:rPr>
          <w:sz w:val="28"/>
          <w:szCs w:val="28"/>
          <w:lang w:val="uk-UA"/>
        </w:rPr>
        <w:t>підприємстві — процес тривалий, який стосується всіх служб і всього персоналу. Для впровадження системи управління безпечністю харчових продуктів необхідне навчання фахівців робочої групи й осіб, відповідальних за здійснення оперативного контролю.</w:t>
      </w:r>
    </w:p>
    <w:p w14:paraId="015F7A4A" w14:textId="77777777" w:rsidR="00B90112" w:rsidRPr="00F139ED" w:rsidRDefault="00B90112" w:rsidP="00B90112">
      <w:pPr>
        <w:spacing w:line="360" w:lineRule="auto"/>
        <w:rPr>
          <w:sz w:val="28"/>
          <w:szCs w:val="28"/>
          <w:lang w:val="uk-UA"/>
        </w:rPr>
      </w:pPr>
      <w:r w:rsidRPr="00F139ED">
        <w:rPr>
          <w:b/>
          <w:i/>
          <w:sz w:val="28"/>
          <w:szCs w:val="28"/>
          <w:lang w:val="uk-UA"/>
        </w:rPr>
        <w:t>2. Вимоги до показників якості напівфабрикатів і готових виробів</w:t>
      </w:r>
      <w:r w:rsidRPr="00F139ED">
        <w:rPr>
          <w:sz w:val="28"/>
          <w:szCs w:val="28"/>
          <w:lang w:val="uk-UA"/>
        </w:rPr>
        <w:t xml:space="preserve"> </w:t>
      </w:r>
    </w:p>
    <w:p w14:paraId="46E31949" w14:textId="77777777" w:rsidR="00B90112" w:rsidRPr="00F139ED" w:rsidRDefault="00B90112" w:rsidP="00B90112">
      <w:pPr>
        <w:shd w:val="clear" w:color="auto" w:fill="FFFFFF"/>
        <w:spacing w:after="360"/>
        <w:rPr>
          <w:sz w:val="28"/>
          <w:szCs w:val="28"/>
          <w:lang w:val="uk-UA"/>
        </w:rPr>
      </w:pPr>
      <w:r w:rsidRPr="00F139ED">
        <w:rPr>
          <w:sz w:val="28"/>
          <w:szCs w:val="28"/>
          <w:lang w:val="uk-UA"/>
        </w:rPr>
        <w:lastRenderedPageBreak/>
        <w:t>Згідно стандарту, якість кулінарної продукції, її безпека контролюється за органолептичними, фізико-хімічними і мікробіологічними показниками.</w:t>
      </w:r>
    </w:p>
    <w:p w14:paraId="114DEC67" w14:textId="77777777" w:rsidR="00B90112" w:rsidRDefault="00B90112" w:rsidP="00B90112">
      <w:pPr>
        <w:spacing w:line="360" w:lineRule="auto"/>
        <w:rPr>
          <w:b/>
          <w:sz w:val="28"/>
          <w:szCs w:val="28"/>
          <w:lang w:val="uk-UA"/>
        </w:rPr>
      </w:pPr>
      <w:r w:rsidRPr="00F139ED">
        <w:rPr>
          <w:sz w:val="28"/>
          <w:szCs w:val="28"/>
          <w:lang w:val="uk-UA"/>
        </w:rPr>
        <w:t>Температура гарячих страв (супи, соуси, напої) повинна бути не нижче 65 °С, холодних супів, напоїв - не вище 14 °</w:t>
      </w:r>
      <w:proofErr w:type="spellStart"/>
      <w:r w:rsidRPr="00F139ED">
        <w:rPr>
          <w:sz w:val="28"/>
          <w:szCs w:val="28"/>
          <w:lang w:val="uk-UA"/>
        </w:rPr>
        <w:t>С</w:t>
      </w:r>
      <w:r w:rsidRPr="00F139ED">
        <w:rPr>
          <w:b/>
          <w:i/>
          <w:sz w:val="28"/>
          <w:szCs w:val="28"/>
          <w:lang w:val="uk-UA"/>
        </w:rPr>
        <w:t>Час</w:t>
      </w:r>
      <w:proofErr w:type="spellEnd"/>
      <w:r w:rsidRPr="00F139ED">
        <w:rPr>
          <w:b/>
          <w:i/>
          <w:sz w:val="28"/>
          <w:szCs w:val="28"/>
          <w:lang w:val="uk-UA"/>
        </w:rPr>
        <w:t xml:space="preserve"> реалізації страв, що знаходяться на </w:t>
      </w:r>
      <w:proofErr w:type="spellStart"/>
      <w:r w:rsidRPr="00F139ED">
        <w:rPr>
          <w:b/>
          <w:i/>
          <w:sz w:val="28"/>
          <w:szCs w:val="28"/>
          <w:lang w:val="uk-UA"/>
        </w:rPr>
        <w:t>марміті</w:t>
      </w:r>
      <w:proofErr w:type="spellEnd"/>
      <w:r w:rsidRPr="00F139ED">
        <w:rPr>
          <w:b/>
          <w:i/>
          <w:sz w:val="28"/>
          <w:szCs w:val="28"/>
          <w:lang w:val="uk-UA"/>
        </w:rPr>
        <w:t xml:space="preserve"> або на гарячій плиті, повинен бути не більше 3 год після їх виготовлення. </w:t>
      </w:r>
      <w:r w:rsidRPr="00F139ED">
        <w:rPr>
          <w:sz w:val="28"/>
          <w:szCs w:val="28"/>
          <w:lang w:val="uk-UA"/>
        </w:rPr>
        <w:t xml:space="preserve">Кожну транспортну пакувальну одиницю перевіряють на наявність маркувального ярлика і правильність його оформлення, прораховують кількість упаковок для визначення маси брутто.  Особливо швидкопсувну кулінарну продукцію зберігають в холодильних шафах, або холодильних камерах відповідно до </w:t>
      </w:r>
      <w:proofErr w:type="spellStart"/>
      <w:r w:rsidRPr="00F139ED">
        <w:rPr>
          <w:sz w:val="28"/>
          <w:szCs w:val="28"/>
          <w:lang w:val="uk-UA"/>
        </w:rPr>
        <w:t>СанПін</w:t>
      </w:r>
      <w:proofErr w:type="spellEnd"/>
      <w:r w:rsidRPr="00F139ED">
        <w:rPr>
          <w:sz w:val="28"/>
          <w:szCs w:val="28"/>
          <w:lang w:val="uk-UA"/>
        </w:rPr>
        <w:t xml:space="preserve"> 42-123-5777.</w:t>
      </w:r>
      <w:r w:rsidRPr="00F139ED">
        <w:rPr>
          <w:b/>
          <w:sz w:val="28"/>
          <w:szCs w:val="28"/>
          <w:lang w:val="uk-UA"/>
        </w:rPr>
        <w:t xml:space="preserve"> </w:t>
      </w:r>
    </w:p>
    <w:p w14:paraId="7572D30D" w14:textId="77777777" w:rsidR="00B90112" w:rsidRPr="00F139ED" w:rsidRDefault="00B90112" w:rsidP="00B90112">
      <w:pPr>
        <w:spacing w:line="360" w:lineRule="auto"/>
        <w:rPr>
          <w:b/>
          <w:sz w:val="28"/>
          <w:szCs w:val="28"/>
          <w:lang w:val="uk-UA"/>
        </w:rPr>
      </w:pPr>
      <w:r w:rsidRPr="00F139ED">
        <w:rPr>
          <w:b/>
          <w:sz w:val="28"/>
          <w:szCs w:val="28"/>
          <w:lang w:val="uk-UA"/>
        </w:rPr>
        <w:t xml:space="preserve">Загальні вимоги до послуг </w:t>
      </w:r>
      <w:r w:rsidRPr="00F139ED">
        <w:rPr>
          <w:b/>
          <w:i/>
          <w:sz w:val="28"/>
          <w:szCs w:val="28"/>
          <w:lang w:val="uk-UA"/>
        </w:rPr>
        <w:t>Послуги ресторанного господарства</w:t>
      </w:r>
      <w:r w:rsidRPr="00F139ED">
        <w:rPr>
          <w:sz w:val="28"/>
          <w:szCs w:val="28"/>
          <w:lang w:val="uk-UA"/>
        </w:rPr>
        <w:t xml:space="preserve">, які забезпечують задоволення потреб і гармонізацію інтересів споживачів і підприємств (підприємців), що надають ці послуги, повинні відповідати вимогам: </w:t>
      </w:r>
    </w:p>
    <w:p w14:paraId="51179D4C" w14:textId="77777777" w:rsidR="00B90112" w:rsidRPr="00F139ED" w:rsidRDefault="00B90112" w:rsidP="00B90112">
      <w:pPr>
        <w:spacing w:line="360" w:lineRule="auto"/>
        <w:ind w:firstLine="708"/>
        <w:rPr>
          <w:sz w:val="28"/>
          <w:szCs w:val="28"/>
          <w:lang w:val="uk-UA"/>
        </w:rPr>
      </w:pPr>
      <w:r w:rsidRPr="00F139ED">
        <w:rPr>
          <w:sz w:val="28"/>
          <w:szCs w:val="28"/>
          <w:lang w:val="uk-UA"/>
        </w:rPr>
        <w:t>-відповідності цільовому призначенню;</w:t>
      </w:r>
    </w:p>
    <w:p w14:paraId="11FA44F4"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 -точності і своєчасності надання; </w:t>
      </w:r>
    </w:p>
    <w:p w14:paraId="4933FE09"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-безпеці і екологічності; </w:t>
      </w:r>
    </w:p>
    <w:p w14:paraId="6AA57E5A"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-ергономічності і комфортності; </w:t>
      </w:r>
    </w:p>
    <w:p w14:paraId="69ED2FCA"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-естетичності; </w:t>
      </w:r>
    </w:p>
    <w:p w14:paraId="4B4F4434"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-культури обслуговування; </w:t>
      </w:r>
    </w:p>
    <w:p w14:paraId="3AF86757"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-соціальній адресності; </w:t>
      </w:r>
    </w:p>
    <w:p w14:paraId="66A15663" w14:textId="77777777" w:rsidR="00B90112" w:rsidRPr="00FA791C" w:rsidRDefault="00B90112" w:rsidP="00B90112">
      <w:pPr>
        <w:spacing w:line="360" w:lineRule="auto"/>
        <w:ind w:firstLine="708"/>
        <w:rPr>
          <w:sz w:val="28"/>
          <w:szCs w:val="28"/>
          <w:lang w:val="uk-UA"/>
        </w:rPr>
      </w:pPr>
      <w:r w:rsidRPr="00FA791C">
        <w:rPr>
          <w:sz w:val="28"/>
          <w:szCs w:val="28"/>
          <w:lang w:val="uk-UA"/>
        </w:rPr>
        <w:t>- інформативності.</w:t>
      </w:r>
    </w:p>
    <w:p w14:paraId="567BEF60" w14:textId="77777777" w:rsidR="00B90112" w:rsidRPr="00FA791C" w:rsidRDefault="00B90112" w:rsidP="00B90112">
      <w:pPr>
        <w:spacing w:line="360" w:lineRule="auto"/>
        <w:rPr>
          <w:b/>
          <w:i/>
          <w:sz w:val="28"/>
          <w:szCs w:val="28"/>
          <w:lang w:val="uk-UA"/>
        </w:rPr>
      </w:pPr>
      <w:r w:rsidRPr="00FA791C">
        <w:rPr>
          <w:b/>
          <w:i/>
          <w:sz w:val="28"/>
          <w:szCs w:val="28"/>
          <w:lang w:val="uk-UA"/>
        </w:rPr>
        <w:t xml:space="preserve">Послуги діляться на: </w:t>
      </w:r>
    </w:p>
    <w:p w14:paraId="6B9B26CA"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-послуги харчування; </w:t>
      </w:r>
    </w:p>
    <w:p w14:paraId="3A2C0952"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-послуги з виготовлення кулінарної продукції і кондитерських виробів; </w:t>
      </w:r>
    </w:p>
    <w:p w14:paraId="466E6508"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-послуги з організації споживання і обслуговування; </w:t>
      </w:r>
    </w:p>
    <w:p w14:paraId="1426C05F"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-послуги з реалізації кулінарної продукції; </w:t>
      </w:r>
    </w:p>
    <w:p w14:paraId="2DAEB589" w14:textId="77777777" w:rsidR="00B90112" w:rsidRPr="00FA791C" w:rsidRDefault="00B90112" w:rsidP="00B90112">
      <w:pPr>
        <w:spacing w:line="360" w:lineRule="auto"/>
        <w:ind w:firstLine="708"/>
        <w:rPr>
          <w:sz w:val="28"/>
          <w:szCs w:val="28"/>
          <w:lang w:val="uk-UA"/>
        </w:rPr>
      </w:pPr>
      <w:r w:rsidRPr="00FA791C">
        <w:rPr>
          <w:sz w:val="28"/>
          <w:szCs w:val="28"/>
          <w:lang w:val="uk-UA"/>
        </w:rPr>
        <w:t>-послуги з організації дозвілля;</w:t>
      </w:r>
    </w:p>
    <w:p w14:paraId="22770504" w14:textId="77777777" w:rsidR="00B90112" w:rsidRPr="00FA791C" w:rsidRDefault="00B90112" w:rsidP="00B90112">
      <w:pPr>
        <w:spacing w:line="360" w:lineRule="auto"/>
        <w:ind w:firstLine="708"/>
        <w:rPr>
          <w:sz w:val="28"/>
          <w:szCs w:val="28"/>
          <w:lang w:val="uk-UA"/>
        </w:rPr>
      </w:pPr>
      <w:r w:rsidRPr="00FA791C">
        <w:rPr>
          <w:sz w:val="28"/>
          <w:szCs w:val="28"/>
          <w:lang w:val="uk-UA"/>
        </w:rPr>
        <w:t xml:space="preserve">-інформаційно-консультативні послуги; </w:t>
      </w:r>
    </w:p>
    <w:p w14:paraId="4B081F6D" w14:textId="77777777" w:rsidR="00B90112" w:rsidRPr="00426C43" w:rsidRDefault="00B90112" w:rsidP="00B90112">
      <w:pPr>
        <w:spacing w:line="360" w:lineRule="auto"/>
        <w:rPr>
          <w:b/>
          <w:sz w:val="28"/>
          <w:szCs w:val="28"/>
          <w:lang w:val="uk-UA"/>
        </w:rPr>
      </w:pPr>
      <w:r w:rsidRPr="00FA791C">
        <w:rPr>
          <w:b/>
          <w:sz w:val="28"/>
          <w:szCs w:val="28"/>
          <w:lang w:val="uk-UA"/>
        </w:rPr>
        <w:lastRenderedPageBreak/>
        <w:t xml:space="preserve"> Безпека послуги. </w:t>
      </w:r>
      <w:r w:rsidRPr="00FA791C">
        <w:rPr>
          <w:sz w:val="28"/>
          <w:szCs w:val="28"/>
          <w:lang w:val="uk-UA"/>
        </w:rPr>
        <w:t xml:space="preserve">Умови обслуговування при наданні послуг повинні відповідати вимогам чинної нормативної документації по рівню шуму, вібрацій, освітленості, стану мікроклімату,  показникам </w:t>
      </w:r>
      <w:proofErr w:type="spellStart"/>
      <w:r w:rsidRPr="00FA791C">
        <w:rPr>
          <w:sz w:val="28"/>
          <w:szCs w:val="28"/>
          <w:lang w:val="uk-UA"/>
        </w:rPr>
        <w:t>електро</w:t>
      </w:r>
      <w:proofErr w:type="spellEnd"/>
      <w:r w:rsidRPr="00FA791C">
        <w:rPr>
          <w:sz w:val="28"/>
          <w:szCs w:val="28"/>
          <w:lang w:val="uk-UA"/>
        </w:rPr>
        <w:t xml:space="preserve">-, </w:t>
      </w:r>
      <w:proofErr w:type="spellStart"/>
      <w:r w:rsidRPr="00FA791C">
        <w:rPr>
          <w:sz w:val="28"/>
          <w:szCs w:val="28"/>
          <w:lang w:val="uk-UA"/>
        </w:rPr>
        <w:t>пожежо</w:t>
      </w:r>
      <w:proofErr w:type="spellEnd"/>
      <w:r w:rsidRPr="00FA791C">
        <w:rPr>
          <w:sz w:val="28"/>
          <w:szCs w:val="28"/>
          <w:lang w:val="uk-UA"/>
        </w:rPr>
        <w:t xml:space="preserve">- і </w:t>
      </w:r>
      <w:proofErr w:type="spellStart"/>
      <w:r w:rsidRPr="00FA791C">
        <w:rPr>
          <w:sz w:val="28"/>
          <w:szCs w:val="28"/>
          <w:lang w:val="uk-UA"/>
        </w:rPr>
        <w:t>вибухобезпечності</w:t>
      </w:r>
      <w:proofErr w:type="spellEnd"/>
      <w:r w:rsidRPr="00FA791C">
        <w:rPr>
          <w:sz w:val="28"/>
          <w:szCs w:val="28"/>
          <w:lang w:val="uk-UA"/>
        </w:rPr>
        <w:t>. Торгово-технологічне і холодильне обладнання, посуд, прилади і інвентар повинні бути виготовлені  з матеріалів, дозволених Мінохоронздоров'я України для контакту з харчовими продуктами, і відповідати вимогам експлу</w:t>
      </w:r>
      <w:r>
        <w:rPr>
          <w:sz w:val="28"/>
          <w:szCs w:val="28"/>
          <w:lang w:val="uk-UA"/>
        </w:rPr>
        <w:t>атації</w:t>
      </w:r>
      <w:r w:rsidRPr="00FA791C">
        <w:rPr>
          <w:sz w:val="28"/>
          <w:szCs w:val="28"/>
          <w:lang w:val="uk-UA"/>
        </w:rPr>
        <w:t xml:space="preserve"> Виробничий і обслуговуючий персонал повинен мати відповід</w:t>
      </w:r>
      <w:r>
        <w:rPr>
          <w:sz w:val="28"/>
          <w:szCs w:val="28"/>
          <w:lang w:val="uk-UA"/>
        </w:rPr>
        <w:t xml:space="preserve">ну   </w:t>
      </w:r>
      <w:r w:rsidRPr="00FA791C">
        <w:rPr>
          <w:sz w:val="28"/>
          <w:szCs w:val="28"/>
          <w:lang w:val="uk-UA"/>
        </w:rPr>
        <w:t xml:space="preserve"> підготовку і забезпечувати дотримання санітарних вимог і правил   особистої   гігієни   при   виробництві,   зберіганні,   реаліза</w:t>
      </w:r>
      <w:r>
        <w:rPr>
          <w:sz w:val="28"/>
          <w:szCs w:val="28"/>
          <w:lang w:val="uk-UA"/>
        </w:rPr>
        <w:t>ції    харчов</w:t>
      </w:r>
      <w:r w:rsidRPr="00FA791C">
        <w:rPr>
          <w:sz w:val="28"/>
          <w:szCs w:val="28"/>
          <w:lang w:val="uk-UA"/>
        </w:rPr>
        <w:t>ої продукції</w:t>
      </w:r>
      <w:r w:rsidRPr="000A0468">
        <w:rPr>
          <w:b/>
          <w:sz w:val="28"/>
          <w:szCs w:val="28"/>
          <w:lang w:val="uk-UA"/>
        </w:rPr>
        <w:t xml:space="preserve"> </w:t>
      </w:r>
      <w:r w:rsidRPr="00FA791C">
        <w:rPr>
          <w:b/>
          <w:sz w:val="28"/>
          <w:szCs w:val="28"/>
          <w:lang w:val="uk-UA"/>
        </w:rPr>
        <w:t>Ергономічність і комфортність послуги</w:t>
      </w:r>
      <w:r w:rsidRPr="00FA791C">
        <w:rPr>
          <w:sz w:val="28"/>
          <w:szCs w:val="28"/>
          <w:lang w:val="uk-UA"/>
        </w:rPr>
        <w:t>. Дотримання вимог ергономічності забезпечує комфортність обслуговування і сприяє збереженню здоров'я і працездатності споживача.</w:t>
      </w:r>
    </w:p>
    <w:p w14:paraId="11AA828D" w14:textId="77777777" w:rsidR="00B90112" w:rsidRPr="00FA791C" w:rsidRDefault="00B90112" w:rsidP="00B90112">
      <w:pPr>
        <w:spacing w:line="360" w:lineRule="auto"/>
        <w:rPr>
          <w:sz w:val="28"/>
          <w:szCs w:val="28"/>
          <w:lang w:val="uk-UA"/>
        </w:rPr>
      </w:pPr>
      <w:r w:rsidRPr="00FA791C">
        <w:rPr>
          <w:b/>
          <w:sz w:val="28"/>
          <w:szCs w:val="28"/>
          <w:lang w:val="uk-UA"/>
        </w:rPr>
        <w:t xml:space="preserve"> Екологічність послуги.</w:t>
      </w:r>
      <w:r w:rsidRPr="00FA791C">
        <w:rPr>
          <w:sz w:val="28"/>
          <w:szCs w:val="28"/>
          <w:lang w:val="uk-UA"/>
        </w:rPr>
        <w:t xml:space="preserve"> Екологічна безпека послуги забезпечується дотриманням встановлених вимог охорони навколишнього середовища до території, технічного стану приміщень, згідно положень державних стандартів системи безпеки праці (ССБП). </w:t>
      </w:r>
    </w:p>
    <w:p w14:paraId="555F088E" w14:textId="77777777" w:rsidR="00B90112" w:rsidRPr="00FA791C" w:rsidRDefault="00B90112" w:rsidP="00B90112">
      <w:pPr>
        <w:spacing w:after="160" w:line="360" w:lineRule="auto"/>
        <w:rPr>
          <w:rFonts w:eastAsiaTheme="minorHAnsi"/>
          <w:sz w:val="28"/>
          <w:szCs w:val="28"/>
          <w:lang w:val="uk-UA" w:eastAsia="en-US"/>
        </w:rPr>
      </w:pPr>
      <w:r w:rsidRPr="00FA791C">
        <w:rPr>
          <w:sz w:val="28"/>
          <w:szCs w:val="28"/>
          <w:lang w:val="uk-UA"/>
        </w:rPr>
        <w:t xml:space="preserve"> </w:t>
      </w:r>
      <w:r w:rsidRPr="00FA791C">
        <w:rPr>
          <w:sz w:val="28"/>
          <w:szCs w:val="28"/>
          <w:lang w:val="uk-UA"/>
        </w:rPr>
        <w:tab/>
        <w:t xml:space="preserve"> </w:t>
      </w:r>
    </w:p>
    <w:p w14:paraId="39D8054E" w14:textId="77777777" w:rsidR="00B90112" w:rsidRPr="00077865" w:rsidRDefault="00B90112" w:rsidP="00B90112">
      <w:pPr>
        <w:shd w:val="clear" w:color="auto" w:fill="FFFFFF"/>
        <w:spacing w:after="360"/>
        <w:rPr>
          <w:sz w:val="28"/>
          <w:szCs w:val="28"/>
          <w:lang w:val="uk-UA"/>
        </w:rPr>
      </w:pPr>
      <w:r w:rsidRPr="00077865">
        <w:rPr>
          <w:b/>
          <w:bCs/>
          <w:sz w:val="28"/>
          <w:szCs w:val="28"/>
          <w:lang w:val="uk-UA"/>
        </w:rPr>
        <w:t>Питання для самоконтролю</w:t>
      </w:r>
    </w:p>
    <w:p w14:paraId="2F505362" w14:textId="77777777" w:rsidR="00EF0581" w:rsidRPr="00967909" w:rsidRDefault="00EF0581" w:rsidP="002E1FA7">
      <w:pPr>
        <w:shd w:val="clear" w:color="auto" w:fill="FFFFFF"/>
        <w:spacing w:after="360"/>
        <w:rPr>
          <w:sz w:val="28"/>
          <w:szCs w:val="28"/>
          <w:lang w:val="uk-UA"/>
        </w:rPr>
      </w:pPr>
      <w:r w:rsidRPr="00967909">
        <w:rPr>
          <w:sz w:val="28"/>
          <w:szCs w:val="28"/>
          <w:lang w:val="uk-UA"/>
        </w:rPr>
        <w:t xml:space="preserve">1. Ким і як здійснюється вхідний контроль якості сировини й товарів на підприємстві? </w:t>
      </w:r>
    </w:p>
    <w:p w14:paraId="379BAC78" w14:textId="77777777" w:rsidR="00EF0581" w:rsidRPr="00967909" w:rsidRDefault="00EF0581" w:rsidP="002E1FA7">
      <w:pPr>
        <w:rPr>
          <w:sz w:val="28"/>
          <w:szCs w:val="28"/>
          <w:lang w:val="uk-UA"/>
        </w:rPr>
      </w:pPr>
      <w:r w:rsidRPr="00967909">
        <w:rPr>
          <w:sz w:val="28"/>
          <w:szCs w:val="28"/>
          <w:lang w:val="uk-UA"/>
        </w:rPr>
        <w:t xml:space="preserve">2. Порядок проведення бракеражу готової продукції в ресторанах. </w:t>
      </w:r>
    </w:p>
    <w:p w14:paraId="6A345793" w14:textId="77777777" w:rsidR="00EF0581" w:rsidRPr="00967909" w:rsidRDefault="00EF0581" w:rsidP="002E1FA7">
      <w:pPr>
        <w:rPr>
          <w:sz w:val="28"/>
          <w:szCs w:val="28"/>
          <w:lang w:val="uk-UA"/>
        </w:rPr>
      </w:pPr>
      <w:r w:rsidRPr="00967909">
        <w:rPr>
          <w:sz w:val="28"/>
          <w:szCs w:val="28"/>
          <w:lang w:val="uk-UA"/>
        </w:rPr>
        <w:t xml:space="preserve">3. Охарактеризуйте показники якості продукції при органолептичному аналізі. </w:t>
      </w:r>
    </w:p>
    <w:p w14:paraId="75109663" w14:textId="77777777" w:rsidR="00EF0581" w:rsidRPr="00967909" w:rsidRDefault="00EF0581" w:rsidP="002E1FA7">
      <w:pPr>
        <w:rPr>
          <w:sz w:val="28"/>
          <w:szCs w:val="28"/>
          <w:lang w:val="uk-UA"/>
        </w:rPr>
      </w:pPr>
      <w:r w:rsidRPr="00967909">
        <w:rPr>
          <w:sz w:val="28"/>
          <w:szCs w:val="28"/>
          <w:lang w:val="uk-UA"/>
        </w:rPr>
        <w:t xml:space="preserve">4. Якими державними органами здійснюється контроль якості продукції в ресторанах? </w:t>
      </w:r>
    </w:p>
    <w:p w14:paraId="18665B10" w14:textId="77777777" w:rsidR="002E1FA7" w:rsidRDefault="00EF0581" w:rsidP="002E1FA7">
      <w:pPr>
        <w:rPr>
          <w:sz w:val="28"/>
          <w:szCs w:val="28"/>
          <w:lang w:val="uk-UA"/>
        </w:rPr>
      </w:pPr>
      <w:r w:rsidRPr="00967909">
        <w:rPr>
          <w:sz w:val="28"/>
          <w:szCs w:val="28"/>
          <w:lang w:val="uk-UA"/>
        </w:rPr>
        <w:t>5. Який порядок відбору зразків продукції для лабораторного дослідження в ресторанах?</w:t>
      </w:r>
    </w:p>
    <w:p w14:paraId="29C03B79" w14:textId="77777777" w:rsidR="00EF0581" w:rsidRDefault="002E1FA7" w:rsidP="002E1FA7">
      <w:pPr>
        <w:rPr>
          <w:sz w:val="28"/>
          <w:szCs w:val="28"/>
          <w:lang w:val="uk-UA"/>
        </w:rPr>
      </w:pPr>
      <w:r>
        <w:rPr>
          <w:sz w:val="28"/>
          <w:szCs w:val="28"/>
          <w:lang w:val="uk-UA"/>
        </w:rPr>
        <w:t>6.</w:t>
      </w:r>
      <w:r w:rsidR="00EF0581" w:rsidRPr="00967909">
        <w:rPr>
          <w:sz w:val="28"/>
          <w:szCs w:val="28"/>
          <w:lang w:val="uk-UA"/>
        </w:rPr>
        <w:t xml:space="preserve"> </w:t>
      </w:r>
      <w:r w:rsidRPr="00077865">
        <w:rPr>
          <w:sz w:val="28"/>
          <w:szCs w:val="28"/>
          <w:lang w:val="uk-UA"/>
        </w:rPr>
        <w:t>Сучасна система контролю безпечності НАССР на підприємствах харчової промисловості.</w:t>
      </w:r>
    </w:p>
    <w:p w14:paraId="4EB64F72" w14:textId="77777777" w:rsidR="002E1FA7" w:rsidRPr="00967909" w:rsidRDefault="002E1FA7" w:rsidP="002E1FA7">
      <w:pPr>
        <w:rPr>
          <w:sz w:val="28"/>
          <w:szCs w:val="28"/>
          <w:lang w:val="uk-UA"/>
        </w:rPr>
      </w:pPr>
    </w:p>
    <w:p w14:paraId="4312B4FC" w14:textId="77777777" w:rsidR="00EF0581" w:rsidRPr="00967909" w:rsidRDefault="00EF0581" w:rsidP="00EF0581">
      <w:pPr>
        <w:rPr>
          <w:sz w:val="28"/>
          <w:szCs w:val="28"/>
          <w:lang w:val="uk-UA"/>
        </w:rPr>
      </w:pPr>
    </w:p>
    <w:p w14:paraId="3FB608F4" w14:textId="77777777" w:rsidR="00EF0581" w:rsidRPr="000A7F53" w:rsidRDefault="00EF0581" w:rsidP="00EF0581">
      <w:pPr>
        <w:spacing w:line="360" w:lineRule="auto"/>
        <w:jc w:val="center"/>
        <w:rPr>
          <w:b/>
          <w:sz w:val="28"/>
          <w:szCs w:val="28"/>
          <w:lang w:val="uk-UA"/>
        </w:rPr>
      </w:pPr>
      <w:r w:rsidRPr="000A7F53">
        <w:rPr>
          <w:b/>
          <w:sz w:val="28"/>
          <w:szCs w:val="28"/>
          <w:lang w:val="uk-UA"/>
        </w:rPr>
        <w:t>ЛЕКЦІЯ 8</w:t>
      </w:r>
    </w:p>
    <w:p w14:paraId="45825793" w14:textId="77777777" w:rsidR="00EF0581" w:rsidRPr="000A7F53" w:rsidRDefault="00EF0581" w:rsidP="00EF0581">
      <w:pPr>
        <w:jc w:val="center"/>
        <w:rPr>
          <w:b/>
          <w:sz w:val="28"/>
          <w:szCs w:val="28"/>
          <w:lang w:val="uk-UA"/>
        </w:rPr>
      </w:pPr>
      <w:r w:rsidRPr="000A7F53">
        <w:rPr>
          <w:b/>
          <w:sz w:val="28"/>
          <w:szCs w:val="28"/>
          <w:lang w:val="uk-UA"/>
        </w:rPr>
        <w:t>ТЕМА 8.</w:t>
      </w:r>
      <w:r w:rsidR="001467A6" w:rsidRPr="001467A6">
        <w:rPr>
          <w:b/>
          <w:bCs/>
          <w:sz w:val="28"/>
          <w:szCs w:val="28"/>
          <w:lang w:val="uk-UA"/>
        </w:rPr>
        <w:t xml:space="preserve"> </w:t>
      </w:r>
      <w:r w:rsidR="001467A6" w:rsidRPr="009E461C">
        <w:rPr>
          <w:b/>
          <w:bCs/>
          <w:sz w:val="28"/>
          <w:szCs w:val="28"/>
          <w:lang w:val="uk-UA"/>
        </w:rPr>
        <w:t xml:space="preserve">Управління </w:t>
      </w:r>
      <w:r w:rsidR="001467A6" w:rsidRPr="009E461C">
        <w:rPr>
          <w:b/>
          <w:bCs/>
          <w:sz w:val="28"/>
          <w:szCs w:val="28"/>
        </w:rPr>
        <w:t xml:space="preserve"> як</w:t>
      </w:r>
      <w:r w:rsidR="001467A6" w:rsidRPr="009E461C">
        <w:rPr>
          <w:b/>
          <w:bCs/>
          <w:sz w:val="28"/>
          <w:szCs w:val="28"/>
          <w:lang w:val="uk-UA"/>
        </w:rPr>
        <w:t>і</w:t>
      </w:r>
      <w:proofErr w:type="spellStart"/>
      <w:r w:rsidR="001467A6" w:rsidRPr="009E461C">
        <w:rPr>
          <w:b/>
          <w:bCs/>
          <w:sz w:val="28"/>
          <w:szCs w:val="28"/>
        </w:rPr>
        <w:t>ст</w:t>
      </w:r>
      <w:proofErr w:type="spellEnd"/>
      <w:r w:rsidR="001467A6" w:rsidRPr="009E461C">
        <w:rPr>
          <w:b/>
          <w:bCs/>
          <w:sz w:val="28"/>
          <w:szCs w:val="28"/>
          <w:lang w:val="uk-UA"/>
        </w:rPr>
        <w:t xml:space="preserve">ю харчової продукції </w:t>
      </w:r>
      <w:r w:rsidR="001467A6" w:rsidRPr="009E461C">
        <w:rPr>
          <w:b/>
          <w:bCs/>
          <w:sz w:val="28"/>
          <w:szCs w:val="28"/>
        </w:rPr>
        <w:t xml:space="preserve"> </w:t>
      </w:r>
      <w:r w:rsidR="001467A6" w:rsidRPr="009E461C">
        <w:rPr>
          <w:b/>
          <w:bCs/>
          <w:sz w:val="28"/>
          <w:szCs w:val="28"/>
          <w:lang w:val="uk-UA"/>
        </w:rPr>
        <w:t>.</w:t>
      </w:r>
      <w:r w:rsidR="001467A6" w:rsidRPr="009E461C">
        <w:rPr>
          <w:sz w:val="28"/>
          <w:szCs w:val="28"/>
          <w:lang w:val="uk-UA"/>
        </w:rPr>
        <w:t xml:space="preserve"> </w:t>
      </w:r>
      <w:r w:rsidR="001467A6" w:rsidRPr="009E461C">
        <w:rPr>
          <w:b/>
          <w:sz w:val="28"/>
          <w:szCs w:val="28"/>
          <w:lang w:val="uk-UA"/>
        </w:rPr>
        <w:t>Статистичні методи управління якістю</w:t>
      </w:r>
      <w:r w:rsidRPr="000A7F53">
        <w:rPr>
          <w:b/>
          <w:sz w:val="28"/>
          <w:szCs w:val="28"/>
          <w:lang w:val="uk-UA"/>
        </w:rPr>
        <w:t xml:space="preserve"> </w:t>
      </w:r>
    </w:p>
    <w:p w14:paraId="34668190" w14:textId="77777777" w:rsidR="00EF0581" w:rsidRPr="000A7F53" w:rsidRDefault="00EF0581" w:rsidP="00EF0581">
      <w:pPr>
        <w:rPr>
          <w:sz w:val="28"/>
          <w:szCs w:val="28"/>
          <w:lang w:val="uk-UA"/>
        </w:rPr>
      </w:pPr>
    </w:p>
    <w:p w14:paraId="5B853F03" w14:textId="77777777" w:rsidR="001467A6" w:rsidRPr="001467A6" w:rsidRDefault="001467A6" w:rsidP="001467A6">
      <w:pPr>
        <w:pStyle w:val="aa"/>
        <w:numPr>
          <w:ilvl w:val="0"/>
          <w:numId w:val="7"/>
        </w:numPr>
        <w:rPr>
          <w:rFonts w:ascii="Times New Roman" w:hAnsi="Times New Roman" w:cs="Times New Roman"/>
          <w:sz w:val="28"/>
          <w:szCs w:val="28"/>
          <w:lang w:val="uk-UA"/>
        </w:rPr>
      </w:pPr>
      <w:r w:rsidRPr="001467A6">
        <w:rPr>
          <w:rFonts w:ascii="Times New Roman" w:hAnsi="Times New Roman" w:cs="Times New Roman"/>
          <w:bCs/>
          <w:sz w:val="28"/>
          <w:szCs w:val="28"/>
          <w:lang w:val="uk-UA"/>
        </w:rPr>
        <w:t xml:space="preserve">Управління </w:t>
      </w:r>
      <w:r w:rsidRPr="001467A6">
        <w:rPr>
          <w:rFonts w:ascii="Times New Roman" w:hAnsi="Times New Roman" w:cs="Times New Roman"/>
          <w:bCs/>
          <w:sz w:val="28"/>
          <w:szCs w:val="28"/>
        </w:rPr>
        <w:t xml:space="preserve"> як</w:t>
      </w:r>
      <w:r w:rsidRPr="001467A6">
        <w:rPr>
          <w:rFonts w:ascii="Times New Roman" w:hAnsi="Times New Roman" w:cs="Times New Roman"/>
          <w:bCs/>
          <w:sz w:val="28"/>
          <w:szCs w:val="28"/>
          <w:lang w:val="uk-UA"/>
        </w:rPr>
        <w:t>і</w:t>
      </w:r>
      <w:proofErr w:type="spellStart"/>
      <w:r w:rsidRPr="001467A6">
        <w:rPr>
          <w:rFonts w:ascii="Times New Roman" w:hAnsi="Times New Roman" w:cs="Times New Roman"/>
          <w:bCs/>
          <w:sz w:val="28"/>
          <w:szCs w:val="28"/>
        </w:rPr>
        <w:t>ст</w:t>
      </w:r>
      <w:proofErr w:type="spellEnd"/>
      <w:r w:rsidRPr="001467A6">
        <w:rPr>
          <w:rFonts w:ascii="Times New Roman" w:hAnsi="Times New Roman" w:cs="Times New Roman"/>
          <w:bCs/>
          <w:sz w:val="28"/>
          <w:szCs w:val="28"/>
          <w:lang w:val="uk-UA"/>
        </w:rPr>
        <w:t xml:space="preserve">ю харчової продукції </w:t>
      </w:r>
      <w:r w:rsidRPr="001467A6">
        <w:rPr>
          <w:rFonts w:ascii="Times New Roman" w:hAnsi="Times New Roman" w:cs="Times New Roman"/>
          <w:bCs/>
          <w:sz w:val="28"/>
          <w:szCs w:val="28"/>
        </w:rPr>
        <w:t xml:space="preserve"> </w:t>
      </w:r>
      <w:r w:rsidRPr="001467A6">
        <w:rPr>
          <w:rFonts w:ascii="Times New Roman" w:hAnsi="Times New Roman" w:cs="Times New Roman"/>
          <w:bCs/>
          <w:sz w:val="28"/>
          <w:szCs w:val="28"/>
          <w:lang w:val="uk-UA"/>
        </w:rPr>
        <w:t>.</w:t>
      </w:r>
      <w:r w:rsidRPr="001467A6">
        <w:rPr>
          <w:rFonts w:ascii="Times New Roman" w:hAnsi="Times New Roman" w:cs="Times New Roman"/>
          <w:sz w:val="28"/>
          <w:szCs w:val="28"/>
          <w:lang w:val="uk-UA"/>
        </w:rPr>
        <w:t xml:space="preserve"> Статистичні методи управління якістю </w:t>
      </w:r>
    </w:p>
    <w:p w14:paraId="21CF3DCB" w14:textId="77777777" w:rsidR="00EF0581" w:rsidRPr="001467A6" w:rsidRDefault="00EF0581" w:rsidP="001467A6">
      <w:pPr>
        <w:pStyle w:val="aa"/>
        <w:numPr>
          <w:ilvl w:val="0"/>
          <w:numId w:val="7"/>
        </w:numPr>
        <w:rPr>
          <w:rFonts w:ascii="Times New Roman" w:hAnsi="Times New Roman" w:cs="Times New Roman"/>
          <w:sz w:val="28"/>
          <w:szCs w:val="28"/>
          <w:lang w:val="uk-UA"/>
        </w:rPr>
      </w:pPr>
      <w:r w:rsidRPr="001467A6">
        <w:rPr>
          <w:rFonts w:ascii="Times New Roman" w:hAnsi="Times New Roman" w:cs="Times New Roman"/>
          <w:sz w:val="28"/>
          <w:szCs w:val="28"/>
          <w:lang w:val="uk-UA"/>
        </w:rPr>
        <w:t xml:space="preserve">Вимоги нормативної документації до кулінарної продукції </w:t>
      </w:r>
    </w:p>
    <w:p w14:paraId="26825736" w14:textId="77777777" w:rsidR="00EF0581" w:rsidRPr="000A7F53" w:rsidRDefault="00EF0581" w:rsidP="00EF0581">
      <w:pPr>
        <w:rPr>
          <w:sz w:val="28"/>
          <w:szCs w:val="28"/>
          <w:lang w:val="uk-UA"/>
        </w:rPr>
      </w:pPr>
      <w:r w:rsidRPr="000A7F53">
        <w:rPr>
          <w:sz w:val="28"/>
          <w:szCs w:val="28"/>
          <w:lang w:val="uk-UA"/>
        </w:rPr>
        <w:t xml:space="preserve"> </w:t>
      </w:r>
      <w:r w:rsidRPr="000A7F53">
        <w:rPr>
          <w:sz w:val="28"/>
          <w:szCs w:val="28"/>
          <w:lang w:val="uk-UA"/>
        </w:rPr>
        <w:tab/>
        <w:t xml:space="preserve">2. Вимоги нормативної документації до послуг ресторанного господарства </w:t>
      </w:r>
    </w:p>
    <w:p w14:paraId="71586A83" w14:textId="77777777" w:rsidR="00EF0581" w:rsidRPr="000A7F53" w:rsidRDefault="00EF0581" w:rsidP="00EF0581">
      <w:pPr>
        <w:rPr>
          <w:sz w:val="28"/>
          <w:szCs w:val="28"/>
          <w:lang w:val="uk-UA"/>
        </w:rPr>
      </w:pPr>
      <w:r w:rsidRPr="000A7F53">
        <w:rPr>
          <w:sz w:val="28"/>
          <w:szCs w:val="28"/>
          <w:lang w:val="uk-UA"/>
        </w:rPr>
        <w:t xml:space="preserve"> </w:t>
      </w:r>
      <w:r w:rsidRPr="000A7F53">
        <w:rPr>
          <w:sz w:val="28"/>
          <w:szCs w:val="28"/>
          <w:lang w:val="uk-UA"/>
        </w:rPr>
        <w:tab/>
      </w:r>
    </w:p>
    <w:p w14:paraId="67FB10C2" w14:textId="77777777" w:rsidR="00EF0581" w:rsidRPr="000A7F53" w:rsidRDefault="00EF0581" w:rsidP="00EF0581">
      <w:pPr>
        <w:rPr>
          <w:sz w:val="28"/>
          <w:szCs w:val="28"/>
          <w:lang w:val="uk-UA"/>
        </w:rPr>
      </w:pPr>
    </w:p>
    <w:p w14:paraId="25BED55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1. Вимоги нормативної документації до кулінарної продукції</w:t>
      </w:r>
      <w:r w:rsidRPr="000A7F53">
        <w:rPr>
          <w:sz w:val="28"/>
          <w:szCs w:val="28"/>
          <w:lang w:val="uk-UA"/>
        </w:rPr>
        <w:t xml:space="preserve"> </w:t>
      </w:r>
    </w:p>
    <w:p w14:paraId="250B55E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Міждержавним  стандартом ГОСТ  30390-95   встановлені  загальні технічні вимоги до кулінарної продукції. 8.1.1. Вимоги до показників якості сировини У сировині і харчових продуктах, що використовуються при </w:t>
      </w:r>
      <w:proofErr w:type="spellStart"/>
      <w:r w:rsidRPr="000A7F53">
        <w:rPr>
          <w:sz w:val="28"/>
          <w:szCs w:val="28"/>
          <w:lang w:val="uk-UA"/>
        </w:rPr>
        <w:t>вироб-ництві</w:t>
      </w:r>
      <w:proofErr w:type="spellEnd"/>
      <w:r w:rsidRPr="000A7F53">
        <w:rPr>
          <w:sz w:val="28"/>
          <w:szCs w:val="28"/>
          <w:lang w:val="uk-UA"/>
        </w:rPr>
        <w:t xml:space="preserve"> кулінарної продукції, зміст потенційний небезпечних для здоров'я речовин хімічного та біологічного походження не повинно перевищувати значення, встановлені медико-біологічними вимогами і санітарними нормами.</w:t>
      </w:r>
    </w:p>
    <w:p w14:paraId="3EEB5CF4" w14:textId="77777777" w:rsidR="001467A6" w:rsidRDefault="00EF0581" w:rsidP="001467A6">
      <w:pPr>
        <w:pStyle w:val="a6"/>
        <w:spacing w:before="150" w:beforeAutospacing="0" w:after="150" w:afterAutospacing="0"/>
        <w:ind w:right="150"/>
        <w:rPr>
          <w:sz w:val="28"/>
          <w:szCs w:val="28"/>
          <w:lang w:val="uk-UA"/>
        </w:rPr>
      </w:pPr>
      <w:r w:rsidRPr="000A7F53">
        <w:rPr>
          <w:sz w:val="28"/>
          <w:szCs w:val="28"/>
          <w:lang w:val="uk-UA"/>
        </w:rPr>
        <w:t xml:space="preserve"> </w:t>
      </w:r>
      <w:r w:rsidRPr="000A7F53">
        <w:rPr>
          <w:sz w:val="28"/>
          <w:szCs w:val="28"/>
          <w:lang w:val="uk-UA"/>
        </w:rPr>
        <w:tab/>
        <w:t xml:space="preserve"> Контролюються такі показники забруднення: токсичні елементи, антибіотики, гормональні препарати, </w:t>
      </w:r>
      <w:proofErr w:type="spellStart"/>
      <w:r w:rsidRPr="000A7F53">
        <w:rPr>
          <w:sz w:val="28"/>
          <w:szCs w:val="28"/>
          <w:lang w:val="uk-UA"/>
        </w:rPr>
        <w:t>мікотоксини</w:t>
      </w:r>
      <w:proofErr w:type="spellEnd"/>
      <w:r w:rsidRPr="000A7F53">
        <w:rPr>
          <w:sz w:val="28"/>
          <w:szCs w:val="28"/>
          <w:lang w:val="uk-UA"/>
        </w:rPr>
        <w:t xml:space="preserve">, </w:t>
      </w:r>
      <w:proofErr w:type="spellStart"/>
      <w:r w:rsidRPr="000A7F53">
        <w:rPr>
          <w:sz w:val="28"/>
          <w:szCs w:val="28"/>
          <w:lang w:val="uk-UA"/>
        </w:rPr>
        <w:t>нітрозаміни</w:t>
      </w:r>
      <w:proofErr w:type="spellEnd"/>
      <w:r w:rsidRPr="000A7F53">
        <w:rPr>
          <w:sz w:val="28"/>
          <w:szCs w:val="28"/>
          <w:lang w:val="uk-UA"/>
        </w:rPr>
        <w:t>, пестициди, санітарно показові, умовно патогенні і патогенні мікроорганізми для різних групах сировини і харчових продуктів.</w:t>
      </w:r>
      <w:r w:rsidR="001467A6" w:rsidRPr="001467A6">
        <w:rPr>
          <w:sz w:val="28"/>
          <w:szCs w:val="28"/>
          <w:lang w:val="uk-UA"/>
        </w:rPr>
        <w:t xml:space="preserve"> </w:t>
      </w:r>
      <w:r w:rsidR="001467A6">
        <w:rPr>
          <w:sz w:val="28"/>
          <w:szCs w:val="28"/>
          <w:lang w:val="uk-UA"/>
        </w:rPr>
        <w:t xml:space="preserve">Значну </w:t>
      </w:r>
      <w:r w:rsidR="001467A6" w:rsidRPr="00033597">
        <w:rPr>
          <w:sz w:val="28"/>
          <w:szCs w:val="28"/>
        </w:rPr>
        <w:t xml:space="preserve"> роль у </w:t>
      </w:r>
      <w:proofErr w:type="spellStart"/>
      <w:r w:rsidR="001467A6" w:rsidRPr="00033597">
        <w:rPr>
          <w:sz w:val="28"/>
          <w:szCs w:val="28"/>
        </w:rPr>
        <w:t>забезпеченні</w:t>
      </w:r>
      <w:proofErr w:type="spellEnd"/>
      <w:r w:rsidR="001467A6" w:rsidRPr="00033597">
        <w:rPr>
          <w:sz w:val="28"/>
          <w:szCs w:val="28"/>
        </w:rPr>
        <w:t xml:space="preserve"> </w:t>
      </w:r>
      <w:proofErr w:type="spellStart"/>
      <w:r w:rsidR="001467A6" w:rsidRPr="00033597">
        <w:rPr>
          <w:sz w:val="28"/>
          <w:szCs w:val="28"/>
        </w:rPr>
        <w:t>якості</w:t>
      </w:r>
      <w:proofErr w:type="spellEnd"/>
      <w:r w:rsidR="001467A6" w:rsidRPr="00033597">
        <w:rPr>
          <w:sz w:val="28"/>
          <w:szCs w:val="28"/>
        </w:rPr>
        <w:t xml:space="preserve"> </w:t>
      </w:r>
      <w:proofErr w:type="spellStart"/>
      <w:r w:rsidR="001467A6" w:rsidRPr="00033597">
        <w:rPr>
          <w:sz w:val="28"/>
          <w:szCs w:val="28"/>
        </w:rPr>
        <w:t>послуг</w:t>
      </w:r>
      <w:proofErr w:type="spellEnd"/>
      <w:r w:rsidR="001467A6" w:rsidRPr="00033597">
        <w:rPr>
          <w:sz w:val="28"/>
          <w:szCs w:val="28"/>
        </w:rPr>
        <w:t xml:space="preserve"> </w:t>
      </w:r>
      <w:proofErr w:type="spellStart"/>
      <w:r w:rsidR="001467A6" w:rsidRPr="00033597">
        <w:rPr>
          <w:sz w:val="28"/>
          <w:szCs w:val="28"/>
        </w:rPr>
        <w:t>відіграють</w:t>
      </w:r>
      <w:proofErr w:type="spellEnd"/>
      <w:r w:rsidR="001467A6" w:rsidRPr="00033597">
        <w:rPr>
          <w:sz w:val="28"/>
          <w:szCs w:val="28"/>
        </w:rPr>
        <w:t> </w:t>
      </w:r>
      <w:proofErr w:type="spellStart"/>
      <w:r w:rsidR="001467A6" w:rsidRPr="00033597">
        <w:rPr>
          <w:rStyle w:val="a9"/>
          <w:i/>
          <w:iCs/>
          <w:sz w:val="28"/>
          <w:szCs w:val="28"/>
        </w:rPr>
        <w:t>стати</w:t>
      </w:r>
      <w:r w:rsidR="001467A6" w:rsidRPr="00033597">
        <w:rPr>
          <w:rStyle w:val="a9"/>
          <w:i/>
          <w:iCs/>
          <w:sz w:val="28"/>
          <w:szCs w:val="28"/>
        </w:rPr>
        <w:softHyphen/>
        <w:t>стичні</w:t>
      </w:r>
      <w:proofErr w:type="spellEnd"/>
      <w:r w:rsidR="001467A6" w:rsidRPr="00033597">
        <w:rPr>
          <w:rStyle w:val="a9"/>
          <w:i/>
          <w:iCs/>
          <w:sz w:val="28"/>
          <w:szCs w:val="28"/>
        </w:rPr>
        <w:t xml:space="preserve"> </w:t>
      </w:r>
      <w:proofErr w:type="spellStart"/>
      <w:r w:rsidR="001467A6" w:rsidRPr="00033597">
        <w:rPr>
          <w:rStyle w:val="a9"/>
          <w:i/>
          <w:iCs/>
          <w:sz w:val="28"/>
          <w:szCs w:val="28"/>
        </w:rPr>
        <w:t>методи</w:t>
      </w:r>
      <w:proofErr w:type="spellEnd"/>
      <w:r w:rsidR="001467A6" w:rsidRPr="00033597">
        <w:rPr>
          <w:sz w:val="28"/>
          <w:szCs w:val="28"/>
        </w:rPr>
        <w:t>.</w:t>
      </w:r>
      <w:r w:rsidR="001467A6" w:rsidRPr="00FA60F5">
        <w:rPr>
          <w:sz w:val="28"/>
          <w:szCs w:val="28"/>
        </w:rPr>
        <w:t xml:space="preserve"> </w:t>
      </w:r>
    </w:p>
    <w:p w14:paraId="6659D4E7"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Метою </w:t>
      </w:r>
      <w:proofErr w:type="spellStart"/>
      <w:r w:rsidRPr="00033597">
        <w:rPr>
          <w:sz w:val="28"/>
          <w:szCs w:val="28"/>
        </w:rPr>
        <w:t>методів</w:t>
      </w:r>
      <w:proofErr w:type="spellEnd"/>
      <w:r w:rsidRPr="00033597">
        <w:rPr>
          <w:sz w:val="28"/>
          <w:szCs w:val="28"/>
        </w:rPr>
        <w:t xml:space="preserve"> </w:t>
      </w:r>
      <w:proofErr w:type="spellStart"/>
      <w:r w:rsidRPr="00033597">
        <w:rPr>
          <w:sz w:val="28"/>
          <w:szCs w:val="28"/>
        </w:rPr>
        <w:t>статистичного</w:t>
      </w:r>
      <w:proofErr w:type="spellEnd"/>
      <w:r w:rsidRPr="00033597">
        <w:rPr>
          <w:sz w:val="28"/>
          <w:szCs w:val="28"/>
        </w:rPr>
        <w:t xml:space="preserve"> контролю є </w:t>
      </w:r>
      <w:proofErr w:type="spellStart"/>
      <w:r w:rsidRPr="00033597">
        <w:rPr>
          <w:sz w:val="28"/>
          <w:szCs w:val="28"/>
        </w:rPr>
        <w:t>виключення</w:t>
      </w:r>
      <w:proofErr w:type="spellEnd"/>
      <w:r w:rsidRPr="00033597">
        <w:rPr>
          <w:sz w:val="28"/>
          <w:szCs w:val="28"/>
        </w:rPr>
        <w:t xml:space="preserve"> </w:t>
      </w:r>
      <w:proofErr w:type="spellStart"/>
      <w:r w:rsidRPr="00033597">
        <w:rPr>
          <w:sz w:val="28"/>
          <w:szCs w:val="28"/>
        </w:rPr>
        <w:t>ви</w:t>
      </w:r>
      <w:r w:rsidRPr="00033597">
        <w:rPr>
          <w:sz w:val="28"/>
          <w:szCs w:val="28"/>
        </w:rPr>
        <w:softHyphen/>
        <w:t>падкових</w:t>
      </w:r>
      <w:proofErr w:type="spellEnd"/>
      <w:r w:rsidRPr="00033597">
        <w:rPr>
          <w:sz w:val="28"/>
          <w:szCs w:val="28"/>
        </w:rPr>
        <w:t xml:space="preserve"> </w:t>
      </w:r>
      <w:proofErr w:type="spellStart"/>
      <w:r w:rsidRPr="00033597">
        <w:rPr>
          <w:sz w:val="28"/>
          <w:szCs w:val="28"/>
        </w:rPr>
        <w:t>змін</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Такі</w:t>
      </w:r>
      <w:proofErr w:type="spellEnd"/>
      <w:r w:rsidRPr="00033597">
        <w:rPr>
          <w:sz w:val="28"/>
          <w:szCs w:val="28"/>
        </w:rPr>
        <w:t xml:space="preserve"> </w:t>
      </w:r>
      <w:proofErr w:type="spellStart"/>
      <w:r w:rsidRPr="00033597">
        <w:rPr>
          <w:sz w:val="28"/>
          <w:szCs w:val="28"/>
        </w:rPr>
        <w:t>зміни</w:t>
      </w:r>
      <w:proofErr w:type="spellEnd"/>
      <w:r w:rsidRPr="00033597">
        <w:rPr>
          <w:sz w:val="28"/>
          <w:szCs w:val="28"/>
        </w:rPr>
        <w:t xml:space="preserve"> </w:t>
      </w:r>
      <w:proofErr w:type="spellStart"/>
      <w:r w:rsidRPr="00033597">
        <w:rPr>
          <w:sz w:val="28"/>
          <w:szCs w:val="28"/>
        </w:rPr>
        <w:t>викликаються</w:t>
      </w:r>
      <w:proofErr w:type="spellEnd"/>
      <w:r w:rsidRPr="00033597">
        <w:rPr>
          <w:sz w:val="28"/>
          <w:szCs w:val="28"/>
        </w:rPr>
        <w:t xml:space="preserve"> </w:t>
      </w:r>
      <w:proofErr w:type="spellStart"/>
      <w:r w:rsidRPr="00033597">
        <w:rPr>
          <w:sz w:val="28"/>
          <w:szCs w:val="28"/>
        </w:rPr>
        <w:t>конкрет</w:t>
      </w:r>
      <w:r w:rsidRPr="00033597">
        <w:rPr>
          <w:sz w:val="28"/>
          <w:szCs w:val="28"/>
        </w:rPr>
        <w:softHyphen/>
        <w:t>ними</w:t>
      </w:r>
      <w:proofErr w:type="spellEnd"/>
      <w:r w:rsidRPr="00033597">
        <w:rPr>
          <w:sz w:val="28"/>
          <w:szCs w:val="28"/>
        </w:rPr>
        <w:t xml:space="preserve"> причинами, </w:t>
      </w:r>
      <w:proofErr w:type="spellStart"/>
      <w:r w:rsidRPr="00033597">
        <w:rPr>
          <w:sz w:val="28"/>
          <w:szCs w:val="28"/>
        </w:rPr>
        <w:t>які</w:t>
      </w:r>
      <w:proofErr w:type="spellEnd"/>
      <w:r w:rsidRPr="00033597">
        <w:rPr>
          <w:sz w:val="28"/>
          <w:szCs w:val="28"/>
        </w:rPr>
        <w:t xml:space="preserve"> </w:t>
      </w:r>
      <w:proofErr w:type="spellStart"/>
      <w:r w:rsidRPr="00033597">
        <w:rPr>
          <w:sz w:val="28"/>
          <w:szCs w:val="28"/>
        </w:rPr>
        <w:t>потрібно</w:t>
      </w:r>
      <w:proofErr w:type="spellEnd"/>
      <w:r w:rsidRPr="00033597">
        <w:rPr>
          <w:sz w:val="28"/>
          <w:szCs w:val="28"/>
        </w:rPr>
        <w:t xml:space="preserve"> </w:t>
      </w:r>
      <w:proofErr w:type="spellStart"/>
      <w:r w:rsidRPr="00033597">
        <w:rPr>
          <w:sz w:val="28"/>
          <w:szCs w:val="28"/>
        </w:rPr>
        <w:t>встановити</w:t>
      </w:r>
      <w:proofErr w:type="spellEnd"/>
      <w:r w:rsidRPr="00033597">
        <w:rPr>
          <w:sz w:val="28"/>
          <w:szCs w:val="28"/>
        </w:rPr>
        <w:t xml:space="preserve"> та </w:t>
      </w:r>
      <w:proofErr w:type="spellStart"/>
      <w:r w:rsidRPr="00033597">
        <w:rPr>
          <w:sz w:val="28"/>
          <w:szCs w:val="28"/>
        </w:rPr>
        <w:t>усунути</w:t>
      </w:r>
      <w:proofErr w:type="spellEnd"/>
      <w:r w:rsidRPr="00033597">
        <w:rPr>
          <w:sz w:val="28"/>
          <w:szCs w:val="28"/>
        </w:rPr>
        <w:t xml:space="preserve">. </w:t>
      </w:r>
      <w:proofErr w:type="spellStart"/>
      <w:r w:rsidRPr="00033597">
        <w:rPr>
          <w:sz w:val="28"/>
          <w:szCs w:val="28"/>
        </w:rPr>
        <w:t>Статис</w:t>
      </w:r>
      <w:r w:rsidRPr="00033597">
        <w:rPr>
          <w:sz w:val="28"/>
          <w:szCs w:val="28"/>
        </w:rPr>
        <w:softHyphen/>
        <w:t>тичні</w:t>
      </w:r>
      <w:proofErr w:type="spellEnd"/>
      <w:r w:rsidRPr="00033597">
        <w:rPr>
          <w:sz w:val="28"/>
          <w:szCs w:val="28"/>
        </w:rPr>
        <w:t xml:space="preserve"> </w:t>
      </w:r>
      <w:proofErr w:type="spellStart"/>
      <w:r w:rsidRPr="00033597">
        <w:rPr>
          <w:sz w:val="28"/>
          <w:szCs w:val="28"/>
        </w:rPr>
        <w:t>методи</w:t>
      </w:r>
      <w:proofErr w:type="spellEnd"/>
      <w:r w:rsidRPr="00033597">
        <w:rPr>
          <w:sz w:val="28"/>
          <w:szCs w:val="28"/>
        </w:rPr>
        <w:t xml:space="preserve"> контролю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поділяються</w:t>
      </w:r>
      <w:proofErr w:type="spellEnd"/>
      <w:r w:rsidRPr="00033597">
        <w:rPr>
          <w:sz w:val="28"/>
          <w:szCs w:val="28"/>
        </w:rPr>
        <w:t xml:space="preserve"> на:</w:t>
      </w:r>
    </w:p>
    <w:p w14:paraId="1F49A113"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статистичний</w:t>
      </w:r>
      <w:proofErr w:type="spellEnd"/>
      <w:r w:rsidRPr="00033597">
        <w:rPr>
          <w:sz w:val="28"/>
          <w:szCs w:val="28"/>
        </w:rPr>
        <w:t xml:space="preserve"> контроль за альтернативною </w:t>
      </w:r>
      <w:proofErr w:type="spellStart"/>
      <w:r w:rsidRPr="00033597">
        <w:rPr>
          <w:sz w:val="28"/>
          <w:szCs w:val="28"/>
        </w:rPr>
        <w:t>ознакою</w:t>
      </w:r>
      <w:proofErr w:type="spellEnd"/>
      <w:r w:rsidRPr="00033597">
        <w:rPr>
          <w:sz w:val="28"/>
          <w:szCs w:val="28"/>
        </w:rPr>
        <w:t>;</w:t>
      </w:r>
    </w:p>
    <w:p w14:paraId="66B512BE"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вибірковий</w:t>
      </w:r>
      <w:proofErr w:type="spellEnd"/>
      <w:r w:rsidRPr="00033597">
        <w:rPr>
          <w:sz w:val="28"/>
          <w:szCs w:val="28"/>
        </w:rPr>
        <w:t xml:space="preserve"> контроль за характеристиками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що</w:t>
      </w:r>
      <w:proofErr w:type="spellEnd"/>
      <w:r w:rsidRPr="00033597">
        <w:rPr>
          <w:sz w:val="28"/>
          <w:szCs w:val="28"/>
        </w:rPr>
        <w:t xml:space="preserve"> </w:t>
      </w:r>
      <w:proofErr w:type="spellStart"/>
      <w:r w:rsidRPr="00033597">
        <w:rPr>
          <w:sz w:val="28"/>
          <w:szCs w:val="28"/>
        </w:rPr>
        <w:t>ва</w:t>
      </w:r>
      <w:r w:rsidRPr="00033597">
        <w:rPr>
          <w:sz w:val="28"/>
          <w:szCs w:val="28"/>
        </w:rPr>
        <w:softHyphen/>
        <w:t>ріюють</w:t>
      </w:r>
      <w:proofErr w:type="spellEnd"/>
      <w:r w:rsidRPr="00033597">
        <w:rPr>
          <w:sz w:val="28"/>
          <w:szCs w:val="28"/>
        </w:rPr>
        <w:t>;</w:t>
      </w:r>
    </w:p>
    <w:p w14:paraId="4B9CEFBE"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систему </w:t>
      </w:r>
      <w:proofErr w:type="spellStart"/>
      <w:r w:rsidRPr="00033597">
        <w:rPr>
          <w:sz w:val="28"/>
          <w:szCs w:val="28"/>
        </w:rPr>
        <w:t>економічних</w:t>
      </w:r>
      <w:proofErr w:type="spellEnd"/>
      <w:r w:rsidRPr="00033597">
        <w:rPr>
          <w:sz w:val="28"/>
          <w:szCs w:val="28"/>
        </w:rPr>
        <w:t xml:space="preserve"> </w:t>
      </w:r>
      <w:proofErr w:type="spellStart"/>
      <w:r w:rsidRPr="00033597">
        <w:rPr>
          <w:sz w:val="28"/>
          <w:szCs w:val="28"/>
        </w:rPr>
        <w:t>планів</w:t>
      </w:r>
      <w:proofErr w:type="spellEnd"/>
      <w:r w:rsidRPr="00033597">
        <w:rPr>
          <w:sz w:val="28"/>
          <w:szCs w:val="28"/>
        </w:rPr>
        <w:t>;</w:t>
      </w:r>
    </w:p>
    <w:p w14:paraId="5EA63B5E"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плани</w:t>
      </w:r>
      <w:proofErr w:type="spellEnd"/>
      <w:r w:rsidRPr="00033597">
        <w:rPr>
          <w:sz w:val="28"/>
          <w:szCs w:val="28"/>
        </w:rPr>
        <w:t xml:space="preserve"> </w:t>
      </w:r>
      <w:proofErr w:type="spellStart"/>
      <w:r w:rsidRPr="00033597">
        <w:rPr>
          <w:sz w:val="28"/>
          <w:szCs w:val="28"/>
        </w:rPr>
        <w:t>безперервного</w:t>
      </w:r>
      <w:proofErr w:type="spellEnd"/>
      <w:r w:rsidRPr="00033597">
        <w:rPr>
          <w:sz w:val="28"/>
          <w:szCs w:val="28"/>
        </w:rPr>
        <w:t xml:space="preserve"> </w:t>
      </w:r>
      <w:proofErr w:type="spellStart"/>
      <w:r w:rsidRPr="00033597">
        <w:rPr>
          <w:sz w:val="28"/>
          <w:szCs w:val="28"/>
        </w:rPr>
        <w:t>вибіркового</w:t>
      </w:r>
      <w:proofErr w:type="spellEnd"/>
      <w:r w:rsidRPr="00033597">
        <w:rPr>
          <w:sz w:val="28"/>
          <w:szCs w:val="28"/>
        </w:rPr>
        <w:t xml:space="preserve"> контролю;</w:t>
      </w:r>
    </w:p>
    <w:p w14:paraId="2A405BD8"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методи</w:t>
      </w:r>
      <w:proofErr w:type="spellEnd"/>
      <w:r w:rsidRPr="00033597">
        <w:rPr>
          <w:sz w:val="28"/>
          <w:szCs w:val="28"/>
        </w:rPr>
        <w:t xml:space="preserve"> </w:t>
      </w:r>
      <w:proofErr w:type="spellStart"/>
      <w:r w:rsidRPr="00033597">
        <w:rPr>
          <w:sz w:val="28"/>
          <w:szCs w:val="28"/>
        </w:rPr>
        <w:t>статистичного</w:t>
      </w:r>
      <w:proofErr w:type="spellEnd"/>
      <w:r w:rsidRPr="00033597">
        <w:rPr>
          <w:sz w:val="28"/>
          <w:szCs w:val="28"/>
        </w:rPr>
        <w:t xml:space="preserve"> </w:t>
      </w:r>
      <w:proofErr w:type="spellStart"/>
      <w:r w:rsidRPr="00033597">
        <w:rPr>
          <w:sz w:val="28"/>
          <w:szCs w:val="28"/>
        </w:rPr>
        <w:t>регулювання</w:t>
      </w:r>
      <w:proofErr w:type="spellEnd"/>
      <w:r w:rsidRPr="00033597">
        <w:rPr>
          <w:sz w:val="28"/>
          <w:szCs w:val="28"/>
        </w:rPr>
        <w:t xml:space="preserve"> </w:t>
      </w:r>
      <w:proofErr w:type="spellStart"/>
      <w:r w:rsidRPr="00033597">
        <w:rPr>
          <w:sz w:val="28"/>
          <w:szCs w:val="28"/>
        </w:rPr>
        <w:t>технологічних</w:t>
      </w:r>
      <w:proofErr w:type="spellEnd"/>
      <w:r w:rsidRPr="00033597">
        <w:rPr>
          <w:sz w:val="28"/>
          <w:szCs w:val="28"/>
        </w:rPr>
        <w:t xml:space="preserve"> </w:t>
      </w:r>
      <w:proofErr w:type="spellStart"/>
      <w:r w:rsidRPr="00033597">
        <w:rPr>
          <w:sz w:val="28"/>
          <w:szCs w:val="28"/>
        </w:rPr>
        <w:t>про</w:t>
      </w:r>
      <w:r w:rsidRPr="00033597">
        <w:rPr>
          <w:sz w:val="28"/>
          <w:szCs w:val="28"/>
        </w:rPr>
        <w:softHyphen/>
        <w:t>цесів</w:t>
      </w:r>
      <w:proofErr w:type="spellEnd"/>
      <w:r w:rsidRPr="00033597">
        <w:rPr>
          <w:sz w:val="28"/>
          <w:szCs w:val="28"/>
        </w:rPr>
        <w:t xml:space="preserve"> </w:t>
      </w:r>
      <w:proofErr w:type="spellStart"/>
      <w:r w:rsidRPr="00033597">
        <w:rPr>
          <w:sz w:val="28"/>
          <w:szCs w:val="28"/>
        </w:rPr>
        <w:t>надання</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w:t>
      </w:r>
    </w:p>
    <w:p w14:paraId="02102705" w14:textId="77777777" w:rsidR="001467A6" w:rsidRDefault="001467A6" w:rsidP="001467A6">
      <w:pPr>
        <w:pStyle w:val="a6"/>
        <w:spacing w:before="150" w:beforeAutospacing="0" w:after="150" w:afterAutospacing="0"/>
        <w:ind w:right="150"/>
        <w:rPr>
          <w:sz w:val="28"/>
          <w:szCs w:val="28"/>
          <w:lang w:val="uk-UA"/>
        </w:rPr>
      </w:pPr>
      <w:proofErr w:type="spellStart"/>
      <w:r w:rsidRPr="00033597">
        <w:rPr>
          <w:sz w:val="28"/>
          <w:szCs w:val="28"/>
        </w:rPr>
        <w:t>періоду</w:t>
      </w:r>
      <w:proofErr w:type="spellEnd"/>
      <w:r w:rsidRPr="00033597">
        <w:rPr>
          <w:sz w:val="28"/>
          <w:szCs w:val="28"/>
        </w:rPr>
        <w:t xml:space="preserve"> </w:t>
      </w:r>
      <w:proofErr w:type="spellStart"/>
      <w:r w:rsidRPr="00033597">
        <w:rPr>
          <w:sz w:val="28"/>
          <w:szCs w:val="28"/>
        </w:rPr>
        <w:t>споживання</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
    <w:p w14:paraId="40B58B1C" w14:textId="77777777" w:rsidR="001467A6" w:rsidRPr="00060A48" w:rsidRDefault="001467A6" w:rsidP="001467A6">
      <w:pPr>
        <w:pStyle w:val="a6"/>
        <w:spacing w:before="150" w:beforeAutospacing="0" w:after="150" w:afterAutospacing="0"/>
        <w:ind w:right="150"/>
        <w:rPr>
          <w:sz w:val="28"/>
          <w:szCs w:val="28"/>
          <w:lang w:val="uk-UA"/>
        </w:rPr>
      </w:pPr>
      <w:proofErr w:type="spellStart"/>
      <w:r w:rsidRPr="00033597">
        <w:rPr>
          <w:sz w:val="28"/>
          <w:szCs w:val="28"/>
        </w:rPr>
        <w:t>Якість</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виявляється</w:t>
      </w:r>
      <w:proofErr w:type="spellEnd"/>
      <w:r w:rsidRPr="00033597">
        <w:rPr>
          <w:sz w:val="28"/>
          <w:szCs w:val="28"/>
        </w:rPr>
        <w:t xml:space="preserve"> в </w:t>
      </w:r>
      <w:proofErr w:type="spellStart"/>
      <w:r w:rsidRPr="00033597">
        <w:rPr>
          <w:sz w:val="28"/>
          <w:szCs w:val="28"/>
        </w:rPr>
        <w:t>процесі</w:t>
      </w:r>
      <w:proofErr w:type="spellEnd"/>
      <w:r w:rsidRPr="00033597">
        <w:rPr>
          <w:sz w:val="28"/>
          <w:szCs w:val="28"/>
        </w:rPr>
        <w:t xml:space="preserve"> </w:t>
      </w:r>
      <w:proofErr w:type="spellStart"/>
      <w:r w:rsidRPr="00033597">
        <w:rPr>
          <w:sz w:val="28"/>
          <w:szCs w:val="28"/>
        </w:rPr>
        <w:t>їх</w:t>
      </w:r>
      <w:proofErr w:type="spellEnd"/>
      <w:r w:rsidRPr="00033597">
        <w:rPr>
          <w:sz w:val="28"/>
          <w:szCs w:val="28"/>
        </w:rPr>
        <w:t xml:space="preserve"> </w:t>
      </w:r>
      <w:proofErr w:type="spellStart"/>
      <w:r w:rsidRPr="00033597">
        <w:rPr>
          <w:sz w:val="28"/>
          <w:szCs w:val="28"/>
        </w:rPr>
        <w:t>споживання</w:t>
      </w:r>
      <w:proofErr w:type="spellEnd"/>
      <w:r w:rsidRPr="00033597">
        <w:rPr>
          <w:sz w:val="28"/>
          <w:szCs w:val="28"/>
        </w:rPr>
        <w:t xml:space="preserve">. Вона </w:t>
      </w:r>
      <w:proofErr w:type="spellStart"/>
      <w:r w:rsidRPr="00033597">
        <w:rPr>
          <w:sz w:val="28"/>
          <w:szCs w:val="28"/>
        </w:rPr>
        <w:t>вимірюєть</w:t>
      </w:r>
      <w:r w:rsidRPr="00033597">
        <w:rPr>
          <w:sz w:val="28"/>
          <w:szCs w:val="28"/>
        </w:rPr>
        <w:softHyphen/>
        <w:t>ся</w:t>
      </w:r>
      <w:proofErr w:type="spellEnd"/>
      <w:r w:rsidRPr="00033597">
        <w:rPr>
          <w:sz w:val="28"/>
          <w:szCs w:val="28"/>
        </w:rPr>
        <w:t xml:space="preserve"> </w:t>
      </w:r>
      <w:proofErr w:type="spellStart"/>
      <w:r w:rsidRPr="00033597">
        <w:rPr>
          <w:sz w:val="28"/>
          <w:szCs w:val="28"/>
        </w:rPr>
        <w:t>їх</w:t>
      </w:r>
      <w:proofErr w:type="spellEnd"/>
      <w:r w:rsidRPr="00033597">
        <w:rPr>
          <w:sz w:val="28"/>
          <w:szCs w:val="28"/>
        </w:rPr>
        <w:t xml:space="preserve"> </w:t>
      </w:r>
      <w:proofErr w:type="spellStart"/>
      <w:r w:rsidRPr="00033597">
        <w:rPr>
          <w:sz w:val="28"/>
          <w:szCs w:val="28"/>
        </w:rPr>
        <w:t>здатністю</w:t>
      </w:r>
      <w:proofErr w:type="spellEnd"/>
      <w:r w:rsidRPr="00033597">
        <w:rPr>
          <w:sz w:val="28"/>
          <w:szCs w:val="28"/>
        </w:rPr>
        <w:t xml:space="preserve"> </w:t>
      </w:r>
      <w:proofErr w:type="spellStart"/>
      <w:r w:rsidRPr="00033597">
        <w:rPr>
          <w:sz w:val="28"/>
          <w:szCs w:val="28"/>
        </w:rPr>
        <w:t>відповідати</w:t>
      </w:r>
      <w:proofErr w:type="spellEnd"/>
      <w:r w:rsidRPr="00033597">
        <w:rPr>
          <w:sz w:val="28"/>
          <w:szCs w:val="28"/>
        </w:rPr>
        <w:t xml:space="preserve"> </w:t>
      </w:r>
      <w:proofErr w:type="spellStart"/>
      <w:r w:rsidRPr="00033597">
        <w:rPr>
          <w:sz w:val="28"/>
          <w:szCs w:val="28"/>
        </w:rPr>
        <w:t>або</w:t>
      </w:r>
      <w:proofErr w:type="spellEnd"/>
      <w:r w:rsidRPr="00033597">
        <w:rPr>
          <w:sz w:val="28"/>
          <w:szCs w:val="28"/>
        </w:rPr>
        <w:t xml:space="preserve"> не </w:t>
      </w:r>
      <w:proofErr w:type="spellStart"/>
      <w:r w:rsidRPr="00033597">
        <w:rPr>
          <w:sz w:val="28"/>
          <w:szCs w:val="28"/>
        </w:rPr>
        <w:t>відповідати</w:t>
      </w:r>
      <w:proofErr w:type="spellEnd"/>
      <w:r w:rsidRPr="00033597">
        <w:rPr>
          <w:sz w:val="28"/>
          <w:szCs w:val="28"/>
        </w:rPr>
        <w:t xml:space="preserve"> </w:t>
      </w:r>
      <w:proofErr w:type="spellStart"/>
      <w:r w:rsidRPr="00033597">
        <w:rPr>
          <w:sz w:val="28"/>
          <w:szCs w:val="28"/>
        </w:rPr>
        <w:t>вимогам</w:t>
      </w:r>
      <w:proofErr w:type="spellEnd"/>
      <w:r w:rsidRPr="00033597">
        <w:rPr>
          <w:sz w:val="28"/>
          <w:szCs w:val="28"/>
        </w:rPr>
        <w:t xml:space="preserve"> </w:t>
      </w:r>
      <w:proofErr w:type="spellStart"/>
      <w:r w:rsidRPr="00033597">
        <w:rPr>
          <w:sz w:val="28"/>
          <w:szCs w:val="28"/>
        </w:rPr>
        <w:t>спожи</w:t>
      </w:r>
      <w:r w:rsidRPr="00033597">
        <w:rPr>
          <w:sz w:val="28"/>
          <w:szCs w:val="28"/>
        </w:rPr>
        <w:softHyphen/>
        <w:t>вач</w:t>
      </w:r>
      <w:proofErr w:type="spellEnd"/>
      <w:r w:rsidRPr="00033597">
        <w:rPr>
          <w:sz w:val="28"/>
          <w:szCs w:val="28"/>
        </w:rPr>
        <w:t> </w:t>
      </w:r>
      <w:r>
        <w:rPr>
          <w:sz w:val="28"/>
          <w:szCs w:val="28"/>
          <w:lang w:val="uk-UA"/>
        </w:rPr>
        <w:t xml:space="preserve"> за допомогою методів </w:t>
      </w:r>
      <w:proofErr w:type="spellStart"/>
      <w:r>
        <w:rPr>
          <w:sz w:val="28"/>
          <w:szCs w:val="28"/>
          <w:lang w:val="uk-UA"/>
        </w:rPr>
        <w:t>капліметрії</w:t>
      </w:r>
      <w:proofErr w:type="spellEnd"/>
      <w:r>
        <w:rPr>
          <w:sz w:val="28"/>
          <w:szCs w:val="28"/>
          <w:lang w:val="uk-UA"/>
        </w:rPr>
        <w:t xml:space="preserve"> та маркетингу.</w:t>
      </w:r>
    </w:p>
    <w:p w14:paraId="0FA69608" w14:textId="77777777" w:rsidR="001467A6" w:rsidRPr="00033597" w:rsidRDefault="001467A6" w:rsidP="001467A6">
      <w:pPr>
        <w:pStyle w:val="a6"/>
        <w:spacing w:before="150" w:beforeAutospacing="0" w:after="150" w:afterAutospacing="0"/>
        <w:ind w:right="150"/>
        <w:rPr>
          <w:sz w:val="28"/>
          <w:szCs w:val="28"/>
        </w:rPr>
      </w:pPr>
      <w:proofErr w:type="spellStart"/>
      <w:r w:rsidRPr="00033597">
        <w:rPr>
          <w:rStyle w:val="a9"/>
          <w:i/>
          <w:iCs/>
          <w:sz w:val="28"/>
          <w:szCs w:val="28"/>
        </w:rPr>
        <w:t>Кваліметрія</w:t>
      </w:r>
      <w:proofErr w:type="spellEnd"/>
      <w:r w:rsidRPr="00033597">
        <w:rPr>
          <w:rStyle w:val="a9"/>
          <w:i/>
          <w:iCs/>
          <w:sz w:val="28"/>
          <w:szCs w:val="28"/>
        </w:rPr>
        <w:t> </w:t>
      </w:r>
      <w:r w:rsidRPr="00033597">
        <w:rPr>
          <w:sz w:val="28"/>
          <w:szCs w:val="28"/>
        </w:rPr>
        <w:t xml:space="preserve">— </w:t>
      </w:r>
      <w:proofErr w:type="spellStart"/>
      <w:r w:rsidRPr="00033597">
        <w:rPr>
          <w:sz w:val="28"/>
          <w:szCs w:val="28"/>
        </w:rPr>
        <w:t>це</w:t>
      </w:r>
      <w:proofErr w:type="spellEnd"/>
      <w:r w:rsidRPr="00033597">
        <w:rPr>
          <w:sz w:val="28"/>
          <w:szCs w:val="28"/>
        </w:rPr>
        <w:t xml:space="preserve"> наука про </w:t>
      </w:r>
      <w:proofErr w:type="spellStart"/>
      <w:r w:rsidRPr="00033597">
        <w:rPr>
          <w:sz w:val="28"/>
          <w:szCs w:val="28"/>
        </w:rPr>
        <w:t>способи</w:t>
      </w:r>
      <w:proofErr w:type="spellEnd"/>
      <w:r w:rsidRPr="00033597">
        <w:rPr>
          <w:sz w:val="28"/>
          <w:szCs w:val="28"/>
        </w:rPr>
        <w:t xml:space="preserve"> </w:t>
      </w:r>
      <w:proofErr w:type="spellStart"/>
      <w:r w:rsidRPr="00033597">
        <w:rPr>
          <w:sz w:val="28"/>
          <w:szCs w:val="28"/>
        </w:rPr>
        <w:t>вимірювання</w:t>
      </w:r>
      <w:proofErr w:type="spellEnd"/>
      <w:r w:rsidRPr="00033597">
        <w:rPr>
          <w:sz w:val="28"/>
          <w:szCs w:val="28"/>
        </w:rPr>
        <w:t xml:space="preserve"> та </w:t>
      </w:r>
      <w:proofErr w:type="spellStart"/>
      <w:r w:rsidRPr="00033597">
        <w:rPr>
          <w:sz w:val="28"/>
          <w:szCs w:val="28"/>
        </w:rPr>
        <w:t>кількісну</w:t>
      </w:r>
      <w:proofErr w:type="spellEnd"/>
      <w:r w:rsidRPr="00033597">
        <w:rPr>
          <w:sz w:val="28"/>
          <w:szCs w:val="28"/>
        </w:rPr>
        <w:t xml:space="preserve"> </w:t>
      </w:r>
      <w:proofErr w:type="spellStart"/>
      <w:r w:rsidRPr="00033597">
        <w:rPr>
          <w:sz w:val="28"/>
          <w:szCs w:val="28"/>
        </w:rPr>
        <w:t>оцінку</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Процес</w:t>
      </w:r>
      <w:proofErr w:type="spellEnd"/>
      <w:r w:rsidRPr="00033597">
        <w:rPr>
          <w:sz w:val="28"/>
          <w:szCs w:val="28"/>
        </w:rPr>
        <w:t xml:space="preserve"> </w:t>
      </w:r>
      <w:proofErr w:type="spellStart"/>
      <w:r w:rsidRPr="00033597">
        <w:rPr>
          <w:sz w:val="28"/>
          <w:szCs w:val="28"/>
        </w:rPr>
        <w:t>вимірювання</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в </w:t>
      </w:r>
      <w:proofErr w:type="spellStart"/>
      <w:r w:rsidRPr="00033597">
        <w:rPr>
          <w:sz w:val="28"/>
          <w:szCs w:val="28"/>
        </w:rPr>
        <w:t>кваліметрії</w:t>
      </w:r>
      <w:proofErr w:type="spellEnd"/>
      <w:r w:rsidRPr="00033597">
        <w:rPr>
          <w:sz w:val="28"/>
          <w:szCs w:val="28"/>
        </w:rPr>
        <w:t xml:space="preserve"> </w:t>
      </w:r>
      <w:proofErr w:type="spellStart"/>
      <w:r w:rsidRPr="00033597">
        <w:rPr>
          <w:sz w:val="28"/>
          <w:szCs w:val="28"/>
        </w:rPr>
        <w:t>складаєть</w:t>
      </w:r>
      <w:r w:rsidRPr="00033597">
        <w:rPr>
          <w:sz w:val="28"/>
          <w:szCs w:val="28"/>
        </w:rPr>
        <w:softHyphen/>
        <w:t>ся</w:t>
      </w:r>
      <w:proofErr w:type="spellEnd"/>
      <w:r w:rsidRPr="00033597">
        <w:rPr>
          <w:sz w:val="28"/>
          <w:szCs w:val="28"/>
        </w:rPr>
        <w:t xml:space="preserve"> з таких </w:t>
      </w:r>
      <w:proofErr w:type="spellStart"/>
      <w:r w:rsidRPr="00033597">
        <w:rPr>
          <w:sz w:val="28"/>
          <w:szCs w:val="28"/>
        </w:rPr>
        <w:t>етапів</w:t>
      </w:r>
      <w:proofErr w:type="spellEnd"/>
      <w:r w:rsidRPr="00033597">
        <w:rPr>
          <w:sz w:val="28"/>
          <w:szCs w:val="28"/>
        </w:rPr>
        <w:t>:</w:t>
      </w:r>
    </w:p>
    <w:p w14:paraId="04D667C2"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lastRenderedPageBreak/>
        <w:t xml:space="preserve">1. Для кожного виду </w:t>
      </w:r>
      <w:proofErr w:type="spellStart"/>
      <w:r w:rsidRPr="00033597">
        <w:rPr>
          <w:sz w:val="28"/>
          <w:szCs w:val="28"/>
        </w:rPr>
        <w:t>послуги</w:t>
      </w:r>
      <w:proofErr w:type="spellEnd"/>
      <w:r w:rsidRPr="00033597">
        <w:rPr>
          <w:sz w:val="28"/>
          <w:szCs w:val="28"/>
        </w:rPr>
        <w:t xml:space="preserve"> </w:t>
      </w:r>
      <w:proofErr w:type="spellStart"/>
      <w:r w:rsidRPr="00033597">
        <w:rPr>
          <w:sz w:val="28"/>
          <w:szCs w:val="28"/>
        </w:rPr>
        <w:t>враховуються</w:t>
      </w:r>
      <w:proofErr w:type="spellEnd"/>
      <w:r w:rsidRPr="00033597">
        <w:rPr>
          <w:sz w:val="28"/>
          <w:szCs w:val="28"/>
        </w:rPr>
        <w:t xml:space="preserve"> </w:t>
      </w:r>
      <w:proofErr w:type="spellStart"/>
      <w:r w:rsidRPr="00033597">
        <w:rPr>
          <w:sz w:val="28"/>
          <w:szCs w:val="28"/>
        </w:rPr>
        <w:t>свої</w:t>
      </w:r>
      <w:proofErr w:type="spellEnd"/>
      <w:r w:rsidRPr="00033597">
        <w:rPr>
          <w:sz w:val="28"/>
          <w:szCs w:val="28"/>
        </w:rPr>
        <w:t xml:space="preserve"> </w:t>
      </w:r>
      <w:proofErr w:type="spellStart"/>
      <w:r w:rsidRPr="00033597">
        <w:rPr>
          <w:sz w:val="28"/>
          <w:szCs w:val="28"/>
        </w:rPr>
        <w:t>специфічні</w:t>
      </w:r>
      <w:proofErr w:type="spellEnd"/>
      <w:r w:rsidRPr="00033597">
        <w:rPr>
          <w:sz w:val="28"/>
          <w:szCs w:val="28"/>
        </w:rPr>
        <w:t xml:space="preserve"> </w:t>
      </w:r>
      <w:proofErr w:type="spellStart"/>
      <w:r w:rsidRPr="00033597">
        <w:rPr>
          <w:sz w:val="28"/>
          <w:szCs w:val="28"/>
        </w:rPr>
        <w:t>рівні</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 xml:space="preserve">, </w:t>
      </w:r>
      <w:proofErr w:type="spellStart"/>
      <w:r w:rsidRPr="00033597">
        <w:rPr>
          <w:sz w:val="28"/>
          <w:szCs w:val="28"/>
        </w:rPr>
        <w:t>зафіксовані</w:t>
      </w:r>
      <w:proofErr w:type="spellEnd"/>
      <w:r w:rsidRPr="00033597">
        <w:rPr>
          <w:sz w:val="28"/>
          <w:szCs w:val="28"/>
        </w:rPr>
        <w:t xml:space="preserve"> в стандартах і </w:t>
      </w:r>
      <w:proofErr w:type="spellStart"/>
      <w:r w:rsidRPr="00033597">
        <w:rPr>
          <w:sz w:val="28"/>
          <w:szCs w:val="28"/>
        </w:rPr>
        <w:t>діючих</w:t>
      </w:r>
      <w:proofErr w:type="spellEnd"/>
      <w:r w:rsidRPr="00033597">
        <w:rPr>
          <w:sz w:val="28"/>
          <w:szCs w:val="28"/>
        </w:rPr>
        <w:t xml:space="preserve"> </w:t>
      </w:r>
      <w:proofErr w:type="spellStart"/>
      <w:r w:rsidRPr="00033597">
        <w:rPr>
          <w:sz w:val="28"/>
          <w:szCs w:val="28"/>
        </w:rPr>
        <w:t>технічних</w:t>
      </w:r>
      <w:proofErr w:type="spellEnd"/>
      <w:r w:rsidRPr="00033597">
        <w:rPr>
          <w:sz w:val="28"/>
          <w:szCs w:val="28"/>
        </w:rPr>
        <w:t xml:space="preserve"> </w:t>
      </w:r>
      <w:proofErr w:type="spellStart"/>
      <w:r w:rsidRPr="00033597">
        <w:rPr>
          <w:sz w:val="28"/>
          <w:szCs w:val="28"/>
        </w:rPr>
        <w:t>умовах</w:t>
      </w:r>
      <w:proofErr w:type="spellEnd"/>
      <w:r w:rsidRPr="00033597">
        <w:rPr>
          <w:sz w:val="28"/>
          <w:szCs w:val="28"/>
        </w:rPr>
        <w:t>.</w:t>
      </w:r>
    </w:p>
    <w:p w14:paraId="30572F74"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2. </w:t>
      </w:r>
      <w:proofErr w:type="spellStart"/>
      <w:r w:rsidRPr="00033597">
        <w:rPr>
          <w:sz w:val="28"/>
          <w:szCs w:val="28"/>
        </w:rPr>
        <w:t>Вибирається</w:t>
      </w:r>
      <w:proofErr w:type="spellEnd"/>
      <w:r w:rsidRPr="00033597">
        <w:rPr>
          <w:sz w:val="28"/>
          <w:szCs w:val="28"/>
        </w:rPr>
        <w:t xml:space="preserve"> </w:t>
      </w:r>
      <w:proofErr w:type="spellStart"/>
      <w:r w:rsidRPr="00033597">
        <w:rPr>
          <w:sz w:val="28"/>
          <w:szCs w:val="28"/>
        </w:rPr>
        <w:t>еталон</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w:t>
      </w:r>
    </w:p>
    <w:p w14:paraId="1BC454E7" w14:textId="77777777" w:rsidR="001467A6" w:rsidRDefault="001467A6" w:rsidP="001467A6">
      <w:pPr>
        <w:pStyle w:val="a6"/>
        <w:spacing w:before="150" w:beforeAutospacing="0" w:after="150" w:afterAutospacing="0"/>
        <w:ind w:right="150"/>
        <w:rPr>
          <w:sz w:val="28"/>
          <w:szCs w:val="28"/>
        </w:rPr>
      </w:pPr>
      <w:r w:rsidRPr="00033597">
        <w:rPr>
          <w:sz w:val="28"/>
          <w:szCs w:val="28"/>
        </w:rPr>
        <w:t>3</w:t>
      </w:r>
      <w:r>
        <w:rPr>
          <w:sz w:val="28"/>
          <w:szCs w:val="28"/>
        </w:rPr>
        <w:t xml:space="preserve">. </w:t>
      </w:r>
      <w:proofErr w:type="spellStart"/>
      <w:r>
        <w:rPr>
          <w:sz w:val="28"/>
          <w:szCs w:val="28"/>
        </w:rPr>
        <w:t>Досягнута</w:t>
      </w:r>
      <w:proofErr w:type="spellEnd"/>
      <w:r>
        <w:rPr>
          <w:sz w:val="28"/>
          <w:szCs w:val="28"/>
        </w:rPr>
        <w:t xml:space="preserve"> </w:t>
      </w:r>
      <w:proofErr w:type="spellStart"/>
      <w:r>
        <w:rPr>
          <w:sz w:val="28"/>
          <w:szCs w:val="28"/>
        </w:rPr>
        <w:t>якість</w:t>
      </w:r>
      <w:proofErr w:type="spellEnd"/>
      <w:r>
        <w:rPr>
          <w:sz w:val="28"/>
          <w:szCs w:val="28"/>
        </w:rPr>
        <w:t xml:space="preserve"> </w:t>
      </w:r>
      <w:r>
        <w:rPr>
          <w:sz w:val="28"/>
          <w:szCs w:val="28"/>
          <w:lang w:val="uk-UA"/>
        </w:rPr>
        <w:t>порівнюється</w:t>
      </w:r>
      <w:r w:rsidRPr="00033597">
        <w:rPr>
          <w:sz w:val="28"/>
          <w:szCs w:val="28"/>
        </w:rPr>
        <w:t xml:space="preserve"> з </w:t>
      </w:r>
      <w:proofErr w:type="spellStart"/>
      <w:r w:rsidRPr="00033597">
        <w:rPr>
          <w:sz w:val="28"/>
          <w:szCs w:val="28"/>
        </w:rPr>
        <w:t>еталоном</w:t>
      </w:r>
      <w:proofErr w:type="spellEnd"/>
      <w:r w:rsidRPr="00033597">
        <w:rPr>
          <w:sz w:val="28"/>
          <w:szCs w:val="28"/>
        </w:rPr>
        <w:t xml:space="preserve">. </w:t>
      </w:r>
      <w:proofErr w:type="spellStart"/>
      <w:r w:rsidRPr="00033597">
        <w:rPr>
          <w:sz w:val="28"/>
          <w:szCs w:val="28"/>
        </w:rPr>
        <w:t>Водночас</w:t>
      </w:r>
      <w:proofErr w:type="spellEnd"/>
      <w:r w:rsidRPr="00033597">
        <w:rPr>
          <w:sz w:val="28"/>
          <w:szCs w:val="28"/>
        </w:rPr>
        <w:t xml:space="preserve"> не </w:t>
      </w:r>
      <w:proofErr w:type="spellStart"/>
      <w:r w:rsidRPr="00033597">
        <w:rPr>
          <w:sz w:val="28"/>
          <w:szCs w:val="28"/>
        </w:rPr>
        <w:t>можна</w:t>
      </w:r>
      <w:proofErr w:type="spellEnd"/>
      <w:r w:rsidRPr="00033597">
        <w:rPr>
          <w:sz w:val="28"/>
          <w:szCs w:val="28"/>
        </w:rPr>
        <w:t xml:space="preserve"> </w:t>
      </w:r>
      <w:proofErr w:type="spellStart"/>
      <w:r w:rsidRPr="00033597">
        <w:rPr>
          <w:sz w:val="28"/>
          <w:szCs w:val="28"/>
        </w:rPr>
        <w:t>розглядати</w:t>
      </w:r>
      <w:proofErr w:type="spellEnd"/>
      <w:r w:rsidRPr="00033597">
        <w:rPr>
          <w:sz w:val="28"/>
          <w:szCs w:val="28"/>
        </w:rPr>
        <w:t xml:space="preserve"> </w:t>
      </w:r>
      <w:proofErr w:type="spellStart"/>
      <w:r w:rsidRPr="00033597">
        <w:rPr>
          <w:sz w:val="28"/>
          <w:szCs w:val="28"/>
        </w:rPr>
        <w:t>якість</w:t>
      </w:r>
      <w:proofErr w:type="spellEnd"/>
      <w:r w:rsidRPr="00033597">
        <w:rPr>
          <w:sz w:val="28"/>
          <w:szCs w:val="28"/>
        </w:rPr>
        <w:t xml:space="preserve"> </w:t>
      </w:r>
      <w:proofErr w:type="spellStart"/>
      <w:r w:rsidRPr="00033597">
        <w:rPr>
          <w:sz w:val="28"/>
          <w:szCs w:val="28"/>
        </w:rPr>
        <w:t>ізольовано</w:t>
      </w:r>
      <w:proofErr w:type="spellEnd"/>
      <w:r w:rsidRPr="00033597">
        <w:rPr>
          <w:sz w:val="28"/>
          <w:szCs w:val="28"/>
        </w:rPr>
        <w:t xml:space="preserve"> з </w:t>
      </w:r>
      <w:proofErr w:type="spellStart"/>
      <w:r w:rsidRPr="00033597">
        <w:rPr>
          <w:sz w:val="28"/>
          <w:szCs w:val="28"/>
        </w:rPr>
        <w:t>позицій</w:t>
      </w:r>
      <w:proofErr w:type="spellEnd"/>
      <w:r w:rsidRPr="00033597">
        <w:rPr>
          <w:sz w:val="28"/>
          <w:szCs w:val="28"/>
        </w:rPr>
        <w:t xml:space="preserve"> </w:t>
      </w:r>
      <w:proofErr w:type="spellStart"/>
      <w:r w:rsidRPr="00033597">
        <w:rPr>
          <w:sz w:val="28"/>
          <w:szCs w:val="28"/>
        </w:rPr>
        <w:t>виробника</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та </w:t>
      </w:r>
      <w:proofErr w:type="spellStart"/>
      <w:r w:rsidRPr="00033597">
        <w:rPr>
          <w:sz w:val="28"/>
          <w:szCs w:val="28"/>
        </w:rPr>
        <w:t>їх</w:t>
      </w:r>
      <w:proofErr w:type="spellEnd"/>
      <w:r w:rsidRPr="00033597">
        <w:rPr>
          <w:sz w:val="28"/>
          <w:szCs w:val="28"/>
        </w:rPr>
        <w:t xml:space="preserve"> </w:t>
      </w:r>
      <w:proofErr w:type="spellStart"/>
      <w:r w:rsidRPr="00033597">
        <w:rPr>
          <w:sz w:val="28"/>
          <w:szCs w:val="28"/>
        </w:rPr>
        <w:t>споживача</w:t>
      </w:r>
      <w:proofErr w:type="spellEnd"/>
      <w:r w:rsidRPr="00033597">
        <w:rPr>
          <w:sz w:val="28"/>
          <w:szCs w:val="28"/>
        </w:rPr>
        <w:t xml:space="preserve">. </w:t>
      </w:r>
    </w:p>
    <w:p w14:paraId="55F9DAA3" w14:textId="77777777" w:rsidR="001467A6" w:rsidRPr="00D76443" w:rsidRDefault="001467A6" w:rsidP="001467A6">
      <w:pPr>
        <w:rPr>
          <w:sz w:val="28"/>
          <w:szCs w:val="28"/>
          <w:shd w:val="clear" w:color="auto" w:fill="F2F2F2"/>
        </w:rPr>
      </w:pPr>
      <w:proofErr w:type="spellStart"/>
      <w:r w:rsidRPr="008025AC">
        <w:rPr>
          <w:b/>
          <w:i/>
          <w:sz w:val="28"/>
          <w:szCs w:val="28"/>
          <w:shd w:val="clear" w:color="auto" w:fill="F2F2F2"/>
        </w:rPr>
        <w:t>Спостереження</w:t>
      </w:r>
      <w:proofErr w:type="spellEnd"/>
      <w:r w:rsidRPr="00563D63">
        <w:rPr>
          <w:sz w:val="28"/>
          <w:szCs w:val="28"/>
          <w:shd w:val="clear" w:color="auto" w:fill="F2F2F2"/>
        </w:rPr>
        <w:t xml:space="preserve"> - один з </w:t>
      </w:r>
      <w:proofErr w:type="spellStart"/>
      <w:r w:rsidRPr="00563D63">
        <w:rPr>
          <w:sz w:val="28"/>
          <w:szCs w:val="28"/>
          <w:shd w:val="clear" w:color="auto" w:fill="F2F2F2"/>
        </w:rPr>
        <w:t>найпро</w:t>
      </w:r>
      <w:r>
        <w:rPr>
          <w:sz w:val="28"/>
          <w:szCs w:val="28"/>
          <w:shd w:val="clear" w:color="auto" w:fill="F2F2F2"/>
        </w:rPr>
        <w:t>стіших</w:t>
      </w:r>
      <w:proofErr w:type="spellEnd"/>
      <w:r>
        <w:rPr>
          <w:sz w:val="28"/>
          <w:szCs w:val="28"/>
          <w:shd w:val="clear" w:color="auto" w:fill="F2F2F2"/>
        </w:rPr>
        <w:t xml:space="preserve"> </w:t>
      </w:r>
      <w:proofErr w:type="spellStart"/>
      <w:r>
        <w:rPr>
          <w:sz w:val="28"/>
          <w:szCs w:val="28"/>
          <w:shd w:val="clear" w:color="auto" w:fill="F2F2F2"/>
        </w:rPr>
        <w:t>способів</w:t>
      </w:r>
      <w:proofErr w:type="spellEnd"/>
      <w:r>
        <w:rPr>
          <w:sz w:val="28"/>
          <w:szCs w:val="28"/>
          <w:shd w:val="clear" w:color="auto" w:fill="F2F2F2"/>
        </w:rPr>
        <w:t xml:space="preserve"> </w:t>
      </w:r>
      <w:proofErr w:type="spellStart"/>
      <w:r>
        <w:rPr>
          <w:sz w:val="28"/>
          <w:szCs w:val="28"/>
          <w:shd w:val="clear" w:color="auto" w:fill="F2F2F2"/>
        </w:rPr>
        <w:t>отримання</w:t>
      </w:r>
      <w:proofErr w:type="spellEnd"/>
      <w:r>
        <w:rPr>
          <w:sz w:val="28"/>
          <w:szCs w:val="28"/>
          <w:shd w:val="clear" w:color="auto" w:fill="F2F2F2"/>
        </w:rPr>
        <w:t xml:space="preserve"> і</w:t>
      </w:r>
      <w:r>
        <w:rPr>
          <w:sz w:val="28"/>
          <w:szCs w:val="28"/>
          <w:shd w:val="clear" w:color="auto" w:fill="F2F2F2"/>
          <w:lang w:val="uk-UA"/>
        </w:rPr>
        <w:t>н</w:t>
      </w:r>
      <w:proofErr w:type="spellStart"/>
      <w:r w:rsidRPr="00563D63">
        <w:rPr>
          <w:sz w:val="28"/>
          <w:szCs w:val="28"/>
          <w:shd w:val="clear" w:color="auto" w:fill="F2F2F2"/>
        </w:rPr>
        <w:t>формації</w:t>
      </w:r>
      <w:proofErr w:type="spellEnd"/>
      <w:r w:rsidRPr="00563D63">
        <w:rPr>
          <w:sz w:val="28"/>
          <w:szCs w:val="28"/>
          <w:shd w:val="clear" w:color="auto" w:fill="F2F2F2"/>
        </w:rPr>
        <w:t xml:space="preserve"> про </w:t>
      </w:r>
      <w:proofErr w:type="spellStart"/>
      <w:r w:rsidRPr="00563D63">
        <w:rPr>
          <w:sz w:val="28"/>
          <w:szCs w:val="28"/>
          <w:shd w:val="clear" w:color="auto" w:fill="F2F2F2"/>
        </w:rPr>
        <w:t>рівень</w:t>
      </w:r>
      <w:proofErr w:type="spellEnd"/>
      <w:r w:rsidRPr="00563D63">
        <w:rPr>
          <w:sz w:val="28"/>
          <w:szCs w:val="28"/>
          <w:shd w:val="clear" w:color="auto" w:fill="F2F2F2"/>
        </w:rPr>
        <w:t xml:space="preserve"> </w:t>
      </w:r>
      <w:proofErr w:type="spellStart"/>
      <w:r w:rsidRPr="00563D63">
        <w:rPr>
          <w:sz w:val="28"/>
          <w:szCs w:val="28"/>
          <w:shd w:val="clear" w:color="auto" w:fill="F2F2F2"/>
        </w:rPr>
        <w:t>обслуговування</w:t>
      </w:r>
      <w:proofErr w:type="spellEnd"/>
      <w:r w:rsidRPr="00563D63">
        <w:rPr>
          <w:sz w:val="28"/>
          <w:szCs w:val="28"/>
          <w:shd w:val="clear" w:color="auto" w:fill="F2F2F2"/>
        </w:rPr>
        <w:t xml:space="preserve"> </w:t>
      </w:r>
      <w:proofErr w:type="spellStart"/>
      <w:r w:rsidRPr="00563D63">
        <w:rPr>
          <w:sz w:val="28"/>
          <w:szCs w:val="28"/>
          <w:shd w:val="clear" w:color="auto" w:fill="F2F2F2"/>
        </w:rPr>
        <w:t>від</w:t>
      </w:r>
      <w:proofErr w:type="spellEnd"/>
      <w:r w:rsidRPr="00563D63">
        <w:rPr>
          <w:sz w:val="28"/>
          <w:szCs w:val="28"/>
          <w:shd w:val="clear" w:color="auto" w:fill="F2F2F2"/>
        </w:rPr>
        <w:t xml:space="preserve"> </w:t>
      </w:r>
      <w:proofErr w:type="spellStart"/>
      <w:r w:rsidRPr="00563D63">
        <w:rPr>
          <w:sz w:val="28"/>
          <w:szCs w:val="28"/>
          <w:shd w:val="clear" w:color="auto" w:fill="F2F2F2"/>
        </w:rPr>
        <w:t>споживачів</w:t>
      </w:r>
      <w:proofErr w:type="spellEnd"/>
      <w:r w:rsidRPr="00563D63">
        <w:rPr>
          <w:sz w:val="28"/>
          <w:szCs w:val="28"/>
          <w:shd w:val="clear" w:color="auto" w:fill="F2F2F2"/>
        </w:rPr>
        <w:t xml:space="preserve"> </w:t>
      </w:r>
      <w:proofErr w:type="spellStart"/>
      <w:r w:rsidRPr="00563D63">
        <w:rPr>
          <w:sz w:val="28"/>
          <w:szCs w:val="28"/>
          <w:shd w:val="clear" w:color="auto" w:fill="F2F2F2"/>
        </w:rPr>
        <w:t>послуг</w:t>
      </w:r>
      <w:proofErr w:type="spellEnd"/>
      <w:r w:rsidRPr="00563D63">
        <w:rPr>
          <w:sz w:val="28"/>
          <w:szCs w:val="28"/>
          <w:shd w:val="clear" w:color="auto" w:fill="F2F2F2"/>
        </w:rPr>
        <w:t xml:space="preserve">, </w:t>
      </w:r>
      <w:proofErr w:type="spellStart"/>
      <w:r w:rsidRPr="00563D63">
        <w:rPr>
          <w:sz w:val="28"/>
          <w:szCs w:val="28"/>
          <w:shd w:val="clear" w:color="auto" w:fill="F2F2F2"/>
        </w:rPr>
        <w:t>що</w:t>
      </w:r>
      <w:proofErr w:type="spellEnd"/>
      <w:r w:rsidRPr="00563D63">
        <w:rPr>
          <w:sz w:val="28"/>
          <w:szCs w:val="28"/>
          <w:shd w:val="clear" w:color="auto" w:fill="F2F2F2"/>
        </w:rPr>
        <w:t xml:space="preserve"> не </w:t>
      </w:r>
      <w:proofErr w:type="spellStart"/>
      <w:r w:rsidRPr="00563D63">
        <w:rPr>
          <w:sz w:val="28"/>
          <w:szCs w:val="28"/>
          <w:shd w:val="clear" w:color="auto" w:fill="F2F2F2"/>
        </w:rPr>
        <w:t>потребує</w:t>
      </w:r>
      <w:proofErr w:type="spellEnd"/>
      <w:r w:rsidRPr="00563D63">
        <w:rPr>
          <w:sz w:val="28"/>
          <w:szCs w:val="28"/>
          <w:shd w:val="clear" w:color="auto" w:fill="F2F2F2"/>
        </w:rPr>
        <w:t xml:space="preserve"> </w:t>
      </w:r>
      <w:proofErr w:type="spellStart"/>
      <w:r w:rsidRPr="00563D63">
        <w:rPr>
          <w:sz w:val="28"/>
          <w:szCs w:val="28"/>
          <w:shd w:val="clear" w:color="auto" w:fill="F2F2F2"/>
        </w:rPr>
        <w:t>витрат</w:t>
      </w:r>
      <w:proofErr w:type="spellEnd"/>
      <w:r>
        <w:rPr>
          <w:sz w:val="28"/>
          <w:szCs w:val="28"/>
          <w:shd w:val="clear" w:color="auto" w:fill="F2F2F2"/>
          <w:lang w:val="uk-UA"/>
        </w:rPr>
        <w:t>.</w:t>
      </w:r>
      <w:r w:rsidRPr="00563D63">
        <w:rPr>
          <w:sz w:val="28"/>
          <w:szCs w:val="28"/>
        </w:rPr>
        <w:br/>
      </w:r>
      <w:proofErr w:type="spellStart"/>
      <w:r w:rsidRPr="00A13308">
        <w:rPr>
          <w:b/>
          <w:i/>
          <w:sz w:val="28"/>
          <w:szCs w:val="28"/>
          <w:shd w:val="clear" w:color="auto" w:fill="F2F2F2"/>
        </w:rPr>
        <w:t>Виробничі</w:t>
      </w:r>
      <w:proofErr w:type="spellEnd"/>
      <w:r w:rsidRPr="00A13308">
        <w:rPr>
          <w:b/>
          <w:i/>
          <w:sz w:val="28"/>
          <w:szCs w:val="28"/>
          <w:shd w:val="clear" w:color="auto" w:fill="F2F2F2"/>
        </w:rPr>
        <w:t xml:space="preserve"> </w:t>
      </w:r>
      <w:proofErr w:type="spellStart"/>
      <w:r w:rsidRPr="00A13308">
        <w:rPr>
          <w:b/>
          <w:i/>
          <w:sz w:val="28"/>
          <w:szCs w:val="28"/>
          <w:shd w:val="clear" w:color="auto" w:fill="F2F2F2"/>
        </w:rPr>
        <w:t>наради</w:t>
      </w:r>
      <w:proofErr w:type="spellEnd"/>
      <w:r w:rsidRPr="00563D63">
        <w:rPr>
          <w:sz w:val="28"/>
          <w:szCs w:val="28"/>
          <w:shd w:val="clear" w:color="auto" w:fill="F2F2F2"/>
        </w:rPr>
        <w:t xml:space="preserve"> - </w:t>
      </w:r>
      <w:proofErr w:type="spellStart"/>
      <w:r w:rsidRPr="00563D63">
        <w:rPr>
          <w:sz w:val="28"/>
          <w:szCs w:val="28"/>
          <w:shd w:val="clear" w:color="auto" w:fill="F2F2F2"/>
        </w:rPr>
        <w:t>це</w:t>
      </w:r>
      <w:proofErr w:type="spellEnd"/>
      <w:r w:rsidRPr="00563D63">
        <w:rPr>
          <w:sz w:val="28"/>
          <w:szCs w:val="28"/>
          <w:shd w:val="clear" w:color="auto" w:fill="F2F2F2"/>
        </w:rPr>
        <w:t xml:space="preserve"> </w:t>
      </w:r>
      <w:proofErr w:type="spellStart"/>
      <w:r w:rsidRPr="00563D63">
        <w:rPr>
          <w:sz w:val="28"/>
          <w:szCs w:val="28"/>
          <w:shd w:val="clear" w:color="auto" w:fill="F2F2F2"/>
        </w:rPr>
        <w:t>постійне</w:t>
      </w:r>
      <w:proofErr w:type="spellEnd"/>
      <w:r w:rsidRPr="00563D63">
        <w:rPr>
          <w:sz w:val="28"/>
          <w:szCs w:val="28"/>
          <w:shd w:val="clear" w:color="auto" w:fill="F2F2F2"/>
        </w:rPr>
        <w:t xml:space="preserve"> </w:t>
      </w:r>
      <w:proofErr w:type="spellStart"/>
      <w:r w:rsidRPr="00563D63">
        <w:rPr>
          <w:sz w:val="28"/>
          <w:szCs w:val="28"/>
          <w:shd w:val="clear" w:color="auto" w:fill="F2F2F2"/>
        </w:rPr>
        <w:t>джерело</w:t>
      </w:r>
      <w:proofErr w:type="spellEnd"/>
      <w:r w:rsidRPr="00563D63">
        <w:rPr>
          <w:sz w:val="28"/>
          <w:szCs w:val="28"/>
          <w:shd w:val="clear" w:color="auto" w:fill="F2F2F2"/>
        </w:rPr>
        <w:t xml:space="preserve"> </w:t>
      </w:r>
      <w:proofErr w:type="spellStart"/>
      <w:r w:rsidRPr="00563D63">
        <w:rPr>
          <w:sz w:val="28"/>
          <w:szCs w:val="28"/>
          <w:shd w:val="clear" w:color="auto" w:fill="F2F2F2"/>
        </w:rPr>
        <w:t>надходження</w:t>
      </w:r>
      <w:proofErr w:type="spellEnd"/>
      <w:r w:rsidRPr="00563D63">
        <w:rPr>
          <w:sz w:val="28"/>
          <w:szCs w:val="28"/>
          <w:shd w:val="clear" w:color="auto" w:fill="F2F2F2"/>
        </w:rPr>
        <w:t xml:space="preserve"> </w:t>
      </w:r>
      <w:proofErr w:type="spellStart"/>
      <w:r w:rsidRPr="00563D63">
        <w:rPr>
          <w:sz w:val="28"/>
          <w:szCs w:val="28"/>
          <w:shd w:val="clear" w:color="auto" w:fill="F2F2F2"/>
        </w:rPr>
        <w:t>інформації</w:t>
      </w:r>
      <w:proofErr w:type="spellEnd"/>
      <w:r w:rsidRPr="00563D63">
        <w:rPr>
          <w:sz w:val="28"/>
          <w:szCs w:val="28"/>
          <w:shd w:val="clear" w:color="auto" w:fill="F2F2F2"/>
        </w:rPr>
        <w:t xml:space="preserve"> </w:t>
      </w:r>
      <w:proofErr w:type="spellStart"/>
      <w:r w:rsidRPr="00563D63">
        <w:rPr>
          <w:sz w:val="28"/>
          <w:szCs w:val="28"/>
          <w:shd w:val="clear" w:color="auto" w:fill="F2F2F2"/>
        </w:rPr>
        <w:t>від</w:t>
      </w:r>
      <w:proofErr w:type="spellEnd"/>
      <w:r w:rsidRPr="00563D63">
        <w:rPr>
          <w:sz w:val="28"/>
          <w:szCs w:val="28"/>
          <w:shd w:val="clear" w:color="auto" w:fill="F2F2F2"/>
        </w:rPr>
        <w:t xml:space="preserve"> </w:t>
      </w:r>
      <w:r>
        <w:rPr>
          <w:sz w:val="28"/>
          <w:szCs w:val="28"/>
          <w:shd w:val="clear" w:color="auto" w:fill="F2F2F2"/>
          <w:lang w:val="uk-UA"/>
        </w:rPr>
        <w:t>гостей</w:t>
      </w:r>
      <w:r w:rsidRPr="00563D63">
        <w:rPr>
          <w:sz w:val="28"/>
          <w:szCs w:val="28"/>
          <w:shd w:val="clear" w:color="auto" w:fill="F2F2F2"/>
        </w:rPr>
        <w:t xml:space="preserve"> через </w:t>
      </w:r>
      <w:proofErr w:type="spellStart"/>
      <w:r w:rsidRPr="00563D63">
        <w:rPr>
          <w:sz w:val="28"/>
          <w:szCs w:val="28"/>
          <w:shd w:val="clear" w:color="auto" w:fill="F2F2F2"/>
        </w:rPr>
        <w:t>персонал.В</w:t>
      </w:r>
      <w:proofErr w:type="spellEnd"/>
      <w:r w:rsidRPr="00563D63">
        <w:rPr>
          <w:sz w:val="28"/>
          <w:szCs w:val="28"/>
          <w:shd w:val="clear" w:color="auto" w:fill="F2F2F2"/>
        </w:rPr>
        <w:t xml:space="preserve"> </w:t>
      </w:r>
      <w:proofErr w:type="spellStart"/>
      <w:r w:rsidRPr="00563D63">
        <w:rPr>
          <w:sz w:val="28"/>
          <w:szCs w:val="28"/>
          <w:shd w:val="clear" w:color="auto" w:fill="F2F2F2"/>
        </w:rPr>
        <w:t>індустрії</w:t>
      </w:r>
      <w:proofErr w:type="spellEnd"/>
      <w:r w:rsidRPr="00563D63">
        <w:rPr>
          <w:sz w:val="28"/>
          <w:szCs w:val="28"/>
          <w:shd w:val="clear" w:color="auto" w:fill="F2F2F2"/>
        </w:rPr>
        <w:t xml:space="preserve"> </w:t>
      </w:r>
      <w:proofErr w:type="spellStart"/>
      <w:r w:rsidRPr="00563D63">
        <w:rPr>
          <w:sz w:val="28"/>
          <w:szCs w:val="28"/>
          <w:shd w:val="clear" w:color="auto" w:fill="F2F2F2"/>
        </w:rPr>
        <w:t>гостинності</w:t>
      </w:r>
      <w:proofErr w:type="spellEnd"/>
      <w:r w:rsidRPr="00563D63">
        <w:rPr>
          <w:sz w:val="28"/>
          <w:szCs w:val="28"/>
          <w:shd w:val="clear" w:color="auto" w:fill="F2F2F2"/>
        </w:rPr>
        <w:t xml:space="preserve"> </w:t>
      </w:r>
      <w:proofErr w:type="spellStart"/>
      <w:r w:rsidRPr="00563D63">
        <w:rPr>
          <w:sz w:val="28"/>
          <w:szCs w:val="28"/>
          <w:shd w:val="clear" w:color="auto" w:fill="F2F2F2"/>
        </w:rPr>
        <w:t>можливий</w:t>
      </w:r>
      <w:proofErr w:type="spellEnd"/>
      <w:r w:rsidRPr="00563D63">
        <w:rPr>
          <w:sz w:val="28"/>
          <w:szCs w:val="28"/>
          <w:shd w:val="clear" w:color="auto" w:fill="F2F2F2"/>
        </w:rPr>
        <w:t xml:space="preserve"> </w:t>
      </w:r>
      <w:proofErr w:type="spellStart"/>
      <w:r w:rsidRPr="00563D63">
        <w:rPr>
          <w:sz w:val="28"/>
          <w:szCs w:val="28"/>
          <w:shd w:val="clear" w:color="auto" w:fill="F2F2F2"/>
        </w:rPr>
        <w:t>такий</w:t>
      </w:r>
      <w:proofErr w:type="spellEnd"/>
      <w:r w:rsidRPr="00563D63">
        <w:rPr>
          <w:sz w:val="28"/>
          <w:szCs w:val="28"/>
          <w:shd w:val="clear" w:color="auto" w:fill="F2F2F2"/>
        </w:rPr>
        <w:t xml:space="preserve"> </w:t>
      </w:r>
      <w:proofErr w:type="spellStart"/>
      <w:r w:rsidRPr="00563D63">
        <w:rPr>
          <w:sz w:val="28"/>
          <w:szCs w:val="28"/>
          <w:shd w:val="clear" w:color="auto" w:fill="F2F2F2"/>
        </w:rPr>
        <w:t>спосіб</w:t>
      </w:r>
      <w:proofErr w:type="spellEnd"/>
      <w:r w:rsidRPr="00563D63">
        <w:rPr>
          <w:sz w:val="28"/>
          <w:szCs w:val="28"/>
          <w:shd w:val="clear" w:color="auto" w:fill="F2F2F2"/>
        </w:rPr>
        <w:t xml:space="preserve"> «</w:t>
      </w:r>
      <w:proofErr w:type="spellStart"/>
      <w:r w:rsidRPr="00563D63">
        <w:rPr>
          <w:sz w:val="28"/>
          <w:szCs w:val="28"/>
          <w:shd w:val="clear" w:color="auto" w:fill="F2F2F2"/>
        </w:rPr>
        <w:t>вимірювання</w:t>
      </w:r>
      <w:proofErr w:type="spellEnd"/>
      <w:r w:rsidRPr="00563D63">
        <w:rPr>
          <w:sz w:val="28"/>
          <w:szCs w:val="28"/>
          <w:shd w:val="clear" w:color="auto" w:fill="F2F2F2"/>
        </w:rPr>
        <w:t xml:space="preserve"> </w:t>
      </w:r>
      <w:proofErr w:type="spellStart"/>
      <w:r w:rsidRPr="00563D63">
        <w:rPr>
          <w:sz w:val="28"/>
          <w:szCs w:val="28"/>
          <w:shd w:val="clear" w:color="auto" w:fill="F2F2F2"/>
        </w:rPr>
        <w:t>задоволення</w:t>
      </w:r>
      <w:proofErr w:type="spellEnd"/>
      <w:r w:rsidRPr="00563D63">
        <w:rPr>
          <w:sz w:val="28"/>
          <w:szCs w:val="28"/>
          <w:shd w:val="clear" w:color="auto" w:fill="F2F2F2"/>
        </w:rPr>
        <w:t xml:space="preserve">» </w:t>
      </w:r>
      <w:proofErr w:type="spellStart"/>
      <w:r w:rsidRPr="00563D63">
        <w:rPr>
          <w:sz w:val="28"/>
          <w:szCs w:val="28"/>
          <w:shd w:val="clear" w:color="auto" w:fill="F2F2F2"/>
        </w:rPr>
        <w:t>якістю</w:t>
      </w:r>
      <w:proofErr w:type="spellEnd"/>
      <w:r w:rsidRPr="00563D63">
        <w:rPr>
          <w:sz w:val="28"/>
          <w:szCs w:val="28"/>
          <w:shd w:val="clear" w:color="auto" w:fill="F2F2F2"/>
        </w:rPr>
        <w:t xml:space="preserve"> </w:t>
      </w:r>
      <w:proofErr w:type="spellStart"/>
      <w:r w:rsidRPr="00563D63">
        <w:rPr>
          <w:sz w:val="28"/>
          <w:szCs w:val="28"/>
          <w:shd w:val="clear" w:color="auto" w:fill="F2F2F2"/>
        </w:rPr>
        <w:t>обслуговування</w:t>
      </w:r>
      <w:proofErr w:type="spellEnd"/>
      <w:r w:rsidRPr="00563D63">
        <w:rPr>
          <w:sz w:val="28"/>
          <w:szCs w:val="28"/>
          <w:shd w:val="clear" w:color="auto" w:fill="F2F2F2"/>
        </w:rPr>
        <w:t xml:space="preserve">, як </w:t>
      </w:r>
      <w:proofErr w:type="spellStart"/>
      <w:r w:rsidRPr="00563D63">
        <w:rPr>
          <w:sz w:val="28"/>
          <w:szCs w:val="28"/>
          <w:shd w:val="clear" w:color="auto" w:fill="F2F2F2"/>
        </w:rPr>
        <w:t>анкетування</w:t>
      </w:r>
      <w:proofErr w:type="spellEnd"/>
      <w:r w:rsidRPr="00563D63">
        <w:rPr>
          <w:sz w:val="28"/>
          <w:szCs w:val="28"/>
          <w:shd w:val="clear" w:color="auto" w:fill="F2F2F2"/>
        </w:rPr>
        <w:t xml:space="preserve"> гостей. </w:t>
      </w:r>
      <w:r w:rsidRPr="00A13308">
        <w:rPr>
          <w:b/>
          <w:i/>
          <w:sz w:val="28"/>
          <w:szCs w:val="28"/>
          <w:shd w:val="clear" w:color="auto" w:fill="F2F2F2"/>
        </w:rPr>
        <w:t xml:space="preserve">Мета </w:t>
      </w:r>
      <w:proofErr w:type="spellStart"/>
      <w:r w:rsidRPr="00A13308">
        <w:rPr>
          <w:b/>
          <w:i/>
          <w:sz w:val="28"/>
          <w:szCs w:val="28"/>
          <w:shd w:val="clear" w:color="auto" w:fill="F2F2F2"/>
        </w:rPr>
        <w:t>анкетування</w:t>
      </w:r>
      <w:proofErr w:type="spellEnd"/>
      <w:r w:rsidRPr="00563D63">
        <w:rPr>
          <w:sz w:val="28"/>
          <w:szCs w:val="28"/>
          <w:shd w:val="clear" w:color="auto" w:fill="F2F2F2"/>
        </w:rPr>
        <w:t xml:space="preserve"> - </w:t>
      </w:r>
      <w:proofErr w:type="spellStart"/>
      <w:r w:rsidRPr="00563D63">
        <w:rPr>
          <w:sz w:val="28"/>
          <w:szCs w:val="28"/>
          <w:shd w:val="clear" w:color="auto" w:fill="F2F2F2"/>
        </w:rPr>
        <w:t>це</w:t>
      </w:r>
      <w:proofErr w:type="spellEnd"/>
      <w:r w:rsidRPr="00563D63">
        <w:rPr>
          <w:sz w:val="28"/>
          <w:szCs w:val="28"/>
          <w:shd w:val="clear" w:color="auto" w:fill="F2F2F2"/>
        </w:rPr>
        <w:t xml:space="preserve"> </w:t>
      </w:r>
      <w:proofErr w:type="spellStart"/>
      <w:r w:rsidRPr="00563D63">
        <w:rPr>
          <w:sz w:val="28"/>
          <w:szCs w:val="28"/>
          <w:shd w:val="clear" w:color="auto" w:fill="F2F2F2"/>
        </w:rPr>
        <w:t>спільний</w:t>
      </w:r>
      <w:proofErr w:type="spellEnd"/>
      <w:r w:rsidRPr="00563D63">
        <w:rPr>
          <w:sz w:val="28"/>
          <w:szCs w:val="28"/>
          <w:shd w:val="clear" w:color="auto" w:fill="F2F2F2"/>
        </w:rPr>
        <w:t xml:space="preserve"> </w:t>
      </w:r>
      <w:proofErr w:type="spellStart"/>
      <w:r w:rsidRPr="00563D63">
        <w:rPr>
          <w:sz w:val="28"/>
          <w:szCs w:val="28"/>
          <w:shd w:val="clear" w:color="auto" w:fill="F2F2F2"/>
        </w:rPr>
        <w:t>пошук</w:t>
      </w:r>
      <w:proofErr w:type="spellEnd"/>
      <w:r w:rsidRPr="00563D63">
        <w:rPr>
          <w:sz w:val="28"/>
          <w:szCs w:val="28"/>
          <w:shd w:val="clear" w:color="auto" w:fill="F2F2F2"/>
        </w:rPr>
        <w:t xml:space="preserve"> того, </w:t>
      </w:r>
      <w:proofErr w:type="spellStart"/>
      <w:r w:rsidRPr="00563D63">
        <w:rPr>
          <w:sz w:val="28"/>
          <w:szCs w:val="28"/>
          <w:shd w:val="clear" w:color="auto" w:fill="F2F2F2"/>
        </w:rPr>
        <w:t>що</w:t>
      </w:r>
      <w:proofErr w:type="spellEnd"/>
      <w:r w:rsidRPr="00563D63">
        <w:rPr>
          <w:sz w:val="28"/>
          <w:szCs w:val="28"/>
          <w:shd w:val="clear" w:color="auto" w:fill="F2F2F2"/>
        </w:rPr>
        <w:t xml:space="preserve"> </w:t>
      </w:r>
      <w:proofErr w:type="spellStart"/>
      <w:r w:rsidRPr="00563D63">
        <w:rPr>
          <w:sz w:val="28"/>
          <w:szCs w:val="28"/>
          <w:shd w:val="clear" w:color="auto" w:fill="F2F2F2"/>
        </w:rPr>
        <w:t>ще</w:t>
      </w:r>
      <w:proofErr w:type="spellEnd"/>
      <w:r w:rsidRPr="00563D63">
        <w:rPr>
          <w:sz w:val="28"/>
          <w:szCs w:val="28"/>
          <w:shd w:val="clear" w:color="auto" w:fill="F2F2F2"/>
        </w:rPr>
        <w:t xml:space="preserve"> </w:t>
      </w:r>
      <w:proofErr w:type="spellStart"/>
      <w:r w:rsidRPr="00563D63">
        <w:rPr>
          <w:sz w:val="28"/>
          <w:szCs w:val="28"/>
          <w:shd w:val="clear" w:color="auto" w:fill="F2F2F2"/>
        </w:rPr>
        <w:t>можна</w:t>
      </w:r>
      <w:proofErr w:type="spellEnd"/>
      <w:r w:rsidRPr="00563D63">
        <w:rPr>
          <w:sz w:val="28"/>
          <w:szCs w:val="28"/>
          <w:shd w:val="clear" w:color="auto" w:fill="F2F2F2"/>
        </w:rPr>
        <w:t xml:space="preserve"> </w:t>
      </w:r>
      <w:proofErr w:type="spellStart"/>
      <w:r w:rsidRPr="00563D63">
        <w:rPr>
          <w:sz w:val="28"/>
          <w:szCs w:val="28"/>
          <w:shd w:val="clear" w:color="auto" w:fill="F2F2F2"/>
        </w:rPr>
        <w:t>зробити</w:t>
      </w:r>
      <w:proofErr w:type="spellEnd"/>
      <w:r w:rsidRPr="00563D63">
        <w:rPr>
          <w:sz w:val="28"/>
          <w:szCs w:val="28"/>
          <w:shd w:val="clear" w:color="auto" w:fill="F2F2F2"/>
        </w:rPr>
        <w:t xml:space="preserve">, </w:t>
      </w:r>
      <w:proofErr w:type="spellStart"/>
      <w:r w:rsidRPr="00563D63">
        <w:rPr>
          <w:sz w:val="28"/>
          <w:szCs w:val="28"/>
          <w:shd w:val="clear" w:color="auto" w:fill="F2F2F2"/>
        </w:rPr>
        <w:t>аби</w:t>
      </w:r>
      <w:proofErr w:type="spellEnd"/>
      <w:r w:rsidRPr="00563D63">
        <w:rPr>
          <w:sz w:val="28"/>
          <w:szCs w:val="28"/>
          <w:shd w:val="clear" w:color="auto" w:fill="F2F2F2"/>
        </w:rPr>
        <w:t xml:space="preserve"> </w:t>
      </w:r>
      <w:proofErr w:type="spellStart"/>
      <w:r w:rsidRPr="00563D63">
        <w:rPr>
          <w:sz w:val="28"/>
          <w:szCs w:val="28"/>
          <w:shd w:val="clear" w:color="auto" w:fill="F2F2F2"/>
        </w:rPr>
        <w:t>покращити</w:t>
      </w:r>
      <w:proofErr w:type="spellEnd"/>
      <w:r w:rsidRPr="00563D63">
        <w:rPr>
          <w:sz w:val="28"/>
          <w:szCs w:val="28"/>
          <w:shd w:val="clear" w:color="auto" w:fill="F2F2F2"/>
        </w:rPr>
        <w:t xml:space="preserve"> </w:t>
      </w:r>
      <w:proofErr w:type="spellStart"/>
      <w:r w:rsidRPr="00563D63">
        <w:rPr>
          <w:sz w:val="28"/>
          <w:szCs w:val="28"/>
          <w:shd w:val="clear" w:color="auto" w:fill="F2F2F2"/>
        </w:rPr>
        <w:t>обслуговування</w:t>
      </w:r>
      <w:proofErr w:type="spellEnd"/>
    </w:p>
    <w:p w14:paraId="6D458C4F" w14:textId="77777777" w:rsidR="001467A6" w:rsidRPr="00235F66" w:rsidRDefault="001467A6" w:rsidP="001467A6">
      <w:pPr>
        <w:pStyle w:val="a6"/>
        <w:spacing w:before="150" w:beforeAutospacing="0" w:after="150" w:afterAutospacing="0"/>
        <w:ind w:right="150"/>
        <w:rPr>
          <w:sz w:val="28"/>
          <w:szCs w:val="28"/>
          <w:lang w:val="uk-UA"/>
        </w:rPr>
      </w:pPr>
      <w:proofErr w:type="spellStart"/>
      <w:r w:rsidRPr="00033597">
        <w:rPr>
          <w:sz w:val="28"/>
          <w:szCs w:val="28"/>
        </w:rPr>
        <w:t>Одержання</w:t>
      </w:r>
      <w:proofErr w:type="spellEnd"/>
      <w:r w:rsidRPr="00033597">
        <w:rPr>
          <w:sz w:val="28"/>
          <w:szCs w:val="28"/>
        </w:rPr>
        <w:t xml:space="preserve"> </w:t>
      </w:r>
      <w:proofErr w:type="spellStart"/>
      <w:r w:rsidRPr="00033597">
        <w:rPr>
          <w:sz w:val="28"/>
          <w:szCs w:val="28"/>
        </w:rPr>
        <w:t>даних</w:t>
      </w:r>
      <w:proofErr w:type="spellEnd"/>
      <w:r w:rsidRPr="00033597">
        <w:rPr>
          <w:sz w:val="28"/>
          <w:szCs w:val="28"/>
        </w:rPr>
        <w:t xml:space="preserve"> </w:t>
      </w:r>
      <w:proofErr w:type="spellStart"/>
      <w:r w:rsidRPr="00033597">
        <w:rPr>
          <w:sz w:val="28"/>
          <w:szCs w:val="28"/>
        </w:rPr>
        <w:t>вимірів</w:t>
      </w:r>
      <w:proofErr w:type="spellEnd"/>
      <w:r w:rsidRPr="00033597">
        <w:rPr>
          <w:sz w:val="28"/>
          <w:szCs w:val="28"/>
        </w:rPr>
        <w:t xml:space="preserve"> і </w:t>
      </w:r>
      <w:proofErr w:type="spellStart"/>
      <w:r w:rsidRPr="00033597">
        <w:rPr>
          <w:sz w:val="28"/>
          <w:szCs w:val="28"/>
        </w:rPr>
        <w:t>функціонування</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забез</w:t>
      </w:r>
      <w:r w:rsidRPr="00033597">
        <w:rPr>
          <w:sz w:val="28"/>
          <w:szCs w:val="28"/>
        </w:rPr>
        <w:softHyphen/>
        <w:t>печується</w:t>
      </w:r>
      <w:proofErr w:type="spellEnd"/>
      <w:r w:rsidRPr="00033597">
        <w:rPr>
          <w:sz w:val="28"/>
          <w:szCs w:val="28"/>
        </w:rPr>
        <w:t xml:space="preserve"> за </w:t>
      </w:r>
      <w:proofErr w:type="spellStart"/>
      <w:r w:rsidRPr="00033597">
        <w:rPr>
          <w:sz w:val="28"/>
          <w:szCs w:val="28"/>
        </w:rPr>
        <w:t>допомогою</w:t>
      </w:r>
      <w:proofErr w:type="spellEnd"/>
      <w:r w:rsidRPr="00033597">
        <w:rPr>
          <w:sz w:val="28"/>
          <w:szCs w:val="28"/>
        </w:rPr>
        <w:t>:</w:t>
      </w:r>
    </w:p>
    <w:p w14:paraId="20249E86"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оцінки</w:t>
      </w:r>
      <w:proofErr w:type="spellEnd"/>
      <w:r w:rsidRPr="00033597">
        <w:rPr>
          <w:sz w:val="28"/>
          <w:szCs w:val="28"/>
        </w:rPr>
        <w:t xml:space="preserve">, </w:t>
      </w:r>
      <w:proofErr w:type="spellStart"/>
      <w:r w:rsidRPr="00033597">
        <w:rPr>
          <w:sz w:val="28"/>
          <w:szCs w:val="28"/>
        </w:rPr>
        <w:t>що</w:t>
      </w:r>
      <w:proofErr w:type="spellEnd"/>
      <w:r w:rsidRPr="00033597">
        <w:rPr>
          <w:sz w:val="28"/>
          <w:szCs w:val="28"/>
        </w:rPr>
        <w:t xml:space="preserve"> проводиться </w:t>
      </w:r>
      <w:proofErr w:type="spellStart"/>
      <w:r w:rsidRPr="00033597">
        <w:rPr>
          <w:sz w:val="28"/>
          <w:szCs w:val="28"/>
        </w:rPr>
        <w:t>готелем</w:t>
      </w:r>
      <w:proofErr w:type="spellEnd"/>
      <w:r w:rsidRPr="00033597">
        <w:rPr>
          <w:sz w:val="28"/>
          <w:szCs w:val="28"/>
        </w:rPr>
        <w:t xml:space="preserve"> (</w:t>
      </w:r>
      <w:proofErr w:type="spellStart"/>
      <w:r w:rsidRPr="00033597">
        <w:rPr>
          <w:sz w:val="28"/>
          <w:szCs w:val="28"/>
        </w:rPr>
        <w:t>включаючи</w:t>
      </w:r>
      <w:proofErr w:type="spellEnd"/>
      <w:r w:rsidRPr="00033597">
        <w:rPr>
          <w:sz w:val="28"/>
          <w:szCs w:val="28"/>
        </w:rPr>
        <w:t xml:space="preserve"> </w:t>
      </w:r>
      <w:proofErr w:type="spellStart"/>
      <w:r w:rsidRPr="00033597">
        <w:rPr>
          <w:sz w:val="28"/>
          <w:szCs w:val="28"/>
        </w:rPr>
        <w:t>управління</w:t>
      </w:r>
      <w:proofErr w:type="spellEnd"/>
      <w:r w:rsidRPr="00033597">
        <w:rPr>
          <w:sz w:val="28"/>
          <w:szCs w:val="28"/>
        </w:rPr>
        <w:t xml:space="preserve"> </w:t>
      </w:r>
      <w:proofErr w:type="spellStart"/>
      <w:r w:rsidRPr="00033597">
        <w:rPr>
          <w:sz w:val="28"/>
          <w:szCs w:val="28"/>
        </w:rPr>
        <w:t>якістю</w:t>
      </w:r>
      <w:proofErr w:type="spellEnd"/>
      <w:r w:rsidRPr="00033597">
        <w:rPr>
          <w:sz w:val="28"/>
          <w:szCs w:val="28"/>
        </w:rPr>
        <w:t>);</w:t>
      </w:r>
    </w:p>
    <w:p w14:paraId="37E23CD8"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оцінки</w:t>
      </w:r>
      <w:proofErr w:type="spellEnd"/>
      <w:r w:rsidRPr="00033597">
        <w:rPr>
          <w:sz w:val="28"/>
          <w:szCs w:val="28"/>
        </w:rPr>
        <w:t xml:space="preserve">, </w:t>
      </w:r>
      <w:proofErr w:type="spellStart"/>
      <w:r w:rsidRPr="00033597">
        <w:rPr>
          <w:sz w:val="28"/>
          <w:szCs w:val="28"/>
        </w:rPr>
        <w:t>що</w:t>
      </w:r>
      <w:proofErr w:type="spellEnd"/>
      <w:r w:rsidRPr="00033597">
        <w:rPr>
          <w:sz w:val="28"/>
          <w:szCs w:val="28"/>
        </w:rPr>
        <w:t xml:space="preserve"> проводиться </w:t>
      </w:r>
      <w:proofErr w:type="spellStart"/>
      <w:r w:rsidRPr="00033597">
        <w:rPr>
          <w:sz w:val="28"/>
          <w:szCs w:val="28"/>
        </w:rPr>
        <w:t>споживачем</w:t>
      </w:r>
      <w:proofErr w:type="spellEnd"/>
      <w:r w:rsidRPr="00033597">
        <w:rPr>
          <w:sz w:val="28"/>
          <w:szCs w:val="28"/>
        </w:rPr>
        <w:t xml:space="preserve"> (</w:t>
      </w:r>
      <w:proofErr w:type="spellStart"/>
      <w:r w:rsidRPr="00033597">
        <w:rPr>
          <w:sz w:val="28"/>
          <w:szCs w:val="28"/>
        </w:rPr>
        <w:t>включаючи</w:t>
      </w:r>
      <w:proofErr w:type="spellEnd"/>
      <w:r w:rsidRPr="00033597">
        <w:rPr>
          <w:sz w:val="28"/>
          <w:szCs w:val="28"/>
        </w:rPr>
        <w:t xml:space="preserve"> </w:t>
      </w:r>
      <w:proofErr w:type="spellStart"/>
      <w:r w:rsidRPr="00033597">
        <w:rPr>
          <w:sz w:val="28"/>
          <w:szCs w:val="28"/>
        </w:rPr>
        <w:t>реакцію</w:t>
      </w:r>
      <w:proofErr w:type="spellEnd"/>
      <w:r w:rsidRPr="00033597">
        <w:rPr>
          <w:sz w:val="28"/>
          <w:szCs w:val="28"/>
        </w:rPr>
        <w:t xml:space="preserve"> </w:t>
      </w:r>
      <w:proofErr w:type="spellStart"/>
      <w:r w:rsidRPr="00033597">
        <w:rPr>
          <w:sz w:val="28"/>
          <w:szCs w:val="28"/>
        </w:rPr>
        <w:t>споживача</w:t>
      </w:r>
      <w:proofErr w:type="spellEnd"/>
      <w:r w:rsidRPr="00033597">
        <w:rPr>
          <w:sz w:val="28"/>
          <w:szCs w:val="28"/>
        </w:rPr>
        <w:t xml:space="preserve">, </w:t>
      </w:r>
      <w:proofErr w:type="spellStart"/>
      <w:r w:rsidRPr="00033597">
        <w:rPr>
          <w:sz w:val="28"/>
          <w:szCs w:val="28"/>
        </w:rPr>
        <w:t>скарги</w:t>
      </w:r>
      <w:proofErr w:type="spellEnd"/>
      <w:r w:rsidRPr="00033597">
        <w:rPr>
          <w:sz w:val="28"/>
          <w:szCs w:val="28"/>
        </w:rPr>
        <w:t xml:space="preserve"> </w:t>
      </w:r>
      <w:proofErr w:type="spellStart"/>
      <w:r w:rsidRPr="00033597">
        <w:rPr>
          <w:sz w:val="28"/>
          <w:szCs w:val="28"/>
        </w:rPr>
        <w:t>споживачів</w:t>
      </w:r>
      <w:proofErr w:type="spellEnd"/>
      <w:r w:rsidRPr="00033597">
        <w:rPr>
          <w:sz w:val="28"/>
          <w:szCs w:val="28"/>
        </w:rPr>
        <w:t xml:space="preserve">, </w:t>
      </w:r>
      <w:proofErr w:type="spellStart"/>
      <w:r w:rsidRPr="00033597">
        <w:rPr>
          <w:sz w:val="28"/>
          <w:szCs w:val="28"/>
        </w:rPr>
        <w:t>необхідність</w:t>
      </w:r>
      <w:proofErr w:type="spellEnd"/>
      <w:r w:rsidRPr="00033597">
        <w:rPr>
          <w:sz w:val="28"/>
          <w:szCs w:val="28"/>
        </w:rPr>
        <w:t xml:space="preserve"> </w:t>
      </w:r>
      <w:proofErr w:type="spellStart"/>
      <w:r w:rsidRPr="00033597">
        <w:rPr>
          <w:sz w:val="28"/>
          <w:szCs w:val="28"/>
        </w:rPr>
        <w:t>зв'язку</w:t>
      </w:r>
      <w:proofErr w:type="spellEnd"/>
      <w:r w:rsidRPr="00033597">
        <w:rPr>
          <w:sz w:val="28"/>
          <w:szCs w:val="28"/>
        </w:rPr>
        <w:t>);</w:t>
      </w:r>
    </w:p>
    <w:p w14:paraId="7D44ECDA"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перевірок</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w:t>
      </w:r>
    </w:p>
    <w:p w14:paraId="583F64D9" w14:textId="77777777" w:rsidR="001467A6" w:rsidRPr="005711CA" w:rsidRDefault="001467A6" w:rsidP="001467A6">
      <w:pPr>
        <w:pStyle w:val="a6"/>
        <w:spacing w:before="150" w:beforeAutospacing="0" w:after="150" w:afterAutospacing="0"/>
        <w:ind w:right="150"/>
        <w:rPr>
          <w:sz w:val="28"/>
          <w:szCs w:val="28"/>
        </w:rPr>
      </w:pPr>
      <w:proofErr w:type="spellStart"/>
      <w:r w:rsidRPr="00033597">
        <w:rPr>
          <w:sz w:val="28"/>
          <w:szCs w:val="28"/>
        </w:rPr>
        <w:t>Аналіз</w:t>
      </w:r>
      <w:proofErr w:type="spellEnd"/>
      <w:r w:rsidRPr="00033597">
        <w:rPr>
          <w:sz w:val="28"/>
          <w:szCs w:val="28"/>
        </w:rPr>
        <w:t xml:space="preserve"> </w:t>
      </w:r>
      <w:proofErr w:type="spellStart"/>
      <w:r w:rsidRPr="00033597">
        <w:rPr>
          <w:sz w:val="28"/>
          <w:szCs w:val="28"/>
        </w:rPr>
        <w:t>цих</w:t>
      </w:r>
      <w:proofErr w:type="spellEnd"/>
      <w:r w:rsidRPr="00033597">
        <w:rPr>
          <w:sz w:val="28"/>
          <w:szCs w:val="28"/>
        </w:rPr>
        <w:t xml:space="preserve"> </w:t>
      </w:r>
      <w:proofErr w:type="spellStart"/>
      <w:r w:rsidRPr="00033597">
        <w:rPr>
          <w:sz w:val="28"/>
          <w:szCs w:val="28"/>
        </w:rPr>
        <w:t>даних</w:t>
      </w:r>
      <w:proofErr w:type="spellEnd"/>
      <w:r w:rsidRPr="00033597">
        <w:rPr>
          <w:sz w:val="28"/>
          <w:szCs w:val="28"/>
        </w:rPr>
        <w:t xml:space="preserve"> дозволить </w:t>
      </w:r>
      <w:proofErr w:type="spellStart"/>
      <w:r w:rsidRPr="00033597">
        <w:rPr>
          <w:sz w:val="28"/>
          <w:szCs w:val="28"/>
        </w:rPr>
        <w:t>оцінити</w:t>
      </w:r>
      <w:proofErr w:type="spellEnd"/>
      <w:r w:rsidRPr="00033597">
        <w:rPr>
          <w:sz w:val="28"/>
          <w:szCs w:val="28"/>
        </w:rPr>
        <w:t xml:space="preserve"> </w:t>
      </w:r>
      <w:proofErr w:type="spellStart"/>
      <w:r w:rsidRPr="00033597">
        <w:rPr>
          <w:sz w:val="28"/>
          <w:szCs w:val="28"/>
        </w:rPr>
        <w:t>ступінь</w:t>
      </w:r>
      <w:proofErr w:type="spellEnd"/>
      <w:r w:rsidRPr="00033597">
        <w:rPr>
          <w:sz w:val="28"/>
          <w:szCs w:val="28"/>
        </w:rPr>
        <w:t xml:space="preserve"> </w:t>
      </w:r>
      <w:proofErr w:type="spellStart"/>
      <w:r w:rsidRPr="00033597">
        <w:rPr>
          <w:sz w:val="28"/>
          <w:szCs w:val="28"/>
        </w:rPr>
        <w:t>достатності</w:t>
      </w:r>
      <w:proofErr w:type="spellEnd"/>
      <w:r w:rsidRPr="00033597">
        <w:rPr>
          <w:sz w:val="28"/>
          <w:szCs w:val="28"/>
        </w:rPr>
        <w:t xml:space="preserve"> </w:t>
      </w:r>
      <w:proofErr w:type="spellStart"/>
      <w:r w:rsidRPr="00033597">
        <w:rPr>
          <w:sz w:val="28"/>
          <w:szCs w:val="28"/>
        </w:rPr>
        <w:t>вимог</w:t>
      </w:r>
      <w:proofErr w:type="spellEnd"/>
      <w:r w:rsidRPr="00033597">
        <w:rPr>
          <w:sz w:val="28"/>
          <w:szCs w:val="28"/>
        </w:rPr>
        <w:t xml:space="preserve"> до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визначить</w:t>
      </w:r>
      <w:proofErr w:type="spellEnd"/>
      <w:r w:rsidRPr="00033597">
        <w:rPr>
          <w:sz w:val="28"/>
          <w:szCs w:val="28"/>
        </w:rPr>
        <w:t xml:space="preserve"> </w:t>
      </w:r>
      <w:proofErr w:type="spellStart"/>
      <w:r w:rsidRPr="00033597">
        <w:rPr>
          <w:sz w:val="28"/>
          <w:szCs w:val="28"/>
        </w:rPr>
        <w:t>можливості</w:t>
      </w:r>
      <w:proofErr w:type="spellEnd"/>
      <w:r w:rsidRPr="00033597">
        <w:rPr>
          <w:sz w:val="28"/>
          <w:szCs w:val="28"/>
        </w:rPr>
        <w:t xml:space="preserve"> </w:t>
      </w:r>
      <w:proofErr w:type="spellStart"/>
      <w:r w:rsidRPr="00033597">
        <w:rPr>
          <w:sz w:val="28"/>
          <w:szCs w:val="28"/>
        </w:rPr>
        <w:t>підвищення</w:t>
      </w:r>
      <w:proofErr w:type="spellEnd"/>
      <w:r w:rsidRPr="00033597">
        <w:rPr>
          <w:sz w:val="28"/>
          <w:szCs w:val="28"/>
        </w:rPr>
        <w:t xml:space="preserve"> </w:t>
      </w:r>
      <w:proofErr w:type="spellStart"/>
      <w:r w:rsidRPr="00033597">
        <w:rPr>
          <w:sz w:val="28"/>
          <w:szCs w:val="28"/>
        </w:rPr>
        <w:t>їх</w:t>
      </w:r>
      <w:proofErr w:type="spellEnd"/>
      <w:r w:rsidRPr="00033597">
        <w:rPr>
          <w:sz w:val="28"/>
          <w:szCs w:val="28"/>
        </w:rPr>
        <w:t xml:space="preserve"> </w:t>
      </w:r>
      <w:proofErr w:type="spellStart"/>
      <w:r w:rsidRPr="00033597">
        <w:rPr>
          <w:sz w:val="28"/>
          <w:szCs w:val="28"/>
        </w:rPr>
        <w:t>якості</w:t>
      </w:r>
      <w:proofErr w:type="spellEnd"/>
      <w:r w:rsidRPr="00033597">
        <w:rPr>
          <w:sz w:val="28"/>
          <w:szCs w:val="28"/>
        </w:rPr>
        <w:t xml:space="preserve">, а </w:t>
      </w:r>
      <w:proofErr w:type="spellStart"/>
      <w:r w:rsidRPr="00033597">
        <w:rPr>
          <w:sz w:val="28"/>
          <w:szCs w:val="28"/>
        </w:rPr>
        <w:t>також</w:t>
      </w:r>
      <w:proofErr w:type="spellEnd"/>
      <w:r w:rsidRPr="00033597">
        <w:rPr>
          <w:sz w:val="28"/>
          <w:szCs w:val="28"/>
        </w:rPr>
        <w:t xml:space="preserve"> </w:t>
      </w:r>
      <w:proofErr w:type="spellStart"/>
      <w:r w:rsidRPr="00033597">
        <w:rPr>
          <w:sz w:val="28"/>
          <w:szCs w:val="28"/>
        </w:rPr>
        <w:t>їхню</w:t>
      </w:r>
      <w:proofErr w:type="spellEnd"/>
      <w:r w:rsidRPr="00033597">
        <w:rPr>
          <w:sz w:val="28"/>
          <w:szCs w:val="28"/>
        </w:rPr>
        <w:t xml:space="preserve"> </w:t>
      </w:r>
      <w:proofErr w:type="spellStart"/>
      <w:r w:rsidRPr="00033597">
        <w:rPr>
          <w:sz w:val="28"/>
          <w:szCs w:val="28"/>
        </w:rPr>
        <w:t>результативність</w:t>
      </w:r>
      <w:proofErr w:type="spellEnd"/>
      <w:r w:rsidRPr="00033597">
        <w:rPr>
          <w:sz w:val="28"/>
          <w:szCs w:val="28"/>
        </w:rPr>
        <w:t xml:space="preserve"> і </w:t>
      </w:r>
      <w:proofErr w:type="spellStart"/>
      <w:r w:rsidRPr="00033597">
        <w:rPr>
          <w:sz w:val="28"/>
          <w:szCs w:val="28"/>
        </w:rPr>
        <w:t>ефективність</w:t>
      </w:r>
      <w:proofErr w:type="spellEnd"/>
      <w:r w:rsidRPr="00033597">
        <w:rPr>
          <w:sz w:val="28"/>
          <w:szCs w:val="28"/>
        </w:rPr>
        <w:t>.</w:t>
      </w:r>
    </w:p>
    <w:p w14:paraId="130CCA34" w14:textId="77777777" w:rsidR="001467A6" w:rsidRPr="00033597" w:rsidRDefault="001467A6" w:rsidP="001467A6">
      <w:pPr>
        <w:pStyle w:val="a6"/>
        <w:spacing w:before="150" w:beforeAutospacing="0" w:after="150" w:afterAutospacing="0"/>
        <w:ind w:right="150"/>
        <w:rPr>
          <w:sz w:val="28"/>
          <w:szCs w:val="28"/>
        </w:rPr>
      </w:pPr>
      <w:proofErr w:type="spellStart"/>
      <w:r w:rsidRPr="00033597">
        <w:rPr>
          <w:sz w:val="28"/>
          <w:szCs w:val="28"/>
        </w:rPr>
        <w:t>Успішне</w:t>
      </w:r>
      <w:proofErr w:type="spellEnd"/>
      <w:r w:rsidRPr="00033597">
        <w:rPr>
          <w:sz w:val="28"/>
          <w:szCs w:val="28"/>
        </w:rPr>
        <w:t xml:space="preserve"> </w:t>
      </w:r>
      <w:proofErr w:type="spellStart"/>
      <w:r w:rsidRPr="00033597">
        <w:rPr>
          <w:sz w:val="28"/>
          <w:szCs w:val="28"/>
        </w:rPr>
        <w:t>здійснення</w:t>
      </w:r>
      <w:proofErr w:type="spellEnd"/>
      <w:r w:rsidRPr="00033597">
        <w:rPr>
          <w:sz w:val="28"/>
          <w:szCs w:val="28"/>
        </w:rPr>
        <w:t xml:space="preserve"> </w:t>
      </w:r>
      <w:proofErr w:type="spellStart"/>
      <w:r w:rsidRPr="00033597">
        <w:rPr>
          <w:sz w:val="28"/>
          <w:szCs w:val="28"/>
        </w:rPr>
        <w:t>управління</w:t>
      </w:r>
      <w:proofErr w:type="spellEnd"/>
      <w:r w:rsidRPr="00033597">
        <w:rPr>
          <w:sz w:val="28"/>
          <w:szCs w:val="28"/>
        </w:rPr>
        <w:t xml:space="preserve"> </w:t>
      </w:r>
      <w:proofErr w:type="spellStart"/>
      <w:r w:rsidRPr="00033597">
        <w:rPr>
          <w:sz w:val="28"/>
          <w:szCs w:val="28"/>
        </w:rPr>
        <w:t>якістю</w:t>
      </w:r>
      <w:proofErr w:type="spellEnd"/>
      <w:r w:rsidRPr="00033597">
        <w:rPr>
          <w:sz w:val="28"/>
          <w:szCs w:val="28"/>
        </w:rPr>
        <w:t xml:space="preserve"> на </w:t>
      </w:r>
      <w:proofErr w:type="spellStart"/>
      <w:r w:rsidRPr="00033597">
        <w:rPr>
          <w:sz w:val="28"/>
          <w:szCs w:val="28"/>
        </w:rPr>
        <w:t>етапі</w:t>
      </w:r>
      <w:proofErr w:type="spellEnd"/>
      <w:r w:rsidRPr="00033597">
        <w:rPr>
          <w:sz w:val="28"/>
          <w:szCs w:val="28"/>
        </w:rPr>
        <w:t xml:space="preserve"> </w:t>
      </w:r>
      <w:proofErr w:type="spellStart"/>
      <w:r w:rsidRPr="00033597">
        <w:rPr>
          <w:sz w:val="28"/>
          <w:szCs w:val="28"/>
        </w:rPr>
        <w:t>надання</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w:t>
      </w:r>
      <w:proofErr w:type="spellStart"/>
      <w:r w:rsidRPr="00033597">
        <w:rPr>
          <w:sz w:val="28"/>
          <w:szCs w:val="28"/>
        </w:rPr>
        <w:t>створює</w:t>
      </w:r>
      <w:proofErr w:type="spellEnd"/>
      <w:r w:rsidRPr="00033597">
        <w:rPr>
          <w:sz w:val="28"/>
          <w:szCs w:val="28"/>
        </w:rPr>
        <w:t xml:space="preserve"> </w:t>
      </w:r>
      <w:proofErr w:type="spellStart"/>
      <w:r w:rsidRPr="00033597">
        <w:rPr>
          <w:sz w:val="28"/>
          <w:szCs w:val="28"/>
        </w:rPr>
        <w:t>значні</w:t>
      </w:r>
      <w:proofErr w:type="spellEnd"/>
      <w:r w:rsidRPr="00033597">
        <w:rPr>
          <w:sz w:val="28"/>
          <w:szCs w:val="28"/>
        </w:rPr>
        <w:t xml:space="preserve"> </w:t>
      </w:r>
      <w:proofErr w:type="spellStart"/>
      <w:r w:rsidRPr="00033597">
        <w:rPr>
          <w:sz w:val="28"/>
          <w:szCs w:val="28"/>
        </w:rPr>
        <w:t>можливості</w:t>
      </w:r>
      <w:proofErr w:type="spellEnd"/>
      <w:r w:rsidRPr="00033597">
        <w:rPr>
          <w:sz w:val="28"/>
          <w:szCs w:val="28"/>
        </w:rPr>
        <w:t xml:space="preserve"> для:</w:t>
      </w:r>
    </w:p>
    <w:p w14:paraId="6CB5D98C"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поліпшення</w:t>
      </w:r>
      <w:proofErr w:type="spellEnd"/>
      <w:r w:rsidRPr="00033597">
        <w:rPr>
          <w:sz w:val="28"/>
          <w:szCs w:val="28"/>
        </w:rPr>
        <w:t xml:space="preserve"> </w:t>
      </w:r>
      <w:proofErr w:type="spellStart"/>
      <w:r w:rsidRPr="00033597">
        <w:rPr>
          <w:sz w:val="28"/>
          <w:szCs w:val="28"/>
        </w:rPr>
        <w:t>надання</w:t>
      </w:r>
      <w:proofErr w:type="spellEnd"/>
      <w:r w:rsidRPr="00033597">
        <w:rPr>
          <w:sz w:val="28"/>
          <w:szCs w:val="28"/>
        </w:rPr>
        <w:t xml:space="preserve"> </w:t>
      </w:r>
      <w:proofErr w:type="spellStart"/>
      <w:r w:rsidRPr="00033597">
        <w:rPr>
          <w:sz w:val="28"/>
          <w:szCs w:val="28"/>
        </w:rPr>
        <w:t>послуг</w:t>
      </w:r>
      <w:proofErr w:type="spellEnd"/>
      <w:r w:rsidRPr="00033597">
        <w:rPr>
          <w:sz w:val="28"/>
          <w:szCs w:val="28"/>
        </w:rPr>
        <w:t xml:space="preserve"> і </w:t>
      </w:r>
      <w:proofErr w:type="spellStart"/>
      <w:r w:rsidRPr="00033597">
        <w:rPr>
          <w:sz w:val="28"/>
          <w:szCs w:val="28"/>
        </w:rPr>
        <w:t>задоволення</w:t>
      </w:r>
      <w:proofErr w:type="spellEnd"/>
      <w:r w:rsidRPr="00033597">
        <w:rPr>
          <w:sz w:val="28"/>
          <w:szCs w:val="28"/>
        </w:rPr>
        <w:t xml:space="preserve"> </w:t>
      </w:r>
      <w:proofErr w:type="spellStart"/>
      <w:r w:rsidRPr="00033597">
        <w:rPr>
          <w:sz w:val="28"/>
          <w:szCs w:val="28"/>
        </w:rPr>
        <w:t>вимог</w:t>
      </w:r>
      <w:proofErr w:type="spellEnd"/>
      <w:r w:rsidRPr="00033597">
        <w:rPr>
          <w:sz w:val="28"/>
          <w:szCs w:val="28"/>
        </w:rPr>
        <w:t xml:space="preserve"> </w:t>
      </w:r>
      <w:proofErr w:type="spellStart"/>
      <w:r w:rsidRPr="00033597">
        <w:rPr>
          <w:sz w:val="28"/>
          <w:szCs w:val="28"/>
        </w:rPr>
        <w:t>спожи</w:t>
      </w:r>
      <w:r w:rsidRPr="00033597">
        <w:rPr>
          <w:sz w:val="28"/>
          <w:szCs w:val="28"/>
        </w:rPr>
        <w:softHyphen/>
        <w:t>вача</w:t>
      </w:r>
      <w:proofErr w:type="spellEnd"/>
      <w:r w:rsidRPr="00033597">
        <w:rPr>
          <w:sz w:val="28"/>
          <w:szCs w:val="28"/>
        </w:rPr>
        <w:t>;</w:t>
      </w:r>
    </w:p>
    <w:p w14:paraId="1767B397" w14:textId="77777777" w:rsidR="001467A6" w:rsidRPr="00033597" w:rsidRDefault="001467A6" w:rsidP="001467A6">
      <w:pPr>
        <w:pStyle w:val="a6"/>
        <w:spacing w:before="150" w:beforeAutospacing="0" w:after="150" w:afterAutospacing="0"/>
        <w:ind w:right="150"/>
        <w:rPr>
          <w:sz w:val="28"/>
          <w:szCs w:val="28"/>
        </w:rPr>
      </w:pPr>
      <w:r w:rsidRPr="00033597">
        <w:rPr>
          <w:sz w:val="28"/>
          <w:szCs w:val="28"/>
        </w:rPr>
        <w:t xml:space="preserve">• </w:t>
      </w:r>
      <w:proofErr w:type="spellStart"/>
      <w:r w:rsidRPr="00033597">
        <w:rPr>
          <w:sz w:val="28"/>
          <w:szCs w:val="28"/>
        </w:rPr>
        <w:t>підвищення</w:t>
      </w:r>
      <w:proofErr w:type="spellEnd"/>
      <w:r w:rsidRPr="00033597">
        <w:rPr>
          <w:sz w:val="28"/>
          <w:szCs w:val="28"/>
        </w:rPr>
        <w:t xml:space="preserve"> </w:t>
      </w:r>
      <w:proofErr w:type="spellStart"/>
      <w:r w:rsidRPr="00033597">
        <w:rPr>
          <w:sz w:val="28"/>
          <w:szCs w:val="28"/>
        </w:rPr>
        <w:t>продуктивності</w:t>
      </w:r>
      <w:proofErr w:type="spellEnd"/>
      <w:r w:rsidRPr="00033597">
        <w:rPr>
          <w:sz w:val="28"/>
          <w:szCs w:val="28"/>
        </w:rPr>
        <w:t xml:space="preserve">, </w:t>
      </w:r>
      <w:proofErr w:type="spellStart"/>
      <w:r w:rsidRPr="00033597">
        <w:rPr>
          <w:sz w:val="28"/>
          <w:szCs w:val="28"/>
        </w:rPr>
        <w:t>ефективності</w:t>
      </w:r>
      <w:proofErr w:type="spellEnd"/>
      <w:r w:rsidRPr="00033597">
        <w:rPr>
          <w:sz w:val="28"/>
          <w:szCs w:val="28"/>
        </w:rPr>
        <w:t xml:space="preserve"> і </w:t>
      </w:r>
      <w:proofErr w:type="spellStart"/>
      <w:r w:rsidRPr="00033597">
        <w:rPr>
          <w:sz w:val="28"/>
          <w:szCs w:val="28"/>
        </w:rPr>
        <w:t>скорочення</w:t>
      </w:r>
      <w:proofErr w:type="spellEnd"/>
      <w:r w:rsidRPr="00033597">
        <w:rPr>
          <w:sz w:val="28"/>
          <w:szCs w:val="28"/>
        </w:rPr>
        <w:t xml:space="preserve"> </w:t>
      </w:r>
      <w:proofErr w:type="spellStart"/>
      <w:r w:rsidRPr="00033597">
        <w:rPr>
          <w:sz w:val="28"/>
          <w:szCs w:val="28"/>
        </w:rPr>
        <w:t>витрат</w:t>
      </w:r>
      <w:proofErr w:type="spellEnd"/>
      <w:r w:rsidRPr="00033597">
        <w:rPr>
          <w:sz w:val="28"/>
          <w:szCs w:val="28"/>
        </w:rPr>
        <w:t>;</w:t>
      </w:r>
    </w:p>
    <w:p w14:paraId="006178B5" w14:textId="77777777" w:rsidR="001467A6" w:rsidRDefault="001467A6" w:rsidP="001467A6">
      <w:pPr>
        <w:pStyle w:val="a6"/>
        <w:spacing w:before="150" w:beforeAutospacing="0" w:after="150" w:afterAutospacing="0"/>
        <w:ind w:right="150"/>
        <w:rPr>
          <w:rFonts w:ascii="Times New Roman" w:eastAsia="Arial" w:hAnsi="Times New Roman"/>
          <w:sz w:val="28"/>
          <w:szCs w:val="28"/>
          <w:lang w:val="uk-UA"/>
        </w:rPr>
      </w:pPr>
      <w:r w:rsidRPr="00033597">
        <w:rPr>
          <w:sz w:val="28"/>
          <w:szCs w:val="28"/>
        </w:rPr>
        <w:t xml:space="preserve">• </w:t>
      </w:r>
      <w:proofErr w:type="spellStart"/>
      <w:r w:rsidRPr="00033597">
        <w:rPr>
          <w:sz w:val="28"/>
          <w:szCs w:val="28"/>
        </w:rPr>
        <w:t>розширення</w:t>
      </w:r>
      <w:proofErr w:type="spellEnd"/>
      <w:r w:rsidRPr="00033597">
        <w:rPr>
          <w:sz w:val="28"/>
          <w:szCs w:val="28"/>
        </w:rPr>
        <w:t xml:space="preserve"> ринку</w:t>
      </w:r>
      <w:r w:rsidRPr="007B0F78">
        <w:rPr>
          <w:rFonts w:ascii="Times New Roman" w:eastAsia="Arial" w:hAnsi="Times New Roman"/>
          <w:sz w:val="28"/>
          <w:szCs w:val="28"/>
        </w:rPr>
        <w:t xml:space="preserve"> </w:t>
      </w:r>
    </w:p>
    <w:p w14:paraId="36606ADB" w14:textId="77777777" w:rsidR="00EF0581" w:rsidRPr="000A7F53" w:rsidRDefault="00EF0581" w:rsidP="00EF0581">
      <w:pPr>
        <w:spacing w:line="360" w:lineRule="auto"/>
        <w:rPr>
          <w:sz w:val="28"/>
          <w:szCs w:val="28"/>
          <w:lang w:val="uk-UA"/>
        </w:rPr>
      </w:pPr>
    </w:p>
    <w:p w14:paraId="2BF028C1"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i/>
          <w:sz w:val="28"/>
          <w:szCs w:val="28"/>
          <w:lang w:val="uk-UA"/>
        </w:rPr>
        <w:t>2. Вимоги до показників якості напівфабрикатів і готових виробів</w:t>
      </w:r>
      <w:r w:rsidRPr="000A7F53">
        <w:rPr>
          <w:sz w:val="28"/>
          <w:szCs w:val="28"/>
          <w:lang w:val="uk-UA"/>
        </w:rPr>
        <w:t xml:space="preserve"> </w:t>
      </w:r>
    </w:p>
    <w:p w14:paraId="37584A22" w14:textId="77777777" w:rsidR="00EF0581" w:rsidRPr="000A7F53" w:rsidRDefault="00EF0581" w:rsidP="00EF0581">
      <w:pPr>
        <w:spacing w:line="360" w:lineRule="auto"/>
        <w:rPr>
          <w:sz w:val="28"/>
          <w:szCs w:val="28"/>
          <w:lang w:val="uk-UA"/>
        </w:rPr>
      </w:pPr>
      <w:r w:rsidRPr="000A7F53">
        <w:rPr>
          <w:sz w:val="28"/>
          <w:szCs w:val="28"/>
          <w:lang w:val="uk-UA"/>
        </w:rPr>
        <w:t>Згідно стандарту, якість кулінарної продукції, її безпека контролюється за органолептичними, фізико-хімічними і мікробіологічними показниками. Органолептичну оцінку якості</w:t>
      </w:r>
      <w:r>
        <w:rPr>
          <w:sz w:val="28"/>
          <w:szCs w:val="28"/>
          <w:lang w:val="uk-UA"/>
        </w:rPr>
        <w:t xml:space="preserve"> </w:t>
      </w:r>
      <w:r w:rsidRPr="000A7F53">
        <w:rPr>
          <w:sz w:val="28"/>
          <w:szCs w:val="28"/>
          <w:lang w:val="uk-UA"/>
        </w:rPr>
        <w:t>проводять:</w:t>
      </w:r>
    </w:p>
    <w:p w14:paraId="5120C1E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 напівфабрикатів</w:t>
      </w:r>
      <w:r w:rsidRPr="000A7F53">
        <w:rPr>
          <w:sz w:val="28"/>
          <w:szCs w:val="28"/>
          <w:lang w:val="uk-UA"/>
        </w:rPr>
        <w:t xml:space="preserve"> - на вигляд, колір і запах; </w:t>
      </w:r>
    </w:p>
    <w:p w14:paraId="70BBCD0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 кулінарних виробів</w:t>
      </w:r>
      <w:r w:rsidRPr="000A7F53">
        <w:rPr>
          <w:sz w:val="28"/>
          <w:szCs w:val="28"/>
          <w:lang w:val="uk-UA"/>
        </w:rPr>
        <w:t xml:space="preserve"> - на вигляд, колір, запах і консистенцію;       </w:t>
      </w:r>
    </w:p>
    <w:p w14:paraId="6FB56706"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 страв</w:t>
      </w:r>
      <w:r w:rsidRPr="000A7F53">
        <w:rPr>
          <w:sz w:val="28"/>
          <w:szCs w:val="28"/>
          <w:lang w:val="uk-UA"/>
        </w:rPr>
        <w:t xml:space="preserve"> - на вигляд, колір і запах. </w:t>
      </w:r>
    </w:p>
    <w:p w14:paraId="1D3E3729" w14:textId="77777777" w:rsidR="00EF0581" w:rsidRPr="000A7F53" w:rsidRDefault="00EF0581" w:rsidP="00EF0581">
      <w:pPr>
        <w:spacing w:line="360" w:lineRule="auto"/>
        <w:rPr>
          <w:sz w:val="28"/>
          <w:szCs w:val="28"/>
          <w:lang w:val="uk-UA"/>
        </w:rPr>
      </w:pPr>
      <w:r w:rsidRPr="003E2B52">
        <w:rPr>
          <w:b/>
          <w:i/>
          <w:sz w:val="28"/>
          <w:szCs w:val="28"/>
          <w:lang w:val="uk-UA"/>
        </w:rPr>
        <w:lastRenderedPageBreak/>
        <w:t xml:space="preserve"> </w:t>
      </w:r>
      <w:r w:rsidRPr="003E2B52">
        <w:rPr>
          <w:b/>
          <w:i/>
          <w:sz w:val="28"/>
          <w:szCs w:val="28"/>
          <w:lang w:val="uk-UA"/>
        </w:rPr>
        <w:tab/>
        <w:t>Оцінка якості за фізико-хімічними показниками включає визначення:</w:t>
      </w:r>
      <w:r w:rsidRPr="000A7F53">
        <w:rPr>
          <w:sz w:val="28"/>
          <w:szCs w:val="28"/>
          <w:lang w:val="uk-UA"/>
        </w:rPr>
        <w:t xml:space="preserve"> масової частки жиру, цукру, куховарської солі, вологи або сухих речовин; загальної (що титрують) кислотності, лужності; свіжість і ін. </w:t>
      </w:r>
    </w:p>
    <w:p w14:paraId="76D6DB9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Фізико-хімічні показники характеризують харчову цінність кулінарної продукції, її компонентний склад, дотримання рецептури страв, Перелік нормованих фізико-хімічних показників продукції, що включаються в нормативні документи при їх розробці, встановлений для кожної групи кулінарної продукції: напівфабрикати з: картоплі і овочів; круп; сиру; риби; м'яса; птаха; натуральної рубаної маси м'яса; котлетної маси м'яса, птаха, риби; борошна; бульйони харчові; соуси концентровані; кулінарні вироби з: картоплі і овочів; круп; сиру; котлетної маси м'яса, птаха, риби; м'яса, птаха, риби; борошна; м'яке морозиво; страви: холодні (закуски); супи; солодкі супи; з котлетної маси риби; рубаного м'яса; котлетної маси м'яса; картоплі, овочів; круп і макаронних виробів на молоці; без молока; яєць; сиру; мучні; солодкі; муси на манній крупі. </w:t>
      </w:r>
    </w:p>
    <w:p w14:paraId="2BB3E6F6"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Оцінка якості за мікробіологічними показниками здійснюється з урахуванням трьох груп мікроорганізмів: </w:t>
      </w:r>
    </w:p>
    <w:p w14:paraId="2FB02570"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I - санітарно-показові</w:t>
      </w:r>
      <w:r w:rsidRPr="000A7F53">
        <w:rPr>
          <w:sz w:val="28"/>
          <w:szCs w:val="28"/>
          <w:lang w:val="uk-UA"/>
        </w:rPr>
        <w:t xml:space="preserve">: </w:t>
      </w:r>
      <w:proofErr w:type="spellStart"/>
      <w:r w:rsidRPr="000A7F53">
        <w:rPr>
          <w:sz w:val="28"/>
          <w:szCs w:val="28"/>
          <w:lang w:val="uk-UA"/>
        </w:rPr>
        <w:t>мезофільні</w:t>
      </w:r>
      <w:proofErr w:type="spellEnd"/>
      <w:r w:rsidRPr="000A7F53">
        <w:rPr>
          <w:sz w:val="28"/>
          <w:szCs w:val="28"/>
          <w:lang w:val="uk-UA"/>
        </w:rPr>
        <w:t>, аеробні і факультативно анаеробні мікроорганізми (КУО/г) і бактерії групи кишкової палички (</w:t>
      </w:r>
      <w:proofErr w:type="spellStart"/>
      <w:r w:rsidRPr="000A7F53">
        <w:rPr>
          <w:sz w:val="28"/>
          <w:szCs w:val="28"/>
          <w:lang w:val="uk-UA"/>
        </w:rPr>
        <w:t>коліформи</w:t>
      </w:r>
      <w:proofErr w:type="spellEnd"/>
      <w:r w:rsidRPr="000A7F53">
        <w:rPr>
          <w:sz w:val="28"/>
          <w:szCs w:val="28"/>
          <w:lang w:val="uk-UA"/>
        </w:rPr>
        <w:t xml:space="preserve">); </w:t>
      </w:r>
    </w:p>
    <w:p w14:paraId="13990AC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II- потенційно патогенні мікроорганізми</w:t>
      </w:r>
      <w:r w:rsidRPr="000A7F53">
        <w:rPr>
          <w:sz w:val="28"/>
          <w:szCs w:val="28"/>
          <w:lang w:val="uk-UA"/>
        </w:rPr>
        <w:t xml:space="preserve">: кишкова паличка (Е. </w:t>
      </w:r>
      <w:proofErr w:type="spellStart"/>
      <w:r w:rsidRPr="000A7F53">
        <w:rPr>
          <w:sz w:val="28"/>
          <w:szCs w:val="28"/>
          <w:lang w:val="uk-UA"/>
        </w:rPr>
        <w:t>соїі</w:t>
      </w:r>
      <w:proofErr w:type="spellEnd"/>
      <w:r w:rsidRPr="000A7F53">
        <w:rPr>
          <w:sz w:val="28"/>
          <w:szCs w:val="28"/>
          <w:lang w:val="uk-UA"/>
        </w:rPr>
        <w:t xml:space="preserve">), </w:t>
      </w:r>
      <w:proofErr w:type="spellStart"/>
      <w:r w:rsidRPr="000A7F53">
        <w:rPr>
          <w:sz w:val="28"/>
          <w:szCs w:val="28"/>
          <w:lang w:val="uk-UA"/>
        </w:rPr>
        <w:t>коагулазопозитивний</w:t>
      </w:r>
      <w:proofErr w:type="spellEnd"/>
      <w:r w:rsidRPr="000A7F53">
        <w:rPr>
          <w:sz w:val="28"/>
          <w:szCs w:val="28"/>
          <w:lang w:val="uk-UA"/>
        </w:rPr>
        <w:t xml:space="preserve"> стафілокок (S. </w:t>
      </w:r>
      <w:proofErr w:type="spellStart"/>
      <w:r w:rsidRPr="000A7F53">
        <w:rPr>
          <w:sz w:val="28"/>
          <w:szCs w:val="28"/>
          <w:lang w:val="uk-UA"/>
        </w:rPr>
        <w:t>aureus</w:t>
      </w:r>
      <w:proofErr w:type="spellEnd"/>
      <w:r w:rsidRPr="000A7F53">
        <w:rPr>
          <w:sz w:val="28"/>
          <w:szCs w:val="28"/>
          <w:lang w:val="uk-UA"/>
        </w:rPr>
        <w:t>) і бактерії роду протею (</w:t>
      </w:r>
      <w:proofErr w:type="spellStart"/>
      <w:r w:rsidRPr="000A7F53">
        <w:rPr>
          <w:sz w:val="28"/>
          <w:szCs w:val="28"/>
          <w:lang w:val="uk-UA"/>
        </w:rPr>
        <w:t>Proteus</w:t>
      </w:r>
      <w:proofErr w:type="spellEnd"/>
      <w:r w:rsidRPr="000A7F53">
        <w:rPr>
          <w:sz w:val="28"/>
          <w:szCs w:val="28"/>
          <w:lang w:val="uk-UA"/>
        </w:rPr>
        <w:t xml:space="preserve">); </w:t>
      </w:r>
    </w:p>
    <w:p w14:paraId="713EA2D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 xml:space="preserve">III- патогенні мікроорганізми, в </w:t>
      </w:r>
      <w:proofErr w:type="spellStart"/>
      <w:r w:rsidRPr="003E2B52">
        <w:rPr>
          <w:b/>
          <w:i/>
          <w:sz w:val="28"/>
          <w:szCs w:val="28"/>
          <w:lang w:val="uk-UA"/>
        </w:rPr>
        <w:t>т.ч</w:t>
      </w:r>
      <w:proofErr w:type="spellEnd"/>
      <w:r w:rsidRPr="003E2B52">
        <w:rPr>
          <w:b/>
          <w:i/>
          <w:sz w:val="28"/>
          <w:szCs w:val="28"/>
          <w:lang w:val="uk-UA"/>
        </w:rPr>
        <w:t>. сальмонели</w:t>
      </w:r>
      <w:r w:rsidRPr="000A7F53">
        <w:rPr>
          <w:sz w:val="28"/>
          <w:szCs w:val="28"/>
          <w:lang w:val="uk-UA"/>
        </w:rPr>
        <w:t xml:space="preserve">. У таблиці 1 приведені допустимі значення мікробіологічних показників різних груп кулінарної продукції, на яку не розроблені стандарти. </w:t>
      </w:r>
    </w:p>
    <w:p w14:paraId="0AFA27A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Таблиця    1    -    Мікробіологічні    показники    нестандартизованої кулінарної продукції </w:t>
      </w:r>
    </w:p>
    <w:tbl>
      <w:tblPr>
        <w:tblStyle w:val="a3"/>
        <w:tblW w:w="10080" w:type="dxa"/>
        <w:tblInd w:w="-252" w:type="dxa"/>
        <w:tblLayout w:type="fixed"/>
        <w:tblLook w:val="01E0" w:firstRow="1" w:lastRow="1" w:firstColumn="1" w:lastColumn="1" w:noHBand="0" w:noVBand="0"/>
      </w:tblPr>
      <w:tblGrid>
        <w:gridCol w:w="2265"/>
        <w:gridCol w:w="2295"/>
        <w:gridCol w:w="1051"/>
        <w:gridCol w:w="947"/>
        <w:gridCol w:w="668"/>
        <w:gridCol w:w="1774"/>
        <w:gridCol w:w="1080"/>
      </w:tblGrid>
      <w:tr w:rsidR="00EF0581" w:rsidRPr="000A7F53" w14:paraId="46DB687A" w14:textId="77777777" w:rsidTr="007C4556">
        <w:tc>
          <w:tcPr>
            <w:tcW w:w="2265" w:type="dxa"/>
            <w:vMerge w:val="restart"/>
          </w:tcPr>
          <w:p w14:paraId="39D06D84" w14:textId="77777777" w:rsidR="00EF0581" w:rsidRPr="000A7F53" w:rsidRDefault="00EF0581" w:rsidP="007C4556">
            <w:pPr>
              <w:rPr>
                <w:sz w:val="28"/>
                <w:szCs w:val="28"/>
                <w:lang w:val="uk-UA"/>
              </w:rPr>
            </w:pPr>
            <w:r w:rsidRPr="000A7F53">
              <w:rPr>
                <w:sz w:val="28"/>
                <w:szCs w:val="28"/>
                <w:lang w:val="uk-UA"/>
              </w:rPr>
              <w:t>Група кулінарної продукції</w:t>
            </w:r>
          </w:p>
        </w:tc>
        <w:tc>
          <w:tcPr>
            <w:tcW w:w="2295" w:type="dxa"/>
            <w:vMerge w:val="restart"/>
          </w:tcPr>
          <w:p w14:paraId="0C0622BE" w14:textId="77777777" w:rsidR="00EF0581" w:rsidRPr="000A7F53" w:rsidRDefault="00EF0581" w:rsidP="007C4556">
            <w:pPr>
              <w:rPr>
                <w:sz w:val="28"/>
                <w:szCs w:val="28"/>
                <w:lang w:val="uk-UA"/>
              </w:rPr>
            </w:pPr>
            <w:r w:rsidRPr="000A7F53">
              <w:rPr>
                <w:sz w:val="28"/>
                <w:szCs w:val="28"/>
                <w:lang w:val="uk-UA"/>
              </w:rPr>
              <w:t xml:space="preserve">Кількість </w:t>
            </w:r>
            <w:proofErr w:type="spellStart"/>
            <w:r w:rsidRPr="000A7F53">
              <w:rPr>
                <w:sz w:val="28"/>
                <w:szCs w:val="28"/>
                <w:lang w:val="uk-UA"/>
              </w:rPr>
              <w:t>мезофільн</w:t>
            </w:r>
            <w:proofErr w:type="spellEnd"/>
            <w:r w:rsidRPr="000A7F53">
              <w:rPr>
                <w:sz w:val="28"/>
                <w:szCs w:val="28"/>
                <w:lang w:val="uk-UA"/>
              </w:rPr>
              <w:t xml:space="preserve">. аеробних і </w:t>
            </w:r>
            <w:proofErr w:type="spellStart"/>
            <w:r w:rsidRPr="000A7F53">
              <w:rPr>
                <w:sz w:val="28"/>
                <w:szCs w:val="28"/>
                <w:lang w:val="uk-UA"/>
              </w:rPr>
              <w:t>факульт</w:t>
            </w:r>
            <w:proofErr w:type="spellEnd"/>
            <w:r w:rsidRPr="000A7F53">
              <w:rPr>
                <w:sz w:val="28"/>
                <w:szCs w:val="28"/>
                <w:lang w:val="uk-UA"/>
              </w:rPr>
              <w:t xml:space="preserve">. анаероби, мікроорганізмів, </w:t>
            </w:r>
            <w:r w:rsidRPr="000A7F53">
              <w:rPr>
                <w:sz w:val="28"/>
                <w:szCs w:val="28"/>
                <w:lang w:val="uk-UA"/>
              </w:rPr>
              <w:lastRenderedPageBreak/>
              <w:t>КУО в1 г, не більш</w:t>
            </w:r>
          </w:p>
        </w:tc>
        <w:tc>
          <w:tcPr>
            <w:tcW w:w="4440" w:type="dxa"/>
            <w:gridSpan w:val="4"/>
          </w:tcPr>
          <w:p w14:paraId="626F98EE" w14:textId="77777777" w:rsidR="00EF0581" w:rsidRPr="000A7F53" w:rsidRDefault="00EF0581" w:rsidP="007C4556">
            <w:pPr>
              <w:rPr>
                <w:sz w:val="28"/>
                <w:szCs w:val="28"/>
                <w:lang w:val="uk-UA"/>
              </w:rPr>
            </w:pPr>
            <w:r w:rsidRPr="000A7F53">
              <w:rPr>
                <w:sz w:val="28"/>
                <w:szCs w:val="28"/>
                <w:lang w:val="uk-UA"/>
              </w:rPr>
              <w:lastRenderedPageBreak/>
              <w:t>Маса продукту, г, в якому не допускається</w:t>
            </w:r>
          </w:p>
        </w:tc>
        <w:tc>
          <w:tcPr>
            <w:tcW w:w="1080" w:type="dxa"/>
            <w:vMerge w:val="restart"/>
          </w:tcPr>
          <w:p w14:paraId="6E4ACE5B" w14:textId="77777777" w:rsidR="00EF0581" w:rsidRPr="000A7F53" w:rsidRDefault="00EF0581" w:rsidP="007C4556">
            <w:pPr>
              <w:rPr>
                <w:sz w:val="28"/>
                <w:szCs w:val="28"/>
                <w:lang w:val="uk-UA"/>
              </w:rPr>
            </w:pPr>
            <w:r w:rsidRPr="000A7F53">
              <w:rPr>
                <w:sz w:val="28"/>
                <w:szCs w:val="28"/>
                <w:lang w:val="uk-UA"/>
              </w:rPr>
              <w:t>Примітка</w:t>
            </w:r>
          </w:p>
        </w:tc>
      </w:tr>
      <w:tr w:rsidR="00EF0581" w:rsidRPr="000A7F53" w14:paraId="7C788B7D" w14:textId="77777777" w:rsidTr="007C4556">
        <w:tc>
          <w:tcPr>
            <w:tcW w:w="2265" w:type="dxa"/>
            <w:vMerge/>
          </w:tcPr>
          <w:p w14:paraId="6A43EE0E" w14:textId="77777777" w:rsidR="00EF0581" w:rsidRPr="000A7F53" w:rsidRDefault="00EF0581" w:rsidP="007C4556">
            <w:pPr>
              <w:spacing w:line="360" w:lineRule="auto"/>
              <w:rPr>
                <w:sz w:val="28"/>
                <w:szCs w:val="28"/>
                <w:lang w:val="uk-UA"/>
              </w:rPr>
            </w:pPr>
          </w:p>
        </w:tc>
        <w:tc>
          <w:tcPr>
            <w:tcW w:w="2295" w:type="dxa"/>
            <w:vMerge/>
          </w:tcPr>
          <w:p w14:paraId="4B1071D7" w14:textId="77777777" w:rsidR="00EF0581" w:rsidRPr="000A7F53" w:rsidRDefault="00EF0581" w:rsidP="007C4556">
            <w:pPr>
              <w:spacing w:line="360" w:lineRule="auto"/>
              <w:rPr>
                <w:sz w:val="28"/>
                <w:szCs w:val="28"/>
                <w:lang w:val="uk-UA"/>
              </w:rPr>
            </w:pPr>
          </w:p>
        </w:tc>
        <w:tc>
          <w:tcPr>
            <w:tcW w:w="1051" w:type="dxa"/>
          </w:tcPr>
          <w:p w14:paraId="50EC2E61" w14:textId="77777777" w:rsidR="00EF0581" w:rsidRPr="000A7F53" w:rsidRDefault="00EF0581" w:rsidP="007C4556">
            <w:pPr>
              <w:rPr>
                <w:sz w:val="28"/>
                <w:szCs w:val="28"/>
                <w:lang w:val="uk-UA"/>
              </w:rPr>
            </w:pPr>
            <w:r w:rsidRPr="000A7F53">
              <w:rPr>
                <w:sz w:val="28"/>
                <w:szCs w:val="28"/>
                <w:lang w:val="uk-UA"/>
              </w:rPr>
              <w:t>БГКП (колі форми)</w:t>
            </w:r>
          </w:p>
        </w:tc>
        <w:tc>
          <w:tcPr>
            <w:tcW w:w="947" w:type="dxa"/>
          </w:tcPr>
          <w:p w14:paraId="0FBC20F3" w14:textId="77777777" w:rsidR="00EF0581" w:rsidRPr="000A7F53" w:rsidRDefault="00EF0581" w:rsidP="007C4556">
            <w:pPr>
              <w:rPr>
                <w:sz w:val="28"/>
                <w:szCs w:val="28"/>
                <w:lang w:val="uk-UA"/>
              </w:rPr>
            </w:pPr>
            <w:proofErr w:type="spellStart"/>
            <w:r w:rsidRPr="000A7F53">
              <w:rPr>
                <w:sz w:val="28"/>
                <w:szCs w:val="28"/>
                <w:lang w:val="uk-UA"/>
              </w:rPr>
              <w:t>Staph</w:t>
            </w:r>
            <w:proofErr w:type="spellEnd"/>
          </w:p>
          <w:p w14:paraId="3F48B85C" w14:textId="77777777" w:rsidR="00EF0581" w:rsidRPr="000A7F53" w:rsidRDefault="00EF0581" w:rsidP="007C4556">
            <w:pPr>
              <w:rPr>
                <w:sz w:val="28"/>
                <w:szCs w:val="28"/>
                <w:lang w:val="uk-UA"/>
              </w:rPr>
            </w:pPr>
            <w:proofErr w:type="spellStart"/>
            <w:r w:rsidRPr="000A7F53">
              <w:rPr>
                <w:sz w:val="28"/>
                <w:szCs w:val="28"/>
                <w:lang w:val="uk-UA"/>
              </w:rPr>
              <w:t>aureus</w:t>
            </w:r>
            <w:proofErr w:type="spellEnd"/>
            <w:r w:rsidRPr="000A7F53">
              <w:rPr>
                <w:sz w:val="28"/>
                <w:szCs w:val="28"/>
                <w:lang w:val="uk-UA"/>
              </w:rPr>
              <w:t xml:space="preserve"> </w:t>
            </w:r>
          </w:p>
        </w:tc>
        <w:tc>
          <w:tcPr>
            <w:tcW w:w="668" w:type="dxa"/>
          </w:tcPr>
          <w:p w14:paraId="63D57018" w14:textId="77777777" w:rsidR="00EF0581" w:rsidRPr="000A7F53" w:rsidRDefault="00EF0581" w:rsidP="007C4556">
            <w:pPr>
              <w:rPr>
                <w:sz w:val="28"/>
                <w:szCs w:val="28"/>
                <w:lang w:val="uk-UA"/>
              </w:rPr>
            </w:pPr>
            <w:proofErr w:type="spellStart"/>
            <w:r w:rsidRPr="000A7F53">
              <w:rPr>
                <w:sz w:val="28"/>
                <w:szCs w:val="28"/>
                <w:lang w:val="uk-UA"/>
              </w:rPr>
              <w:t>Pro</w:t>
            </w:r>
            <w:proofErr w:type="spellEnd"/>
          </w:p>
          <w:p w14:paraId="0E3A3E49" w14:textId="77777777" w:rsidR="00EF0581" w:rsidRPr="000A7F53" w:rsidRDefault="00EF0581" w:rsidP="007C4556">
            <w:pPr>
              <w:rPr>
                <w:sz w:val="28"/>
                <w:szCs w:val="28"/>
                <w:lang w:val="uk-UA"/>
              </w:rPr>
            </w:pPr>
            <w:proofErr w:type="spellStart"/>
            <w:r w:rsidRPr="000A7F53">
              <w:rPr>
                <w:sz w:val="28"/>
                <w:szCs w:val="28"/>
                <w:lang w:val="uk-UA"/>
              </w:rPr>
              <w:t>teus</w:t>
            </w:r>
            <w:proofErr w:type="spellEnd"/>
            <w:r w:rsidRPr="000A7F53">
              <w:rPr>
                <w:sz w:val="28"/>
                <w:szCs w:val="28"/>
                <w:lang w:val="uk-UA"/>
              </w:rPr>
              <w:t xml:space="preserve"> </w:t>
            </w:r>
          </w:p>
        </w:tc>
        <w:tc>
          <w:tcPr>
            <w:tcW w:w="1774" w:type="dxa"/>
          </w:tcPr>
          <w:p w14:paraId="6B7429C5" w14:textId="77777777" w:rsidR="00EF0581" w:rsidRPr="000A7F53" w:rsidRDefault="00EF0581" w:rsidP="007C4556">
            <w:pPr>
              <w:rPr>
                <w:sz w:val="28"/>
                <w:szCs w:val="28"/>
                <w:lang w:val="uk-UA"/>
              </w:rPr>
            </w:pPr>
            <w:r w:rsidRPr="000A7F53">
              <w:rPr>
                <w:sz w:val="28"/>
                <w:szCs w:val="28"/>
                <w:lang w:val="uk-UA"/>
              </w:rPr>
              <w:t xml:space="preserve">патогенні м/о, в </w:t>
            </w:r>
            <w:proofErr w:type="spellStart"/>
            <w:r w:rsidRPr="000A7F53">
              <w:rPr>
                <w:sz w:val="28"/>
                <w:szCs w:val="28"/>
                <w:lang w:val="uk-UA"/>
              </w:rPr>
              <w:t>т.ч</w:t>
            </w:r>
            <w:proofErr w:type="spellEnd"/>
            <w:r w:rsidRPr="000A7F53">
              <w:rPr>
                <w:sz w:val="28"/>
                <w:szCs w:val="28"/>
                <w:lang w:val="uk-UA"/>
              </w:rPr>
              <w:t>. сальмонели</w:t>
            </w:r>
          </w:p>
        </w:tc>
        <w:tc>
          <w:tcPr>
            <w:tcW w:w="1080" w:type="dxa"/>
            <w:vMerge/>
          </w:tcPr>
          <w:p w14:paraId="62734DB2" w14:textId="77777777" w:rsidR="00EF0581" w:rsidRPr="000A7F53" w:rsidRDefault="00EF0581" w:rsidP="007C4556">
            <w:pPr>
              <w:spacing w:line="360" w:lineRule="auto"/>
              <w:rPr>
                <w:sz w:val="28"/>
                <w:szCs w:val="28"/>
                <w:lang w:val="uk-UA"/>
              </w:rPr>
            </w:pPr>
          </w:p>
        </w:tc>
      </w:tr>
      <w:tr w:rsidR="00EF0581" w:rsidRPr="000A7F53" w14:paraId="0479EC85" w14:textId="77777777" w:rsidTr="007C4556">
        <w:trPr>
          <w:trHeight w:val="177"/>
        </w:trPr>
        <w:tc>
          <w:tcPr>
            <w:tcW w:w="2265" w:type="dxa"/>
          </w:tcPr>
          <w:p w14:paraId="378C34D8" w14:textId="77777777" w:rsidR="00EF0581" w:rsidRPr="000A7F53" w:rsidRDefault="00EF0581" w:rsidP="007C4556">
            <w:pPr>
              <w:rPr>
                <w:sz w:val="28"/>
                <w:szCs w:val="28"/>
                <w:lang w:val="uk-UA"/>
              </w:rPr>
            </w:pPr>
            <w:r w:rsidRPr="000A7F53">
              <w:rPr>
                <w:sz w:val="28"/>
                <w:szCs w:val="28"/>
                <w:lang w:val="uk-UA"/>
              </w:rPr>
              <w:t>Група мікроорганізмів</w:t>
            </w:r>
          </w:p>
        </w:tc>
        <w:tc>
          <w:tcPr>
            <w:tcW w:w="2295" w:type="dxa"/>
          </w:tcPr>
          <w:p w14:paraId="18D414D1" w14:textId="77777777" w:rsidR="00EF0581" w:rsidRPr="000A7F53" w:rsidRDefault="00EF0581" w:rsidP="007C4556">
            <w:pPr>
              <w:rPr>
                <w:sz w:val="28"/>
                <w:szCs w:val="28"/>
                <w:lang w:val="uk-UA"/>
              </w:rPr>
            </w:pPr>
            <w:r w:rsidRPr="000A7F53">
              <w:rPr>
                <w:sz w:val="28"/>
                <w:szCs w:val="28"/>
                <w:lang w:val="uk-UA"/>
              </w:rPr>
              <w:t>1</w:t>
            </w:r>
          </w:p>
        </w:tc>
        <w:tc>
          <w:tcPr>
            <w:tcW w:w="1051" w:type="dxa"/>
          </w:tcPr>
          <w:p w14:paraId="1B2F614E" w14:textId="77777777" w:rsidR="00EF0581" w:rsidRPr="000A7F53" w:rsidRDefault="00EF0581" w:rsidP="007C4556">
            <w:pPr>
              <w:rPr>
                <w:sz w:val="28"/>
                <w:szCs w:val="28"/>
                <w:lang w:val="uk-UA"/>
              </w:rPr>
            </w:pPr>
            <w:r w:rsidRPr="000A7F53">
              <w:rPr>
                <w:sz w:val="28"/>
                <w:szCs w:val="28"/>
                <w:lang w:val="uk-UA"/>
              </w:rPr>
              <w:t>1</w:t>
            </w:r>
          </w:p>
        </w:tc>
        <w:tc>
          <w:tcPr>
            <w:tcW w:w="947" w:type="dxa"/>
          </w:tcPr>
          <w:p w14:paraId="03B4BCD7" w14:textId="77777777" w:rsidR="00EF0581" w:rsidRPr="000A7F53" w:rsidRDefault="00EF0581" w:rsidP="007C4556">
            <w:pPr>
              <w:rPr>
                <w:sz w:val="28"/>
                <w:szCs w:val="28"/>
                <w:lang w:val="uk-UA"/>
              </w:rPr>
            </w:pPr>
            <w:r w:rsidRPr="000A7F53">
              <w:rPr>
                <w:sz w:val="28"/>
                <w:szCs w:val="28"/>
                <w:lang w:val="uk-UA"/>
              </w:rPr>
              <w:t>П</w:t>
            </w:r>
          </w:p>
        </w:tc>
        <w:tc>
          <w:tcPr>
            <w:tcW w:w="668" w:type="dxa"/>
          </w:tcPr>
          <w:p w14:paraId="47BD2CDE" w14:textId="77777777" w:rsidR="00EF0581" w:rsidRPr="000A7F53" w:rsidRDefault="00EF0581" w:rsidP="007C4556">
            <w:pPr>
              <w:rPr>
                <w:sz w:val="28"/>
                <w:szCs w:val="28"/>
                <w:lang w:val="uk-UA"/>
              </w:rPr>
            </w:pPr>
            <w:r w:rsidRPr="000A7F53">
              <w:rPr>
                <w:sz w:val="28"/>
                <w:szCs w:val="28"/>
                <w:lang w:val="uk-UA"/>
              </w:rPr>
              <w:t>П</w:t>
            </w:r>
          </w:p>
        </w:tc>
        <w:tc>
          <w:tcPr>
            <w:tcW w:w="1774" w:type="dxa"/>
          </w:tcPr>
          <w:p w14:paraId="3F6F134B" w14:textId="77777777" w:rsidR="00EF0581" w:rsidRPr="000A7F53" w:rsidRDefault="00EF0581" w:rsidP="007C4556">
            <w:pPr>
              <w:rPr>
                <w:sz w:val="28"/>
                <w:szCs w:val="28"/>
                <w:lang w:val="uk-UA"/>
              </w:rPr>
            </w:pPr>
            <w:r w:rsidRPr="000A7F53">
              <w:rPr>
                <w:sz w:val="28"/>
                <w:szCs w:val="28"/>
                <w:lang w:val="uk-UA"/>
              </w:rPr>
              <w:t>Ш</w:t>
            </w:r>
          </w:p>
        </w:tc>
        <w:tc>
          <w:tcPr>
            <w:tcW w:w="1080" w:type="dxa"/>
          </w:tcPr>
          <w:p w14:paraId="23440B80" w14:textId="77777777" w:rsidR="00EF0581" w:rsidRPr="000A7F53" w:rsidRDefault="00EF0581" w:rsidP="007C4556">
            <w:pPr>
              <w:rPr>
                <w:sz w:val="28"/>
                <w:szCs w:val="28"/>
                <w:lang w:val="uk-UA"/>
              </w:rPr>
            </w:pPr>
          </w:p>
        </w:tc>
      </w:tr>
      <w:tr w:rsidR="00EF0581" w:rsidRPr="000A7F53" w14:paraId="39534E63" w14:textId="77777777" w:rsidTr="007C4556">
        <w:tc>
          <w:tcPr>
            <w:tcW w:w="2265" w:type="dxa"/>
          </w:tcPr>
          <w:p w14:paraId="54735493" w14:textId="77777777" w:rsidR="00EF0581" w:rsidRPr="000A7F53" w:rsidRDefault="00EF0581" w:rsidP="007C4556">
            <w:pPr>
              <w:rPr>
                <w:sz w:val="28"/>
                <w:szCs w:val="28"/>
                <w:lang w:val="uk-UA"/>
              </w:rPr>
            </w:pPr>
            <w:r w:rsidRPr="000A7F53">
              <w:rPr>
                <w:sz w:val="28"/>
                <w:szCs w:val="28"/>
                <w:lang w:val="uk-UA"/>
              </w:rPr>
              <w:t>Кулінарна продукція з натуральних шматків м'яса без соусу (жарені, відварені яловичина, свинина, баранина, птиця, вироби з субпродуктів)</w:t>
            </w:r>
          </w:p>
        </w:tc>
        <w:tc>
          <w:tcPr>
            <w:tcW w:w="2295" w:type="dxa"/>
          </w:tcPr>
          <w:p w14:paraId="67807653" w14:textId="77777777" w:rsidR="00EF0581" w:rsidRPr="000A7F53" w:rsidRDefault="00EF0581" w:rsidP="007C4556">
            <w:pPr>
              <w:spacing w:line="360" w:lineRule="auto"/>
              <w:rPr>
                <w:sz w:val="28"/>
                <w:szCs w:val="28"/>
                <w:lang w:val="uk-UA"/>
              </w:rPr>
            </w:pPr>
            <w:r w:rsidRPr="000A7F53">
              <w:rPr>
                <w:sz w:val="28"/>
                <w:szCs w:val="28"/>
                <w:lang w:val="uk-UA"/>
              </w:rPr>
              <w:t>ІхІО4</w:t>
            </w:r>
          </w:p>
        </w:tc>
        <w:tc>
          <w:tcPr>
            <w:tcW w:w="1051" w:type="dxa"/>
          </w:tcPr>
          <w:p w14:paraId="46482FB5"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5A5B1FA0"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668" w:type="dxa"/>
          </w:tcPr>
          <w:p w14:paraId="74D9140A" w14:textId="77777777" w:rsidR="00EF0581" w:rsidRPr="000A7F53" w:rsidRDefault="00EF0581" w:rsidP="007C4556">
            <w:pPr>
              <w:spacing w:line="360" w:lineRule="auto"/>
              <w:rPr>
                <w:sz w:val="28"/>
                <w:szCs w:val="28"/>
                <w:lang w:val="uk-UA"/>
              </w:rPr>
            </w:pPr>
            <w:r w:rsidRPr="000A7F53">
              <w:rPr>
                <w:sz w:val="28"/>
                <w:szCs w:val="28"/>
                <w:lang w:val="uk-UA"/>
              </w:rPr>
              <w:t>0,1</w:t>
            </w:r>
          </w:p>
        </w:tc>
        <w:tc>
          <w:tcPr>
            <w:tcW w:w="1774" w:type="dxa"/>
          </w:tcPr>
          <w:p w14:paraId="46E2B872" w14:textId="77777777" w:rsidR="00EF0581" w:rsidRPr="000A7F53" w:rsidRDefault="00EF0581" w:rsidP="007C4556">
            <w:pPr>
              <w:spacing w:line="360" w:lineRule="auto"/>
              <w:rPr>
                <w:sz w:val="28"/>
                <w:szCs w:val="28"/>
                <w:lang w:val="uk-UA"/>
              </w:rPr>
            </w:pPr>
            <w:r w:rsidRPr="000A7F53">
              <w:rPr>
                <w:sz w:val="28"/>
                <w:szCs w:val="28"/>
                <w:lang w:val="uk-UA"/>
              </w:rPr>
              <w:t>25</w:t>
            </w:r>
          </w:p>
        </w:tc>
        <w:tc>
          <w:tcPr>
            <w:tcW w:w="1080" w:type="dxa"/>
          </w:tcPr>
          <w:p w14:paraId="02CACE27" w14:textId="77777777" w:rsidR="00EF0581" w:rsidRPr="000A7F53" w:rsidRDefault="00EF0581" w:rsidP="007C4556">
            <w:pPr>
              <w:spacing w:line="360" w:lineRule="auto"/>
              <w:rPr>
                <w:sz w:val="28"/>
                <w:szCs w:val="28"/>
                <w:lang w:val="uk-UA"/>
              </w:rPr>
            </w:pPr>
          </w:p>
        </w:tc>
      </w:tr>
      <w:tr w:rsidR="00EF0581" w:rsidRPr="000A7F53" w14:paraId="67DB2291" w14:textId="77777777" w:rsidTr="007C4556">
        <w:tc>
          <w:tcPr>
            <w:tcW w:w="2265" w:type="dxa"/>
          </w:tcPr>
          <w:p w14:paraId="4BF309DA" w14:textId="77777777" w:rsidR="00EF0581" w:rsidRPr="000A7F53" w:rsidRDefault="00EF0581" w:rsidP="007C4556">
            <w:pPr>
              <w:rPr>
                <w:sz w:val="28"/>
                <w:szCs w:val="28"/>
                <w:lang w:val="uk-UA"/>
              </w:rPr>
            </w:pPr>
            <w:r w:rsidRPr="000A7F53">
              <w:rPr>
                <w:sz w:val="28"/>
                <w:szCs w:val="28"/>
                <w:lang w:val="uk-UA"/>
              </w:rPr>
              <w:t>Кулінарна продукція з рубленого м'яса с соусом, млинчики с начинкою з м'яса та овочів</w:t>
            </w:r>
          </w:p>
        </w:tc>
        <w:tc>
          <w:tcPr>
            <w:tcW w:w="2295" w:type="dxa"/>
          </w:tcPr>
          <w:p w14:paraId="45CDD187" w14:textId="77777777" w:rsidR="00EF0581" w:rsidRPr="000A7F53" w:rsidRDefault="00EF0581" w:rsidP="007C4556">
            <w:pPr>
              <w:spacing w:line="360" w:lineRule="auto"/>
              <w:rPr>
                <w:sz w:val="28"/>
                <w:szCs w:val="28"/>
                <w:lang w:val="uk-UA"/>
              </w:rPr>
            </w:pPr>
            <w:r w:rsidRPr="000A7F53">
              <w:rPr>
                <w:sz w:val="28"/>
                <w:szCs w:val="28"/>
                <w:lang w:val="uk-UA"/>
              </w:rPr>
              <w:t>2x10"</w:t>
            </w:r>
          </w:p>
        </w:tc>
        <w:tc>
          <w:tcPr>
            <w:tcW w:w="1051" w:type="dxa"/>
          </w:tcPr>
          <w:p w14:paraId="03EC0003"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0FC93003"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668" w:type="dxa"/>
          </w:tcPr>
          <w:p w14:paraId="34438A0E" w14:textId="77777777" w:rsidR="00EF0581" w:rsidRPr="000A7F53" w:rsidRDefault="00EF0581" w:rsidP="007C4556">
            <w:pPr>
              <w:spacing w:line="360" w:lineRule="auto"/>
              <w:rPr>
                <w:sz w:val="28"/>
                <w:szCs w:val="28"/>
                <w:lang w:val="uk-UA"/>
              </w:rPr>
            </w:pPr>
            <w:r w:rsidRPr="000A7F53">
              <w:rPr>
                <w:sz w:val="28"/>
                <w:szCs w:val="28"/>
                <w:lang w:val="uk-UA"/>
              </w:rPr>
              <w:t>0,1</w:t>
            </w:r>
          </w:p>
        </w:tc>
        <w:tc>
          <w:tcPr>
            <w:tcW w:w="1774" w:type="dxa"/>
          </w:tcPr>
          <w:p w14:paraId="1E13FFF3" w14:textId="77777777" w:rsidR="00EF0581" w:rsidRPr="000A7F53" w:rsidRDefault="00EF0581" w:rsidP="007C4556">
            <w:pPr>
              <w:spacing w:line="360" w:lineRule="auto"/>
              <w:rPr>
                <w:sz w:val="28"/>
                <w:szCs w:val="28"/>
                <w:lang w:val="uk-UA"/>
              </w:rPr>
            </w:pPr>
            <w:r w:rsidRPr="000A7F53">
              <w:rPr>
                <w:sz w:val="28"/>
                <w:szCs w:val="28"/>
                <w:lang w:val="uk-UA"/>
              </w:rPr>
              <w:t>25</w:t>
            </w:r>
          </w:p>
        </w:tc>
        <w:tc>
          <w:tcPr>
            <w:tcW w:w="1080" w:type="dxa"/>
          </w:tcPr>
          <w:p w14:paraId="004EBDFC" w14:textId="77777777" w:rsidR="00EF0581" w:rsidRPr="000A7F53" w:rsidRDefault="00EF0581" w:rsidP="007C4556">
            <w:pPr>
              <w:spacing w:line="360" w:lineRule="auto"/>
              <w:rPr>
                <w:sz w:val="28"/>
                <w:szCs w:val="28"/>
                <w:lang w:val="uk-UA"/>
              </w:rPr>
            </w:pPr>
          </w:p>
        </w:tc>
      </w:tr>
      <w:tr w:rsidR="00EF0581" w:rsidRPr="000A7F53" w14:paraId="48D56101" w14:textId="77777777" w:rsidTr="007C4556">
        <w:tc>
          <w:tcPr>
            <w:tcW w:w="2265" w:type="dxa"/>
          </w:tcPr>
          <w:p w14:paraId="5CCA1374" w14:textId="77777777" w:rsidR="00EF0581" w:rsidRPr="000A7F53" w:rsidRDefault="00EF0581" w:rsidP="007C4556">
            <w:pPr>
              <w:rPr>
                <w:sz w:val="28"/>
                <w:szCs w:val="28"/>
                <w:lang w:val="uk-UA"/>
              </w:rPr>
            </w:pPr>
            <w:r w:rsidRPr="000A7F53">
              <w:rPr>
                <w:sz w:val="28"/>
                <w:szCs w:val="28"/>
                <w:lang w:val="uk-UA"/>
              </w:rPr>
              <w:t>Салати и вінегрети з ва</w:t>
            </w:r>
            <w:r>
              <w:rPr>
                <w:sz w:val="28"/>
                <w:szCs w:val="28"/>
                <w:lang w:val="uk-UA"/>
              </w:rPr>
              <w:t xml:space="preserve">рених </w:t>
            </w:r>
            <w:r w:rsidRPr="000A7F53">
              <w:rPr>
                <w:sz w:val="28"/>
                <w:szCs w:val="28"/>
                <w:lang w:val="uk-UA"/>
              </w:rPr>
              <w:t xml:space="preserve"> овочів у незаправленому виді і без добавлення солоних огірків</w:t>
            </w:r>
          </w:p>
        </w:tc>
        <w:tc>
          <w:tcPr>
            <w:tcW w:w="2295" w:type="dxa"/>
          </w:tcPr>
          <w:p w14:paraId="4F593E41" w14:textId="77777777" w:rsidR="00EF0581" w:rsidRPr="000A7F53" w:rsidRDefault="00EF0581" w:rsidP="007C4556">
            <w:pPr>
              <w:spacing w:line="360" w:lineRule="auto"/>
              <w:rPr>
                <w:sz w:val="28"/>
                <w:szCs w:val="28"/>
                <w:lang w:val="uk-UA"/>
              </w:rPr>
            </w:pPr>
            <w:r w:rsidRPr="000A7F53">
              <w:rPr>
                <w:sz w:val="28"/>
                <w:szCs w:val="28"/>
                <w:lang w:val="uk-UA"/>
              </w:rPr>
              <w:t>ІхІО3</w:t>
            </w:r>
          </w:p>
        </w:tc>
        <w:tc>
          <w:tcPr>
            <w:tcW w:w="1051" w:type="dxa"/>
          </w:tcPr>
          <w:p w14:paraId="2DB619C8"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3E07E326"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668" w:type="dxa"/>
          </w:tcPr>
          <w:p w14:paraId="4FA20C4F" w14:textId="77777777" w:rsidR="00EF0581" w:rsidRPr="000A7F53" w:rsidRDefault="00EF0581" w:rsidP="007C4556">
            <w:pPr>
              <w:spacing w:line="360" w:lineRule="auto"/>
              <w:rPr>
                <w:sz w:val="28"/>
                <w:szCs w:val="28"/>
                <w:lang w:val="uk-UA"/>
              </w:rPr>
            </w:pPr>
            <w:r w:rsidRPr="000A7F53">
              <w:rPr>
                <w:sz w:val="28"/>
                <w:szCs w:val="28"/>
                <w:lang w:val="uk-UA"/>
              </w:rPr>
              <w:t>0,1</w:t>
            </w:r>
          </w:p>
        </w:tc>
        <w:tc>
          <w:tcPr>
            <w:tcW w:w="1774" w:type="dxa"/>
          </w:tcPr>
          <w:p w14:paraId="16BF14EF" w14:textId="77777777" w:rsidR="00EF0581" w:rsidRPr="000A7F53" w:rsidRDefault="00EF0581" w:rsidP="007C4556">
            <w:pPr>
              <w:spacing w:line="360" w:lineRule="auto"/>
              <w:rPr>
                <w:sz w:val="28"/>
                <w:szCs w:val="28"/>
                <w:lang w:val="uk-UA"/>
              </w:rPr>
            </w:pPr>
            <w:r w:rsidRPr="000A7F53">
              <w:rPr>
                <w:sz w:val="28"/>
                <w:szCs w:val="28"/>
                <w:lang w:val="uk-UA"/>
              </w:rPr>
              <w:t>25</w:t>
            </w:r>
          </w:p>
          <w:p w14:paraId="3B92CD52" w14:textId="77777777" w:rsidR="00EF0581" w:rsidRPr="000A7F53" w:rsidRDefault="00EF0581" w:rsidP="007C4556">
            <w:pPr>
              <w:spacing w:line="360" w:lineRule="auto"/>
              <w:rPr>
                <w:sz w:val="28"/>
                <w:szCs w:val="28"/>
                <w:lang w:val="uk-UA"/>
              </w:rPr>
            </w:pPr>
          </w:p>
        </w:tc>
        <w:tc>
          <w:tcPr>
            <w:tcW w:w="1080" w:type="dxa"/>
          </w:tcPr>
          <w:p w14:paraId="09DB9AFC" w14:textId="77777777" w:rsidR="00EF0581" w:rsidRPr="000A7F53" w:rsidRDefault="00EF0581" w:rsidP="007C4556">
            <w:pPr>
              <w:spacing w:line="360" w:lineRule="auto"/>
              <w:rPr>
                <w:sz w:val="28"/>
                <w:szCs w:val="28"/>
                <w:lang w:val="uk-UA"/>
              </w:rPr>
            </w:pPr>
          </w:p>
        </w:tc>
      </w:tr>
      <w:tr w:rsidR="00EF0581" w:rsidRPr="000A7F53" w14:paraId="650DFC67" w14:textId="77777777" w:rsidTr="007C4556">
        <w:tc>
          <w:tcPr>
            <w:tcW w:w="2265" w:type="dxa"/>
          </w:tcPr>
          <w:p w14:paraId="3CF74AB1" w14:textId="77777777" w:rsidR="00EF0581" w:rsidRPr="000A7F53" w:rsidRDefault="00EF0581" w:rsidP="007C4556">
            <w:pPr>
              <w:rPr>
                <w:sz w:val="28"/>
                <w:szCs w:val="28"/>
                <w:lang w:val="uk-UA"/>
              </w:rPr>
            </w:pPr>
            <w:r w:rsidRPr="000A7F53">
              <w:rPr>
                <w:sz w:val="28"/>
                <w:szCs w:val="28"/>
                <w:lang w:val="uk-UA"/>
              </w:rPr>
              <w:t>Салати з сирих овочів і з добавленням фруктів</w:t>
            </w:r>
          </w:p>
        </w:tc>
        <w:tc>
          <w:tcPr>
            <w:tcW w:w="2295" w:type="dxa"/>
          </w:tcPr>
          <w:p w14:paraId="75F92E48" w14:textId="77777777" w:rsidR="00EF0581" w:rsidRPr="000A7F53" w:rsidRDefault="00EF0581" w:rsidP="007C4556">
            <w:pPr>
              <w:spacing w:line="360" w:lineRule="auto"/>
              <w:jc w:val="center"/>
              <w:rPr>
                <w:sz w:val="28"/>
                <w:szCs w:val="28"/>
                <w:lang w:val="uk-UA"/>
              </w:rPr>
            </w:pPr>
            <w:r w:rsidRPr="000A7F53">
              <w:rPr>
                <w:sz w:val="28"/>
                <w:szCs w:val="28"/>
                <w:lang w:val="uk-UA"/>
              </w:rPr>
              <w:t>Іх10</w:t>
            </w:r>
            <w:r w:rsidRPr="000A7F53">
              <w:rPr>
                <w:sz w:val="28"/>
                <w:szCs w:val="28"/>
                <w:vertAlign w:val="superscript"/>
                <w:lang w:val="uk-UA"/>
              </w:rPr>
              <w:t>4</w:t>
            </w:r>
          </w:p>
        </w:tc>
        <w:tc>
          <w:tcPr>
            <w:tcW w:w="1051" w:type="dxa"/>
          </w:tcPr>
          <w:p w14:paraId="73717305"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62567230"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668" w:type="dxa"/>
          </w:tcPr>
          <w:p w14:paraId="29678084"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1774" w:type="dxa"/>
          </w:tcPr>
          <w:p w14:paraId="02BA2312" w14:textId="77777777" w:rsidR="00EF0581" w:rsidRPr="000A7F53" w:rsidRDefault="00EF0581" w:rsidP="007C4556">
            <w:pPr>
              <w:spacing w:line="360" w:lineRule="auto"/>
              <w:rPr>
                <w:sz w:val="28"/>
                <w:szCs w:val="28"/>
                <w:lang w:val="uk-UA"/>
              </w:rPr>
            </w:pPr>
            <w:r w:rsidRPr="000A7F53">
              <w:rPr>
                <w:sz w:val="28"/>
                <w:szCs w:val="28"/>
                <w:lang w:val="uk-UA"/>
              </w:rPr>
              <w:t>25</w:t>
            </w:r>
          </w:p>
        </w:tc>
        <w:tc>
          <w:tcPr>
            <w:tcW w:w="1080" w:type="dxa"/>
          </w:tcPr>
          <w:p w14:paraId="39E01838" w14:textId="77777777" w:rsidR="00EF0581" w:rsidRPr="000A7F53" w:rsidRDefault="00EF0581" w:rsidP="007C4556">
            <w:pPr>
              <w:rPr>
                <w:sz w:val="28"/>
                <w:szCs w:val="28"/>
                <w:lang w:val="uk-UA"/>
              </w:rPr>
            </w:pPr>
            <w:r w:rsidRPr="000A7F53">
              <w:rPr>
                <w:sz w:val="28"/>
                <w:szCs w:val="28"/>
                <w:lang w:val="uk-UA"/>
              </w:rPr>
              <w:t xml:space="preserve">Е. </w:t>
            </w:r>
            <w:proofErr w:type="spellStart"/>
            <w:r w:rsidRPr="000A7F53">
              <w:rPr>
                <w:sz w:val="28"/>
                <w:szCs w:val="28"/>
                <w:lang w:val="uk-UA"/>
              </w:rPr>
              <w:t>coli</w:t>
            </w:r>
            <w:proofErr w:type="spellEnd"/>
            <w:r w:rsidRPr="000A7F53">
              <w:rPr>
                <w:sz w:val="28"/>
                <w:szCs w:val="28"/>
                <w:lang w:val="uk-UA"/>
              </w:rPr>
              <w:t xml:space="preserve"> в </w:t>
            </w:r>
            <w:smartTag w:uri="urn:schemas-microsoft-com:office:smarttags" w:element="metricconverter">
              <w:smartTagPr>
                <w:attr w:name="ProductID" w:val="1,0 г"/>
              </w:smartTagPr>
              <w:r w:rsidRPr="000A7F53">
                <w:rPr>
                  <w:sz w:val="28"/>
                  <w:szCs w:val="28"/>
                  <w:lang w:val="uk-UA"/>
                </w:rPr>
                <w:t>1,0 г</w:t>
              </w:r>
            </w:smartTag>
            <w:r w:rsidRPr="000A7F53">
              <w:rPr>
                <w:sz w:val="28"/>
                <w:szCs w:val="28"/>
                <w:lang w:val="uk-UA"/>
              </w:rPr>
              <w:t xml:space="preserve"> не допуск.</w:t>
            </w:r>
          </w:p>
        </w:tc>
      </w:tr>
      <w:tr w:rsidR="00EF0581" w:rsidRPr="000A7F53" w14:paraId="74CC20BE" w14:textId="77777777" w:rsidTr="007C4556">
        <w:tc>
          <w:tcPr>
            <w:tcW w:w="2265" w:type="dxa"/>
          </w:tcPr>
          <w:p w14:paraId="6498E703" w14:textId="77777777" w:rsidR="00EF0581" w:rsidRPr="000A7F53" w:rsidRDefault="00EF0581" w:rsidP="007C4556">
            <w:pPr>
              <w:spacing w:line="360" w:lineRule="auto"/>
              <w:rPr>
                <w:sz w:val="28"/>
                <w:szCs w:val="28"/>
                <w:lang w:val="uk-UA"/>
              </w:rPr>
            </w:pPr>
            <w:r w:rsidRPr="000A7F53">
              <w:rPr>
                <w:sz w:val="28"/>
                <w:szCs w:val="28"/>
                <w:lang w:val="uk-UA"/>
              </w:rPr>
              <w:t>Компоти</w:t>
            </w:r>
          </w:p>
        </w:tc>
        <w:tc>
          <w:tcPr>
            <w:tcW w:w="2295" w:type="dxa"/>
          </w:tcPr>
          <w:p w14:paraId="58E357FF" w14:textId="77777777" w:rsidR="00EF0581" w:rsidRPr="000A7F53" w:rsidRDefault="00EF0581" w:rsidP="007C4556">
            <w:pPr>
              <w:spacing w:line="360" w:lineRule="auto"/>
              <w:jc w:val="center"/>
              <w:rPr>
                <w:sz w:val="28"/>
                <w:szCs w:val="28"/>
                <w:lang w:val="uk-UA"/>
              </w:rPr>
            </w:pPr>
            <w:r w:rsidRPr="000A7F53">
              <w:rPr>
                <w:sz w:val="28"/>
                <w:szCs w:val="28"/>
                <w:lang w:val="uk-UA"/>
              </w:rPr>
              <w:t>5x10'</w:t>
            </w:r>
          </w:p>
        </w:tc>
        <w:tc>
          <w:tcPr>
            <w:tcW w:w="1051" w:type="dxa"/>
          </w:tcPr>
          <w:p w14:paraId="24B3BFC9"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1ED135F2"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668" w:type="dxa"/>
          </w:tcPr>
          <w:p w14:paraId="5B0F5A08"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1774" w:type="dxa"/>
          </w:tcPr>
          <w:p w14:paraId="76FDCBEE" w14:textId="77777777" w:rsidR="00EF0581" w:rsidRPr="000A7F53" w:rsidRDefault="00EF0581" w:rsidP="007C4556">
            <w:pPr>
              <w:spacing w:line="360" w:lineRule="auto"/>
              <w:rPr>
                <w:sz w:val="28"/>
                <w:szCs w:val="28"/>
                <w:lang w:val="uk-UA"/>
              </w:rPr>
            </w:pPr>
            <w:r w:rsidRPr="000A7F53">
              <w:rPr>
                <w:sz w:val="28"/>
                <w:szCs w:val="28"/>
                <w:lang w:val="uk-UA"/>
              </w:rPr>
              <w:t>50</w:t>
            </w:r>
          </w:p>
        </w:tc>
        <w:tc>
          <w:tcPr>
            <w:tcW w:w="1080" w:type="dxa"/>
          </w:tcPr>
          <w:p w14:paraId="0185604D" w14:textId="77777777" w:rsidR="00EF0581" w:rsidRPr="000A7F53" w:rsidRDefault="00EF0581" w:rsidP="007C4556">
            <w:pPr>
              <w:spacing w:line="360" w:lineRule="auto"/>
              <w:rPr>
                <w:sz w:val="28"/>
                <w:szCs w:val="28"/>
                <w:lang w:val="uk-UA"/>
              </w:rPr>
            </w:pPr>
          </w:p>
        </w:tc>
      </w:tr>
      <w:tr w:rsidR="00EF0581" w:rsidRPr="000A7F53" w14:paraId="7FB068A3" w14:textId="77777777" w:rsidTr="007C4556">
        <w:tc>
          <w:tcPr>
            <w:tcW w:w="2265" w:type="dxa"/>
          </w:tcPr>
          <w:p w14:paraId="561110C2" w14:textId="77777777" w:rsidR="00EF0581" w:rsidRPr="000A7F53" w:rsidRDefault="00EF0581" w:rsidP="007C4556">
            <w:pPr>
              <w:spacing w:line="360" w:lineRule="auto"/>
              <w:rPr>
                <w:sz w:val="28"/>
                <w:szCs w:val="28"/>
                <w:lang w:val="uk-UA"/>
              </w:rPr>
            </w:pPr>
            <w:r w:rsidRPr="000A7F53">
              <w:rPr>
                <w:sz w:val="28"/>
                <w:szCs w:val="28"/>
                <w:lang w:val="uk-UA"/>
              </w:rPr>
              <w:t>Киселі</w:t>
            </w:r>
          </w:p>
        </w:tc>
        <w:tc>
          <w:tcPr>
            <w:tcW w:w="2295" w:type="dxa"/>
          </w:tcPr>
          <w:p w14:paraId="67BCD1E5" w14:textId="77777777" w:rsidR="00EF0581" w:rsidRPr="000A7F53" w:rsidRDefault="00EF0581" w:rsidP="007C4556">
            <w:pPr>
              <w:spacing w:line="360" w:lineRule="auto"/>
              <w:jc w:val="center"/>
              <w:rPr>
                <w:sz w:val="28"/>
                <w:szCs w:val="28"/>
                <w:lang w:val="uk-UA"/>
              </w:rPr>
            </w:pPr>
            <w:r w:rsidRPr="000A7F53">
              <w:rPr>
                <w:sz w:val="28"/>
                <w:szCs w:val="28"/>
                <w:lang w:val="uk-UA"/>
              </w:rPr>
              <w:t>5хІ0</w:t>
            </w:r>
            <w:r w:rsidRPr="000A7F53">
              <w:rPr>
                <w:sz w:val="28"/>
                <w:szCs w:val="28"/>
                <w:vertAlign w:val="superscript"/>
                <w:lang w:val="uk-UA"/>
              </w:rPr>
              <w:t>-1</w:t>
            </w:r>
          </w:p>
        </w:tc>
        <w:tc>
          <w:tcPr>
            <w:tcW w:w="1051" w:type="dxa"/>
          </w:tcPr>
          <w:p w14:paraId="51CD1BDA"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44B255FC"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668" w:type="dxa"/>
          </w:tcPr>
          <w:p w14:paraId="08996B95"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1774" w:type="dxa"/>
          </w:tcPr>
          <w:p w14:paraId="00C0EE1A" w14:textId="77777777" w:rsidR="00EF0581" w:rsidRPr="000A7F53" w:rsidRDefault="00EF0581" w:rsidP="007C4556">
            <w:pPr>
              <w:spacing w:line="360" w:lineRule="auto"/>
              <w:rPr>
                <w:sz w:val="28"/>
                <w:szCs w:val="28"/>
                <w:lang w:val="uk-UA"/>
              </w:rPr>
            </w:pPr>
            <w:r w:rsidRPr="000A7F53">
              <w:rPr>
                <w:sz w:val="28"/>
                <w:szCs w:val="28"/>
                <w:lang w:val="uk-UA"/>
              </w:rPr>
              <w:t>50</w:t>
            </w:r>
          </w:p>
        </w:tc>
        <w:tc>
          <w:tcPr>
            <w:tcW w:w="1080" w:type="dxa"/>
          </w:tcPr>
          <w:p w14:paraId="047B0D0D" w14:textId="77777777" w:rsidR="00EF0581" w:rsidRPr="000A7F53" w:rsidRDefault="00EF0581" w:rsidP="007C4556">
            <w:pPr>
              <w:spacing w:line="360" w:lineRule="auto"/>
              <w:rPr>
                <w:sz w:val="28"/>
                <w:szCs w:val="28"/>
                <w:lang w:val="uk-UA"/>
              </w:rPr>
            </w:pPr>
          </w:p>
        </w:tc>
      </w:tr>
      <w:tr w:rsidR="00EF0581" w:rsidRPr="000A7F53" w14:paraId="1B6976F7" w14:textId="77777777" w:rsidTr="007C4556">
        <w:trPr>
          <w:trHeight w:val="1094"/>
        </w:trPr>
        <w:tc>
          <w:tcPr>
            <w:tcW w:w="2265" w:type="dxa"/>
          </w:tcPr>
          <w:p w14:paraId="2DAB3467" w14:textId="77777777" w:rsidR="00EF0581" w:rsidRPr="000A7F53" w:rsidRDefault="00EF0581" w:rsidP="007C4556">
            <w:pPr>
              <w:rPr>
                <w:sz w:val="28"/>
                <w:szCs w:val="28"/>
                <w:lang w:val="uk-UA"/>
              </w:rPr>
            </w:pPr>
            <w:r w:rsidRPr="000A7F53">
              <w:rPr>
                <w:sz w:val="28"/>
                <w:szCs w:val="28"/>
                <w:lang w:val="uk-UA"/>
              </w:rPr>
              <w:t>Напої, що виго</w:t>
            </w:r>
            <w:r>
              <w:rPr>
                <w:sz w:val="28"/>
                <w:szCs w:val="28"/>
                <w:lang w:val="uk-UA"/>
              </w:rPr>
              <w:t>тов</w:t>
            </w:r>
            <w:r w:rsidRPr="000A7F53">
              <w:rPr>
                <w:sz w:val="28"/>
                <w:szCs w:val="28"/>
                <w:lang w:val="uk-UA"/>
              </w:rPr>
              <w:t>лені на під</w:t>
            </w:r>
            <w:r>
              <w:rPr>
                <w:sz w:val="28"/>
                <w:szCs w:val="28"/>
                <w:lang w:val="uk-UA"/>
              </w:rPr>
              <w:t>приєм</w:t>
            </w:r>
            <w:r w:rsidRPr="000A7F53">
              <w:rPr>
                <w:sz w:val="28"/>
                <w:szCs w:val="28"/>
                <w:lang w:val="uk-UA"/>
              </w:rPr>
              <w:t>ствах ресторанного господарства</w:t>
            </w:r>
          </w:p>
        </w:tc>
        <w:tc>
          <w:tcPr>
            <w:tcW w:w="2295" w:type="dxa"/>
          </w:tcPr>
          <w:p w14:paraId="1C061F53" w14:textId="77777777" w:rsidR="00EF0581" w:rsidRPr="000A7F53" w:rsidRDefault="00EF0581" w:rsidP="007C4556">
            <w:pPr>
              <w:spacing w:line="360" w:lineRule="auto"/>
              <w:jc w:val="center"/>
              <w:rPr>
                <w:sz w:val="28"/>
                <w:szCs w:val="28"/>
                <w:lang w:val="uk-UA"/>
              </w:rPr>
            </w:pPr>
            <w:r w:rsidRPr="000A7F53">
              <w:rPr>
                <w:sz w:val="28"/>
                <w:szCs w:val="28"/>
                <w:lang w:val="uk-UA"/>
              </w:rPr>
              <w:t>5х10</w:t>
            </w:r>
            <w:r w:rsidRPr="000A7F53">
              <w:rPr>
                <w:sz w:val="28"/>
                <w:szCs w:val="28"/>
                <w:vertAlign w:val="superscript"/>
                <w:lang w:val="uk-UA"/>
              </w:rPr>
              <w:t>2</w:t>
            </w:r>
          </w:p>
        </w:tc>
        <w:tc>
          <w:tcPr>
            <w:tcW w:w="1051" w:type="dxa"/>
          </w:tcPr>
          <w:p w14:paraId="31EC66B4" w14:textId="77777777" w:rsidR="00EF0581" w:rsidRPr="000A7F53" w:rsidRDefault="00EF0581" w:rsidP="007C4556">
            <w:pPr>
              <w:spacing w:line="360" w:lineRule="auto"/>
              <w:rPr>
                <w:sz w:val="28"/>
                <w:szCs w:val="28"/>
                <w:lang w:val="uk-UA"/>
              </w:rPr>
            </w:pPr>
            <w:r w:rsidRPr="000A7F53">
              <w:rPr>
                <w:sz w:val="28"/>
                <w:szCs w:val="28"/>
                <w:lang w:val="uk-UA"/>
              </w:rPr>
              <w:t>1,0</w:t>
            </w:r>
          </w:p>
        </w:tc>
        <w:tc>
          <w:tcPr>
            <w:tcW w:w="947" w:type="dxa"/>
          </w:tcPr>
          <w:p w14:paraId="552CE008"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668" w:type="dxa"/>
          </w:tcPr>
          <w:p w14:paraId="359B682D" w14:textId="77777777" w:rsidR="00EF0581" w:rsidRPr="000A7F53" w:rsidRDefault="00EF0581" w:rsidP="007C4556">
            <w:pPr>
              <w:spacing w:line="360" w:lineRule="auto"/>
              <w:rPr>
                <w:sz w:val="28"/>
                <w:szCs w:val="28"/>
                <w:lang w:val="uk-UA"/>
              </w:rPr>
            </w:pPr>
            <w:r w:rsidRPr="000A7F53">
              <w:rPr>
                <w:sz w:val="28"/>
                <w:szCs w:val="28"/>
                <w:lang w:val="uk-UA"/>
              </w:rPr>
              <w:t>-</w:t>
            </w:r>
          </w:p>
        </w:tc>
        <w:tc>
          <w:tcPr>
            <w:tcW w:w="1774" w:type="dxa"/>
          </w:tcPr>
          <w:p w14:paraId="25F854F3" w14:textId="77777777" w:rsidR="00EF0581" w:rsidRPr="000A7F53" w:rsidRDefault="00EF0581" w:rsidP="007C4556">
            <w:pPr>
              <w:spacing w:line="360" w:lineRule="auto"/>
              <w:rPr>
                <w:sz w:val="28"/>
                <w:szCs w:val="28"/>
                <w:lang w:val="uk-UA"/>
              </w:rPr>
            </w:pPr>
            <w:r w:rsidRPr="000A7F53">
              <w:rPr>
                <w:sz w:val="28"/>
                <w:szCs w:val="28"/>
                <w:lang w:val="uk-UA"/>
              </w:rPr>
              <w:t>50</w:t>
            </w:r>
          </w:p>
        </w:tc>
        <w:tc>
          <w:tcPr>
            <w:tcW w:w="1080" w:type="dxa"/>
          </w:tcPr>
          <w:p w14:paraId="42DFB682" w14:textId="77777777" w:rsidR="00EF0581" w:rsidRPr="000A7F53" w:rsidRDefault="00EF0581" w:rsidP="007C4556">
            <w:pPr>
              <w:rPr>
                <w:sz w:val="28"/>
                <w:szCs w:val="28"/>
                <w:lang w:val="uk-UA"/>
              </w:rPr>
            </w:pPr>
            <w:r w:rsidRPr="000A7F53">
              <w:rPr>
                <w:sz w:val="28"/>
                <w:szCs w:val="28"/>
                <w:lang w:val="uk-UA"/>
              </w:rPr>
              <w:t xml:space="preserve">Е. </w:t>
            </w:r>
            <w:proofErr w:type="spellStart"/>
            <w:r w:rsidRPr="000A7F53">
              <w:rPr>
                <w:sz w:val="28"/>
                <w:szCs w:val="28"/>
                <w:lang w:val="uk-UA"/>
              </w:rPr>
              <w:t>coli</w:t>
            </w:r>
            <w:proofErr w:type="spellEnd"/>
            <w:r w:rsidRPr="000A7F53">
              <w:rPr>
                <w:sz w:val="28"/>
                <w:szCs w:val="28"/>
                <w:lang w:val="uk-UA"/>
              </w:rPr>
              <w:t xml:space="preserve"> в </w:t>
            </w:r>
            <w:smartTag w:uri="urn:schemas-microsoft-com:office:smarttags" w:element="metricconverter">
              <w:smartTagPr>
                <w:attr w:name="ProductID" w:val="1,0 г"/>
              </w:smartTagPr>
              <w:r w:rsidRPr="000A7F53">
                <w:rPr>
                  <w:sz w:val="28"/>
                  <w:szCs w:val="28"/>
                  <w:lang w:val="uk-UA"/>
                </w:rPr>
                <w:t>1,0 г</w:t>
              </w:r>
            </w:smartTag>
            <w:r w:rsidRPr="000A7F53">
              <w:rPr>
                <w:sz w:val="28"/>
                <w:szCs w:val="28"/>
                <w:lang w:val="uk-UA"/>
              </w:rPr>
              <w:t xml:space="preserve"> не  допускається</w:t>
            </w:r>
          </w:p>
        </w:tc>
      </w:tr>
    </w:tbl>
    <w:p w14:paraId="38059E20" w14:textId="77777777" w:rsidR="00EF0581" w:rsidRPr="000A7F53" w:rsidRDefault="00EF0581" w:rsidP="00EF0581">
      <w:pPr>
        <w:spacing w:line="360" w:lineRule="auto"/>
        <w:rPr>
          <w:sz w:val="28"/>
          <w:szCs w:val="28"/>
          <w:lang w:val="uk-UA"/>
        </w:rPr>
      </w:pPr>
      <w:r w:rsidRPr="000A7F53">
        <w:rPr>
          <w:b/>
          <w:sz w:val="28"/>
          <w:szCs w:val="28"/>
          <w:lang w:val="uk-UA"/>
        </w:rPr>
        <w:lastRenderedPageBreak/>
        <w:tab/>
      </w:r>
    </w:p>
    <w:p w14:paraId="4A8FF489" w14:textId="77777777" w:rsidR="00EF0581" w:rsidRPr="000A7F53" w:rsidRDefault="00EF0581" w:rsidP="00EF0581">
      <w:pPr>
        <w:spacing w:line="360" w:lineRule="auto"/>
        <w:rPr>
          <w:sz w:val="28"/>
          <w:szCs w:val="28"/>
          <w:lang w:val="uk-UA"/>
        </w:rPr>
      </w:pPr>
      <w:r w:rsidRPr="000A7F53">
        <w:rPr>
          <w:sz w:val="28"/>
          <w:szCs w:val="28"/>
          <w:lang w:val="uk-UA"/>
        </w:rPr>
        <w:tab/>
        <w:t>Мікробіологічні показники кулінарної продукції характеризують дотримання технологічних і санітарно-</w:t>
      </w:r>
      <w:proofErr w:type="spellStart"/>
      <w:r w:rsidRPr="000A7F53">
        <w:rPr>
          <w:sz w:val="28"/>
          <w:szCs w:val="28"/>
          <w:lang w:val="uk-UA"/>
        </w:rPr>
        <w:t>гігіенічних</w:t>
      </w:r>
      <w:proofErr w:type="spellEnd"/>
      <w:r w:rsidRPr="000A7F53">
        <w:rPr>
          <w:sz w:val="28"/>
          <w:szCs w:val="28"/>
          <w:lang w:val="uk-UA"/>
        </w:rPr>
        <w:t xml:space="preserve"> вимог при її  виробництві, умови зберігання і реалізації, транспортування продукції. </w:t>
      </w:r>
    </w:p>
    <w:p w14:paraId="0FA50D7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Виявлення підвищеної кількості </w:t>
      </w:r>
      <w:proofErr w:type="spellStart"/>
      <w:r w:rsidRPr="000A7F53">
        <w:rPr>
          <w:sz w:val="28"/>
          <w:szCs w:val="28"/>
          <w:lang w:val="uk-UA"/>
        </w:rPr>
        <w:t>мезофільних</w:t>
      </w:r>
      <w:proofErr w:type="spellEnd"/>
      <w:r w:rsidRPr="000A7F53">
        <w:rPr>
          <w:sz w:val="28"/>
          <w:szCs w:val="28"/>
          <w:lang w:val="uk-UA"/>
        </w:rPr>
        <w:t xml:space="preserve"> мікроорганізмів (група І) аеробних і факультативно анаеробних побічно указує на порушення температурних режимів в процесі приготування або зберігання кулінарної продукції, незадовільний санітарний стан виробництва. </w:t>
      </w:r>
    </w:p>
    <w:p w14:paraId="4A02D5C4" w14:textId="77777777" w:rsidR="00EF0581" w:rsidRPr="000A7F53" w:rsidRDefault="00EF0581" w:rsidP="00EF0581">
      <w:pPr>
        <w:spacing w:line="360" w:lineRule="auto"/>
        <w:ind w:firstLine="708"/>
        <w:rPr>
          <w:sz w:val="28"/>
          <w:szCs w:val="28"/>
          <w:lang w:val="uk-UA"/>
        </w:rPr>
      </w:pPr>
      <w:r w:rsidRPr="000A7F53">
        <w:rPr>
          <w:sz w:val="28"/>
          <w:szCs w:val="28"/>
          <w:lang w:val="uk-UA"/>
        </w:rPr>
        <w:t>Присутність в кулінарній продукції бактерій групи кишкової палички (</w:t>
      </w:r>
      <w:proofErr w:type="spellStart"/>
      <w:r w:rsidRPr="000A7F53">
        <w:rPr>
          <w:sz w:val="28"/>
          <w:szCs w:val="28"/>
          <w:lang w:val="uk-UA"/>
        </w:rPr>
        <w:t>коліформ</w:t>
      </w:r>
      <w:proofErr w:type="spellEnd"/>
      <w:r w:rsidRPr="000A7F53">
        <w:rPr>
          <w:sz w:val="28"/>
          <w:szCs w:val="28"/>
          <w:lang w:val="uk-UA"/>
        </w:rPr>
        <w:t xml:space="preserve">) (група І), а також Е. </w:t>
      </w:r>
      <w:proofErr w:type="spellStart"/>
      <w:r w:rsidRPr="000A7F53">
        <w:rPr>
          <w:sz w:val="28"/>
          <w:szCs w:val="28"/>
          <w:lang w:val="uk-UA"/>
        </w:rPr>
        <w:t>со</w:t>
      </w:r>
      <w:proofErr w:type="spellEnd"/>
      <w:r>
        <w:rPr>
          <w:sz w:val="28"/>
          <w:szCs w:val="28"/>
          <w:lang w:val="en-US"/>
        </w:rPr>
        <w:t>l</w:t>
      </w:r>
      <w:r w:rsidRPr="000A7F53">
        <w:rPr>
          <w:sz w:val="28"/>
          <w:szCs w:val="28"/>
          <w:lang w:val="uk-UA"/>
        </w:rPr>
        <w:t xml:space="preserve">і (група II), </w:t>
      </w:r>
      <w:proofErr w:type="spellStart"/>
      <w:r w:rsidRPr="000A7F53">
        <w:rPr>
          <w:sz w:val="28"/>
          <w:szCs w:val="28"/>
          <w:lang w:val="uk-UA"/>
        </w:rPr>
        <w:t>коагулазопозитивних</w:t>
      </w:r>
      <w:proofErr w:type="spellEnd"/>
      <w:r w:rsidRPr="000A7F53">
        <w:rPr>
          <w:sz w:val="28"/>
          <w:szCs w:val="28"/>
          <w:lang w:val="uk-UA"/>
        </w:rPr>
        <w:t xml:space="preserve"> стафілококів (S. </w:t>
      </w:r>
      <w:proofErr w:type="spellStart"/>
      <w:r w:rsidRPr="000A7F53">
        <w:rPr>
          <w:sz w:val="28"/>
          <w:szCs w:val="28"/>
          <w:lang w:val="uk-UA"/>
        </w:rPr>
        <w:t>aureus</w:t>
      </w:r>
      <w:proofErr w:type="spellEnd"/>
      <w:r w:rsidRPr="000A7F53">
        <w:rPr>
          <w:sz w:val="28"/>
          <w:szCs w:val="28"/>
          <w:lang w:val="uk-UA"/>
        </w:rPr>
        <w:t xml:space="preserve">) (група II) указує на незадовільні санітарні умови під час її приготування або вторинне інфікування її (за рахунок обладнання, рук і носоглотки працівників, санітарного одягу і </w:t>
      </w:r>
      <w:proofErr w:type="spellStart"/>
      <w:r w:rsidRPr="000A7F53">
        <w:rPr>
          <w:sz w:val="28"/>
          <w:szCs w:val="28"/>
          <w:lang w:val="uk-UA"/>
        </w:rPr>
        <w:t>т.д</w:t>
      </w:r>
      <w:proofErr w:type="spellEnd"/>
      <w:r w:rsidRPr="000A7F53">
        <w:rPr>
          <w:sz w:val="28"/>
          <w:szCs w:val="28"/>
          <w:lang w:val="uk-UA"/>
        </w:rPr>
        <w:t xml:space="preserve">.). </w:t>
      </w:r>
    </w:p>
    <w:p w14:paraId="69CF8EE0" w14:textId="77777777" w:rsidR="00EF0581" w:rsidRPr="000A7F53" w:rsidRDefault="00EF0581" w:rsidP="00EF0581">
      <w:pPr>
        <w:spacing w:line="360" w:lineRule="auto"/>
        <w:ind w:firstLine="708"/>
        <w:rPr>
          <w:sz w:val="28"/>
          <w:szCs w:val="28"/>
          <w:lang w:val="uk-UA"/>
        </w:rPr>
      </w:pPr>
      <w:r w:rsidRPr="003E2B52">
        <w:rPr>
          <w:b/>
          <w:i/>
          <w:sz w:val="28"/>
          <w:szCs w:val="28"/>
          <w:lang w:val="uk-UA"/>
        </w:rPr>
        <w:t xml:space="preserve">Виявлення бактерії роду </w:t>
      </w:r>
      <w:proofErr w:type="spellStart"/>
      <w:r w:rsidRPr="003E2B52">
        <w:rPr>
          <w:b/>
          <w:i/>
          <w:sz w:val="28"/>
          <w:szCs w:val="28"/>
          <w:lang w:val="uk-UA"/>
        </w:rPr>
        <w:t>Proteus</w:t>
      </w:r>
      <w:proofErr w:type="spellEnd"/>
      <w:r w:rsidRPr="003E2B52">
        <w:rPr>
          <w:b/>
          <w:i/>
          <w:sz w:val="28"/>
          <w:szCs w:val="28"/>
          <w:lang w:val="uk-UA"/>
        </w:rPr>
        <w:t xml:space="preserve"> (група II)</w:t>
      </w:r>
      <w:r w:rsidRPr="000A7F53">
        <w:rPr>
          <w:sz w:val="28"/>
          <w:szCs w:val="28"/>
          <w:lang w:val="uk-UA"/>
        </w:rPr>
        <w:t xml:space="preserve"> свідчить про порушення умов і термінів зберігання як сировини, так і готової продукції, незадовільний санітарно-гігієнічний режим виробництва. </w:t>
      </w:r>
    </w:p>
    <w:p w14:paraId="5AA91CF0"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t xml:space="preserve">Всі три групи мікроорганізмів (санітарно-показові, потенційно патогенні і патогенні) визначають у всіх стравах. </w:t>
      </w:r>
    </w:p>
    <w:p w14:paraId="24C7FCCE"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t xml:space="preserve">Е. </w:t>
      </w:r>
      <w:proofErr w:type="spellStart"/>
      <w:r w:rsidRPr="003E2B52">
        <w:rPr>
          <w:b/>
          <w:i/>
          <w:sz w:val="28"/>
          <w:szCs w:val="28"/>
          <w:lang w:val="uk-UA"/>
        </w:rPr>
        <w:t>со</w:t>
      </w:r>
      <w:proofErr w:type="spellEnd"/>
      <w:r>
        <w:rPr>
          <w:b/>
          <w:i/>
          <w:sz w:val="28"/>
          <w:szCs w:val="28"/>
          <w:lang w:val="en-US"/>
        </w:rPr>
        <w:t>l</w:t>
      </w:r>
      <w:r w:rsidRPr="003E2B52">
        <w:rPr>
          <w:b/>
          <w:i/>
          <w:sz w:val="28"/>
          <w:szCs w:val="28"/>
          <w:lang w:val="uk-UA"/>
        </w:rPr>
        <w:t>і (кишкова паличка) визначають в стравах або кулінарних виробах, які є найуразливішими з епідеміологічної точки зору, або коли в технологічному процесі їх приготування передбачені ручні операції після проведеної термічної обробки:</w:t>
      </w:r>
    </w:p>
    <w:p w14:paraId="273A279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салати з сирих, маринованих овочів і фруктів, квашеної капусти, солоних огірків з додаванням яблук, хрону, сира і </w:t>
      </w:r>
      <w:proofErr w:type="spellStart"/>
      <w:r w:rsidRPr="000A7F53">
        <w:rPr>
          <w:sz w:val="28"/>
          <w:szCs w:val="28"/>
          <w:lang w:val="uk-UA"/>
        </w:rPr>
        <w:t>др</w:t>
      </w:r>
      <w:proofErr w:type="spellEnd"/>
      <w:r w:rsidRPr="000A7F53">
        <w:rPr>
          <w:sz w:val="28"/>
          <w:szCs w:val="28"/>
          <w:lang w:val="uk-UA"/>
        </w:rPr>
        <w:t xml:space="preserve">.; </w:t>
      </w:r>
    </w:p>
    <w:p w14:paraId="7D0E24B2"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салати з додаванням м'яса, птаха, риби, ковбасних виробів, копченини; </w:t>
      </w:r>
    </w:p>
    <w:p w14:paraId="22A2B421" w14:textId="77777777" w:rsidR="00EF0581" w:rsidRPr="000A7F53" w:rsidRDefault="00EF0581" w:rsidP="00EF0581">
      <w:pPr>
        <w:spacing w:line="360" w:lineRule="auto"/>
        <w:ind w:firstLine="708"/>
        <w:rPr>
          <w:sz w:val="28"/>
          <w:szCs w:val="28"/>
          <w:lang w:val="uk-UA"/>
        </w:rPr>
      </w:pPr>
      <w:r w:rsidRPr="000A7F53">
        <w:rPr>
          <w:sz w:val="28"/>
          <w:szCs w:val="28"/>
          <w:lang w:val="uk-UA"/>
        </w:rPr>
        <w:t>- заливні страви, паштети, супи-пюре, холодні супи;</w:t>
      </w:r>
    </w:p>
    <w:p w14:paraId="56E52C61"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гарніри - макарони і рис відварні, пюре картопляне, </w:t>
      </w:r>
    </w:p>
    <w:p w14:paraId="30E46FA3"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w:t>
      </w:r>
      <w:proofErr w:type="spellStart"/>
      <w:r w:rsidRPr="000A7F53">
        <w:rPr>
          <w:sz w:val="28"/>
          <w:szCs w:val="28"/>
          <w:lang w:val="uk-UA"/>
        </w:rPr>
        <w:t>киселі</w:t>
      </w:r>
      <w:proofErr w:type="spellEnd"/>
      <w:r w:rsidRPr="000A7F53">
        <w:rPr>
          <w:sz w:val="28"/>
          <w:szCs w:val="28"/>
          <w:lang w:val="uk-UA"/>
        </w:rPr>
        <w:t xml:space="preserve">, компоти, желе, муси. </w:t>
      </w:r>
    </w:p>
    <w:p w14:paraId="469B975B" w14:textId="77777777" w:rsidR="00EF0581" w:rsidRPr="000A7F53" w:rsidRDefault="00EF0581" w:rsidP="00EF0581">
      <w:pPr>
        <w:spacing w:line="360" w:lineRule="auto"/>
        <w:ind w:firstLine="708"/>
        <w:rPr>
          <w:sz w:val="28"/>
          <w:szCs w:val="28"/>
          <w:lang w:val="uk-UA"/>
        </w:rPr>
      </w:pPr>
      <w:proofErr w:type="spellStart"/>
      <w:r w:rsidRPr="003E2B52">
        <w:rPr>
          <w:b/>
          <w:i/>
          <w:sz w:val="28"/>
          <w:szCs w:val="28"/>
          <w:lang w:val="uk-UA"/>
        </w:rPr>
        <w:lastRenderedPageBreak/>
        <w:t>Коагулазопозитивні</w:t>
      </w:r>
      <w:proofErr w:type="spellEnd"/>
      <w:r w:rsidRPr="003E2B52">
        <w:rPr>
          <w:b/>
          <w:i/>
          <w:sz w:val="28"/>
          <w:szCs w:val="28"/>
          <w:lang w:val="uk-UA"/>
        </w:rPr>
        <w:t xml:space="preserve"> стафілококи не визначають в гарячих супах</w:t>
      </w:r>
      <w:r w:rsidRPr="000A7F53">
        <w:rPr>
          <w:sz w:val="28"/>
          <w:szCs w:val="28"/>
          <w:lang w:val="uk-UA"/>
        </w:rPr>
        <w:t xml:space="preserve"> (борщі,  </w:t>
      </w:r>
      <w:proofErr w:type="spellStart"/>
      <w:r w:rsidRPr="000A7F53">
        <w:rPr>
          <w:sz w:val="28"/>
          <w:szCs w:val="28"/>
          <w:lang w:val="uk-UA"/>
        </w:rPr>
        <w:t>щі</w:t>
      </w:r>
      <w:proofErr w:type="spellEnd"/>
      <w:r w:rsidRPr="000A7F53">
        <w:rPr>
          <w:sz w:val="28"/>
          <w:szCs w:val="28"/>
          <w:lang w:val="uk-UA"/>
        </w:rPr>
        <w:t xml:space="preserve">, розсольники, суп-харчо, солянки, картопляні овочеві супи, бульйони). </w:t>
      </w:r>
    </w:p>
    <w:p w14:paraId="5A0A616A" w14:textId="77777777" w:rsidR="00EF0581" w:rsidRPr="000A7F53" w:rsidRDefault="00EF0581" w:rsidP="00EF0581">
      <w:pPr>
        <w:spacing w:line="360" w:lineRule="auto"/>
        <w:ind w:firstLine="708"/>
        <w:rPr>
          <w:sz w:val="28"/>
          <w:szCs w:val="28"/>
          <w:lang w:val="uk-UA"/>
        </w:rPr>
      </w:pPr>
      <w:r w:rsidRPr="003E2B52">
        <w:rPr>
          <w:b/>
          <w:i/>
          <w:sz w:val="28"/>
          <w:szCs w:val="28"/>
          <w:lang w:val="uk-UA"/>
        </w:rPr>
        <w:t xml:space="preserve">Кількість </w:t>
      </w:r>
      <w:proofErr w:type="spellStart"/>
      <w:r w:rsidRPr="003E2B52">
        <w:rPr>
          <w:b/>
          <w:i/>
          <w:sz w:val="28"/>
          <w:szCs w:val="28"/>
          <w:lang w:val="uk-UA"/>
        </w:rPr>
        <w:t>мезофільних</w:t>
      </w:r>
      <w:proofErr w:type="spellEnd"/>
      <w:r w:rsidRPr="003E2B52">
        <w:rPr>
          <w:b/>
          <w:i/>
          <w:sz w:val="28"/>
          <w:szCs w:val="28"/>
          <w:lang w:val="uk-UA"/>
        </w:rPr>
        <w:t>, аеробних і факультативно анаеробних мікроорганізмів не визначають в стравах, що містять по рецептурі специфічну мікрофлору</w:t>
      </w:r>
      <w:r w:rsidRPr="000A7F53">
        <w:rPr>
          <w:sz w:val="28"/>
          <w:szCs w:val="28"/>
          <w:lang w:val="uk-UA"/>
        </w:rPr>
        <w:t xml:space="preserve"> (салати з маринованих овочів, квашеної капусти, солоних огірків, </w:t>
      </w:r>
      <w:r>
        <w:rPr>
          <w:sz w:val="28"/>
          <w:szCs w:val="28"/>
          <w:lang w:val="uk-UA"/>
        </w:rPr>
        <w:t>о</w:t>
      </w:r>
      <w:r w:rsidRPr="000A7F53">
        <w:rPr>
          <w:sz w:val="28"/>
          <w:szCs w:val="28"/>
          <w:lang w:val="uk-UA"/>
        </w:rPr>
        <w:t xml:space="preserve">крошки овочеві і м'ясні на квасі і кефірі, борщ, </w:t>
      </w:r>
      <w:proofErr w:type="spellStart"/>
      <w:r w:rsidRPr="000A7F53">
        <w:rPr>
          <w:sz w:val="28"/>
          <w:szCs w:val="28"/>
          <w:lang w:val="uk-UA"/>
        </w:rPr>
        <w:t>ботвінья</w:t>
      </w:r>
      <w:proofErr w:type="spellEnd"/>
      <w:r w:rsidRPr="000A7F53">
        <w:rPr>
          <w:sz w:val="28"/>
          <w:szCs w:val="28"/>
          <w:lang w:val="uk-UA"/>
        </w:rPr>
        <w:t>, сир, сметана і т. п.).</w:t>
      </w:r>
    </w:p>
    <w:p w14:paraId="5B47F3CD" w14:textId="77777777" w:rsidR="00EF0581" w:rsidRPr="000A7F53" w:rsidRDefault="00EF0581" w:rsidP="00EF0581">
      <w:pPr>
        <w:spacing w:line="360" w:lineRule="auto"/>
        <w:rPr>
          <w:b/>
          <w:sz w:val="28"/>
          <w:szCs w:val="28"/>
          <w:lang w:val="uk-UA"/>
        </w:rPr>
      </w:pPr>
      <w:r w:rsidRPr="000A7F53">
        <w:rPr>
          <w:b/>
          <w:sz w:val="28"/>
          <w:szCs w:val="28"/>
          <w:lang w:val="uk-UA"/>
        </w:rPr>
        <w:t xml:space="preserve"> </w:t>
      </w:r>
      <w:r w:rsidRPr="000A7F53">
        <w:rPr>
          <w:b/>
          <w:sz w:val="28"/>
          <w:szCs w:val="28"/>
          <w:lang w:val="uk-UA"/>
        </w:rPr>
        <w:tab/>
        <w:t xml:space="preserve">8.1.3. Вимоги до реалізації кулінарної продукції </w:t>
      </w:r>
    </w:p>
    <w:p w14:paraId="7260E692"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Температура гарячих страв (супи, соуси, напої) повинна бути не нижче 65 °С, холодних супів, напоїв - не вище 14 °С</w:t>
      </w:r>
    </w:p>
    <w:p w14:paraId="0A7A6CD9"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t xml:space="preserve">Час реалізації страв, що знаходяться на </w:t>
      </w:r>
      <w:proofErr w:type="spellStart"/>
      <w:r w:rsidRPr="003E2B52">
        <w:rPr>
          <w:b/>
          <w:i/>
          <w:sz w:val="28"/>
          <w:szCs w:val="28"/>
          <w:lang w:val="uk-UA"/>
        </w:rPr>
        <w:t>марміті</w:t>
      </w:r>
      <w:proofErr w:type="spellEnd"/>
      <w:r w:rsidRPr="003E2B52">
        <w:rPr>
          <w:b/>
          <w:i/>
          <w:sz w:val="28"/>
          <w:szCs w:val="28"/>
          <w:lang w:val="uk-UA"/>
        </w:rPr>
        <w:t xml:space="preserve"> або на гарячій плиті, повинен бути не більше 3 год після їх виготовлення. </w:t>
      </w:r>
    </w:p>
    <w:p w14:paraId="15AE7369"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Салати, вінегрети, продукти гастрономів, інші холодні страви і напої повинні бути виставлені по порціях в охолоджувані прилавки-вітрини, які повинні поповнюватися продукцією, по мірі її реалізації. </w:t>
      </w:r>
    </w:p>
    <w:p w14:paraId="608E4DEC"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t xml:space="preserve">Не допускається реалізація наступного дня таких виробів: </w:t>
      </w:r>
    </w:p>
    <w:p w14:paraId="4E503B36"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салати, вінегрети, холодці, заливні страва і ін. особливо швидкопсувні холодні страви; </w:t>
      </w:r>
    </w:p>
    <w:p w14:paraId="76FC76B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-супи молочні, холодні, солодкі, супи-пюре; </w:t>
      </w:r>
    </w:p>
    <w:p w14:paraId="4E62F3C4"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-м'ясо відварне </w:t>
      </w:r>
      <w:proofErr w:type="spellStart"/>
      <w:r w:rsidRPr="000A7F53">
        <w:rPr>
          <w:sz w:val="28"/>
          <w:szCs w:val="28"/>
          <w:lang w:val="uk-UA"/>
        </w:rPr>
        <w:t>порціоноване</w:t>
      </w:r>
      <w:proofErr w:type="spellEnd"/>
      <w:r w:rsidRPr="000A7F53">
        <w:rPr>
          <w:sz w:val="28"/>
          <w:szCs w:val="28"/>
          <w:lang w:val="uk-UA"/>
        </w:rPr>
        <w:t xml:space="preserve"> для супів, млинчики з м'ясом і сиром, рубані вироби з м'яса, птаха, риби; </w:t>
      </w:r>
    </w:p>
    <w:p w14:paraId="452E835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-соуси; </w:t>
      </w:r>
    </w:p>
    <w:p w14:paraId="247171F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-омлети; </w:t>
      </w:r>
    </w:p>
    <w:p w14:paraId="2F2E67B3"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-картопляне пюре, відварні макаронні вироби; </w:t>
      </w:r>
    </w:p>
    <w:p w14:paraId="224D1CB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-компоти і напої власного виробництва. </w:t>
      </w:r>
    </w:p>
    <w:p w14:paraId="035448EB" w14:textId="77777777" w:rsidR="00EF0581" w:rsidRPr="000A7F53" w:rsidRDefault="00EF0581" w:rsidP="00EF0581">
      <w:pPr>
        <w:spacing w:line="360" w:lineRule="auto"/>
        <w:ind w:firstLine="708"/>
        <w:rPr>
          <w:sz w:val="28"/>
          <w:szCs w:val="28"/>
          <w:lang w:val="uk-UA"/>
        </w:rPr>
      </w:pPr>
      <w:r w:rsidRPr="000A7F53">
        <w:rPr>
          <w:sz w:val="28"/>
          <w:szCs w:val="28"/>
          <w:lang w:val="uk-UA"/>
        </w:rPr>
        <w:t>Кожна партія кулінарної продукції, що реалізовується поза залом підприємства ресторанного господарства, супроводжується посвідченням про якість з вказівкою найменування підприємства-</w:t>
      </w:r>
      <w:proofErr w:type="spellStart"/>
      <w:r w:rsidRPr="000A7F53">
        <w:rPr>
          <w:sz w:val="28"/>
          <w:szCs w:val="28"/>
          <w:lang w:val="uk-UA"/>
        </w:rPr>
        <w:t>виготівника</w:t>
      </w:r>
      <w:proofErr w:type="spellEnd"/>
      <w:r w:rsidRPr="000A7F53">
        <w:rPr>
          <w:sz w:val="28"/>
          <w:szCs w:val="28"/>
          <w:lang w:val="uk-UA"/>
        </w:rPr>
        <w:t xml:space="preserve">, нормативного </w:t>
      </w:r>
      <w:r w:rsidRPr="000A7F53">
        <w:rPr>
          <w:sz w:val="28"/>
          <w:szCs w:val="28"/>
          <w:lang w:val="uk-UA"/>
        </w:rPr>
        <w:lastRenderedPageBreak/>
        <w:t xml:space="preserve">документа, по якому вироблена продукція, терміну зберігання, маси пакувальної одиниці, ціни однієї штуки (кілограма) виробу. </w:t>
      </w:r>
    </w:p>
    <w:p w14:paraId="537E1312"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Терміни зберігання, що вказані в посвідченні, є термінами придатності кулінарної продукції і включають час перебування продукції на підприємстві </w:t>
      </w:r>
      <w:proofErr w:type="spellStart"/>
      <w:r w:rsidRPr="000A7F53">
        <w:rPr>
          <w:sz w:val="28"/>
          <w:szCs w:val="28"/>
          <w:lang w:val="uk-UA"/>
        </w:rPr>
        <w:t>виготівнику</w:t>
      </w:r>
      <w:proofErr w:type="spellEnd"/>
      <w:r w:rsidRPr="000A7F53">
        <w:rPr>
          <w:sz w:val="28"/>
          <w:szCs w:val="28"/>
          <w:lang w:val="uk-UA"/>
        </w:rPr>
        <w:t xml:space="preserve"> (з моменту закінчення технологічного процесу), час транспортування, зберігання і реалізації.</w:t>
      </w:r>
    </w:p>
    <w:p w14:paraId="26AE801F"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4. Вимоги до охорони навколишнього середовища </w:t>
      </w:r>
    </w:p>
    <w:p w14:paraId="0F75E2EE"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Технологічний процес виробництва кулінарної продукції не повинен забруднювати навколишнє середовище. На підприємствах громадського харчування в мийних відділеннях повинні бути встановлені </w:t>
      </w:r>
      <w:proofErr w:type="spellStart"/>
      <w:r w:rsidRPr="000A7F53">
        <w:rPr>
          <w:sz w:val="28"/>
          <w:szCs w:val="28"/>
          <w:lang w:val="uk-UA"/>
        </w:rPr>
        <w:t>жировловлювачі</w:t>
      </w:r>
      <w:proofErr w:type="spellEnd"/>
      <w:r w:rsidRPr="000A7F53">
        <w:rPr>
          <w:sz w:val="28"/>
          <w:szCs w:val="28"/>
          <w:lang w:val="uk-UA"/>
        </w:rPr>
        <w:t xml:space="preserve">, в цехах по переробці картоплі і овочів - </w:t>
      </w:r>
      <w:proofErr w:type="spellStart"/>
      <w:r w:rsidRPr="000A7F53">
        <w:rPr>
          <w:sz w:val="28"/>
          <w:szCs w:val="28"/>
          <w:lang w:val="uk-UA"/>
        </w:rPr>
        <w:t>крохмалевідстоювачі</w:t>
      </w:r>
      <w:proofErr w:type="spellEnd"/>
      <w:r w:rsidRPr="000A7F53">
        <w:rPr>
          <w:sz w:val="28"/>
          <w:szCs w:val="28"/>
          <w:lang w:val="uk-UA"/>
        </w:rPr>
        <w:t>, у кулінарних цехах - димовловлювачі, місцева витяжна вентиляція з очисними фільтрами.</w:t>
      </w:r>
    </w:p>
    <w:p w14:paraId="388F8ABF"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5. Вимоги до приймання кулінарної продукції </w:t>
      </w:r>
    </w:p>
    <w:p w14:paraId="75CA8365" w14:textId="77777777" w:rsidR="00EF0581" w:rsidRDefault="00EF0581" w:rsidP="00EF0581">
      <w:pPr>
        <w:spacing w:line="360" w:lineRule="auto"/>
        <w:ind w:firstLine="708"/>
        <w:rPr>
          <w:sz w:val="28"/>
          <w:szCs w:val="28"/>
          <w:lang w:val="uk-UA"/>
        </w:rPr>
      </w:pPr>
      <w:r w:rsidRPr="000A7F53">
        <w:rPr>
          <w:sz w:val="28"/>
          <w:szCs w:val="28"/>
          <w:lang w:val="uk-UA"/>
        </w:rPr>
        <w:t xml:space="preserve">При прийманні кожної партії кулінарної продукції, проводять перевірку: </w:t>
      </w:r>
    </w:p>
    <w:p w14:paraId="751FBADD" w14:textId="77777777" w:rsidR="00EF0581" w:rsidRDefault="00EF0581" w:rsidP="00EF0581">
      <w:pPr>
        <w:spacing w:line="360" w:lineRule="auto"/>
        <w:ind w:firstLine="708"/>
        <w:rPr>
          <w:sz w:val="28"/>
          <w:szCs w:val="28"/>
          <w:lang w:val="uk-UA"/>
        </w:rPr>
      </w:pPr>
      <w:r w:rsidRPr="000A7F53">
        <w:rPr>
          <w:sz w:val="28"/>
          <w:szCs w:val="28"/>
          <w:lang w:val="uk-UA"/>
        </w:rPr>
        <w:t xml:space="preserve">кількості транспортної тари; </w:t>
      </w:r>
    </w:p>
    <w:p w14:paraId="5D50B62E" w14:textId="77777777" w:rsidR="00EF0581" w:rsidRDefault="00EF0581" w:rsidP="00EF0581">
      <w:pPr>
        <w:spacing w:line="360" w:lineRule="auto"/>
        <w:ind w:firstLine="708"/>
        <w:rPr>
          <w:sz w:val="28"/>
          <w:szCs w:val="28"/>
          <w:lang w:val="uk-UA"/>
        </w:rPr>
      </w:pPr>
      <w:r w:rsidRPr="000A7F53">
        <w:rPr>
          <w:sz w:val="28"/>
          <w:szCs w:val="28"/>
          <w:lang w:val="uk-UA"/>
        </w:rPr>
        <w:t xml:space="preserve">цілісності споживчої і транспортної тари; </w:t>
      </w:r>
    </w:p>
    <w:p w14:paraId="7C69F353" w14:textId="77777777" w:rsidR="00EF0581" w:rsidRDefault="00EF0581" w:rsidP="00EF0581">
      <w:pPr>
        <w:spacing w:line="360" w:lineRule="auto"/>
        <w:ind w:firstLine="708"/>
        <w:rPr>
          <w:sz w:val="28"/>
          <w:szCs w:val="28"/>
          <w:lang w:val="uk-UA"/>
        </w:rPr>
      </w:pPr>
      <w:r w:rsidRPr="000A7F53">
        <w:rPr>
          <w:sz w:val="28"/>
          <w:szCs w:val="28"/>
          <w:lang w:val="uk-UA"/>
        </w:rPr>
        <w:t xml:space="preserve">наявність маркувальних ярликів на транспортній і споживчій тарі; </w:t>
      </w:r>
    </w:p>
    <w:p w14:paraId="07A8B79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відповідності фактичної маси брутто кулінарної продукції масі, позначеній на маркувальному ярлику. </w:t>
      </w:r>
    </w:p>
    <w:p w14:paraId="6E978F7D"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t>Оцінку якості споживчої і транспортної тари проводять візуальн</w:t>
      </w:r>
      <w:r>
        <w:rPr>
          <w:b/>
          <w:i/>
          <w:sz w:val="28"/>
          <w:szCs w:val="28"/>
          <w:lang w:val="uk-UA"/>
        </w:rPr>
        <w:t xml:space="preserve">им </w:t>
      </w:r>
      <w:r w:rsidRPr="003E2B52">
        <w:rPr>
          <w:b/>
          <w:i/>
          <w:sz w:val="28"/>
          <w:szCs w:val="28"/>
          <w:lang w:val="uk-UA"/>
        </w:rPr>
        <w:t xml:space="preserve"> методом. </w:t>
      </w:r>
    </w:p>
    <w:p w14:paraId="4768AFB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Кожну транспортну пакувальну одиницю перевіряють на наявність маркувального ярлика і правильність його оформлення, прораховують кількість упаковок для визначення маси брутто. Для оцінки якості партії продукції, що поступила, проводять органолептичну оцінку. </w:t>
      </w:r>
    </w:p>
    <w:p w14:paraId="162AACE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У разі сумніву щодо якості партії кулінарної продукції, що поступила, проводять оцінку за фізико-хімічними і мікробіологічними показниками. Відбір продукції для проведення випробувань здійснюють відповідно до нормативного документа на конкретний вид продукції. </w:t>
      </w:r>
    </w:p>
    <w:p w14:paraId="7E38833E" w14:textId="77777777" w:rsidR="00EF0581" w:rsidRPr="003E2B52" w:rsidRDefault="00EF0581" w:rsidP="00EF0581">
      <w:pPr>
        <w:spacing w:line="360" w:lineRule="auto"/>
        <w:ind w:firstLine="708"/>
        <w:rPr>
          <w:b/>
          <w:i/>
          <w:sz w:val="28"/>
          <w:szCs w:val="28"/>
          <w:lang w:val="uk-UA"/>
        </w:rPr>
      </w:pPr>
      <w:r w:rsidRPr="003E2B52">
        <w:rPr>
          <w:b/>
          <w:i/>
          <w:sz w:val="28"/>
          <w:szCs w:val="28"/>
          <w:lang w:val="uk-UA"/>
        </w:rPr>
        <w:lastRenderedPageBreak/>
        <w:t xml:space="preserve">При прийманні кожної партії кулінарної продукції з холодного, кулінарного і кондитерського </w:t>
      </w:r>
      <w:proofErr w:type="spellStart"/>
      <w:r w:rsidRPr="003E2B52">
        <w:rPr>
          <w:b/>
          <w:i/>
          <w:sz w:val="28"/>
          <w:szCs w:val="28"/>
          <w:lang w:val="uk-UA"/>
        </w:rPr>
        <w:t>цехів</w:t>
      </w:r>
      <w:proofErr w:type="spellEnd"/>
      <w:r w:rsidRPr="003E2B52">
        <w:rPr>
          <w:b/>
          <w:i/>
          <w:sz w:val="28"/>
          <w:szCs w:val="28"/>
          <w:lang w:val="uk-UA"/>
        </w:rPr>
        <w:t xml:space="preserve"> підприємства на роздачу проводять: </w:t>
      </w:r>
    </w:p>
    <w:p w14:paraId="590FD37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органолептичну оцінку якості; </w:t>
      </w:r>
    </w:p>
    <w:p w14:paraId="4F3146E3"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-визначення маси вагової продукції; </w:t>
      </w:r>
    </w:p>
    <w:p w14:paraId="3079628F" w14:textId="77777777" w:rsidR="00EF0581" w:rsidRPr="000A7F53" w:rsidRDefault="00EF0581" w:rsidP="00EF0581">
      <w:pPr>
        <w:spacing w:line="360" w:lineRule="auto"/>
        <w:ind w:firstLine="708"/>
        <w:rPr>
          <w:sz w:val="28"/>
          <w:szCs w:val="28"/>
          <w:lang w:val="uk-UA"/>
        </w:rPr>
      </w:pPr>
      <w:r w:rsidRPr="000A7F53">
        <w:rPr>
          <w:sz w:val="28"/>
          <w:szCs w:val="28"/>
          <w:lang w:val="uk-UA"/>
        </w:rPr>
        <w:t>-визначення маси однієї штуки і кількості штучної продукції.</w:t>
      </w:r>
    </w:p>
    <w:p w14:paraId="3BC6D799" w14:textId="77777777" w:rsidR="00EF0581" w:rsidRPr="000A7F53" w:rsidRDefault="00EF0581" w:rsidP="00EF0581">
      <w:pPr>
        <w:spacing w:line="360" w:lineRule="auto"/>
        <w:rPr>
          <w:sz w:val="28"/>
          <w:szCs w:val="28"/>
          <w:lang w:val="uk-UA"/>
        </w:rPr>
      </w:pPr>
      <w:r w:rsidRPr="000A7F53">
        <w:rPr>
          <w:b/>
          <w:sz w:val="28"/>
          <w:szCs w:val="28"/>
          <w:lang w:val="uk-UA"/>
        </w:rPr>
        <w:t xml:space="preserve"> </w:t>
      </w:r>
      <w:r w:rsidRPr="000A7F53">
        <w:rPr>
          <w:b/>
          <w:sz w:val="28"/>
          <w:szCs w:val="28"/>
          <w:lang w:val="uk-UA"/>
        </w:rPr>
        <w:tab/>
        <w:t>6. Вимоги до упаковки і маркування кулінарної продукції</w:t>
      </w:r>
      <w:r w:rsidRPr="000A7F53">
        <w:rPr>
          <w:sz w:val="28"/>
          <w:szCs w:val="28"/>
          <w:lang w:val="uk-UA"/>
        </w:rPr>
        <w:t xml:space="preserve">  </w:t>
      </w:r>
    </w:p>
    <w:p w14:paraId="5649E5A4" w14:textId="77777777" w:rsidR="00EF0581" w:rsidRPr="000A7F53" w:rsidRDefault="00EF0581" w:rsidP="00EF0581">
      <w:pPr>
        <w:spacing w:line="360" w:lineRule="auto"/>
        <w:rPr>
          <w:sz w:val="28"/>
          <w:szCs w:val="28"/>
          <w:lang w:val="uk-UA"/>
        </w:rPr>
      </w:pPr>
      <w:r w:rsidRPr="000A7F53">
        <w:rPr>
          <w:sz w:val="28"/>
          <w:szCs w:val="28"/>
          <w:lang w:val="uk-UA"/>
        </w:rPr>
        <w:tab/>
        <w:t xml:space="preserve">Кулінарну продукцію, що реалізовується споживачам поза </w:t>
      </w:r>
      <w:proofErr w:type="spellStart"/>
      <w:r w:rsidRPr="000A7F53">
        <w:rPr>
          <w:sz w:val="28"/>
          <w:szCs w:val="28"/>
          <w:lang w:val="uk-UA"/>
        </w:rPr>
        <w:t>підприєм-ством</w:t>
      </w:r>
      <w:proofErr w:type="spellEnd"/>
      <w:r w:rsidRPr="000A7F53">
        <w:rPr>
          <w:sz w:val="28"/>
          <w:szCs w:val="28"/>
          <w:lang w:val="uk-UA"/>
        </w:rPr>
        <w:t xml:space="preserve"> ресторанного господарства, в якому вона була вироблена, упаковують в транспортну тару. Як транспортну тару використовують функціональні ємності з кришками, фляги, термоси, дерев'яні, металеві і полімерні багатооборотні ящики з щільно прилеглими кришками, поліетиленові мішки, дозволені Держкомсанепіднадзором для контакту з харчовими продуктами.</w:t>
      </w:r>
    </w:p>
    <w:p w14:paraId="6BFBB55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Кулінарну продукцію, що реалізовується споживачеві безпосередньо на підприємстві-</w:t>
      </w:r>
      <w:proofErr w:type="spellStart"/>
      <w:r w:rsidRPr="000A7F53">
        <w:rPr>
          <w:sz w:val="28"/>
          <w:szCs w:val="28"/>
          <w:lang w:val="uk-UA"/>
        </w:rPr>
        <w:t>виготівнику</w:t>
      </w:r>
      <w:proofErr w:type="spellEnd"/>
      <w:r w:rsidRPr="000A7F53">
        <w:rPr>
          <w:sz w:val="28"/>
          <w:szCs w:val="28"/>
          <w:lang w:val="uk-UA"/>
        </w:rPr>
        <w:t xml:space="preserve"> через відділи кулінарії і столи замовлень, упаковують у споживчу тару. Як споживчу тару використовують пакети, коробки, целофан, пергамент, </w:t>
      </w:r>
      <w:proofErr w:type="spellStart"/>
      <w:r w:rsidRPr="000A7F53">
        <w:rPr>
          <w:sz w:val="28"/>
          <w:szCs w:val="28"/>
          <w:lang w:val="uk-UA"/>
        </w:rPr>
        <w:t>підпергамент</w:t>
      </w:r>
      <w:proofErr w:type="spellEnd"/>
      <w:r w:rsidRPr="000A7F53">
        <w:rPr>
          <w:sz w:val="28"/>
          <w:szCs w:val="28"/>
          <w:lang w:val="uk-UA"/>
        </w:rPr>
        <w:t xml:space="preserve">, </w:t>
      </w:r>
      <w:proofErr w:type="spellStart"/>
      <w:r w:rsidRPr="000A7F53">
        <w:rPr>
          <w:sz w:val="28"/>
          <w:szCs w:val="28"/>
          <w:lang w:val="uk-UA"/>
        </w:rPr>
        <w:t>термозсідавну</w:t>
      </w:r>
      <w:proofErr w:type="spellEnd"/>
      <w:r w:rsidRPr="000A7F53">
        <w:rPr>
          <w:sz w:val="28"/>
          <w:szCs w:val="28"/>
          <w:lang w:val="uk-UA"/>
        </w:rPr>
        <w:t xml:space="preserve"> плівку й інші пакувальні матеріали, дозволені Держкомсанепіднадзором для контакту з" харчовими продуктами. </w:t>
      </w:r>
    </w:p>
    <w:p w14:paraId="3268D8F8" w14:textId="77777777" w:rsidR="00EF0581" w:rsidRPr="003E2B52" w:rsidRDefault="00EF0581" w:rsidP="00EF0581">
      <w:pPr>
        <w:spacing w:line="360" w:lineRule="auto"/>
        <w:rPr>
          <w:i/>
          <w:sz w:val="28"/>
          <w:szCs w:val="28"/>
          <w:lang w:val="uk-UA"/>
        </w:rPr>
      </w:pPr>
      <w:r w:rsidRPr="000A7F53">
        <w:rPr>
          <w:sz w:val="28"/>
          <w:szCs w:val="28"/>
          <w:lang w:val="uk-UA"/>
        </w:rPr>
        <w:t xml:space="preserve"> </w:t>
      </w:r>
      <w:r w:rsidRPr="000A7F53">
        <w:rPr>
          <w:sz w:val="28"/>
          <w:szCs w:val="28"/>
          <w:lang w:val="uk-UA"/>
        </w:rPr>
        <w:tab/>
      </w:r>
      <w:r w:rsidRPr="003E2B52">
        <w:rPr>
          <w:b/>
          <w:i/>
          <w:sz w:val="28"/>
          <w:szCs w:val="28"/>
          <w:lang w:val="uk-UA"/>
        </w:rPr>
        <w:t>Тара пови</w:t>
      </w:r>
      <w:r w:rsidR="00554FE0">
        <w:rPr>
          <w:b/>
          <w:i/>
          <w:sz w:val="28"/>
          <w:szCs w:val="28"/>
          <w:lang w:val="uk-UA"/>
        </w:rPr>
        <w:t>нн</w:t>
      </w:r>
      <w:r w:rsidRPr="003E2B52">
        <w:rPr>
          <w:b/>
          <w:i/>
          <w:sz w:val="28"/>
          <w:szCs w:val="28"/>
          <w:lang w:val="uk-UA"/>
        </w:rPr>
        <w:t>а бути чистою, міцною, без сторонніх запахів і мати маркувальний ярлик, в якому указують</w:t>
      </w:r>
      <w:r w:rsidRPr="003E2B52">
        <w:rPr>
          <w:i/>
          <w:sz w:val="28"/>
          <w:szCs w:val="28"/>
          <w:lang w:val="uk-UA"/>
        </w:rPr>
        <w:t xml:space="preserve">: </w:t>
      </w:r>
    </w:p>
    <w:p w14:paraId="7B58806D" w14:textId="77777777" w:rsidR="00EF0581" w:rsidRPr="000A7F53" w:rsidRDefault="00EF0581" w:rsidP="00EF0581">
      <w:pPr>
        <w:spacing w:line="360" w:lineRule="auto"/>
        <w:ind w:firstLine="708"/>
        <w:rPr>
          <w:sz w:val="28"/>
          <w:szCs w:val="28"/>
          <w:lang w:val="uk-UA"/>
        </w:rPr>
      </w:pPr>
      <w:r w:rsidRPr="000A7F53">
        <w:rPr>
          <w:sz w:val="28"/>
          <w:szCs w:val="28"/>
          <w:lang w:val="uk-UA"/>
        </w:rPr>
        <w:t>-найменування і адреса підприємства-</w:t>
      </w:r>
      <w:proofErr w:type="spellStart"/>
      <w:r w:rsidRPr="000A7F53">
        <w:rPr>
          <w:sz w:val="28"/>
          <w:szCs w:val="28"/>
          <w:lang w:val="uk-UA"/>
        </w:rPr>
        <w:t>виготівника</w:t>
      </w:r>
      <w:proofErr w:type="spellEnd"/>
      <w:r w:rsidRPr="000A7F53">
        <w:rPr>
          <w:sz w:val="28"/>
          <w:szCs w:val="28"/>
          <w:lang w:val="uk-UA"/>
        </w:rPr>
        <w:t xml:space="preserve"> або громадянина підприємця і (або) товарний знак; </w:t>
      </w:r>
    </w:p>
    <w:p w14:paraId="0D43C9B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-найменування кулінарної продукції; </w:t>
      </w:r>
    </w:p>
    <w:p w14:paraId="7C9F201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-позначення нормативного документа; </w:t>
      </w:r>
    </w:p>
    <w:p w14:paraId="7F9FEB2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-масу </w:t>
      </w:r>
      <w:proofErr w:type="spellStart"/>
      <w:r w:rsidRPr="000A7F53">
        <w:rPr>
          <w:sz w:val="28"/>
          <w:szCs w:val="28"/>
          <w:lang w:val="uk-UA"/>
        </w:rPr>
        <w:t>нетто</w:t>
      </w:r>
      <w:proofErr w:type="spellEnd"/>
      <w:r w:rsidRPr="000A7F53">
        <w:rPr>
          <w:sz w:val="28"/>
          <w:szCs w:val="28"/>
          <w:lang w:val="uk-UA"/>
        </w:rPr>
        <w:t xml:space="preserve"> кулінарної продукції; </w:t>
      </w:r>
    </w:p>
    <w:p w14:paraId="350DF3E4"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кількість штук (порції) і масу однієї штуки (порції) кулінарної продукції; </w:t>
      </w:r>
    </w:p>
    <w:p w14:paraId="735243D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-кількість пакувальних одиниць (для фасованої продукції); </w:t>
      </w:r>
    </w:p>
    <w:p w14:paraId="3602BE3E"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-дату і годину вироблення; </w:t>
      </w:r>
    </w:p>
    <w:p w14:paraId="224930A9"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-термін і умови зберігання; </w:t>
      </w:r>
    </w:p>
    <w:p w14:paraId="6CDC789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-номер або прізвище пакувальника; </w:t>
      </w:r>
    </w:p>
    <w:p w14:paraId="610B37B5" w14:textId="77777777" w:rsidR="00EF0581" w:rsidRPr="000A7F53" w:rsidRDefault="00EF0581" w:rsidP="00EF0581">
      <w:pPr>
        <w:spacing w:line="360" w:lineRule="auto"/>
        <w:ind w:firstLine="708"/>
        <w:rPr>
          <w:sz w:val="28"/>
          <w:szCs w:val="28"/>
          <w:lang w:val="uk-UA"/>
        </w:rPr>
      </w:pPr>
      <w:r w:rsidRPr="000A7F53">
        <w:rPr>
          <w:sz w:val="28"/>
          <w:szCs w:val="28"/>
          <w:lang w:val="uk-UA"/>
        </w:rPr>
        <w:lastRenderedPageBreak/>
        <w:t xml:space="preserve">-номер партії; </w:t>
      </w:r>
    </w:p>
    <w:p w14:paraId="0665088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інформаційні дані про харчову і енергетичну цінність </w:t>
      </w:r>
      <w:smartTag w:uri="urn:schemas-microsoft-com:office:smarttags" w:element="metricconverter">
        <w:smartTagPr>
          <w:attr w:name="ProductID" w:val="100 г"/>
        </w:smartTagPr>
        <w:r w:rsidRPr="000A7F53">
          <w:rPr>
            <w:sz w:val="28"/>
            <w:szCs w:val="28"/>
            <w:lang w:val="uk-UA"/>
          </w:rPr>
          <w:t>100 г</w:t>
        </w:r>
      </w:smartTag>
      <w:r w:rsidRPr="000A7F53">
        <w:rPr>
          <w:sz w:val="28"/>
          <w:szCs w:val="28"/>
          <w:lang w:val="uk-UA"/>
        </w:rPr>
        <w:t xml:space="preserve"> продукту. </w:t>
      </w:r>
    </w:p>
    <w:p w14:paraId="6D04DA7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Маркувальний ярлик може містити інформацію про ціну продукту за кг, штуку, порцію, а також допустимий рівень небезпечних (хімічних) речовин, якщо вони використовувалися при виготовленні продукції. У разі приготування кулінарної продукції з екологічно чистої сировини на ярлику ставлять відповідний знак або роблять напис «Екологічно чиста». Ярлик повинен бути чистим, цілим, акуратно наклеєним на тару.</w:t>
      </w:r>
    </w:p>
    <w:p w14:paraId="6E3ED722" w14:textId="77777777" w:rsidR="00EF0581" w:rsidRPr="000A7F53" w:rsidRDefault="00EF0581" w:rsidP="00EF0581">
      <w:pPr>
        <w:spacing w:line="360" w:lineRule="auto"/>
        <w:rPr>
          <w:b/>
          <w:sz w:val="28"/>
          <w:szCs w:val="28"/>
          <w:lang w:val="uk-UA"/>
        </w:rPr>
      </w:pPr>
      <w:r w:rsidRPr="000A7F53">
        <w:rPr>
          <w:b/>
          <w:sz w:val="28"/>
          <w:szCs w:val="28"/>
          <w:lang w:val="uk-UA"/>
        </w:rPr>
        <w:t xml:space="preserve"> </w:t>
      </w:r>
      <w:r w:rsidRPr="000A7F53">
        <w:rPr>
          <w:b/>
          <w:sz w:val="28"/>
          <w:szCs w:val="28"/>
          <w:lang w:val="uk-UA"/>
        </w:rPr>
        <w:tab/>
        <w:t>7.   Вимоги   до   транспортування   і   зберігання   кулінарної продукції</w:t>
      </w:r>
    </w:p>
    <w:p w14:paraId="7BD01894"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Кулінарну продукцію транспортують відповідно до правил перевезення швидкопсувних продуктів, передбаченими </w:t>
      </w:r>
      <w:proofErr w:type="spellStart"/>
      <w:r w:rsidRPr="000A7F53">
        <w:rPr>
          <w:sz w:val="28"/>
          <w:szCs w:val="28"/>
          <w:lang w:val="uk-UA"/>
        </w:rPr>
        <w:t>СанПіН</w:t>
      </w:r>
      <w:proofErr w:type="spellEnd"/>
      <w:r w:rsidRPr="000A7F53">
        <w:rPr>
          <w:sz w:val="28"/>
          <w:szCs w:val="28"/>
          <w:lang w:val="uk-UA"/>
        </w:rPr>
        <w:t xml:space="preserve"> 42-123-5777. Особливо швидкопсувну продукцію </w:t>
      </w:r>
      <w:proofErr w:type="spellStart"/>
      <w:r w:rsidRPr="000A7F53">
        <w:rPr>
          <w:sz w:val="28"/>
          <w:szCs w:val="28"/>
          <w:lang w:val="uk-UA"/>
        </w:rPr>
        <w:t>перевозять</w:t>
      </w:r>
      <w:proofErr w:type="spellEnd"/>
      <w:r w:rsidRPr="000A7F53">
        <w:rPr>
          <w:sz w:val="28"/>
          <w:szCs w:val="28"/>
          <w:lang w:val="uk-UA"/>
        </w:rPr>
        <w:t xml:space="preserve"> в охолоджуваному або ізотермічному автотранспорті відповідно до </w:t>
      </w:r>
      <w:proofErr w:type="spellStart"/>
      <w:r w:rsidRPr="000A7F53">
        <w:rPr>
          <w:sz w:val="28"/>
          <w:szCs w:val="28"/>
          <w:lang w:val="uk-UA"/>
        </w:rPr>
        <w:t>СанПіН</w:t>
      </w:r>
      <w:proofErr w:type="spellEnd"/>
      <w:r w:rsidRPr="000A7F53">
        <w:rPr>
          <w:sz w:val="28"/>
          <w:szCs w:val="28"/>
          <w:lang w:val="uk-UA"/>
        </w:rPr>
        <w:t xml:space="preserve"> 42-123-4117. На кожну машину повинен бути санітарний паспорт, виданий установою санітарно-епідеміологічної служби. Машина повинна мати марк</w:t>
      </w:r>
      <w:r>
        <w:rPr>
          <w:sz w:val="28"/>
          <w:szCs w:val="28"/>
          <w:lang w:val="uk-UA"/>
        </w:rPr>
        <w:t>ування</w:t>
      </w:r>
      <w:r w:rsidRPr="000A7F53">
        <w:rPr>
          <w:sz w:val="28"/>
          <w:szCs w:val="28"/>
          <w:lang w:val="uk-UA"/>
        </w:rPr>
        <w:t xml:space="preserve"> «Продукти» і кузов з гігієнічним покриттям. Особливо швидкопсувну кулінарну продукцію зберігають в холодильних шафах, або холодильних камерах відповідно до </w:t>
      </w:r>
      <w:proofErr w:type="spellStart"/>
      <w:r w:rsidRPr="000A7F53">
        <w:rPr>
          <w:sz w:val="28"/>
          <w:szCs w:val="28"/>
          <w:lang w:val="uk-UA"/>
        </w:rPr>
        <w:t>СанПін</w:t>
      </w:r>
      <w:proofErr w:type="spellEnd"/>
      <w:r w:rsidRPr="000A7F53">
        <w:rPr>
          <w:sz w:val="28"/>
          <w:szCs w:val="28"/>
          <w:lang w:val="uk-UA"/>
        </w:rPr>
        <w:t xml:space="preserve"> 42-123-5777.</w:t>
      </w:r>
    </w:p>
    <w:p w14:paraId="794BCEE3"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8.2. Вимоги нормативної документації до послуг ресторанного господарства </w:t>
      </w:r>
    </w:p>
    <w:p w14:paraId="6C4CD4A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Міждержавний стандарт ГОСТ 30523-97 дає класифікацію послуг ресторанного господарства і встановлює загальні вимоги до якості послуг і обов'язкові вимоги до безпеки послуг, що надаються підприємствами всіх форм власності, різних типів і класів, а також громадян-підприємців, що здійснюють діяльність в ресторанному господарстві.</w:t>
      </w:r>
    </w:p>
    <w:p w14:paraId="5A87AE36" w14:textId="77777777" w:rsidR="00EF0581" w:rsidRPr="000A7F53" w:rsidRDefault="00EF0581" w:rsidP="00EF0581">
      <w:pPr>
        <w:spacing w:line="360" w:lineRule="auto"/>
        <w:rPr>
          <w:b/>
          <w:sz w:val="28"/>
          <w:szCs w:val="28"/>
          <w:lang w:val="uk-UA"/>
        </w:rPr>
      </w:pPr>
      <w:r w:rsidRPr="000A7F53">
        <w:rPr>
          <w:b/>
          <w:sz w:val="28"/>
          <w:szCs w:val="28"/>
          <w:lang w:val="uk-UA"/>
        </w:rPr>
        <w:t xml:space="preserve"> </w:t>
      </w:r>
      <w:r w:rsidRPr="000A7F53">
        <w:rPr>
          <w:b/>
          <w:sz w:val="28"/>
          <w:szCs w:val="28"/>
          <w:lang w:val="uk-UA"/>
        </w:rPr>
        <w:tab/>
        <w:t xml:space="preserve">8.2.1. Загальні вимоги до послуг </w:t>
      </w:r>
    </w:p>
    <w:p w14:paraId="223344D5"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Послуги ресторанного господарства</w:t>
      </w:r>
      <w:r w:rsidRPr="000A7F53">
        <w:rPr>
          <w:sz w:val="28"/>
          <w:szCs w:val="28"/>
          <w:lang w:val="uk-UA"/>
        </w:rPr>
        <w:t xml:space="preserve">, які забезпечують задоволення потреб і гармонізацію інтересів споживачів і підприємств (підприємців), що надають ці послуги, повинні відповідати вимогам: </w:t>
      </w:r>
    </w:p>
    <w:p w14:paraId="23E4527B" w14:textId="77777777" w:rsidR="00EF0581" w:rsidRDefault="00EF0581" w:rsidP="00EF0581">
      <w:pPr>
        <w:spacing w:line="360" w:lineRule="auto"/>
        <w:ind w:firstLine="708"/>
        <w:rPr>
          <w:sz w:val="28"/>
          <w:szCs w:val="28"/>
          <w:lang w:val="uk-UA"/>
        </w:rPr>
      </w:pPr>
      <w:r w:rsidRPr="000A7F53">
        <w:rPr>
          <w:sz w:val="28"/>
          <w:szCs w:val="28"/>
          <w:lang w:val="uk-UA"/>
        </w:rPr>
        <w:lastRenderedPageBreak/>
        <w:t>-відповідності цільовому призначенню;</w:t>
      </w:r>
    </w:p>
    <w:p w14:paraId="093D0DE1" w14:textId="77777777" w:rsidR="00EF0581" w:rsidRDefault="00EF0581" w:rsidP="00EF0581">
      <w:pPr>
        <w:spacing w:line="360" w:lineRule="auto"/>
        <w:ind w:firstLine="708"/>
        <w:rPr>
          <w:sz w:val="28"/>
          <w:szCs w:val="28"/>
          <w:lang w:val="uk-UA"/>
        </w:rPr>
      </w:pPr>
      <w:r w:rsidRPr="000A7F53">
        <w:rPr>
          <w:sz w:val="28"/>
          <w:szCs w:val="28"/>
          <w:lang w:val="uk-UA"/>
        </w:rPr>
        <w:t xml:space="preserve"> -точності і своєчасності надання; </w:t>
      </w:r>
    </w:p>
    <w:p w14:paraId="064A3860" w14:textId="77777777" w:rsidR="00EF0581" w:rsidRDefault="00EF0581" w:rsidP="00EF0581">
      <w:pPr>
        <w:spacing w:line="360" w:lineRule="auto"/>
        <w:ind w:firstLine="708"/>
        <w:rPr>
          <w:sz w:val="28"/>
          <w:szCs w:val="28"/>
          <w:lang w:val="uk-UA"/>
        </w:rPr>
      </w:pPr>
      <w:r w:rsidRPr="000A7F53">
        <w:rPr>
          <w:sz w:val="28"/>
          <w:szCs w:val="28"/>
          <w:lang w:val="uk-UA"/>
        </w:rPr>
        <w:t xml:space="preserve">-безпеці і екологічності; </w:t>
      </w:r>
    </w:p>
    <w:p w14:paraId="686160DD" w14:textId="77777777" w:rsidR="00EF0581" w:rsidRDefault="00EF0581" w:rsidP="00EF0581">
      <w:pPr>
        <w:spacing w:line="360" w:lineRule="auto"/>
        <w:ind w:firstLine="708"/>
        <w:rPr>
          <w:sz w:val="28"/>
          <w:szCs w:val="28"/>
          <w:lang w:val="uk-UA"/>
        </w:rPr>
      </w:pPr>
      <w:r w:rsidRPr="000A7F53">
        <w:rPr>
          <w:sz w:val="28"/>
          <w:szCs w:val="28"/>
          <w:lang w:val="uk-UA"/>
        </w:rPr>
        <w:t xml:space="preserve">-ергономічності і комфортності; </w:t>
      </w:r>
    </w:p>
    <w:p w14:paraId="7ACDDBA4" w14:textId="77777777" w:rsidR="00EF0581" w:rsidRDefault="00EF0581" w:rsidP="00EF0581">
      <w:pPr>
        <w:spacing w:line="360" w:lineRule="auto"/>
        <w:ind w:firstLine="708"/>
        <w:rPr>
          <w:sz w:val="28"/>
          <w:szCs w:val="28"/>
          <w:lang w:val="uk-UA"/>
        </w:rPr>
      </w:pPr>
      <w:r w:rsidRPr="000A7F53">
        <w:rPr>
          <w:sz w:val="28"/>
          <w:szCs w:val="28"/>
          <w:lang w:val="uk-UA"/>
        </w:rPr>
        <w:t xml:space="preserve">-естетичності; </w:t>
      </w:r>
    </w:p>
    <w:p w14:paraId="46702F38" w14:textId="77777777" w:rsidR="00EF0581" w:rsidRDefault="00EF0581" w:rsidP="00EF0581">
      <w:pPr>
        <w:spacing w:line="360" w:lineRule="auto"/>
        <w:ind w:firstLine="708"/>
        <w:rPr>
          <w:sz w:val="28"/>
          <w:szCs w:val="28"/>
          <w:lang w:val="uk-UA"/>
        </w:rPr>
      </w:pPr>
      <w:r w:rsidRPr="000A7F53">
        <w:rPr>
          <w:sz w:val="28"/>
          <w:szCs w:val="28"/>
          <w:lang w:val="uk-UA"/>
        </w:rPr>
        <w:t xml:space="preserve">-культури обслуговування; </w:t>
      </w:r>
    </w:p>
    <w:p w14:paraId="58D04EEF" w14:textId="77777777" w:rsidR="00EF0581" w:rsidRDefault="00EF0581" w:rsidP="00EF0581">
      <w:pPr>
        <w:spacing w:line="360" w:lineRule="auto"/>
        <w:ind w:firstLine="708"/>
        <w:rPr>
          <w:sz w:val="28"/>
          <w:szCs w:val="28"/>
          <w:lang w:val="uk-UA"/>
        </w:rPr>
      </w:pPr>
      <w:r w:rsidRPr="000A7F53">
        <w:rPr>
          <w:sz w:val="28"/>
          <w:szCs w:val="28"/>
          <w:lang w:val="uk-UA"/>
        </w:rPr>
        <w:t xml:space="preserve">-соціальній адресності; </w:t>
      </w:r>
    </w:p>
    <w:p w14:paraId="4A710DA0" w14:textId="77777777" w:rsidR="00EF0581" w:rsidRPr="000A7F53" w:rsidRDefault="00EF0581" w:rsidP="00EF0581">
      <w:pPr>
        <w:spacing w:line="360" w:lineRule="auto"/>
        <w:ind w:firstLine="708"/>
        <w:rPr>
          <w:sz w:val="28"/>
          <w:szCs w:val="28"/>
          <w:lang w:val="uk-UA"/>
        </w:rPr>
      </w:pPr>
      <w:r w:rsidRPr="000A7F53">
        <w:rPr>
          <w:sz w:val="28"/>
          <w:szCs w:val="28"/>
          <w:lang w:val="uk-UA"/>
        </w:rPr>
        <w:t>- інформативності.</w:t>
      </w:r>
    </w:p>
    <w:p w14:paraId="6E24950E"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8.2.2.  Вимоги     до     характеристик     послуг     ресторанного господарства </w:t>
      </w:r>
    </w:p>
    <w:p w14:paraId="0C772370"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Відповідність   цільовому   призначенню. Відповідність   послуги цільовому    призначенню    визначається    виходячи    з    типу    і    класу підприємства ресторанного господарства і її місця в загальній класифікації послуг. </w:t>
      </w:r>
    </w:p>
    <w:p w14:paraId="51974226" w14:textId="77777777" w:rsidR="00EF0581" w:rsidRPr="00493ED6" w:rsidRDefault="00EF0581" w:rsidP="00EF0581">
      <w:pPr>
        <w:spacing w:line="360" w:lineRule="auto"/>
        <w:rPr>
          <w:b/>
          <w:i/>
          <w:sz w:val="28"/>
          <w:szCs w:val="28"/>
          <w:lang w:val="uk-UA"/>
        </w:rPr>
      </w:pPr>
      <w:r w:rsidRPr="00493ED6">
        <w:rPr>
          <w:i/>
          <w:sz w:val="28"/>
          <w:szCs w:val="28"/>
          <w:lang w:val="uk-UA"/>
        </w:rPr>
        <w:t xml:space="preserve"> </w:t>
      </w:r>
      <w:r w:rsidRPr="00493ED6">
        <w:rPr>
          <w:i/>
          <w:sz w:val="28"/>
          <w:szCs w:val="28"/>
          <w:lang w:val="uk-UA"/>
        </w:rPr>
        <w:tab/>
      </w:r>
      <w:r w:rsidRPr="00493ED6">
        <w:rPr>
          <w:b/>
          <w:i/>
          <w:sz w:val="28"/>
          <w:szCs w:val="28"/>
          <w:lang w:val="uk-UA"/>
        </w:rPr>
        <w:t xml:space="preserve">Послуги діляться на: </w:t>
      </w:r>
    </w:p>
    <w:p w14:paraId="32D18A11"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-послуги харчування; </w:t>
      </w:r>
    </w:p>
    <w:p w14:paraId="2BAA74F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-послуги з виготовлення кулінарної продукції і кондитерських виробів; </w:t>
      </w:r>
    </w:p>
    <w:p w14:paraId="4556B3F9"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-послуги з організації споживання і обслуговування; </w:t>
      </w:r>
    </w:p>
    <w:p w14:paraId="2A433BCA"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-послуги з реалізації кулінарної продукції; </w:t>
      </w:r>
    </w:p>
    <w:p w14:paraId="7059702C" w14:textId="77777777" w:rsidR="00EF0581" w:rsidRPr="000A7F53" w:rsidRDefault="00EF0581" w:rsidP="00EF0581">
      <w:pPr>
        <w:spacing w:line="360" w:lineRule="auto"/>
        <w:ind w:firstLine="708"/>
        <w:rPr>
          <w:sz w:val="28"/>
          <w:szCs w:val="28"/>
          <w:lang w:val="uk-UA"/>
        </w:rPr>
      </w:pPr>
      <w:r w:rsidRPr="000A7F53">
        <w:rPr>
          <w:sz w:val="28"/>
          <w:szCs w:val="28"/>
          <w:lang w:val="uk-UA"/>
        </w:rPr>
        <w:t>-послуги з організації дозвілля;</w:t>
      </w:r>
    </w:p>
    <w:p w14:paraId="3231463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-інформаційно-консультативні послуги; </w:t>
      </w:r>
    </w:p>
    <w:p w14:paraId="27606E8C" w14:textId="77777777" w:rsidR="00EF0581" w:rsidRPr="000A7F53" w:rsidRDefault="00EF0581" w:rsidP="00EF0581">
      <w:pPr>
        <w:spacing w:line="360" w:lineRule="auto"/>
        <w:ind w:firstLine="708"/>
        <w:rPr>
          <w:sz w:val="28"/>
          <w:szCs w:val="28"/>
          <w:lang w:val="uk-UA"/>
        </w:rPr>
      </w:pPr>
      <w:r w:rsidRPr="000A7F53">
        <w:rPr>
          <w:sz w:val="28"/>
          <w:szCs w:val="28"/>
          <w:lang w:val="uk-UA"/>
        </w:rPr>
        <w:t>-інші послуги.</w:t>
      </w:r>
    </w:p>
    <w:p w14:paraId="397DC947" w14:textId="77777777" w:rsidR="00EF0581" w:rsidRPr="00493ED6" w:rsidRDefault="00EF0581" w:rsidP="00EF0581">
      <w:pPr>
        <w:spacing w:line="360" w:lineRule="auto"/>
        <w:rPr>
          <w:b/>
          <w:i/>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 xml:space="preserve">Послуги харчування є послуги з виготовлення кулінарної продукції і створення умов для її реалізації і споживання відповідно до типу і класу підприємства і підрозділяються на: </w:t>
      </w:r>
    </w:p>
    <w:p w14:paraId="299F692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w:t>
      </w:r>
      <w:r w:rsidRPr="00493ED6">
        <w:rPr>
          <w:b/>
          <w:i/>
          <w:sz w:val="28"/>
          <w:szCs w:val="28"/>
          <w:lang w:val="uk-UA"/>
        </w:rPr>
        <w:t>послуги харчування ресторану</w:t>
      </w:r>
      <w:r w:rsidRPr="000A7F53">
        <w:rPr>
          <w:sz w:val="28"/>
          <w:szCs w:val="28"/>
          <w:lang w:val="uk-UA"/>
        </w:rPr>
        <w:t xml:space="preserve">, які є послугою з виготовлення, реалізації і організації споживання широкого асортименту страв і виробів складного виготовлення всіх основних груп з різних видів сировини, </w:t>
      </w:r>
      <w:r>
        <w:rPr>
          <w:sz w:val="28"/>
          <w:szCs w:val="28"/>
          <w:lang w:val="uk-UA"/>
        </w:rPr>
        <w:t>гастрономічних</w:t>
      </w:r>
      <w:r w:rsidRPr="000A7F53">
        <w:rPr>
          <w:sz w:val="28"/>
          <w:szCs w:val="28"/>
          <w:lang w:val="uk-UA"/>
        </w:rPr>
        <w:t xml:space="preserve"> товарів і винно-горілчаних виробів, що надається кваліфікованим виробничим і обслуговуючим персоналом в умовах </w:t>
      </w:r>
      <w:r w:rsidRPr="000A7F53">
        <w:rPr>
          <w:sz w:val="28"/>
          <w:szCs w:val="28"/>
          <w:lang w:val="uk-UA"/>
        </w:rPr>
        <w:lastRenderedPageBreak/>
        <w:t xml:space="preserve">підвищеного рівня комфорту і матеріально-технічного оснащення, у поєднанні з організацією дозвілля; </w:t>
      </w:r>
    </w:p>
    <w:p w14:paraId="6391FE7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w:t>
      </w:r>
      <w:r>
        <w:rPr>
          <w:b/>
          <w:i/>
          <w:sz w:val="28"/>
          <w:szCs w:val="28"/>
          <w:lang w:val="uk-UA"/>
        </w:rPr>
        <w:t xml:space="preserve"> </w:t>
      </w:r>
      <w:r w:rsidRPr="00493ED6">
        <w:rPr>
          <w:b/>
          <w:i/>
          <w:sz w:val="28"/>
          <w:szCs w:val="28"/>
          <w:lang w:val="uk-UA"/>
        </w:rPr>
        <w:t>послуги харчування бару</w:t>
      </w:r>
      <w:r w:rsidRPr="000A7F53">
        <w:rPr>
          <w:sz w:val="28"/>
          <w:szCs w:val="28"/>
          <w:lang w:val="uk-UA"/>
        </w:rPr>
        <w:t xml:space="preserve">, які є послугою з виготовлення і реалізації широкого асортименту напоїв, закусок, кондитерських виробів, </w:t>
      </w:r>
      <w:r>
        <w:rPr>
          <w:sz w:val="28"/>
          <w:szCs w:val="28"/>
          <w:lang w:val="uk-UA"/>
        </w:rPr>
        <w:t>гастрономічних</w:t>
      </w:r>
      <w:r w:rsidRPr="000A7F53">
        <w:rPr>
          <w:sz w:val="28"/>
          <w:szCs w:val="28"/>
          <w:lang w:val="uk-UA"/>
        </w:rPr>
        <w:t xml:space="preserve"> товарів, по створенню умов для їх споживання у </w:t>
      </w:r>
      <w:proofErr w:type="spellStart"/>
      <w:r w:rsidRPr="000A7F53">
        <w:rPr>
          <w:sz w:val="28"/>
          <w:szCs w:val="28"/>
          <w:lang w:val="uk-UA"/>
        </w:rPr>
        <w:t>барн</w:t>
      </w:r>
      <w:r>
        <w:rPr>
          <w:sz w:val="28"/>
          <w:szCs w:val="28"/>
          <w:lang w:val="uk-UA"/>
        </w:rPr>
        <w:t>ій</w:t>
      </w:r>
      <w:proofErr w:type="spellEnd"/>
      <w:r w:rsidRPr="000A7F53">
        <w:rPr>
          <w:sz w:val="28"/>
          <w:szCs w:val="28"/>
          <w:lang w:val="uk-UA"/>
        </w:rPr>
        <w:t xml:space="preserve"> </w:t>
      </w:r>
      <w:proofErr w:type="spellStart"/>
      <w:r w:rsidRPr="000A7F53">
        <w:rPr>
          <w:sz w:val="28"/>
          <w:szCs w:val="28"/>
          <w:lang w:val="uk-UA"/>
        </w:rPr>
        <w:t>стійці</w:t>
      </w:r>
      <w:proofErr w:type="spellEnd"/>
      <w:r w:rsidRPr="000A7F53">
        <w:rPr>
          <w:sz w:val="28"/>
          <w:szCs w:val="28"/>
          <w:lang w:val="uk-UA"/>
        </w:rPr>
        <w:t xml:space="preserve"> або в залі; </w:t>
      </w:r>
    </w:p>
    <w:p w14:paraId="72DD153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w:t>
      </w:r>
      <w:r>
        <w:rPr>
          <w:b/>
          <w:i/>
          <w:sz w:val="28"/>
          <w:szCs w:val="28"/>
          <w:lang w:val="uk-UA"/>
        </w:rPr>
        <w:t xml:space="preserve"> </w:t>
      </w:r>
      <w:r w:rsidRPr="00493ED6">
        <w:rPr>
          <w:b/>
          <w:i/>
          <w:sz w:val="28"/>
          <w:szCs w:val="28"/>
          <w:lang w:val="uk-UA"/>
        </w:rPr>
        <w:t>послуги харчування кафе</w:t>
      </w:r>
      <w:r w:rsidRPr="000A7F53">
        <w:rPr>
          <w:sz w:val="28"/>
          <w:szCs w:val="28"/>
          <w:lang w:val="uk-UA"/>
        </w:rPr>
        <w:t xml:space="preserve">, які є послугою з виготовлення і реалізації кулінарної продукції і </w:t>
      </w:r>
      <w:r>
        <w:rPr>
          <w:sz w:val="28"/>
          <w:szCs w:val="28"/>
          <w:lang w:val="uk-UA"/>
        </w:rPr>
        <w:t>гастрономічних</w:t>
      </w:r>
      <w:r w:rsidRPr="000A7F53">
        <w:rPr>
          <w:sz w:val="28"/>
          <w:szCs w:val="28"/>
          <w:lang w:val="uk-UA"/>
        </w:rPr>
        <w:t xml:space="preserve"> товарів в обмеженому асортименті </w:t>
      </w:r>
      <w:r>
        <w:rPr>
          <w:sz w:val="28"/>
          <w:szCs w:val="28"/>
          <w:lang w:val="uk-UA"/>
        </w:rPr>
        <w:t>у</w:t>
      </w:r>
      <w:r w:rsidRPr="000A7F53">
        <w:rPr>
          <w:sz w:val="28"/>
          <w:szCs w:val="28"/>
          <w:lang w:val="uk-UA"/>
        </w:rPr>
        <w:t xml:space="preserve"> порівнянні з підприємствами інших типів і в основному нескладного виготовлення, а також по створенню умов для їх споживання на підприємстві; </w:t>
      </w:r>
    </w:p>
    <w:p w14:paraId="2684D3D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 послуги харчування їдальні</w:t>
      </w:r>
      <w:r w:rsidRPr="000A7F53">
        <w:rPr>
          <w:sz w:val="28"/>
          <w:szCs w:val="28"/>
          <w:lang w:val="uk-UA"/>
        </w:rPr>
        <w:t xml:space="preserve">, які є послугою з виготовлення кулінарної продукції різноманітного по днях тижня асортименту або спеціальних раціонів харчування для різних груп обслуговуваного контингенту (робочих, школярів, туристів і ін.), а також по створенню умов для реалізації і організації їх споживання на підприємстві; </w:t>
      </w:r>
    </w:p>
    <w:p w14:paraId="50BF197F"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 послуги харчування закусочної</w:t>
      </w:r>
      <w:r w:rsidRPr="000A7F53">
        <w:rPr>
          <w:sz w:val="28"/>
          <w:szCs w:val="28"/>
          <w:lang w:val="uk-UA"/>
        </w:rPr>
        <w:t>, які представляють послугу з виготовлення  вузького   асортименту   кулінарної  продукції,   зокрема  з певного виду сировини, а також створенню умов для її реалізації і споживання.</w:t>
      </w:r>
    </w:p>
    <w:p w14:paraId="4E4200CA"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Послуги з виготовлення кулінарної продукції і кондитерських виробів включають:</w:t>
      </w:r>
    </w:p>
    <w:p w14:paraId="5525358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виготовлення кулінарної продукції і кондитерських виробів по замовленнях споживачів, зокрема, складного виконання і з додатковим оформленням на підприємствах ресторанного господарства; </w:t>
      </w:r>
    </w:p>
    <w:p w14:paraId="0F8438D8"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виготовлення страв з сировини замовника на підприємстві; </w:t>
      </w:r>
    </w:p>
    <w:p w14:paraId="5E85690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послугу </w:t>
      </w:r>
      <w:proofErr w:type="spellStart"/>
      <w:r w:rsidRPr="000A7F53">
        <w:rPr>
          <w:sz w:val="28"/>
          <w:szCs w:val="28"/>
          <w:lang w:val="uk-UA"/>
        </w:rPr>
        <w:t>кухаря</w:t>
      </w:r>
      <w:proofErr w:type="spellEnd"/>
      <w:r w:rsidRPr="000A7F53">
        <w:rPr>
          <w:sz w:val="28"/>
          <w:szCs w:val="28"/>
          <w:lang w:val="uk-UA"/>
        </w:rPr>
        <w:t>, кондитера з виготовлення страв, кулінарних і кондитерських виробів вдома.</w:t>
      </w:r>
    </w:p>
    <w:p w14:paraId="3F1BBC23"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Послуги   з   організації  споживання   продукції  і  обслуговування включають: </w:t>
      </w:r>
    </w:p>
    <w:p w14:paraId="260D6F32"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організацію і обслуговування </w:t>
      </w:r>
      <w:r>
        <w:rPr>
          <w:sz w:val="28"/>
          <w:szCs w:val="28"/>
          <w:lang w:val="uk-UA"/>
        </w:rPr>
        <w:t>святкових заходів</w:t>
      </w:r>
      <w:r w:rsidRPr="000A7F53">
        <w:rPr>
          <w:sz w:val="28"/>
          <w:szCs w:val="28"/>
          <w:lang w:val="uk-UA"/>
        </w:rPr>
        <w:t xml:space="preserve">, сімейних обідів і ритуальних заходів; </w:t>
      </w:r>
    </w:p>
    <w:p w14:paraId="6C6F9AE4" w14:textId="77777777" w:rsidR="00EF0581" w:rsidRPr="000A7F53" w:rsidRDefault="00EF0581" w:rsidP="00EF0581">
      <w:pPr>
        <w:spacing w:line="360" w:lineRule="auto"/>
        <w:ind w:firstLine="708"/>
        <w:rPr>
          <w:sz w:val="28"/>
          <w:szCs w:val="28"/>
          <w:lang w:val="uk-UA"/>
        </w:rPr>
      </w:pPr>
      <w:r w:rsidRPr="000A7F53">
        <w:rPr>
          <w:sz w:val="28"/>
          <w:szCs w:val="28"/>
          <w:lang w:val="uk-UA"/>
        </w:rPr>
        <w:t>-</w:t>
      </w:r>
      <w:r>
        <w:rPr>
          <w:sz w:val="28"/>
          <w:szCs w:val="28"/>
          <w:lang w:val="uk-UA"/>
        </w:rPr>
        <w:t xml:space="preserve"> </w:t>
      </w:r>
      <w:r w:rsidRPr="000A7F53">
        <w:rPr>
          <w:sz w:val="28"/>
          <w:szCs w:val="28"/>
          <w:lang w:val="uk-UA"/>
        </w:rPr>
        <w:t>організацію харчування і обслуговування учасників конференції,</w:t>
      </w:r>
    </w:p>
    <w:p w14:paraId="109612D8"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семінарів, нарад, культурно-масових заходів у зонах відпочинку і </w:t>
      </w:r>
      <w:proofErr w:type="spellStart"/>
      <w:r w:rsidRPr="000A7F53">
        <w:rPr>
          <w:sz w:val="28"/>
          <w:szCs w:val="28"/>
          <w:lang w:val="uk-UA"/>
        </w:rPr>
        <w:t>т.д</w:t>
      </w:r>
      <w:proofErr w:type="spellEnd"/>
      <w:r w:rsidRPr="000A7F53">
        <w:rPr>
          <w:sz w:val="28"/>
          <w:szCs w:val="28"/>
          <w:lang w:val="uk-UA"/>
        </w:rPr>
        <w:t xml:space="preserve">.; </w:t>
      </w:r>
    </w:p>
    <w:p w14:paraId="685D9F3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послугу офіціанта (бармена) з обслуговування вдома; </w:t>
      </w:r>
    </w:p>
    <w:p w14:paraId="6AB2DEE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доставку кулінарної продукції і кондитерських виробів по замовленнях споживачів, зокрема, банкетного виконання; </w:t>
      </w:r>
    </w:p>
    <w:p w14:paraId="6B1DDB12"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доставку кулінарної продукції, кондитерських виробів і обслуговування споживачів на робочих місцях і вдома; </w:t>
      </w:r>
    </w:p>
    <w:p w14:paraId="736A203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доставку кулінарної продукції і кондитерських виробів по замовленнях і обслуговування споживачів в дорозі під час руху пасажирського транспорту (у тому, числі в купе, каюті, салоні літака); </w:t>
      </w:r>
    </w:p>
    <w:p w14:paraId="49640181"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доставку   кулінарної   продукції   і   кондитерських   виробів   </w:t>
      </w:r>
      <w:r>
        <w:rPr>
          <w:sz w:val="28"/>
          <w:szCs w:val="28"/>
          <w:lang w:val="uk-UA"/>
        </w:rPr>
        <w:t>за</w:t>
      </w:r>
      <w:r w:rsidRPr="000A7F53">
        <w:rPr>
          <w:sz w:val="28"/>
          <w:szCs w:val="28"/>
          <w:lang w:val="uk-UA"/>
        </w:rPr>
        <w:t xml:space="preserve"> замовлення</w:t>
      </w:r>
      <w:r>
        <w:rPr>
          <w:sz w:val="28"/>
          <w:szCs w:val="28"/>
          <w:lang w:val="uk-UA"/>
        </w:rPr>
        <w:t>м</w:t>
      </w:r>
      <w:r w:rsidRPr="000A7F53">
        <w:rPr>
          <w:sz w:val="28"/>
          <w:szCs w:val="28"/>
          <w:lang w:val="uk-UA"/>
        </w:rPr>
        <w:t xml:space="preserve"> і обслуговування в номерах готелів; </w:t>
      </w:r>
    </w:p>
    <w:p w14:paraId="1C9A8C01"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бронювання місць в залі підприємства ресторанного господарства; </w:t>
      </w:r>
    </w:p>
    <w:p w14:paraId="6FF9C98B"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продаж талонів і абонементів на обслуговування скомплектованими раціонами; </w:t>
      </w:r>
    </w:p>
    <w:p w14:paraId="5CB5C8C3" w14:textId="77777777" w:rsidR="00EF0581" w:rsidRPr="000A7F53" w:rsidRDefault="00EF0581" w:rsidP="00EF0581">
      <w:pPr>
        <w:spacing w:line="360" w:lineRule="auto"/>
        <w:ind w:left="708"/>
        <w:rPr>
          <w:sz w:val="28"/>
          <w:szCs w:val="28"/>
          <w:lang w:val="uk-UA"/>
        </w:rPr>
      </w:pPr>
      <w:r w:rsidRPr="000A7F53">
        <w:rPr>
          <w:sz w:val="28"/>
          <w:szCs w:val="28"/>
          <w:lang w:val="uk-UA"/>
        </w:rPr>
        <w:t>- організацію раціонального комплексного харчування.</w:t>
      </w:r>
    </w:p>
    <w:p w14:paraId="44E3D700" w14:textId="77777777" w:rsidR="00EF0581"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Послуги з реалізації кулінарної продукті включають: </w:t>
      </w:r>
    </w:p>
    <w:p w14:paraId="73BC05FF" w14:textId="77777777" w:rsidR="00EF0581" w:rsidRPr="00EF0848" w:rsidRDefault="00EF0581" w:rsidP="00EF0581">
      <w:pPr>
        <w:spacing w:line="360" w:lineRule="auto"/>
        <w:ind w:firstLine="708"/>
        <w:rPr>
          <w:sz w:val="28"/>
          <w:szCs w:val="28"/>
          <w:lang w:val="uk-UA"/>
        </w:rPr>
      </w:pPr>
      <w:r w:rsidRPr="00EF0848">
        <w:rPr>
          <w:sz w:val="28"/>
          <w:szCs w:val="28"/>
          <w:lang w:val="uk-UA"/>
        </w:rPr>
        <w:t xml:space="preserve">- реалізацію кулінарної продукції і кондитерських виробів через магазини і відділи кулінарії; </w:t>
      </w:r>
    </w:p>
    <w:p w14:paraId="0F3EF02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реалізацію кулінарної продукції поза підприємством; </w:t>
      </w:r>
    </w:p>
    <w:p w14:paraId="7C903DB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відпуск обідів додому; </w:t>
      </w:r>
    </w:p>
    <w:p w14:paraId="449C9A1B" w14:textId="77777777" w:rsidR="00EF0581" w:rsidRPr="000A7F53" w:rsidRDefault="00EF0581" w:rsidP="00EF0581">
      <w:pPr>
        <w:spacing w:line="360" w:lineRule="auto"/>
        <w:ind w:firstLine="708"/>
        <w:rPr>
          <w:sz w:val="28"/>
          <w:szCs w:val="28"/>
          <w:lang w:val="uk-UA"/>
        </w:rPr>
      </w:pPr>
      <w:r w:rsidRPr="000A7F53">
        <w:rPr>
          <w:sz w:val="28"/>
          <w:szCs w:val="28"/>
          <w:lang w:val="uk-UA"/>
        </w:rPr>
        <w:t>- комплектацію наборів кулінарної продукції в дорогу, зокрема туристам для самостійного приготування кулінарної продукції (розносна дрібно-роздрібна мережа).</w:t>
      </w:r>
    </w:p>
    <w:p w14:paraId="46D0C4C4"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Послуги з організації дозвілля включають:         </w:t>
      </w:r>
    </w:p>
    <w:p w14:paraId="52196D91" w14:textId="77777777" w:rsidR="00EF0581" w:rsidRPr="000A7F53" w:rsidRDefault="00EF0581" w:rsidP="00EF0581">
      <w:pPr>
        <w:spacing w:line="360" w:lineRule="auto"/>
        <w:ind w:firstLine="708"/>
        <w:rPr>
          <w:sz w:val="28"/>
          <w:szCs w:val="28"/>
          <w:lang w:val="uk-UA"/>
        </w:rPr>
      </w:pPr>
      <w:r w:rsidRPr="000A7F53">
        <w:rPr>
          <w:sz w:val="28"/>
          <w:szCs w:val="28"/>
          <w:lang w:val="uk-UA"/>
        </w:rPr>
        <w:t>- організацію музичного обслуговування;</w:t>
      </w:r>
    </w:p>
    <w:p w14:paraId="348D2FC4" w14:textId="77777777" w:rsidR="00EF0581" w:rsidRPr="000A7F53" w:rsidRDefault="00EF0581" w:rsidP="00EF0581">
      <w:pPr>
        <w:spacing w:line="360" w:lineRule="auto"/>
        <w:ind w:firstLine="708"/>
        <w:rPr>
          <w:sz w:val="28"/>
          <w:szCs w:val="28"/>
          <w:lang w:val="uk-UA"/>
        </w:rPr>
      </w:pPr>
      <w:r w:rsidRPr="000A7F53">
        <w:rPr>
          <w:sz w:val="28"/>
          <w:szCs w:val="28"/>
          <w:lang w:val="uk-UA"/>
        </w:rPr>
        <w:t>- організацію проведення концертів, програм вар'єте і відео</w:t>
      </w:r>
      <w:r>
        <w:rPr>
          <w:sz w:val="28"/>
          <w:szCs w:val="28"/>
          <w:lang w:val="uk-UA"/>
        </w:rPr>
        <w:t xml:space="preserve"> </w:t>
      </w:r>
      <w:r w:rsidRPr="000A7F53">
        <w:rPr>
          <w:sz w:val="28"/>
          <w:szCs w:val="28"/>
          <w:lang w:val="uk-UA"/>
        </w:rPr>
        <w:t xml:space="preserve">програм; </w:t>
      </w:r>
    </w:p>
    <w:p w14:paraId="276E2EBF" w14:textId="77777777" w:rsidR="00EF0581" w:rsidRPr="000A7F53" w:rsidRDefault="00EF0581" w:rsidP="00EF0581">
      <w:pPr>
        <w:spacing w:line="360" w:lineRule="auto"/>
        <w:ind w:firstLine="708"/>
        <w:rPr>
          <w:sz w:val="28"/>
          <w:szCs w:val="28"/>
          <w:lang w:val="uk-UA"/>
        </w:rPr>
      </w:pPr>
      <w:r w:rsidRPr="000A7F53">
        <w:rPr>
          <w:sz w:val="28"/>
          <w:szCs w:val="28"/>
          <w:lang w:val="uk-UA"/>
        </w:rPr>
        <w:t>- надання газет, журналів, настільних ігор, ігрових автоматів, більярда.</w:t>
      </w:r>
    </w:p>
    <w:p w14:paraId="4904263C"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Pr>
          <w:b/>
          <w:sz w:val="28"/>
          <w:szCs w:val="28"/>
          <w:lang w:val="uk-UA"/>
        </w:rPr>
        <w:t>Інформац</w:t>
      </w:r>
      <w:r w:rsidRPr="000A7F53">
        <w:rPr>
          <w:b/>
          <w:sz w:val="28"/>
          <w:szCs w:val="28"/>
          <w:lang w:val="uk-UA"/>
        </w:rPr>
        <w:t xml:space="preserve">ійно-консультативні послуги включають:   </w:t>
      </w:r>
    </w:p>
    <w:p w14:paraId="3F3BA54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консультації фахівців з  виготовлення,  оформлення  кулінарної продукції і кондитерських виробів і сервіровки столу; </w:t>
      </w:r>
    </w:p>
    <w:p w14:paraId="6E3FD088" w14:textId="77777777" w:rsidR="00EF0581" w:rsidRPr="000A7F53" w:rsidRDefault="00EF0581" w:rsidP="00EF0581">
      <w:pPr>
        <w:spacing w:line="360" w:lineRule="auto"/>
        <w:ind w:firstLine="708"/>
        <w:rPr>
          <w:sz w:val="28"/>
          <w:szCs w:val="28"/>
          <w:lang w:val="uk-UA"/>
        </w:rPr>
      </w:pPr>
      <w:r w:rsidRPr="000A7F53">
        <w:rPr>
          <w:sz w:val="28"/>
          <w:szCs w:val="28"/>
          <w:lang w:val="uk-UA"/>
        </w:rPr>
        <w:lastRenderedPageBreak/>
        <w:t xml:space="preserve">- консультації дієтсестри з питань використання кулінарної продукції при різних видах захворювань (у дієтичних відділеннях і їдальнях); </w:t>
      </w:r>
    </w:p>
    <w:p w14:paraId="212FDF67" w14:textId="77777777" w:rsidR="00EF0581" w:rsidRPr="000A7F53" w:rsidRDefault="00EF0581" w:rsidP="00EF0581">
      <w:pPr>
        <w:spacing w:line="360" w:lineRule="auto"/>
        <w:ind w:firstLine="708"/>
        <w:rPr>
          <w:sz w:val="28"/>
          <w:szCs w:val="28"/>
          <w:lang w:val="uk-UA"/>
        </w:rPr>
      </w:pPr>
      <w:r w:rsidRPr="000A7F53">
        <w:rPr>
          <w:sz w:val="28"/>
          <w:szCs w:val="28"/>
          <w:lang w:val="uk-UA"/>
        </w:rPr>
        <w:t>- організацію навчання кулінарній майстерності.</w:t>
      </w:r>
    </w:p>
    <w:p w14:paraId="449A3EC5" w14:textId="77777777" w:rsidR="00EF0581" w:rsidRPr="00493ED6" w:rsidRDefault="00EF0581" w:rsidP="00EF0581">
      <w:pPr>
        <w:spacing w:line="360" w:lineRule="auto"/>
        <w:rPr>
          <w:b/>
          <w:sz w:val="28"/>
          <w:szCs w:val="28"/>
          <w:lang w:val="uk-UA"/>
        </w:rPr>
      </w:pPr>
      <w:r w:rsidRPr="00493ED6">
        <w:rPr>
          <w:b/>
          <w:sz w:val="28"/>
          <w:szCs w:val="28"/>
          <w:lang w:val="uk-UA"/>
        </w:rPr>
        <w:t xml:space="preserve"> </w:t>
      </w:r>
      <w:r w:rsidRPr="00493ED6">
        <w:rPr>
          <w:b/>
          <w:sz w:val="28"/>
          <w:szCs w:val="28"/>
          <w:lang w:val="uk-UA"/>
        </w:rPr>
        <w:tab/>
        <w:t xml:space="preserve">Інші послуги. Безпека послуги. </w:t>
      </w:r>
    </w:p>
    <w:p w14:paraId="6C66E8E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Умови обслуговування при наданні послуг повинні відповідати вимогам чинної нормативної документації по рівню шуму, вібрацій, освітленості, стану мікроклімату, архітектурно-планувальним і конструктивним рішенням, показникам </w:t>
      </w:r>
      <w:proofErr w:type="spellStart"/>
      <w:r w:rsidRPr="000A7F53">
        <w:rPr>
          <w:sz w:val="28"/>
          <w:szCs w:val="28"/>
          <w:lang w:val="uk-UA"/>
        </w:rPr>
        <w:t>електро</w:t>
      </w:r>
      <w:proofErr w:type="spellEnd"/>
      <w:r w:rsidRPr="000A7F53">
        <w:rPr>
          <w:sz w:val="28"/>
          <w:szCs w:val="28"/>
          <w:lang w:val="uk-UA"/>
        </w:rPr>
        <w:t xml:space="preserve">-, </w:t>
      </w:r>
      <w:proofErr w:type="spellStart"/>
      <w:r w:rsidRPr="000A7F53">
        <w:rPr>
          <w:sz w:val="28"/>
          <w:szCs w:val="28"/>
          <w:lang w:val="uk-UA"/>
        </w:rPr>
        <w:t>пожежо</w:t>
      </w:r>
      <w:proofErr w:type="spellEnd"/>
      <w:r w:rsidRPr="000A7F53">
        <w:rPr>
          <w:sz w:val="28"/>
          <w:szCs w:val="28"/>
          <w:lang w:val="uk-UA"/>
        </w:rPr>
        <w:t xml:space="preserve">- і </w:t>
      </w:r>
      <w:proofErr w:type="spellStart"/>
      <w:r w:rsidRPr="000A7F53">
        <w:rPr>
          <w:sz w:val="28"/>
          <w:szCs w:val="28"/>
          <w:lang w:val="uk-UA"/>
        </w:rPr>
        <w:t>вибухобезпечності</w:t>
      </w:r>
      <w:proofErr w:type="spellEnd"/>
      <w:r w:rsidRPr="000A7F53">
        <w:rPr>
          <w:sz w:val="28"/>
          <w:szCs w:val="28"/>
          <w:lang w:val="uk-UA"/>
        </w:rPr>
        <w:t xml:space="preserve">. </w:t>
      </w:r>
    </w:p>
    <w:p w14:paraId="4302B260"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Торгово-технологічне і холодильне обладнання, посуд, прилади і інвентар, інші предмети матеріально-технічного оснащення повинні бути виготовлені  з матеріалів, дозволених Мінохоронздоров'я України для контакту з харчовими продуктами, і відповідати вимогам експлуатаційної документації заводів-</w:t>
      </w:r>
      <w:proofErr w:type="spellStart"/>
      <w:r w:rsidRPr="000A7F53">
        <w:rPr>
          <w:sz w:val="28"/>
          <w:szCs w:val="28"/>
          <w:lang w:val="uk-UA"/>
        </w:rPr>
        <w:t>виготівників</w:t>
      </w:r>
      <w:proofErr w:type="spellEnd"/>
      <w:r w:rsidRPr="000A7F53">
        <w:rPr>
          <w:sz w:val="28"/>
          <w:szCs w:val="28"/>
          <w:lang w:val="uk-UA"/>
        </w:rPr>
        <w:t xml:space="preserve"> і нормам технічного оснащення підприємств ресторанного господарства. </w:t>
      </w:r>
    </w:p>
    <w:p w14:paraId="5981E47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Виробничий і обслуговуючий персонал повинен мати відповідну   і спеціальну підготовку і забезпечувати дотримання санітарних вимог і правил   особистої   гігієни   при   виробництві,   зберіганні,   реалізації   і організації споживання кулінарної продукції. В цілях забезпечення безпеки споживачів при обслуговуванні офіціант зобов'язаний бути обережним і уважним при сервіровці столу, транспортуванні підносів зі стравами по залі, перенесенні обідніх приладів і посуду, стежити за станом підлоги в залі і біля роздачі. </w:t>
      </w:r>
    </w:p>
    <w:p w14:paraId="6726900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Екологічність послуги.</w:t>
      </w:r>
      <w:r w:rsidRPr="000A7F53">
        <w:rPr>
          <w:sz w:val="28"/>
          <w:szCs w:val="28"/>
          <w:lang w:val="uk-UA"/>
        </w:rPr>
        <w:t xml:space="preserve"> </w:t>
      </w:r>
    </w:p>
    <w:p w14:paraId="4D7064D6"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Екологічна безпека послуги забезпечується дотриманням встановлених вимог охорони навколишнього середовища до території, технічного стану приміщень, вентиляції, водопостачання, каналізації й інших чинників, згідно положень державних стандартів системи безпеки праці (ССБП). Шкідливі дії на навколишнє середовище не повинні спостерігатися як при виробничому процесі надання послуги, так і при споживанні послуги. </w:t>
      </w:r>
    </w:p>
    <w:p w14:paraId="6BD94F1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Ергономічність і комфортність послуги</w:t>
      </w:r>
      <w:r w:rsidRPr="000A7F53">
        <w:rPr>
          <w:sz w:val="28"/>
          <w:szCs w:val="28"/>
          <w:lang w:val="uk-UA"/>
        </w:rPr>
        <w:t xml:space="preserve">. </w:t>
      </w:r>
    </w:p>
    <w:p w14:paraId="0ABC0E09"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 </w:t>
      </w:r>
      <w:r w:rsidRPr="000A7F53">
        <w:rPr>
          <w:sz w:val="28"/>
          <w:szCs w:val="28"/>
          <w:lang w:val="uk-UA"/>
        </w:rPr>
        <w:tab/>
      </w:r>
      <w:r w:rsidRPr="00493ED6">
        <w:rPr>
          <w:b/>
          <w:i/>
          <w:sz w:val="28"/>
          <w:szCs w:val="28"/>
          <w:lang w:val="uk-UA"/>
        </w:rPr>
        <w:t xml:space="preserve">Ергономічність </w:t>
      </w:r>
      <w:r w:rsidRPr="000A7F53">
        <w:rPr>
          <w:sz w:val="28"/>
          <w:szCs w:val="28"/>
          <w:lang w:val="uk-UA"/>
        </w:rPr>
        <w:t xml:space="preserve">– це властивість, яка характеризує відповідність умов обслуговування гігієнічним, антропометричним, фізіологічним можливостям споживання. Дотримання вимог ергономічності забезпечує комфортність обслуговування і сприяє збереженню здоров'я і працездатності споживача.  </w:t>
      </w:r>
    </w:p>
    <w:p w14:paraId="6B73194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Естетичність послуги. </w:t>
      </w:r>
      <w:r w:rsidRPr="000A7F53">
        <w:rPr>
          <w:sz w:val="28"/>
          <w:szCs w:val="28"/>
          <w:lang w:val="uk-UA"/>
        </w:rPr>
        <w:t xml:space="preserve">   </w:t>
      </w:r>
    </w:p>
    <w:p w14:paraId="399E9B5B"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Естетичність       характеризується гармонійністю  архітектурно-планувального  і   колористичного  рішення приміщень підприємства, а також умовами обслуговування, зокрема, зовнішнім   виглядом   обслуговуючого   персоналу,   сервіровкою   столу, оформленням і подачею кулінарної продукції. </w:t>
      </w:r>
    </w:p>
    <w:p w14:paraId="14BAB99E" w14:textId="77777777" w:rsidR="00EF0581" w:rsidRPr="000A7F53" w:rsidRDefault="00EF0581" w:rsidP="00EF0581">
      <w:pPr>
        <w:spacing w:line="360" w:lineRule="auto"/>
        <w:rPr>
          <w:b/>
          <w:sz w:val="28"/>
          <w:szCs w:val="28"/>
          <w:lang w:val="uk-UA"/>
        </w:rPr>
      </w:pPr>
      <w:r w:rsidRPr="000A7F53">
        <w:rPr>
          <w:sz w:val="28"/>
          <w:szCs w:val="28"/>
          <w:lang w:val="uk-UA"/>
        </w:rPr>
        <w:tab/>
      </w:r>
      <w:r w:rsidRPr="000A7F53">
        <w:rPr>
          <w:b/>
          <w:sz w:val="28"/>
          <w:szCs w:val="28"/>
          <w:lang w:val="uk-UA"/>
        </w:rPr>
        <w:t xml:space="preserve">Культура обслуговування. </w:t>
      </w:r>
    </w:p>
    <w:p w14:paraId="5A6FA7C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На культуру обслуговування значний вплив роблять такі професійні якості обслуговуючого персоналу, як: дотримання вимог санітарії, правил особистої гігієни і гігієни робочого місця, володіння загальною культурою, дотримання норм професійної етики в процесі обслуговування споживачів, наявність форменого або санітарного одягу у обслуговуючого персоналу в хорошому стані без видимих пошкоджень і забруднень. Формений одяг швейцара, гардеробника, метрдотеля, офіціанта і бармена в ресторанах і барах всіх класів повинен забезпечувати стильову єдність на підприємстві.</w:t>
      </w:r>
    </w:p>
    <w:p w14:paraId="08848524"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Працівники підприємства на форменому одязі повинні носити службовий значок з емблемою підприємства і вказівкою посади і професії.</w:t>
      </w:r>
    </w:p>
    <w:p w14:paraId="5EF4759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Професійними етичними нормами поведінки персоналу є: ввічливість, тактовність, уважність і запобігливість у відносинах із споживачами в межах своїх посадових обов'язків. Персонал повинен уміти створити на </w:t>
      </w:r>
      <w:proofErr w:type="spellStart"/>
      <w:r w:rsidRPr="000A7F53">
        <w:rPr>
          <w:sz w:val="28"/>
          <w:szCs w:val="28"/>
          <w:lang w:val="uk-UA"/>
        </w:rPr>
        <w:t>підприєм-стві</w:t>
      </w:r>
      <w:proofErr w:type="spellEnd"/>
      <w:r w:rsidRPr="000A7F53">
        <w:rPr>
          <w:sz w:val="28"/>
          <w:szCs w:val="28"/>
          <w:lang w:val="uk-UA"/>
        </w:rPr>
        <w:t xml:space="preserve"> атмосферу гостинності, відносно споживачів проявляти доброзичливість і терпіння, бути витриманим, уміти уникати конфліктних ситуацій. </w:t>
      </w:r>
    </w:p>
    <w:p w14:paraId="6351096F"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Обслуговуючий персонал {метрдотель, офіціант, бармен) повинен мати професійну підготовку</w:t>
      </w:r>
      <w:r w:rsidRPr="000A7F53">
        <w:rPr>
          <w:sz w:val="28"/>
          <w:szCs w:val="28"/>
          <w:lang w:val="uk-UA"/>
        </w:rPr>
        <w:t xml:space="preserve">; </w:t>
      </w:r>
    </w:p>
    <w:p w14:paraId="36E3DBC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у ресторанах і барах класу люкс і вищий</w:t>
      </w:r>
      <w:r w:rsidRPr="000A7F53">
        <w:rPr>
          <w:sz w:val="28"/>
          <w:szCs w:val="28"/>
          <w:lang w:val="uk-UA"/>
        </w:rPr>
        <w:t xml:space="preserve"> - знати традиційні методи приготування кулінарної продукції, напоїв і правила їх подачі, знайомий із </w:t>
      </w:r>
      <w:r w:rsidRPr="000A7F53">
        <w:rPr>
          <w:sz w:val="28"/>
          <w:szCs w:val="28"/>
          <w:lang w:val="uk-UA"/>
        </w:rPr>
        <w:lastRenderedPageBreak/>
        <w:t xml:space="preserve">специфікою кулінарії і обслуговування в інших державах, а також знати і дотримувати: </w:t>
      </w:r>
    </w:p>
    <w:p w14:paraId="5E72AC04" w14:textId="77777777" w:rsidR="00EF0581" w:rsidRPr="00493ED6" w:rsidRDefault="00EF0581" w:rsidP="00EF0581">
      <w:pPr>
        <w:spacing w:line="360" w:lineRule="auto"/>
        <w:rPr>
          <w:i/>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 </w:t>
      </w:r>
      <w:r w:rsidRPr="00493ED6">
        <w:rPr>
          <w:b/>
          <w:i/>
          <w:sz w:val="28"/>
          <w:szCs w:val="28"/>
          <w:lang w:val="uk-UA"/>
        </w:rPr>
        <w:t xml:space="preserve">для тих, </w:t>
      </w:r>
      <w:r>
        <w:rPr>
          <w:b/>
          <w:i/>
          <w:sz w:val="28"/>
          <w:szCs w:val="28"/>
          <w:lang w:val="uk-UA"/>
        </w:rPr>
        <w:t>хт</w:t>
      </w:r>
      <w:r w:rsidRPr="00493ED6">
        <w:rPr>
          <w:b/>
          <w:i/>
          <w:sz w:val="28"/>
          <w:szCs w:val="28"/>
          <w:lang w:val="uk-UA"/>
        </w:rPr>
        <w:t>о працюють в ресторанах і барах класу люкс і вищий</w:t>
      </w:r>
      <w:r w:rsidRPr="00493ED6">
        <w:rPr>
          <w:i/>
          <w:sz w:val="28"/>
          <w:szCs w:val="28"/>
          <w:lang w:val="uk-UA"/>
        </w:rPr>
        <w:t xml:space="preserve"> </w:t>
      </w:r>
    </w:p>
    <w:p w14:paraId="703E100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в межах розмовного мінімуму іноземну мову міжнародного спілкування і професійну термінологію, правила міжнародного етикету, техніку і специфіку обслуговування іноземних споживачів;    </w:t>
      </w:r>
    </w:p>
    <w:p w14:paraId="17FA096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уміти застосовувати на практиці правила і технічні прийоми обслуговування споживачів, основні правила етикету, правила сервіровки столу; </w:t>
      </w:r>
    </w:p>
    <w:p w14:paraId="6E47900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призначення   столового   посуду,   приладів,   столової   білизни, вживаних при обслуговуванні споживачів; </w:t>
      </w:r>
    </w:p>
    <w:p w14:paraId="4A6E488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правила і черговість подачі страв, напоїв, вимоги до їх оформлення і температури, відповідність асортименту винно-горілчаних виробів характеру страв, що подаються; </w:t>
      </w:r>
    </w:p>
    <w:p w14:paraId="03E1E63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уміти  складати меню для банкетів, офіційних і  неофіційних і прийомів; </w:t>
      </w:r>
    </w:p>
    <w:p w14:paraId="0C49D780"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особливості приготування, оформлення і подачі національних, фірмових і замовлених страв, страв іноземних </w:t>
      </w:r>
      <w:proofErr w:type="spellStart"/>
      <w:r w:rsidRPr="000A7F53">
        <w:rPr>
          <w:sz w:val="28"/>
          <w:szCs w:val="28"/>
          <w:lang w:val="uk-UA"/>
        </w:rPr>
        <w:t>кухонь</w:t>
      </w:r>
      <w:proofErr w:type="spellEnd"/>
      <w:r w:rsidRPr="000A7F53">
        <w:rPr>
          <w:sz w:val="28"/>
          <w:szCs w:val="28"/>
          <w:lang w:val="uk-UA"/>
        </w:rPr>
        <w:t xml:space="preserve"> (для тих, що працюють в ресторанах і барах класу люкс і вищий);</w:t>
      </w:r>
    </w:p>
    <w:p w14:paraId="07DD053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  особливості обслуговування прийомів, банкетів, торжеств і ін. спеціальних заходів, а також окремих контингентів споживачів; </w:t>
      </w:r>
    </w:p>
    <w:p w14:paraId="451E0644"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характеристики   страв    і    напоїв,   уміти   запропонувати   їх споживачеві і надати коротку інформацію про них в процесі обслуговування; </w:t>
      </w:r>
    </w:p>
    <w:p w14:paraId="2BE33F2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правила   експлуатації   контрольно-касових   апаратів,   порядок оформлення рахунків і розрахунку по ним із споживачами; </w:t>
      </w:r>
    </w:p>
    <w:p w14:paraId="47F9F2C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форми розрахунків із споживачами, зокрема іноземною валютою і кредитними картками; </w:t>
      </w:r>
    </w:p>
    <w:p w14:paraId="5AE3F76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основи психології і дотримувати при обслуговуванні принципи професійної етики. Крім того, бармен повинен знати: </w:t>
      </w:r>
    </w:p>
    <w:p w14:paraId="7696802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основні правила етикету і техніку обслуговування споживачів за </w:t>
      </w:r>
      <w:proofErr w:type="spellStart"/>
      <w:r w:rsidRPr="000A7F53">
        <w:rPr>
          <w:sz w:val="28"/>
          <w:szCs w:val="28"/>
          <w:lang w:val="uk-UA"/>
        </w:rPr>
        <w:t>барною</w:t>
      </w:r>
      <w:proofErr w:type="spellEnd"/>
      <w:r w:rsidRPr="000A7F53">
        <w:rPr>
          <w:sz w:val="28"/>
          <w:szCs w:val="28"/>
          <w:lang w:val="uk-UA"/>
        </w:rPr>
        <w:t xml:space="preserve"> стійкою і в залі; </w:t>
      </w:r>
    </w:p>
    <w:p w14:paraId="06BF6DA7"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 </w:t>
      </w:r>
      <w:r w:rsidRPr="000A7F53">
        <w:rPr>
          <w:sz w:val="28"/>
          <w:szCs w:val="28"/>
          <w:lang w:val="uk-UA"/>
        </w:rPr>
        <w:tab/>
        <w:t xml:space="preserve">- асортимент, рецептури, технологію приготування, правила оформлення і подачі алкогольних, слабоалкогольних коктейлів, напоїв, а також закусок, страв і кондитерських виробів; </w:t>
      </w:r>
    </w:p>
    <w:p w14:paraId="78DE618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правила міжнародного етикету, специфіку і техніку обслуговування іноземних споживачів (для тих, що працюють в барах класу люкс і вищий);</w:t>
      </w:r>
    </w:p>
    <w:p w14:paraId="06506B49" w14:textId="77777777" w:rsidR="00EF0581" w:rsidRPr="000A7F53" w:rsidRDefault="00EF0581" w:rsidP="00EF0581">
      <w:pPr>
        <w:spacing w:line="360" w:lineRule="auto"/>
        <w:rPr>
          <w:sz w:val="28"/>
          <w:szCs w:val="28"/>
          <w:lang w:val="uk-UA"/>
        </w:rPr>
      </w:pPr>
      <w:r w:rsidRPr="000A7F53">
        <w:rPr>
          <w:sz w:val="28"/>
          <w:szCs w:val="28"/>
          <w:lang w:val="uk-UA"/>
        </w:rPr>
        <w:tab/>
        <w:t xml:space="preserve">- іноземну мову міжнародного спілкування в межах розмовного мінімуму; </w:t>
      </w:r>
    </w:p>
    <w:p w14:paraId="56309115"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види і призначення інвентарю, столового посуду, приладів, обладнання, використовуваних при приготуванні і відпусканні напоїв і закусок; </w:t>
      </w:r>
    </w:p>
    <w:p w14:paraId="203AA9FF"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номера телефонів виклику таксі, міліції, швидкої допомоги, пожежної команди і </w:t>
      </w:r>
      <w:proofErr w:type="spellStart"/>
      <w:r w:rsidRPr="000A7F53">
        <w:rPr>
          <w:sz w:val="28"/>
          <w:szCs w:val="28"/>
          <w:lang w:val="uk-UA"/>
        </w:rPr>
        <w:t>т.п</w:t>
      </w:r>
      <w:proofErr w:type="spellEnd"/>
      <w:r w:rsidRPr="000A7F53">
        <w:rPr>
          <w:sz w:val="28"/>
          <w:szCs w:val="28"/>
          <w:lang w:val="uk-UA"/>
        </w:rPr>
        <w:t>.</w:t>
      </w:r>
    </w:p>
    <w:p w14:paraId="05986D8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w:t>
      </w:r>
      <w:r w:rsidRPr="00493ED6">
        <w:rPr>
          <w:b/>
          <w:i/>
          <w:sz w:val="28"/>
          <w:szCs w:val="28"/>
          <w:lang w:val="uk-UA"/>
        </w:rPr>
        <w:t xml:space="preserve">Гардеробник </w:t>
      </w:r>
      <w:r w:rsidRPr="000A7F53">
        <w:rPr>
          <w:sz w:val="28"/>
          <w:szCs w:val="28"/>
          <w:lang w:val="uk-UA"/>
        </w:rPr>
        <w:t xml:space="preserve">повинен знати правила прийому і зберігання особистих речей споживачів, приймати від споживачів на зберігання верхній одяг, головні убори, взуття й інші особисті речі (парасольки, сумки, портфелі) і нести відповідальність за їх збереження, надавати допомогу літнім людям, інвалідам і жінкам в процесі обслуговування, надавати при необхідності споживачам послуги у вигляді чищення або дрібного ремонту верхнього одягу (пришивання вішалки або ґудзика). </w:t>
      </w:r>
    </w:p>
    <w:p w14:paraId="43AEE8B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493ED6">
        <w:rPr>
          <w:b/>
          <w:i/>
          <w:sz w:val="28"/>
          <w:szCs w:val="28"/>
          <w:lang w:val="uk-UA"/>
        </w:rPr>
        <w:t>Швейцар</w:t>
      </w:r>
      <w:r w:rsidRPr="000A7F53">
        <w:rPr>
          <w:sz w:val="28"/>
          <w:szCs w:val="28"/>
          <w:lang w:val="uk-UA"/>
        </w:rPr>
        <w:t xml:space="preserve"> повинен знати правила обслуговування споживачів на даному підприємстві, розташування засобів протипожежного захисту і сигналізації, а також правила користування ними, інформувати споживачів про розміщення залів   і  наявність  вільних  місць  в  них,  місцезнаходженні  найближчих підприємств ресторанного господарства, знати номери телефонів виклику таксі, міліції, швидкої допомоги, пожежної команди і </w:t>
      </w:r>
      <w:proofErr w:type="spellStart"/>
      <w:r w:rsidRPr="000A7F53">
        <w:rPr>
          <w:sz w:val="28"/>
          <w:szCs w:val="28"/>
          <w:lang w:val="uk-UA"/>
        </w:rPr>
        <w:t>т.п</w:t>
      </w:r>
      <w:proofErr w:type="spellEnd"/>
      <w:r w:rsidRPr="000A7F53">
        <w:rPr>
          <w:sz w:val="28"/>
          <w:szCs w:val="28"/>
          <w:lang w:val="uk-UA"/>
        </w:rPr>
        <w:t xml:space="preserve">. </w:t>
      </w:r>
    </w:p>
    <w:p w14:paraId="28220341" w14:textId="77777777" w:rsidR="00EF0581" w:rsidRPr="000A7F53" w:rsidRDefault="00EF0581" w:rsidP="00EF0581">
      <w:pPr>
        <w:spacing w:line="360" w:lineRule="auto"/>
        <w:ind w:firstLine="708"/>
        <w:rPr>
          <w:b/>
          <w:sz w:val="28"/>
          <w:szCs w:val="28"/>
          <w:lang w:val="uk-UA"/>
        </w:rPr>
      </w:pPr>
      <w:r w:rsidRPr="000A7F53">
        <w:rPr>
          <w:b/>
          <w:sz w:val="28"/>
          <w:szCs w:val="28"/>
          <w:lang w:val="uk-UA"/>
        </w:rPr>
        <w:t xml:space="preserve">Соціальна   адресність   послуги. </w:t>
      </w:r>
    </w:p>
    <w:p w14:paraId="3BE3A17E"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Послуга   повинна   відповідати вимогам    певного    контингенту    споживачів    відповідно    до    типу підприємства Інформативність послуги. Вимога інформативності передбачає повне, достовірне і своєчасне </w:t>
      </w:r>
      <w:proofErr w:type="spellStart"/>
      <w:r w:rsidRPr="000A7F53">
        <w:rPr>
          <w:sz w:val="28"/>
          <w:szCs w:val="28"/>
          <w:lang w:val="uk-UA"/>
        </w:rPr>
        <w:t>інформу-вання</w:t>
      </w:r>
      <w:proofErr w:type="spellEnd"/>
      <w:r w:rsidRPr="000A7F53">
        <w:rPr>
          <w:sz w:val="28"/>
          <w:szCs w:val="28"/>
          <w:lang w:val="uk-UA"/>
        </w:rPr>
        <w:t xml:space="preserve"> споживача про послугу, що надається. Вимога інформативності також передбачає використання різноманітних видів реклами. Оцінку і контроль якості послуг підприємств ресторанного господарства здійснюють за </w:t>
      </w:r>
      <w:r w:rsidRPr="000A7F53">
        <w:rPr>
          <w:sz w:val="28"/>
          <w:szCs w:val="28"/>
          <w:lang w:val="uk-UA"/>
        </w:rPr>
        <w:lastRenderedPageBreak/>
        <w:t>допомогою аналітичних (фізико-хімічних, мікробіологічних, медико-</w:t>
      </w:r>
      <w:proofErr w:type="spellStart"/>
      <w:r w:rsidRPr="000A7F53">
        <w:rPr>
          <w:sz w:val="28"/>
          <w:szCs w:val="28"/>
          <w:lang w:val="uk-UA"/>
        </w:rPr>
        <w:t>біологіч</w:t>
      </w:r>
      <w:proofErr w:type="spellEnd"/>
      <w:r w:rsidRPr="000A7F53">
        <w:rPr>
          <w:sz w:val="28"/>
          <w:szCs w:val="28"/>
          <w:lang w:val="uk-UA"/>
        </w:rPr>
        <w:t>-них), експертних (органолептичних) і соціологічних методів, затверджених в установленому порядку.</w:t>
      </w:r>
    </w:p>
    <w:p w14:paraId="26B72030"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Вимоги нормативної документації до підприємств ресторанного господарства</w:t>
      </w:r>
    </w:p>
    <w:p w14:paraId="5A5A9AD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Національним стандартом України ДСТУ 4281:2004 встановлений перелік показників при оцінці рівня виробничо-торгової діяльності підприємства і характеристик, за допомогою яких описуються ці показники.</w:t>
      </w:r>
    </w:p>
    <w:p w14:paraId="60F410C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У стандарті наведені відмітні вимоги до характеристик підприємств основних типів і класів (ресторан, бар, кафе, кафетерій, закусочна, їдальня, буфет), а також вимоги до складу приміщень для відвідувачів і вимоги до норм мінімальної площі на одне місце в залі для деяких підприємств.</w:t>
      </w:r>
    </w:p>
    <w:p w14:paraId="0E34DC91"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b/>
          <w:sz w:val="28"/>
          <w:szCs w:val="28"/>
          <w:lang w:val="uk-UA"/>
        </w:rPr>
        <w:tab/>
        <w:t xml:space="preserve">1.   Номенклатура   показників   рівня   виробничо-торгової </w:t>
      </w:r>
      <w:proofErr w:type="spellStart"/>
      <w:r w:rsidRPr="000A7F53">
        <w:rPr>
          <w:b/>
          <w:sz w:val="28"/>
          <w:szCs w:val="28"/>
          <w:lang w:val="uk-UA"/>
        </w:rPr>
        <w:t>діяль-ності</w:t>
      </w:r>
      <w:proofErr w:type="spellEnd"/>
    </w:p>
    <w:p w14:paraId="1CFE6F95"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Оцінка потенційних можливостей якості (рівня) організації виробничо-торгової діяльності підприємства харчування повинна включати наступні показники: </w:t>
      </w:r>
    </w:p>
    <w:p w14:paraId="680B76D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місце розташування і стан прилеглої території; </w:t>
      </w:r>
    </w:p>
    <w:p w14:paraId="1ADB6D3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вигляд, тип і особливості будови; </w:t>
      </w:r>
    </w:p>
    <w:p w14:paraId="6EFA105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комфортність, зовнішній вигляд, внутрішній дизайн приміщень; </w:t>
      </w:r>
    </w:p>
    <w:p w14:paraId="0A523513" w14:textId="77777777" w:rsidR="00EF0581" w:rsidRPr="000A7F53" w:rsidRDefault="00EF0581" w:rsidP="00EF0581">
      <w:pPr>
        <w:spacing w:line="360" w:lineRule="auto"/>
        <w:ind w:firstLine="708"/>
        <w:rPr>
          <w:sz w:val="28"/>
          <w:szCs w:val="28"/>
          <w:lang w:val="uk-UA"/>
        </w:rPr>
      </w:pPr>
      <w:r w:rsidRPr="000A7F53">
        <w:rPr>
          <w:sz w:val="28"/>
          <w:szCs w:val="28"/>
          <w:lang w:val="uk-UA"/>
        </w:rPr>
        <w:t>- рівень    оснащеності    підприємства    обладнанням,    меблями, посудом, столовими приладами, столовою білизною;</w:t>
      </w:r>
    </w:p>
    <w:p w14:paraId="0ECACE6E"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 процес обслуговування; </w:t>
      </w:r>
    </w:p>
    <w:p w14:paraId="155E121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асортимент продукції, оформлення меню, прейскуранта і карти вин; </w:t>
      </w:r>
    </w:p>
    <w:p w14:paraId="54E93581"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освітньо-кваліфікаційний рівень персоналу; </w:t>
      </w:r>
    </w:p>
    <w:p w14:paraId="11B66956"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номенклатура додаткових послуг; </w:t>
      </w:r>
    </w:p>
    <w:p w14:paraId="1DF3C90F" w14:textId="77777777" w:rsidR="00EF0581" w:rsidRDefault="00EF0581" w:rsidP="00EF0581">
      <w:pPr>
        <w:spacing w:line="360" w:lineRule="auto"/>
        <w:ind w:firstLine="708"/>
        <w:rPr>
          <w:sz w:val="28"/>
          <w:szCs w:val="28"/>
          <w:lang w:val="uk-UA"/>
        </w:rPr>
      </w:pPr>
      <w:r w:rsidRPr="000A7F53">
        <w:rPr>
          <w:sz w:val="28"/>
          <w:szCs w:val="28"/>
          <w:lang w:val="uk-UA"/>
        </w:rPr>
        <w:t xml:space="preserve">- безпека; </w:t>
      </w:r>
    </w:p>
    <w:p w14:paraId="2C74FC7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можливість пересування інвалідів в колясці; </w:t>
      </w:r>
    </w:p>
    <w:p w14:paraId="1F0768E2"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наявність необхідних виробничих, торгових і побутових приміщень; </w:t>
      </w:r>
    </w:p>
    <w:p w14:paraId="7A4F6A4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наявність необхідного обладнання для виробництва і реалізації страв; </w:t>
      </w:r>
    </w:p>
    <w:p w14:paraId="53AD5799"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 </w:t>
      </w:r>
      <w:r w:rsidRPr="000A7F53">
        <w:rPr>
          <w:sz w:val="28"/>
          <w:szCs w:val="28"/>
          <w:lang w:val="uk-UA"/>
        </w:rPr>
        <w:tab/>
        <w:t xml:space="preserve">- наявність необхідної кількості столового посуду, приладів і столової білизни; </w:t>
      </w:r>
    </w:p>
    <w:p w14:paraId="3C0663C5"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інформативність.</w:t>
      </w:r>
    </w:p>
    <w:p w14:paraId="5C2E5894"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2. Характеристики показників рівня виробнич</w:t>
      </w:r>
      <w:r>
        <w:rPr>
          <w:b/>
          <w:sz w:val="28"/>
          <w:szCs w:val="28"/>
          <w:lang w:val="uk-UA"/>
        </w:rPr>
        <w:t>о</w:t>
      </w:r>
      <w:r w:rsidRPr="000A7F53">
        <w:rPr>
          <w:b/>
          <w:sz w:val="28"/>
          <w:szCs w:val="28"/>
          <w:lang w:val="uk-UA"/>
        </w:rPr>
        <w:t xml:space="preserve">-торгової діяльності підприємства </w:t>
      </w:r>
    </w:p>
    <w:p w14:paraId="790901B3" w14:textId="77777777" w:rsidR="00EF0581" w:rsidRPr="00493ED6" w:rsidRDefault="00EF0581" w:rsidP="00EF0581">
      <w:pPr>
        <w:spacing w:line="360" w:lineRule="auto"/>
        <w:rPr>
          <w:i/>
          <w:sz w:val="28"/>
          <w:szCs w:val="28"/>
          <w:lang w:val="uk-UA"/>
        </w:rPr>
      </w:pPr>
      <w:r w:rsidRPr="00493ED6">
        <w:rPr>
          <w:i/>
          <w:sz w:val="28"/>
          <w:szCs w:val="28"/>
          <w:lang w:val="uk-UA"/>
        </w:rPr>
        <w:t xml:space="preserve"> </w:t>
      </w:r>
      <w:r w:rsidRPr="00493ED6">
        <w:rPr>
          <w:i/>
          <w:sz w:val="28"/>
          <w:szCs w:val="28"/>
          <w:lang w:val="uk-UA"/>
        </w:rPr>
        <w:tab/>
      </w:r>
      <w:r w:rsidRPr="00493ED6">
        <w:rPr>
          <w:b/>
          <w:i/>
          <w:sz w:val="28"/>
          <w:szCs w:val="28"/>
          <w:lang w:val="uk-UA"/>
        </w:rPr>
        <w:t>Місце розташування  і стан прилеглої території може  бути описане за допомогою наступних характеристик</w:t>
      </w:r>
      <w:r w:rsidRPr="00493ED6">
        <w:rPr>
          <w:i/>
          <w:sz w:val="28"/>
          <w:szCs w:val="28"/>
          <w:lang w:val="uk-UA"/>
        </w:rPr>
        <w:t xml:space="preserve">: </w:t>
      </w:r>
    </w:p>
    <w:p w14:paraId="69932B5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самостійна будова або будова, що входить до складу торгового центру, готелю, побудована за індивідуальним або типовим проектом; </w:t>
      </w:r>
    </w:p>
    <w:p w14:paraId="4DF341A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під'їзні шляхи і підходи до підприємства зручні, з покажчиками, територія улаштована, озеленена, вечірньої пори освітлена; </w:t>
      </w:r>
    </w:p>
    <w:p w14:paraId="082AD70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крита стоянка, що охороняється, для легкових автомобілів відвідувачів із зоною обслуговування поряд з підприємством; </w:t>
      </w:r>
    </w:p>
    <w:p w14:paraId="6E88BB5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стоянка   для   легкових   автомобілів   відвідувачів    із    зоною обслуговування поряд з підприємством; </w:t>
      </w:r>
    </w:p>
    <w:p w14:paraId="0E885D4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парк</w:t>
      </w:r>
      <w:r>
        <w:rPr>
          <w:sz w:val="28"/>
          <w:szCs w:val="28"/>
          <w:lang w:val="uk-UA"/>
        </w:rPr>
        <w:t>ування</w:t>
      </w:r>
      <w:r w:rsidRPr="000A7F53">
        <w:rPr>
          <w:sz w:val="28"/>
          <w:szCs w:val="28"/>
          <w:lang w:val="uk-UA"/>
        </w:rPr>
        <w:t xml:space="preserve">     легкових     автомобілів     відвідувачів     поряд     з підприємством; </w:t>
      </w:r>
    </w:p>
    <w:p w14:paraId="206FA17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парк</w:t>
      </w:r>
      <w:r>
        <w:rPr>
          <w:sz w:val="28"/>
          <w:szCs w:val="28"/>
          <w:lang w:val="uk-UA"/>
        </w:rPr>
        <w:t>ування</w:t>
      </w:r>
      <w:r w:rsidRPr="000A7F53">
        <w:rPr>
          <w:sz w:val="28"/>
          <w:szCs w:val="28"/>
          <w:lang w:val="uk-UA"/>
        </w:rPr>
        <w:t xml:space="preserve">   легкових   автомобілів   відвідувачів   на   відстані   від підприємства. </w:t>
      </w:r>
    </w:p>
    <w:p w14:paraId="759169C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Вигляд,   тип  і  особливості  будови можуть   бути   описані  за допомогою наступних характеристик</w:t>
      </w:r>
      <w:r w:rsidRPr="000A7F53">
        <w:rPr>
          <w:sz w:val="28"/>
          <w:szCs w:val="28"/>
          <w:lang w:val="uk-UA"/>
        </w:rPr>
        <w:t xml:space="preserve">: </w:t>
      </w:r>
    </w:p>
    <w:p w14:paraId="6693EF8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капітальна або некапітальна будова; </w:t>
      </w:r>
    </w:p>
    <w:p w14:paraId="5459E29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будова має унікальне сучасне  або оригінальне  архітектурно планувальне рішення. </w:t>
      </w:r>
    </w:p>
    <w:p w14:paraId="1756AA0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Комфортність, зовнішній вигляд, внутрішній дизайн приміщень можуть бути описані за допомогою наступних характеристик</w:t>
      </w:r>
      <w:r w:rsidRPr="000A7F53">
        <w:rPr>
          <w:sz w:val="28"/>
          <w:szCs w:val="28"/>
          <w:lang w:val="uk-UA"/>
        </w:rPr>
        <w:t>:</w:t>
      </w:r>
    </w:p>
    <w:p w14:paraId="72C67D7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особливості    оформлення    вивіски    (оригінальні    декоративні І елементи, емблема);</w:t>
      </w:r>
    </w:p>
    <w:p w14:paraId="43C89979"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забезпечення    одночасного    руху    через    центральний    вхід зустрічних потоків; </w:t>
      </w:r>
    </w:p>
    <w:p w14:paraId="01B47D05"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 </w:t>
      </w:r>
      <w:r w:rsidRPr="000A7F53">
        <w:rPr>
          <w:sz w:val="28"/>
          <w:szCs w:val="28"/>
          <w:lang w:val="uk-UA"/>
        </w:rPr>
        <w:tab/>
        <w:t xml:space="preserve">- наявність  на  центральному  вході  повітряної теплової  завіси (захисту); </w:t>
      </w:r>
    </w:p>
    <w:p w14:paraId="042CD5E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наявність кондиціонування повітря з автоматичною підтримкою температури і вологості; </w:t>
      </w:r>
    </w:p>
    <w:p w14:paraId="4717A5EA"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наявність вентиляції; </w:t>
      </w:r>
    </w:p>
    <w:p w14:paraId="7144D10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архітектурно-художнє оздоблення приміщень; </w:t>
      </w:r>
    </w:p>
    <w:p w14:paraId="78149C1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унікальний зовнішній і внутрішній дизайн;</w:t>
      </w:r>
    </w:p>
    <w:p w14:paraId="49B5EDF6"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багатофункціональні торгові і виробничі приміщення; </w:t>
      </w:r>
    </w:p>
    <w:p w14:paraId="6376BFB8"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створення зручності  і  затишку  на основі виділення  зон  за  допомогою архітектурно-конструкторських і декоративних елементів інтер'єру; </w:t>
      </w:r>
      <w:r w:rsidRPr="000A7F53">
        <w:rPr>
          <w:sz w:val="28"/>
          <w:szCs w:val="28"/>
          <w:lang w:val="uk-UA"/>
        </w:rPr>
        <w:tab/>
      </w:r>
    </w:p>
    <w:p w14:paraId="5DA5EF60"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 створення атмосфери, приємної для дозвілля і розваг за допомогою декоративного озеленення, художніх композицій, колірної гамми і освітлення; </w:t>
      </w:r>
    </w:p>
    <w:p w14:paraId="41DD278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наявність естрадного (танцювальною) майданчика. </w:t>
      </w:r>
    </w:p>
    <w:p w14:paraId="5C42C806"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Рівень оснащеності підприємства обладнанням, меблями, посудом, столовими приладами, столовою білизною може бути описаний за допомогою наступних характеристик</w:t>
      </w:r>
      <w:r w:rsidRPr="000A7F53">
        <w:rPr>
          <w:sz w:val="28"/>
          <w:szCs w:val="28"/>
          <w:lang w:val="uk-UA"/>
        </w:rPr>
        <w:t xml:space="preserve">: </w:t>
      </w:r>
    </w:p>
    <w:p w14:paraId="090087C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автоматизована система управління підприємством; </w:t>
      </w:r>
    </w:p>
    <w:p w14:paraId="746622A7"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сучасне технологічне обладнання; </w:t>
      </w:r>
    </w:p>
    <w:p w14:paraId="0D4C4B72"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меблі з вишуканим дизайном; </w:t>
      </w:r>
    </w:p>
    <w:p w14:paraId="42F701BF"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меблі     підвищеної     комфортності,     відповідають     інтер'єру приміщення; </w:t>
      </w:r>
    </w:p>
    <w:p w14:paraId="190AD21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меблі стандартні і зручні, відповідають інтер'єру приміщення;</w:t>
      </w:r>
    </w:p>
    <w:p w14:paraId="4F2B27D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 високоякісні посуд і прилади; </w:t>
      </w:r>
    </w:p>
    <w:p w14:paraId="45A4D26D"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скатертини і серветки, що виготовлені за замовленням. </w:t>
      </w:r>
    </w:p>
    <w:p w14:paraId="5F297F94"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 xml:space="preserve">Процес обслуговування може бути описаний за допомогою наступних характеристик: </w:t>
      </w:r>
    </w:p>
    <w:p w14:paraId="561044C1"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обслуговування офіціантами; </w:t>
      </w:r>
    </w:p>
    <w:p w14:paraId="492A80D8"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самообслуговування; </w:t>
      </w:r>
    </w:p>
    <w:p w14:paraId="7E9DCB69"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накриття столів за попередніми замовленнями; </w:t>
      </w:r>
    </w:p>
    <w:p w14:paraId="06917F66" w14:textId="77777777" w:rsidR="00EF0581" w:rsidRPr="000A7F53" w:rsidRDefault="00EF0581" w:rsidP="00EF0581">
      <w:pPr>
        <w:spacing w:line="360" w:lineRule="auto"/>
        <w:ind w:firstLine="708"/>
        <w:rPr>
          <w:sz w:val="28"/>
          <w:szCs w:val="28"/>
          <w:lang w:val="uk-UA"/>
        </w:rPr>
      </w:pPr>
      <w:r w:rsidRPr="000A7F53">
        <w:rPr>
          <w:sz w:val="28"/>
          <w:szCs w:val="28"/>
          <w:lang w:val="uk-UA"/>
        </w:rPr>
        <w:t>- чітке дотримання єдиного стилю сервір</w:t>
      </w:r>
      <w:r>
        <w:rPr>
          <w:sz w:val="28"/>
          <w:szCs w:val="28"/>
          <w:lang w:val="uk-UA"/>
        </w:rPr>
        <w:t>ування</w:t>
      </w:r>
      <w:r w:rsidRPr="000A7F53">
        <w:rPr>
          <w:sz w:val="28"/>
          <w:szCs w:val="28"/>
          <w:lang w:val="uk-UA"/>
        </w:rPr>
        <w:t xml:space="preserve"> столів; </w:t>
      </w:r>
    </w:p>
    <w:p w14:paraId="16D11019" w14:textId="77777777" w:rsidR="00EF0581" w:rsidRDefault="00EF0581" w:rsidP="00EF0581">
      <w:pPr>
        <w:spacing w:line="360" w:lineRule="auto"/>
        <w:ind w:firstLine="708"/>
        <w:rPr>
          <w:sz w:val="28"/>
          <w:szCs w:val="28"/>
          <w:lang w:val="uk-UA"/>
        </w:rPr>
      </w:pPr>
      <w:r w:rsidRPr="000A7F53">
        <w:rPr>
          <w:sz w:val="28"/>
          <w:szCs w:val="28"/>
          <w:lang w:val="uk-UA"/>
        </w:rPr>
        <w:t xml:space="preserve">- впровадження   дисконтних,   передплатних   пластикових   карт, </w:t>
      </w:r>
    </w:p>
    <w:p w14:paraId="6D6350B7" w14:textId="77777777" w:rsidR="00EF0581" w:rsidRPr="000A7F53" w:rsidRDefault="00EF0581" w:rsidP="00EF0581">
      <w:pPr>
        <w:spacing w:line="360" w:lineRule="auto"/>
        <w:rPr>
          <w:sz w:val="28"/>
          <w:szCs w:val="28"/>
          <w:lang w:val="uk-UA"/>
        </w:rPr>
      </w:pPr>
      <w:r w:rsidRPr="000A7F53">
        <w:rPr>
          <w:sz w:val="28"/>
          <w:szCs w:val="28"/>
          <w:lang w:val="uk-UA"/>
        </w:rPr>
        <w:lastRenderedPageBreak/>
        <w:t xml:space="preserve">інтернет-технологій; </w:t>
      </w:r>
    </w:p>
    <w:p w14:paraId="161C812E"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рівень сервісу (відмінний, хороший, задовільний); </w:t>
      </w:r>
    </w:p>
    <w:p w14:paraId="5E948F8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наявність живої музики. </w:t>
      </w:r>
    </w:p>
    <w:p w14:paraId="04545697" w14:textId="77777777" w:rsidR="00EF0581" w:rsidRPr="000A7F53" w:rsidRDefault="00EF0581" w:rsidP="00EF0581">
      <w:pPr>
        <w:spacing w:line="360" w:lineRule="auto"/>
        <w:ind w:firstLine="708"/>
        <w:rPr>
          <w:sz w:val="28"/>
          <w:szCs w:val="28"/>
          <w:lang w:val="uk-UA"/>
        </w:rPr>
      </w:pPr>
      <w:r w:rsidRPr="000A7F53">
        <w:rPr>
          <w:b/>
          <w:sz w:val="28"/>
          <w:szCs w:val="28"/>
          <w:lang w:val="uk-UA"/>
        </w:rPr>
        <w:t>Асортимент продукції, оформлення меню, прейскуранта і карти вин може бути описано за допомогою наступних характеристик</w:t>
      </w:r>
      <w:r w:rsidRPr="000A7F53">
        <w:rPr>
          <w:sz w:val="28"/>
          <w:szCs w:val="28"/>
          <w:lang w:val="uk-UA"/>
        </w:rPr>
        <w:t xml:space="preserve">: </w:t>
      </w:r>
    </w:p>
    <w:p w14:paraId="328A9913"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відповідність асортименту особливостям діяльності підприємства по наданню послуг харчування і організації дозвілля; </w:t>
      </w:r>
    </w:p>
    <w:p w14:paraId="0A1F4CEA"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художнє оздоблення меню, прейскуранта, карти вин; </w:t>
      </w:r>
    </w:p>
    <w:p w14:paraId="6DD66CC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меню складене українською і російською мовами; </w:t>
      </w:r>
    </w:p>
    <w:p w14:paraId="5617B182" w14:textId="77777777" w:rsidR="00EF0581" w:rsidRPr="000A7F53" w:rsidRDefault="00EF0581" w:rsidP="00EF0581">
      <w:pPr>
        <w:spacing w:line="360" w:lineRule="auto"/>
        <w:ind w:firstLine="708"/>
        <w:rPr>
          <w:sz w:val="28"/>
          <w:szCs w:val="28"/>
          <w:lang w:val="uk-UA"/>
        </w:rPr>
      </w:pPr>
      <w:r w:rsidRPr="000A7F53">
        <w:rPr>
          <w:sz w:val="28"/>
          <w:szCs w:val="28"/>
          <w:lang w:val="uk-UA"/>
        </w:rPr>
        <w:t>- меню складене українською і англійською мовами;</w:t>
      </w:r>
    </w:p>
    <w:p w14:paraId="6601B07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меню складене українською і декількома іноземними мовами. </w:t>
      </w:r>
    </w:p>
    <w:p w14:paraId="69DB1F04"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t xml:space="preserve"> </w:t>
      </w:r>
      <w:r w:rsidRPr="000A7F53">
        <w:rPr>
          <w:b/>
          <w:sz w:val="28"/>
          <w:szCs w:val="28"/>
          <w:lang w:val="uk-UA"/>
        </w:rPr>
        <w:t xml:space="preserve">Освітньо-кваліфікаційний рівень персоналу може бути описаний за допомогою наступних характеристик: </w:t>
      </w:r>
    </w:p>
    <w:p w14:paraId="1641C43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досконале володіння правилами і технікою обслуговування; </w:t>
      </w:r>
    </w:p>
    <w:p w14:paraId="7411D4D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знання порядку розрахунку кредитними картками і іноземною валютою;  </w:t>
      </w:r>
      <w:r w:rsidRPr="000A7F53">
        <w:rPr>
          <w:sz w:val="28"/>
          <w:szCs w:val="28"/>
          <w:lang w:val="uk-UA"/>
        </w:rPr>
        <w:tab/>
      </w:r>
    </w:p>
    <w:p w14:paraId="6B1FFC6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знання і дотримання правил міжнародного етикету, техніки і специфіки обслуговування іноземних споживачів, володіння декількома іноземними мовами в об'ємі, необхідному для виконання своїх обов'язків; </w:t>
      </w:r>
    </w:p>
    <w:p w14:paraId="4523A8D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знання  особливостей  технології  приготування,  оформлення   і подачі національних, фірмових і замовлених страв іноземних </w:t>
      </w:r>
      <w:proofErr w:type="spellStart"/>
      <w:r w:rsidRPr="000A7F53">
        <w:rPr>
          <w:sz w:val="28"/>
          <w:szCs w:val="28"/>
          <w:lang w:val="uk-UA"/>
        </w:rPr>
        <w:t>кухонь</w:t>
      </w:r>
      <w:proofErr w:type="spellEnd"/>
      <w:r w:rsidRPr="000A7F53">
        <w:rPr>
          <w:sz w:val="28"/>
          <w:szCs w:val="28"/>
          <w:lang w:val="uk-UA"/>
        </w:rPr>
        <w:t xml:space="preserve">. </w:t>
      </w:r>
    </w:p>
    <w:p w14:paraId="0411A983" w14:textId="77777777" w:rsidR="00EF0581" w:rsidRPr="000A7F53" w:rsidRDefault="00EF0581" w:rsidP="00EF0581">
      <w:pPr>
        <w:spacing w:line="360" w:lineRule="auto"/>
        <w:rPr>
          <w:b/>
          <w:sz w:val="28"/>
          <w:szCs w:val="28"/>
          <w:lang w:val="uk-UA"/>
        </w:rPr>
      </w:pPr>
      <w:r w:rsidRPr="000A7F53">
        <w:rPr>
          <w:sz w:val="28"/>
          <w:szCs w:val="28"/>
          <w:lang w:val="uk-UA"/>
        </w:rPr>
        <w:t xml:space="preserve"> </w:t>
      </w:r>
      <w:r w:rsidRPr="000A7F53">
        <w:rPr>
          <w:sz w:val="28"/>
          <w:szCs w:val="28"/>
          <w:lang w:val="uk-UA"/>
        </w:rPr>
        <w:tab/>
      </w:r>
      <w:r w:rsidRPr="000A7F53">
        <w:rPr>
          <w:b/>
          <w:sz w:val="28"/>
          <w:szCs w:val="28"/>
          <w:lang w:val="uk-UA"/>
        </w:rPr>
        <w:t>Номенклатура  додаткових  послуг</w:t>
      </w:r>
      <w:r w:rsidRPr="000A7F53">
        <w:rPr>
          <w:sz w:val="28"/>
          <w:szCs w:val="28"/>
          <w:lang w:val="uk-UA"/>
        </w:rPr>
        <w:t xml:space="preserve"> </w:t>
      </w:r>
      <w:r w:rsidRPr="000A7F53">
        <w:rPr>
          <w:b/>
          <w:sz w:val="28"/>
          <w:szCs w:val="28"/>
          <w:lang w:val="uk-UA"/>
        </w:rPr>
        <w:t>може   бути   сформована  з наступного списку:</w:t>
      </w:r>
    </w:p>
    <w:p w14:paraId="34A0B2CC"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бронювання місць; </w:t>
      </w:r>
    </w:p>
    <w:p w14:paraId="13F81C6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банкомати; </w:t>
      </w:r>
    </w:p>
    <w:p w14:paraId="306611D4"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пункти обміну валют: </w:t>
      </w:r>
    </w:p>
    <w:p w14:paraId="56C6C243"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розрахунки за кредитними картками; ч   </w:t>
      </w:r>
    </w:p>
    <w:p w14:paraId="221772C9" w14:textId="77777777" w:rsidR="00EF0581" w:rsidRPr="000A7F53" w:rsidRDefault="00EF0581" w:rsidP="00EF0581">
      <w:pPr>
        <w:spacing w:line="360" w:lineRule="auto"/>
        <w:ind w:firstLine="708"/>
        <w:rPr>
          <w:sz w:val="28"/>
          <w:szCs w:val="28"/>
          <w:lang w:val="uk-UA"/>
        </w:rPr>
      </w:pPr>
      <w:r>
        <w:rPr>
          <w:sz w:val="28"/>
          <w:szCs w:val="28"/>
          <w:lang w:val="uk-UA"/>
        </w:rPr>
        <w:t xml:space="preserve">- </w:t>
      </w:r>
      <w:r w:rsidRPr="000A7F53">
        <w:rPr>
          <w:sz w:val="28"/>
          <w:szCs w:val="28"/>
          <w:lang w:val="uk-UA"/>
        </w:rPr>
        <w:t>міські телефони-автомати;</w:t>
      </w:r>
    </w:p>
    <w:p w14:paraId="789B58D1"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міжміські телефони-автомати; </w:t>
      </w:r>
    </w:p>
    <w:p w14:paraId="7AAB34E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супутникове телебачення; </w:t>
      </w:r>
    </w:p>
    <w:p w14:paraId="151A2A43" w14:textId="77777777" w:rsidR="00EF0581" w:rsidRPr="000A7F53" w:rsidRDefault="00EF0581" w:rsidP="00EF0581">
      <w:pPr>
        <w:spacing w:line="360" w:lineRule="auto"/>
        <w:ind w:firstLine="708"/>
        <w:rPr>
          <w:sz w:val="28"/>
          <w:szCs w:val="28"/>
          <w:lang w:val="uk-UA"/>
        </w:rPr>
      </w:pPr>
      <w:r w:rsidRPr="000A7F53">
        <w:rPr>
          <w:sz w:val="28"/>
          <w:szCs w:val="28"/>
          <w:lang w:val="uk-UA"/>
        </w:rPr>
        <w:lastRenderedPageBreak/>
        <w:t xml:space="preserve">- Інтернет; факс; продаж сувенірів, преси, аудіо касет і </w:t>
      </w:r>
      <w:proofErr w:type="spellStart"/>
      <w:r w:rsidRPr="000A7F53">
        <w:rPr>
          <w:sz w:val="28"/>
          <w:szCs w:val="28"/>
          <w:lang w:val="uk-UA"/>
        </w:rPr>
        <w:t>т.п</w:t>
      </w:r>
      <w:proofErr w:type="spellEnd"/>
      <w:r w:rsidRPr="000A7F53">
        <w:rPr>
          <w:sz w:val="28"/>
          <w:szCs w:val="28"/>
          <w:lang w:val="uk-UA"/>
        </w:rPr>
        <w:t xml:space="preserve">.; </w:t>
      </w:r>
    </w:p>
    <w:p w14:paraId="27D40ECE"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продаж живих і штучних квітів; </w:t>
      </w:r>
    </w:p>
    <w:p w14:paraId="0D48ACB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комплектування і упакування сувенірів, квітів і ін.; </w:t>
      </w:r>
    </w:p>
    <w:p w14:paraId="38176F1B" w14:textId="77777777" w:rsidR="00EF0581"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виклик таксі й інші транспортні послуги підприємства; </w:t>
      </w:r>
    </w:p>
    <w:p w14:paraId="760E2B3C"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чищення одягу; </w:t>
      </w:r>
    </w:p>
    <w:p w14:paraId="189D8121"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дрібний ремонт одягу; </w:t>
      </w:r>
    </w:p>
    <w:p w14:paraId="6D6F8ADB"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 чищення взуття;  </w:t>
      </w:r>
    </w:p>
    <w:p w14:paraId="6B2ED26A" w14:textId="77777777" w:rsidR="00EF0581" w:rsidRPr="000A7F53" w:rsidRDefault="00EF0581" w:rsidP="00EF0581">
      <w:pPr>
        <w:spacing w:line="360" w:lineRule="auto"/>
        <w:rPr>
          <w:sz w:val="28"/>
          <w:szCs w:val="28"/>
          <w:lang w:val="uk-UA"/>
        </w:rPr>
      </w:pPr>
      <w:r>
        <w:rPr>
          <w:sz w:val="28"/>
          <w:szCs w:val="28"/>
          <w:lang w:val="uk-UA"/>
        </w:rPr>
        <w:t xml:space="preserve"> </w:t>
      </w:r>
      <w:r>
        <w:rPr>
          <w:sz w:val="28"/>
          <w:szCs w:val="28"/>
          <w:lang w:val="uk-UA"/>
        </w:rPr>
        <w:tab/>
      </w:r>
      <w:r w:rsidRPr="000A7F53">
        <w:rPr>
          <w:sz w:val="28"/>
          <w:szCs w:val="28"/>
          <w:lang w:val="uk-UA"/>
        </w:rPr>
        <w:t xml:space="preserve">- ремонт взуття;      </w:t>
      </w:r>
      <w:r w:rsidRPr="000A7F53">
        <w:rPr>
          <w:sz w:val="28"/>
          <w:szCs w:val="28"/>
          <w:lang w:val="uk-UA"/>
        </w:rPr>
        <w:tab/>
      </w:r>
      <w:r w:rsidRPr="000A7F53">
        <w:rPr>
          <w:sz w:val="28"/>
          <w:szCs w:val="28"/>
          <w:lang w:val="uk-UA"/>
        </w:rPr>
        <w:tab/>
      </w:r>
      <w:r w:rsidRPr="000A7F53">
        <w:rPr>
          <w:sz w:val="28"/>
          <w:szCs w:val="28"/>
          <w:lang w:val="uk-UA"/>
        </w:rPr>
        <w:tab/>
      </w:r>
      <w:r w:rsidRPr="000A7F53">
        <w:rPr>
          <w:sz w:val="28"/>
          <w:szCs w:val="28"/>
          <w:lang w:val="uk-UA"/>
        </w:rPr>
        <w:tab/>
      </w:r>
      <w:r w:rsidRPr="000A7F53">
        <w:rPr>
          <w:sz w:val="28"/>
          <w:szCs w:val="28"/>
          <w:lang w:val="uk-UA"/>
        </w:rPr>
        <w:tab/>
      </w:r>
    </w:p>
    <w:p w14:paraId="7E4B2B3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камера схову;  </w:t>
      </w:r>
    </w:p>
    <w:p w14:paraId="24C59674"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сейф; </w:t>
      </w:r>
    </w:p>
    <w:p w14:paraId="4B299FE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медичні послуги (медпункт); </w:t>
      </w:r>
    </w:p>
    <w:p w14:paraId="16E850DD"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фотопослуги; </w:t>
      </w:r>
    </w:p>
    <w:p w14:paraId="6972EFF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ігрові автомати, азартні ігри; </w:t>
      </w:r>
    </w:p>
    <w:p w14:paraId="796DEEF0"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більярд, </w:t>
      </w:r>
      <w:proofErr w:type="spellStart"/>
      <w:r w:rsidRPr="000A7F53">
        <w:rPr>
          <w:sz w:val="28"/>
          <w:szCs w:val="28"/>
          <w:lang w:val="uk-UA"/>
        </w:rPr>
        <w:t>дартс</w:t>
      </w:r>
      <w:proofErr w:type="spellEnd"/>
      <w:r w:rsidRPr="000A7F53">
        <w:rPr>
          <w:sz w:val="28"/>
          <w:szCs w:val="28"/>
          <w:lang w:val="uk-UA"/>
        </w:rPr>
        <w:t xml:space="preserve">, боулінг, міні-гольф і ін.; </w:t>
      </w:r>
    </w:p>
    <w:p w14:paraId="09745D3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організація видовищ; </w:t>
      </w:r>
    </w:p>
    <w:p w14:paraId="50288302"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дискотека; </w:t>
      </w:r>
    </w:p>
    <w:p w14:paraId="3D36CBE1" w14:textId="77777777" w:rsidR="00EF0581" w:rsidRPr="000A7F53" w:rsidRDefault="00EF0581" w:rsidP="00EF0581">
      <w:pPr>
        <w:spacing w:line="360" w:lineRule="auto"/>
        <w:ind w:firstLine="708"/>
        <w:rPr>
          <w:sz w:val="28"/>
          <w:szCs w:val="28"/>
          <w:lang w:val="uk-UA"/>
        </w:rPr>
      </w:pPr>
      <w:r w:rsidRPr="000A7F53">
        <w:rPr>
          <w:sz w:val="28"/>
          <w:szCs w:val="28"/>
          <w:lang w:val="uk-UA"/>
        </w:rPr>
        <w:t>- нагляд за дітьми;</w:t>
      </w:r>
    </w:p>
    <w:p w14:paraId="7A383CA5"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 нагляд за домашніми тваринами; </w:t>
      </w:r>
    </w:p>
    <w:p w14:paraId="5A7B71D6"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обслуговування в автомобілях; </w:t>
      </w:r>
    </w:p>
    <w:p w14:paraId="4CCB0E29" w14:textId="77777777" w:rsidR="00EF0581" w:rsidRPr="000A7F53" w:rsidRDefault="00EF0581" w:rsidP="00EF0581">
      <w:pPr>
        <w:spacing w:line="360" w:lineRule="auto"/>
        <w:ind w:firstLine="708"/>
        <w:rPr>
          <w:sz w:val="28"/>
          <w:szCs w:val="28"/>
          <w:lang w:val="uk-UA"/>
        </w:rPr>
      </w:pPr>
      <w:r w:rsidRPr="000A7F53">
        <w:rPr>
          <w:sz w:val="28"/>
          <w:szCs w:val="28"/>
          <w:lang w:val="uk-UA"/>
        </w:rPr>
        <w:t>- організація проведення конференцій, семінарів і ін. (конференц-зал);</w:t>
      </w:r>
    </w:p>
    <w:p w14:paraId="24EB188F"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 організація бізнес-ланчів; </w:t>
      </w:r>
    </w:p>
    <w:p w14:paraId="6A19DB5F" w14:textId="77777777" w:rsidR="00EF0581" w:rsidRPr="000A7F53" w:rsidRDefault="00EF0581" w:rsidP="00EF0581">
      <w:pPr>
        <w:spacing w:line="360" w:lineRule="auto"/>
        <w:ind w:firstLine="708"/>
        <w:rPr>
          <w:sz w:val="28"/>
          <w:szCs w:val="28"/>
          <w:lang w:val="uk-UA"/>
        </w:rPr>
      </w:pPr>
      <w:r w:rsidRPr="000A7F53">
        <w:rPr>
          <w:sz w:val="28"/>
          <w:szCs w:val="28"/>
          <w:lang w:val="uk-UA"/>
        </w:rPr>
        <w:t>- постачання їжі, напоїв з обслуговуванням;</w:t>
      </w:r>
    </w:p>
    <w:p w14:paraId="7D01B8E7" w14:textId="77777777" w:rsidR="00EF0581" w:rsidRPr="000A7F53" w:rsidRDefault="00EF0581" w:rsidP="00EF0581">
      <w:pPr>
        <w:spacing w:line="360" w:lineRule="auto"/>
        <w:ind w:firstLine="708"/>
        <w:rPr>
          <w:sz w:val="28"/>
          <w:szCs w:val="28"/>
          <w:lang w:val="uk-UA"/>
        </w:rPr>
      </w:pPr>
      <w:r w:rsidRPr="000A7F53">
        <w:rPr>
          <w:sz w:val="28"/>
          <w:szCs w:val="28"/>
          <w:lang w:val="uk-UA"/>
        </w:rPr>
        <w:t xml:space="preserve"> - організація банкетів - продаж продукції на винесення; </w:t>
      </w:r>
    </w:p>
    <w:p w14:paraId="461F7D9D" w14:textId="77777777" w:rsidR="00EF0581" w:rsidRPr="000A7F53" w:rsidRDefault="00EF0581" w:rsidP="00EF0581">
      <w:pPr>
        <w:spacing w:line="360" w:lineRule="auto"/>
        <w:ind w:firstLine="708"/>
        <w:rPr>
          <w:sz w:val="28"/>
          <w:szCs w:val="28"/>
          <w:lang w:val="uk-UA"/>
        </w:rPr>
      </w:pPr>
      <w:r w:rsidRPr="000A7F53">
        <w:rPr>
          <w:sz w:val="28"/>
          <w:szCs w:val="28"/>
          <w:lang w:val="uk-UA"/>
        </w:rPr>
        <w:t>- організація відкритого майданчика для харчування.</w:t>
      </w:r>
    </w:p>
    <w:p w14:paraId="4122C813"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Викладене вище свідчить,  що  в нормативній документації для ресторанного господарства тільки вимоги до мікробіологічних показників кулінарної продукції    мають   кількісний    вираз.    </w:t>
      </w:r>
    </w:p>
    <w:p w14:paraId="6E626B26" w14:textId="77777777" w:rsidR="00EF0581" w:rsidRPr="000A7F53" w:rsidRDefault="00EF0581" w:rsidP="00EF0581">
      <w:pPr>
        <w:spacing w:line="360" w:lineRule="auto"/>
        <w:rPr>
          <w:sz w:val="28"/>
          <w:szCs w:val="28"/>
          <w:lang w:val="uk-UA"/>
        </w:rPr>
      </w:pPr>
      <w:r w:rsidRPr="000A7F53">
        <w:rPr>
          <w:sz w:val="28"/>
          <w:szCs w:val="28"/>
          <w:lang w:val="uk-UA"/>
        </w:rPr>
        <w:t xml:space="preserve"> </w:t>
      </w:r>
      <w:r w:rsidRPr="000A7F53">
        <w:rPr>
          <w:sz w:val="28"/>
          <w:szCs w:val="28"/>
          <w:lang w:val="uk-UA"/>
        </w:rPr>
        <w:tab/>
        <w:t xml:space="preserve">Інші    показники (органолептичні і фізико-хімічні) не мають чисельних значень одиничних показників (наприклад, смак, консистенція, вміст сухих речовин і ін.). </w:t>
      </w:r>
    </w:p>
    <w:p w14:paraId="50B5805F" w14:textId="77777777" w:rsidR="0006545B" w:rsidRDefault="00EF0581" w:rsidP="0006545B">
      <w:pPr>
        <w:pStyle w:val="a6"/>
        <w:spacing w:before="150" w:beforeAutospacing="0" w:after="150" w:afterAutospacing="0"/>
        <w:ind w:right="150"/>
        <w:rPr>
          <w:sz w:val="28"/>
          <w:szCs w:val="28"/>
          <w:lang w:val="uk-UA"/>
        </w:rPr>
      </w:pPr>
      <w:r w:rsidRPr="000A7F53">
        <w:rPr>
          <w:sz w:val="28"/>
          <w:szCs w:val="28"/>
          <w:lang w:val="uk-UA"/>
        </w:rPr>
        <w:lastRenderedPageBreak/>
        <w:t xml:space="preserve"> </w:t>
      </w:r>
      <w:r w:rsidRPr="000A7F53">
        <w:rPr>
          <w:sz w:val="28"/>
          <w:szCs w:val="28"/>
          <w:lang w:val="uk-UA"/>
        </w:rPr>
        <w:tab/>
        <w:t>Вимоги до показників якості послуг і показників якості виробничо</w:t>
      </w:r>
      <w:r>
        <w:rPr>
          <w:sz w:val="28"/>
          <w:szCs w:val="28"/>
          <w:lang w:val="uk-UA"/>
        </w:rPr>
        <w:t>-</w:t>
      </w:r>
      <w:r w:rsidRPr="000A7F53">
        <w:rPr>
          <w:sz w:val="28"/>
          <w:szCs w:val="28"/>
          <w:lang w:val="uk-UA"/>
        </w:rPr>
        <w:t xml:space="preserve">торгової діяльності підприємств ресторанного господарства мають тільки описовий характер або перелік характеристик, що відображає різноманіття умов роботи підприємств. </w:t>
      </w:r>
      <w:r w:rsidR="0006545B">
        <w:rPr>
          <w:rFonts w:eastAsia="Arial"/>
          <w:sz w:val="28"/>
          <w:szCs w:val="28"/>
          <w:lang w:val="uk-UA"/>
        </w:rPr>
        <w:t xml:space="preserve">комплексах </w:t>
      </w:r>
      <w:proofErr w:type="spellStart"/>
      <w:r w:rsidR="0006545B">
        <w:rPr>
          <w:rFonts w:eastAsia="Arial"/>
          <w:sz w:val="28"/>
          <w:szCs w:val="28"/>
          <w:lang w:val="uk-UA"/>
        </w:rPr>
        <w:t>престаллена</w:t>
      </w:r>
      <w:proofErr w:type="spellEnd"/>
      <w:r w:rsidR="0006545B">
        <w:rPr>
          <w:rFonts w:eastAsia="Arial"/>
          <w:sz w:val="28"/>
          <w:szCs w:val="28"/>
          <w:lang w:val="uk-UA"/>
        </w:rPr>
        <w:t xml:space="preserve"> на рис. 1</w:t>
      </w:r>
    </w:p>
    <w:p w14:paraId="5E0AA82F" w14:textId="77777777" w:rsidR="00EF0581" w:rsidRPr="0006545B" w:rsidRDefault="0006545B" w:rsidP="0006545B">
      <w:pPr>
        <w:jc w:val="center"/>
        <w:rPr>
          <w:rFonts w:ascii="Arial" w:eastAsia="Arial" w:hAnsi="Arial" w:cs="Arial"/>
          <w:sz w:val="28"/>
          <w:szCs w:val="28"/>
          <w:lang w:val="uk-UA"/>
        </w:rPr>
      </w:pPr>
      <w:r>
        <w:rPr>
          <w:noProof/>
        </w:rPr>
        <w:drawing>
          <wp:inline distT="0" distB="0" distL="0" distR="0" wp14:anchorId="69E313F9" wp14:editId="47822693">
            <wp:extent cx="6095998" cy="4286250"/>
            <wp:effectExtent l="0" t="0" r="0" b="0"/>
            <wp:docPr id="1" name="Рисунок 1" descr="Структура механізму підвищення якості послуг у готелях і ресторан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95998" cy="4286250"/>
                    </a:xfrm>
                    <a:prstGeom prst="rect">
                      <a:avLst/>
                    </a:prstGeom>
                  </pic:spPr>
                </pic:pic>
              </a:graphicData>
            </a:graphic>
          </wp:inline>
        </w:drawing>
      </w:r>
      <w:r>
        <w:br/>
      </w:r>
      <w:r w:rsidRPr="00CD7447">
        <w:rPr>
          <w:rFonts w:eastAsia="Arial"/>
          <w:sz w:val="28"/>
          <w:szCs w:val="28"/>
        </w:rPr>
        <w:t xml:space="preserve">Рис. 1. Структура </w:t>
      </w:r>
      <w:proofErr w:type="spellStart"/>
      <w:r w:rsidRPr="00CD7447">
        <w:rPr>
          <w:rFonts w:eastAsia="Arial"/>
          <w:sz w:val="28"/>
          <w:szCs w:val="28"/>
        </w:rPr>
        <w:t>механізму</w:t>
      </w:r>
      <w:proofErr w:type="spellEnd"/>
      <w:r w:rsidRPr="00CD7447">
        <w:rPr>
          <w:rFonts w:eastAsia="Arial"/>
          <w:sz w:val="28"/>
          <w:szCs w:val="28"/>
        </w:rPr>
        <w:t xml:space="preserve"> </w:t>
      </w:r>
      <w:proofErr w:type="spellStart"/>
      <w:r w:rsidRPr="00CD7447">
        <w:rPr>
          <w:rFonts w:eastAsia="Arial"/>
          <w:sz w:val="28"/>
          <w:szCs w:val="28"/>
        </w:rPr>
        <w:t>підвищення</w:t>
      </w:r>
      <w:proofErr w:type="spellEnd"/>
      <w:r w:rsidRPr="00CD7447">
        <w:rPr>
          <w:rFonts w:eastAsia="Arial"/>
          <w:sz w:val="28"/>
          <w:szCs w:val="28"/>
        </w:rPr>
        <w:t xml:space="preserve"> </w:t>
      </w:r>
      <w:proofErr w:type="spellStart"/>
      <w:r w:rsidRPr="00CD7447">
        <w:rPr>
          <w:rFonts w:eastAsia="Arial"/>
          <w:sz w:val="28"/>
          <w:szCs w:val="28"/>
        </w:rPr>
        <w:t>якості</w:t>
      </w:r>
      <w:proofErr w:type="spellEnd"/>
      <w:r w:rsidRPr="00CD7447">
        <w:rPr>
          <w:rFonts w:eastAsia="Arial"/>
          <w:sz w:val="28"/>
          <w:szCs w:val="28"/>
        </w:rPr>
        <w:t xml:space="preserve"> </w:t>
      </w:r>
      <w:proofErr w:type="spellStart"/>
      <w:r w:rsidRPr="00CD7447">
        <w:rPr>
          <w:rFonts w:eastAsia="Arial"/>
          <w:sz w:val="28"/>
          <w:szCs w:val="28"/>
        </w:rPr>
        <w:t>послуг</w:t>
      </w:r>
      <w:proofErr w:type="spellEnd"/>
      <w:r w:rsidRPr="00CD7447">
        <w:rPr>
          <w:rFonts w:eastAsia="Arial"/>
          <w:sz w:val="28"/>
          <w:szCs w:val="28"/>
        </w:rPr>
        <w:t xml:space="preserve"> у </w:t>
      </w:r>
      <w:proofErr w:type="spellStart"/>
      <w:r w:rsidRPr="00CD7447">
        <w:rPr>
          <w:rFonts w:eastAsia="Arial"/>
          <w:sz w:val="28"/>
          <w:szCs w:val="28"/>
        </w:rPr>
        <w:t>готел</w:t>
      </w:r>
      <w:r>
        <w:rPr>
          <w:rFonts w:eastAsia="Arial"/>
          <w:sz w:val="28"/>
          <w:szCs w:val="28"/>
          <w:lang w:val="uk-UA"/>
        </w:rPr>
        <w:t>ьно</w:t>
      </w:r>
      <w:proofErr w:type="spellEnd"/>
      <w:r>
        <w:rPr>
          <w:rFonts w:eastAsia="Arial"/>
          <w:sz w:val="28"/>
          <w:szCs w:val="28"/>
          <w:lang w:val="uk-UA"/>
        </w:rPr>
        <w:t>- ресторанних комплексах</w:t>
      </w:r>
    </w:p>
    <w:p w14:paraId="59E2ED96" w14:textId="77777777" w:rsidR="00EF0581" w:rsidRPr="000A7F53" w:rsidRDefault="00EF0581" w:rsidP="003E631B">
      <w:pPr>
        <w:spacing w:line="360" w:lineRule="auto"/>
        <w:rPr>
          <w:sz w:val="28"/>
          <w:szCs w:val="28"/>
          <w:lang w:val="uk-UA"/>
        </w:rPr>
      </w:pPr>
      <w:r w:rsidRPr="000A7F53">
        <w:rPr>
          <w:sz w:val="28"/>
          <w:szCs w:val="28"/>
          <w:lang w:val="uk-UA"/>
        </w:rPr>
        <w:t xml:space="preserve"> </w:t>
      </w:r>
      <w:r w:rsidRPr="000A7F53">
        <w:rPr>
          <w:sz w:val="28"/>
          <w:szCs w:val="28"/>
          <w:lang w:val="uk-UA"/>
        </w:rPr>
        <w:tab/>
      </w:r>
    </w:p>
    <w:p w14:paraId="71C17D83" w14:textId="77777777" w:rsidR="00EF0581" w:rsidRPr="00D64381" w:rsidRDefault="00EF0581" w:rsidP="00EF0581">
      <w:pPr>
        <w:spacing w:line="360" w:lineRule="auto"/>
        <w:ind w:firstLine="708"/>
        <w:rPr>
          <w:b/>
          <w:sz w:val="28"/>
          <w:szCs w:val="28"/>
          <w:lang w:val="uk-UA"/>
        </w:rPr>
      </w:pPr>
      <w:r w:rsidRPr="00D64381">
        <w:rPr>
          <w:b/>
          <w:sz w:val="28"/>
          <w:szCs w:val="28"/>
          <w:lang w:val="uk-UA"/>
        </w:rPr>
        <w:t>ПИТАННЯ ДЛЯ САМОПЕРЕВІРКИ:</w:t>
      </w:r>
    </w:p>
    <w:p w14:paraId="26F90B9E" w14:textId="77777777" w:rsidR="00EF0581" w:rsidRPr="000A7F53" w:rsidRDefault="00EF0581" w:rsidP="00EF0581">
      <w:pPr>
        <w:ind w:firstLine="708"/>
        <w:rPr>
          <w:sz w:val="28"/>
          <w:szCs w:val="28"/>
          <w:lang w:val="uk-UA"/>
        </w:rPr>
      </w:pPr>
      <w:r w:rsidRPr="000A7F53">
        <w:rPr>
          <w:sz w:val="28"/>
          <w:szCs w:val="28"/>
          <w:lang w:val="uk-UA"/>
        </w:rPr>
        <w:t xml:space="preserve"> 1. За   якими   показниками   проводять   органолептичну   оцінку кулінарних напівфабрикатів, кулінарних виробів і готових страв? </w:t>
      </w:r>
    </w:p>
    <w:p w14:paraId="3B3F7E25" w14:textId="77777777" w:rsidR="00EF0581" w:rsidRPr="000A7F53" w:rsidRDefault="00EF0581" w:rsidP="00EF0581">
      <w:pPr>
        <w:ind w:firstLine="708"/>
        <w:rPr>
          <w:sz w:val="28"/>
          <w:szCs w:val="28"/>
          <w:lang w:val="uk-UA"/>
        </w:rPr>
      </w:pPr>
      <w:r w:rsidRPr="000A7F53">
        <w:rPr>
          <w:sz w:val="28"/>
          <w:szCs w:val="28"/>
          <w:lang w:val="uk-UA"/>
        </w:rPr>
        <w:t xml:space="preserve">2. Які фізико-хімічні показники нормують для кулінарної продукції? </w:t>
      </w:r>
    </w:p>
    <w:p w14:paraId="0DD731CD" w14:textId="77777777" w:rsidR="00EF0581" w:rsidRPr="000A7F53" w:rsidRDefault="00EF0581" w:rsidP="00EF0581">
      <w:pPr>
        <w:ind w:firstLine="708"/>
        <w:rPr>
          <w:sz w:val="28"/>
          <w:szCs w:val="28"/>
          <w:lang w:val="uk-UA"/>
        </w:rPr>
      </w:pPr>
      <w:r w:rsidRPr="000A7F53">
        <w:rPr>
          <w:sz w:val="28"/>
          <w:szCs w:val="28"/>
          <w:lang w:val="uk-UA"/>
        </w:rPr>
        <w:t xml:space="preserve">3. За   якими   показниками   контролюють   безпеку   сировини   і санітарне благополуччя готової кулінарної продукції? </w:t>
      </w:r>
    </w:p>
    <w:p w14:paraId="139E4F94" w14:textId="77777777" w:rsidR="00EF0581" w:rsidRPr="000A7F53" w:rsidRDefault="00EF0581" w:rsidP="00EF0581">
      <w:pPr>
        <w:ind w:firstLine="708"/>
        <w:rPr>
          <w:sz w:val="28"/>
          <w:szCs w:val="28"/>
          <w:lang w:val="uk-UA"/>
        </w:rPr>
      </w:pPr>
      <w:r w:rsidRPr="000A7F53">
        <w:rPr>
          <w:sz w:val="28"/>
          <w:szCs w:val="28"/>
          <w:lang w:val="uk-UA"/>
        </w:rPr>
        <w:t xml:space="preserve">4. Які   основні   вимоги   висуваються   до   послуг   ресторанного господарства ? </w:t>
      </w:r>
    </w:p>
    <w:p w14:paraId="3B5FACE5" w14:textId="77777777" w:rsidR="00EF0581" w:rsidRPr="000A7F53" w:rsidRDefault="00EF0581" w:rsidP="00EF0581">
      <w:pPr>
        <w:ind w:firstLine="708"/>
        <w:rPr>
          <w:sz w:val="28"/>
          <w:szCs w:val="28"/>
          <w:lang w:val="uk-UA"/>
        </w:rPr>
      </w:pPr>
      <w:r w:rsidRPr="000A7F53">
        <w:rPr>
          <w:sz w:val="28"/>
          <w:szCs w:val="28"/>
          <w:lang w:val="uk-UA"/>
        </w:rPr>
        <w:t xml:space="preserve">5.У   чому   полягає   відповідність   послуги   харчування   своєму цільовому призначенню? </w:t>
      </w:r>
    </w:p>
    <w:p w14:paraId="607895A5" w14:textId="77777777" w:rsidR="00EF0581" w:rsidRPr="000A7F53" w:rsidRDefault="00EF0581" w:rsidP="00EF0581">
      <w:pPr>
        <w:ind w:firstLine="708"/>
        <w:rPr>
          <w:sz w:val="28"/>
          <w:szCs w:val="28"/>
          <w:lang w:val="uk-UA"/>
        </w:rPr>
      </w:pPr>
      <w:r w:rsidRPr="000A7F53">
        <w:rPr>
          <w:sz w:val="28"/>
          <w:szCs w:val="28"/>
          <w:lang w:val="uk-UA"/>
        </w:rPr>
        <w:t xml:space="preserve">6. Які види послуг надає ресторанне господарство? </w:t>
      </w:r>
    </w:p>
    <w:p w14:paraId="0D11CD96" w14:textId="77777777" w:rsidR="00EF0581" w:rsidRPr="000A7F53" w:rsidRDefault="00EF0581" w:rsidP="00EF0581">
      <w:pPr>
        <w:ind w:firstLine="708"/>
        <w:rPr>
          <w:sz w:val="28"/>
          <w:szCs w:val="28"/>
          <w:lang w:val="uk-UA"/>
        </w:rPr>
      </w:pPr>
      <w:r w:rsidRPr="000A7F53">
        <w:rPr>
          <w:sz w:val="28"/>
          <w:szCs w:val="28"/>
          <w:lang w:val="uk-UA"/>
        </w:rPr>
        <w:t xml:space="preserve">7. У чому полягають  вимоги  безпеки  і екологічності послуги ресторанного господарства? </w:t>
      </w:r>
    </w:p>
    <w:p w14:paraId="7F08A385" w14:textId="77777777" w:rsidR="00EF0581" w:rsidRPr="000A7F53" w:rsidRDefault="00EF0581" w:rsidP="00EF0581">
      <w:pPr>
        <w:ind w:firstLine="708"/>
        <w:rPr>
          <w:sz w:val="28"/>
          <w:szCs w:val="28"/>
          <w:lang w:val="uk-UA"/>
        </w:rPr>
      </w:pPr>
      <w:r w:rsidRPr="000A7F53">
        <w:rPr>
          <w:sz w:val="28"/>
          <w:szCs w:val="28"/>
          <w:lang w:val="uk-UA"/>
        </w:rPr>
        <w:t xml:space="preserve">8. Дайте характеристику вимог,  що висуваються до культури обслуговування в підприємствах ресторанного господарства. </w:t>
      </w:r>
    </w:p>
    <w:p w14:paraId="09760FB8" w14:textId="77777777" w:rsidR="00EF0581" w:rsidRDefault="00EF0581" w:rsidP="00EF0581">
      <w:pPr>
        <w:ind w:firstLine="708"/>
        <w:rPr>
          <w:sz w:val="28"/>
          <w:szCs w:val="28"/>
          <w:lang w:val="uk-UA"/>
        </w:rPr>
      </w:pPr>
      <w:r w:rsidRPr="000A7F53">
        <w:rPr>
          <w:sz w:val="28"/>
          <w:szCs w:val="28"/>
          <w:lang w:val="uk-UA"/>
        </w:rPr>
        <w:lastRenderedPageBreak/>
        <w:t xml:space="preserve">9.Які показники якості організації виробничо-торгової діяльності підприємств ресторанного господарства? </w:t>
      </w:r>
    </w:p>
    <w:p w14:paraId="1145B6A0" w14:textId="77777777" w:rsidR="005D0A6D" w:rsidRPr="000A7F53" w:rsidRDefault="005D0A6D" w:rsidP="00EF0581">
      <w:pPr>
        <w:ind w:firstLine="708"/>
        <w:rPr>
          <w:sz w:val="28"/>
          <w:szCs w:val="28"/>
          <w:lang w:val="uk-UA"/>
        </w:rPr>
      </w:pPr>
    </w:p>
    <w:p w14:paraId="3A7BD51E" w14:textId="77777777" w:rsidR="00EF0581" w:rsidRPr="008C3BF8" w:rsidRDefault="00EF0581" w:rsidP="00EF0581">
      <w:pPr>
        <w:ind w:firstLine="708"/>
        <w:rPr>
          <w:b/>
          <w:sz w:val="28"/>
          <w:szCs w:val="28"/>
          <w:lang w:val="uk-UA"/>
        </w:rPr>
      </w:pPr>
      <w:r w:rsidRPr="008C3BF8">
        <w:rPr>
          <w:b/>
          <w:sz w:val="28"/>
          <w:szCs w:val="28"/>
          <w:lang w:val="uk-UA"/>
        </w:rPr>
        <w:t xml:space="preserve">Список рекомендованої літератури: </w:t>
      </w:r>
    </w:p>
    <w:p w14:paraId="3BABB431" w14:textId="77777777" w:rsidR="005D0A6D" w:rsidRPr="006911DD" w:rsidRDefault="005D0A6D" w:rsidP="005D0A6D">
      <w:pPr>
        <w:rPr>
          <w:b/>
          <w:sz w:val="28"/>
          <w:szCs w:val="28"/>
          <w:lang w:val="uk-UA"/>
        </w:rPr>
      </w:pPr>
      <w:r w:rsidRPr="0084506E">
        <w:rPr>
          <w:b/>
          <w:color w:val="000000"/>
          <w:lang w:eastAsia="uk-UA"/>
        </w:rPr>
        <w:t>РЕКОМЕНДОВАНА ЛІТЕРАТУРА</w:t>
      </w:r>
    </w:p>
    <w:p w14:paraId="452CA2E7" w14:textId="77777777" w:rsidR="005D0A6D" w:rsidRDefault="005D0A6D" w:rsidP="005D0A6D">
      <w:pPr>
        <w:rPr>
          <w:b/>
          <w:sz w:val="28"/>
          <w:szCs w:val="28"/>
          <w:lang w:val="uk-UA"/>
        </w:rPr>
      </w:pPr>
    </w:p>
    <w:p w14:paraId="5C724F5C" w14:textId="77777777" w:rsidR="005D0A6D" w:rsidRDefault="005D0A6D" w:rsidP="005D0A6D">
      <w:pPr>
        <w:rPr>
          <w:b/>
          <w:sz w:val="28"/>
          <w:szCs w:val="28"/>
          <w:lang w:val="uk-UA"/>
        </w:rPr>
      </w:pPr>
      <w:r>
        <w:rPr>
          <w:b/>
          <w:sz w:val="28"/>
          <w:szCs w:val="28"/>
          <w:lang w:val="uk-UA"/>
        </w:rPr>
        <w:t xml:space="preserve">Основна </w:t>
      </w:r>
    </w:p>
    <w:p w14:paraId="285B554A" w14:textId="77777777" w:rsidR="005D0A6D" w:rsidRPr="003B4AF9" w:rsidRDefault="005D0A6D" w:rsidP="005D0A6D">
      <w:pPr>
        <w:suppressAutoHyphens/>
        <w:spacing w:line="276" w:lineRule="auto"/>
        <w:ind w:left="361"/>
        <w:contextualSpacing/>
        <w:jc w:val="both"/>
        <w:rPr>
          <w:sz w:val="28"/>
          <w:szCs w:val="28"/>
          <w:lang w:val="uk-UA"/>
        </w:rPr>
      </w:pPr>
      <w:r w:rsidRPr="003B4AF9">
        <w:rPr>
          <w:sz w:val="28"/>
          <w:szCs w:val="28"/>
          <w:lang w:val="uk-UA"/>
        </w:rPr>
        <w:tab/>
        <w:t xml:space="preserve"> </w:t>
      </w:r>
    </w:p>
    <w:p w14:paraId="52E3BBB1" w14:textId="77777777" w:rsidR="005D0A6D" w:rsidRPr="0006545B" w:rsidRDefault="005D0A6D" w:rsidP="005D0A6D">
      <w:pPr>
        <w:pStyle w:val="aa"/>
        <w:ind w:left="0"/>
        <w:contextualSpacing w:val="0"/>
        <w:jc w:val="both"/>
        <w:rPr>
          <w:rFonts w:ascii="Times New Roman" w:hAnsi="Times New Roman" w:cs="Times New Roman"/>
          <w:sz w:val="28"/>
          <w:szCs w:val="28"/>
          <w:lang w:val="uk-UA"/>
        </w:rPr>
      </w:pPr>
      <w:r w:rsidRPr="0006545B">
        <w:rPr>
          <w:rFonts w:ascii="Times New Roman" w:hAnsi="Times New Roman" w:cs="Times New Roman"/>
          <w:sz w:val="28"/>
          <w:szCs w:val="28"/>
          <w:lang w:val="uk-UA"/>
        </w:rPr>
        <w:t xml:space="preserve">  1.Загальне управління якістю// Навчальний посібник/О.В. </w:t>
      </w:r>
      <w:proofErr w:type="spellStart"/>
      <w:r w:rsidRPr="0006545B">
        <w:rPr>
          <w:rFonts w:ascii="Times New Roman" w:hAnsi="Times New Roman" w:cs="Times New Roman"/>
          <w:sz w:val="28"/>
          <w:szCs w:val="28"/>
          <w:lang w:val="uk-UA"/>
        </w:rPr>
        <w:t>Нанка,Р.В.Антощенков</w:t>
      </w:r>
      <w:proofErr w:type="spellEnd"/>
      <w:r w:rsidRPr="0006545B">
        <w:rPr>
          <w:rFonts w:ascii="Times New Roman" w:hAnsi="Times New Roman" w:cs="Times New Roman"/>
          <w:sz w:val="28"/>
          <w:szCs w:val="28"/>
          <w:lang w:val="uk-UA"/>
        </w:rPr>
        <w:t xml:space="preserve">, В.М. </w:t>
      </w:r>
      <w:proofErr w:type="spellStart"/>
      <w:r w:rsidRPr="0006545B">
        <w:rPr>
          <w:rFonts w:ascii="Times New Roman" w:hAnsi="Times New Roman" w:cs="Times New Roman"/>
          <w:sz w:val="28"/>
          <w:szCs w:val="28"/>
          <w:lang w:val="uk-UA"/>
        </w:rPr>
        <w:t>Кісь</w:t>
      </w:r>
      <w:proofErr w:type="spellEnd"/>
      <w:r w:rsidRPr="0006545B">
        <w:rPr>
          <w:rFonts w:ascii="Times New Roman" w:hAnsi="Times New Roman" w:cs="Times New Roman"/>
          <w:sz w:val="28"/>
          <w:szCs w:val="28"/>
          <w:lang w:val="uk-UA"/>
        </w:rPr>
        <w:t xml:space="preserve">.- Харків:ХНТУСГ,2019-205с </w:t>
      </w:r>
    </w:p>
    <w:p w14:paraId="05A45DE8" w14:textId="77777777" w:rsidR="005D0A6D" w:rsidRPr="0006545B" w:rsidRDefault="005D0A6D" w:rsidP="005D0A6D">
      <w:pPr>
        <w:pStyle w:val="aa"/>
        <w:ind w:left="0"/>
        <w:contextualSpacing w:val="0"/>
        <w:jc w:val="both"/>
        <w:rPr>
          <w:rFonts w:ascii="Times New Roman" w:hAnsi="Times New Roman" w:cs="Times New Roman"/>
          <w:sz w:val="28"/>
          <w:szCs w:val="28"/>
          <w:shd w:val="clear" w:color="auto" w:fill="FFFFFF"/>
          <w:lang w:val="uk-UA"/>
        </w:rPr>
      </w:pPr>
    </w:p>
    <w:p w14:paraId="0DB33047" w14:textId="77777777" w:rsidR="005D0A6D" w:rsidRPr="0006545B" w:rsidRDefault="005D0A6D" w:rsidP="005D0A6D">
      <w:pPr>
        <w:pStyle w:val="aa"/>
        <w:ind w:left="0"/>
        <w:contextualSpacing w:val="0"/>
        <w:jc w:val="both"/>
        <w:rPr>
          <w:rFonts w:ascii="Times New Roman" w:hAnsi="Times New Roman" w:cs="Times New Roman"/>
          <w:sz w:val="28"/>
          <w:szCs w:val="28"/>
          <w:lang w:val="uk-UA"/>
        </w:rPr>
      </w:pPr>
      <w:r w:rsidRPr="0006545B">
        <w:rPr>
          <w:rFonts w:ascii="Times New Roman" w:hAnsi="Times New Roman" w:cs="Times New Roman"/>
          <w:sz w:val="28"/>
          <w:szCs w:val="28"/>
          <w:lang w:val="uk-UA"/>
        </w:rPr>
        <w:t xml:space="preserve">2.Менеджмент ресторанного господарства [Текст] : </w:t>
      </w:r>
      <w:proofErr w:type="spellStart"/>
      <w:r w:rsidRPr="0006545B">
        <w:rPr>
          <w:rFonts w:ascii="Times New Roman" w:hAnsi="Times New Roman" w:cs="Times New Roman"/>
          <w:sz w:val="28"/>
          <w:szCs w:val="28"/>
          <w:lang w:val="uk-UA"/>
        </w:rPr>
        <w:t>навч</w:t>
      </w:r>
      <w:proofErr w:type="spellEnd"/>
      <w:r w:rsidRPr="0006545B">
        <w:rPr>
          <w:rFonts w:ascii="Times New Roman" w:hAnsi="Times New Roman" w:cs="Times New Roman"/>
          <w:sz w:val="28"/>
          <w:szCs w:val="28"/>
          <w:lang w:val="uk-UA"/>
        </w:rPr>
        <w:t xml:space="preserve">. </w:t>
      </w:r>
      <w:proofErr w:type="spellStart"/>
      <w:r w:rsidRPr="0006545B">
        <w:rPr>
          <w:rFonts w:ascii="Times New Roman" w:hAnsi="Times New Roman" w:cs="Times New Roman"/>
          <w:sz w:val="28"/>
          <w:szCs w:val="28"/>
          <w:lang w:val="uk-UA"/>
        </w:rPr>
        <w:t>посіб</w:t>
      </w:r>
      <w:proofErr w:type="spellEnd"/>
      <w:r w:rsidRPr="0006545B">
        <w:rPr>
          <w:rFonts w:ascii="Times New Roman" w:hAnsi="Times New Roman" w:cs="Times New Roman"/>
          <w:sz w:val="28"/>
          <w:szCs w:val="28"/>
          <w:lang w:val="uk-UA"/>
        </w:rPr>
        <w:t xml:space="preserve">. / Л. М. </w:t>
      </w:r>
      <w:proofErr w:type="spellStart"/>
      <w:r w:rsidRPr="0006545B">
        <w:rPr>
          <w:rFonts w:ascii="Times New Roman" w:hAnsi="Times New Roman" w:cs="Times New Roman"/>
          <w:sz w:val="28"/>
          <w:szCs w:val="28"/>
          <w:lang w:val="uk-UA"/>
        </w:rPr>
        <w:t>Яцун</w:t>
      </w:r>
      <w:proofErr w:type="spellEnd"/>
      <w:r w:rsidRPr="0006545B">
        <w:rPr>
          <w:rFonts w:ascii="Times New Roman" w:hAnsi="Times New Roman" w:cs="Times New Roman"/>
          <w:sz w:val="28"/>
          <w:szCs w:val="28"/>
          <w:lang w:val="uk-UA"/>
        </w:rPr>
        <w:t xml:space="preserve">, О. В. Новікова, Л. Д. </w:t>
      </w:r>
      <w:proofErr w:type="spellStart"/>
      <w:r w:rsidRPr="0006545B">
        <w:rPr>
          <w:rFonts w:ascii="Times New Roman" w:hAnsi="Times New Roman" w:cs="Times New Roman"/>
          <w:sz w:val="28"/>
          <w:szCs w:val="28"/>
          <w:lang w:val="uk-UA"/>
        </w:rPr>
        <w:t>Льовшина</w:t>
      </w:r>
      <w:proofErr w:type="spellEnd"/>
      <w:r w:rsidRPr="0006545B">
        <w:rPr>
          <w:rFonts w:ascii="Times New Roman" w:hAnsi="Times New Roman" w:cs="Times New Roman"/>
          <w:sz w:val="28"/>
          <w:szCs w:val="28"/>
          <w:lang w:val="uk-UA"/>
        </w:rPr>
        <w:t xml:space="preserve"> та ін. ; Харків. </w:t>
      </w:r>
      <w:proofErr w:type="spellStart"/>
      <w:r w:rsidRPr="0006545B">
        <w:rPr>
          <w:rFonts w:ascii="Times New Roman" w:hAnsi="Times New Roman" w:cs="Times New Roman"/>
          <w:sz w:val="28"/>
          <w:szCs w:val="28"/>
          <w:lang w:val="uk-UA"/>
        </w:rPr>
        <w:t>держ</w:t>
      </w:r>
      <w:proofErr w:type="spellEnd"/>
      <w:r w:rsidRPr="0006545B">
        <w:rPr>
          <w:rFonts w:ascii="Times New Roman" w:hAnsi="Times New Roman" w:cs="Times New Roman"/>
          <w:sz w:val="28"/>
          <w:szCs w:val="28"/>
          <w:lang w:val="uk-UA"/>
        </w:rPr>
        <w:t xml:space="preserve">. ун-т харчування та торгівлі. — Вид. 2-е, стер. — Харків : Світ Книг, 2019. — 486 с. : табл., рис. — </w:t>
      </w:r>
      <w:proofErr w:type="spellStart"/>
      <w:r w:rsidRPr="0006545B">
        <w:rPr>
          <w:rFonts w:ascii="Times New Roman" w:hAnsi="Times New Roman" w:cs="Times New Roman"/>
          <w:sz w:val="28"/>
          <w:szCs w:val="28"/>
          <w:lang w:val="uk-UA"/>
        </w:rPr>
        <w:t>Бібліогр</w:t>
      </w:r>
      <w:proofErr w:type="spellEnd"/>
      <w:r w:rsidRPr="0006545B">
        <w:rPr>
          <w:rFonts w:ascii="Times New Roman" w:hAnsi="Times New Roman" w:cs="Times New Roman"/>
          <w:sz w:val="28"/>
          <w:szCs w:val="28"/>
          <w:lang w:val="uk-UA"/>
        </w:rPr>
        <w:t xml:space="preserve">.: с. 483-485. — ISBN 978-966-2678-26-0. </w:t>
      </w:r>
    </w:p>
    <w:p w14:paraId="2E4FC09A" w14:textId="77777777" w:rsidR="005D0A6D" w:rsidRPr="005D0A6D" w:rsidRDefault="005D0A6D" w:rsidP="005D0A6D">
      <w:pPr>
        <w:pStyle w:val="aa"/>
        <w:ind w:left="0"/>
        <w:contextualSpacing w:val="0"/>
        <w:jc w:val="both"/>
        <w:rPr>
          <w:sz w:val="28"/>
          <w:szCs w:val="28"/>
          <w:lang w:val="uk-UA"/>
        </w:rPr>
      </w:pPr>
    </w:p>
    <w:p w14:paraId="449C9F40" w14:textId="77777777" w:rsidR="005D0A6D" w:rsidRPr="003B4AF9" w:rsidRDefault="005D0A6D" w:rsidP="005D0A6D">
      <w:pPr>
        <w:tabs>
          <w:tab w:val="left" w:pos="720"/>
        </w:tabs>
        <w:spacing w:line="276" w:lineRule="auto"/>
        <w:jc w:val="both"/>
        <w:rPr>
          <w:sz w:val="28"/>
          <w:szCs w:val="28"/>
        </w:rPr>
      </w:pPr>
      <w:r w:rsidRPr="003B4AF9">
        <w:rPr>
          <w:sz w:val="28"/>
          <w:szCs w:val="28"/>
        </w:rPr>
        <w:t xml:space="preserve">3.Управління </w:t>
      </w:r>
      <w:proofErr w:type="spellStart"/>
      <w:r w:rsidRPr="003B4AF9">
        <w:rPr>
          <w:sz w:val="28"/>
          <w:szCs w:val="28"/>
        </w:rPr>
        <w:t>якістю</w:t>
      </w:r>
      <w:proofErr w:type="spellEnd"/>
      <w:r w:rsidRPr="003B4AF9">
        <w:rPr>
          <w:sz w:val="28"/>
          <w:szCs w:val="28"/>
        </w:rPr>
        <w:t xml:space="preserve"> //</w:t>
      </w:r>
      <w:proofErr w:type="spellStart"/>
      <w:r w:rsidRPr="003B4AF9">
        <w:rPr>
          <w:sz w:val="28"/>
          <w:szCs w:val="28"/>
        </w:rPr>
        <w:t>Нав</w:t>
      </w:r>
      <w:proofErr w:type="spellEnd"/>
      <w:r w:rsidRPr="003B4AF9">
        <w:rPr>
          <w:sz w:val="28"/>
          <w:szCs w:val="28"/>
        </w:rPr>
        <w:t xml:space="preserve">. </w:t>
      </w:r>
      <w:proofErr w:type="spellStart"/>
      <w:r w:rsidRPr="003B4AF9">
        <w:rPr>
          <w:sz w:val="28"/>
          <w:szCs w:val="28"/>
        </w:rPr>
        <w:t>Посібник</w:t>
      </w:r>
      <w:proofErr w:type="spellEnd"/>
      <w:r w:rsidRPr="003B4AF9">
        <w:rPr>
          <w:sz w:val="28"/>
          <w:szCs w:val="28"/>
        </w:rPr>
        <w:t xml:space="preserve"> для </w:t>
      </w:r>
      <w:proofErr w:type="spellStart"/>
      <w:r w:rsidRPr="003B4AF9">
        <w:rPr>
          <w:sz w:val="28"/>
          <w:szCs w:val="28"/>
        </w:rPr>
        <w:t>студентів</w:t>
      </w:r>
      <w:proofErr w:type="spellEnd"/>
      <w:r w:rsidRPr="003B4AF9">
        <w:rPr>
          <w:sz w:val="28"/>
          <w:szCs w:val="28"/>
        </w:rPr>
        <w:t xml:space="preserve"> </w:t>
      </w:r>
      <w:proofErr w:type="spellStart"/>
      <w:r w:rsidRPr="003B4AF9">
        <w:rPr>
          <w:sz w:val="28"/>
          <w:szCs w:val="28"/>
        </w:rPr>
        <w:t>економ</w:t>
      </w:r>
      <w:proofErr w:type="spellEnd"/>
      <w:r w:rsidRPr="003B4AF9">
        <w:rPr>
          <w:sz w:val="28"/>
          <w:szCs w:val="28"/>
        </w:rPr>
        <w:t xml:space="preserve"> .спец./-</w:t>
      </w:r>
      <w:proofErr w:type="spellStart"/>
      <w:r w:rsidRPr="003B4AF9">
        <w:rPr>
          <w:sz w:val="28"/>
          <w:szCs w:val="28"/>
        </w:rPr>
        <w:t>С.М.Безродна</w:t>
      </w:r>
      <w:proofErr w:type="spellEnd"/>
      <w:r w:rsidRPr="003B4AF9">
        <w:rPr>
          <w:sz w:val="28"/>
          <w:szCs w:val="28"/>
        </w:rPr>
        <w:t xml:space="preserve">-. </w:t>
      </w:r>
      <w:proofErr w:type="spellStart"/>
      <w:r w:rsidRPr="003B4AF9">
        <w:rPr>
          <w:sz w:val="28"/>
          <w:szCs w:val="28"/>
        </w:rPr>
        <w:t>Чернівці</w:t>
      </w:r>
      <w:proofErr w:type="spellEnd"/>
      <w:r w:rsidRPr="003B4AF9">
        <w:rPr>
          <w:sz w:val="28"/>
          <w:szCs w:val="28"/>
        </w:rPr>
        <w:t xml:space="preserve"> :ПВКФ </w:t>
      </w:r>
      <w:r>
        <w:rPr>
          <w:sz w:val="28"/>
          <w:szCs w:val="28"/>
          <w:lang w:val="uk-UA"/>
        </w:rPr>
        <w:t>-</w:t>
      </w:r>
      <w:r w:rsidRPr="003B4AF9">
        <w:rPr>
          <w:sz w:val="28"/>
          <w:szCs w:val="28"/>
        </w:rPr>
        <w:t xml:space="preserve">« Технодрук»,2017-174с </w:t>
      </w:r>
    </w:p>
    <w:p w14:paraId="479622C8" w14:textId="77777777" w:rsidR="005D0A6D" w:rsidRDefault="005D0A6D" w:rsidP="005D0A6D">
      <w:pPr>
        <w:tabs>
          <w:tab w:val="left" w:pos="720"/>
        </w:tabs>
        <w:spacing w:line="276" w:lineRule="auto"/>
        <w:jc w:val="both"/>
        <w:rPr>
          <w:sz w:val="28"/>
          <w:szCs w:val="28"/>
          <w:lang w:val="uk-UA"/>
        </w:rPr>
      </w:pPr>
      <w:r w:rsidRPr="003B4AF9">
        <w:rPr>
          <w:sz w:val="28"/>
          <w:szCs w:val="28"/>
        </w:rPr>
        <w:t xml:space="preserve">4Управління </w:t>
      </w:r>
      <w:proofErr w:type="spellStart"/>
      <w:r w:rsidRPr="003B4AF9">
        <w:rPr>
          <w:sz w:val="28"/>
          <w:szCs w:val="28"/>
        </w:rPr>
        <w:t>якістю</w:t>
      </w:r>
      <w:proofErr w:type="spellEnd"/>
      <w:r w:rsidRPr="003B4AF9">
        <w:rPr>
          <w:sz w:val="28"/>
          <w:szCs w:val="28"/>
        </w:rPr>
        <w:t xml:space="preserve"> </w:t>
      </w:r>
      <w:proofErr w:type="spellStart"/>
      <w:r w:rsidRPr="003B4AF9">
        <w:rPr>
          <w:sz w:val="28"/>
          <w:szCs w:val="28"/>
        </w:rPr>
        <w:t>виробництва</w:t>
      </w:r>
      <w:proofErr w:type="spellEnd"/>
      <w:r w:rsidRPr="003B4AF9">
        <w:rPr>
          <w:sz w:val="28"/>
          <w:szCs w:val="28"/>
        </w:rPr>
        <w:t xml:space="preserve"> та </w:t>
      </w:r>
      <w:proofErr w:type="spellStart"/>
      <w:r w:rsidRPr="003B4AF9">
        <w:rPr>
          <w:sz w:val="28"/>
          <w:szCs w:val="28"/>
        </w:rPr>
        <w:t>обслуговування</w:t>
      </w:r>
      <w:proofErr w:type="spellEnd"/>
      <w:r w:rsidRPr="003B4AF9">
        <w:rPr>
          <w:sz w:val="28"/>
          <w:szCs w:val="28"/>
        </w:rPr>
        <w:t xml:space="preserve">: </w:t>
      </w:r>
      <w:proofErr w:type="spellStart"/>
      <w:r w:rsidRPr="003B4AF9">
        <w:rPr>
          <w:sz w:val="28"/>
          <w:szCs w:val="28"/>
        </w:rPr>
        <w:t>Навчальний</w:t>
      </w:r>
      <w:proofErr w:type="spellEnd"/>
      <w:r w:rsidRPr="003B4AF9">
        <w:rPr>
          <w:sz w:val="28"/>
          <w:szCs w:val="28"/>
        </w:rPr>
        <w:t xml:space="preserve"> </w:t>
      </w:r>
      <w:proofErr w:type="spellStart"/>
      <w:r w:rsidRPr="003B4AF9">
        <w:rPr>
          <w:sz w:val="28"/>
          <w:szCs w:val="28"/>
        </w:rPr>
        <w:t>посібник</w:t>
      </w:r>
      <w:proofErr w:type="spellEnd"/>
      <w:r w:rsidRPr="003B4AF9">
        <w:rPr>
          <w:sz w:val="28"/>
          <w:szCs w:val="28"/>
        </w:rPr>
        <w:t xml:space="preserve">/С.А. </w:t>
      </w:r>
      <w:proofErr w:type="spellStart"/>
      <w:r w:rsidRPr="003B4AF9">
        <w:rPr>
          <w:sz w:val="28"/>
          <w:szCs w:val="28"/>
        </w:rPr>
        <w:t>Соколовський</w:t>
      </w:r>
      <w:proofErr w:type="spellEnd"/>
      <w:r w:rsidRPr="003B4AF9">
        <w:rPr>
          <w:sz w:val="28"/>
          <w:szCs w:val="28"/>
        </w:rPr>
        <w:t>, С.П.Павлов.-</w:t>
      </w:r>
      <w:proofErr w:type="spellStart"/>
      <w:r w:rsidRPr="003B4AF9">
        <w:rPr>
          <w:sz w:val="28"/>
          <w:szCs w:val="28"/>
        </w:rPr>
        <w:t>Харків</w:t>
      </w:r>
      <w:proofErr w:type="spellEnd"/>
      <w:r w:rsidRPr="003B4AF9">
        <w:rPr>
          <w:sz w:val="28"/>
          <w:szCs w:val="28"/>
        </w:rPr>
        <w:t xml:space="preserve">.:ФОП Александрова  К.М.,2015-215с </w:t>
      </w:r>
    </w:p>
    <w:p w14:paraId="65C125E6" w14:textId="77777777" w:rsidR="005D0A6D" w:rsidRPr="00233008" w:rsidRDefault="005D0A6D" w:rsidP="005D0A6D">
      <w:pPr>
        <w:tabs>
          <w:tab w:val="left" w:pos="720"/>
        </w:tabs>
        <w:spacing w:line="276" w:lineRule="auto"/>
        <w:jc w:val="both"/>
        <w:rPr>
          <w:sz w:val="28"/>
          <w:szCs w:val="28"/>
          <w:lang w:val="uk-UA"/>
        </w:rPr>
      </w:pPr>
    </w:p>
    <w:p w14:paraId="3DD7E131" w14:textId="77777777" w:rsidR="005D0A6D" w:rsidRPr="00ED3710" w:rsidRDefault="005D0A6D" w:rsidP="005D0A6D">
      <w:pPr>
        <w:pStyle w:val="31"/>
        <w:rPr>
          <w:b/>
          <w:sz w:val="28"/>
          <w:szCs w:val="28"/>
        </w:rPr>
      </w:pPr>
      <w:proofErr w:type="spellStart"/>
      <w:r w:rsidRPr="00ED3710">
        <w:rPr>
          <w:b/>
          <w:sz w:val="28"/>
          <w:szCs w:val="28"/>
        </w:rPr>
        <w:t>Допоміжна</w:t>
      </w:r>
      <w:proofErr w:type="spellEnd"/>
    </w:p>
    <w:p w14:paraId="1DE6D936" w14:textId="77777777" w:rsidR="005D0A6D" w:rsidRPr="00ED3710" w:rsidRDefault="005D0A6D" w:rsidP="005D0A6D">
      <w:pPr>
        <w:shd w:val="clear" w:color="auto" w:fill="FFFFFF"/>
        <w:jc w:val="both"/>
        <w:rPr>
          <w:b/>
          <w:bCs/>
          <w:spacing w:val="-6"/>
          <w:sz w:val="28"/>
          <w:szCs w:val="28"/>
        </w:rPr>
      </w:pPr>
    </w:p>
    <w:p w14:paraId="3C27C03D" w14:textId="77777777" w:rsidR="005D0A6D" w:rsidRPr="001E5655" w:rsidRDefault="005D0A6D" w:rsidP="005D0A6D">
      <w:pPr>
        <w:numPr>
          <w:ilvl w:val="0"/>
          <w:numId w:val="6"/>
        </w:numPr>
        <w:suppressAutoHyphens/>
        <w:spacing w:line="276" w:lineRule="auto"/>
        <w:contextualSpacing/>
        <w:jc w:val="both"/>
        <w:rPr>
          <w:sz w:val="28"/>
          <w:szCs w:val="28"/>
        </w:rPr>
      </w:pPr>
      <w:proofErr w:type="spellStart"/>
      <w:r w:rsidRPr="00ED3710">
        <w:rPr>
          <w:sz w:val="28"/>
          <w:szCs w:val="28"/>
        </w:rPr>
        <w:t>Давидова</w:t>
      </w:r>
      <w:proofErr w:type="spellEnd"/>
      <w:r w:rsidRPr="00ED3710">
        <w:rPr>
          <w:sz w:val="28"/>
          <w:szCs w:val="28"/>
        </w:rPr>
        <w:t xml:space="preserve"> О. Ю. </w:t>
      </w:r>
      <w:proofErr w:type="spellStart"/>
      <w:r w:rsidRPr="00ED3710">
        <w:rPr>
          <w:sz w:val="28"/>
          <w:szCs w:val="28"/>
        </w:rPr>
        <w:t>Управління</w:t>
      </w:r>
      <w:proofErr w:type="spellEnd"/>
      <w:r w:rsidRPr="00ED3710">
        <w:rPr>
          <w:sz w:val="28"/>
          <w:szCs w:val="28"/>
        </w:rPr>
        <w:t xml:space="preserve"> </w:t>
      </w:r>
      <w:proofErr w:type="spellStart"/>
      <w:r w:rsidRPr="00ED3710">
        <w:rPr>
          <w:sz w:val="28"/>
          <w:szCs w:val="28"/>
        </w:rPr>
        <w:t>якістю</w:t>
      </w:r>
      <w:proofErr w:type="spellEnd"/>
      <w:r w:rsidRPr="00ED3710">
        <w:rPr>
          <w:sz w:val="28"/>
          <w:szCs w:val="28"/>
        </w:rPr>
        <w:t xml:space="preserve"> </w:t>
      </w:r>
      <w:proofErr w:type="spellStart"/>
      <w:r w:rsidRPr="00ED3710">
        <w:rPr>
          <w:sz w:val="28"/>
          <w:szCs w:val="28"/>
        </w:rPr>
        <w:t>продукції</w:t>
      </w:r>
      <w:proofErr w:type="spellEnd"/>
      <w:r w:rsidRPr="00ED3710">
        <w:rPr>
          <w:sz w:val="28"/>
          <w:szCs w:val="28"/>
        </w:rPr>
        <w:t xml:space="preserve"> та </w:t>
      </w:r>
      <w:proofErr w:type="spellStart"/>
      <w:r w:rsidRPr="00ED3710">
        <w:rPr>
          <w:sz w:val="28"/>
          <w:szCs w:val="28"/>
        </w:rPr>
        <w:t>послуг</w:t>
      </w:r>
      <w:proofErr w:type="spellEnd"/>
      <w:r w:rsidRPr="00ED3710">
        <w:rPr>
          <w:sz w:val="28"/>
          <w:szCs w:val="28"/>
        </w:rPr>
        <w:t xml:space="preserve"> у </w:t>
      </w:r>
      <w:proofErr w:type="spellStart"/>
      <w:r w:rsidRPr="00ED3710">
        <w:rPr>
          <w:sz w:val="28"/>
          <w:szCs w:val="28"/>
        </w:rPr>
        <w:t>готельно</w:t>
      </w:r>
      <w:proofErr w:type="spellEnd"/>
      <w:r w:rsidRPr="00ED3710">
        <w:rPr>
          <w:sz w:val="28"/>
          <w:szCs w:val="28"/>
        </w:rPr>
        <w:t xml:space="preserve">-ресторанному </w:t>
      </w:r>
      <w:proofErr w:type="spellStart"/>
      <w:r w:rsidRPr="00ED3710">
        <w:rPr>
          <w:sz w:val="28"/>
          <w:szCs w:val="28"/>
        </w:rPr>
        <w:t>господарстві</w:t>
      </w:r>
      <w:proofErr w:type="spellEnd"/>
      <w:r w:rsidRPr="00ED3710">
        <w:rPr>
          <w:sz w:val="28"/>
          <w:szCs w:val="28"/>
        </w:rPr>
        <w:t xml:space="preserve">: </w:t>
      </w:r>
      <w:proofErr w:type="spellStart"/>
      <w:r w:rsidRPr="00ED3710">
        <w:rPr>
          <w:sz w:val="28"/>
          <w:szCs w:val="28"/>
        </w:rPr>
        <w:t>Посібник</w:t>
      </w:r>
      <w:proofErr w:type="spellEnd"/>
      <w:r w:rsidRPr="00ED3710">
        <w:rPr>
          <w:sz w:val="28"/>
          <w:szCs w:val="28"/>
        </w:rPr>
        <w:t xml:space="preserve"> / О. Ю. </w:t>
      </w:r>
      <w:proofErr w:type="spellStart"/>
      <w:r w:rsidRPr="00ED3710">
        <w:rPr>
          <w:sz w:val="28"/>
          <w:szCs w:val="28"/>
        </w:rPr>
        <w:t>Давидова</w:t>
      </w:r>
      <w:proofErr w:type="spellEnd"/>
      <w:r w:rsidRPr="00ED3710">
        <w:rPr>
          <w:sz w:val="28"/>
          <w:szCs w:val="28"/>
        </w:rPr>
        <w:t xml:space="preserve">, І. М. </w:t>
      </w:r>
      <w:proofErr w:type="spellStart"/>
      <w:r w:rsidRPr="00ED3710">
        <w:rPr>
          <w:sz w:val="28"/>
          <w:szCs w:val="28"/>
        </w:rPr>
        <w:t>Писаревський</w:t>
      </w:r>
      <w:proofErr w:type="spellEnd"/>
      <w:r w:rsidRPr="00ED3710">
        <w:rPr>
          <w:sz w:val="28"/>
          <w:szCs w:val="28"/>
        </w:rPr>
        <w:t xml:space="preserve">,  Р. С. </w:t>
      </w:r>
      <w:proofErr w:type="spellStart"/>
      <w:r w:rsidRPr="00ED3710">
        <w:rPr>
          <w:sz w:val="28"/>
          <w:szCs w:val="28"/>
        </w:rPr>
        <w:t>Ладиженська</w:t>
      </w:r>
      <w:proofErr w:type="spellEnd"/>
      <w:r w:rsidRPr="00ED3710">
        <w:rPr>
          <w:sz w:val="28"/>
          <w:szCs w:val="28"/>
        </w:rPr>
        <w:t>.  Х. : ХНАМГ, 2012. – 414 с.</w:t>
      </w:r>
    </w:p>
    <w:p w14:paraId="5C06B2E9" w14:textId="77777777" w:rsidR="005D0A6D" w:rsidRPr="001E5655" w:rsidRDefault="005D0A6D" w:rsidP="005D0A6D">
      <w:pPr>
        <w:numPr>
          <w:ilvl w:val="0"/>
          <w:numId w:val="6"/>
        </w:numPr>
        <w:suppressAutoHyphens/>
        <w:spacing w:line="276" w:lineRule="auto"/>
        <w:contextualSpacing/>
        <w:jc w:val="both"/>
        <w:rPr>
          <w:sz w:val="28"/>
          <w:szCs w:val="28"/>
        </w:rPr>
      </w:pPr>
      <w:r w:rsidRPr="00ED3710">
        <w:rPr>
          <w:sz w:val="28"/>
          <w:szCs w:val="28"/>
        </w:rPr>
        <w:t xml:space="preserve">Мережко, Н.В. </w:t>
      </w:r>
      <w:proofErr w:type="spellStart"/>
      <w:r w:rsidRPr="00ED3710">
        <w:rPr>
          <w:sz w:val="28"/>
          <w:szCs w:val="28"/>
        </w:rPr>
        <w:t>Управління</w:t>
      </w:r>
      <w:proofErr w:type="spellEnd"/>
      <w:r w:rsidRPr="00ED3710">
        <w:rPr>
          <w:sz w:val="28"/>
          <w:szCs w:val="28"/>
        </w:rPr>
        <w:t xml:space="preserve"> </w:t>
      </w:r>
      <w:proofErr w:type="spellStart"/>
      <w:r w:rsidRPr="00ED3710">
        <w:rPr>
          <w:sz w:val="28"/>
          <w:szCs w:val="28"/>
        </w:rPr>
        <w:t>якістю</w:t>
      </w:r>
      <w:proofErr w:type="spellEnd"/>
      <w:r w:rsidRPr="00ED3710">
        <w:rPr>
          <w:sz w:val="28"/>
          <w:szCs w:val="28"/>
        </w:rPr>
        <w:t xml:space="preserve"> : </w:t>
      </w:r>
      <w:proofErr w:type="spellStart"/>
      <w:r w:rsidRPr="00ED3710">
        <w:rPr>
          <w:sz w:val="28"/>
          <w:szCs w:val="28"/>
        </w:rPr>
        <w:t>підруч</w:t>
      </w:r>
      <w:proofErr w:type="spellEnd"/>
      <w:r w:rsidRPr="00ED3710">
        <w:rPr>
          <w:sz w:val="28"/>
          <w:szCs w:val="28"/>
        </w:rPr>
        <w:t xml:space="preserve">. для </w:t>
      </w:r>
      <w:proofErr w:type="spellStart"/>
      <w:r w:rsidRPr="00ED3710">
        <w:rPr>
          <w:sz w:val="28"/>
          <w:szCs w:val="28"/>
        </w:rPr>
        <w:t>вищ</w:t>
      </w:r>
      <w:proofErr w:type="spellEnd"/>
      <w:r w:rsidRPr="00ED3710">
        <w:rPr>
          <w:sz w:val="28"/>
          <w:szCs w:val="28"/>
        </w:rPr>
        <w:t xml:space="preserve">. </w:t>
      </w:r>
      <w:proofErr w:type="spellStart"/>
      <w:r w:rsidRPr="00ED3710">
        <w:rPr>
          <w:sz w:val="28"/>
          <w:szCs w:val="28"/>
        </w:rPr>
        <w:t>навч</w:t>
      </w:r>
      <w:proofErr w:type="spellEnd"/>
      <w:r w:rsidRPr="00ED3710">
        <w:rPr>
          <w:sz w:val="28"/>
          <w:szCs w:val="28"/>
        </w:rPr>
        <w:t xml:space="preserve">. </w:t>
      </w:r>
      <w:proofErr w:type="spellStart"/>
      <w:r w:rsidRPr="00ED3710">
        <w:rPr>
          <w:sz w:val="28"/>
          <w:szCs w:val="28"/>
        </w:rPr>
        <w:t>закл</w:t>
      </w:r>
      <w:proofErr w:type="spellEnd"/>
      <w:r w:rsidRPr="00ED3710">
        <w:rPr>
          <w:sz w:val="28"/>
          <w:szCs w:val="28"/>
        </w:rPr>
        <w:t xml:space="preserve">. /Н.В. </w:t>
      </w:r>
      <w:r w:rsidRPr="001E5655">
        <w:rPr>
          <w:sz w:val="28"/>
          <w:szCs w:val="28"/>
        </w:rPr>
        <w:t xml:space="preserve">Мережко, В.В. </w:t>
      </w:r>
      <w:proofErr w:type="spellStart"/>
      <w:r w:rsidRPr="001E5655">
        <w:rPr>
          <w:sz w:val="28"/>
          <w:szCs w:val="28"/>
        </w:rPr>
        <w:t>Осієвська</w:t>
      </w:r>
      <w:proofErr w:type="spellEnd"/>
      <w:r w:rsidRPr="001E5655">
        <w:rPr>
          <w:sz w:val="28"/>
          <w:szCs w:val="28"/>
        </w:rPr>
        <w:t xml:space="preserve">, Н.С. </w:t>
      </w:r>
      <w:proofErr w:type="spellStart"/>
      <w:r w:rsidRPr="001E5655">
        <w:rPr>
          <w:sz w:val="28"/>
          <w:szCs w:val="28"/>
        </w:rPr>
        <w:t>Ясинська</w:t>
      </w:r>
      <w:proofErr w:type="spellEnd"/>
      <w:r w:rsidRPr="001E5655">
        <w:rPr>
          <w:sz w:val="28"/>
          <w:szCs w:val="28"/>
        </w:rPr>
        <w:t xml:space="preserve">. – К.: </w:t>
      </w:r>
      <w:proofErr w:type="spellStart"/>
      <w:r w:rsidRPr="001E5655">
        <w:rPr>
          <w:sz w:val="28"/>
          <w:szCs w:val="28"/>
        </w:rPr>
        <w:t>Київ</w:t>
      </w:r>
      <w:proofErr w:type="spellEnd"/>
      <w:r w:rsidRPr="001E5655">
        <w:rPr>
          <w:sz w:val="28"/>
          <w:szCs w:val="28"/>
        </w:rPr>
        <w:t>. нац. торг.-</w:t>
      </w:r>
      <w:proofErr w:type="spellStart"/>
      <w:r w:rsidRPr="001E5655">
        <w:rPr>
          <w:sz w:val="28"/>
          <w:szCs w:val="28"/>
        </w:rPr>
        <w:t>екон</w:t>
      </w:r>
      <w:proofErr w:type="spellEnd"/>
      <w:r w:rsidRPr="001E5655">
        <w:rPr>
          <w:sz w:val="28"/>
          <w:szCs w:val="28"/>
        </w:rPr>
        <w:t>. ун-т, 2010. – 216 с.</w:t>
      </w:r>
    </w:p>
    <w:p w14:paraId="080A6AD1" w14:textId="77777777" w:rsidR="008F0DFF" w:rsidRDefault="006021AF" w:rsidP="008F0DFF">
      <w:pPr>
        <w:pStyle w:val="2"/>
        <w:rPr>
          <w:b w:val="0"/>
          <w:sz w:val="28"/>
          <w:szCs w:val="28"/>
          <w:lang w:val="uk-UA"/>
        </w:rPr>
      </w:pPr>
      <w:r>
        <w:rPr>
          <w:b w:val="0"/>
          <w:sz w:val="28"/>
          <w:szCs w:val="28"/>
          <w:lang w:val="uk-UA"/>
        </w:rPr>
        <w:t xml:space="preserve">    </w:t>
      </w:r>
    </w:p>
    <w:p w14:paraId="12B0830F" w14:textId="77777777" w:rsidR="005D0A6D" w:rsidRDefault="005D0A6D" w:rsidP="008F0DFF">
      <w:pPr>
        <w:pStyle w:val="2"/>
        <w:rPr>
          <w:b w:val="0"/>
          <w:sz w:val="28"/>
          <w:szCs w:val="28"/>
          <w:lang w:val="uk-UA"/>
        </w:rPr>
      </w:pPr>
    </w:p>
    <w:p w14:paraId="18A09398" w14:textId="77777777" w:rsidR="005D0A6D" w:rsidRDefault="005D0A6D" w:rsidP="008F0DFF">
      <w:pPr>
        <w:pStyle w:val="2"/>
        <w:rPr>
          <w:b w:val="0"/>
          <w:sz w:val="28"/>
          <w:szCs w:val="28"/>
          <w:lang w:val="uk-UA"/>
        </w:rPr>
      </w:pPr>
    </w:p>
    <w:p w14:paraId="634AEA16" w14:textId="77777777" w:rsidR="005D0A6D" w:rsidRDefault="005D0A6D" w:rsidP="008F0DFF">
      <w:pPr>
        <w:pStyle w:val="2"/>
        <w:rPr>
          <w:b w:val="0"/>
          <w:sz w:val="28"/>
          <w:szCs w:val="28"/>
          <w:lang w:val="uk-UA"/>
        </w:rPr>
      </w:pPr>
    </w:p>
    <w:p w14:paraId="4C032CDA" w14:textId="77777777" w:rsidR="005D0A6D" w:rsidRDefault="005D0A6D" w:rsidP="008F0DFF">
      <w:pPr>
        <w:pStyle w:val="2"/>
        <w:rPr>
          <w:b w:val="0"/>
          <w:sz w:val="28"/>
          <w:szCs w:val="28"/>
          <w:lang w:val="uk-UA"/>
        </w:rPr>
      </w:pPr>
    </w:p>
    <w:p w14:paraId="30DC7F63" w14:textId="77777777" w:rsidR="005D0A6D" w:rsidRDefault="005D0A6D" w:rsidP="008F0DFF">
      <w:pPr>
        <w:pStyle w:val="2"/>
        <w:rPr>
          <w:b w:val="0"/>
          <w:sz w:val="28"/>
          <w:szCs w:val="28"/>
          <w:lang w:val="uk-UA"/>
        </w:rPr>
      </w:pPr>
    </w:p>
    <w:p w14:paraId="160FCACA" w14:textId="77777777" w:rsidR="005D0A6D" w:rsidRDefault="005D0A6D" w:rsidP="008F0DFF">
      <w:pPr>
        <w:pStyle w:val="2"/>
        <w:rPr>
          <w:b w:val="0"/>
          <w:sz w:val="28"/>
          <w:szCs w:val="28"/>
          <w:lang w:val="uk-UA"/>
        </w:rPr>
      </w:pPr>
    </w:p>
    <w:p w14:paraId="76E36858" w14:textId="77777777" w:rsidR="0036462A" w:rsidRPr="003F47CE" w:rsidRDefault="0036462A" w:rsidP="006021AF">
      <w:pPr>
        <w:pStyle w:val="a6"/>
        <w:spacing w:before="150" w:beforeAutospacing="0" w:after="150" w:afterAutospacing="0"/>
        <w:ind w:right="150"/>
        <w:rPr>
          <w:sz w:val="28"/>
          <w:szCs w:val="28"/>
        </w:rPr>
      </w:pPr>
    </w:p>
    <w:p w14:paraId="0D26E452" w14:textId="77777777" w:rsidR="00FE7E03" w:rsidRDefault="00FE7E03" w:rsidP="006021AF">
      <w:pPr>
        <w:pStyle w:val="a6"/>
        <w:spacing w:before="150" w:beforeAutospacing="0" w:after="150" w:afterAutospacing="0"/>
        <w:ind w:right="150"/>
        <w:rPr>
          <w:sz w:val="28"/>
          <w:szCs w:val="28"/>
          <w:lang w:val="uk-UA"/>
        </w:rPr>
      </w:pPr>
    </w:p>
    <w:p w14:paraId="2811C414" w14:textId="77777777" w:rsidR="00FA39BE" w:rsidRDefault="00FA39BE" w:rsidP="006021AF">
      <w:pPr>
        <w:pStyle w:val="a6"/>
        <w:spacing w:before="150" w:beforeAutospacing="0" w:after="150" w:afterAutospacing="0"/>
        <w:ind w:right="150"/>
        <w:rPr>
          <w:sz w:val="28"/>
          <w:szCs w:val="28"/>
          <w:lang w:val="uk-UA"/>
        </w:rPr>
      </w:pPr>
    </w:p>
    <w:p w14:paraId="4C9C0623" w14:textId="77777777" w:rsidR="00393CEA" w:rsidRPr="008514E7" w:rsidRDefault="00393CEA" w:rsidP="00393CEA">
      <w:pPr>
        <w:ind w:firstLine="709"/>
        <w:jc w:val="both"/>
        <w:rPr>
          <w:sz w:val="28"/>
          <w:szCs w:val="28"/>
          <w:lang w:val="uk-UA"/>
        </w:rPr>
      </w:pPr>
      <w:r w:rsidRPr="00692CD8">
        <w:rPr>
          <w:sz w:val="28"/>
          <w:szCs w:val="28"/>
          <w:lang w:val="uk-UA"/>
        </w:rPr>
        <w:br/>
      </w:r>
    </w:p>
    <w:p w14:paraId="18A44283" w14:textId="77777777" w:rsidR="00026108" w:rsidRPr="00393CEA" w:rsidRDefault="00026108" w:rsidP="00393CEA">
      <w:pPr>
        <w:ind w:firstLine="708"/>
        <w:rPr>
          <w:color w:val="000000" w:themeColor="text1"/>
          <w:lang w:val="uk-UA"/>
        </w:rPr>
      </w:pPr>
    </w:p>
    <w:p w14:paraId="70984E3D" w14:textId="77777777" w:rsidR="00EF0581" w:rsidRPr="00FE5512" w:rsidRDefault="00EF0581" w:rsidP="00E43243">
      <w:pPr>
        <w:rPr>
          <w:lang w:val="uk-UA"/>
        </w:rPr>
      </w:pPr>
    </w:p>
    <w:sectPr w:rsidR="00EF0581" w:rsidRPr="00FE5512" w:rsidSect="005E237A">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9EFDDE" w14:textId="77777777" w:rsidR="00E27B26" w:rsidRDefault="00E27B26" w:rsidP="00067442">
      <w:r>
        <w:separator/>
      </w:r>
    </w:p>
  </w:endnote>
  <w:endnote w:type="continuationSeparator" w:id="0">
    <w:p w14:paraId="42E33646" w14:textId="77777777" w:rsidR="00E27B26" w:rsidRDefault="00E27B26" w:rsidP="000674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A07A4" w14:textId="77777777" w:rsidR="005F25DC" w:rsidRDefault="00E27B26">
    <w:pPr>
      <w:rPr>
        <w:sz w:val="2"/>
        <w:szCs w:val="2"/>
      </w:rPr>
    </w:pPr>
    <w:r>
      <w:rPr>
        <w:lang w:val="uk-UA" w:eastAsia="uk-UA" w:bidi="uk-UA"/>
      </w:rPr>
      <w:pict w14:anchorId="3966B764">
        <v:shapetype id="_x0000_t202" coordsize="21600,21600" o:spt="202" path="m,l,21600r21600,l21600,xe">
          <v:stroke joinstyle="miter"/>
          <v:path gradientshapeok="t" o:connecttype="rect"/>
        </v:shapetype>
        <v:shape id="_x0000_s2049" type="#_x0000_t202" style="position:absolute;margin-left:288.2pt;margin-top:796.35pt;width:9.85pt;height:6.95pt;z-index:-251658752;mso-wrap-style:none;mso-wrap-distance-left:5pt;mso-wrap-distance-right:5pt;mso-position-horizontal-relative:page;mso-position-vertical-relative:page" wrapcoords="0 0" filled="f" stroked="f">
          <v:textbox style="mso-next-textbox:#_x0000_s2049;mso-fit-shape-to-text:t" inset="0,0,0,0">
            <w:txbxContent>
              <w:p w14:paraId="34963824" w14:textId="77777777" w:rsidR="005F25DC" w:rsidRDefault="002B4AEB">
                <w:r>
                  <w:fldChar w:fldCharType="begin"/>
                </w:r>
                <w:r>
                  <w:instrText xml:space="preserve"> PAGE \* MERGEFORMAT </w:instrText>
                </w:r>
                <w:r>
                  <w:fldChar w:fldCharType="separate"/>
                </w:r>
                <w:r w:rsidR="00A044A1" w:rsidRPr="00A044A1">
                  <w:rPr>
                    <w:rStyle w:val="a5"/>
                    <w:noProof/>
                  </w:rPr>
                  <w:t>2</w:t>
                </w:r>
                <w:r>
                  <w:rPr>
                    <w:rStyle w:val="a5"/>
                    <w:noProof/>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D46CB1" w14:textId="77777777" w:rsidR="00E27B26" w:rsidRDefault="00E27B26" w:rsidP="00067442">
      <w:r>
        <w:separator/>
      </w:r>
    </w:p>
  </w:footnote>
  <w:footnote w:type="continuationSeparator" w:id="0">
    <w:p w14:paraId="0BCEFDA7" w14:textId="77777777" w:rsidR="00E27B26" w:rsidRDefault="00E27B26" w:rsidP="000674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A22EBD"/>
    <w:multiLevelType w:val="hybridMultilevel"/>
    <w:tmpl w:val="4E1C04DA"/>
    <w:lvl w:ilvl="0" w:tplc="AFFE495A">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15:restartNumberingAfterBreak="0">
    <w:nsid w:val="218F17B2"/>
    <w:multiLevelType w:val="multilevel"/>
    <w:tmpl w:val="924CD3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E03E33"/>
    <w:multiLevelType w:val="hybridMultilevel"/>
    <w:tmpl w:val="401CFCA2"/>
    <w:lvl w:ilvl="0" w:tplc="57F843B8">
      <w:start w:val="1"/>
      <w:numFmt w:val="decimal"/>
      <w:lvlText w:val="%1"/>
      <w:lvlJc w:val="left"/>
      <w:pPr>
        <w:ind w:left="1021" w:hanging="360"/>
      </w:pPr>
      <w:rPr>
        <w:rFonts w:hint="default"/>
      </w:rPr>
    </w:lvl>
    <w:lvl w:ilvl="1" w:tplc="04190019" w:tentative="1">
      <w:start w:val="1"/>
      <w:numFmt w:val="lowerLetter"/>
      <w:lvlText w:val="%2."/>
      <w:lvlJc w:val="left"/>
      <w:pPr>
        <w:ind w:left="1741" w:hanging="360"/>
      </w:pPr>
    </w:lvl>
    <w:lvl w:ilvl="2" w:tplc="0419001B" w:tentative="1">
      <w:start w:val="1"/>
      <w:numFmt w:val="lowerRoman"/>
      <w:lvlText w:val="%3."/>
      <w:lvlJc w:val="right"/>
      <w:pPr>
        <w:ind w:left="2461" w:hanging="180"/>
      </w:pPr>
    </w:lvl>
    <w:lvl w:ilvl="3" w:tplc="0419000F" w:tentative="1">
      <w:start w:val="1"/>
      <w:numFmt w:val="decimal"/>
      <w:lvlText w:val="%4."/>
      <w:lvlJc w:val="left"/>
      <w:pPr>
        <w:ind w:left="3181" w:hanging="360"/>
      </w:pPr>
    </w:lvl>
    <w:lvl w:ilvl="4" w:tplc="04190019" w:tentative="1">
      <w:start w:val="1"/>
      <w:numFmt w:val="lowerLetter"/>
      <w:lvlText w:val="%5."/>
      <w:lvlJc w:val="left"/>
      <w:pPr>
        <w:ind w:left="3901" w:hanging="360"/>
      </w:pPr>
    </w:lvl>
    <w:lvl w:ilvl="5" w:tplc="0419001B" w:tentative="1">
      <w:start w:val="1"/>
      <w:numFmt w:val="lowerRoman"/>
      <w:lvlText w:val="%6."/>
      <w:lvlJc w:val="right"/>
      <w:pPr>
        <w:ind w:left="4621" w:hanging="180"/>
      </w:pPr>
    </w:lvl>
    <w:lvl w:ilvl="6" w:tplc="0419000F" w:tentative="1">
      <w:start w:val="1"/>
      <w:numFmt w:val="decimal"/>
      <w:lvlText w:val="%7."/>
      <w:lvlJc w:val="left"/>
      <w:pPr>
        <w:ind w:left="5341" w:hanging="360"/>
      </w:pPr>
    </w:lvl>
    <w:lvl w:ilvl="7" w:tplc="04190019" w:tentative="1">
      <w:start w:val="1"/>
      <w:numFmt w:val="lowerLetter"/>
      <w:lvlText w:val="%8."/>
      <w:lvlJc w:val="left"/>
      <w:pPr>
        <w:ind w:left="6061" w:hanging="360"/>
      </w:pPr>
    </w:lvl>
    <w:lvl w:ilvl="8" w:tplc="0419001B" w:tentative="1">
      <w:start w:val="1"/>
      <w:numFmt w:val="lowerRoman"/>
      <w:lvlText w:val="%9."/>
      <w:lvlJc w:val="right"/>
      <w:pPr>
        <w:ind w:left="6781" w:hanging="180"/>
      </w:pPr>
    </w:lvl>
  </w:abstractNum>
  <w:abstractNum w:abstractNumId="3" w15:restartNumberingAfterBreak="0">
    <w:nsid w:val="47327AFB"/>
    <w:multiLevelType w:val="hybridMultilevel"/>
    <w:tmpl w:val="82626D64"/>
    <w:lvl w:ilvl="0" w:tplc="FE12AF3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627A3364"/>
    <w:multiLevelType w:val="multilevel"/>
    <w:tmpl w:val="8EC6C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6896308"/>
    <w:multiLevelType w:val="hybridMultilevel"/>
    <w:tmpl w:val="94FC33D4"/>
    <w:lvl w:ilvl="0" w:tplc="79B80C42">
      <w:start w:val="1"/>
      <w:numFmt w:val="decimal"/>
      <w:lvlText w:val="%1."/>
      <w:lvlJc w:val="left"/>
      <w:pPr>
        <w:tabs>
          <w:tab w:val="num" w:pos="1776"/>
        </w:tabs>
        <w:ind w:left="1776" w:hanging="360"/>
      </w:pPr>
      <w:rPr>
        <w:rFonts w:hint="default"/>
      </w:rPr>
    </w:lvl>
    <w:lvl w:ilvl="1" w:tplc="04190019" w:tentative="1">
      <w:start w:val="1"/>
      <w:numFmt w:val="lowerLetter"/>
      <w:lvlText w:val="%2."/>
      <w:lvlJc w:val="left"/>
      <w:pPr>
        <w:tabs>
          <w:tab w:val="num" w:pos="2496"/>
        </w:tabs>
        <w:ind w:left="2496" w:hanging="360"/>
      </w:pPr>
    </w:lvl>
    <w:lvl w:ilvl="2" w:tplc="0419001B" w:tentative="1">
      <w:start w:val="1"/>
      <w:numFmt w:val="lowerRoman"/>
      <w:lvlText w:val="%3."/>
      <w:lvlJc w:val="right"/>
      <w:pPr>
        <w:tabs>
          <w:tab w:val="num" w:pos="3216"/>
        </w:tabs>
        <w:ind w:left="3216" w:hanging="180"/>
      </w:pPr>
    </w:lvl>
    <w:lvl w:ilvl="3" w:tplc="0419000F" w:tentative="1">
      <w:start w:val="1"/>
      <w:numFmt w:val="decimal"/>
      <w:lvlText w:val="%4."/>
      <w:lvlJc w:val="left"/>
      <w:pPr>
        <w:tabs>
          <w:tab w:val="num" w:pos="3936"/>
        </w:tabs>
        <w:ind w:left="3936" w:hanging="360"/>
      </w:pPr>
    </w:lvl>
    <w:lvl w:ilvl="4" w:tplc="04190019" w:tentative="1">
      <w:start w:val="1"/>
      <w:numFmt w:val="lowerLetter"/>
      <w:lvlText w:val="%5."/>
      <w:lvlJc w:val="left"/>
      <w:pPr>
        <w:tabs>
          <w:tab w:val="num" w:pos="4656"/>
        </w:tabs>
        <w:ind w:left="4656" w:hanging="360"/>
      </w:pPr>
    </w:lvl>
    <w:lvl w:ilvl="5" w:tplc="0419001B" w:tentative="1">
      <w:start w:val="1"/>
      <w:numFmt w:val="lowerRoman"/>
      <w:lvlText w:val="%6."/>
      <w:lvlJc w:val="right"/>
      <w:pPr>
        <w:tabs>
          <w:tab w:val="num" w:pos="5376"/>
        </w:tabs>
        <w:ind w:left="5376" w:hanging="180"/>
      </w:pPr>
    </w:lvl>
    <w:lvl w:ilvl="6" w:tplc="0419000F" w:tentative="1">
      <w:start w:val="1"/>
      <w:numFmt w:val="decimal"/>
      <w:lvlText w:val="%7."/>
      <w:lvlJc w:val="left"/>
      <w:pPr>
        <w:tabs>
          <w:tab w:val="num" w:pos="6096"/>
        </w:tabs>
        <w:ind w:left="6096" w:hanging="360"/>
      </w:pPr>
    </w:lvl>
    <w:lvl w:ilvl="7" w:tplc="04190019" w:tentative="1">
      <w:start w:val="1"/>
      <w:numFmt w:val="lowerLetter"/>
      <w:lvlText w:val="%8."/>
      <w:lvlJc w:val="left"/>
      <w:pPr>
        <w:tabs>
          <w:tab w:val="num" w:pos="6816"/>
        </w:tabs>
        <w:ind w:left="6816" w:hanging="360"/>
      </w:pPr>
    </w:lvl>
    <w:lvl w:ilvl="8" w:tplc="0419001B" w:tentative="1">
      <w:start w:val="1"/>
      <w:numFmt w:val="lowerRoman"/>
      <w:lvlText w:val="%9."/>
      <w:lvlJc w:val="right"/>
      <w:pPr>
        <w:tabs>
          <w:tab w:val="num" w:pos="7536"/>
        </w:tabs>
        <w:ind w:left="7536" w:hanging="180"/>
      </w:pPr>
    </w:lvl>
  </w:abstractNum>
  <w:abstractNum w:abstractNumId="6" w15:restartNumberingAfterBreak="0">
    <w:nsid w:val="66AF131D"/>
    <w:multiLevelType w:val="hybridMultilevel"/>
    <w:tmpl w:val="FD1A883C"/>
    <w:lvl w:ilvl="0" w:tplc="D72404CA">
      <w:start w:val="3"/>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num w:numId="1">
    <w:abstractNumId w:val="5"/>
  </w:num>
  <w:num w:numId="2">
    <w:abstractNumId w:val="6"/>
  </w:num>
  <w:num w:numId="3">
    <w:abstractNumId w:val="3"/>
  </w:num>
  <w:num w:numId="4">
    <w:abstractNumId w:val="4"/>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F3948"/>
    <w:rsid w:val="00010F15"/>
    <w:rsid w:val="000150BE"/>
    <w:rsid w:val="00021279"/>
    <w:rsid w:val="00026108"/>
    <w:rsid w:val="0003587B"/>
    <w:rsid w:val="00045FE3"/>
    <w:rsid w:val="000506D5"/>
    <w:rsid w:val="00060A48"/>
    <w:rsid w:val="0006545B"/>
    <w:rsid w:val="00067442"/>
    <w:rsid w:val="000810C7"/>
    <w:rsid w:val="00085D20"/>
    <w:rsid w:val="0009113A"/>
    <w:rsid w:val="000967A1"/>
    <w:rsid w:val="000A7C68"/>
    <w:rsid w:val="000D586D"/>
    <w:rsid w:val="00102AF6"/>
    <w:rsid w:val="00123A59"/>
    <w:rsid w:val="00127ECC"/>
    <w:rsid w:val="00131C3F"/>
    <w:rsid w:val="001467A6"/>
    <w:rsid w:val="00147D7A"/>
    <w:rsid w:val="001739B9"/>
    <w:rsid w:val="001854AC"/>
    <w:rsid w:val="0019192E"/>
    <w:rsid w:val="001C5180"/>
    <w:rsid w:val="001E04E3"/>
    <w:rsid w:val="001E6B58"/>
    <w:rsid w:val="00211E82"/>
    <w:rsid w:val="00223935"/>
    <w:rsid w:val="00224285"/>
    <w:rsid w:val="00232B5A"/>
    <w:rsid w:val="00235F66"/>
    <w:rsid w:val="0024295B"/>
    <w:rsid w:val="002557F8"/>
    <w:rsid w:val="002614AF"/>
    <w:rsid w:val="00274515"/>
    <w:rsid w:val="002800F2"/>
    <w:rsid w:val="002975B7"/>
    <w:rsid w:val="002B4AEB"/>
    <w:rsid w:val="002C60C0"/>
    <w:rsid w:val="002D3D68"/>
    <w:rsid w:val="002E0F87"/>
    <w:rsid w:val="002E1B04"/>
    <w:rsid w:val="002E1FA7"/>
    <w:rsid w:val="002E3CDA"/>
    <w:rsid w:val="002F6192"/>
    <w:rsid w:val="00323220"/>
    <w:rsid w:val="00333380"/>
    <w:rsid w:val="00350954"/>
    <w:rsid w:val="00360CDD"/>
    <w:rsid w:val="0036462A"/>
    <w:rsid w:val="003745AE"/>
    <w:rsid w:val="00390BA4"/>
    <w:rsid w:val="00393CEA"/>
    <w:rsid w:val="003B39A4"/>
    <w:rsid w:val="003B5B07"/>
    <w:rsid w:val="003B6A4C"/>
    <w:rsid w:val="003D0695"/>
    <w:rsid w:val="003E631B"/>
    <w:rsid w:val="003F47CE"/>
    <w:rsid w:val="00406886"/>
    <w:rsid w:val="00421F79"/>
    <w:rsid w:val="00430AFA"/>
    <w:rsid w:val="004464DD"/>
    <w:rsid w:val="004576B6"/>
    <w:rsid w:val="00457C21"/>
    <w:rsid w:val="004717A8"/>
    <w:rsid w:val="004975DD"/>
    <w:rsid w:val="004A7066"/>
    <w:rsid w:val="004D0893"/>
    <w:rsid w:val="004D375A"/>
    <w:rsid w:val="004E2379"/>
    <w:rsid w:val="0050129D"/>
    <w:rsid w:val="00532060"/>
    <w:rsid w:val="0054613B"/>
    <w:rsid w:val="00554FE0"/>
    <w:rsid w:val="005711CA"/>
    <w:rsid w:val="00592274"/>
    <w:rsid w:val="005A06C4"/>
    <w:rsid w:val="005A49DD"/>
    <w:rsid w:val="005B2F36"/>
    <w:rsid w:val="005D0A6D"/>
    <w:rsid w:val="005E237A"/>
    <w:rsid w:val="005E75E6"/>
    <w:rsid w:val="005F25DC"/>
    <w:rsid w:val="00601FC5"/>
    <w:rsid w:val="006021AF"/>
    <w:rsid w:val="0065409A"/>
    <w:rsid w:val="00654A6C"/>
    <w:rsid w:val="00661205"/>
    <w:rsid w:val="00667D8F"/>
    <w:rsid w:val="00680BFC"/>
    <w:rsid w:val="006D573A"/>
    <w:rsid w:val="006D5891"/>
    <w:rsid w:val="006E0B9B"/>
    <w:rsid w:val="006E0DBF"/>
    <w:rsid w:val="00700B5F"/>
    <w:rsid w:val="00707F8B"/>
    <w:rsid w:val="00727B8B"/>
    <w:rsid w:val="00731E91"/>
    <w:rsid w:val="0074362B"/>
    <w:rsid w:val="00747E5C"/>
    <w:rsid w:val="00755C75"/>
    <w:rsid w:val="00760A00"/>
    <w:rsid w:val="0077250D"/>
    <w:rsid w:val="007962A2"/>
    <w:rsid w:val="007A09AC"/>
    <w:rsid w:val="007A5846"/>
    <w:rsid w:val="007B0F78"/>
    <w:rsid w:val="007C4556"/>
    <w:rsid w:val="007E66F4"/>
    <w:rsid w:val="007E6A82"/>
    <w:rsid w:val="007F3948"/>
    <w:rsid w:val="00810C94"/>
    <w:rsid w:val="00825781"/>
    <w:rsid w:val="00853E68"/>
    <w:rsid w:val="00854A66"/>
    <w:rsid w:val="00857CB8"/>
    <w:rsid w:val="00870882"/>
    <w:rsid w:val="00877CC1"/>
    <w:rsid w:val="0088656E"/>
    <w:rsid w:val="008977B3"/>
    <w:rsid w:val="008A4B7D"/>
    <w:rsid w:val="008C1329"/>
    <w:rsid w:val="008E2231"/>
    <w:rsid w:val="008E48FB"/>
    <w:rsid w:val="008F0DFF"/>
    <w:rsid w:val="009160E4"/>
    <w:rsid w:val="00960532"/>
    <w:rsid w:val="00964960"/>
    <w:rsid w:val="009A123E"/>
    <w:rsid w:val="009B1C1E"/>
    <w:rsid w:val="00A044A1"/>
    <w:rsid w:val="00A06079"/>
    <w:rsid w:val="00A13308"/>
    <w:rsid w:val="00A2578E"/>
    <w:rsid w:val="00A31A27"/>
    <w:rsid w:val="00A3259D"/>
    <w:rsid w:val="00A36537"/>
    <w:rsid w:val="00A37335"/>
    <w:rsid w:val="00A94CC9"/>
    <w:rsid w:val="00AB44F8"/>
    <w:rsid w:val="00AC3B78"/>
    <w:rsid w:val="00AD303D"/>
    <w:rsid w:val="00AF69CF"/>
    <w:rsid w:val="00B35A28"/>
    <w:rsid w:val="00B4003E"/>
    <w:rsid w:val="00B414E9"/>
    <w:rsid w:val="00B44789"/>
    <w:rsid w:val="00B738FE"/>
    <w:rsid w:val="00B76C9C"/>
    <w:rsid w:val="00B90112"/>
    <w:rsid w:val="00B90A6C"/>
    <w:rsid w:val="00B95F46"/>
    <w:rsid w:val="00BB6EE6"/>
    <w:rsid w:val="00BC3E19"/>
    <w:rsid w:val="00BC45EC"/>
    <w:rsid w:val="00BC7270"/>
    <w:rsid w:val="00C148FE"/>
    <w:rsid w:val="00C23BC0"/>
    <w:rsid w:val="00C32355"/>
    <w:rsid w:val="00C409AA"/>
    <w:rsid w:val="00C40F90"/>
    <w:rsid w:val="00C457A8"/>
    <w:rsid w:val="00C54DD2"/>
    <w:rsid w:val="00C95BE8"/>
    <w:rsid w:val="00CA0B0D"/>
    <w:rsid w:val="00CC069E"/>
    <w:rsid w:val="00CC7492"/>
    <w:rsid w:val="00CD7447"/>
    <w:rsid w:val="00CE5574"/>
    <w:rsid w:val="00CF35BE"/>
    <w:rsid w:val="00CF5525"/>
    <w:rsid w:val="00D07474"/>
    <w:rsid w:val="00D3158D"/>
    <w:rsid w:val="00D51558"/>
    <w:rsid w:val="00D6342C"/>
    <w:rsid w:val="00D6521F"/>
    <w:rsid w:val="00D66A3A"/>
    <w:rsid w:val="00D71A7E"/>
    <w:rsid w:val="00D72E4A"/>
    <w:rsid w:val="00D76443"/>
    <w:rsid w:val="00D8733B"/>
    <w:rsid w:val="00DE0686"/>
    <w:rsid w:val="00E04955"/>
    <w:rsid w:val="00E13347"/>
    <w:rsid w:val="00E27B26"/>
    <w:rsid w:val="00E415D7"/>
    <w:rsid w:val="00E43243"/>
    <w:rsid w:val="00E45ED0"/>
    <w:rsid w:val="00E54662"/>
    <w:rsid w:val="00E55FB0"/>
    <w:rsid w:val="00E63217"/>
    <w:rsid w:val="00E84480"/>
    <w:rsid w:val="00E85969"/>
    <w:rsid w:val="00EA0E92"/>
    <w:rsid w:val="00EB16D4"/>
    <w:rsid w:val="00EC17C8"/>
    <w:rsid w:val="00EC32A8"/>
    <w:rsid w:val="00ED1E8C"/>
    <w:rsid w:val="00ED37E0"/>
    <w:rsid w:val="00EF0581"/>
    <w:rsid w:val="00EF22C7"/>
    <w:rsid w:val="00F14613"/>
    <w:rsid w:val="00F23749"/>
    <w:rsid w:val="00F36532"/>
    <w:rsid w:val="00F379B4"/>
    <w:rsid w:val="00F4484C"/>
    <w:rsid w:val="00F567F8"/>
    <w:rsid w:val="00F87113"/>
    <w:rsid w:val="00F931DB"/>
    <w:rsid w:val="00FA19F9"/>
    <w:rsid w:val="00FA39BE"/>
    <w:rsid w:val="00FA60F5"/>
    <w:rsid w:val="00FD3FC9"/>
    <w:rsid w:val="00FE3C9B"/>
    <w:rsid w:val="00FE5512"/>
    <w:rsid w:val="00FE7E03"/>
    <w:rsid w:val="00FF24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14:docId w14:val="26BBF990"/>
  <w15:docId w15:val="{4EACCF38-54E0-455F-8657-C86DB980D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3D68"/>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6021AF"/>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021AF"/>
    <w:pPr>
      <w:spacing w:before="100" w:beforeAutospacing="1" w:after="100" w:afterAutospacing="1"/>
      <w:outlineLvl w:val="1"/>
    </w:pPr>
    <w:rPr>
      <w:b/>
      <w:bCs/>
      <w:sz w:val="36"/>
      <w:szCs w:val="36"/>
    </w:rPr>
  </w:style>
  <w:style w:type="paragraph" w:styleId="8">
    <w:name w:val="heading 8"/>
    <w:basedOn w:val="a"/>
    <w:next w:val="a"/>
    <w:link w:val="80"/>
    <w:uiPriority w:val="9"/>
    <w:semiHidden/>
    <w:unhideWhenUsed/>
    <w:qFormat/>
    <w:rsid w:val="00393CE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EF05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Основной текст (3)_"/>
    <w:basedOn w:val="a0"/>
    <w:link w:val="30"/>
    <w:rsid w:val="00F14613"/>
    <w:rPr>
      <w:rFonts w:ascii="Times New Roman" w:eastAsia="Times New Roman" w:hAnsi="Times New Roman" w:cs="Times New Roman"/>
      <w:sz w:val="30"/>
      <w:szCs w:val="30"/>
      <w:shd w:val="clear" w:color="auto" w:fill="FFFFFF"/>
    </w:rPr>
  </w:style>
  <w:style w:type="character" w:customStyle="1" w:styleId="11">
    <w:name w:val="Заголовок №1_"/>
    <w:basedOn w:val="a0"/>
    <w:link w:val="12"/>
    <w:rsid w:val="00F14613"/>
    <w:rPr>
      <w:rFonts w:ascii="Times New Roman" w:eastAsia="Times New Roman" w:hAnsi="Times New Roman" w:cs="Times New Roman"/>
      <w:b/>
      <w:bCs/>
      <w:sz w:val="32"/>
      <w:szCs w:val="32"/>
      <w:shd w:val="clear" w:color="auto" w:fill="FFFFFF"/>
    </w:rPr>
  </w:style>
  <w:style w:type="character" w:customStyle="1" w:styleId="21">
    <w:name w:val="Основной текст (2)_"/>
    <w:basedOn w:val="a0"/>
    <w:link w:val="22"/>
    <w:rsid w:val="00F14613"/>
    <w:rPr>
      <w:rFonts w:ascii="Times New Roman" w:eastAsia="Times New Roman" w:hAnsi="Times New Roman" w:cs="Times New Roman"/>
      <w:sz w:val="28"/>
      <w:szCs w:val="28"/>
      <w:shd w:val="clear" w:color="auto" w:fill="FFFFFF"/>
    </w:rPr>
  </w:style>
  <w:style w:type="character" w:customStyle="1" w:styleId="4">
    <w:name w:val="Основной текст (4)_"/>
    <w:basedOn w:val="a0"/>
    <w:link w:val="40"/>
    <w:rsid w:val="00F14613"/>
    <w:rPr>
      <w:rFonts w:ascii="Times New Roman" w:eastAsia="Times New Roman" w:hAnsi="Times New Roman" w:cs="Times New Roman"/>
      <w:b/>
      <w:bCs/>
      <w:sz w:val="20"/>
      <w:szCs w:val="20"/>
      <w:shd w:val="clear" w:color="auto" w:fill="FFFFFF"/>
    </w:rPr>
  </w:style>
  <w:style w:type="character" w:customStyle="1" w:styleId="a4">
    <w:name w:val="Колонтитул_"/>
    <w:basedOn w:val="a0"/>
    <w:rsid w:val="00F14613"/>
    <w:rPr>
      <w:rFonts w:ascii="Times New Roman" w:eastAsia="Times New Roman" w:hAnsi="Times New Roman" w:cs="Times New Roman"/>
      <w:b/>
      <w:bCs/>
      <w:i w:val="0"/>
      <w:iCs w:val="0"/>
      <w:smallCaps w:val="0"/>
      <w:strike w:val="0"/>
      <w:sz w:val="20"/>
      <w:szCs w:val="20"/>
      <w:u w:val="none"/>
    </w:rPr>
  </w:style>
  <w:style w:type="character" w:customStyle="1" w:styleId="a5">
    <w:name w:val="Колонтитул"/>
    <w:basedOn w:val="a4"/>
    <w:rsid w:val="00F14613"/>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23">
    <w:name w:val="Заголовок №2_"/>
    <w:basedOn w:val="a0"/>
    <w:link w:val="24"/>
    <w:rsid w:val="00F14613"/>
    <w:rPr>
      <w:rFonts w:ascii="Times New Roman" w:eastAsia="Times New Roman" w:hAnsi="Times New Roman" w:cs="Times New Roman"/>
      <w:b/>
      <w:bCs/>
      <w:sz w:val="28"/>
      <w:szCs w:val="28"/>
      <w:shd w:val="clear" w:color="auto" w:fill="FFFFFF"/>
    </w:rPr>
  </w:style>
  <w:style w:type="character" w:customStyle="1" w:styleId="5">
    <w:name w:val="Основной текст (5)_"/>
    <w:basedOn w:val="a0"/>
    <w:link w:val="50"/>
    <w:rsid w:val="00F14613"/>
    <w:rPr>
      <w:rFonts w:ascii="Times New Roman" w:eastAsia="Times New Roman" w:hAnsi="Times New Roman" w:cs="Times New Roman"/>
      <w:b/>
      <w:bCs/>
      <w:sz w:val="28"/>
      <w:szCs w:val="28"/>
      <w:shd w:val="clear" w:color="auto" w:fill="FFFFFF"/>
    </w:rPr>
  </w:style>
  <w:style w:type="character" w:customStyle="1" w:styleId="13">
    <w:name w:val="Оглавление 1 Знак"/>
    <w:basedOn w:val="a0"/>
    <w:link w:val="14"/>
    <w:rsid w:val="00F14613"/>
    <w:rPr>
      <w:rFonts w:ascii="Times New Roman" w:eastAsia="Times New Roman" w:hAnsi="Times New Roman" w:cs="Times New Roman"/>
      <w:sz w:val="28"/>
      <w:szCs w:val="28"/>
      <w:shd w:val="clear" w:color="auto" w:fill="FFFFFF"/>
    </w:rPr>
  </w:style>
  <w:style w:type="paragraph" w:customStyle="1" w:styleId="30">
    <w:name w:val="Основной текст (3)"/>
    <w:basedOn w:val="a"/>
    <w:link w:val="3"/>
    <w:rsid w:val="00F14613"/>
    <w:pPr>
      <w:widowControl w:val="0"/>
      <w:shd w:val="clear" w:color="auto" w:fill="FFFFFF"/>
      <w:spacing w:after="2700" w:line="332" w:lineRule="exact"/>
      <w:jc w:val="right"/>
    </w:pPr>
    <w:rPr>
      <w:sz w:val="30"/>
      <w:szCs w:val="30"/>
    </w:rPr>
  </w:style>
  <w:style w:type="paragraph" w:customStyle="1" w:styleId="12">
    <w:name w:val="Заголовок №1"/>
    <w:basedOn w:val="a"/>
    <w:link w:val="11"/>
    <w:rsid w:val="00F14613"/>
    <w:pPr>
      <w:widowControl w:val="0"/>
      <w:shd w:val="clear" w:color="auto" w:fill="FFFFFF"/>
      <w:spacing w:after="300" w:line="370" w:lineRule="exact"/>
      <w:ind w:hanging="700"/>
      <w:jc w:val="center"/>
      <w:outlineLvl w:val="0"/>
    </w:pPr>
    <w:rPr>
      <w:b/>
      <w:bCs/>
      <w:sz w:val="32"/>
      <w:szCs w:val="32"/>
    </w:rPr>
  </w:style>
  <w:style w:type="paragraph" w:customStyle="1" w:styleId="22">
    <w:name w:val="Основной текст (2)"/>
    <w:basedOn w:val="a"/>
    <w:link w:val="21"/>
    <w:rsid w:val="00F14613"/>
    <w:pPr>
      <w:widowControl w:val="0"/>
      <w:shd w:val="clear" w:color="auto" w:fill="FFFFFF"/>
      <w:spacing w:before="300" w:after="4860" w:line="648" w:lineRule="exact"/>
      <w:jc w:val="center"/>
    </w:pPr>
    <w:rPr>
      <w:sz w:val="28"/>
      <w:szCs w:val="28"/>
    </w:rPr>
  </w:style>
  <w:style w:type="paragraph" w:customStyle="1" w:styleId="40">
    <w:name w:val="Основной текст (4)"/>
    <w:basedOn w:val="a"/>
    <w:link w:val="4"/>
    <w:rsid w:val="00F14613"/>
    <w:pPr>
      <w:widowControl w:val="0"/>
      <w:shd w:val="clear" w:color="auto" w:fill="FFFFFF"/>
      <w:spacing w:before="2060" w:line="222" w:lineRule="exact"/>
    </w:pPr>
    <w:rPr>
      <w:b/>
      <w:bCs/>
      <w:sz w:val="20"/>
      <w:szCs w:val="20"/>
    </w:rPr>
  </w:style>
  <w:style w:type="paragraph" w:customStyle="1" w:styleId="24">
    <w:name w:val="Заголовок №2"/>
    <w:basedOn w:val="a"/>
    <w:link w:val="23"/>
    <w:rsid w:val="00F14613"/>
    <w:pPr>
      <w:widowControl w:val="0"/>
      <w:shd w:val="clear" w:color="auto" w:fill="FFFFFF"/>
      <w:spacing w:line="322" w:lineRule="exact"/>
      <w:ind w:hanging="1140"/>
      <w:jc w:val="center"/>
      <w:outlineLvl w:val="1"/>
    </w:pPr>
    <w:rPr>
      <w:b/>
      <w:bCs/>
      <w:sz w:val="28"/>
      <w:szCs w:val="28"/>
    </w:rPr>
  </w:style>
  <w:style w:type="paragraph" w:customStyle="1" w:styleId="50">
    <w:name w:val="Основной текст (5)"/>
    <w:basedOn w:val="a"/>
    <w:link w:val="5"/>
    <w:rsid w:val="00F14613"/>
    <w:pPr>
      <w:widowControl w:val="0"/>
      <w:shd w:val="clear" w:color="auto" w:fill="FFFFFF"/>
      <w:spacing w:after="640" w:line="322" w:lineRule="exact"/>
      <w:jc w:val="center"/>
    </w:pPr>
    <w:rPr>
      <w:b/>
      <w:bCs/>
      <w:sz w:val="28"/>
      <w:szCs w:val="28"/>
    </w:rPr>
  </w:style>
  <w:style w:type="paragraph" w:styleId="14">
    <w:name w:val="toc 1"/>
    <w:basedOn w:val="a"/>
    <w:link w:val="13"/>
    <w:autoRedefine/>
    <w:rsid w:val="00F14613"/>
    <w:pPr>
      <w:widowControl w:val="0"/>
      <w:shd w:val="clear" w:color="auto" w:fill="FFFFFF"/>
      <w:spacing w:before="640" w:after="100" w:line="310" w:lineRule="exact"/>
      <w:jc w:val="both"/>
    </w:pPr>
    <w:rPr>
      <w:sz w:val="28"/>
      <w:szCs w:val="28"/>
    </w:rPr>
  </w:style>
  <w:style w:type="paragraph" w:styleId="25">
    <w:name w:val="toc 2"/>
    <w:basedOn w:val="a"/>
    <w:autoRedefine/>
    <w:rsid w:val="00F14613"/>
    <w:pPr>
      <w:widowControl w:val="0"/>
      <w:shd w:val="clear" w:color="auto" w:fill="FFFFFF"/>
      <w:spacing w:before="640" w:after="100" w:line="310" w:lineRule="exact"/>
      <w:jc w:val="both"/>
    </w:pPr>
    <w:rPr>
      <w:color w:val="000000"/>
      <w:sz w:val="28"/>
      <w:szCs w:val="28"/>
      <w:lang w:val="uk-UA" w:eastAsia="uk-UA" w:bidi="uk-UA"/>
    </w:rPr>
  </w:style>
  <w:style w:type="paragraph" w:styleId="a6">
    <w:name w:val="Normal (Web)"/>
    <w:basedOn w:val="a"/>
    <w:uiPriority w:val="99"/>
    <w:unhideWhenUsed/>
    <w:rsid w:val="00F14613"/>
    <w:pPr>
      <w:spacing w:before="100" w:beforeAutospacing="1" w:after="100" w:afterAutospacing="1"/>
    </w:pPr>
    <w:rPr>
      <w:rFonts w:ascii="Times" w:eastAsia="Calibri" w:hAnsi="Times"/>
      <w:sz w:val="20"/>
      <w:szCs w:val="20"/>
    </w:rPr>
  </w:style>
  <w:style w:type="character" w:customStyle="1" w:styleId="20">
    <w:name w:val="Заголовок 2 Знак"/>
    <w:basedOn w:val="a0"/>
    <w:link w:val="2"/>
    <w:uiPriority w:val="9"/>
    <w:rsid w:val="006021AF"/>
    <w:rPr>
      <w:rFonts w:ascii="Times New Roman" w:eastAsia="Times New Roman" w:hAnsi="Times New Roman" w:cs="Times New Roman"/>
      <w:b/>
      <w:bCs/>
      <w:sz w:val="36"/>
      <w:szCs w:val="36"/>
    </w:rPr>
  </w:style>
  <w:style w:type="paragraph" w:styleId="a7">
    <w:name w:val="Balloon Text"/>
    <w:basedOn w:val="a"/>
    <w:link w:val="a8"/>
    <w:uiPriority w:val="99"/>
    <w:semiHidden/>
    <w:unhideWhenUsed/>
    <w:rsid w:val="006021AF"/>
    <w:rPr>
      <w:rFonts w:ascii="Tahoma" w:hAnsi="Tahoma" w:cs="Tahoma"/>
      <w:sz w:val="16"/>
      <w:szCs w:val="16"/>
    </w:rPr>
  </w:style>
  <w:style w:type="character" w:customStyle="1" w:styleId="a8">
    <w:name w:val="Текст выноски Знак"/>
    <w:basedOn w:val="a0"/>
    <w:link w:val="a7"/>
    <w:uiPriority w:val="99"/>
    <w:semiHidden/>
    <w:rsid w:val="006021AF"/>
    <w:rPr>
      <w:rFonts w:ascii="Tahoma" w:eastAsia="Times New Roman" w:hAnsi="Tahoma" w:cs="Tahoma"/>
      <w:sz w:val="16"/>
      <w:szCs w:val="16"/>
    </w:rPr>
  </w:style>
  <w:style w:type="character" w:customStyle="1" w:styleId="10">
    <w:name w:val="Заголовок 1 Знак"/>
    <w:basedOn w:val="a0"/>
    <w:link w:val="1"/>
    <w:rsid w:val="006021AF"/>
    <w:rPr>
      <w:rFonts w:asciiTheme="majorHAnsi" w:eastAsiaTheme="majorEastAsia" w:hAnsiTheme="majorHAnsi" w:cstheme="majorBidi"/>
      <w:b/>
      <w:bCs/>
      <w:color w:val="2E74B5" w:themeColor="accent1" w:themeShade="BF"/>
      <w:sz w:val="28"/>
      <w:szCs w:val="28"/>
    </w:rPr>
  </w:style>
  <w:style w:type="character" w:styleId="a9">
    <w:name w:val="Strong"/>
    <w:basedOn w:val="a0"/>
    <w:uiPriority w:val="22"/>
    <w:qFormat/>
    <w:rsid w:val="006021AF"/>
    <w:rPr>
      <w:b/>
      <w:bCs/>
    </w:rPr>
  </w:style>
  <w:style w:type="character" w:customStyle="1" w:styleId="fontstyle01">
    <w:name w:val="fontstyle01"/>
    <w:basedOn w:val="a0"/>
    <w:rsid w:val="00E43243"/>
    <w:rPr>
      <w:rFonts w:ascii="TimesNewRomanPS-BoldMT" w:hAnsi="TimesNewRomanPS-BoldMT" w:hint="default"/>
      <w:b/>
      <w:bCs/>
      <w:i w:val="0"/>
      <w:iCs w:val="0"/>
      <w:color w:val="000000"/>
      <w:sz w:val="28"/>
      <w:szCs w:val="28"/>
    </w:rPr>
  </w:style>
  <w:style w:type="character" w:customStyle="1" w:styleId="fontstyle21">
    <w:name w:val="fontstyle21"/>
    <w:basedOn w:val="a0"/>
    <w:rsid w:val="00E43243"/>
    <w:rPr>
      <w:rFonts w:ascii="TimesNewRomanPSMT" w:hAnsi="TimesNewRomanPSMT" w:hint="default"/>
      <w:b w:val="0"/>
      <w:bCs w:val="0"/>
      <w:i w:val="0"/>
      <w:iCs w:val="0"/>
      <w:color w:val="000000"/>
      <w:sz w:val="28"/>
      <w:szCs w:val="28"/>
    </w:rPr>
  </w:style>
  <w:style w:type="character" w:customStyle="1" w:styleId="fontstyle31">
    <w:name w:val="fontstyle31"/>
    <w:basedOn w:val="a0"/>
    <w:rsid w:val="00E43243"/>
    <w:rPr>
      <w:rFonts w:ascii="TimesNewRomanPS-BoldItalicMT" w:hAnsi="TimesNewRomanPS-BoldItalicMT" w:hint="default"/>
      <w:b/>
      <w:bCs/>
      <w:i/>
      <w:iCs/>
      <w:color w:val="000000"/>
      <w:sz w:val="28"/>
      <w:szCs w:val="28"/>
    </w:rPr>
  </w:style>
  <w:style w:type="character" w:customStyle="1" w:styleId="fontstyle41">
    <w:name w:val="fontstyle41"/>
    <w:basedOn w:val="a0"/>
    <w:rsid w:val="00E43243"/>
    <w:rPr>
      <w:rFonts w:ascii="Wingdings-Regular" w:hAnsi="Wingdings-Regular" w:hint="default"/>
      <w:b w:val="0"/>
      <w:bCs w:val="0"/>
      <w:i w:val="0"/>
      <w:iCs w:val="0"/>
      <w:color w:val="000000"/>
      <w:sz w:val="28"/>
      <w:szCs w:val="28"/>
    </w:rPr>
  </w:style>
  <w:style w:type="character" w:customStyle="1" w:styleId="80">
    <w:name w:val="Заголовок 8 Знак"/>
    <w:basedOn w:val="a0"/>
    <w:link w:val="8"/>
    <w:uiPriority w:val="9"/>
    <w:semiHidden/>
    <w:rsid w:val="00393CEA"/>
    <w:rPr>
      <w:rFonts w:asciiTheme="majorHAnsi" w:eastAsiaTheme="majorEastAsia" w:hAnsiTheme="majorHAnsi" w:cstheme="majorBidi"/>
      <w:color w:val="404040" w:themeColor="text1" w:themeTint="BF"/>
      <w:sz w:val="20"/>
      <w:szCs w:val="20"/>
    </w:rPr>
  </w:style>
  <w:style w:type="paragraph" w:styleId="aa">
    <w:name w:val="List Paragraph"/>
    <w:basedOn w:val="a"/>
    <w:uiPriority w:val="34"/>
    <w:qFormat/>
    <w:rsid w:val="00147D7A"/>
    <w:pPr>
      <w:spacing w:after="160" w:line="259" w:lineRule="auto"/>
      <w:ind w:left="720"/>
      <w:contextualSpacing/>
    </w:pPr>
    <w:rPr>
      <w:rFonts w:asciiTheme="minorHAnsi" w:eastAsiaTheme="minorHAnsi" w:hAnsiTheme="minorHAnsi" w:cstheme="minorBidi"/>
      <w:sz w:val="22"/>
      <w:szCs w:val="22"/>
    </w:rPr>
  </w:style>
  <w:style w:type="paragraph" w:styleId="31">
    <w:name w:val="Body Text Indent 3"/>
    <w:basedOn w:val="a"/>
    <w:link w:val="32"/>
    <w:uiPriority w:val="99"/>
    <w:semiHidden/>
    <w:unhideWhenUsed/>
    <w:rsid w:val="005D0A6D"/>
    <w:pPr>
      <w:spacing w:after="120"/>
      <w:ind w:left="283"/>
    </w:pPr>
    <w:rPr>
      <w:sz w:val="16"/>
      <w:szCs w:val="16"/>
      <w:lang w:eastAsia="ar-SA"/>
    </w:rPr>
  </w:style>
  <w:style w:type="character" w:customStyle="1" w:styleId="32">
    <w:name w:val="Основной текст с отступом 3 Знак"/>
    <w:basedOn w:val="a0"/>
    <w:link w:val="31"/>
    <w:uiPriority w:val="99"/>
    <w:semiHidden/>
    <w:rsid w:val="005D0A6D"/>
    <w:rPr>
      <w:rFonts w:ascii="Times New Roman" w:eastAsia="Times New Roman" w:hAnsi="Times New Roman" w:cs="Times New Roman"/>
      <w:sz w:val="16"/>
      <w:szCs w:val="16"/>
      <w:lang w:eastAsia="ar-SA"/>
    </w:rPr>
  </w:style>
  <w:style w:type="paragraph" w:styleId="ab">
    <w:name w:val="header"/>
    <w:basedOn w:val="a"/>
    <w:link w:val="ac"/>
    <w:uiPriority w:val="99"/>
    <w:unhideWhenUsed/>
    <w:rsid w:val="00085D20"/>
    <w:pPr>
      <w:tabs>
        <w:tab w:val="center" w:pos="4819"/>
        <w:tab w:val="right" w:pos="9639"/>
      </w:tabs>
    </w:pPr>
  </w:style>
  <w:style w:type="character" w:customStyle="1" w:styleId="ac">
    <w:name w:val="Верхний колонтитул Знак"/>
    <w:basedOn w:val="a0"/>
    <w:link w:val="ab"/>
    <w:uiPriority w:val="99"/>
    <w:rsid w:val="00085D20"/>
    <w:rPr>
      <w:rFonts w:ascii="Times New Roman" w:eastAsia="Times New Roman" w:hAnsi="Times New Roman" w:cs="Times New Roman"/>
      <w:sz w:val="24"/>
      <w:szCs w:val="24"/>
    </w:rPr>
  </w:style>
  <w:style w:type="paragraph" w:styleId="ad">
    <w:name w:val="footer"/>
    <w:basedOn w:val="a"/>
    <w:link w:val="ae"/>
    <w:uiPriority w:val="99"/>
    <w:unhideWhenUsed/>
    <w:rsid w:val="00085D20"/>
    <w:pPr>
      <w:tabs>
        <w:tab w:val="center" w:pos="4819"/>
        <w:tab w:val="right" w:pos="9639"/>
      </w:tabs>
    </w:pPr>
  </w:style>
  <w:style w:type="character" w:customStyle="1" w:styleId="ae">
    <w:name w:val="Нижний колонтитул Знак"/>
    <w:basedOn w:val="a0"/>
    <w:link w:val="ad"/>
    <w:uiPriority w:val="99"/>
    <w:rsid w:val="00085D20"/>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ertsystems.kiev.ua/component/option,com_mailto/link,aa27b5d4eb36f8492acf6bd974b9c91c5f6aaed7/tmpl,componen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certsystems.kiev.ua/uk/dstu-4161-ili-iso-22000/sistemi-upravlinnya-bezpekoyu-xarchovix-produktiv-xassp-za-dstu-4161-abo-iso-22000/drukuvati.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81D34B-BC72-45C6-86CB-F71C40BCB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127</Pages>
  <Words>32955</Words>
  <Characters>187846</Characters>
  <Application>Microsoft Office Word</Application>
  <DocSecurity>0</DocSecurity>
  <Lines>1565</Lines>
  <Paragraphs>440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Алена</cp:lastModifiedBy>
  <cp:revision>9</cp:revision>
  <cp:lastPrinted>2022-08-09T18:27:00Z</cp:lastPrinted>
  <dcterms:created xsi:type="dcterms:W3CDTF">2024-10-30T11:25:00Z</dcterms:created>
  <dcterms:modified xsi:type="dcterms:W3CDTF">2024-10-30T14:19:00Z</dcterms:modified>
</cp:coreProperties>
</file>