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D20" w:rsidRPr="00136D20" w:rsidRDefault="00136D20" w:rsidP="00136D20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6D20">
        <w:rPr>
          <w:rFonts w:ascii="Times New Roman" w:hAnsi="Times New Roman"/>
          <w:sz w:val="28"/>
          <w:szCs w:val="28"/>
          <w:lang w:val="uk-UA"/>
        </w:rPr>
        <w:t>Голова разової спеціалізованої вченої ради –</w:t>
      </w:r>
    </w:p>
    <w:p w:rsidR="00136D20" w:rsidRPr="00136D20" w:rsidRDefault="00136D20" w:rsidP="00136D20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6D20">
        <w:rPr>
          <w:rFonts w:ascii="Times New Roman" w:hAnsi="Times New Roman"/>
          <w:sz w:val="28"/>
          <w:szCs w:val="28"/>
          <w:lang w:val="uk-UA"/>
        </w:rPr>
        <w:t>Самойленко Олена Анатоліївна, доктор юридичних наук, професор, професор кафедри криміналістики, детективної та оперативно-розшукової діяльності Національного університету «Одеська юридична академія»</w:t>
      </w:r>
    </w:p>
    <w:p w:rsidR="00136D20" w:rsidRDefault="00136D20" w:rsidP="00136D2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6D20" w:rsidRPr="00136D20" w:rsidRDefault="00136D20" w:rsidP="00136D20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6D20">
        <w:rPr>
          <w:rFonts w:ascii="Times New Roman" w:hAnsi="Times New Roman"/>
          <w:sz w:val="28"/>
          <w:szCs w:val="28"/>
          <w:lang w:val="uk-UA"/>
        </w:rPr>
        <w:t>Рецензенти:</w:t>
      </w:r>
    </w:p>
    <w:p w:rsidR="00136D20" w:rsidRPr="00136D20" w:rsidRDefault="00136D20" w:rsidP="00136D20">
      <w:p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36D20">
        <w:rPr>
          <w:rFonts w:ascii="Times New Roman" w:hAnsi="Times New Roman"/>
          <w:sz w:val="28"/>
          <w:szCs w:val="28"/>
          <w:lang w:val="uk-UA"/>
        </w:rPr>
        <w:t>Колодіна</w:t>
      </w:r>
      <w:proofErr w:type="spellEnd"/>
      <w:r w:rsidRPr="00136D20">
        <w:rPr>
          <w:rFonts w:ascii="Times New Roman" w:hAnsi="Times New Roman"/>
          <w:sz w:val="28"/>
          <w:szCs w:val="28"/>
          <w:lang w:val="uk-UA"/>
        </w:rPr>
        <w:t xml:space="preserve"> Анна Сергіївна, кандидат юридичних наук, доцент, доцент кафедри криміналістики, детективної та оперативно-розшукової діяльності Національного університету  «Одеська юридична академія»;</w:t>
      </w:r>
    </w:p>
    <w:p w:rsidR="00136D20" w:rsidRPr="00136D20" w:rsidRDefault="00136D20" w:rsidP="00136D20">
      <w:p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36D20">
        <w:rPr>
          <w:rFonts w:ascii="Times New Roman" w:hAnsi="Times New Roman"/>
          <w:sz w:val="28"/>
          <w:szCs w:val="28"/>
          <w:lang w:val="uk-UA"/>
        </w:rPr>
        <w:t>Гресь</w:t>
      </w:r>
      <w:proofErr w:type="spellEnd"/>
      <w:r w:rsidRPr="00136D20">
        <w:rPr>
          <w:rFonts w:ascii="Times New Roman" w:hAnsi="Times New Roman"/>
          <w:sz w:val="28"/>
          <w:szCs w:val="28"/>
          <w:lang w:val="uk-UA"/>
        </w:rPr>
        <w:t xml:space="preserve"> Юлія Олегівна, кандидат юридичних наук, доцент, доцент кафедри криміналістики, детективної та оперативно-розшукової діяльності Національного університету «Одеська юридична академія».</w:t>
      </w:r>
    </w:p>
    <w:p w:rsidR="00136D20" w:rsidRPr="00136D20" w:rsidRDefault="00136D20" w:rsidP="00136D20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6D2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36D20" w:rsidRPr="00136D20" w:rsidRDefault="00136D20" w:rsidP="00136D20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6D20">
        <w:rPr>
          <w:rFonts w:ascii="Times New Roman" w:hAnsi="Times New Roman"/>
          <w:sz w:val="28"/>
          <w:szCs w:val="28"/>
          <w:lang w:val="uk-UA"/>
        </w:rPr>
        <w:t>Офіційні опоненти:</w:t>
      </w:r>
    </w:p>
    <w:p w:rsidR="00136D20" w:rsidRPr="00136D20" w:rsidRDefault="00136D20" w:rsidP="00136D20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6D20">
        <w:rPr>
          <w:rFonts w:ascii="Times New Roman" w:hAnsi="Times New Roman"/>
          <w:sz w:val="28"/>
          <w:szCs w:val="28"/>
          <w:lang w:val="uk-UA"/>
        </w:rPr>
        <w:t xml:space="preserve">Гусєва Влада Олександрівна, доктор юридичних наук, професор, завідувачка кафедри криміналістики та судової </w:t>
      </w:r>
      <w:proofErr w:type="spellStart"/>
      <w:r w:rsidRPr="00136D20">
        <w:rPr>
          <w:rFonts w:ascii="Times New Roman" w:hAnsi="Times New Roman"/>
          <w:sz w:val="28"/>
          <w:szCs w:val="28"/>
          <w:lang w:val="uk-UA"/>
        </w:rPr>
        <w:t>експертології</w:t>
      </w:r>
      <w:proofErr w:type="spellEnd"/>
      <w:r w:rsidRPr="00136D20">
        <w:rPr>
          <w:rFonts w:ascii="Times New Roman" w:hAnsi="Times New Roman"/>
          <w:sz w:val="28"/>
          <w:szCs w:val="28"/>
          <w:lang w:val="uk-UA"/>
        </w:rPr>
        <w:t xml:space="preserve"> Харківського національного університету внутрішніх справ;</w:t>
      </w:r>
    </w:p>
    <w:p w:rsidR="00136D20" w:rsidRDefault="00136D20" w:rsidP="00136D20">
      <w:p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36D20">
        <w:rPr>
          <w:rFonts w:ascii="Times New Roman" w:hAnsi="Times New Roman"/>
          <w:sz w:val="28"/>
          <w:szCs w:val="28"/>
          <w:lang w:val="uk-UA"/>
        </w:rPr>
        <w:t>Лісниченко</w:t>
      </w:r>
      <w:proofErr w:type="spellEnd"/>
      <w:r w:rsidRPr="00136D20">
        <w:rPr>
          <w:rFonts w:ascii="Times New Roman" w:hAnsi="Times New Roman"/>
          <w:sz w:val="28"/>
          <w:szCs w:val="28"/>
          <w:lang w:val="uk-UA"/>
        </w:rPr>
        <w:t xml:space="preserve"> Дмитро Вікторович, кандидат юридичних наук, доцент, доцент кафедри кримінального процесу Одеського державного університету внутрішніх справ.</w:t>
      </w:r>
    </w:p>
    <w:p w:rsidR="00136D20" w:rsidRDefault="00136D20" w:rsidP="00136D2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136D20" w:rsidRPr="00136D20" w:rsidRDefault="00136D20">
      <w:pPr>
        <w:rPr>
          <w:lang w:val="uk-UA"/>
        </w:rPr>
      </w:pPr>
    </w:p>
    <w:sectPr w:rsidR="00136D20" w:rsidRPr="00136D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20"/>
    <w:rsid w:val="0013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74B57D"/>
  <w15:chartTrackingRefBased/>
  <w15:docId w15:val="{8152673C-B980-DC4D-A985-6F85D984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D20"/>
    <w:rPr>
      <w:rFonts w:ascii="Calibri" w:eastAsia="Calibri" w:hAnsi="Calibri" w:cs="Times New Roma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Мурашко</dc:creator>
  <cp:keywords/>
  <dc:description/>
  <cp:lastModifiedBy>Анастасія Мурашко</cp:lastModifiedBy>
  <cp:revision>1</cp:revision>
  <dcterms:created xsi:type="dcterms:W3CDTF">2025-07-03T12:54:00Z</dcterms:created>
  <dcterms:modified xsi:type="dcterms:W3CDTF">2025-07-03T12:55:00Z</dcterms:modified>
</cp:coreProperties>
</file>