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046FAE" w14:textId="77777777" w:rsidR="003E19BC" w:rsidRPr="00093CD3" w:rsidRDefault="003E19BC" w:rsidP="003E19BC">
      <w:pPr>
        <w:spacing w:line="360" w:lineRule="auto"/>
        <w:jc w:val="center"/>
        <w:rPr>
          <w:sz w:val="28"/>
          <w:szCs w:val="28"/>
          <w:lang w:val="uk-UA"/>
        </w:rPr>
      </w:pPr>
      <w:r w:rsidRPr="00093CD3">
        <w:rPr>
          <w:sz w:val="28"/>
          <w:szCs w:val="28"/>
          <w:lang w:val="uk-UA"/>
        </w:rPr>
        <w:t>МІНІСТЕРСТВО ОСВІТИ І НАУКИ УКРАЇНИ</w:t>
      </w:r>
    </w:p>
    <w:p w14:paraId="2E3D5F12" w14:textId="77777777" w:rsidR="003E19BC" w:rsidRPr="00093CD3" w:rsidRDefault="003E19BC" w:rsidP="003E19BC">
      <w:pPr>
        <w:jc w:val="center"/>
        <w:rPr>
          <w:sz w:val="28"/>
          <w:szCs w:val="28"/>
          <w:lang w:val="uk-UA"/>
        </w:rPr>
      </w:pPr>
      <w:r w:rsidRPr="00093CD3">
        <w:rPr>
          <w:sz w:val="28"/>
          <w:szCs w:val="28"/>
          <w:lang w:val="uk-UA"/>
        </w:rPr>
        <w:t>НАЦІОНАЛЬНИЙ УНІВЕРСИТЕТ «ОДЕСЬКА ЮРИДИЧНА АКАДЕМІЯ»</w:t>
      </w:r>
    </w:p>
    <w:p w14:paraId="03750EEF" w14:textId="77777777" w:rsidR="003E19BC" w:rsidRPr="006645AD" w:rsidRDefault="003E19BC" w:rsidP="003E19BC">
      <w:pPr>
        <w:spacing w:line="360" w:lineRule="auto"/>
        <w:jc w:val="center"/>
        <w:rPr>
          <w:b/>
          <w:caps/>
          <w:sz w:val="28"/>
          <w:szCs w:val="28"/>
          <w:lang w:val="uk-UA"/>
        </w:rPr>
      </w:pPr>
      <w:r w:rsidRPr="00093CD3">
        <w:rPr>
          <w:caps/>
          <w:sz w:val="28"/>
          <w:szCs w:val="28"/>
          <w:lang w:val="uk-UA"/>
        </w:rPr>
        <w:t xml:space="preserve">КАФЕДРА </w:t>
      </w:r>
      <w:r>
        <w:rPr>
          <w:caps/>
          <w:sz w:val="28"/>
          <w:szCs w:val="28"/>
          <w:lang w:val="uk-UA"/>
        </w:rPr>
        <w:t>КІБЕРБЕЗПЕКИ</w:t>
      </w:r>
    </w:p>
    <w:p w14:paraId="3CCA8EB0" w14:textId="77777777" w:rsidR="003E19BC" w:rsidRPr="006645AD" w:rsidRDefault="003E19BC" w:rsidP="003E19BC">
      <w:pPr>
        <w:jc w:val="center"/>
        <w:rPr>
          <w:b/>
          <w:sz w:val="28"/>
          <w:szCs w:val="28"/>
          <w:lang w:val="uk-UA"/>
        </w:rPr>
      </w:pPr>
    </w:p>
    <w:p w14:paraId="41D0C1B1" w14:textId="77777777" w:rsidR="003E19BC" w:rsidRDefault="003E19BC" w:rsidP="003E19BC">
      <w:pPr>
        <w:jc w:val="both"/>
        <w:rPr>
          <w:sz w:val="28"/>
          <w:szCs w:val="28"/>
          <w:lang w:val="uk-UA"/>
        </w:rPr>
      </w:pPr>
    </w:p>
    <w:p w14:paraId="00A36F48" w14:textId="77777777" w:rsidR="003E19BC" w:rsidRDefault="003E19BC" w:rsidP="003E19BC">
      <w:pPr>
        <w:jc w:val="both"/>
        <w:rPr>
          <w:sz w:val="28"/>
          <w:szCs w:val="28"/>
          <w:lang w:val="uk-UA"/>
        </w:rPr>
      </w:pPr>
    </w:p>
    <w:p w14:paraId="18F0D7AE" w14:textId="3EC41315" w:rsidR="003E19BC" w:rsidRPr="002713C8" w:rsidRDefault="00E4799B" w:rsidP="003E19BC">
      <w:pPr>
        <w:jc w:val="center"/>
        <w:rPr>
          <w:b/>
          <w:sz w:val="28"/>
          <w:szCs w:val="28"/>
          <w:lang w:val="uk-UA"/>
        </w:rPr>
      </w:pPr>
      <w:r>
        <w:rPr>
          <w:b/>
          <w:sz w:val="28"/>
          <w:szCs w:val="28"/>
          <w:lang w:val="uk-UA"/>
        </w:rPr>
        <w:t>В.</w:t>
      </w:r>
      <w:r w:rsidR="001831FF">
        <w:rPr>
          <w:b/>
          <w:sz w:val="28"/>
          <w:szCs w:val="28"/>
          <w:lang w:val="uk-UA"/>
        </w:rPr>
        <w:t xml:space="preserve"> </w:t>
      </w:r>
      <w:r>
        <w:rPr>
          <w:b/>
          <w:sz w:val="28"/>
          <w:szCs w:val="28"/>
          <w:lang w:val="uk-UA"/>
        </w:rPr>
        <w:t>Д. Бойко</w:t>
      </w:r>
      <w:r w:rsidRPr="00E4799B">
        <w:rPr>
          <w:b/>
          <w:sz w:val="28"/>
          <w:szCs w:val="28"/>
        </w:rPr>
        <w:t xml:space="preserve">, </w:t>
      </w:r>
      <w:r w:rsidR="003E19BC">
        <w:rPr>
          <w:b/>
          <w:sz w:val="28"/>
          <w:szCs w:val="28"/>
          <w:lang w:val="uk-UA"/>
        </w:rPr>
        <w:t>М.</w:t>
      </w:r>
      <w:r w:rsidR="00C44BCD">
        <w:rPr>
          <w:b/>
          <w:sz w:val="28"/>
          <w:szCs w:val="28"/>
          <w:lang w:val="uk-UA"/>
        </w:rPr>
        <w:t xml:space="preserve"> </w:t>
      </w:r>
      <w:r w:rsidR="003E19BC">
        <w:rPr>
          <w:b/>
          <w:sz w:val="28"/>
          <w:szCs w:val="28"/>
          <w:lang w:val="uk-UA"/>
        </w:rPr>
        <w:t xml:space="preserve">Д. Василенко, В. М. </w:t>
      </w:r>
      <w:proofErr w:type="spellStart"/>
      <w:r w:rsidR="003E19BC">
        <w:rPr>
          <w:b/>
          <w:sz w:val="28"/>
          <w:szCs w:val="28"/>
          <w:lang w:val="uk-UA"/>
        </w:rPr>
        <w:t>Слатвінська</w:t>
      </w:r>
      <w:proofErr w:type="spellEnd"/>
    </w:p>
    <w:p w14:paraId="6A8EDC5E" w14:textId="77777777" w:rsidR="003E19BC" w:rsidRPr="002713C8" w:rsidRDefault="003E19BC" w:rsidP="003E19BC">
      <w:pPr>
        <w:jc w:val="center"/>
        <w:rPr>
          <w:b/>
          <w:sz w:val="28"/>
          <w:szCs w:val="28"/>
          <w:lang w:val="uk-UA"/>
        </w:rPr>
      </w:pPr>
    </w:p>
    <w:p w14:paraId="05A8E34C" w14:textId="77777777" w:rsidR="003E19BC" w:rsidRPr="006645AD" w:rsidRDefault="003E19BC" w:rsidP="003E19BC">
      <w:pPr>
        <w:jc w:val="both"/>
        <w:rPr>
          <w:sz w:val="28"/>
          <w:szCs w:val="28"/>
          <w:lang w:val="uk-UA"/>
        </w:rPr>
      </w:pPr>
    </w:p>
    <w:p w14:paraId="3B248E03" w14:textId="77777777" w:rsidR="003E19BC" w:rsidRDefault="003E19BC" w:rsidP="003E19BC">
      <w:pPr>
        <w:jc w:val="center"/>
        <w:rPr>
          <w:b/>
          <w:caps/>
          <w:sz w:val="28"/>
          <w:szCs w:val="28"/>
          <w:lang w:val="uk-UA"/>
        </w:rPr>
      </w:pPr>
    </w:p>
    <w:p w14:paraId="0468D3CC" w14:textId="77777777" w:rsidR="003E19BC" w:rsidRDefault="003E19BC" w:rsidP="003E19BC">
      <w:pPr>
        <w:jc w:val="center"/>
        <w:rPr>
          <w:b/>
          <w:caps/>
          <w:sz w:val="28"/>
          <w:szCs w:val="28"/>
          <w:lang w:val="uk-UA"/>
        </w:rPr>
      </w:pPr>
    </w:p>
    <w:p w14:paraId="4491F042" w14:textId="77777777" w:rsidR="003E19BC" w:rsidRDefault="003E19BC" w:rsidP="003E19BC">
      <w:pPr>
        <w:jc w:val="center"/>
        <w:rPr>
          <w:b/>
          <w:caps/>
          <w:sz w:val="28"/>
          <w:szCs w:val="28"/>
          <w:lang w:val="uk-UA"/>
        </w:rPr>
      </w:pPr>
    </w:p>
    <w:p w14:paraId="2DBAE1D4" w14:textId="00042787" w:rsidR="003E19BC" w:rsidRPr="006645AD" w:rsidRDefault="003E19BC" w:rsidP="003E19BC">
      <w:pPr>
        <w:jc w:val="center"/>
        <w:rPr>
          <w:lang w:val="uk-UA"/>
        </w:rPr>
      </w:pPr>
      <w:r>
        <w:rPr>
          <w:b/>
          <w:caps/>
          <w:sz w:val="28"/>
          <w:szCs w:val="28"/>
          <w:lang w:val="uk-UA"/>
        </w:rPr>
        <w:t xml:space="preserve">АНАЛІЗ </w:t>
      </w:r>
      <w:r w:rsidR="00E4799B">
        <w:rPr>
          <w:b/>
          <w:caps/>
          <w:sz w:val="28"/>
          <w:szCs w:val="28"/>
          <w:lang w:val="uk-UA"/>
        </w:rPr>
        <w:t>ТА УПРАВЛІННЯ РИЗИКАМИ</w:t>
      </w:r>
    </w:p>
    <w:p w14:paraId="75765149" w14:textId="77777777" w:rsidR="003E19BC" w:rsidRDefault="003E19BC" w:rsidP="003E19BC">
      <w:pPr>
        <w:pStyle w:val="Default"/>
        <w:tabs>
          <w:tab w:val="left" w:pos="5103"/>
        </w:tabs>
        <w:rPr>
          <w:sz w:val="28"/>
          <w:szCs w:val="28"/>
          <w:lang w:val="uk-UA"/>
        </w:rPr>
      </w:pPr>
    </w:p>
    <w:p w14:paraId="57196477" w14:textId="77777777" w:rsidR="003E19BC" w:rsidRDefault="003E19BC" w:rsidP="003E19BC">
      <w:pPr>
        <w:spacing w:line="360" w:lineRule="auto"/>
        <w:jc w:val="center"/>
        <w:rPr>
          <w:sz w:val="28"/>
          <w:szCs w:val="28"/>
          <w:lang w:val="uk-UA"/>
        </w:rPr>
      </w:pPr>
    </w:p>
    <w:p w14:paraId="04300852" w14:textId="77777777" w:rsidR="003E19BC" w:rsidRDefault="003E19BC" w:rsidP="003E19BC">
      <w:pPr>
        <w:spacing w:line="360" w:lineRule="auto"/>
        <w:jc w:val="center"/>
        <w:rPr>
          <w:sz w:val="28"/>
          <w:szCs w:val="28"/>
          <w:lang w:val="uk-UA"/>
        </w:rPr>
      </w:pPr>
    </w:p>
    <w:p w14:paraId="41BBD229" w14:textId="77777777" w:rsidR="003E19BC" w:rsidRPr="00542296" w:rsidRDefault="003E19BC" w:rsidP="003E19BC">
      <w:pPr>
        <w:spacing w:line="360" w:lineRule="auto"/>
        <w:jc w:val="center"/>
        <w:rPr>
          <w:b/>
          <w:sz w:val="28"/>
          <w:szCs w:val="28"/>
          <w:lang w:val="uk-UA"/>
        </w:rPr>
      </w:pPr>
      <w:r w:rsidRPr="00542296">
        <w:rPr>
          <w:b/>
          <w:sz w:val="28"/>
          <w:szCs w:val="28"/>
          <w:lang w:val="uk-UA"/>
        </w:rPr>
        <w:t xml:space="preserve">НАВЧАЛЬНО-МЕТОДИЧНІ РЕКОМЕНДАЦІЇ </w:t>
      </w:r>
    </w:p>
    <w:p w14:paraId="5D7A345A" w14:textId="77777777" w:rsidR="003E19BC" w:rsidRPr="001F36F4" w:rsidRDefault="003E19BC" w:rsidP="003E19BC">
      <w:pPr>
        <w:spacing w:line="360" w:lineRule="auto"/>
        <w:jc w:val="center"/>
        <w:rPr>
          <w:sz w:val="28"/>
          <w:szCs w:val="28"/>
          <w:lang w:val="uk-UA"/>
        </w:rPr>
      </w:pPr>
      <w:r w:rsidRPr="001F36F4">
        <w:rPr>
          <w:sz w:val="28"/>
          <w:szCs w:val="28"/>
          <w:lang w:val="uk-UA"/>
        </w:rPr>
        <w:t xml:space="preserve">(в допомогу до самостійної роботи </w:t>
      </w:r>
    </w:p>
    <w:p w14:paraId="34374925" w14:textId="6AF8A203" w:rsidR="003E19BC" w:rsidRPr="001F36F4" w:rsidRDefault="003E19BC" w:rsidP="003E19BC">
      <w:pPr>
        <w:spacing w:line="360" w:lineRule="auto"/>
        <w:jc w:val="center"/>
        <w:rPr>
          <w:sz w:val="28"/>
          <w:szCs w:val="28"/>
          <w:lang w:val="uk-UA"/>
        </w:rPr>
      </w:pPr>
      <w:r w:rsidRPr="001F36F4">
        <w:rPr>
          <w:sz w:val="28"/>
          <w:szCs w:val="28"/>
          <w:lang w:val="uk-UA"/>
        </w:rPr>
        <w:t>для здобувач</w:t>
      </w:r>
      <w:r>
        <w:rPr>
          <w:sz w:val="28"/>
          <w:szCs w:val="28"/>
          <w:lang w:val="uk-UA"/>
        </w:rPr>
        <w:t xml:space="preserve">ів вищої освіти кваліфікації </w:t>
      </w:r>
      <w:r w:rsidR="00E4799B">
        <w:rPr>
          <w:sz w:val="28"/>
          <w:szCs w:val="28"/>
          <w:lang w:val="uk-UA"/>
        </w:rPr>
        <w:t>магістр</w:t>
      </w:r>
    </w:p>
    <w:p w14:paraId="47FDF239" w14:textId="4B58AF05" w:rsidR="003E19BC" w:rsidRDefault="003E19BC" w:rsidP="003E19BC">
      <w:pPr>
        <w:spacing w:line="360" w:lineRule="auto"/>
        <w:jc w:val="center"/>
        <w:rPr>
          <w:sz w:val="28"/>
          <w:szCs w:val="28"/>
          <w:lang w:val="uk-UA"/>
        </w:rPr>
      </w:pPr>
      <w:r w:rsidRPr="001F36F4">
        <w:rPr>
          <w:sz w:val="28"/>
          <w:szCs w:val="28"/>
          <w:lang w:val="uk-UA"/>
        </w:rPr>
        <w:t xml:space="preserve">факультету </w:t>
      </w:r>
      <w:proofErr w:type="spellStart"/>
      <w:r w:rsidRPr="001F36F4">
        <w:rPr>
          <w:sz w:val="28"/>
          <w:szCs w:val="28"/>
          <w:lang w:val="uk-UA"/>
        </w:rPr>
        <w:t>кібербезпеки</w:t>
      </w:r>
      <w:proofErr w:type="spellEnd"/>
      <w:r>
        <w:rPr>
          <w:sz w:val="28"/>
          <w:szCs w:val="28"/>
          <w:lang w:val="uk-UA"/>
        </w:rPr>
        <w:t xml:space="preserve"> та інформаційних технологій</w:t>
      </w:r>
      <w:r w:rsidR="00E4799B">
        <w:rPr>
          <w:sz w:val="28"/>
          <w:szCs w:val="28"/>
          <w:lang w:val="uk-UA"/>
        </w:rPr>
        <w:t xml:space="preserve"> за спеціальністю 124 «Системний аналіз»</w:t>
      </w:r>
      <w:r w:rsidRPr="001F36F4">
        <w:rPr>
          <w:sz w:val="28"/>
          <w:szCs w:val="28"/>
          <w:lang w:val="uk-UA"/>
        </w:rPr>
        <w:t>)</w:t>
      </w:r>
    </w:p>
    <w:p w14:paraId="7442501E" w14:textId="77777777" w:rsidR="003E19BC" w:rsidRDefault="003E19BC" w:rsidP="003E19BC">
      <w:pPr>
        <w:spacing w:line="360" w:lineRule="auto"/>
        <w:jc w:val="center"/>
        <w:rPr>
          <w:sz w:val="28"/>
          <w:szCs w:val="28"/>
          <w:lang w:val="uk-UA"/>
        </w:rPr>
      </w:pPr>
    </w:p>
    <w:p w14:paraId="2F087FD1" w14:textId="77777777" w:rsidR="003E19BC" w:rsidRDefault="003E19BC" w:rsidP="003E19BC">
      <w:pPr>
        <w:spacing w:line="360" w:lineRule="auto"/>
        <w:rPr>
          <w:sz w:val="28"/>
          <w:szCs w:val="28"/>
          <w:lang w:val="uk-UA"/>
        </w:rPr>
      </w:pPr>
      <w:r>
        <w:rPr>
          <w:sz w:val="28"/>
          <w:szCs w:val="28"/>
          <w:lang w:val="uk-UA"/>
        </w:rPr>
        <w:t xml:space="preserve">                                                         </w:t>
      </w:r>
    </w:p>
    <w:p w14:paraId="741C4492" w14:textId="77777777" w:rsidR="003E19BC" w:rsidRDefault="003E19BC" w:rsidP="003E19BC">
      <w:pPr>
        <w:spacing w:line="360" w:lineRule="auto"/>
        <w:rPr>
          <w:sz w:val="28"/>
          <w:szCs w:val="28"/>
          <w:lang w:val="uk-UA"/>
        </w:rPr>
      </w:pPr>
    </w:p>
    <w:p w14:paraId="7B7F9876" w14:textId="77777777" w:rsidR="003E19BC" w:rsidRDefault="003E19BC" w:rsidP="003E19BC">
      <w:pPr>
        <w:spacing w:line="360" w:lineRule="auto"/>
        <w:rPr>
          <w:sz w:val="28"/>
          <w:szCs w:val="28"/>
          <w:lang w:val="uk-UA"/>
        </w:rPr>
      </w:pPr>
    </w:p>
    <w:p w14:paraId="6908D7C8" w14:textId="77777777" w:rsidR="003E19BC" w:rsidRDefault="003E19BC" w:rsidP="003E19BC">
      <w:pPr>
        <w:spacing w:line="360" w:lineRule="auto"/>
        <w:rPr>
          <w:sz w:val="28"/>
          <w:szCs w:val="28"/>
          <w:lang w:val="uk-UA"/>
        </w:rPr>
      </w:pPr>
    </w:p>
    <w:p w14:paraId="134B09AC" w14:textId="77777777" w:rsidR="003E19BC" w:rsidRDefault="003E19BC" w:rsidP="003E19BC">
      <w:pPr>
        <w:spacing w:line="360" w:lineRule="auto"/>
        <w:rPr>
          <w:sz w:val="28"/>
          <w:szCs w:val="28"/>
          <w:lang w:val="uk-UA"/>
        </w:rPr>
      </w:pPr>
    </w:p>
    <w:p w14:paraId="40BEC22F" w14:textId="77777777" w:rsidR="003E19BC" w:rsidRDefault="003E19BC" w:rsidP="003E19BC">
      <w:pPr>
        <w:spacing w:line="360" w:lineRule="auto"/>
        <w:rPr>
          <w:sz w:val="28"/>
          <w:szCs w:val="28"/>
          <w:lang w:val="uk-UA"/>
        </w:rPr>
      </w:pPr>
    </w:p>
    <w:p w14:paraId="712C4F7A" w14:textId="77777777" w:rsidR="003E19BC" w:rsidRDefault="003E19BC" w:rsidP="003E19BC">
      <w:pPr>
        <w:spacing w:line="360" w:lineRule="auto"/>
        <w:rPr>
          <w:sz w:val="28"/>
          <w:szCs w:val="28"/>
          <w:lang w:val="uk-UA"/>
        </w:rPr>
      </w:pPr>
    </w:p>
    <w:p w14:paraId="4BF1E352" w14:textId="77777777" w:rsidR="003E19BC" w:rsidRDefault="003E19BC" w:rsidP="003E19BC">
      <w:pPr>
        <w:spacing w:line="360" w:lineRule="auto"/>
        <w:rPr>
          <w:sz w:val="28"/>
          <w:szCs w:val="28"/>
          <w:lang w:val="uk-UA"/>
        </w:rPr>
      </w:pPr>
    </w:p>
    <w:p w14:paraId="19AA9F20" w14:textId="77777777" w:rsidR="003E19BC" w:rsidRDefault="003E19BC" w:rsidP="003E19BC">
      <w:pPr>
        <w:spacing w:line="360" w:lineRule="auto"/>
        <w:rPr>
          <w:sz w:val="28"/>
          <w:szCs w:val="28"/>
          <w:lang w:val="uk-UA"/>
        </w:rPr>
      </w:pPr>
    </w:p>
    <w:p w14:paraId="41A75C67" w14:textId="77777777" w:rsidR="003E19BC" w:rsidRDefault="003E19BC" w:rsidP="003E19BC">
      <w:pPr>
        <w:spacing w:line="360" w:lineRule="auto"/>
        <w:rPr>
          <w:sz w:val="28"/>
          <w:szCs w:val="28"/>
          <w:lang w:val="uk-UA"/>
        </w:rPr>
      </w:pPr>
    </w:p>
    <w:p w14:paraId="4C90A3B9" w14:textId="77777777" w:rsidR="003E19BC" w:rsidRDefault="003E19BC" w:rsidP="003E19BC">
      <w:pPr>
        <w:spacing w:line="360" w:lineRule="auto"/>
        <w:rPr>
          <w:sz w:val="28"/>
          <w:szCs w:val="28"/>
          <w:lang w:val="uk-UA"/>
        </w:rPr>
      </w:pPr>
    </w:p>
    <w:p w14:paraId="63E5D4E9" w14:textId="77777777" w:rsidR="003E19BC" w:rsidRDefault="003E19BC" w:rsidP="003E19BC">
      <w:pPr>
        <w:spacing w:line="360" w:lineRule="auto"/>
        <w:rPr>
          <w:sz w:val="28"/>
          <w:szCs w:val="28"/>
          <w:lang w:val="uk-UA"/>
        </w:rPr>
      </w:pPr>
    </w:p>
    <w:p w14:paraId="0325CD48" w14:textId="77777777" w:rsidR="003E19BC" w:rsidRPr="00093CD3" w:rsidRDefault="003E19BC" w:rsidP="003E19BC">
      <w:pPr>
        <w:spacing w:line="360" w:lineRule="auto"/>
        <w:jc w:val="center"/>
        <w:rPr>
          <w:sz w:val="27"/>
          <w:szCs w:val="27"/>
          <w:lang w:val="uk-UA"/>
        </w:rPr>
        <w:sectPr w:rsidR="003E19BC" w:rsidRPr="00093CD3" w:rsidSect="00836D1D">
          <w:headerReference w:type="even" r:id="rId8"/>
          <w:headerReference w:type="default" r:id="rId9"/>
          <w:footerReference w:type="even" r:id="rId10"/>
          <w:footerReference w:type="default" r:id="rId11"/>
          <w:pgSz w:w="11906" w:h="16838" w:code="9"/>
          <w:pgMar w:top="851" w:right="851" w:bottom="851" w:left="1134" w:header="0" w:footer="567" w:gutter="0"/>
          <w:cols w:space="708"/>
          <w:titlePg/>
          <w:docGrid w:linePitch="360"/>
        </w:sectPr>
      </w:pPr>
      <w:r>
        <w:rPr>
          <w:sz w:val="28"/>
          <w:szCs w:val="28"/>
          <w:lang w:val="uk-UA"/>
        </w:rPr>
        <w:t>Одеса – 2021</w:t>
      </w:r>
    </w:p>
    <w:p w14:paraId="5C410671" w14:textId="581A9DAC" w:rsidR="003E19BC" w:rsidRPr="00014A46" w:rsidRDefault="003E19BC" w:rsidP="003E19BC">
      <w:pPr>
        <w:rPr>
          <w:bCs/>
          <w:sz w:val="28"/>
          <w:szCs w:val="28"/>
          <w:lang w:val="uk-UA"/>
        </w:rPr>
      </w:pPr>
      <w:r>
        <w:rPr>
          <w:bCs/>
          <w:sz w:val="28"/>
          <w:szCs w:val="28"/>
          <w:lang w:val="uk-UA"/>
        </w:rPr>
        <w:lastRenderedPageBreak/>
        <w:t xml:space="preserve">УДК </w:t>
      </w:r>
      <w:r w:rsidR="00784D11">
        <w:rPr>
          <w:bCs/>
          <w:sz w:val="28"/>
          <w:szCs w:val="28"/>
          <w:lang w:val="uk-UA"/>
        </w:rPr>
        <w:t>005.334(073)</w:t>
      </w:r>
    </w:p>
    <w:p w14:paraId="45A0FB3D" w14:textId="77777777" w:rsidR="003E19BC" w:rsidRDefault="003E19BC" w:rsidP="003E19BC">
      <w:pPr>
        <w:jc w:val="center"/>
        <w:rPr>
          <w:b/>
          <w:sz w:val="28"/>
          <w:szCs w:val="28"/>
          <w:lang w:val="uk-UA"/>
        </w:rPr>
      </w:pPr>
    </w:p>
    <w:p w14:paraId="4BD32A00" w14:textId="77777777" w:rsidR="003E19BC" w:rsidRPr="007E5005" w:rsidRDefault="003E19BC" w:rsidP="003E19BC">
      <w:pPr>
        <w:jc w:val="center"/>
        <w:rPr>
          <w:b/>
          <w:sz w:val="28"/>
          <w:szCs w:val="28"/>
          <w:lang w:val="uk-UA"/>
        </w:rPr>
      </w:pPr>
      <w:r w:rsidRPr="007E5005">
        <w:rPr>
          <w:b/>
          <w:sz w:val="28"/>
          <w:szCs w:val="28"/>
          <w:lang w:val="uk-UA"/>
        </w:rPr>
        <w:t xml:space="preserve">Рекомендовано навчально-методичною радою </w:t>
      </w:r>
    </w:p>
    <w:p w14:paraId="7EFF2FD7" w14:textId="77777777" w:rsidR="003E19BC" w:rsidRPr="007E5005" w:rsidRDefault="003E19BC" w:rsidP="003E19BC">
      <w:pPr>
        <w:jc w:val="center"/>
        <w:rPr>
          <w:b/>
          <w:sz w:val="28"/>
          <w:szCs w:val="28"/>
          <w:lang w:val="uk-UA"/>
        </w:rPr>
      </w:pPr>
      <w:r w:rsidRPr="007E5005">
        <w:rPr>
          <w:b/>
          <w:sz w:val="28"/>
          <w:szCs w:val="28"/>
          <w:lang w:val="uk-UA"/>
        </w:rPr>
        <w:t xml:space="preserve">Національного університету «Одеська юридична академія» </w:t>
      </w:r>
    </w:p>
    <w:p w14:paraId="1EDB5640" w14:textId="6061AF7C" w:rsidR="003E19BC" w:rsidRDefault="003E19BC" w:rsidP="003E19BC">
      <w:pPr>
        <w:jc w:val="center"/>
        <w:rPr>
          <w:b/>
          <w:sz w:val="28"/>
          <w:szCs w:val="28"/>
          <w:lang w:val="uk-UA"/>
        </w:rPr>
      </w:pPr>
      <w:r w:rsidRPr="007E5005">
        <w:rPr>
          <w:b/>
          <w:sz w:val="28"/>
          <w:szCs w:val="28"/>
          <w:lang w:val="uk-UA"/>
        </w:rPr>
        <w:t>(протокол №</w:t>
      </w:r>
      <w:r w:rsidR="009955BC">
        <w:rPr>
          <w:b/>
          <w:sz w:val="28"/>
          <w:szCs w:val="28"/>
          <w:lang w:val="uk-UA"/>
        </w:rPr>
        <w:t xml:space="preserve"> 5</w:t>
      </w:r>
      <w:r w:rsidRPr="007E5005">
        <w:rPr>
          <w:b/>
          <w:sz w:val="28"/>
          <w:szCs w:val="28"/>
          <w:lang w:val="uk-UA"/>
        </w:rPr>
        <w:t xml:space="preserve"> </w:t>
      </w:r>
      <w:r>
        <w:rPr>
          <w:b/>
          <w:sz w:val="28"/>
          <w:szCs w:val="28"/>
          <w:lang w:val="uk-UA"/>
        </w:rPr>
        <w:t xml:space="preserve"> від </w:t>
      </w:r>
      <w:r w:rsidR="00265879">
        <w:rPr>
          <w:b/>
          <w:sz w:val="28"/>
          <w:szCs w:val="28"/>
          <w:lang w:val="uk-UA"/>
        </w:rPr>
        <w:t>30</w:t>
      </w:r>
      <w:r w:rsidR="00CC3623">
        <w:rPr>
          <w:b/>
          <w:sz w:val="28"/>
          <w:szCs w:val="28"/>
          <w:lang w:val="uk-UA"/>
        </w:rPr>
        <w:t xml:space="preserve"> серпня</w:t>
      </w:r>
      <w:r>
        <w:rPr>
          <w:b/>
          <w:sz w:val="28"/>
          <w:szCs w:val="28"/>
          <w:lang w:val="uk-UA"/>
        </w:rPr>
        <w:t xml:space="preserve"> 2021</w:t>
      </w:r>
      <w:r w:rsidRPr="007E5005">
        <w:rPr>
          <w:b/>
          <w:sz w:val="28"/>
          <w:szCs w:val="28"/>
          <w:lang w:val="uk-UA"/>
        </w:rPr>
        <w:t xml:space="preserve"> р.)</w:t>
      </w:r>
    </w:p>
    <w:p w14:paraId="5F889490" w14:textId="77777777" w:rsidR="003E19BC" w:rsidRDefault="003E19BC" w:rsidP="003E19BC">
      <w:pPr>
        <w:jc w:val="center"/>
        <w:rPr>
          <w:b/>
          <w:sz w:val="28"/>
          <w:szCs w:val="28"/>
          <w:lang w:val="uk-UA"/>
        </w:rPr>
      </w:pPr>
    </w:p>
    <w:p w14:paraId="15B844D0" w14:textId="77777777" w:rsidR="003E19BC" w:rsidRDefault="003E19BC" w:rsidP="003E19BC">
      <w:pPr>
        <w:jc w:val="center"/>
        <w:rPr>
          <w:b/>
          <w:sz w:val="28"/>
          <w:szCs w:val="28"/>
          <w:lang w:val="uk-UA"/>
        </w:rPr>
      </w:pPr>
    </w:p>
    <w:p w14:paraId="593493A3" w14:textId="77777777" w:rsidR="003E19BC" w:rsidRDefault="003E19BC" w:rsidP="003E19BC">
      <w:pPr>
        <w:jc w:val="center"/>
        <w:rPr>
          <w:b/>
          <w:sz w:val="28"/>
          <w:szCs w:val="28"/>
          <w:lang w:val="uk-UA"/>
        </w:rPr>
      </w:pPr>
      <w:r>
        <w:rPr>
          <w:b/>
          <w:sz w:val="28"/>
          <w:szCs w:val="28"/>
          <w:lang w:val="uk-UA"/>
        </w:rPr>
        <w:t>Рецензенти:</w:t>
      </w:r>
    </w:p>
    <w:p w14:paraId="5110B745" w14:textId="77777777" w:rsidR="003E19BC" w:rsidRPr="00D24A1B" w:rsidRDefault="003E19BC" w:rsidP="003E19BC">
      <w:pPr>
        <w:jc w:val="both"/>
        <w:rPr>
          <w:sz w:val="28"/>
          <w:szCs w:val="28"/>
          <w:lang w:val="uk-UA"/>
        </w:rPr>
      </w:pPr>
      <w:proofErr w:type="spellStart"/>
      <w:r>
        <w:rPr>
          <w:b/>
          <w:sz w:val="28"/>
          <w:szCs w:val="28"/>
          <w:lang w:val="uk-UA"/>
        </w:rPr>
        <w:t>Тупкало</w:t>
      </w:r>
      <w:proofErr w:type="spellEnd"/>
      <w:r>
        <w:rPr>
          <w:b/>
          <w:sz w:val="28"/>
          <w:szCs w:val="28"/>
          <w:lang w:val="uk-UA"/>
        </w:rPr>
        <w:t xml:space="preserve"> В.М.</w:t>
      </w:r>
      <w:r w:rsidRPr="00D24A1B">
        <w:rPr>
          <w:lang w:val="uk-UA"/>
        </w:rPr>
        <w:t xml:space="preserve"> </w:t>
      </w:r>
      <w:r>
        <w:rPr>
          <w:sz w:val="28"/>
          <w:szCs w:val="28"/>
          <w:lang w:val="uk-UA"/>
        </w:rPr>
        <w:t xml:space="preserve">– </w:t>
      </w:r>
      <w:r>
        <w:rPr>
          <w:lang w:val="uk-UA"/>
        </w:rPr>
        <w:t xml:space="preserve"> </w:t>
      </w:r>
      <w:r w:rsidRPr="00D24A1B">
        <w:rPr>
          <w:sz w:val="28"/>
          <w:szCs w:val="28"/>
          <w:lang w:val="uk-UA"/>
        </w:rPr>
        <w:t>доктор технічних наук, професор</w:t>
      </w:r>
      <w:r>
        <w:rPr>
          <w:sz w:val="28"/>
          <w:szCs w:val="28"/>
          <w:lang w:val="uk-UA"/>
        </w:rPr>
        <w:t>, з</w:t>
      </w:r>
      <w:r w:rsidRPr="00D24A1B">
        <w:rPr>
          <w:sz w:val="28"/>
          <w:szCs w:val="28"/>
          <w:lang w:val="uk-UA"/>
        </w:rPr>
        <w:t>авідувач кафедри менеджменту та інформаційних технологій Інституту інтелектуальної власності та права Національного університету «Одеська юридична академія»,</w:t>
      </w:r>
      <w:r>
        <w:rPr>
          <w:sz w:val="28"/>
          <w:szCs w:val="28"/>
          <w:lang w:val="uk-UA"/>
        </w:rPr>
        <w:t xml:space="preserve"> м. Київ</w:t>
      </w:r>
    </w:p>
    <w:p w14:paraId="0953B0DB" w14:textId="77777777" w:rsidR="003E19BC" w:rsidRPr="00014A46" w:rsidRDefault="003E19BC" w:rsidP="003E19BC">
      <w:pPr>
        <w:tabs>
          <w:tab w:val="left" w:pos="0"/>
        </w:tabs>
        <w:jc w:val="both"/>
        <w:rPr>
          <w:b/>
          <w:sz w:val="28"/>
          <w:szCs w:val="28"/>
          <w:lang w:val="uk-UA"/>
        </w:rPr>
      </w:pPr>
      <w:proofErr w:type="spellStart"/>
      <w:r>
        <w:rPr>
          <w:b/>
          <w:sz w:val="28"/>
          <w:szCs w:val="28"/>
          <w:lang w:val="uk-UA"/>
        </w:rPr>
        <w:t>Логінова</w:t>
      </w:r>
      <w:proofErr w:type="spellEnd"/>
      <w:r>
        <w:rPr>
          <w:b/>
          <w:sz w:val="28"/>
          <w:szCs w:val="28"/>
          <w:lang w:val="uk-UA"/>
        </w:rPr>
        <w:t xml:space="preserve"> Н.І. </w:t>
      </w:r>
      <w:r>
        <w:rPr>
          <w:sz w:val="28"/>
          <w:szCs w:val="28"/>
          <w:lang w:val="uk-UA"/>
        </w:rPr>
        <w:t xml:space="preserve">– кандидат технічних наук, доцент, завідувачка кафедри </w:t>
      </w:r>
      <w:r w:rsidRPr="00542296">
        <w:rPr>
          <w:sz w:val="28"/>
          <w:szCs w:val="28"/>
          <w:lang w:val="uk-UA"/>
        </w:rPr>
        <w:t>інформаційних технологій</w:t>
      </w:r>
      <w:r w:rsidRPr="007E5005">
        <w:t xml:space="preserve"> </w:t>
      </w:r>
      <w:r w:rsidRPr="007E5005">
        <w:rPr>
          <w:sz w:val="28"/>
          <w:szCs w:val="28"/>
          <w:lang w:val="uk-UA"/>
        </w:rPr>
        <w:t>Національного університету «Одеська юридична академія»</w:t>
      </w:r>
    </w:p>
    <w:p w14:paraId="6AB46C6A" w14:textId="77777777" w:rsidR="003E19BC" w:rsidRPr="00542296" w:rsidRDefault="003E19BC" w:rsidP="003E19BC">
      <w:pPr>
        <w:tabs>
          <w:tab w:val="left" w:pos="567"/>
        </w:tabs>
        <w:ind w:left="567"/>
        <w:rPr>
          <w:sz w:val="28"/>
          <w:szCs w:val="28"/>
          <w:lang w:val="uk-UA"/>
        </w:rPr>
      </w:pPr>
    </w:p>
    <w:p w14:paraId="4D018483" w14:textId="77777777" w:rsidR="003E19BC" w:rsidRDefault="003E19BC" w:rsidP="003E19BC">
      <w:pPr>
        <w:rPr>
          <w:b/>
          <w:sz w:val="28"/>
          <w:szCs w:val="28"/>
          <w:lang w:val="uk-UA"/>
        </w:rPr>
      </w:pPr>
    </w:p>
    <w:p w14:paraId="4E458575" w14:textId="4DDB184A" w:rsidR="003E19BC" w:rsidRDefault="00E4799B" w:rsidP="003E19BC">
      <w:pPr>
        <w:rPr>
          <w:b/>
          <w:sz w:val="28"/>
          <w:szCs w:val="28"/>
          <w:lang w:val="uk-UA"/>
        </w:rPr>
      </w:pPr>
      <w:r>
        <w:rPr>
          <w:b/>
          <w:sz w:val="28"/>
          <w:szCs w:val="28"/>
          <w:lang w:val="uk-UA"/>
        </w:rPr>
        <w:t>В.Д. Бойко</w:t>
      </w:r>
      <w:r w:rsidRPr="00E4799B">
        <w:rPr>
          <w:b/>
          <w:sz w:val="28"/>
          <w:szCs w:val="28"/>
        </w:rPr>
        <w:t xml:space="preserve">, </w:t>
      </w:r>
      <w:r w:rsidR="003E19BC" w:rsidRPr="00542296">
        <w:rPr>
          <w:b/>
          <w:sz w:val="28"/>
          <w:szCs w:val="28"/>
          <w:lang w:val="uk-UA"/>
        </w:rPr>
        <w:t xml:space="preserve">М.Д. Василенко, </w:t>
      </w:r>
      <w:r w:rsidR="003E19BC">
        <w:rPr>
          <w:b/>
          <w:sz w:val="28"/>
          <w:szCs w:val="28"/>
          <w:lang w:val="uk-UA"/>
        </w:rPr>
        <w:t xml:space="preserve">В.М. </w:t>
      </w:r>
      <w:proofErr w:type="spellStart"/>
      <w:r w:rsidR="003E19BC">
        <w:rPr>
          <w:b/>
          <w:sz w:val="28"/>
          <w:szCs w:val="28"/>
          <w:lang w:val="uk-UA"/>
        </w:rPr>
        <w:t>Слатвінська</w:t>
      </w:r>
      <w:proofErr w:type="spellEnd"/>
      <w:r w:rsidR="003E19BC">
        <w:rPr>
          <w:b/>
          <w:sz w:val="28"/>
          <w:szCs w:val="28"/>
          <w:lang w:val="uk-UA"/>
        </w:rPr>
        <w:t xml:space="preserve"> </w:t>
      </w:r>
    </w:p>
    <w:p w14:paraId="5C1DBA9C" w14:textId="77777777" w:rsidR="003E19BC" w:rsidRPr="00542296" w:rsidRDefault="003E19BC" w:rsidP="003E19BC">
      <w:pPr>
        <w:rPr>
          <w:b/>
          <w:sz w:val="28"/>
          <w:szCs w:val="28"/>
          <w:lang w:val="uk-UA"/>
        </w:rPr>
      </w:pPr>
    </w:p>
    <w:p w14:paraId="7B8CDC18" w14:textId="22160999" w:rsidR="003E19BC" w:rsidRDefault="003E19BC" w:rsidP="003E19BC">
      <w:pPr>
        <w:tabs>
          <w:tab w:val="left" w:pos="0"/>
        </w:tabs>
        <w:ind w:left="567"/>
        <w:jc w:val="both"/>
        <w:rPr>
          <w:sz w:val="28"/>
          <w:szCs w:val="28"/>
          <w:lang w:val="uk-UA"/>
        </w:rPr>
      </w:pPr>
      <w:r>
        <w:rPr>
          <w:sz w:val="28"/>
          <w:szCs w:val="28"/>
          <w:lang w:val="uk-UA"/>
        </w:rPr>
        <w:t xml:space="preserve">Аналіз </w:t>
      </w:r>
      <w:r w:rsidR="00E4799B">
        <w:rPr>
          <w:sz w:val="28"/>
          <w:szCs w:val="28"/>
          <w:lang w:val="uk-UA"/>
        </w:rPr>
        <w:t>та управління ризиками</w:t>
      </w:r>
      <w:r>
        <w:rPr>
          <w:sz w:val="28"/>
          <w:szCs w:val="28"/>
          <w:lang w:val="uk-UA"/>
        </w:rPr>
        <w:t xml:space="preserve">: </w:t>
      </w:r>
      <w:r w:rsidRPr="00542296">
        <w:rPr>
          <w:sz w:val="28"/>
          <w:szCs w:val="28"/>
          <w:lang w:val="uk-UA"/>
        </w:rPr>
        <w:t>навчально-методичні рекомендації</w:t>
      </w:r>
      <w:r>
        <w:rPr>
          <w:sz w:val="28"/>
          <w:szCs w:val="28"/>
          <w:lang w:val="uk-UA"/>
        </w:rPr>
        <w:t xml:space="preserve"> </w:t>
      </w:r>
      <w:r w:rsidRPr="00542296">
        <w:rPr>
          <w:sz w:val="28"/>
          <w:szCs w:val="28"/>
          <w:lang w:val="uk-UA"/>
        </w:rPr>
        <w:t xml:space="preserve">(в допомогу до самостійної роботи для здобувачів вищої освіти кваліфікації </w:t>
      </w:r>
      <w:r w:rsidR="00E4799B">
        <w:rPr>
          <w:sz w:val="28"/>
          <w:szCs w:val="28"/>
          <w:lang w:val="uk-UA"/>
        </w:rPr>
        <w:t xml:space="preserve">магістр </w:t>
      </w:r>
      <w:r w:rsidRPr="00542296">
        <w:rPr>
          <w:sz w:val="28"/>
          <w:szCs w:val="28"/>
          <w:lang w:val="uk-UA"/>
        </w:rPr>
        <w:t xml:space="preserve">факультету </w:t>
      </w:r>
      <w:proofErr w:type="spellStart"/>
      <w:r w:rsidRPr="00542296">
        <w:rPr>
          <w:sz w:val="28"/>
          <w:szCs w:val="28"/>
          <w:lang w:val="uk-UA"/>
        </w:rPr>
        <w:t>кібербезпеки</w:t>
      </w:r>
      <w:proofErr w:type="spellEnd"/>
      <w:r w:rsidRPr="00542296">
        <w:rPr>
          <w:sz w:val="28"/>
          <w:szCs w:val="28"/>
          <w:lang w:val="uk-UA"/>
        </w:rPr>
        <w:t xml:space="preserve"> та інформаційних технологій</w:t>
      </w:r>
      <w:r w:rsidR="00E4799B">
        <w:rPr>
          <w:sz w:val="28"/>
          <w:szCs w:val="28"/>
          <w:lang w:val="uk-UA"/>
        </w:rPr>
        <w:t xml:space="preserve"> за спеціальністю 124 «Системний аналіз»</w:t>
      </w:r>
      <w:r>
        <w:rPr>
          <w:sz w:val="28"/>
          <w:szCs w:val="28"/>
          <w:lang w:val="uk-UA"/>
        </w:rPr>
        <w:t xml:space="preserve">). 2021. </w:t>
      </w:r>
      <w:r w:rsidR="00101A11">
        <w:rPr>
          <w:sz w:val="28"/>
          <w:szCs w:val="28"/>
          <w:lang w:val="uk-UA"/>
        </w:rPr>
        <w:t xml:space="preserve">28 </w:t>
      </w:r>
      <w:r>
        <w:rPr>
          <w:sz w:val="28"/>
          <w:szCs w:val="28"/>
          <w:lang w:val="uk-UA"/>
        </w:rPr>
        <w:t>с.</w:t>
      </w:r>
    </w:p>
    <w:p w14:paraId="65E4745C" w14:textId="77777777" w:rsidR="003E19BC" w:rsidRPr="00E4799B" w:rsidRDefault="003E19BC" w:rsidP="003E19BC">
      <w:pPr>
        <w:tabs>
          <w:tab w:val="left" w:pos="0"/>
        </w:tabs>
        <w:rPr>
          <w:b/>
          <w:sz w:val="28"/>
          <w:szCs w:val="28"/>
          <w:lang w:val="uk-UA"/>
        </w:rPr>
      </w:pPr>
    </w:p>
    <w:p w14:paraId="21B37C14" w14:textId="26220A9D" w:rsidR="003E19BC" w:rsidRPr="00D24A1B" w:rsidRDefault="003E19BC" w:rsidP="002A5F40">
      <w:pPr>
        <w:tabs>
          <w:tab w:val="left" w:pos="0"/>
        </w:tabs>
        <w:rPr>
          <w:sz w:val="28"/>
          <w:szCs w:val="28"/>
          <w:lang w:val="uk-UA"/>
        </w:rPr>
      </w:pPr>
      <w:r>
        <w:rPr>
          <w:b/>
          <w:sz w:val="28"/>
          <w:szCs w:val="28"/>
          <w:lang w:val="en-US"/>
        </w:rPr>
        <w:t>D</w:t>
      </w:r>
      <w:r>
        <w:rPr>
          <w:b/>
          <w:sz w:val="28"/>
          <w:szCs w:val="28"/>
          <w:lang w:val="uk-UA"/>
        </w:rPr>
        <w:t>О</w:t>
      </w:r>
      <w:r>
        <w:rPr>
          <w:b/>
          <w:sz w:val="28"/>
          <w:szCs w:val="28"/>
          <w:lang w:val="en-US"/>
        </w:rPr>
        <w:t>I</w:t>
      </w:r>
    </w:p>
    <w:p w14:paraId="7DABCB2D" w14:textId="77777777" w:rsidR="003E19BC" w:rsidRDefault="003E19BC" w:rsidP="003E19BC">
      <w:pPr>
        <w:jc w:val="both"/>
        <w:rPr>
          <w:color w:val="000000"/>
          <w:sz w:val="28"/>
          <w:szCs w:val="28"/>
          <w:lang w:val="uk-UA" w:eastAsia="uk-UA"/>
        </w:rPr>
      </w:pPr>
    </w:p>
    <w:p w14:paraId="54EA3FE7" w14:textId="1C1CF1ED" w:rsidR="003E19BC" w:rsidRPr="000F4B5E" w:rsidRDefault="003E19BC" w:rsidP="000F4B5E">
      <w:pPr>
        <w:spacing w:line="276" w:lineRule="auto"/>
        <w:jc w:val="both"/>
        <w:rPr>
          <w:color w:val="000000"/>
          <w:sz w:val="28"/>
          <w:szCs w:val="28"/>
          <w:lang w:val="uk-UA" w:eastAsia="uk-UA"/>
        </w:rPr>
      </w:pPr>
      <w:r w:rsidRPr="00D24A1B">
        <w:rPr>
          <w:color w:val="000000"/>
          <w:sz w:val="28"/>
          <w:szCs w:val="28"/>
          <w:lang w:val="uk-UA" w:eastAsia="uk-UA"/>
        </w:rPr>
        <w:t>Навчально-методичні рекомендації з курсу «</w:t>
      </w:r>
      <w:r>
        <w:rPr>
          <w:color w:val="000000"/>
          <w:sz w:val="28"/>
          <w:szCs w:val="28"/>
          <w:lang w:val="uk-UA" w:eastAsia="uk-UA"/>
        </w:rPr>
        <w:t>Аналіз</w:t>
      </w:r>
      <w:r w:rsidR="00E4799B">
        <w:rPr>
          <w:color w:val="000000"/>
          <w:sz w:val="28"/>
          <w:szCs w:val="28"/>
          <w:lang w:val="uk-UA" w:eastAsia="uk-UA"/>
        </w:rPr>
        <w:t xml:space="preserve"> та управління ризиками</w:t>
      </w:r>
      <w:r w:rsidRPr="00D24A1B">
        <w:rPr>
          <w:color w:val="000000"/>
          <w:sz w:val="28"/>
          <w:szCs w:val="28"/>
          <w:lang w:val="uk-UA" w:eastAsia="uk-UA"/>
        </w:rPr>
        <w:t>» розроблено відповідно до навчального плану, вони складаються з навчальної програми курсу, методичних рекомендацій із проведення практичних занять, питань до самоконтролю, завдань для самостійної роботи, списку рекомендованої літератури. Вивчення дисципліни «</w:t>
      </w:r>
      <w:r>
        <w:rPr>
          <w:color w:val="000000"/>
          <w:sz w:val="28"/>
          <w:szCs w:val="28"/>
          <w:lang w:val="uk-UA" w:eastAsia="uk-UA"/>
        </w:rPr>
        <w:t>Аналіз</w:t>
      </w:r>
      <w:r w:rsidR="00E4799B">
        <w:rPr>
          <w:color w:val="000000"/>
          <w:sz w:val="28"/>
          <w:szCs w:val="28"/>
          <w:lang w:val="uk-UA" w:eastAsia="uk-UA"/>
        </w:rPr>
        <w:t xml:space="preserve"> та управління ризиками</w:t>
      </w:r>
      <w:r w:rsidRPr="00D24A1B">
        <w:rPr>
          <w:color w:val="000000"/>
          <w:sz w:val="28"/>
          <w:szCs w:val="28"/>
          <w:lang w:val="uk-UA" w:eastAsia="uk-UA"/>
        </w:rPr>
        <w:t xml:space="preserve">» допоможе студентам розвинути навички </w:t>
      </w:r>
      <w:r w:rsidR="000F4B5E">
        <w:rPr>
          <w:color w:val="000000"/>
          <w:sz w:val="28"/>
          <w:szCs w:val="28"/>
          <w:lang w:val="uk-UA" w:eastAsia="uk-UA"/>
        </w:rPr>
        <w:t>в проведенні  об'єктивного аналізу</w:t>
      </w:r>
      <w:r w:rsidR="000F4B5E" w:rsidRPr="000F4B5E">
        <w:rPr>
          <w:color w:val="000000"/>
          <w:sz w:val="28"/>
          <w:szCs w:val="28"/>
          <w:lang w:val="uk-UA" w:eastAsia="uk-UA"/>
        </w:rPr>
        <w:t xml:space="preserve"> рівня  ризиків</w:t>
      </w:r>
      <w:r w:rsidR="000F4B5E">
        <w:rPr>
          <w:color w:val="000000"/>
          <w:sz w:val="28"/>
          <w:szCs w:val="28"/>
          <w:lang w:val="uk-UA" w:eastAsia="uk-UA"/>
        </w:rPr>
        <w:t xml:space="preserve">, зокрема інформаційних, а також </w:t>
      </w:r>
      <w:r w:rsidR="000F4B5E" w:rsidRPr="000F4B5E">
        <w:rPr>
          <w:color w:val="000000"/>
          <w:sz w:val="28"/>
          <w:szCs w:val="28"/>
          <w:lang w:val="uk-UA" w:eastAsia="uk-UA"/>
        </w:rPr>
        <w:t>обират</w:t>
      </w:r>
      <w:r w:rsidR="00727443">
        <w:rPr>
          <w:color w:val="000000"/>
          <w:sz w:val="28"/>
          <w:szCs w:val="28"/>
          <w:lang w:val="uk-UA" w:eastAsia="uk-UA"/>
        </w:rPr>
        <w:t>и  рішення  при  невизначеності та</w:t>
      </w:r>
      <w:r w:rsidR="000F4B5E" w:rsidRPr="000F4B5E">
        <w:rPr>
          <w:color w:val="000000"/>
          <w:sz w:val="28"/>
          <w:szCs w:val="28"/>
          <w:lang w:val="uk-UA" w:eastAsia="uk-UA"/>
        </w:rPr>
        <w:t xml:space="preserve"> </w:t>
      </w:r>
      <w:r w:rsidR="000F4B5E">
        <w:rPr>
          <w:color w:val="000000"/>
          <w:sz w:val="28"/>
          <w:szCs w:val="28"/>
          <w:lang w:val="uk-UA" w:eastAsia="uk-UA"/>
        </w:rPr>
        <w:t xml:space="preserve">засвоїти сучасні </w:t>
      </w:r>
      <w:r w:rsidR="000F4B5E" w:rsidRPr="000F4B5E">
        <w:rPr>
          <w:color w:val="000000"/>
          <w:sz w:val="28"/>
          <w:szCs w:val="28"/>
          <w:lang w:val="uk-UA" w:eastAsia="uk-UA"/>
        </w:rPr>
        <w:t>концепції упр</w:t>
      </w:r>
      <w:r w:rsidR="000F4B5E">
        <w:rPr>
          <w:color w:val="000000"/>
          <w:sz w:val="28"/>
          <w:szCs w:val="28"/>
          <w:lang w:val="uk-UA" w:eastAsia="uk-UA"/>
        </w:rPr>
        <w:t>авління інформаційними</w:t>
      </w:r>
      <w:r w:rsidR="00727443">
        <w:rPr>
          <w:color w:val="000000"/>
          <w:sz w:val="28"/>
          <w:szCs w:val="28"/>
          <w:lang w:val="uk-UA" w:eastAsia="uk-UA"/>
        </w:rPr>
        <w:t xml:space="preserve">, </w:t>
      </w:r>
      <w:r w:rsidR="000F4B5E">
        <w:rPr>
          <w:color w:val="000000"/>
          <w:sz w:val="28"/>
          <w:szCs w:val="28"/>
          <w:lang w:val="uk-UA" w:eastAsia="uk-UA"/>
        </w:rPr>
        <w:t xml:space="preserve">іншими ризиками, навчитися </w:t>
      </w:r>
      <w:r w:rsidR="00727443">
        <w:rPr>
          <w:color w:val="000000"/>
          <w:sz w:val="28"/>
          <w:szCs w:val="28"/>
          <w:lang w:val="uk-UA" w:eastAsia="uk-UA"/>
        </w:rPr>
        <w:t xml:space="preserve">в певному наближенні </w:t>
      </w:r>
      <w:r w:rsidR="000F4B5E">
        <w:rPr>
          <w:color w:val="000000"/>
          <w:sz w:val="28"/>
          <w:szCs w:val="28"/>
          <w:lang w:val="uk-UA" w:eastAsia="uk-UA"/>
        </w:rPr>
        <w:t xml:space="preserve">керувати ними. </w:t>
      </w:r>
      <w:r w:rsidRPr="00D24A1B">
        <w:rPr>
          <w:color w:val="000000"/>
          <w:sz w:val="28"/>
          <w:szCs w:val="28"/>
          <w:lang w:val="uk-UA" w:eastAsia="uk-UA"/>
        </w:rPr>
        <w:t xml:space="preserve">Матеріали призначено для студентів факультету </w:t>
      </w:r>
      <w:proofErr w:type="spellStart"/>
      <w:r w:rsidRPr="00D24A1B">
        <w:rPr>
          <w:color w:val="000000"/>
          <w:sz w:val="28"/>
          <w:szCs w:val="28"/>
          <w:lang w:val="uk-UA" w:eastAsia="uk-UA"/>
        </w:rPr>
        <w:t>кібербезпеки</w:t>
      </w:r>
      <w:proofErr w:type="spellEnd"/>
      <w:r w:rsidRPr="00D24A1B">
        <w:rPr>
          <w:color w:val="000000"/>
          <w:sz w:val="28"/>
          <w:szCs w:val="28"/>
          <w:lang w:val="uk-UA" w:eastAsia="uk-UA"/>
        </w:rPr>
        <w:t xml:space="preserve"> та інформаційних технологій Національного університету «Одеська юридична академія», які навчаються за спеціальністю </w:t>
      </w:r>
      <w:r w:rsidR="00E4799B">
        <w:rPr>
          <w:color w:val="000000"/>
          <w:sz w:val="28"/>
          <w:szCs w:val="28"/>
          <w:lang w:val="uk-UA" w:eastAsia="uk-UA"/>
        </w:rPr>
        <w:t xml:space="preserve">124 </w:t>
      </w:r>
      <w:r w:rsidRPr="00D24A1B">
        <w:rPr>
          <w:color w:val="000000"/>
          <w:sz w:val="28"/>
          <w:szCs w:val="28"/>
          <w:lang w:val="uk-UA" w:eastAsia="uk-UA"/>
        </w:rPr>
        <w:t>«</w:t>
      </w:r>
      <w:r w:rsidR="00E4799B">
        <w:rPr>
          <w:color w:val="000000"/>
          <w:sz w:val="28"/>
          <w:szCs w:val="28"/>
          <w:lang w:val="uk-UA" w:eastAsia="uk-UA"/>
        </w:rPr>
        <w:t>Системний аналіз</w:t>
      </w:r>
      <w:r w:rsidRPr="00D24A1B">
        <w:rPr>
          <w:color w:val="000000"/>
          <w:sz w:val="28"/>
          <w:szCs w:val="28"/>
          <w:lang w:val="uk-UA" w:eastAsia="uk-UA"/>
        </w:rPr>
        <w:t>».</w:t>
      </w:r>
    </w:p>
    <w:p w14:paraId="13C3805F" w14:textId="77777777" w:rsidR="000F4B5E" w:rsidRDefault="000F4B5E" w:rsidP="00C74C1D">
      <w:pPr>
        <w:rPr>
          <w:color w:val="000000"/>
          <w:sz w:val="28"/>
          <w:szCs w:val="28"/>
          <w:lang w:val="uk-UA" w:eastAsia="uk-UA"/>
        </w:rPr>
      </w:pPr>
    </w:p>
    <w:p w14:paraId="6C3ECDDE" w14:textId="6A4D7343" w:rsidR="00C74C1D" w:rsidRPr="00C74C1D" w:rsidRDefault="003E19BC" w:rsidP="00C74C1D">
      <w:pPr>
        <w:rPr>
          <w:b/>
          <w:bCs/>
          <w:sz w:val="28"/>
          <w:szCs w:val="28"/>
          <w:lang w:val="uk-UA"/>
        </w:rPr>
      </w:pPr>
      <w:r w:rsidRPr="00D24A1B">
        <w:rPr>
          <w:color w:val="000000"/>
          <w:sz w:val="28"/>
          <w:szCs w:val="28"/>
          <w:lang w:val="uk-UA" w:eastAsia="uk-UA"/>
        </w:rPr>
        <w:t xml:space="preserve">ISBN </w:t>
      </w:r>
      <w:r w:rsidR="00C74C1D">
        <w:rPr>
          <w:color w:val="000000"/>
          <w:sz w:val="28"/>
          <w:szCs w:val="28"/>
          <w:lang w:val="uk-UA" w:eastAsia="uk-UA"/>
        </w:rPr>
        <w:t xml:space="preserve">                                                                                            </w:t>
      </w:r>
      <w:r w:rsidR="00C74C1D" w:rsidRPr="00C74C1D">
        <w:rPr>
          <w:b/>
          <w:bCs/>
          <w:color w:val="000000"/>
          <w:sz w:val="28"/>
          <w:szCs w:val="28"/>
          <w:lang w:val="uk-UA" w:eastAsia="uk-UA"/>
        </w:rPr>
        <w:t xml:space="preserve">УДК </w:t>
      </w:r>
      <w:r w:rsidR="00C74C1D" w:rsidRPr="00C74C1D">
        <w:rPr>
          <w:b/>
          <w:bCs/>
          <w:sz w:val="28"/>
          <w:szCs w:val="28"/>
          <w:lang w:val="uk-UA"/>
        </w:rPr>
        <w:t>005.334(073)</w:t>
      </w:r>
    </w:p>
    <w:p w14:paraId="2AE27560" w14:textId="384BBB5D" w:rsidR="003E19BC" w:rsidRPr="00C74C1D" w:rsidRDefault="00C74C1D" w:rsidP="00C74C1D">
      <w:pPr>
        <w:jc w:val="right"/>
        <w:rPr>
          <w:b/>
          <w:bCs/>
          <w:sz w:val="28"/>
          <w:szCs w:val="28"/>
          <w:lang w:val="uk-UA" w:eastAsia="en-US"/>
        </w:rPr>
      </w:pPr>
      <w:r w:rsidRPr="00D24A1B">
        <w:rPr>
          <w:b/>
          <w:bCs/>
          <w:color w:val="000000"/>
          <w:sz w:val="28"/>
          <w:szCs w:val="28"/>
          <w:lang w:val="uk-UA" w:eastAsia="uk-UA"/>
        </w:rPr>
        <w:t xml:space="preserve"> </w:t>
      </w:r>
    </w:p>
    <w:p w14:paraId="4CBDA271" w14:textId="5C8FFC27" w:rsidR="003E19BC" w:rsidRPr="00D24A1B" w:rsidRDefault="003E19BC" w:rsidP="003E19BC">
      <w:pPr>
        <w:spacing w:after="160" w:line="259" w:lineRule="auto"/>
        <w:jc w:val="right"/>
        <w:rPr>
          <w:color w:val="000000"/>
          <w:lang w:val="uk-UA" w:eastAsia="uk-UA"/>
        </w:rPr>
      </w:pPr>
      <w:r w:rsidRPr="00D24A1B">
        <w:rPr>
          <w:color w:val="000000"/>
          <w:lang w:val="uk-UA" w:eastAsia="uk-UA"/>
        </w:rPr>
        <w:t xml:space="preserve">© </w:t>
      </w:r>
      <w:r w:rsidR="003D3DE4" w:rsidRPr="003D3DE4">
        <w:rPr>
          <w:color w:val="000000"/>
          <w:lang w:val="uk-UA" w:eastAsia="uk-UA"/>
        </w:rPr>
        <w:t>Бойко</w:t>
      </w:r>
      <w:r w:rsidR="003D3DE4" w:rsidRPr="003D3DE4">
        <w:rPr>
          <w:color w:val="000000"/>
          <w:lang w:eastAsia="uk-UA"/>
        </w:rPr>
        <w:t xml:space="preserve"> </w:t>
      </w:r>
      <w:r w:rsidR="003D3DE4" w:rsidRPr="003D3DE4">
        <w:rPr>
          <w:color w:val="000000"/>
          <w:lang w:val="uk-UA" w:eastAsia="uk-UA"/>
        </w:rPr>
        <w:t xml:space="preserve">В. Д., </w:t>
      </w:r>
      <w:r w:rsidRPr="00D24A1B">
        <w:rPr>
          <w:color w:val="000000"/>
          <w:lang w:val="uk-UA" w:eastAsia="uk-UA"/>
        </w:rPr>
        <w:t xml:space="preserve">Василенко М. Д., </w:t>
      </w:r>
      <w:proofErr w:type="spellStart"/>
      <w:r w:rsidRPr="00D24A1B">
        <w:rPr>
          <w:color w:val="000000"/>
          <w:lang w:val="uk-UA" w:eastAsia="uk-UA"/>
        </w:rPr>
        <w:t>Слатвінська</w:t>
      </w:r>
      <w:proofErr w:type="spellEnd"/>
      <w:r w:rsidRPr="00D24A1B">
        <w:rPr>
          <w:color w:val="000000"/>
          <w:lang w:val="uk-UA" w:eastAsia="uk-UA"/>
        </w:rPr>
        <w:t xml:space="preserve"> В. М., 2021</w:t>
      </w:r>
    </w:p>
    <w:p w14:paraId="5C5EBF7B" w14:textId="77777777" w:rsidR="000F4B5E" w:rsidRDefault="000F4B5E" w:rsidP="003E19BC">
      <w:pPr>
        <w:jc w:val="center"/>
        <w:rPr>
          <w:b/>
          <w:sz w:val="28"/>
          <w:szCs w:val="28"/>
          <w:lang w:val="uk-UA"/>
        </w:rPr>
      </w:pPr>
      <w:bookmarkStart w:id="0" w:name="_GoBack"/>
      <w:bookmarkEnd w:id="0"/>
    </w:p>
    <w:p w14:paraId="3851D97B" w14:textId="1D96EBB7" w:rsidR="003E19BC" w:rsidRDefault="003E19BC" w:rsidP="003E19BC">
      <w:pPr>
        <w:jc w:val="center"/>
        <w:rPr>
          <w:b/>
          <w:sz w:val="28"/>
          <w:szCs w:val="28"/>
          <w:lang w:val="uk-UA"/>
        </w:rPr>
      </w:pPr>
      <w:r w:rsidRPr="0051356B">
        <w:rPr>
          <w:b/>
          <w:sz w:val="28"/>
          <w:szCs w:val="28"/>
          <w:lang w:val="uk-UA"/>
        </w:rPr>
        <w:t>ОПИС НАВЧАЛЬНОЇ ДИСЦИПЛІНИ</w:t>
      </w:r>
    </w:p>
    <w:p w14:paraId="35EFE9A8" w14:textId="77777777" w:rsidR="003F20D8" w:rsidRDefault="003F20D8" w:rsidP="003F20D8">
      <w:pPr>
        <w:ind w:firstLine="709"/>
        <w:jc w:val="both"/>
        <w:rPr>
          <w:bCs/>
          <w:sz w:val="28"/>
          <w:szCs w:val="28"/>
          <w:lang w:val="uk-UA"/>
        </w:rPr>
      </w:pPr>
    </w:p>
    <w:p w14:paraId="44CBEE45" w14:textId="45DB4D87" w:rsidR="00C33C4C" w:rsidRPr="00C33C4C" w:rsidRDefault="00C33C4C" w:rsidP="00C33C4C">
      <w:pPr>
        <w:spacing w:line="276" w:lineRule="auto"/>
        <w:ind w:firstLine="709"/>
        <w:jc w:val="both"/>
        <w:rPr>
          <w:bCs/>
          <w:sz w:val="28"/>
          <w:szCs w:val="28"/>
          <w:lang w:val="uk-UA"/>
        </w:rPr>
      </w:pPr>
      <w:r w:rsidRPr="00C33C4C">
        <w:rPr>
          <w:bCs/>
          <w:sz w:val="28"/>
          <w:szCs w:val="28"/>
          <w:lang w:val="uk-UA"/>
        </w:rPr>
        <w:t>Навчальна дисципліна «Аналіз</w:t>
      </w:r>
      <w:r w:rsidR="00E2448B">
        <w:rPr>
          <w:bCs/>
          <w:sz w:val="28"/>
          <w:szCs w:val="28"/>
          <w:lang w:val="uk-UA"/>
        </w:rPr>
        <w:t xml:space="preserve"> та управління ризиками</w:t>
      </w:r>
      <w:r w:rsidRPr="00C33C4C">
        <w:rPr>
          <w:bCs/>
          <w:sz w:val="28"/>
          <w:szCs w:val="28"/>
          <w:lang w:val="uk-UA"/>
        </w:rPr>
        <w:t>» призначена для студентів, що навчаються за освітньо-кваліфікаційним рівнем «</w:t>
      </w:r>
      <w:r w:rsidR="00E2448B">
        <w:rPr>
          <w:bCs/>
          <w:sz w:val="28"/>
          <w:szCs w:val="28"/>
          <w:lang w:val="uk-UA"/>
        </w:rPr>
        <w:t>магіст</w:t>
      </w:r>
      <w:r w:rsidRPr="00C33C4C">
        <w:rPr>
          <w:bCs/>
          <w:sz w:val="28"/>
          <w:szCs w:val="28"/>
          <w:lang w:val="uk-UA"/>
        </w:rPr>
        <w:t>р».</w:t>
      </w:r>
    </w:p>
    <w:p w14:paraId="6CD97A55" w14:textId="748ADA23" w:rsidR="000E3EC8" w:rsidRDefault="00C33C4C" w:rsidP="000E3EC8">
      <w:pPr>
        <w:spacing w:line="276" w:lineRule="auto"/>
        <w:ind w:firstLine="709"/>
        <w:jc w:val="both"/>
        <w:rPr>
          <w:bCs/>
          <w:sz w:val="28"/>
          <w:szCs w:val="28"/>
          <w:lang w:val="uk-UA"/>
        </w:rPr>
      </w:pPr>
      <w:r w:rsidRPr="00C33C4C">
        <w:rPr>
          <w:bCs/>
          <w:sz w:val="28"/>
          <w:szCs w:val="28"/>
          <w:lang w:val="uk-UA"/>
        </w:rPr>
        <w:t xml:space="preserve">Актуальність курсу зумовлена тим, що </w:t>
      </w:r>
      <w:r w:rsidR="00846020">
        <w:rPr>
          <w:bCs/>
          <w:sz w:val="28"/>
          <w:szCs w:val="28"/>
          <w:lang w:val="uk-UA"/>
        </w:rPr>
        <w:t>д</w:t>
      </w:r>
      <w:r w:rsidR="00846020" w:rsidRPr="00846020">
        <w:rPr>
          <w:bCs/>
          <w:sz w:val="28"/>
          <w:szCs w:val="28"/>
          <w:lang w:val="uk-UA"/>
        </w:rPr>
        <w:t xml:space="preserve">исципліна спрямована на формування у студентів системи знань із методології управління </w:t>
      </w:r>
      <w:proofErr w:type="spellStart"/>
      <w:r w:rsidR="00846020" w:rsidRPr="00846020">
        <w:rPr>
          <w:bCs/>
          <w:sz w:val="28"/>
          <w:szCs w:val="28"/>
          <w:lang w:val="uk-UA"/>
        </w:rPr>
        <w:t>ІТ-проектами</w:t>
      </w:r>
      <w:proofErr w:type="spellEnd"/>
      <w:r w:rsidR="00846020" w:rsidRPr="00846020">
        <w:rPr>
          <w:bCs/>
          <w:sz w:val="28"/>
          <w:szCs w:val="28"/>
          <w:lang w:val="uk-UA"/>
        </w:rPr>
        <w:t xml:space="preserve">, управління на усіх стадіях, які проходить проект, починаючи з вимог клієнта і закінчуючи функціонуючою системою. </w:t>
      </w:r>
      <w:proofErr w:type="spellStart"/>
      <w:r w:rsidR="00846020" w:rsidRPr="00846020">
        <w:rPr>
          <w:bCs/>
          <w:sz w:val="28"/>
          <w:szCs w:val="28"/>
        </w:rPr>
        <w:t>Студенти</w:t>
      </w:r>
      <w:proofErr w:type="spellEnd"/>
      <w:r w:rsidR="00846020" w:rsidRPr="00846020">
        <w:rPr>
          <w:bCs/>
          <w:sz w:val="28"/>
          <w:szCs w:val="28"/>
        </w:rPr>
        <w:t xml:space="preserve"> </w:t>
      </w:r>
      <w:proofErr w:type="spellStart"/>
      <w:r w:rsidR="00846020" w:rsidRPr="00846020">
        <w:rPr>
          <w:bCs/>
          <w:sz w:val="28"/>
          <w:szCs w:val="28"/>
        </w:rPr>
        <w:t>також</w:t>
      </w:r>
      <w:proofErr w:type="spellEnd"/>
      <w:r w:rsidR="00846020" w:rsidRPr="00846020">
        <w:rPr>
          <w:bCs/>
          <w:sz w:val="28"/>
          <w:szCs w:val="28"/>
        </w:rPr>
        <w:t xml:space="preserve"> одержать </w:t>
      </w:r>
      <w:proofErr w:type="spellStart"/>
      <w:r w:rsidR="000E3EC8">
        <w:rPr>
          <w:bCs/>
          <w:sz w:val="28"/>
          <w:szCs w:val="28"/>
        </w:rPr>
        <w:t>практичні</w:t>
      </w:r>
      <w:proofErr w:type="spellEnd"/>
      <w:r w:rsidR="000E3EC8">
        <w:rPr>
          <w:bCs/>
          <w:sz w:val="28"/>
          <w:szCs w:val="28"/>
        </w:rPr>
        <w:t xml:space="preserve"> </w:t>
      </w:r>
      <w:proofErr w:type="spellStart"/>
      <w:r w:rsidR="000E3EC8">
        <w:rPr>
          <w:bCs/>
          <w:sz w:val="28"/>
          <w:szCs w:val="28"/>
        </w:rPr>
        <w:t>навички</w:t>
      </w:r>
      <w:proofErr w:type="spellEnd"/>
      <w:r w:rsidR="000E3EC8">
        <w:rPr>
          <w:bCs/>
          <w:sz w:val="28"/>
          <w:szCs w:val="28"/>
        </w:rPr>
        <w:t xml:space="preserve"> </w:t>
      </w:r>
      <w:proofErr w:type="spellStart"/>
      <w:r w:rsidR="000E3EC8">
        <w:rPr>
          <w:bCs/>
          <w:sz w:val="28"/>
          <w:szCs w:val="28"/>
        </w:rPr>
        <w:t>створення</w:t>
      </w:r>
      <w:proofErr w:type="spellEnd"/>
      <w:r w:rsidR="000E3EC8">
        <w:rPr>
          <w:bCs/>
          <w:sz w:val="28"/>
          <w:szCs w:val="28"/>
        </w:rPr>
        <w:t xml:space="preserve"> про</w:t>
      </w:r>
      <w:r w:rsidR="000E3EC8">
        <w:rPr>
          <w:bCs/>
          <w:sz w:val="28"/>
          <w:szCs w:val="28"/>
          <w:lang w:val="uk-UA"/>
        </w:rPr>
        <w:t>є</w:t>
      </w:r>
      <w:proofErr w:type="spellStart"/>
      <w:r w:rsidR="00846020" w:rsidRPr="00846020">
        <w:rPr>
          <w:bCs/>
          <w:sz w:val="28"/>
          <w:szCs w:val="28"/>
        </w:rPr>
        <w:t>ктів</w:t>
      </w:r>
      <w:proofErr w:type="spellEnd"/>
      <w:r w:rsidR="00846020" w:rsidRPr="00846020">
        <w:rPr>
          <w:bCs/>
          <w:sz w:val="28"/>
          <w:szCs w:val="28"/>
        </w:rPr>
        <w:t xml:space="preserve">, </w:t>
      </w:r>
      <w:proofErr w:type="spellStart"/>
      <w:r w:rsidR="00846020" w:rsidRPr="00846020">
        <w:rPr>
          <w:bCs/>
          <w:sz w:val="28"/>
          <w:szCs w:val="28"/>
        </w:rPr>
        <w:t>організаційного</w:t>
      </w:r>
      <w:proofErr w:type="spellEnd"/>
      <w:r w:rsidR="00846020" w:rsidRPr="00846020">
        <w:rPr>
          <w:bCs/>
          <w:sz w:val="28"/>
          <w:szCs w:val="28"/>
        </w:rPr>
        <w:t xml:space="preserve"> </w:t>
      </w:r>
      <w:proofErr w:type="spellStart"/>
      <w:r w:rsidR="00846020" w:rsidRPr="00846020">
        <w:rPr>
          <w:bCs/>
          <w:sz w:val="28"/>
          <w:szCs w:val="28"/>
        </w:rPr>
        <w:t>супроводу</w:t>
      </w:r>
      <w:proofErr w:type="spellEnd"/>
      <w:r w:rsidR="00846020" w:rsidRPr="00846020">
        <w:rPr>
          <w:bCs/>
          <w:sz w:val="28"/>
          <w:szCs w:val="28"/>
        </w:rPr>
        <w:t xml:space="preserve"> </w:t>
      </w:r>
      <w:proofErr w:type="spellStart"/>
      <w:r w:rsidR="00846020" w:rsidRPr="00846020">
        <w:rPr>
          <w:bCs/>
          <w:sz w:val="28"/>
          <w:szCs w:val="28"/>
        </w:rPr>
        <w:t>їх</w:t>
      </w:r>
      <w:proofErr w:type="spellEnd"/>
      <w:r w:rsidR="00846020" w:rsidRPr="00846020">
        <w:rPr>
          <w:bCs/>
          <w:sz w:val="28"/>
          <w:szCs w:val="28"/>
        </w:rPr>
        <w:t xml:space="preserve"> </w:t>
      </w:r>
      <w:proofErr w:type="spellStart"/>
      <w:r w:rsidR="00846020" w:rsidRPr="00846020">
        <w:rPr>
          <w:bCs/>
          <w:sz w:val="28"/>
          <w:szCs w:val="28"/>
        </w:rPr>
        <w:t>реалізації</w:t>
      </w:r>
      <w:proofErr w:type="spellEnd"/>
      <w:r w:rsidR="000E3EC8">
        <w:rPr>
          <w:bCs/>
          <w:sz w:val="28"/>
          <w:szCs w:val="28"/>
        </w:rPr>
        <w:t xml:space="preserve"> та </w:t>
      </w:r>
      <w:proofErr w:type="spellStart"/>
      <w:r w:rsidR="000E3EC8">
        <w:rPr>
          <w:bCs/>
          <w:sz w:val="28"/>
          <w:szCs w:val="28"/>
        </w:rPr>
        <w:t>оцінювання</w:t>
      </w:r>
      <w:proofErr w:type="spellEnd"/>
      <w:r w:rsidR="000E3EC8">
        <w:rPr>
          <w:bCs/>
          <w:sz w:val="28"/>
          <w:szCs w:val="28"/>
        </w:rPr>
        <w:t xml:space="preserve"> </w:t>
      </w:r>
      <w:proofErr w:type="spellStart"/>
      <w:r w:rsidR="000E3EC8">
        <w:rPr>
          <w:bCs/>
          <w:sz w:val="28"/>
          <w:szCs w:val="28"/>
        </w:rPr>
        <w:t>ефективності</w:t>
      </w:r>
      <w:proofErr w:type="spellEnd"/>
      <w:r w:rsidR="000E3EC8">
        <w:rPr>
          <w:bCs/>
          <w:sz w:val="28"/>
          <w:szCs w:val="28"/>
        </w:rPr>
        <w:t xml:space="preserve"> про</w:t>
      </w:r>
      <w:r w:rsidR="000E3EC8">
        <w:rPr>
          <w:bCs/>
          <w:sz w:val="28"/>
          <w:szCs w:val="28"/>
          <w:lang w:val="uk-UA"/>
        </w:rPr>
        <w:t>є</w:t>
      </w:r>
      <w:proofErr w:type="spellStart"/>
      <w:r w:rsidR="00846020" w:rsidRPr="00846020">
        <w:rPr>
          <w:bCs/>
          <w:sz w:val="28"/>
          <w:szCs w:val="28"/>
        </w:rPr>
        <w:t>ктних</w:t>
      </w:r>
      <w:proofErr w:type="spellEnd"/>
      <w:r w:rsidR="00846020" w:rsidRPr="00846020">
        <w:rPr>
          <w:bCs/>
          <w:sz w:val="28"/>
          <w:szCs w:val="28"/>
        </w:rPr>
        <w:t xml:space="preserve"> </w:t>
      </w:r>
      <w:proofErr w:type="spellStart"/>
      <w:proofErr w:type="gramStart"/>
      <w:r w:rsidR="00846020" w:rsidRPr="00846020">
        <w:rPr>
          <w:bCs/>
          <w:sz w:val="28"/>
          <w:szCs w:val="28"/>
        </w:rPr>
        <w:t>р</w:t>
      </w:r>
      <w:proofErr w:type="gramEnd"/>
      <w:r w:rsidR="00846020" w:rsidRPr="00846020">
        <w:rPr>
          <w:bCs/>
          <w:sz w:val="28"/>
          <w:szCs w:val="28"/>
        </w:rPr>
        <w:t>ішень</w:t>
      </w:r>
      <w:proofErr w:type="spellEnd"/>
      <w:r w:rsidR="00FA4777">
        <w:rPr>
          <w:bCs/>
          <w:sz w:val="28"/>
          <w:szCs w:val="28"/>
          <w:lang w:val="uk-UA"/>
        </w:rPr>
        <w:t>.</w:t>
      </w:r>
    </w:p>
    <w:p w14:paraId="6F984D45" w14:textId="6A797274" w:rsidR="00FA4777" w:rsidRPr="00FA4777" w:rsidRDefault="000E3EC8" w:rsidP="000E3EC8">
      <w:pPr>
        <w:spacing w:line="276" w:lineRule="auto"/>
        <w:ind w:firstLine="709"/>
        <w:jc w:val="both"/>
        <w:rPr>
          <w:bCs/>
          <w:sz w:val="28"/>
          <w:szCs w:val="28"/>
          <w:lang w:val="uk-UA"/>
        </w:rPr>
      </w:pPr>
      <w:r w:rsidRPr="000E3EC8">
        <w:t xml:space="preserve"> </w:t>
      </w:r>
      <w:r w:rsidRPr="000E3EC8">
        <w:rPr>
          <w:bCs/>
          <w:sz w:val="28"/>
          <w:szCs w:val="28"/>
          <w:lang w:val="uk-UA"/>
        </w:rPr>
        <w:t xml:space="preserve">Проблема  ефективного  управління  ризиками  стає  </w:t>
      </w:r>
      <w:r>
        <w:rPr>
          <w:bCs/>
          <w:sz w:val="28"/>
          <w:szCs w:val="28"/>
          <w:lang w:val="uk-UA"/>
        </w:rPr>
        <w:t xml:space="preserve">важливим  завданням,  а </w:t>
      </w:r>
      <w:r w:rsidRPr="000E3EC8">
        <w:rPr>
          <w:bCs/>
          <w:sz w:val="28"/>
          <w:szCs w:val="28"/>
          <w:lang w:val="uk-UA"/>
        </w:rPr>
        <w:t xml:space="preserve">забезпечення  ефективного  управління  на  </w:t>
      </w:r>
      <w:proofErr w:type="spellStart"/>
      <w:r>
        <w:rPr>
          <w:bCs/>
          <w:sz w:val="28"/>
          <w:szCs w:val="28"/>
          <w:lang w:val="uk-UA"/>
        </w:rPr>
        <w:t>ІТ-</w:t>
      </w:r>
      <w:r w:rsidRPr="000E3EC8">
        <w:rPr>
          <w:bCs/>
          <w:sz w:val="28"/>
          <w:szCs w:val="28"/>
          <w:lang w:val="uk-UA"/>
        </w:rPr>
        <w:t>підприємст</w:t>
      </w:r>
      <w:r>
        <w:rPr>
          <w:bCs/>
          <w:sz w:val="28"/>
          <w:szCs w:val="28"/>
          <w:lang w:val="uk-UA"/>
        </w:rPr>
        <w:t>ві</w:t>
      </w:r>
      <w:proofErr w:type="spellEnd"/>
      <w:r>
        <w:rPr>
          <w:bCs/>
          <w:sz w:val="28"/>
          <w:szCs w:val="28"/>
          <w:lang w:val="uk-UA"/>
        </w:rPr>
        <w:t xml:space="preserve">  стає  умовою  стабільної  ро</w:t>
      </w:r>
      <w:r w:rsidRPr="000E3EC8">
        <w:rPr>
          <w:bCs/>
          <w:sz w:val="28"/>
          <w:szCs w:val="28"/>
          <w:lang w:val="uk-UA"/>
        </w:rPr>
        <w:t>боти, гарантією  незалежності  та  успішного  розвит</w:t>
      </w:r>
      <w:r>
        <w:rPr>
          <w:bCs/>
          <w:sz w:val="28"/>
          <w:szCs w:val="28"/>
          <w:lang w:val="uk-UA"/>
        </w:rPr>
        <w:t>ку  не  тільки  підприємства, а</w:t>
      </w:r>
      <w:r w:rsidRPr="000E3EC8">
        <w:rPr>
          <w:bCs/>
          <w:sz w:val="28"/>
          <w:szCs w:val="28"/>
          <w:lang w:val="uk-UA"/>
        </w:rPr>
        <w:t xml:space="preserve">  й  усієї  країни.</w:t>
      </w:r>
      <w:r>
        <w:rPr>
          <w:bCs/>
          <w:sz w:val="28"/>
          <w:szCs w:val="28"/>
          <w:lang w:val="uk-UA"/>
        </w:rPr>
        <w:t xml:space="preserve"> Гостра</w:t>
      </w:r>
      <w:r w:rsidRPr="000E3EC8">
        <w:rPr>
          <w:bCs/>
          <w:sz w:val="28"/>
          <w:szCs w:val="28"/>
          <w:lang w:val="uk-UA"/>
        </w:rPr>
        <w:t xml:space="preserve">  конкурентна  боротьба,  відсутність  законодавчої  бази  по  забезпеченню підприємницької  діяльності  й  охороні  інтелектуальної  власності,  нерозвиненість  ринку страхових  послуг,  практична  відсутність  ціннісних  орієнтирів,  нестабільність  податкової політики,  активний  розвиток  інформаційних  технологій  та  </w:t>
      </w:r>
      <w:r>
        <w:rPr>
          <w:bCs/>
          <w:sz w:val="28"/>
          <w:szCs w:val="28"/>
          <w:lang w:val="uk-UA"/>
        </w:rPr>
        <w:t>ін. стимулюють розвиток навчальної дисципліни</w:t>
      </w:r>
      <w:r w:rsidRPr="00C33C4C">
        <w:rPr>
          <w:bCs/>
          <w:sz w:val="28"/>
          <w:szCs w:val="28"/>
          <w:lang w:val="uk-UA"/>
        </w:rPr>
        <w:t xml:space="preserve"> «Аналіз</w:t>
      </w:r>
      <w:r>
        <w:rPr>
          <w:bCs/>
          <w:sz w:val="28"/>
          <w:szCs w:val="28"/>
          <w:lang w:val="uk-UA"/>
        </w:rPr>
        <w:t xml:space="preserve"> та управління ризиками</w:t>
      </w:r>
      <w:r w:rsidRPr="00C33C4C">
        <w:rPr>
          <w:bCs/>
          <w:sz w:val="28"/>
          <w:szCs w:val="28"/>
          <w:lang w:val="uk-UA"/>
        </w:rPr>
        <w:t>»</w:t>
      </w:r>
      <w:r>
        <w:rPr>
          <w:bCs/>
          <w:sz w:val="28"/>
          <w:szCs w:val="28"/>
          <w:lang w:val="uk-UA"/>
        </w:rPr>
        <w:t>.</w:t>
      </w:r>
    </w:p>
    <w:p w14:paraId="05D56362" w14:textId="718284F4" w:rsidR="00C33C4C" w:rsidRPr="00C33C4C" w:rsidRDefault="00C33C4C" w:rsidP="00C33C4C">
      <w:pPr>
        <w:spacing w:line="276" w:lineRule="auto"/>
        <w:ind w:firstLine="709"/>
        <w:jc w:val="both"/>
        <w:rPr>
          <w:bCs/>
          <w:sz w:val="28"/>
          <w:szCs w:val="28"/>
          <w:lang w:val="uk-UA"/>
        </w:rPr>
      </w:pPr>
      <w:r w:rsidRPr="00C33C4C">
        <w:rPr>
          <w:bCs/>
          <w:sz w:val="28"/>
          <w:szCs w:val="28"/>
          <w:lang w:val="uk-UA"/>
        </w:rPr>
        <w:t xml:space="preserve">Предметом вивчення навчальної дисципліни є </w:t>
      </w:r>
      <w:r w:rsidR="00E86C2B">
        <w:rPr>
          <w:bCs/>
          <w:sz w:val="28"/>
          <w:szCs w:val="28"/>
          <w:lang w:val="uk-UA"/>
        </w:rPr>
        <w:t>ф</w:t>
      </w:r>
      <w:r w:rsidR="00E86C2B" w:rsidRPr="00E86C2B">
        <w:rPr>
          <w:bCs/>
          <w:sz w:val="28"/>
          <w:szCs w:val="28"/>
          <w:lang w:val="uk-UA"/>
        </w:rPr>
        <w:t xml:space="preserve">ормування у студентів умінь та </w:t>
      </w:r>
      <w:proofErr w:type="spellStart"/>
      <w:r w:rsidR="00E86C2B" w:rsidRPr="00E86C2B">
        <w:rPr>
          <w:bCs/>
          <w:sz w:val="28"/>
          <w:szCs w:val="28"/>
          <w:lang w:val="uk-UA"/>
        </w:rPr>
        <w:t>компетенцій</w:t>
      </w:r>
      <w:proofErr w:type="spellEnd"/>
      <w:r w:rsidR="00E86C2B" w:rsidRPr="00E86C2B">
        <w:rPr>
          <w:bCs/>
          <w:sz w:val="28"/>
          <w:szCs w:val="28"/>
          <w:lang w:val="uk-UA"/>
        </w:rPr>
        <w:t xml:space="preserve"> з аналізу багатофакторних ризиків в складних системах: розробки, впровадження та використання методів та засобів захисту інформації, виявлення </w:t>
      </w:r>
      <w:proofErr w:type="spellStart"/>
      <w:r w:rsidR="00E86C2B" w:rsidRPr="00E86C2B">
        <w:rPr>
          <w:bCs/>
          <w:sz w:val="28"/>
          <w:szCs w:val="28"/>
          <w:lang w:val="uk-UA"/>
        </w:rPr>
        <w:t>вразливостей</w:t>
      </w:r>
      <w:proofErr w:type="spellEnd"/>
      <w:r w:rsidR="00E86C2B" w:rsidRPr="00E86C2B">
        <w:rPr>
          <w:bCs/>
          <w:sz w:val="28"/>
          <w:szCs w:val="28"/>
          <w:lang w:val="uk-UA"/>
        </w:rPr>
        <w:t xml:space="preserve"> інформаційних систем та ресурсів і надання оцінки їх впливу у відповідності до встановленої стратегії і політики інформаційної та кібернетичної безпеки</w:t>
      </w:r>
      <w:r w:rsidR="00E86C2B">
        <w:rPr>
          <w:bCs/>
          <w:sz w:val="28"/>
          <w:szCs w:val="28"/>
          <w:lang w:val="uk-UA"/>
        </w:rPr>
        <w:t>.</w:t>
      </w:r>
    </w:p>
    <w:p w14:paraId="00DD9CDD" w14:textId="75B49D71" w:rsidR="00C33C4C" w:rsidRPr="00C33C4C" w:rsidRDefault="00C33C4C" w:rsidP="00C33C4C">
      <w:pPr>
        <w:spacing w:line="276" w:lineRule="auto"/>
        <w:ind w:firstLine="709"/>
        <w:jc w:val="both"/>
        <w:rPr>
          <w:bCs/>
          <w:sz w:val="28"/>
          <w:szCs w:val="28"/>
          <w:lang w:val="uk-UA"/>
        </w:rPr>
      </w:pPr>
      <w:r w:rsidRPr="00C33C4C">
        <w:rPr>
          <w:bCs/>
          <w:sz w:val="28"/>
          <w:szCs w:val="28"/>
          <w:lang w:val="uk-UA"/>
        </w:rPr>
        <w:t xml:space="preserve">Міждисциплінарні зв’язки: вивчення дисципліни «Аналіз </w:t>
      </w:r>
      <w:r w:rsidR="008B0593">
        <w:rPr>
          <w:bCs/>
          <w:sz w:val="28"/>
          <w:szCs w:val="28"/>
          <w:lang w:val="uk-UA"/>
        </w:rPr>
        <w:t>та управління ризиками</w:t>
      </w:r>
      <w:r w:rsidRPr="00C33C4C">
        <w:rPr>
          <w:bCs/>
          <w:sz w:val="28"/>
          <w:szCs w:val="28"/>
          <w:lang w:val="uk-UA"/>
        </w:rPr>
        <w:t>» базується на дисциплін</w:t>
      </w:r>
      <w:r w:rsidR="00E86C2B">
        <w:rPr>
          <w:bCs/>
          <w:sz w:val="28"/>
          <w:szCs w:val="28"/>
          <w:lang w:val="uk-UA"/>
        </w:rPr>
        <w:t>ах</w:t>
      </w:r>
      <w:r w:rsidRPr="00C33C4C">
        <w:rPr>
          <w:bCs/>
          <w:sz w:val="28"/>
          <w:szCs w:val="28"/>
          <w:lang w:val="uk-UA"/>
        </w:rPr>
        <w:t xml:space="preserve"> «</w:t>
      </w:r>
      <w:r w:rsidR="008B0593">
        <w:rPr>
          <w:bCs/>
          <w:sz w:val="28"/>
          <w:szCs w:val="28"/>
          <w:lang w:val="uk-UA"/>
        </w:rPr>
        <w:t>Теорія ризиків</w:t>
      </w:r>
      <w:r w:rsidRPr="00C33C4C">
        <w:rPr>
          <w:bCs/>
          <w:sz w:val="28"/>
          <w:szCs w:val="28"/>
          <w:lang w:val="uk-UA"/>
        </w:rPr>
        <w:t xml:space="preserve">» </w:t>
      </w:r>
      <w:r w:rsidR="00E86C2B">
        <w:rPr>
          <w:bCs/>
          <w:sz w:val="28"/>
          <w:szCs w:val="28"/>
          <w:lang w:val="uk-UA"/>
        </w:rPr>
        <w:t>та «Прогнозування ризиків».</w:t>
      </w:r>
    </w:p>
    <w:p w14:paraId="6FA8EF5D" w14:textId="0E173503" w:rsidR="00A84F24" w:rsidRPr="00C33C4C" w:rsidRDefault="00C33C4C" w:rsidP="00C33C4C">
      <w:pPr>
        <w:spacing w:line="276" w:lineRule="auto"/>
        <w:ind w:firstLine="709"/>
        <w:jc w:val="both"/>
        <w:rPr>
          <w:bCs/>
          <w:sz w:val="28"/>
          <w:szCs w:val="28"/>
          <w:lang w:val="uk-UA"/>
        </w:rPr>
      </w:pPr>
      <w:r w:rsidRPr="00C33C4C">
        <w:rPr>
          <w:bCs/>
          <w:sz w:val="28"/>
          <w:szCs w:val="28"/>
          <w:lang w:val="uk-UA"/>
        </w:rPr>
        <w:t>Оволодіння дисципліни «Аналіз</w:t>
      </w:r>
      <w:r w:rsidR="008B0593">
        <w:rPr>
          <w:bCs/>
          <w:sz w:val="28"/>
          <w:szCs w:val="28"/>
          <w:lang w:val="uk-UA"/>
        </w:rPr>
        <w:t xml:space="preserve"> та управління ризиками</w:t>
      </w:r>
      <w:r w:rsidRPr="00C33C4C">
        <w:rPr>
          <w:bCs/>
          <w:sz w:val="28"/>
          <w:szCs w:val="28"/>
          <w:lang w:val="uk-UA"/>
        </w:rPr>
        <w:t>» передбачає читання лекцій, проведення практичних занять, консультацій, самостійної роботи та іспиту.</w:t>
      </w:r>
    </w:p>
    <w:p w14:paraId="131E77ED" w14:textId="77777777" w:rsidR="00A84F24" w:rsidRDefault="00A84F24" w:rsidP="00A84F24">
      <w:pPr>
        <w:jc w:val="center"/>
        <w:rPr>
          <w:b/>
          <w:sz w:val="28"/>
          <w:szCs w:val="28"/>
          <w:lang w:val="uk-UA"/>
        </w:rPr>
      </w:pPr>
      <w:r>
        <w:rPr>
          <w:b/>
          <w:sz w:val="28"/>
          <w:szCs w:val="28"/>
          <w:lang w:val="uk-UA"/>
        </w:rPr>
        <w:br/>
      </w:r>
    </w:p>
    <w:p w14:paraId="21F28ABF" w14:textId="1D88631D" w:rsidR="00747B12" w:rsidRDefault="00A84F24" w:rsidP="00A84F24">
      <w:pPr>
        <w:jc w:val="center"/>
        <w:rPr>
          <w:b/>
          <w:sz w:val="28"/>
          <w:szCs w:val="28"/>
          <w:lang w:val="uk-UA"/>
        </w:rPr>
      </w:pPr>
      <w:r>
        <w:rPr>
          <w:b/>
          <w:sz w:val="28"/>
          <w:szCs w:val="28"/>
          <w:lang w:val="uk-UA"/>
        </w:rPr>
        <w:br w:type="column"/>
      </w:r>
      <w:r>
        <w:rPr>
          <w:b/>
          <w:sz w:val="28"/>
          <w:szCs w:val="28"/>
          <w:lang w:val="uk-UA"/>
        </w:rPr>
        <w:lastRenderedPageBreak/>
        <w:t>ЗАПЛАНОВАНІ РЕЗУЛЬТАТИ НАВЧАННЯ</w:t>
      </w:r>
    </w:p>
    <w:p w14:paraId="313691DF" w14:textId="77777777" w:rsidR="00C33C4C" w:rsidRPr="008A772A" w:rsidRDefault="00C33C4C" w:rsidP="00C33C4C">
      <w:pPr>
        <w:spacing w:line="360" w:lineRule="auto"/>
        <w:ind w:firstLine="709"/>
        <w:jc w:val="both"/>
        <w:rPr>
          <w:rFonts w:eastAsiaTheme="minorHAnsi"/>
          <w:b/>
          <w:bCs/>
          <w:sz w:val="28"/>
          <w:szCs w:val="28"/>
          <w:lang w:val="uk-UA" w:eastAsia="en-US"/>
        </w:rPr>
      </w:pPr>
    </w:p>
    <w:p w14:paraId="6B88720C" w14:textId="58A0CAFE" w:rsidR="00C33C4C" w:rsidRPr="00F13EA6" w:rsidRDefault="00C33C4C" w:rsidP="00247A9A">
      <w:pPr>
        <w:spacing w:line="360" w:lineRule="auto"/>
        <w:ind w:firstLine="709"/>
        <w:jc w:val="both"/>
        <w:rPr>
          <w:rFonts w:eastAsiaTheme="minorHAnsi"/>
          <w:bCs/>
          <w:sz w:val="28"/>
          <w:szCs w:val="28"/>
          <w:lang w:val="uk-UA" w:eastAsia="en-US"/>
        </w:rPr>
      </w:pPr>
      <w:r w:rsidRPr="008A772A">
        <w:rPr>
          <w:rFonts w:eastAsiaTheme="minorHAnsi"/>
          <w:b/>
          <w:bCs/>
          <w:sz w:val="28"/>
          <w:szCs w:val="28"/>
          <w:lang w:val="uk-UA" w:eastAsia="en-US"/>
        </w:rPr>
        <w:t>Мета</w:t>
      </w:r>
      <w:r w:rsidRPr="008A772A">
        <w:rPr>
          <w:rFonts w:eastAsiaTheme="minorHAnsi"/>
          <w:bCs/>
          <w:sz w:val="28"/>
          <w:szCs w:val="28"/>
          <w:lang w:val="uk-UA" w:eastAsia="en-US"/>
        </w:rPr>
        <w:t xml:space="preserve"> </w:t>
      </w:r>
      <w:r w:rsidRPr="00F13EA6">
        <w:rPr>
          <w:rFonts w:eastAsiaTheme="minorHAnsi"/>
          <w:bCs/>
          <w:sz w:val="28"/>
          <w:szCs w:val="28"/>
          <w:lang w:val="uk-UA" w:eastAsia="en-US"/>
        </w:rPr>
        <w:t>викладання навчальної дисципліни «Аналіз</w:t>
      </w:r>
      <w:r w:rsidR="00CB6AA9" w:rsidRPr="00F13EA6">
        <w:rPr>
          <w:rFonts w:eastAsiaTheme="minorHAnsi"/>
          <w:bCs/>
          <w:sz w:val="28"/>
          <w:szCs w:val="28"/>
          <w:lang w:val="uk-UA" w:eastAsia="en-US"/>
        </w:rPr>
        <w:t xml:space="preserve"> та управління ризиками</w:t>
      </w:r>
      <w:r w:rsidRPr="00F13EA6">
        <w:rPr>
          <w:rFonts w:eastAsiaTheme="minorHAnsi"/>
          <w:bCs/>
          <w:sz w:val="28"/>
          <w:szCs w:val="28"/>
          <w:lang w:val="uk-UA" w:eastAsia="en-US"/>
        </w:rPr>
        <w:t xml:space="preserve">» </w:t>
      </w:r>
      <w:r w:rsidR="00111103" w:rsidRPr="00F13EA6">
        <w:rPr>
          <w:rFonts w:eastAsiaTheme="minorHAnsi"/>
          <w:bCs/>
          <w:sz w:val="28"/>
          <w:szCs w:val="28"/>
          <w:lang w:val="uk-UA" w:eastAsia="en-US"/>
        </w:rPr>
        <w:t>є формування у майбутніх фахівців навичок з застосовування методів розкриття невизначеностей в задачах системного аналізу; розробки алгоритмів управління ризиками в складних системах різної природи; пошуку, оброблення та аналізу інформації з різних джерел.</w:t>
      </w:r>
    </w:p>
    <w:p w14:paraId="1E8D347E" w14:textId="06F95645" w:rsidR="00C856F9" w:rsidRPr="00F13EA6" w:rsidRDefault="00C33C4C" w:rsidP="00247A9A">
      <w:pPr>
        <w:spacing w:line="360" w:lineRule="auto"/>
        <w:ind w:firstLine="709"/>
        <w:jc w:val="both"/>
        <w:rPr>
          <w:rFonts w:eastAsiaTheme="minorHAnsi"/>
          <w:bCs/>
          <w:sz w:val="28"/>
          <w:szCs w:val="28"/>
          <w:lang w:val="uk-UA" w:eastAsia="en-US"/>
        </w:rPr>
      </w:pPr>
      <w:r w:rsidRPr="00F13EA6">
        <w:rPr>
          <w:rFonts w:eastAsiaTheme="minorHAnsi"/>
          <w:bCs/>
          <w:sz w:val="28"/>
          <w:szCs w:val="28"/>
          <w:lang w:val="uk-UA" w:eastAsia="en-US"/>
        </w:rPr>
        <w:t>Основними завданнями вивчення дисципліни «</w:t>
      </w:r>
      <w:r w:rsidR="00CB6AA9" w:rsidRPr="00F13EA6">
        <w:rPr>
          <w:rFonts w:eastAsiaTheme="minorHAnsi"/>
          <w:bCs/>
          <w:sz w:val="28"/>
          <w:szCs w:val="28"/>
          <w:lang w:val="uk-UA" w:eastAsia="en-US"/>
        </w:rPr>
        <w:t>Аналіз та управління ризиками</w:t>
      </w:r>
      <w:r w:rsidRPr="00F13EA6">
        <w:rPr>
          <w:rFonts w:eastAsiaTheme="minorHAnsi"/>
          <w:bCs/>
          <w:sz w:val="28"/>
          <w:szCs w:val="28"/>
          <w:lang w:val="uk-UA" w:eastAsia="en-US"/>
        </w:rPr>
        <w:t xml:space="preserve">» є </w:t>
      </w:r>
    </w:p>
    <w:p w14:paraId="034AE51E" w14:textId="3104C1D7" w:rsidR="00C856F9" w:rsidRPr="00F13EA6" w:rsidRDefault="00C856F9" w:rsidP="00247A9A">
      <w:pPr>
        <w:spacing w:line="360" w:lineRule="auto"/>
        <w:ind w:firstLine="709"/>
        <w:jc w:val="both"/>
        <w:rPr>
          <w:rFonts w:eastAsiaTheme="minorHAnsi"/>
          <w:bCs/>
          <w:sz w:val="28"/>
          <w:szCs w:val="28"/>
          <w:lang w:val="uk-UA" w:eastAsia="en-US"/>
        </w:rPr>
      </w:pPr>
      <w:r w:rsidRPr="00F13EA6">
        <w:rPr>
          <w:rFonts w:eastAsiaTheme="minorHAnsi"/>
          <w:bCs/>
          <w:sz w:val="28"/>
          <w:szCs w:val="28"/>
          <w:lang w:val="uk-UA" w:eastAsia="en-US"/>
        </w:rPr>
        <w:t>Згідно з вимогами освітньо-професійної програми студенти повинні:</w:t>
      </w:r>
    </w:p>
    <w:p w14:paraId="59E44956" w14:textId="05CAF454" w:rsidR="006204C9" w:rsidRPr="000F323D" w:rsidRDefault="00C856F9" w:rsidP="00247A9A">
      <w:pPr>
        <w:spacing w:line="360" w:lineRule="auto"/>
        <w:ind w:firstLine="709"/>
        <w:jc w:val="both"/>
        <w:rPr>
          <w:lang w:val="uk-UA"/>
        </w:rPr>
      </w:pPr>
      <w:r w:rsidRPr="00F13EA6">
        <w:rPr>
          <w:rFonts w:eastAsiaTheme="minorHAnsi"/>
          <w:b/>
          <w:bCs/>
          <w:sz w:val="28"/>
          <w:szCs w:val="28"/>
          <w:lang w:val="uk-UA" w:eastAsia="en-US"/>
        </w:rPr>
        <w:t>знати:</w:t>
      </w:r>
      <w:r w:rsidR="006204C9" w:rsidRPr="00F13EA6">
        <w:rPr>
          <w:lang w:val="uk-UA"/>
        </w:rPr>
        <w:t xml:space="preserve"> </w:t>
      </w:r>
      <w:r w:rsidR="000F323D" w:rsidRPr="00F13EA6">
        <w:rPr>
          <w:sz w:val="28"/>
          <w:szCs w:val="28"/>
          <w:lang w:val="uk-UA"/>
        </w:rPr>
        <w:t>робочі процеси у сфері інформаційних технологій; аналіз багатофакторних ризиків в складних системах; алгоритми управління ризиками в складних системах різної природи.</w:t>
      </w:r>
    </w:p>
    <w:p w14:paraId="0B5920DE" w14:textId="209E053E" w:rsidR="00C856F9" w:rsidRPr="00111103" w:rsidRDefault="00C856F9" w:rsidP="00247A9A">
      <w:pPr>
        <w:spacing w:line="360" w:lineRule="auto"/>
        <w:ind w:firstLine="709"/>
        <w:jc w:val="both"/>
        <w:rPr>
          <w:sz w:val="28"/>
          <w:szCs w:val="28"/>
          <w:lang w:val="uk-UA"/>
        </w:rPr>
      </w:pPr>
      <w:r w:rsidRPr="00C856F9">
        <w:rPr>
          <w:b/>
          <w:bCs/>
          <w:sz w:val="28"/>
          <w:szCs w:val="28"/>
          <w:lang w:val="uk-UA"/>
        </w:rPr>
        <w:tab/>
        <w:t>вміти:</w:t>
      </w:r>
      <w:r w:rsidR="00111103" w:rsidRPr="00111103">
        <w:rPr>
          <w:lang w:val="uk-UA"/>
        </w:rPr>
        <w:t xml:space="preserve"> </w:t>
      </w:r>
      <w:r w:rsidR="00111103" w:rsidRPr="00111103">
        <w:rPr>
          <w:sz w:val="28"/>
          <w:szCs w:val="28"/>
          <w:lang w:val="uk-UA"/>
        </w:rPr>
        <w:t xml:space="preserve">розробляти </w:t>
      </w:r>
      <w:proofErr w:type="spellStart"/>
      <w:r w:rsidR="00111103" w:rsidRPr="00111103">
        <w:rPr>
          <w:sz w:val="28"/>
          <w:szCs w:val="28"/>
          <w:lang w:val="uk-UA"/>
        </w:rPr>
        <w:t>проєкти</w:t>
      </w:r>
      <w:proofErr w:type="spellEnd"/>
      <w:r w:rsidR="00111103" w:rsidRPr="00111103">
        <w:rPr>
          <w:sz w:val="28"/>
          <w:szCs w:val="28"/>
          <w:lang w:val="uk-UA"/>
        </w:rPr>
        <w:t xml:space="preserve"> та управляти ними; проводити дослідження, розробляти, впроваджувати та використовувати методи та засоби захисту інформації, а також виявляти вразливості інформаційних систем та ресурсів і надавати оцінку їх впливу у відповідності до встановленої стратегії і політики інформаційної та кібернетичної безпеки; управляти робочими процесами у сфері інформаційних технологій, які є складними, непередбачуваними та потребують нових стратегічних підходів</w:t>
      </w:r>
      <w:r w:rsidR="00111103">
        <w:rPr>
          <w:sz w:val="28"/>
          <w:szCs w:val="28"/>
          <w:lang w:val="uk-UA"/>
        </w:rPr>
        <w:t xml:space="preserve">; </w:t>
      </w:r>
      <w:r w:rsidR="00111103" w:rsidRPr="00111103">
        <w:rPr>
          <w:sz w:val="28"/>
          <w:szCs w:val="28"/>
          <w:lang w:val="uk-UA"/>
        </w:rPr>
        <w:t xml:space="preserve">використовувати міри оцінювання ризиків та застосовувати їх при аналізі багатофакторних ризиків в складних системах; </w:t>
      </w:r>
      <w:r w:rsidR="00111103">
        <w:rPr>
          <w:sz w:val="28"/>
          <w:szCs w:val="28"/>
          <w:lang w:val="uk-UA"/>
        </w:rPr>
        <w:t>р</w:t>
      </w:r>
      <w:r w:rsidR="00111103" w:rsidRPr="00111103">
        <w:rPr>
          <w:sz w:val="28"/>
          <w:szCs w:val="28"/>
          <w:lang w:val="uk-UA"/>
        </w:rPr>
        <w:t>озробляти та застосовувати моделі, методи та алгоритми прийняття рішень в умовах конфлікту, нечіткої інформації, невизначеності та ризиків</w:t>
      </w:r>
      <w:r w:rsidR="00111103">
        <w:rPr>
          <w:sz w:val="28"/>
          <w:szCs w:val="28"/>
          <w:lang w:val="uk-UA"/>
        </w:rPr>
        <w:t>;</w:t>
      </w:r>
      <w:r w:rsidR="00111103">
        <w:rPr>
          <w:lang w:val="uk-UA"/>
        </w:rPr>
        <w:t xml:space="preserve"> </w:t>
      </w:r>
      <w:r w:rsidR="00111103" w:rsidRPr="00111103">
        <w:rPr>
          <w:sz w:val="28"/>
          <w:szCs w:val="28"/>
          <w:lang w:val="uk-UA"/>
        </w:rPr>
        <w:t>застосовувати методи розкриття невизначеностей в задачах системного аналізу, розкривати ситуаційні невизначеності та невизначеності в задачах взаємодії, протидії та конфлікту стратегій, знаходити компроміс при розкритті концептуальної невизначеності</w:t>
      </w:r>
      <w:r w:rsidR="00111103">
        <w:rPr>
          <w:sz w:val="28"/>
          <w:szCs w:val="28"/>
          <w:lang w:val="uk-UA"/>
        </w:rPr>
        <w:t>.</w:t>
      </w:r>
    </w:p>
    <w:p w14:paraId="144F1825" w14:textId="7B681D4C" w:rsidR="00C856F9" w:rsidRPr="00C856F9" w:rsidRDefault="00FC07FD" w:rsidP="001B579D">
      <w:pPr>
        <w:spacing w:line="360" w:lineRule="auto"/>
        <w:ind w:firstLine="709"/>
        <w:jc w:val="both"/>
        <w:rPr>
          <w:bCs/>
          <w:sz w:val="28"/>
          <w:szCs w:val="28"/>
          <w:lang w:val="uk-UA"/>
        </w:rPr>
      </w:pPr>
      <w:r w:rsidRPr="00FC07FD">
        <w:rPr>
          <w:b/>
          <w:sz w:val="28"/>
          <w:szCs w:val="28"/>
          <w:lang w:val="uk-UA"/>
        </w:rPr>
        <w:t xml:space="preserve">використовувати </w:t>
      </w:r>
      <w:r w:rsidRPr="00FC07FD">
        <w:rPr>
          <w:bCs/>
          <w:sz w:val="28"/>
          <w:szCs w:val="28"/>
          <w:lang w:val="uk-UA"/>
        </w:rPr>
        <w:t xml:space="preserve">на практиці навички абстрактного мислення, аналізу та синтезу; оцінювати ризики, розробляти алгоритми управління ризиками в </w:t>
      </w:r>
      <w:r w:rsidRPr="00FC07FD">
        <w:rPr>
          <w:bCs/>
          <w:sz w:val="28"/>
          <w:szCs w:val="28"/>
          <w:lang w:val="uk-UA"/>
        </w:rPr>
        <w:lastRenderedPageBreak/>
        <w:t>складних системах різної природи; пошуку, оброблення та аналізу інформації з різних джерел; розв’язання задач дослідницького та/або інноваційного характеру у галузі системного аналізу</w:t>
      </w:r>
      <w:r>
        <w:rPr>
          <w:bCs/>
          <w:sz w:val="28"/>
          <w:szCs w:val="28"/>
          <w:lang w:val="uk-UA"/>
        </w:rPr>
        <w:t>.</w:t>
      </w:r>
      <w:r w:rsidR="000E3EC8" w:rsidRPr="000E3EC8">
        <w:rPr>
          <w:lang w:val="uk-UA"/>
        </w:rPr>
        <w:t xml:space="preserve"> </w:t>
      </w:r>
      <w:r w:rsidR="000E3EC8" w:rsidRPr="000E3EC8">
        <w:rPr>
          <w:bCs/>
          <w:sz w:val="28"/>
          <w:szCs w:val="28"/>
          <w:lang w:val="uk-UA"/>
        </w:rPr>
        <w:t>розвиток вмінь  студ</w:t>
      </w:r>
      <w:r w:rsidR="000E3EC8">
        <w:rPr>
          <w:bCs/>
          <w:sz w:val="28"/>
          <w:szCs w:val="28"/>
          <w:lang w:val="uk-UA"/>
        </w:rPr>
        <w:t>ента  до  самостійного  пошуку, використовувати системній аналіз на практиці</w:t>
      </w:r>
      <w:r w:rsidR="000E3EC8" w:rsidRPr="000E3EC8">
        <w:rPr>
          <w:bCs/>
          <w:sz w:val="28"/>
          <w:szCs w:val="28"/>
          <w:lang w:val="uk-UA"/>
        </w:rPr>
        <w:t xml:space="preserve">  </w:t>
      </w:r>
      <w:r w:rsidR="001B579D">
        <w:rPr>
          <w:bCs/>
          <w:sz w:val="28"/>
          <w:szCs w:val="28"/>
          <w:lang w:val="uk-UA"/>
        </w:rPr>
        <w:t xml:space="preserve">для </w:t>
      </w:r>
      <w:r w:rsidR="000E3EC8" w:rsidRPr="000E3EC8">
        <w:rPr>
          <w:bCs/>
          <w:sz w:val="28"/>
          <w:szCs w:val="28"/>
          <w:lang w:val="uk-UA"/>
        </w:rPr>
        <w:t xml:space="preserve">структурування  та  відбору  потрібної  інформації   в  області  управління    </w:t>
      </w:r>
      <w:r w:rsidR="001B579D">
        <w:rPr>
          <w:bCs/>
          <w:sz w:val="28"/>
          <w:szCs w:val="28"/>
          <w:lang w:val="uk-UA"/>
        </w:rPr>
        <w:t xml:space="preserve">та підприємствами </w:t>
      </w:r>
      <w:r w:rsidR="000E3EC8" w:rsidRPr="000E3EC8">
        <w:rPr>
          <w:bCs/>
          <w:sz w:val="28"/>
          <w:szCs w:val="28"/>
          <w:lang w:val="uk-UA"/>
        </w:rPr>
        <w:t>за</w:t>
      </w:r>
      <w:r w:rsidR="00722C56">
        <w:rPr>
          <w:bCs/>
          <w:sz w:val="28"/>
          <w:szCs w:val="28"/>
          <w:lang w:val="uk-UA"/>
        </w:rPr>
        <w:t xml:space="preserve"> допомогою сучасних </w:t>
      </w:r>
      <w:proofErr w:type="spellStart"/>
      <w:r w:rsidR="00722C56">
        <w:rPr>
          <w:bCs/>
          <w:sz w:val="28"/>
          <w:szCs w:val="28"/>
          <w:lang w:val="uk-UA"/>
        </w:rPr>
        <w:t>ІТ-</w:t>
      </w:r>
      <w:r w:rsidR="001B579D">
        <w:rPr>
          <w:bCs/>
          <w:sz w:val="28"/>
          <w:szCs w:val="28"/>
          <w:lang w:val="uk-UA"/>
        </w:rPr>
        <w:t>технологій</w:t>
      </w:r>
      <w:proofErr w:type="spellEnd"/>
      <w:r w:rsidR="001B579D">
        <w:rPr>
          <w:bCs/>
          <w:sz w:val="28"/>
          <w:szCs w:val="28"/>
          <w:lang w:val="uk-UA"/>
        </w:rPr>
        <w:t>.</w:t>
      </w:r>
    </w:p>
    <w:p w14:paraId="45EF3B00" w14:textId="3E1A0322" w:rsidR="00A84F24" w:rsidRDefault="00A84F24" w:rsidP="00A84F24">
      <w:pPr>
        <w:spacing w:after="160" w:line="259" w:lineRule="auto"/>
        <w:jc w:val="center"/>
        <w:rPr>
          <w:b/>
          <w:sz w:val="28"/>
          <w:szCs w:val="28"/>
          <w:lang w:val="uk-UA"/>
        </w:rPr>
      </w:pPr>
      <w:r>
        <w:rPr>
          <w:b/>
          <w:sz w:val="28"/>
          <w:szCs w:val="28"/>
          <w:lang w:val="uk-UA"/>
        </w:rPr>
        <w:br w:type="column"/>
      </w:r>
      <w:r w:rsidRPr="001F1D31">
        <w:rPr>
          <w:b/>
          <w:sz w:val="28"/>
          <w:szCs w:val="28"/>
          <w:lang w:val="uk-UA"/>
        </w:rPr>
        <w:lastRenderedPageBreak/>
        <w:t>СТРУКТУРА НАВЧАЛЬНОЇ ДИСЦИПЛІНИ</w:t>
      </w:r>
    </w:p>
    <w:tbl>
      <w:tblPr>
        <w:tblStyle w:val="11"/>
        <w:tblW w:w="0" w:type="auto"/>
        <w:tblLook w:val="04A0" w:firstRow="1" w:lastRow="0" w:firstColumn="1" w:lastColumn="0" w:noHBand="0" w:noVBand="1"/>
      </w:tblPr>
      <w:tblGrid>
        <w:gridCol w:w="708"/>
        <w:gridCol w:w="3100"/>
        <w:gridCol w:w="913"/>
        <w:gridCol w:w="930"/>
        <w:gridCol w:w="915"/>
        <w:gridCol w:w="7"/>
        <w:gridCol w:w="922"/>
        <w:gridCol w:w="919"/>
        <w:gridCol w:w="6"/>
        <w:gridCol w:w="925"/>
      </w:tblGrid>
      <w:tr w:rsidR="009F0512" w:rsidRPr="0012123B" w14:paraId="2A9E61FC" w14:textId="77777777" w:rsidTr="004C4FBD">
        <w:tc>
          <w:tcPr>
            <w:tcW w:w="708" w:type="dxa"/>
          </w:tcPr>
          <w:p w14:paraId="3109CF7B"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w:t>
            </w:r>
          </w:p>
          <w:p w14:paraId="606960B2"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теми</w:t>
            </w:r>
          </w:p>
        </w:tc>
        <w:tc>
          <w:tcPr>
            <w:tcW w:w="3100" w:type="dxa"/>
          </w:tcPr>
          <w:p w14:paraId="45AF83A6"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Види занять</w:t>
            </w:r>
          </w:p>
        </w:tc>
        <w:tc>
          <w:tcPr>
            <w:tcW w:w="1843" w:type="dxa"/>
            <w:gridSpan w:val="2"/>
          </w:tcPr>
          <w:p w14:paraId="795A6239"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Лекційні</w:t>
            </w:r>
          </w:p>
          <w:p w14:paraId="1B772CA1"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заняття</w:t>
            </w:r>
          </w:p>
          <w:p w14:paraId="45F7E325"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(год.)</w:t>
            </w:r>
          </w:p>
        </w:tc>
        <w:tc>
          <w:tcPr>
            <w:tcW w:w="1844" w:type="dxa"/>
            <w:gridSpan w:val="3"/>
          </w:tcPr>
          <w:p w14:paraId="51D1E74B"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Практичні</w:t>
            </w:r>
          </w:p>
          <w:p w14:paraId="7CA314D0"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заняття</w:t>
            </w:r>
          </w:p>
          <w:p w14:paraId="17627756"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(год.)</w:t>
            </w:r>
          </w:p>
        </w:tc>
        <w:tc>
          <w:tcPr>
            <w:tcW w:w="1850" w:type="dxa"/>
            <w:gridSpan w:val="3"/>
          </w:tcPr>
          <w:p w14:paraId="3788D6D0"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Самостійна</w:t>
            </w:r>
          </w:p>
          <w:p w14:paraId="17A5C8B9"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робота</w:t>
            </w:r>
          </w:p>
          <w:p w14:paraId="4E122EE8"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(год.)</w:t>
            </w:r>
          </w:p>
        </w:tc>
      </w:tr>
      <w:tr w:rsidR="009F0512" w:rsidRPr="0012123B" w14:paraId="296701C8" w14:textId="77777777" w:rsidTr="004C4FBD">
        <w:tc>
          <w:tcPr>
            <w:tcW w:w="708" w:type="dxa"/>
          </w:tcPr>
          <w:p w14:paraId="1921C303" w14:textId="77777777" w:rsidR="009F0512" w:rsidRPr="0012123B" w:rsidRDefault="009F0512" w:rsidP="004C4FBD">
            <w:pPr>
              <w:jc w:val="center"/>
              <w:rPr>
                <w:rFonts w:eastAsiaTheme="minorHAnsi"/>
                <w:bCs/>
                <w:lang w:val="uk-UA" w:eastAsia="en-US"/>
              </w:rPr>
            </w:pPr>
          </w:p>
        </w:tc>
        <w:tc>
          <w:tcPr>
            <w:tcW w:w="3100" w:type="dxa"/>
          </w:tcPr>
          <w:p w14:paraId="3F4301FD"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Тема</w:t>
            </w:r>
          </w:p>
        </w:tc>
        <w:tc>
          <w:tcPr>
            <w:tcW w:w="913" w:type="dxa"/>
          </w:tcPr>
          <w:p w14:paraId="08B00DB9"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очна</w:t>
            </w:r>
          </w:p>
        </w:tc>
        <w:tc>
          <w:tcPr>
            <w:tcW w:w="930" w:type="dxa"/>
          </w:tcPr>
          <w:p w14:paraId="650B1845" w14:textId="77777777" w:rsidR="009F0512" w:rsidRPr="0012123B" w:rsidRDefault="009F0512" w:rsidP="004C4FBD">
            <w:pPr>
              <w:jc w:val="center"/>
              <w:rPr>
                <w:rFonts w:eastAsiaTheme="minorHAnsi"/>
                <w:bCs/>
                <w:lang w:val="uk-UA" w:eastAsia="en-US"/>
              </w:rPr>
            </w:pPr>
            <w:proofErr w:type="spellStart"/>
            <w:r w:rsidRPr="0012123B">
              <w:rPr>
                <w:rFonts w:eastAsiaTheme="minorHAnsi"/>
                <w:bCs/>
                <w:lang w:val="uk-UA" w:eastAsia="en-US"/>
              </w:rPr>
              <w:t>заоч-</w:t>
            </w:r>
            <w:proofErr w:type="spellEnd"/>
          </w:p>
          <w:p w14:paraId="75AEF364"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на</w:t>
            </w:r>
          </w:p>
        </w:tc>
        <w:tc>
          <w:tcPr>
            <w:tcW w:w="915" w:type="dxa"/>
          </w:tcPr>
          <w:p w14:paraId="53BC4BD9"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очна</w:t>
            </w:r>
          </w:p>
        </w:tc>
        <w:tc>
          <w:tcPr>
            <w:tcW w:w="929" w:type="dxa"/>
            <w:gridSpan w:val="2"/>
          </w:tcPr>
          <w:p w14:paraId="79B69BDF" w14:textId="77777777" w:rsidR="009F0512" w:rsidRPr="0012123B" w:rsidRDefault="009F0512" w:rsidP="004C4FBD">
            <w:pPr>
              <w:jc w:val="center"/>
              <w:rPr>
                <w:rFonts w:eastAsiaTheme="minorHAnsi"/>
                <w:bCs/>
                <w:lang w:val="uk-UA" w:eastAsia="en-US"/>
              </w:rPr>
            </w:pPr>
            <w:proofErr w:type="spellStart"/>
            <w:r w:rsidRPr="0012123B">
              <w:rPr>
                <w:rFonts w:eastAsiaTheme="minorHAnsi"/>
                <w:bCs/>
                <w:lang w:val="uk-UA" w:eastAsia="en-US"/>
              </w:rPr>
              <w:t>заоч-</w:t>
            </w:r>
            <w:proofErr w:type="spellEnd"/>
          </w:p>
          <w:p w14:paraId="6D86A442"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на</w:t>
            </w:r>
          </w:p>
        </w:tc>
        <w:tc>
          <w:tcPr>
            <w:tcW w:w="919" w:type="dxa"/>
          </w:tcPr>
          <w:p w14:paraId="615867B1"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очна</w:t>
            </w:r>
          </w:p>
        </w:tc>
        <w:tc>
          <w:tcPr>
            <w:tcW w:w="931" w:type="dxa"/>
            <w:gridSpan w:val="2"/>
          </w:tcPr>
          <w:p w14:paraId="178EEAEA" w14:textId="77777777" w:rsidR="009F0512" w:rsidRPr="0012123B" w:rsidRDefault="009F0512" w:rsidP="004C4FBD">
            <w:pPr>
              <w:jc w:val="center"/>
              <w:rPr>
                <w:rFonts w:eastAsiaTheme="minorHAnsi"/>
                <w:bCs/>
                <w:lang w:val="uk-UA" w:eastAsia="en-US"/>
              </w:rPr>
            </w:pPr>
            <w:proofErr w:type="spellStart"/>
            <w:r w:rsidRPr="0012123B">
              <w:rPr>
                <w:rFonts w:eastAsiaTheme="minorHAnsi"/>
                <w:bCs/>
                <w:lang w:val="uk-UA" w:eastAsia="en-US"/>
              </w:rPr>
              <w:t>заоч-</w:t>
            </w:r>
            <w:proofErr w:type="spellEnd"/>
          </w:p>
          <w:p w14:paraId="60D6BEEA"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на</w:t>
            </w:r>
          </w:p>
        </w:tc>
      </w:tr>
      <w:tr w:rsidR="009F0512" w:rsidRPr="0012123B" w14:paraId="74950A61" w14:textId="77777777" w:rsidTr="004C4FBD">
        <w:tc>
          <w:tcPr>
            <w:tcW w:w="708" w:type="dxa"/>
          </w:tcPr>
          <w:p w14:paraId="6FBC2946"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1</w:t>
            </w:r>
          </w:p>
        </w:tc>
        <w:tc>
          <w:tcPr>
            <w:tcW w:w="3100" w:type="dxa"/>
          </w:tcPr>
          <w:p w14:paraId="2088578B" w14:textId="2CF99353" w:rsidR="009F0512" w:rsidRPr="0012123B" w:rsidRDefault="00D3183E" w:rsidP="004C4FBD">
            <w:pPr>
              <w:rPr>
                <w:rFonts w:eastAsiaTheme="minorHAnsi"/>
                <w:bCs/>
                <w:lang w:val="uk-UA" w:eastAsia="en-US"/>
              </w:rPr>
            </w:pPr>
            <w:r w:rsidRPr="00D3183E">
              <w:rPr>
                <w:rFonts w:eastAsiaTheme="minorHAnsi"/>
                <w:bCs/>
                <w:lang w:val="uk-UA" w:eastAsia="en-US"/>
              </w:rPr>
              <w:t>Введення в аналіз ризиків</w:t>
            </w:r>
          </w:p>
        </w:tc>
        <w:tc>
          <w:tcPr>
            <w:tcW w:w="913" w:type="dxa"/>
          </w:tcPr>
          <w:p w14:paraId="299345BE" w14:textId="1BDFCF58" w:rsidR="009F0512" w:rsidRPr="0012123B"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11E74020" w14:textId="742233BD" w:rsidR="009F0512"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gridSpan w:val="2"/>
          </w:tcPr>
          <w:p w14:paraId="6F93C4A5" w14:textId="5F27D285" w:rsidR="009F0512"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tcPr>
          <w:p w14:paraId="12EBD08D" w14:textId="15C411B5" w:rsidR="009F0512" w:rsidRPr="0012123B" w:rsidRDefault="00BB46EA" w:rsidP="004C4FBD">
            <w:pPr>
              <w:jc w:val="center"/>
              <w:rPr>
                <w:rFonts w:eastAsiaTheme="minorHAnsi"/>
                <w:bCs/>
                <w:lang w:val="uk-UA" w:eastAsia="en-US"/>
              </w:rPr>
            </w:pPr>
            <w:r>
              <w:rPr>
                <w:rFonts w:eastAsiaTheme="minorHAnsi"/>
                <w:bCs/>
                <w:lang w:val="uk-UA" w:eastAsia="en-US"/>
              </w:rPr>
              <w:t>0</w:t>
            </w:r>
          </w:p>
        </w:tc>
        <w:tc>
          <w:tcPr>
            <w:tcW w:w="925" w:type="dxa"/>
            <w:gridSpan w:val="2"/>
          </w:tcPr>
          <w:p w14:paraId="7BAC6632" w14:textId="1DE81AFB" w:rsidR="009F0512" w:rsidRPr="0012123B" w:rsidRDefault="00BB46EA" w:rsidP="004C4FBD">
            <w:pPr>
              <w:jc w:val="center"/>
              <w:rPr>
                <w:rFonts w:eastAsiaTheme="minorHAnsi"/>
                <w:bCs/>
                <w:lang w:val="uk-UA" w:eastAsia="en-US"/>
              </w:rPr>
            </w:pPr>
            <w:r>
              <w:rPr>
                <w:rFonts w:eastAsiaTheme="minorHAnsi"/>
                <w:bCs/>
                <w:lang w:val="uk-UA" w:eastAsia="en-US"/>
              </w:rPr>
              <w:t>5</w:t>
            </w:r>
          </w:p>
        </w:tc>
        <w:tc>
          <w:tcPr>
            <w:tcW w:w="925" w:type="dxa"/>
          </w:tcPr>
          <w:p w14:paraId="1FD9761D" w14:textId="6C5FDAEF" w:rsidR="009F0512" w:rsidRPr="0012123B" w:rsidRDefault="00BB46EA" w:rsidP="004C4FBD">
            <w:pPr>
              <w:jc w:val="center"/>
              <w:rPr>
                <w:rFonts w:eastAsiaTheme="minorHAnsi"/>
                <w:bCs/>
                <w:lang w:val="uk-UA" w:eastAsia="en-US"/>
              </w:rPr>
            </w:pPr>
            <w:r>
              <w:rPr>
                <w:rFonts w:eastAsiaTheme="minorHAnsi"/>
                <w:bCs/>
                <w:lang w:val="uk-UA" w:eastAsia="en-US"/>
              </w:rPr>
              <w:t>8</w:t>
            </w:r>
          </w:p>
        </w:tc>
      </w:tr>
      <w:tr w:rsidR="009F0512" w:rsidRPr="0012123B" w14:paraId="5A2FC75D" w14:textId="77777777" w:rsidTr="004C4FBD">
        <w:tc>
          <w:tcPr>
            <w:tcW w:w="708" w:type="dxa"/>
          </w:tcPr>
          <w:p w14:paraId="14BC0EE5"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2</w:t>
            </w:r>
          </w:p>
        </w:tc>
        <w:tc>
          <w:tcPr>
            <w:tcW w:w="3100" w:type="dxa"/>
          </w:tcPr>
          <w:p w14:paraId="0D943126" w14:textId="75E0011F" w:rsidR="009F0512" w:rsidRPr="0012123B" w:rsidRDefault="00D3183E" w:rsidP="004C4FBD">
            <w:pPr>
              <w:rPr>
                <w:rFonts w:eastAsiaTheme="minorHAnsi"/>
                <w:bCs/>
                <w:lang w:val="uk-UA" w:eastAsia="en-US"/>
              </w:rPr>
            </w:pPr>
            <w:r w:rsidRPr="00D3183E">
              <w:rPr>
                <w:rFonts w:eastAsiaTheme="minorHAnsi"/>
                <w:bCs/>
                <w:lang w:val="uk-UA" w:eastAsia="en-US"/>
              </w:rPr>
              <w:t>Основи аналізу ризиків</w:t>
            </w:r>
          </w:p>
        </w:tc>
        <w:tc>
          <w:tcPr>
            <w:tcW w:w="913" w:type="dxa"/>
          </w:tcPr>
          <w:p w14:paraId="092E3D00" w14:textId="39F02D4A" w:rsidR="009F0512" w:rsidRPr="0012123B"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4DE6D355" w14:textId="573DAE6B" w:rsidR="009F0512"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2B4655C6" w14:textId="4DFAE3D9" w:rsidR="009F0512"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tcPr>
          <w:p w14:paraId="44554401" w14:textId="2D03E4CF" w:rsidR="009F0512" w:rsidRPr="0012123B" w:rsidRDefault="00BB46EA" w:rsidP="004C4FBD">
            <w:pPr>
              <w:jc w:val="center"/>
              <w:rPr>
                <w:rFonts w:eastAsiaTheme="minorHAnsi"/>
                <w:bCs/>
                <w:lang w:val="uk-UA" w:eastAsia="en-US"/>
              </w:rPr>
            </w:pPr>
            <w:r>
              <w:rPr>
                <w:rFonts w:eastAsiaTheme="minorHAnsi"/>
                <w:bCs/>
                <w:lang w:val="uk-UA" w:eastAsia="en-US"/>
              </w:rPr>
              <w:t>2</w:t>
            </w:r>
          </w:p>
        </w:tc>
        <w:tc>
          <w:tcPr>
            <w:tcW w:w="925" w:type="dxa"/>
            <w:gridSpan w:val="2"/>
          </w:tcPr>
          <w:p w14:paraId="161EA140" w14:textId="7B210D1A" w:rsidR="009F0512" w:rsidRPr="0012123B"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301CC149" w14:textId="313681C7" w:rsidR="009F0512" w:rsidRPr="0012123B" w:rsidRDefault="00F45EC6" w:rsidP="004C4FBD">
            <w:pPr>
              <w:jc w:val="center"/>
              <w:rPr>
                <w:rFonts w:eastAsiaTheme="minorHAnsi"/>
                <w:bCs/>
                <w:lang w:val="uk-UA" w:eastAsia="en-US"/>
              </w:rPr>
            </w:pPr>
            <w:r>
              <w:rPr>
                <w:rFonts w:eastAsiaTheme="minorHAnsi"/>
                <w:bCs/>
                <w:lang w:val="uk-UA" w:eastAsia="en-US"/>
              </w:rPr>
              <w:t>8</w:t>
            </w:r>
          </w:p>
        </w:tc>
      </w:tr>
      <w:tr w:rsidR="009F0512" w:rsidRPr="0012123B" w14:paraId="09C6A0D1" w14:textId="77777777" w:rsidTr="004C4FBD">
        <w:tc>
          <w:tcPr>
            <w:tcW w:w="708" w:type="dxa"/>
          </w:tcPr>
          <w:p w14:paraId="76001D50"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3</w:t>
            </w:r>
          </w:p>
        </w:tc>
        <w:tc>
          <w:tcPr>
            <w:tcW w:w="3100" w:type="dxa"/>
          </w:tcPr>
          <w:p w14:paraId="7D7180CB" w14:textId="1C2EA883" w:rsidR="009F0512" w:rsidRPr="0012123B" w:rsidRDefault="00D3183E" w:rsidP="004C4FBD">
            <w:pPr>
              <w:rPr>
                <w:rFonts w:eastAsiaTheme="minorHAnsi"/>
                <w:bCs/>
                <w:lang w:val="uk-UA" w:eastAsia="en-US"/>
              </w:rPr>
            </w:pPr>
            <w:r w:rsidRPr="00D3183E">
              <w:rPr>
                <w:rFonts w:eastAsiaTheme="minorHAnsi"/>
                <w:bCs/>
                <w:lang w:val="uk-UA" w:eastAsia="en-US"/>
              </w:rPr>
              <w:t>Методи аналізу та оцінки ризиків</w:t>
            </w:r>
          </w:p>
        </w:tc>
        <w:tc>
          <w:tcPr>
            <w:tcW w:w="913" w:type="dxa"/>
          </w:tcPr>
          <w:p w14:paraId="0666D9F8" w14:textId="4E065257" w:rsidR="009F0512" w:rsidRPr="0012123B"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32C4BA10" w14:textId="789F1A0C" w:rsidR="009F0512"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4022CFC7" w14:textId="08212B1C" w:rsidR="009F0512"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tcPr>
          <w:p w14:paraId="1289E893" w14:textId="126943B2" w:rsidR="009F0512" w:rsidRPr="0012123B" w:rsidRDefault="00371BBD" w:rsidP="004C4FBD">
            <w:pPr>
              <w:jc w:val="center"/>
              <w:rPr>
                <w:rFonts w:eastAsiaTheme="minorHAnsi"/>
                <w:bCs/>
                <w:lang w:val="uk-UA" w:eastAsia="en-US"/>
              </w:rPr>
            </w:pPr>
            <w:r>
              <w:rPr>
                <w:rFonts w:eastAsiaTheme="minorHAnsi"/>
                <w:bCs/>
                <w:lang w:val="uk-UA" w:eastAsia="en-US"/>
              </w:rPr>
              <w:t>0</w:t>
            </w:r>
          </w:p>
        </w:tc>
        <w:tc>
          <w:tcPr>
            <w:tcW w:w="925" w:type="dxa"/>
            <w:gridSpan w:val="2"/>
          </w:tcPr>
          <w:p w14:paraId="4FAC1CBA" w14:textId="3E00A970" w:rsidR="009F0512" w:rsidRPr="0012123B"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18D6F6CC" w14:textId="131D8145" w:rsidR="009F0512" w:rsidRPr="0012123B" w:rsidRDefault="00F45EC6" w:rsidP="004C4FBD">
            <w:pPr>
              <w:jc w:val="center"/>
              <w:rPr>
                <w:rFonts w:eastAsiaTheme="minorHAnsi"/>
                <w:bCs/>
                <w:lang w:val="uk-UA" w:eastAsia="en-US"/>
              </w:rPr>
            </w:pPr>
            <w:r>
              <w:rPr>
                <w:rFonts w:eastAsiaTheme="minorHAnsi"/>
                <w:bCs/>
                <w:lang w:val="uk-UA" w:eastAsia="en-US"/>
              </w:rPr>
              <w:t>8</w:t>
            </w:r>
          </w:p>
        </w:tc>
      </w:tr>
      <w:tr w:rsidR="009F0512" w:rsidRPr="0012123B" w14:paraId="546AB77A" w14:textId="77777777" w:rsidTr="004C4FBD">
        <w:tc>
          <w:tcPr>
            <w:tcW w:w="708" w:type="dxa"/>
          </w:tcPr>
          <w:p w14:paraId="241427F3" w14:textId="77777777" w:rsidR="009F0512" w:rsidRPr="0012123B" w:rsidRDefault="009F0512" w:rsidP="004C4FBD">
            <w:pPr>
              <w:jc w:val="center"/>
              <w:rPr>
                <w:rFonts w:eastAsiaTheme="minorHAnsi"/>
                <w:bCs/>
                <w:lang w:val="uk-UA" w:eastAsia="en-US"/>
              </w:rPr>
            </w:pPr>
            <w:r w:rsidRPr="0012123B">
              <w:rPr>
                <w:rFonts w:eastAsiaTheme="minorHAnsi"/>
                <w:bCs/>
                <w:lang w:val="uk-UA" w:eastAsia="en-US"/>
              </w:rPr>
              <w:t>4</w:t>
            </w:r>
          </w:p>
        </w:tc>
        <w:tc>
          <w:tcPr>
            <w:tcW w:w="3100" w:type="dxa"/>
          </w:tcPr>
          <w:p w14:paraId="344D6DB2" w14:textId="11FBBC94" w:rsidR="009F0512" w:rsidRPr="0012123B" w:rsidRDefault="004968B2" w:rsidP="004C4FBD">
            <w:pPr>
              <w:jc w:val="both"/>
              <w:rPr>
                <w:rFonts w:eastAsiaTheme="minorHAnsi"/>
                <w:bCs/>
                <w:lang w:val="uk-UA" w:eastAsia="en-US"/>
              </w:rPr>
            </w:pPr>
            <w:r w:rsidRPr="004968B2">
              <w:rPr>
                <w:rFonts w:eastAsiaTheme="minorHAnsi"/>
                <w:bCs/>
                <w:lang w:val="uk-UA" w:eastAsia="en-US"/>
              </w:rPr>
              <w:t>Методи аналізу та оцінки ризиків (ч. 1)</w:t>
            </w:r>
          </w:p>
        </w:tc>
        <w:tc>
          <w:tcPr>
            <w:tcW w:w="913" w:type="dxa"/>
          </w:tcPr>
          <w:p w14:paraId="19760608" w14:textId="6391A101" w:rsidR="009F0512" w:rsidRPr="0012123B"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5FD21581" w14:textId="0AB73580" w:rsidR="009F0512"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198FE356" w14:textId="7B7F90C8" w:rsidR="009F0512"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tcPr>
          <w:p w14:paraId="40111C2E" w14:textId="6B56AE25" w:rsidR="009F0512" w:rsidRPr="0012123B" w:rsidRDefault="00371BBD" w:rsidP="004C4FBD">
            <w:pPr>
              <w:jc w:val="center"/>
              <w:rPr>
                <w:rFonts w:eastAsiaTheme="minorHAnsi"/>
                <w:bCs/>
                <w:lang w:val="uk-UA" w:eastAsia="en-US"/>
              </w:rPr>
            </w:pPr>
            <w:r>
              <w:rPr>
                <w:rFonts w:eastAsiaTheme="minorHAnsi"/>
                <w:bCs/>
                <w:lang w:val="uk-UA" w:eastAsia="en-US"/>
              </w:rPr>
              <w:t>0</w:t>
            </w:r>
          </w:p>
        </w:tc>
        <w:tc>
          <w:tcPr>
            <w:tcW w:w="925" w:type="dxa"/>
            <w:gridSpan w:val="2"/>
          </w:tcPr>
          <w:p w14:paraId="6B72E48E" w14:textId="3A71056E" w:rsidR="009F0512" w:rsidRPr="0012123B"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31B6FF3E" w14:textId="6DF4DC9A" w:rsidR="009F0512" w:rsidRPr="0012123B" w:rsidRDefault="00F45EC6" w:rsidP="004C4FBD">
            <w:pPr>
              <w:jc w:val="center"/>
              <w:rPr>
                <w:rFonts w:eastAsiaTheme="minorHAnsi"/>
                <w:bCs/>
                <w:lang w:val="uk-UA" w:eastAsia="en-US"/>
              </w:rPr>
            </w:pPr>
            <w:r>
              <w:rPr>
                <w:rFonts w:eastAsiaTheme="minorHAnsi"/>
                <w:bCs/>
                <w:lang w:val="uk-UA" w:eastAsia="en-US"/>
              </w:rPr>
              <w:t>8</w:t>
            </w:r>
          </w:p>
        </w:tc>
      </w:tr>
      <w:tr w:rsidR="003F33F9" w:rsidRPr="0012123B" w14:paraId="6F6BB363" w14:textId="77777777" w:rsidTr="004C4FBD">
        <w:tc>
          <w:tcPr>
            <w:tcW w:w="708" w:type="dxa"/>
          </w:tcPr>
          <w:p w14:paraId="3CC1EB9D" w14:textId="11CDE2B7" w:rsidR="003F33F9" w:rsidRPr="0012123B" w:rsidRDefault="003F33F9" w:rsidP="004C4FBD">
            <w:pPr>
              <w:jc w:val="center"/>
              <w:rPr>
                <w:rFonts w:eastAsiaTheme="minorHAnsi"/>
                <w:bCs/>
                <w:lang w:val="uk-UA" w:eastAsia="en-US"/>
              </w:rPr>
            </w:pPr>
            <w:r>
              <w:rPr>
                <w:rFonts w:eastAsiaTheme="minorHAnsi"/>
                <w:bCs/>
                <w:lang w:val="uk-UA" w:eastAsia="en-US"/>
              </w:rPr>
              <w:t>5</w:t>
            </w:r>
          </w:p>
        </w:tc>
        <w:tc>
          <w:tcPr>
            <w:tcW w:w="3100" w:type="dxa"/>
          </w:tcPr>
          <w:p w14:paraId="7678B1A3" w14:textId="3EBA73DD" w:rsidR="003F33F9" w:rsidRPr="0012123B" w:rsidRDefault="004968B2" w:rsidP="004C4FBD">
            <w:pPr>
              <w:jc w:val="both"/>
              <w:rPr>
                <w:rFonts w:eastAsiaTheme="minorHAnsi"/>
                <w:bCs/>
                <w:lang w:val="uk-UA" w:eastAsia="en-US"/>
              </w:rPr>
            </w:pPr>
            <w:r w:rsidRPr="004968B2">
              <w:rPr>
                <w:rFonts w:eastAsiaTheme="minorHAnsi"/>
                <w:bCs/>
                <w:lang w:val="uk-UA" w:eastAsia="en-US"/>
              </w:rPr>
              <w:t xml:space="preserve">Методи аналізу та оцінки ризиків (ч. </w:t>
            </w:r>
            <w:r>
              <w:rPr>
                <w:rFonts w:eastAsiaTheme="minorHAnsi"/>
                <w:bCs/>
                <w:lang w:val="uk-UA" w:eastAsia="en-US"/>
              </w:rPr>
              <w:t>2</w:t>
            </w:r>
            <w:r w:rsidRPr="004968B2">
              <w:rPr>
                <w:rFonts w:eastAsiaTheme="minorHAnsi"/>
                <w:bCs/>
                <w:lang w:val="uk-UA" w:eastAsia="en-US"/>
              </w:rPr>
              <w:t>)</w:t>
            </w:r>
          </w:p>
        </w:tc>
        <w:tc>
          <w:tcPr>
            <w:tcW w:w="913" w:type="dxa"/>
          </w:tcPr>
          <w:p w14:paraId="0F439E9F" w14:textId="64DA958D" w:rsidR="003F33F9"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3028FC86" w14:textId="318C1BC9"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2F6C7473" w14:textId="7D2A10EA" w:rsidR="003F33F9"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tcPr>
          <w:p w14:paraId="6EBC3C76" w14:textId="7763C144"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5" w:type="dxa"/>
            <w:gridSpan w:val="2"/>
          </w:tcPr>
          <w:p w14:paraId="46686F28" w14:textId="1CEA1B57" w:rsidR="003F33F9"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2F7D27C6" w14:textId="65BFE40C" w:rsidR="003F33F9" w:rsidRDefault="00F45EC6" w:rsidP="004C4FBD">
            <w:pPr>
              <w:jc w:val="center"/>
              <w:rPr>
                <w:rFonts w:eastAsiaTheme="minorHAnsi"/>
                <w:bCs/>
                <w:lang w:val="uk-UA" w:eastAsia="en-US"/>
              </w:rPr>
            </w:pPr>
            <w:r>
              <w:rPr>
                <w:rFonts w:eastAsiaTheme="minorHAnsi"/>
                <w:bCs/>
                <w:lang w:val="uk-UA" w:eastAsia="en-US"/>
              </w:rPr>
              <w:t>8</w:t>
            </w:r>
          </w:p>
        </w:tc>
      </w:tr>
      <w:tr w:rsidR="003F33F9" w:rsidRPr="0012123B" w14:paraId="272F74B0" w14:textId="77777777" w:rsidTr="004C4FBD">
        <w:tc>
          <w:tcPr>
            <w:tcW w:w="708" w:type="dxa"/>
          </w:tcPr>
          <w:p w14:paraId="654A1F9D" w14:textId="227F42CD" w:rsidR="003F33F9" w:rsidRPr="0012123B" w:rsidRDefault="003F33F9" w:rsidP="004C4FBD">
            <w:pPr>
              <w:jc w:val="center"/>
              <w:rPr>
                <w:rFonts w:eastAsiaTheme="minorHAnsi"/>
                <w:bCs/>
                <w:lang w:val="uk-UA" w:eastAsia="en-US"/>
              </w:rPr>
            </w:pPr>
            <w:r>
              <w:rPr>
                <w:rFonts w:eastAsiaTheme="minorHAnsi"/>
                <w:bCs/>
                <w:lang w:val="uk-UA" w:eastAsia="en-US"/>
              </w:rPr>
              <w:t>6</w:t>
            </w:r>
          </w:p>
        </w:tc>
        <w:tc>
          <w:tcPr>
            <w:tcW w:w="3100" w:type="dxa"/>
          </w:tcPr>
          <w:p w14:paraId="67ABBD0C" w14:textId="60E37507" w:rsidR="003F33F9" w:rsidRPr="0012123B" w:rsidRDefault="004A163C" w:rsidP="004C4FBD">
            <w:pPr>
              <w:jc w:val="both"/>
              <w:rPr>
                <w:rFonts w:eastAsiaTheme="minorHAnsi"/>
                <w:bCs/>
                <w:lang w:val="uk-UA" w:eastAsia="en-US"/>
              </w:rPr>
            </w:pPr>
            <w:r w:rsidRPr="004A163C">
              <w:rPr>
                <w:rFonts w:eastAsiaTheme="minorHAnsi"/>
                <w:bCs/>
                <w:lang w:val="uk-UA" w:eastAsia="en-US"/>
              </w:rPr>
              <w:t>Організація управління ризиками</w:t>
            </w:r>
          </w:p>
        </w:tc>
        <w:tc>
          <w:tcPr>
            <w:tcW w:w="913" w:type="dxa"/>
          </w:tcPr>
          <w:p w14:paraId="42806E98" w14:textId="30A83B88" w:rsidR="003F33F9"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541F9303" w14:textId="6712AEE8"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5A57B31A" w14:textId="51D7E4A8" w:rsidR="003F33F9"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tcPr>
          <w:p w14:paraId="717EE48D" w14:textId="48FA4969"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5" w:type="dxa"/>
            <w:gridSpan w:val="2"/>
          </w:tcPr>
          <w:p w14:paraId="2C12FBF2" w14:textId="5C278BEE" w:rsidR="003F33F9"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6F583D2A" w14:textId="0D9C93FA" w:rsidR="003F33F9" w:rsidRDefault="00F45EC6" w:rsidP="004C4FBD">
            <w:pPr>
              <w:jc w:val="center"/>
              <w:rPr>
                <w:rFonts w:eastAsiaTheme="minorHAnsi"/>
                <w:bCs/>
                <w:lang w:val="uk-UA" w:eastAsia="en-US"/>
              </w:rPr>
            </w:pPr>
            <w:r>
              <w:rPr>
                <w:rFonts w:eastAsiaTheme="minorHAnsi"/>
                <w:bCs/>
                <w:lang w:val="uk-UA" w:eastAsia="en-US"/>
              </w:rPr>
              <w:t>8</w:t>
            </w:r>
          </w:p>
        </w:tc>
      </w:tr>
      <w:tr w:rsidR="003F33F9" w:rsidRPr="0012123B" w14:paraId="1926ED7E" w14:textId="77777777" w:rsidTr="004C4FBD">
        <w:tc>
          <w:tcPr>
            <w:tcW w:w="708" w:type="dxa"/>
          </w:tcPr>
          <w:p w14:paraId="364A82A8" w14:textId="07326E6B" w:rsidR="003F33F9" w:rsidRPr="0012123B" w:rsidRDefault="003F33F9" w:rsidP="004C4FBD">
            <w:pPr>
              <w:jc w:val="center"/>
              <w:rPr>
                <w:rFonts w:eastAsiaTheme="minorHAnsi"/>
                <w:bCs/>
                <w:lang w:val="uk-UA" w:eastAsia="en-US"/>
              </w:rPr>
            </w:pPr>
            <w:r>
              <w:rPr>
                <w:rFonts w:eastAsiaTheme="minorHAnsi"/>
                <w:bCs/>
                <w:lang w:val="uk-UA" w:eastAsia="en-US"/>
              </w:rPr>
              <w:t>7</w:t>
            </w:r>
          </w:p>
        </w:tc>
        <w:tc>
          <w:tcPr>
            <w:tcW w:w="3100" w:type="dxa"/>
          </w:tcPr>
          <w:p w14:paraId="6383334E" w14:textId="143E8D1E" w:rsidR="003F33F9" w:rsidRPr="0012123B" w:rsidRDefault="004A163C" w:rsidP="004C4FBD">
            <w:pPr>
              <w:jc w:val="both"/>
              <w:rPr>
                <w:rFonts w:eastAsiaTheme="minorHAnsi"/>
                <w:bCs/>
                <w:lang w:val="uk-UA" w:eastAsia="en-US"/>
              </w:rPr>
            </w:pPr>
            <w:r w:rsidRPr="004A163C">
              <w:rPr>
                <w:rFonts w:eastAsiaTheme="minorHAnsi"/>
                <w:bCs/>
                <w:lang w:val="uk-UA" w:eastAsia="en-US"/>
              </w:rPr>
              <w:t>Управління інформаційними ризиками (ч. 1)</w:t>
            </w:r>
          </w:p>
        </w:tc>
        <w:tc>
          <w:tcPr>
            <w:tcW w:w="913" w:type="dxa"/>
          </w:tcPr>
          <w:p w14:paraId="3B543418" w14:textId="4100AD2B" w:rsidR="003F33F9"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285F40C1" w14:textId="52CCDFA9"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69440341" w14:textId="67E25106"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tcPr>
          <w:p w14:paraId="713DB7F7" w14:textId="44DF16CA"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5" w:type="dxa"/>
            <w:gridSpan w:val="2"/>
          </w:tcPr>
          <w:p w14:paraId="67C77963" w14:textId="7430138E" w:rsidR="003F33F9"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6A88B224" w14:textId="4AE59BB6" w:rsidR="003F33F9" w:rsidRDefault="00F45EC6" w:rsidP="004C4FBD">
            <w:pPr>
              <w:jc w:val="center"/>
              <w:rPr>
                <w:rFonts w:eastAsiaTheme="minorHAnsi"/>
                <w:bCs/>
                <w:lang w:val="uk-UA" w:eastAsia="en-US"/>
              </w:rPr>
            </w:pPr>
            <w:r>
              <w:rPr>
                <w:rFonts w:eastAsiaTheme="minorHAnsi"/>
                <w:bCs/>
                <w:lang w:val="uk-UA" w:eastAsia="en-US"/>
              </w:rPr>
              <w:t>8</w:t>
            </w:r>
          </w:p>
        </w:tc>
      </w:tr>
      <w:tr w:rsidR="003F33F9" w:rsidRPr="0012123B" w14:paraId="6E50591E" w14:textId="77777777" w:rsidTr="004C4FBD">
        <w:tc>
          <w:tcPr>
            <w:tcW w:w="708" w:type="dxa"/>
          </w:tcPr>
          <w:p w14:paraId="418579D5" w14:textId="1B77D65A" w:rsidR="003F33F9" w:rsidRDefault="003F33F9" w:rsidP="004C4FBD">
            <w:pPr>
              <w:jc w:val="center"/>
              <w:rPr>
                <w:rFonts w:eastAsiaTheme="minorHAnsi"/>
                <w:bCs/>
                <w:lang w:val="uk-UA" w:eastAsia="en-US"/>
              </w:rPr>
            </w:pPr>
            <w:r>
              <w:rPr>
                <w:rFonts w:eastAsiaTheme="minorHAnsi"/>
                <w:bCs/>
                <w:lang w:val="uk-UA" w:eastAsia="en-US"/>
              </w:rPr>
              <w:t>8</w:t>
            </w:r>
          </w:p>
        </w:tc>
        <w:tc>
          <w:tcPr>
            <w:tcW w:w="3100" w:type="dxa"/>
          </w:tcPr>
          <w:p w14:paraId="389FAE9B" w14:textId="6CDB1F7C" w:rsidR="003F33F9" w:rsidRPr="0012123B" w:rsidRDefault="00F90685" w:rsidP="004C4FBD">
            <w:pPr>
              <w:jc w:val="both"/>
              <w:rPr>
                <w:rFonts w:eastAsiaTheme="minorHAnsi"/>
                <w:bCs/>
                <w:lang w:val="uk-UA" w:eastAsia="en-US"/>
              </w:rPr>
            </w:pPr>
            <w:r w:rsidRPr="00F90685">
              <w:rPr>
                <w:rFonts w:eastAsiaTheme="minorHAnsi"/>
                <w:bCs/>
                <w:lang w:val="uk-UA" w:eastAsia="en-US"/>
              </w:rPr>
              <w:t>Управління інформаційними ризиками (ч. 2)</w:t>
            </w:r>
          </w:p>
        </w:tc>
        <w:tc>
          <w:tcPr>
            <w:tcW w:w="913" w:type="dxa"/>
          </w:tcPr>
          <w:p w14:paraId="60FA3C0F" w14:textId="52001F84" w:rsidR="003F33F9"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7ADEFDC9" w14:textId="18AD2705"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57BB0F44" w14:textId="626BE06A" w:rsidR="003F33F9"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tcPr>
          <w:p w14:paraId="3E45784C" w14:textId="3D7A0E76"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5" w:type="dxa"/>
            <w:gridSpan w:val="2"/>
          </w:tcPr>
          <w:p w14:paraId="0A24D839" w14:textId="736B3694" w:rsidR="003F33F9"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4287C9AA" w14:textId="6593704E" w:rsidR="003F33F9" w:rsidRDefault="00F45EC6" w:rsidP="004C4FBD">
            <w:pPr>
              <w:jc w:val="center"/>
              <w:rPr>
                <w:rFonts w:eastAsiaTheme="minorHAnsi"/>
                <w:bCs/>
                <w:lang w:val="uk-UA" w:eastAsia="en-US"/>
              </w:rPr>
            </w:pPr>
            <w:r>
              <w:rPr>
                <w:rFonts w:eastAsiaTheme="minorHAnsi"/>
                <w:bCs/>
                <w:lang w:val="uk-UA" w:eastAsia="en-US"/>
              </w:rPr>
              <w:t>8</w:t>
            </w:r>
          </w:p>
        </w:tc>
      </w:tr>
      <w:tr w:rsidR="003F33F9" w:rsidRPr="0012123B" w14:paraId="56C3C49B" w14:textId="77777777" w:rsidTr="004C4FBD">
        <w:tc>
          <w:tcPr>
            <w:tcW w:w="708" w:type="dxa"/>
          </w:tcPr>
          <w:p w14:paraId="044D316F" w14:textId="2F5A63A6" w:rsidR="003F33F9" w:rsidRDefault="003F33F9" w:rsidP="004C4FBD">
            <w:pPr>
              <w:jc w:val="center"/>
              <w:rPr>
                <w:rFonts w:eastAsiaTheme="minorHAnsi"/>
                <w:bCs/>
                <w:lang w:val="uk-UA" w:eastAsia="en-US"/>
              </w:rPr>
            </w:pPr>
            <w:r>
              <w:rPr>
                <w:rFonts w:eastAsiaTheme="minorHAnsi"/>
                <w:bCs/>
                <w:lang w:val="uk-UA" w:eastAsia="en-US"/>
              </w:rPr>
              <w:t>9</w:t>
            </w:r>
          </w:p>
        </w:tc>
        <w:tc>
          <w:tcPr>
            <w:tcW w:w="3100" w:type="dxa"/>
          </w:tcPr>
          <w:p w14:paraId="206E322A" w14:textId="5E94BA02" w:rsidR="003F33F9" w:rsidRPr="0012123B" w:rsidRDefault="00F90685" w:rsidP="004C4FBD">
            <w:pPr>
              <w:jc w:val="both"/>
              <w:rPr>
                <w:rFonts w:eastAsiaTheme="minorHAnsi"/>
                <w:bCs/>
                <w:lang w:val="uk-UA" w:eastAsia="en-US"/>
              </w:rPr>
            </w:pPr>
            <w:r w:rsidRPr="00F90685">
              <w:rPr>
                <w:rFonts w:eastAsiaTheme="minorHAnsi"/>
                <w:bCs/>
                <w:lang w:val="uk-UA" w:eastAsia="en-US"/>
              </w:rPr>
              <w:t>Деякі аспекти аналізування ІТ ризиків</w:t>
            </w:r>
          </w:p>
        </w:tc>
        <w:tc>
          <w:tcPr>
            <w:tcW w:w="913" w:type="dxa"/>
          </w:tcPr>
          <w:p w14:paraId="3E8729A2" w14:textId="69C5DD13" w:rsidR="003F33F9"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6255046A" w14:textId="2B016E8B" w:rsidR="003F33F9" w:rsidRPr="0012123B" w:rsidRDefault="00371BBD" w:rsidP="004C4FBD">
            <w:pPr>
              <w:jc w:val="center"/>
              <w:rPr>
                <w:rFonts w:eastAsiaTheme="minorHAnsi"/>
                <w:bCs/>
                <w:lang w:val="uk-UA" w:eastAsia="en-US"/>
              </w:rPr>
            </w:pPr>
            <w:r>
              <w:rPr>
                <w:rFonts w:eastAsiaTheme="minorHAnsi"/>
                <w:bCs/>
                <w:lang w:val="uk-UA" w:eastAsia="en-US"/>
              </w:rPr>
              <w:t>2</w:t>
            </w:r>
          </w:p>
        </w:tc>
        <w:tc>
          <w:tcPr>
            <w:tcW w:w="922" w:type="dxa"/>
            <w:gridSpan w:val="2"/>
          </w:tcPr>
          <w:p w14:paraId="72974B2B" w14:textId="5F8D251D" w:rsidR="003F33F9"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tcPr>
          <w:p w14:paraId="312BA9B5" w14:textId="70FA8E9A" w:rsidR="003F33F9" w:rsidRPr="0012123B" w:rsidRDefault="00371BBD" w:rsidP="004C4FBD">
            <w:pPr>
              <w:jc w:val="center"/>
              <w:rPr>
                <w:rFonts w:eastAsiaTheme="minorHAnsi"/>
                <w:bCs/>
                <w:lang w:val="uk-UA" w:eastAsia="en-US"/>
              </w:rPr>
            </w:pPr>
            <w:r>
              <w:rPr>
                <w:rFonts w:eastAsiaTheme="minorHAnsi"/>
                <w:bCs/>
                <w:lang w:val="uk-UA" w:eastAsia="en-US"/>
              </w:rPr>
              <w:t>2</w:t>
            </w:r>
          </w:p>
        </w:tc>
        <w:tc>
          <w:tcPr>
            <w:tcW w:w="925" w:type="dxa"/>
            <w:gridSpan w:val="2"/>
          </w:tcPr>
          <w:p w14:paraId="731A4C9B" w14:textId="7319BFAD" w:rsidR="003F33F9"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52F9DDEE" w14:textId="64483C59" w:rsidR="003F33F9" w:rsidRDefault="00F45EC6" w:rsidP="004C4FBD">
            <w:pPr>
              <w:jc w:val="center"/>
              <w:rPr>
                <w:rFonts w:eastAsiaTheme="minorHAnsi"/>
                <w:bCs/>
                <w:lang w:val="uk-UA" w:eastAsia="en-US"/>
              </w:rPr>
            </w:pPr>
            <w:r>
              <w:rPr>
                <w:rFonts w:eastAsiaTheme="minorHAnsi"/>
                <w:bCs/>
                <w:lang w:val="uk-UA" w:eastAsia="en-US"/>
              </w:rPr>
              <w:t>8</w:t>
            </w:r>
          </w:p>
        </w:tc>
      </w:tr>
      <w:tr w:rsidR="003F33F9" w:rsidRPr="0012123B" w14:paraId="781F7B1A" w14:textId="77777777" w:rsidTr="004C4FBD">
        <w:tc>
          <w:tcPr>
            <w:tcW w:w="708" w:type="dxa"/>
          </w:tcPr>
          <w:p w14:paraId="7C4641B4" w14:textId="41EDC2BE" w:rsidR="003F33F9" w:rsidRDefault="003F33F9" w:rsidP="004C4FBD">
            <w:pPr>
              <w:jc w:val="center"/>
              <w:rPr>
                <w:rFonts w:eastAsiaTheme="minorHAnsi"/>
                <w:bCs/>
                <w:lang w:val="uk-UA" w:eastAsia="en-US"/>
              </w:rPr>
            </w:pPr>
            <w:r>
              <w:rPr>
                <w:rFonts w:eastAsiaTheme="minorHAnsi"/>
                <w:bCs/>
                <w:lang w:val="uk-UA" w:eastAsia="en-US"/>
              </w:rPr>
              <w:t>10</w:t>
            </w:r>
          </w:p>
        </w:tc>
        <w:tc>
          <w:tcPr>
            <w:tcW w:w="3100" w:type="dxa"/>
          </w:tcPr>
          <w:p w14:paraId="2E538DC1" w14:textId="4DE66795" w:rsidR="003F33F9" w:rsidRPr="0012123B" w:rsidRDefault="00E24527" w:rsidP="004C4FBD">
            <w:pPr>
              <w:jc w:val="both"/>
              <w:rPr>
                <w:rFonts w:eastAsiaTheme="minorHAnsi"/>
                <w:bCs/>
                <w:lang w:val="uk-UA" w:eastAsia="en-US"/>
              </w:rPr>
            </w:pPr>
            <w:r w:rsidRPr="00E24527">
              <w:rPr>
                <w:rFonts w:eastAsiaTheme="minorHAnsi"/>
                <w:bCs/>
                <w:lang w:val="uk-UA" w:eastAsia="en-US"/>
              </w:rPr>
              <w:t>Ази управління ІТ ризиками</w:t>
            </w:r>
          </w:p>
        </w:tc>
        <w:tc>
          <w:tcPr>
            <w:tcW w:w="913" w:type="dxa"/>
          </w:tcPr>
          <w:p w14:paraId="5671E63A" w14:textId="66BEFEBD" w:rsidR="003F33F9" w:rsidRDefault="00BB46EA" w:rsidP="004C4FBD">
            <w:pPr>
              <w:jc w:val="center"/>
              <w:rPr>
                <w:rFonts w:eastAsiaTheme="minorHAnsi"/>
                <w:bCs/>
                <w:lang w:val="uk-UA" w:eastAsia="en-US"/>
              </w:rPr>
            </w:pPr>
            <w:r>
              <w:rPr>
                <w:rFonts w:eastAsiaTheme="minorHAnsi"/>
                <w:bCs/>
                <w:lang w:val="uk-UA" w:eastAsia="en-US"/>
              </w:rPr>
              <w:t>4</w:t>
            </w:r>
          </w:p>
        </w:tc>
        <w:tc>
          <w:tcPr>
            <w:tcW w:w="930" w:type="dxa"/>
          </w:tcPr>
          <w:p w14:paraId="6A9A12FD" w14:textId="45BEAF60"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33D75E89" w14:textId="44D5A4DF" w:rsidR="003F33F9"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tcPr>
          <w:p w14:paraId="68527373" w14:textId="0AE05477" w:rsidR="003F33F9" w:rsidRPr="0012123B" w:rsidRDefault="00F45EC6" w:rsidP="004C4FBD">
            <w:pPr>
              <w:jc w:val="center"/>
              <w:rPr>
                <w:rFonts w:eastAsiaTheme="minorHAnsi"/>
                <w:bCs/>
                <w:lang w:val="uk-UA" w:eastAsia="en-US"/>
              </w:rPr>
            </w:pPr>
            <w:r>
              <w:rPr>
                <w:rFonts w:eastAsiaTheme="minorHAnsi"/>
                <w:bCs/>
                <w:lang w:val="uk-UA" w:eastAsia="en-US"/>
              </w:rPr>
              <w:t>0</w:t>
            </w:r>
          </w:p>
        </w:tc>
        <w:tc>
          <w:tcPr>
            <w:tcW w:w="925" w:type="dxa"/>
            <w:gridSpan w:val="2"/>
          </w:tcPr>
          <w:p w14:paraId="3E240022" w14:textId="3DDB500D" w:rsidR="003F33F9"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0625EDC6" w14:textId="423FFE45" w:rsidR="003F33F9" w:rsidRDefault="00F45EC6" w:rsidP="004C4FBD">
            <w:pPr>
              <w:jc w:val="center"/>
              <w:rPr>
                <w:rFonts w:eastAsiaTheme="minorHAnsi"/>
                <w:bCs/>
                <w:lang w:val="uk-UA" w:eastAsia="en-US"/>
              </w:rPr>
            </w:pPr>
            <w:r>
              <w:rPr>
                <w:rFonts w:eastAsiaTheme="minorHAnsi"/>
                <w:bCs/>
                <w:lang w:val="uk-UA" w:eastAsia="en-US"/>
              </w:rPr>
              <w:t>8</w:t>
            </w:r>
          </w:p>
        </w:tc>
      </w:tr>
      <w:tr w:rsidR="003F33F9" w:rsidRPr="0012123B" w14:paraId="79482CEA" w14:textId="77777777" w:rsidTr="004C4FBD">
        <w:tc>
          <w:tcPr>
            <w:tcW w:w="708" w:type="dxa"/>
          </w:tcPr>
          <w:p w14:paraId="39A07AC1" w14:textId="744EA154" w:rsidR="003F33F9" w:rsidRDefault="003F33F9" w:rsidP="004C4FBD">
            <w:pPr>
              <w:jc w:val="center"/>
              <w:rPr>
                <w:rFonts w:eastAsiaTheme="minorHAnsi"/>
                <w:bCs/>
                <w:lang w:val="uk-UA" w:eastAsia="en-US"/>
              </w:rPr>
            </w:pPr>
            <w:r>
              <w:rPr>
                <w:rFonts w:eastAsiaTheme="minorHAnsi"/>
                <w:bCs/>
                <w:lang w:val="uk-UA" w:eastAsia="en-US"/>
              </w:rPr>
              <w:t>11</w:t>
            </w:r>
          </w:p>
        </w:tc>
        <w:tc>
          <w:tcPr>
            <w:tcW w:w="3100" w:type="dxa"/>
          </w:tcPr>
          <w:p w14:paraId="5C921CE5" w14:textId="5B7205B9" w:rsidR="003F33F9" w:rsidRPr="0012123B" w:rsidRDefault="00E24527" w:rsidP="004C4FBD">
            <w:pPr>
              <w:jc w:val="both"/>
              <w:rPr>
                <w:rFonts w:eastAsiaTheme="minorHAnsi"/>
                <w:bCs/>
                <w:lang w:val="uk-UA" w:eastAsia="en-US"/>
              </w:rPr>
            </w:pPr>
            <w:r w:rsidRPr="00E24527">
              <w:rPr>
                <w:rFonts w:eastAsiaTheme="minorHAnsi"/>
                <w:bCs/>
                <w:lang w:val="uk-UA" w:eastAsia="en-US"/>
              </w:rPr>
              <w:t xml:space="preserve">Ідентифікація та аналіз ризиків </w:t>
            </w:r>
            <w:proofErr w:type="spellStart"/>
            <w:r w:rsidRPr="00E24527">
              <w:rPr>
                <w:rFonts w:eastAsiaTheme="minorHAnsi"/>
                <w:bCs/>
                <w:lang w:val="uk-UA" w:eastAsia="en-US"/>
              </w:rPr>
              <w:t>ІТ-компанії</w:t>
            </w:r>
            <w:proofErr w:type="spellEnd"/>
          </w:p>
        </w:tc>
        <w:tc>
          <w:tcPr>
            <w:tcW w:w="913" w:type="dxa"/>
          </w:tcPr>
          <w:p w14:paraId="6C6B74C6" w14:textId="483F7486" w:rsidR="003F33F9"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716BCC3C" w14:textId="3F5AD76F"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4F8700D3" w14:textId="5322E8F6" w:rsidR="003F33F9"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tcPr>
          <w:p w14:paraId="09376F34" w14:textId="5B152056" w:rsidR="003F33F9" w:rsidRPr="0012123B" w:rsidRDefault="00F45EC6" w:rsidP="004C4FBD">
            <w:pPr>
              <w:jc w:val="center"/>
              <w:rPr>
                <w:rFonts w:eastAsiaTheme="minorHAnsi"/>
                <w:bCs/>
                <w:lang w:val="uk-UA" w:eastAsia="en-US"/>
              </w:rPr>
            </w:pPr>
            <w:r>
              <w:rPr>
                <w:rFonts w:eastAsiaTheme="minorHAnsi"/>
                <w:bCs/>
                <w:lang w:val="uk-UA" w:eastAsia="en-US"/>
              </w:rPr>
              <w:t>0</w:t>
            </w:r>
          </w:p>
        </w:tc>
        <w:tc>
          <w:tcPr>
            <w:tcW w:w="925" w:type="dxa"/>
            <w:gridSpan w:val="2"/>
          </w:tcPr>
          <w:p w14:paraId="2EB1DB7C" w14:textId="219AD479" w:rsidR="003F33F9"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783DE35C" w14:textId="2C0A7209" w:rsidR="003F33F9" w:rsidRDefault="00F45EC6" w:rsidP="004C4FBD">
            <w:pPr>
              <w:jc w:val="center"/>
              <w:rPr>
                <w:rFonts w:eastAsiaTheme="minorHAnsi"/>
                <w:bCs/>
                <w:lang w:val="uk-UA" w:eastAsia="en-US"/>
              </w:rPr>
            </w:pPr>
            <w:r>
              <w:rPr>
                <w:rFonts w:eastAsiaTheme="minorHAnsi"/>
                <w:bCs/>
                <w:lang w:val="uk-UA" w:eastAsia="en-US"/>
              </w:rPr>
              <w:t>8</w:t>
            </w:r>
          </w:p>
        </w:tc>
      </w:tr>
      <w:tr w:rsidR="003F33F9" w:rsidRPr="0012123B" w14:paraId="1185A9E4" w14:textId="77777777" w:rsidTr="004C4FBD">
        <w:tc>
          <w:tcPr>
            <w:tcW w:w="708" w:type="dxa"/>
          </w:tcPr>
          <w:p w14:paraId="6148E65B" w14:textId="77903015" w:rsidR="003F33F9" w:rsidRDefault="003F33F9" w:rsidP="004C4FBD">
            <w:pPr>
              <w:jc w:val="center"/>
              <w:rPr>
                <w:rFonts w:eastAsiaTheme="minorHAnsi"/>
                <w:bCs/>
                <w:lang w:val="uk-UA" w:eastAsia="en-US"/>
              </w:rPr>
            </w:pPr>
            <w:r>
              <w:rPr>
                <w:rFonts w:eastAsiaTheme="minorHAnsi"/>
                <w:bCs/>
                <w:lang w:val="uk-UA" w:eastAsia="en-US"/>
              </w:rPr>
              <w:t>12</w:t>
            </w:r>
          </w:p>
        </w:tc>
        <w:tc>
          <w:tcPr>
            <w:tcW w:w="3100" w:type="dxa"/>
          </w:tcPr>
          <w:p w14:paraId="44BA0D4C" w14:textId="5728FCB5" w:rsidR="003F33F9" w:rsidRPr="0012123B" w:rsidRDefault="003641F8" w:rsidP="004C4FBD">
            <w:pPr>
              <w:jc w:val="both"/>
              <w:rPr>
                <w:rFonts w:eastAsiaTheme="minorHAnsi"/>
                <w:bCs/>
                <w:lang w:val="uk-UA" w:eastAsia="en-US"/>
              </w:rPr>
            </w:pPr>
            <w:r w:rsidRPr="003641F8">
              <w:rPr>
                <w:rFonts w:eastAsiaTheme="minorHAnsi"/>
                <w:bCs/>
                <w:lang w:val="uk-UA" w:eastAsia="en-US"/>
              </w:rPr>
              <w:t>Стандартизація управління ІТ ризиками</w:t>
            </w:r>
          </w:p>
        </w:tc>
        <w:tc>
          <w:tcPr>
            <w:tcW w:w="913" w:type="dxa"/>
          </w:tcPr>
          <w:p w14:paraId="309CE717" w14:textId="456606AE" w:rsidR="003F33F9"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0E5A25F7" w14:textId="1B0783D6"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336F2895" w14:textId="7D4FF90F" w:rsidR="003F33F9"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tcPr>
          <w:p w14:paraId="4A74AA47" w14:textId="54866B8B" w:rsidR="003F33F9" w:rsidRPr="0012123B" w:rsidRDefault="00F45EC6" w:rsidP="004C4FBD">
            <w:pPr>
              <w:jc w:val="center"/>
              <w:rPr>
                <w:rFonts w:eastAsiaTheme="minorHAnsi"/>
                <w:bCs/>
                <w:lang w:val="uk-UA" w:eastAsia="en-US"/>
              </w:rPr>
            </w:pPr>
            <w:r>
              <w:rPr>
                <w:rFonts w:eastAsiaTheme="minorHAnsi"/>
                <w:bCs/>
                <w:lang w:val="uk-UA" w:eastAsia="en-US"/>
              </w:rPr>
              <w:t>0</w:t>
            </w:r>
          </w:p>
        </w:tc>
        <w:tc>
          <w:tcPr>
            <w:tcW w:w="925" w:type="dxa"/>
            <w:gridSpan w:val="2"/>
          </w:tcPr>
          <w:p w14:paraId="78B550F0" w14:textId="4BD5DFF3" w:rsidR="003F33F9"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5EEEFDA6" w14:textId="27C59C5C" w:rsidR="003F33F9" w:rsidRDefault="00F45EC6" w:rsidP="004C4FBD">
            <w:pPr>
              <w:jc w:val="center"/>
              <w:rPr>
                <w:rFonts w:eastAsiaTheme="minorHAnsi"/>
                <w:bCs/>
                <w:lang w:val="uk-UA" w:eastAsia="en-US"/>
              </w:rPr>
            </w:pPr>
            <w:r>
              <w:rPr>
                <w:rFonts w:eastAsiaTheme="minorHAnsi"/>
                <w:bCs/>
                <w:lang w:val="uk-UA" w:eastAsia="en-US"/>
              </w:rPr>
              <w:t>8</w:t>
            </w:r>
          </w:p>
        </w:tc>
      </w:tr>
      <w:tr w:rsidR="003F33F9" w:rsidRPr="0012123B" w14:paraId="3DD109A1" w14:textId="77777777" w:rsidTr="004C4FBD">
        <w:tc>
          <w:tcPr>
            <w:tcW w:w="708" w:type="dxa"/>
          </w:tcPr>
          <w:p w14:paraId="4C920166" w14:textId="0652A33F" w:rsidR="003F33F9" w:rsidRDefault="003F33F9" w:rsidP="004C4FBD">
            <w:pPr>
              <w:jc w:val="center"/>
              <w:rPr>
                <w:rFonts w:eastAsiaTheme="minorHAnsi"/>
                <w:bCs/>
                <w:lang w:val="uk-UA" w:eastAsia="en-US"/>
              </w:rPr>
            </w:pPr>
            <w:r>
              <w:rPr>
                <w:rFonts w:eastAsiaTheme="minorHAnsi"/>
                <w:bCs/>
                <w:lang w:val="uk-UA" w:eastAsia="en-US"/>
              </w:rPr>
              <w:t>13</w:t>
            </w:r>
          </w:p>
        </w:tc>
        <w:tc>
          <w:tcPr>
            <w:tcW w:w="3100" w:type="dxa"/>
          </w:tcPr>
          <w:p w14:paraId="184C87FD" w14:textId="72A252C7" w:rsidR="003F33F9" w:rsidRPr="0012123B" w:rsidRDefault="003641F8" w:rsidP="004C4FBD">
            <w:pPr>
              <w:jc w:val="both"/>
              <w:rPr>
                <w:rFonts w:eastAsiaTheme="minorHAnsi"/>
                <w:bCs/>
                <w:lang w:val="uk-UA" w:eastAsia="en-US"/>
              </w:rPr>
            </w:pPr>
            <w:r w:rsidRPr="003641F8">
              <w:rPr>
                <w:rFonts w:eastAsiaTheme="minorHAnsi"/>
                <w:bCs/>
                <w:lang w:val="uk-UA" w:eastAsia="en-US"/>
              </w:rPr>
              <w:t>Розробка стратегії та методології управління ризиками ІТ</w:t>
            </w:r>
          </w:p>
        </w:tc>
        <w:tc>
          <w:tcPr>
            <w:tcW w:w="913" w:type="dxa"/>
          </w:tcPr>
          <w:p w14:paraId="4B09B7E5" w14:textId="761B1E6B" w:rsidR="003F33F9"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4EE0B4DE" w14:textId="0A59594D"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1D8778F9" w14:textId="096D9F09" w:rsidR="003F33F9" w:rsidRPr="0012123B" w:rsidRDefault="00BB46EA" w:rsidP="004C4FBD">
            <w:pPr>
              <w:jc w:val="center"/>
              <w:rPr>
                <w:rFonts w:eastAsiaTheme="minorHAnsi"/>
                <w:bCs/>
                <w:lang w:val="uk-UA" w:eastAsia="en-US"/>
              </w:rPr>
            </w:pPr>
            <w:r>
              <w:rPr>
                <w:rFonts w:eastAsiaTheme="minorHAnsi"/>
                <w:bCs/>
                <w:lang w:val="uk-UA" w:eastAsia="en-US"/>
              </w:rPr>
              <w:t>2</w:t>
            </w:r>
          </w:p>
        </w:tc>
        <w:tc>
          <w:tcPr>
            <w:tcW w:w="922" w:type="dxa"/>
          </w:tcPr>
          <w:p w14:paraId="7138B781" w14:textId="64CCF842" w:rsidR="003F33F9" w:rsidRPr="0012123B" w:rsidRDefault="00F45EC6" w:rsidP="004C4FBD">
            <w:pPr>
              <w:jc w:val="center"/>
              <w:rPr>
                <w:rFonts w:eastAsiaTheme="minorHAnsi"/>
                <w:bCs/>
                <w:lang w:val="uk-UA" w:eastAsia="en-US"/>
              </w:rPr>
            </w:pPr>
            <w:r>
              <w:rPr>
                <w:rFonts w:eastAsiaTheme="minorHAnsi"/>
                <w:bCs/>
                <w:lang w:val="uk-UA" w:eastAsia="en-US"/>
              </w:rPr>
              <w:t>0</w:t>
            </w:r>
          </w:p>
        </w:tc>
        <w:tc>
          <w:tcPr>
            <w:tcW w:w="925" w:type="dxa"/>
            <w:gridSpan w:val="2"/>
          </w:tcPr>
          <w:p w14:paraId="27E4C1E8" w14:textId="66FD5DBE" w:rsidR="003F33F9"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0DEFA672" w14:textId="630C4E23" w:rsidR="003F33F9" w:rsidRDefault="00F45EC6" w:rsidP="004C4FBD">
            <w:pPr>
              <w:jc w:val="center"/>
              <w:rPr>
                <w:rFonts w:eastAsiaTheme="minorHAnsi"/>
                <w:bCs/>
                <w:lang w:val="uk-UA" w:eastAsia="en-US"/>
              </w:rPr>
            </w:pPr>
            <w:r>
              <w:rPr>
                <w:rFonts w:eastAsiaTheme="minorHAnsi"/>
                <w:bCs/>
                <w:lang w:val="uk-UA" w:eastAsia="en-US"/>
              </w:rPr>
              <w:t>8</w:t>
            </w:r>
          </w:p>
        </w:tc>
      </w:tr>
      <w:tr w:rsidR="003F33F9" w:rsidRPr="0012123B" w14:paraId="7B945280" w14:textId="77777777" w:rsidTr="004C4FBD">
        <w:tc>
          <w:tcPr>
            <w:tcW w:w="708" w:type="dxa"/>
          </w:tcPr>
          <w:p w14:paraId="72C0CD71" w14:textId="72E180C1" w:rsidR="003F33F9" w:rsidRDefault="003F33F9" w:rsidP="004C4FBD">
            <w:pPr>
              <w:jc w:val="center"/>
              <w:rPr>
                <w:rFonts w:eastAsiaTheme="minorHAnsi"/>
                <w:bCs/>
                <w:lang w:val="uk-UA" w:eastAsia="en-US"/>
              </w:rPr>
            </w:pPr>
            <w:r>
              <w:rPr>
                <w:rFonts w:eastAsiaTheme="minorHAnsi"/>
                <w:bCs/>
                <w:lang w:val="uk-UA" w:eastAsia="en-US"/>
              </w:rPr>
              <w:t>14</w:t>
            </w:r>
          </w:p>
        </w:tc>
        <w:tc>
          <w:tcPr>
            <w:tcW w:w="3100" w:type="dxa"/>
          </w:tcPr>
          <w:p w14:paraId="69965DE9" w14:textId="3BF4F890" w:rsidR="003F33F9" w:rsidRPr="0012123B" w:rsidRDefault="003641F8" w:rsidP="003641F8">
            <w:pPr>
              <w:rPr>
                <w:rFonts w:eastAsiaTheme="minorHAnsi"/>
                <w:bCs/>
                <w:lang w:val="uk-UA" w:eastAsia="en-US"/>
              </w:rPr>
            </w:pPr>
            <w:r w:rsidRPr="003641F8">
              <w:rPr>
                <w:rFonts w:eastAsiaTheme="minorHAnsi"/>
                <w:bCs/>
                <w:lang w:val="uk-UA" w:eastAsia="en-US"/>
              </w:rPr>
              <w:t xml:space="preserve">Методи аналізу ризиків при плануванні ІТ </w:t>
            </w:r>
            <w:proofErr w:type="spellStart"/>
            <w:r w:rsidRPr="003641F8">
              <w:rPr>
                <w:rFonts w:eastAsiaTheme="minorHAnsi"/>
                <w:bCs/>
                <w:lang w:val="uk-UA" w:eastAsia="en-US"/>
              </w:rPr>
              <w:t>проєкту</w:t>
            </w:r>
            <w:proofErr w:type="spellEnd"/>
          </w:p>
        </w:tc>
        <w:tc>
          <w:tcPr>
            <w:tcW w:w="913" w:type="dxa"/>
          </w:tcPr>
          <w:p w14:paraId="489DA935" w14:textId="096AED94" w:rsidR="003F33F9" w:rsidRDefault="00BB46EA" w:rsidP="004C4FBD">
            <w:pPr>
              <w:jc w:val="center"/>
              <w:rPr>
                <w:rFonts w:eastAsiaTheme="minorHAnsi"/>
                <w:bCs/>
                <w:lang w:val="uk-UA" w:eastAsia="en-US"/>
              </w:rPr>
            </w:pPr>
            <w:r>
              <w:rPr>
                <w:rFonts w:eastAsiaTheme="minorHAnsi"/>
                <w:bCs/>
                <w:lang w:val="uk-UA" w:eastAsia="en-US"/>
              </w:rPr>
              <w:t>2</w:t>
            </w:r>
          </w:p>
        </w:tc>
        <w:tc>
          <w:tcPr>
            <w:tcW w:w="930" w:type="dxa"/>
          </w:tcPr>
          <w:p w14:paraId="63712FDE" w14:textId="20C38710"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gridSpan w:val="2"/>
          </w:tcPr>
          <w:p w14:paraId="08463AC8" w14:textId="704B437F" w:rsidR="003F33F9" w:rsidRPr="0012123B" w:rsidRDefault="00371BBD" w:rsidP="004C4FBD">
            <w:pPr>
              <w:jc w:val="center"/>
              <w:rPr>
                <w:rFonts w:eastAsiaTheme="minorHAnsi"/>
                <w:bCs/>
                <w:lang w:val="uk-UA" w:eastAsia="en-US"/>
              </w:rPr>
            </w:pPr>
            <w:r>
              <w:rPr>
                <w:rFonts w:eastAsiaTheme="minorHAnsi"/>
                <w:bCs/>
                <w:lang w:val="uk-UA" w:eastAsia="en-US"/>
              </w:rPr>
              <w:t>0</w:t>
            </w:r>
          </w:p>
        </w:tc>
        <w:tc>
          <w:tcPr>
            <w:tcW w:w="922" w:type="dxa"/>
          </w:tcPr>
          <w:p w14:paraId="0949CA0D" w14:textId="265CEC25" w:rsidR="003F33F9" w:rsidRPr="0012123B" w:rsidRDefault="00F45EC6" w:rsidP="004C4FBD">
            <w:pPr>
              <w:jc w:val="center"/>
              <w:rPr>
                <w:rFonts w:eastAsiaTheme="minorHAnsi"/>
                <w:bCs/>
                <w:lang w:val="uk-UA" w:eastAsia="en-US"/>
              </w:rPr>
            </w:pPr>
            <w:r>
              <w:rPr>
                <w:rFonts w:eastAsiaTheme="minorHAnsi"/>
                <w:bCs/>
                <w:lang w:val="uk-UA" w:eastAsia="en-US"/>
              </w:rPr>
              <w:t>0</w:t>
            </w:r>
          </w:p>
        </w:tc>
        <w:tc>
          <w:tcPr>
            <w:tcW w:w="925" w:type="dxa"/>
            <w:gridSpan w:val="2"/>
          </w:tcPr>
          <w:p w14:paraId="6ED8FB75" w14:textId="21023484" w:rsidR="003F33F9" w:rsidRDefault="00F45EC6" w:rsidP="004C4FBD">
            <w:pPr>
              <w:jc w:val="center"/>
              <w:rPr>
                <w:rFonts w:eastAsiaTheme="minorHAnsi"/>
                <w:bCs/>
                <w:lang w:val="uk-UA" w:eastAsia="en-US"/>
              </w:rPr>
            </w:pPr>
            <w:r>
              <w:rPr>
                <w:rFonts w:eastAsiaTheme="minorHAnsi"/>
                <w:bCs/>
                <w:lang w:val="uk-UA" w:eastAsia="en-US"/>
              </w:rPr>
              <w:t>5</w:t>
            </w:r>
          </w:p>
        </w:tc>
        <w:tc>
          <w:tcPr>
            <w:tcW w:w="925" w:type="dxa"/>
          </w:tcPr>
          <w:p w14:paraId="1533B430" w14:textId="6A1E70F3" w:rsidR="003F33F9" w:rsidRDefault="00F45EC6" w:rsidP="004C4FBD">
            <w:pPr>
              <w:jc w:val="center"/>
              <w:rPr>
                <w:rFonts w:eastAsiaTheme="minorHAnsi"/>
                <w:bCs/>
                <w:lang w:val="uk-UA" w:eastAsia="en-US"/>
              </w:rPr>
            </w:pPr>
            <w:r>
              <w:rPr>
                <w:rFonts w:eastAsiaTheme="minorHAnsi"/>
                <w:bCs/>
                <w:lang w:val="uk-UA" w:eastAsia="en-US"/>
              </w:rPr>
              <w:t>8</w:t>
            </w:r>
          </w:p>
        </w:tc>
      </w:tr>
      <w:tr w:rsidR="009F0512" w:rsidRPr="0012123B" w14:paraId="479A2A6F" w14:textId="77777777" w:rsidTr="004C4FBD">
        <w:tc>
          <w:tcPr>
            <w:tcW w:w="708" w:type="dxa"/>
          </w:tcPr>
          <w:p w14:paraId="71533128" w14:textId="77777777" w:rsidR="009F0512" w:rsidRPr="0012123B" w:rsidRDefault="009F0512" w:rsidP="004C4FBD">
            <w:pPr>
              <w:jc w:val="center"/>
              <w:rPr>
                <w:rFonts w:eastAsiaTheme="minorHAnsi"/>
                <w:bCs/>
                <w:lang w:val="uk-UA" w:eastAsia="en-US"/>
              </w:rPr>
            </w:pPr>
          </w:p>
        </w:tc>
        <w:tc>
          <w:tcPr>
            <w:tcW w:w="3100" w:type="dxa"/>
          </w:tcPr>
          <w:p w14:paraId="1F91AE10" w14:textId="77777777" w:rsidR="009F0512" w:rsidRPr="0012123B" w:rsidRDefault="009F0512" w:rsidP="004C4FBD">
            <w:pPr>
              <w:jc w:val="center"/>
              <w:rPr>
                <w:rFonts w:eastAsiaTheme="minorHAnsi"/>
                <w:b/>
                <w:lang w:val="uk-UA" w:eastAsia="en-US"/>
              </w:rPr>
            </w:pPr>
            <w:r w:rsidRPr="0012123B">
              <w:rPr>
                <w:rFonts w:eastAsiaTheme="minorHAnsi"/>
                <w:b/>
                <w:lang w:val="uk-UA" w:eastAsia="en-US"/>
              </w:rPr>
              <w:t>Всього</w:t>
            </w:r>
          </w:p>
        </w:tc>
        <w:tc>
          <w:tcPr>
            <w:tcW w:w="913" w:type="dxa"/>
          </w:tcPr>
          <w:p w14:paraId="32CF7042" w14:textId="6629003C" w:rsidR="009F0512" w:rsidRPr="0012123B" w:rsidRDefault="00BB46EA" w:rsidP="004C4FBD">
            <w:pPr>
              <w:jc w:val="center"/>
              <w:rPr>
                <w:rFonts w:eastAsiaTheme="minorHAnsi"/>
                <w:bCs/>
                <w:lang w:val="uk-UA" w:eastAsia="en-US"/>
              </w:rPr>
            </w:pPr>
            <w:r>
              <w:rPr>
                <w:rFonts w:eastAsiaTheme="minorHAnsi"/>
                <w:bCs/>
                <w:lang w:val="uk-UA" w:eastAsia="en-US"/>
              </w:rPr>
              <w:t>30</w:t>
            </w:r>
          </w:p>
        </w:tc>
        <w:tc>
          <w:tcPr>
            <w:tcW w:w="930" w:type="dxa"/>
          </w:tcPr>
          <w:p w14:paraId="5B1262A6" w14:textId="512841E6" w:rsidR="009F0512" w:rsidRPr="0012123B" w:rsidRDefault="00371BBD" w:rsidP="004C4FBD">
            <w:pPr>
              <w:jc w:val="center"/>
              <w:rPr>
                <w:rFonts w:eastAsiaTheme="minorHAnsi"/>
                <w:bCs/>
                <w:lang w:val="uk-UA" w:eastAsia="en-US"/>
              </w:rPr>
            </w:pPr>
            <w:r>
              <w:rPr>
                <w:rFonts w:eastAsiaTheme="minorHAnsi"/>
                <w:bCs/>
                <w:lang w:val="uk-UA" w:eastAsia="en-US"/>
              </w:rPr>
              <w:t>4</w:t>
            </w:r>
          </w:p>
        </w:tc>
        <w:tc>
          <w:tcPr>
            <w:tcW w:w="922" w:type="dxa"/>
            <w:gridSpan w:val="2"/>
          </w:tcPr>
          <w:p w14:paraId="6B5F6FDD" w14:textId="0012B089" w:rsidR="009F0512" w:rsidRPr="0012123B" w:rsidRDefault="00BB46EA" w:rsidP="004C4FBD">
            <w:pPr>
              <w:jc w:val="center"/>
              <w:rPr>
                <w:rFonts w:eastAsiaTheme="minorHAnsi"/>
                <w:bCs/>
                <w:lang w:val="uk-UA" w:eastAsia="en-US"/>
              </w:rPr>
            </w:pPr>
            <w:r>
              <w:rPr>
                <w:rFonts w:eastAsiaTheme="minorHAnsi"/>
                <w:bCs/>
                <w:lang w:val="uk-UA" w:eastAsia="en-US"/>
              </w:rPr>
              <w:t>20</w:t>
            </w:r>
          </w:p>
        </w:tc>
        <w:tc>
          <w:tcPr>
            <w:tcW w:w="922" w:type="dxa"/>
          </w:tcPr>
          <w:p w14:paraId="47537143" w14:textId="1AFE5B4E" w:rsidR="009F0512" w:rsidRPr="0012123B" w:rsidRDefault="00371BBD" w:rsidP="004C4FBD">
            <w:pPr>
              <w:jc w:val="center"/>
              <w:rPr>
                <w:rFonts w:eastAsiaTheme="minorHAnsi"/>
                <w:bCs/>
                <w:lang w:val="uk-UA" w:eastAsia="en-US"/>
              </w:rPr>
            </w:pPr>
            <w:r>
              <w:rPr>
                <w:rFonts w:eastAsiaTheme="minorHAnsi"/>
                <w:bCs/>
                <w:lang w:val="uk-UA" w:eastAsia="en-US"/>
              </w:rPr>
              <w:t>4</w:t>
            </w:r>
          </w:p>
        </w:tc>
        <w:tc>
          <w:tcPr>
            <w:tcW w:w="925" w:type="dxa"/>
            <w:gridSpan w:val="2"/>
          </w:tcPr>
          <w:p w14:paraId="672CFA78" w14:textId="71072911" w:rsidR="009F0512" w:rsidRPr="0012123B" w:rsidRDefault="00371BBD" w:rsidP="004C4FBD">
            <w:pPr>
              <w:jc w:val="center"/>
              <w:rPr>
                <w:rFonts w:eastAsiaTheme="minorHAnsi"/>
                <w:bCs/>
                <w:lang w:val="uk-UA" w:eastAsia="en-US"/>
              </w:rPr>
            </w:pPr>
            <w:r>
              <w:rPr>
                <w:rFonts w:eastAsiaTheme="minorHAnsi"/>
                <w:bCs/>
                <w:lang w:val="uk-UA" w:eastAsia="en-US"/>
              </w:rPr>
              <w:t>70</w:t>
            </w:r>
          </w:p>
        </w:tc>
        <w:tc>
          <w:tcPr>
            <w:tcW w:w="925" w:type="dxa"/>
          </w:tcPr>
          <w:p w14:paraId="4391B359" w14:textId="433D34C8" w:rsidR="009F0512" w:rsidRPr="0012123B" w:rsidRDefault="00371BBD" w:rsidP="004C4FBD">
            <w:pPr>
              <w:jc w:val="center"/>
              <w:rPr>
                <w:rFonts w:eastAsiaTheme="minorHAnsi"/>
                <w:bCs/>
                <w:lang w:val="uk-UA" w:eastAsia="en-US"/>
              </w:rPr>
            </w:pPr>
            <w:r>
              <w:rPr>
                <w:rFonts w:eastAsiaTheme="minorHAnsi"/>
                <w:bCs/>
                <w:lang w:val="uk-UA" w:eastAsia="en-US"/>
              </w:rPr>
              <w:t>112</w:t>
            </w:r>
          </w:p>
        </w:tc>
      </w:tr>
    </w:tbl>
    <w:p w14:paraId="06F71662" w14:textId="77777777" w:rsidR="009F0512" w:rsidRPr="009F0512" w:rsidRDefault="009F0512" w:rsidP="00A84F24">
      <w:pPr>
        <w:spacing w:after="160" w:line="259" w:lineRule="auto"/>
        <w:jc w:val="center"/>
        <w:rPr>
          <w:bCs/>
          <w:sz w:val="28"/>
          <w:szCs w:val="28"/>
          <w:lang w:val="uk-UA"/>
        </w:rPr>
      </w:pPr>
    </w:p>
    <w:p w14:paraId="621234E7" w14:textId="533D9F21" w:rsidR="00A84F24" w:rsidRDefault="00A84F24" w:rsidP="00A84F24">
      <w:pPr>
        <w:jc w:val="center"/>
        <w:rPr>
          <w:b/>
          <w:sz w:val="28"/>
          <w:szCs w:val="28"/>
          <w:lang w:val="uk-UA"/>
        </w:rPr>
      </w:pPr>
      <w:r>
        <w:rPr>
          <w:b/>
          <w:sz w:val="28"/>
          <w:szCs w:val="28"/>
          <w:lang w:val="uk-UA"/>
        </w:rPr>
        <w:br w:type="column"/>
      </w:r>
      <w:r w:rsidRPr="001F1D31">
        <w:rPr>
          <w:b/>
          <w:sz w:val="28"/>
          <w:szCs w:val="28"/>
          <w:lang w:val="uk-UA"/>
        </w:rPr>
        <w:lastRenderedPageBreak/>
        <w:t>ПРОГРАМА НАВЧАЛЬНОЇ ДИСЦИПЛІНИ</w:t>
      </w:r>
    </w:p>
    <w:p w14:paraId="016F7710" w14:textId="77777777" w:rsidR="003F20D8" w:rsidRDefault="003F20D8" w:rsidP="003F20D8">
      <w:pPr>
        <w:ind w:firstLine="709"/>
        <w:jc w:val="center"/>
        <w:rPr>
          <w:bCs/>
          <w:sz w:val="28"/>
          <w:szCs w:val="28"/>
          <w:lang w:val="uk-UA"/>
        </w:rPr>
      </w:pPr>
    </w:p>
    <w:p w14:paraId="0438F876" w14:textId="63A136F8" w:rsidR="00C33C4C" w:rsidRDefault="003F20D8" w:rsidP="00B75772">
      <w:pPr>
        <w:ind w:firstLine="709"/>
        <w:jc w:val="center"/>
        <w:rPr>
          <w:b/>
          <w:sz w:val="28"/>
          <w:szCs w:val="28"/>
          <w:lang w:val="uk-UA"/>
        </w:rPr>
      </w:pPr>
      <w:r w:rsidRPr="00654DF2">
        <w:rPr>
          <w:b/>
          <w:sz w:val="28"/>
          <w:szCs w:val="28"/>
          <w:lang w:val="uk-UA"/>
        </w:rPr>
        <w:t xml:space="preserve">Тема 1. </w:t>
      </w:r>
      <w:r w:rsidR="001A5175" w:rsidRPr="001A5175">
        <w:rPr>
          <w:b/>
          <w:sz w:val="28"/>
          <w:szCs w:val="28"/>
          <w:lang w:val="uk-UA"/>
        </w:rPr>
        <w:t>Введення в аналіз ризиків</w:t>
      </w:r>
    </w:p>
    <w:p w14:paraId="3AC6B531" w14:textId="323EBB97" w:rsidR="001A5175" w:rsidRPr="001A5175" w:rsidRDefault="001A5175" w:rsidP="001A5175">
      <w:pPr>
        <w:ind w:firstLine="709"/>
        <w:jc w:val="both"/>
        <w:rPr>
          <w:bCs/>
          <w:sz w:val="28"/>
          <w:szCs w:val="28"/>
          <w:lang w:val="uk-UA"/>
        </w:rPr>
      </w:pPr>
      <w:r w:rsidRPr="001A5175">
        <w:rPr>
          <w:bCs/>
          <w:sz w:val="28"/>
          <w:szCs w:val="28"/>
          <w:lang w:val="uk-UA"/>
        </w:rPr>
        <w:t>Виявлення причин і джерел ризику. Сутність якісного аналізу ризиків і пріоритетних ризиків. Сутність кількісного аналізу ризиків</w:t>
      </w:r>
      <w:r w:rsidR="00F45C69">
        <w:rPr>
          <w:bCs/>
          <w:sz w:val="28"/>
          <w:szCs w:val="28"/>
          <w:lang w:val="uk-UA"/>
        </w:rPr>
        <w:t>.</w:t>
      </w:r>
    </w:p>
    <w:p w14:paraId="7FD9D79B" w14:textId="77777777" w:rsidR="00B75772" w:rsidRDefault="00B75772" w:rsidP="003F20D8">
      <w:pPr>
        <w:ind w:firstLine="709"/>
        <w:jc w:val="center"/>
        <w:rPr>
          <w:b/>
          <w:sz w:val="28"/>
          <w:szCs w:val="28"/>
          <w:lang w:val="uk-UA"/>
        </w:rPr>
      </w:pPr>
    </w:p>
    <w:p w14:paraId="46D96C54" w14:textId="0770B4E8" w:rsidR="003F20D8" w:rsidRPr="00654DF2" w:rsidRDefault="003F20D8" w:rsidP="00046D5B">
      <w:pPr>
        <w:jc w:val="center"/>
        <w:rPr>
          <w:b/>
          <w:sz w:val="28"/>
          <w:szCs w:val="28"/>
          <w:lang w:val="uk-UA"/>
        </w:rPr>
      </w:pPr>
      <w:r w:rsidRPr="00654DF2">
        <w:rPr>
          <w:b/>
          <w:sz w:val="28"/>
          <w:szCs w:val="28"/>
          <w:lang w:val="uk-UA"/>
        </w:rPr>
        <w:t xml:space="preserve">Тема 2. </w:t>
      </w:r>
      <w:r w:rsidR="00CE3414" w:rsidRPr="00CE3414">
        <w:rPr>
          <w:b/>
          <w:sz w:val="28"/>
          <w:szCs w:val="28"/>
          <w:lang w:val="uk-UA"/>
        </w:rPr>
        <w:t>Основи аналізу ризиків</w:t>
      </w:r>
    </w:p>
    <w:p w14:paraId="67E98FB8" w14:textId="5364723C" w:rsidR="00C33C4C" w:rsidRPr="00B314ED" w:rsidRDefault="00CD49B5" w:rsidP="00CD49B5">
      <w:pPr>
        <w:ind w:firstLine="709"/>
        <w:jc w:val="both"/>
        <w:rPr>
          <w:bCs/>
          <w:sz w:val="28"/>
          <w:szCs w:val="28"/>
          <w:lang w:val="uk-UA"/>
        </w:rPr>
      </w:pPr>
      <w:r w:rsidRPr="00B314ED">
        <w:rPr>
          <w:bCs/>
          <w:sz w:val="28"/>
          <w:szCs w:val="28"/>
          <w:lang w:val="uk-UA"/>
        </w:rPr>
        <w:t xml:space="preserve">Можливості та загрози. Ідентифікація ризиків і Реєстр ризиків. Матриця ймовірності і впливу. Методи кількісної та якісної оцінки ризиків. Моделі і методи аналізу ризиків при плануванні ІТ </w:t>
      </w:r>
      <w:proofErr w:type="spellStart"/>
      <w:r w:rsidRPr="00B314ED">
        <w:rPr>
          <w:bCs/>
          <w:sz w:val="28"/>
          <w:szCs w:val="28"/>
          <w:lang w:val="uk-UA"/>
        </w:rPr>
        <w:t>проєкта</w:t>
      </w:r>
      <w:proofErr w:type="spellEnd"/>
      <w:r w:rsidRPr="00B314ED">
        <w:rPr>
          <w:bCs/>
          <w:sz w:val="28"/>
          <w:szCs w:val="28"/>
          <w:lang w:val="uk-UA"/>
        </w:rPr>
        <w:t>.</w:t>
      </w:r>
    </w:p>
    <w:p w14:paraId="6D91BE4E" w14:textId="77777777" w:rsidR="00CE2FCF" w:rsidRPr="00B314ED" w:rsidRDefault="00CE2FCF" w:rsidP="00CE2FCF">
      <w:pPr>
        <w:ind w:firstLine="709"/>
        <w:jc w:val="both"/>
        <w:rPr>
          <w:bCs/>
          <w:sz w:val="28"/>
          <w:szCs w:val="28"/>
          <w:lang w:val="uk-UA"/>
        </w:rPr>
      </w:pPr>
    </w:p>
    <w:p w14:paraId="205B6FDA" w14:textId="09D8DE15" w:rsidR="003F20D8" w:rsidRPr="00B314ED" w:rsidRDefault="003F20D8" w:rsidP="00046D5B">
      <w:pPr>
        <w:ind w:firstLine="709"/>
        <w:jc w:val="center"/>
        <w:rPr>
          <w:b/>
          <w:sz w:val="28"/>
          <w:szCs w:val="28"/>
          <w:lang w:val="uk-UA"/>
        </w:rPr>
      </w:pPr>
      <w:r w:rsidRPr="00B314ED">
        <w:rPr>
          <w:b/>
          <w:sz w:val="28"/>
          <w:szCs w:val="28"/>
          <w:lang w:val="uk-UA"/>
        </w:rPr>
        <w:t xml:space="preserve">Тема 3. </w:t>
      </w:r>
      <w:r w:rsidR="00835D66" w:rsidRPr="00B314ED">
        <w:rPr>
          <w:b/>
          <w:sz w:val="28"/>
          <w:szCs w:val="28"/>
          <w:lang w:val="uk-UA"/>
        </w:rPr>
        <w:t>Методи аналізу та оцінки ризиків</w:t>
      </w:r>
    </w:p>
    <w:p w14:paraId="68232267" w14:textId="79B19A32" w:rsidR="00B75772" w:rsidRPr="00B314ED" w:rsidRDefault="006E3869" w:rsidP="006E3869">
      <w:pPr>
        <w:spacing w:line="276" w:lineRule="auto"/>
        <w:ind w:firstLine="709"/>
        <w:jc w:val="both"/>
        <w:rPr>
          <w:bCs/>
          <w:sz w:val="28"/>
          <w:szCs w:val="28"/>
          <w:lang w:val="uk-UA"/>
        </w:rPr>
      </w:pPr>
      <w:r w:rsidRPr="00B314ED">
        <w:rPr>
          <w:bCs/>
          <w:sz w:val="28"/>
          <w:szCs w:val="28"/>
          <w:lang w:val="uk-UA"/>
        </w:rPr>
        <w:t>Основні операції над ризиками. Зона та алгебра ризиків. Числові показники (характеристики) ризику. Числові характеристики ризику процесу функціонування інформаційної системи в натуральному виражені.</w:t>
      </w:r>
    </w:p>
    <w:p w14:paraId="2D755FBC" w14:textId="77777777" w:rsidR="004968B2" w:rsidRPr="00B314ED" w:rsidRDefault="004968B2" w:rsidP="006E3869">
      <w:pPr>
        <w:spacing w:line="276" w:lineRule="auto"/>
        <w:ind w:firstLine="709"/>
        <w:jc w:val="both"/>
        <w:rPr>
          <w:bCs/>
          <w:sz w:val="28"/>
          <w:szCs w:val="28"/>
          <w:lang w:val="uk-UA"/>
        </w:rPr>
      </w:pPr>
    </w:p>
    <w:p w14:paraId="7536D754" w14:textId="662E1A6A" w:rsidR="00A65C44" w:rsidRPr="00B314ED" w:rsidRDefault="003F20D8" w:rsidP="00C33C4C">
      <w:pPr>
        <w:ind w:firstLine="709"/>
        <w:jc w:val="center"/>
        <w:rPr>
          <w:b/>
          <w:sz w:val="28"/>
          <w:szCs w:val="28"/>
          <w:lang w:val="uk-UA"/>
        </w:rPr>
      </w:pPr>
      <w:r w:rsidRPr="00B314ED">
        <w:rPr>
          <w:b/>
          <w:sz w:val="28"/>
          <w:szCs w:val="28"/>
          <w:lang w:val="uk-UA"/>
        </w:rPr>
        <w:t xml:space="preserve">Тема 4. </w:t>
      </w:r>
      <w:r w:rsidR="004968B2" w:rsidRPr="00B314ED">
        <w:rPr>
          <w:b/>
          <w:sz w:val="28"/>
          <w:szCs w:val="28"/>
          <w:lang w:val="uk-UA"/>
        </w:rPr>
        <w:t>Методи аналізу та оцінки ризиків (ч. 1)</w:t>
      </w:r>
    </w:p>
    <w:p w14:paraId="11B8413B" w14:textId="33650540" w:rsidR="00046D5B" w:rsidRPr="00B314ED" w:rsidRDefault="00046D5B" w:rsidP="00046D5B">
      <w:pPr>
        <w:ind w:firstLine="709"/>
        <w:jc w:val="both"/>
        <w:rPr>
          <w:bCs/>
          <w:sz w:val="28"/>
          <w:szCs w:val="28"/>
          <w:lang w:val="uk-UA"/>
        </w:rPr>
      </w:pPr>
      <w:r w:rsidRPr="00B314ED">
        <w:rPr>
          <w:bCs/>
          <w:sz w:val="28"/>
          <w:szCs w:val="28"/>
          <w:lang w:val="uk-UA"/>
        </w:rPr>
        <w:t>Оцінювання ризику через математичні сподівання і дисперсії. Випадок нормальних розподілів. Основні методи оцінки та аналізу інформаційних ризиків. Методи аналізу ризику та невизначеності в управлінні інформаційною безпекою.</w:t>
      </w:r>
    </w:p>
    <w:p w14:paraId="3FBF7B37" w14:textId="5C872D70" w:rsidR="001A5175" w:rsidRPr="00B314ED" w:rsidRDefault="001A5175" w:rsidP="001A5175">
      <w:pPr>
        <w:ind w:firstLine="709"/>
        <w:jc w:val="center"/>
        <w:rPr>
          <w:b/>
          <w:sz w:val="28"/>
          <w:szCs w:val="28"/>
          <w:lang w:val="uk-UA"/>
        </w:rPr>
      </w:pPr>
      <w:r w:rsidRPr="00B314ED">
        <w:rPr>
          <w:b/>
          <w:sz w:val="28"/>
          <w:szCs w:val="28"/>
          <w:lang w:val="uk-UA"/>
        </w:rPr>
        <w:t xml:space="preserve">Тема 5. </w:t>
      </w:r>
      <w:r w:rsidR="004968B2" w:rsidRPr="00B314ED">
        <w:rPr>
          <w:b/>
          <w:sz w:val="28"/>
          <w:szCs w:val="28"/>
          <w:lang w:val="uk-UA"/>
        </w:rPr>
        <w:t>Методи аналізу та оцінки ризиків (ч. 2)</w:t>
      </w:r>
    </w:p>
    <w:p w14:paraId="343125E2" w14:textId="11137366" w:rsidR="004968B2" w:rsidRPr="00B314ED" w:rsidRDefault="00046D5B" w:rsidP="00046D5B">
      <w:pPr>
        <w:ind w:firstLine="709"/>
        <w:jc w:val="both"/>
        <w:rPr>
          <w:bCs/>
          <w:sz w:val="28"/>
          <w:szCs w:val="28"/>
          <w:lang w:val="uk-UA"/>
        </w:rPr>
      </w:pPr>
      <w:r w:rsidRPr="00B314ED">
        <w:rPr>
          <w:bCs/>
          <w:sz w:val="28"/>
          <w:szCs w:val="28"/>
          <w:lang w:val="uk-UA"/>
        </w:rPr>
        <w:t xml:space="preserve">Формалізація, аналіз та синтез ризику. Якісні та кількісні методики управління інформаційними ризиками. Методики оцінки та аналізу ризиків: COBRA, RA </w:t>
      </w:r>
      <w:proofErr w:type="spellStart"/>
      <w:r w:rsidRPr="00B314ED">
        <w:rPr>
          <w:bCs/>
          <w:sz w:val="28"/>
          <w:szCs w:val="28"/>
          <w:lang w:val="uk-UA"/>
        </w:rPr>
        <w:t>Software</w:t>
      </w:r>
      <w:proofErr w:type="spellEnd"/>
      <w:r w:rsidRPr="00B314ED">
        <w:rPr>
          <w:bCs/>
          <w:sz w:val="28"/>
          <w:szCs w:val="28"/>
          <w:lang w:val="uk-UA"/>
        </w:rPr>
        <w:t xml:space="preserve"> </w:t>
      </w:r>
      <w:proofErr w:type="spellStart"/>
      <w:r w:rsidRPr="00B314ED">
        <w:rPr>
          <w:bCs/>
          <w:sz w:val="28"/>
          <w:szCs w:val="28"/>
          <w:lang w:val="uk-UA"/>
        </w:rPr>
        <w:t>Tool</w:t>
      </w:r>
      <w:proofErr w:type="spellEnd"/>
      <w:r w:rsidRPr="00B314ED">
        <w:rPr>
          <w:bCs/>
          <w:sz w:val="28"/>
          <w:szCs w:val="28"/>
          <w:lang w:val="uk-UA"/>
        </w:rPr>
        <w:t xml:space="preserve">, CRAMM, </w:t>
      </w:r>
      <w:proofErr w:type="spellStart"/>
      <w:r w:rsidRPr="00B314ED">
        <w:rPr>
          <w:bCs/>
          <w:sz w:val="28"/>
          <w:szCs w:val="28"/>
          <w:lang w:val="uk-UA"/>
        </w:rPr>
        <w:t>MethodWare</w:t>
      </w:r>
      <w:proofErr w:type="spellEnd"/>
      <w:r w:rsidRPr="00B314ED">
        <w:rPr>
          <w:bCs/>
          <w:sz w:val="28"/>
          <w:szCs w:val="28"/>
          <w:lang w:val="uk-UA"/>
        </w:rPr>
        <w:t>, Гриф</w:t>
      </w:r>
      <w:r w:rsidR="00F45C69" w:rsidRPr="00B314ED">
        <w:rPr>
          <w:bCs/>
          <w:sz w:val="28"/>
          <w:szCs w:val="28"/>
          <w:lang w:val="uk-UA"/>
        </w:rPr>
        <w:t>.</w:t>
      </w:r>
    </w:p>
    <w:p w14:paraId="63AD3901" w14:textId="77777777" w:rsidR="00046D5B" w:rsidRPr="00B314ED" w:rsidRDefault="00046D5B" w:rsidP="001A5175">
      <w:pPr>
        <w:ind w:firstLine="709"/>
        <w:jc w:val="center"/>
        <w:rPr>
          <w:b/>
          <w:sz w:val="28"/>
          <w:szCs w:val="28"/>
          <w:lang w:val="uk-UA"/>
        </w:rPr>
      </w:pPr>
    </w:p>
    <w:p w14:paraId="38145960" w14:textId="57F6F418" w:rsidR="001A5175" w:rsidRPr="00B314ED" w:rsidRDefault="001A5175" w:rsidP="001A5175">
      <w:pPr>
        <w:ind w:firstLine="709"/>
        <w:jc w:val="center"/>
        <w:rPr>
          <w:b/>
          <w:sz w:val="28"/>
          <w:szCs w:val="28"/>
          <w:lang w:val="uk-UA"/>
        </w:rPr>
      </w:pPr>
      <w:r w:rsidRPr="00B314ED">
        <w:rPr>
          <w:b/>
          <w:sz w:val="28"/>
          <w:szCs w:val="28"/>
          <w:lang w:val="uk-UA"/>
        </w:rPr>
        <w:t xml:space="preserve">Тема 6. </w:t>
      </w:r>
      <w:r w:rsidR="004A163C" w:rsidRPr="00B314ED">
        <w:rPr>
          <w:b/>
          <w:sz w:val="28"/>
          <w:szCs w:val="28"/>
          <w:lang w:val="uk-UA"/>
        </w:rPr>
        <w:t>Організація управління ризиками</w:t>
      </w:r>
    </w:p>
    <w:p w14:paraId="37FF1E20" w14:textId="6D026CC3" w:rsidR="004A163C" w:rsidRPr="00B314ED" w:rsidRDefault="004A163C" w:rsidP="004A163C">
      <w:pPr>
        <w:ind w:firstLine="709"/>
        <w:jc w:val="both"/>
        <w:rPr>
          <w:bCs/>
          <w:sz w:val="28"/>
          <w:szCs w:val="28"/>
          <w:lang w:val="uk-UA"/>
        </w:rPr>
      </w:pPr>
      <w:r w:rsidRPr="00B314ED">
        <w:rPr>
          <w:bCs/>
          <w:sz w:val="28"/>
          <w:szCs w:val="28"/>
          <w:lang w:val="uk-UA"/>
        </w:rPr>
        <w:t>Поняття, сутність та призначення управління ризиками. Стадії та принципи управління ризиками. Заходи мінімізації ризиків</w:t>
      </w:r>
      <w:r w:rsidR="00F45C69" w:rsidRPr="00B314ED">
        <w:rPr>
          <w:bCs/>
          <w:sz w:val="28"/>
          <w:szCs w:val="28"/>
          <w:lang w:val="uk-UA"/>
        </w:rPr>
        <w:t>.</w:t>
      </w:r>
    </w:p>
    <w:p w14:paraId="4A46CB4D" w14:textId="77777777" w:rsidR="004A163C" w:rsidRPr="00B314ED" w:rsidRDefault="004A163C" w:rsidP="001A5175">
      <w:pPr>
        <w:ind w:firstLine="709"/>
        <w:jc w:val="center"/>
        <w:rPr>
          <w:b/>
          <w:sz w:val="28"/>
          <w:szCs w:val="28"/>
          <w:lang w:val="uk-UA"/>
        </w:rPr>
      </w:pPr>
    </w:p>
    <w:p w14:paraId="0E77C9B5" w14:textId="56F3EBD8" w:rsidR="001A5175" w:rsidRPr="00B314ED" w:rsidRDefault="001A5175" w:rsidP="001A5175">
      <w:pPr>
        <w:ind w:firstLine="709"/>
        <w:jc w:val="center"/>
        <w:rPr>
          <w:b/>
          <w:sz w:val="28"/>
          <w:szCs w:val="28"/>
          <w:lang w:val="uk-UA"/>
        </w:rPr>
      </w:pPr>
      <w:r w:rsidRPr="00B314ED">
        <w:rPr>
          <w:b/>
          <w:sz w:val="28"/>
          <w:szCs w:val="28"/>
          <w:lang w:val="uk-UA"/>
        </w:rPr>
        <w:t xml:space="preserve">Тема 7. </w:t>
      </w:r>
      <w:r w:rsidR="004A163C" w:rsidRPr="00B314ED">
        <w:rPr>
          <w:b/>
          <w:sz w:val="28"/>
          <w:szCs w:val="28"/>
          <w:lang w:val="uk-UA"/>
        </w:rPr>
        <w:t>Управління інформаційними ризиками (ч. 1)</w:t>
      </w:r>
    </w:p>
    <w:p w14:paraId="66AB9788" w14:textId="1FC29306" w:rsidR="004A163C" w:rsidRPr="00B314ED" w:rsidRDefault="004A163C" w:rsidP="004A163C">
      <w:pPr>
        <w:ind w:firstLine="709"/>
        <w:jc w:val="both"/>
        <w:rPr>
          <w:bCs/>
          <w:sz w:val="28"/>
          <w:szCs w:val="28"/>
          <w:lang w:val="uk-UA"/>
        </w:rPr>
      </w:pPr>
      <w:r w:rsidRPr="00B314ED">
        <w:rPr>
          <w:bCs/>
          <w:sz w:val="28"/>
          <w:szCs w:val="28"/>
          <w:lang w:val="uk-UA"/>
        </w:rPr>
        <w:t>Цілі управління ризиками. Опір управлінню ризиками. Процес управління ризиками. Ключові учасники процесу управління ризиками.</w:t>
      </w:r>
    </w:p>
    <w:p w14:paraId="380D53B6" w14:textId="77777777" w:rsidR="004A163C" w:rsidRPr="00B314ED" w:rsidRDefault="004A163C" w:rsidP="001A5175">
      <w:pPr>
        <w:ind w:firstLine="709"/>
        <w:jc w:val="center"/>
        <w:rPr>
          <w:b/>
          <w:sz w:val="28"/>
          <w:szCs w:val="28"/>
          <w:lang w:val="uk-UA"/>
        </w:rPr>
      </w:pPr>
    </w:p>
    <w:p w14:paraId="0CD0E11A" w14:textId="77777777" w:rsidR="00F9068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8</w:t>
      </w:r>
      <w:r w:rsidRPr="00654DF2">
        <w:rPr>
          <w:b/>
          <w:sz w:val="28"/>
          <w:szCs w:val="28"/>
          <w:lang w:val="uk-UA"/>
        </w:rPr>
        <w:t>.</w:t>
      </w:r>
      <w:r w:rsidR="00F90685" w:rsidRPr="00F90685">
        <w:t xml:space="preserve"> </w:t>
      </w:r>
      <w:r w:rsidR="00F90685" w:rsidRPr="00F90685">
        <w:rPr>
          <w:b/>
          <w:sz w:val="28"/>
          <w:szCs w:val="28"/>
          <w:lang w:val="uk-UA"/>
        </w:rPr>
        <w:t>Управління інформаційними ризиками (ч. 2)</w:t>
      </w:r>
    </w:p>
    <w:p w14:paraId="3621D442" w14:textId="4A1C1EB6" w:rsidR="001A5175" w:rsidRDefault="00F90685" w:rsidP="00F90685">
      <w:pPr>
        <w:ind w:firstLine="709"/>
        <w:jc w:val="both"/>
        <w:rPr>
          <w:bCs/>
          <w:sz w:val="28"/>
          <w:szCs w:val="28"/>
          <w:lang w:val="uk-UA"/>
        </w:rPr>
      </w:pPr>
      <w:r w:rsidRPr="00F90685">
        <w:rPr>
          <w:bCs/>
          <w:sz w:val="28"/>
          <w:szCs w:val="28"/>
          <w:lang w:val="uk-UA"/>
        </w:rPr>
        <w:t>Статистичні, експертні, лінгвістичні методи оцінки та аналізу інформаційних ризиків. Методи оцінки інформаційних ризиків за міжнародними стандартами: ISO 15408, ISO 27002 (BS7799), BSI, NIST 80030, SAC, COSO</w:t>
      </w:r>
      <w:r w:rsidR="003D3426" w:rsidRPr="003D3426">
        <w:rPr>
          <w:lang w:val="uk-UA"/>
        </w:rPr>
        <w:t xml:space="preserve"> </w:t>
      </w:r>
      <w:r w:rsidR="003D3426" w:rsidRPr="003D3426">
        <w:rPr>
          <w:bCs/>
          <w:sz w:val="28"/>
          <w:szCs w:val="28"/>
          <w:lang w:val="uk-UA"/>
        </w:rPr>
        <w:t>2004 і оновлення концепції COSO 2017</w:t>
      </w:r>
      <w:r w:rsidRPr="00F90685">
        <w:rPr>
          <w:bCs/>
          <w:sz w:val="28"/>
          <w:szCs w:val="28"/>
          <w:lang w:val="uk-UA"/>
        </w:rPr>
        <w:t>, SAS 55/78.</w:t>
      </w:r>
      <w:r w:rsidR="001A5175" w:rsidRPr="00F90685">
        <w:rPr>
          <w:bCs/>
          <w:sz w:val="28"/>
          <w:szCs w:val="28"/>
          <w:lang w:val="uk-UA"/>
        </w:rPr>
        <w:t xml:space="preserve"> </w:t>
      </w:r>
    </w:p>
    <w:p w14:paraId="7966E659" w14:textId="77777777" w:rsidR="00F90685" w:rsidRPr="00F90685" w:rsidRDefault="00F90685" w:rsidP="00F90685">
      <w:pPr>
        <w:ind w:firstLine="709"/>
        <w:jc w:val="both"/>
        <w:rPr>
          <w:bCs/>
          <w:sz w:val="28"/>
          <w:szCs w:val="28"/>
          <w:lang w:val="uk-UA"/>
        </w:rPr>
      </w:pPr>
    </w:p>
    <w:p w14:paraId="72B66C3B" w14:textId="7B5C43B9" w:rsidR="001A517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9</w:t>
      </w:r>
      <w:r w:rsidRPr="00654DF2">
        <w:rPr>
          <w:b/>
          <w:sz w:val="28"/>
          <w:szCs w:val="28"/>
          <w:lang w:val="uk-UA"/>
        </w:rPr>
        <w:t xml:space="preserve">. </w:t>
      </w:r>
      <w:r w:rsidR="00F90685" w:rsidRPr="00F90685">
        <w:rPr>
          <w:b/>
          <w:sz w:val="28"/>
          <w:szCs w:val="28"/>
          <w:lang w:val="uk-UA"/>
        </w:rPr>
        <w:t>Деякі аспекти аналізування ІТ ризиків</w:t>
      </w:r>
    </w:p>
    <w:p w14:paraId="1D9EF8A9" w14:textId="53F096A6" w:rsidR="00F90685" w:rsidRPr="004159D0" w:rsidRDefault="00F90685" w:rsidP="00F90685">
      <w:pPr>
        <w:ind w:firstLine="709"/>
        <w:jc w:val="both"/>
        <w:rPr>
          <w:bCs/>
          <w:sz w:val="28"/>
          <w:szCs w:val="28"/>
          <w:lang w:val="uk-UA"/>
        </w:rPr>
      </w:pPr>
      <w:r w:rsidRPr="004159D0">
        <w:rPr>
          <w:bCs/>
          <w:sz w:val="28"/>
          <w:szCs w:val="28"/>
          <w:lang w:val="uk-UA"/>
        </w:rPr>
        <w:t xml:space="preserve">Якісна інтерпретація ризиків на глобальному ринку </w:t>
      </w:r>
      <w:proofErr w:type="spellStart"/>
      <w:r w:rsidRPr="004159D0">
        <w:rPr>
          <w:bCs/>
          <w:sz w:val="28"/>
          <w:szCs w:val="28"/>
          <w:lang w:val="uk-UA"/>
        </w:rPr>
        <w:t>Big</w:t>
      </w:r>
      <w:proofErr w:type="spellEnd"/>
      <w:r w:rsidRPr="004159D0">
        <w:rPr>
          <w:bCs/>
          <w:sz w:val="28"/>
          <w:szCs w:val="28"/>
          <w:lang w:val="uk-UA"/>
        </w:rPr>
        <w:t xml:space="preserve"> </w:t>
      </w:r>
      <w:proofErr w:type="spellStart"/>
      <w:r w:rsidRPr="004159D0">
        <w:rPr>
          <w:bCs/>
          <w:sz w:val="28"/>
          <w:szCs w:val="28"/>
          <w:lang w:val="uk-UA"/>
        </w:rPr>
        <w:t>Data</w:t>
      </w:r>
      <w:proofErr w:type="spellEnd"/>
      <w:r w:rsidRPr="004159D0">
        <w:rPr>
          <w:bCs/>
          <w:sz w:val="28"/>
          <w:szCs w:val="28"/>
          <w:lang w:val="uk-UA"/>
        </w:rPr>
        <w:t xml:space="preserve">. Сучасні технології аналізу ризиків в інформаційних системах. Аналіз ризиків застосування міжнародного </w:t>
      </w:r>
      <w:proofErr w:type="spellStart"/>
      <w:r w:rsidRPr="004159D0">
        <w:rPr>
          <w:bCs/>
          <w:sz w:val="28"/>
          <w:szCs w:val="28"/>
          <w:lang w:val="uk-UA"/>
        </w:rPr>
        <w:t>аутсорсингу</w:t>
      </w:r>
      <w:proofErr w:type="spellEnd"/>
      <w:r w:rsidRPr="004159D0">
        <w:rPr>
          <w:bCs/>
          <w:sz w:val="28"/>
          <w:szCs w:val="28"/>
          <w:lang w:val="uk-UA"/>
        </w:rPr>
        <w:t xml:space="preserve"> в галузі </w:t>
      </w:r>
      <w:proofErr w:type="spellStart"/>
      <w:r w:rsidRPr="004159D0">
        <w:rPr>
          <w:bCs/>
          <w:sz w:val="28"/>
          <w:szCs w:val="28"/>
          <w:lang w:val="uk-UA"/>
        </w:rPr>
        <w:t>ІТ-послуг</w:t>
      </w:r>
      <w:proofErr w:type="spellEnd"/>
      <w:r w:rsidRPr="004159D0">
        <w:rPr>
          <w:bCs/>
          <w:sz w:val="28"/>
          <w:szCs w:val="28"/>
          <w:lang w:val="uk-UA"/>
        </w:rPr>
        <w:t>.</w:t>
      </w:r>
    </w:p>
    <w:p w14:paraId="5ED5A7C8" w14:textId="61C34D28" w:rsidR="001A5175" w:rsidRDefault="001A5175" w:rsidP="001A5175">
      <w:pPr>
        <w:ind w:firstLine="709"/>
        <w:jc w:val="center"/>
        <w:rPr>
          <w:b/>
          <w:sz w:val="28"/>
          <w:szCs w:val="28"/>
          <w:lang w:val="uk-UA"/>
        </w:rPr>
      </w:pPr>
      <w:r w:rsidRPr="00654DF2">
        <w:rPr>
          <w:b/>
          <w:sz w:val="28"/>
          <w:szCs w:val="28"/>
          <w:lang w:val="uk-UA"/>
        </w:rPr>
        <w:lastRenderedPageBreak/>
        <w:t xml:space="preserve">Тема </w:t>
      </w:r>
      <w:r>
        <w:rPr>
          <w:b/>
          <w:sz w:val="28"/>
          <w:szCs w:val="28"/>
          <w:lang w:val="uk-UA"/>
        </w:rPr>
        <w:t>10</w:t>
      </w:r>
      <w:r w:rsidRPr="00654DF2">
        <w:rPr>
          <w:b/>
          <w:sz w:val="28"/>
          <w:szCs w:val="28"/>
          <w:lang w:val="uk-UA"/>
        </w:rPr>
        <w:t xml:space="preserve">. </w:t>
      </w:r>
      <w:r w:rsidR="00E24527" w:rsidRPr="00E24527">
        <w:rPr>
          <w:b/>
          <w:sz w:val="28"/>
          <w:szCs w:val="28"/>
          <w:lang w:val="uk-UA"/>
        </w:rPr>
        <w:t>Ази управління ІТ ризиками</w:t>
      </w:r>
    </w:p>
    <w:p w14:paraId="1C73DF76" w14:textId="034873EB" w:rsidR="00E24527" w:rsidRPr="00B314ED" w:rsidRDefault="00E24527" w:rsidP="00E24527">
      <w:pPr>
        <w:ind w:firstLine="709"/>
        <w:jc w:val="both"/>
        <w:rPr>
          <w:bCs/>
          <w:sz w:val="28"/>
          <w:szCs w:val="28"/>
          <w:lang w:val="uk-UA"/>
        </w:rPr>
      </w:pPr>
      <w:r w:rsidRPr="00B314ED">
        <w:rPr>
          <w:bCs/>
          <w:sz w:val="28"/>
          <w:szCs w:val="28"/>
          <w:lang w:val="uk-UA"/>
        </w:rPr>
        <w:t xml:space="preserve">Оцінка та управління ризиками </w:t>
      </w:r>
      <w:proofErr w:type="spellStart"/>
      <w:r w:rsidRPr="00B314ED">
        <w:rPr>
          <w:bCs/>
          <w:sz w:val="28"/>
          <w:szCs w:val="28"/>
          <w:lang w:val="uk-UA"/>
        </w:rPr>
        <w:t>ІТ-безпеки</w:t>
      </w:r>
      <w:proofErr w:type="spellEnd"/>
      <w:r w:rsidRPr="00B314ED">
        <w:rPr>
          <w:bCs/>
          <w:sz w:val="28"/>
          <w:szCs w:val="28"/>
          <w:lang w:val="uk-UA"/>
        </w:rPr>
        <w:t xml:space="preserve"> в інформаційних системах. Визначення послідовності кроків використання управління ризиками ІТ. Управління цифровими ризиками.</w:t>
      </w:r>
    </w:p>
    <w:p w14:paraId="76B01CC7" w14:textId="77777777" w:rsidR="00E24527" w:rsidRDefault="00E24527" w:rsidP="001A5175">
      <w:pPr>
        <w:ind w:firstLine="709"/>
        <w:jc w:val="center"/>
        <w:rPr>
          <w:b/>
          <w:sz w:val="28"/>
          <w:szCs w:val="28"/>
          <w:lang w:val="uk-UA"/>
        </w:rPr>
      </w:pPr>
    </w:p>
    <w:p w14:paraId="6052B515" w14:textId="238C4D79" w:rsidR="001A5175" w:rsidRDefault="001A5175" w:rsidP="001A5175">
      <w:pPr>
        <w:ind w:firstLine="709"/>
        <w:jc w:val="center"/>
        <w:rPr>
          <w:bCs/>
          <w:sz w:val="28"/>
          <w:szCs w:val="28"/>
        </w:rPr>
      </w:pPr>
      <w:r w:rsidRPr="00654DF2">
        <w:rPr>
          <w:b/>
          <w:sz w:val="28"/>
          <w:szCs w:val="28"/>
          <w:lang w:val="uk-UA"/>
        </w:rPr>
        <w:t xml:space="preserve">Тема </w:t>
      </w:r>
      <w:r>
        <w:rPr>
          <w:b/>
          <w:sz w:val="28"/>
          <w:szCs w:val="28"/>
          <w:lang w:val="uk-UA"/>
        </w:rPr>
        <w:t>11</w:t>
      </w:r>
      <w:r w:rsidRPr="00654DF2">
        <w:rPr>
          <w:b/>
          <w:sz w:val="28"/>
          <w:szCs w:val="28"/>
          <w:lang w:val="uk-UA"/>
        </w:rPr>
        <w:t xml:space="preserve">. </w:t>
      </w:r>
      <w:r w:rsidR="00E24527" w:rsidRPr="00E24527">
        <w:rPr>
          <w:b/>
          <w:sz w:val="28"/>
          <w:szCs w:val="28"/>
          <w:lang w:val="uk-UA"/>
        </w:rPr>
        <w:t xml:space="preserve">Ідентифікація та аналіз ризиків </w:t>
      </w:r>
      <w:proofErr w:type="spellStart"/>
      <w:r w:rsidR="00E24527" w:rsidRPr="00E24527">
        <w:rPr>
          <w:b/>
          <w:sz w:val="28"/>
          <w:szCs w:val="28"/>
          <w:lang w:val="uk-UA"/>
        </w:rPr>
        <w:t>ІТ-компанії</w:t>
      </w:r>
      <w:proofErr w:type="spellEnd"/>
    </w:p>
    <w:p w14:paraId="7E7C759E" w14:textId="1C4298F8" w:rsidR="00E24527" w:rsidRPr="003641F8" w:rsidRDefault="003641F8" w:rsidP="003641F8">
      <w:pPr>
        <w:ind w:firstLine="709"/>
        <w:jc w:val="both"/>
        <w:rPr>
          <w:bCs/>
          <w:sz w:val="28"/>
          <w:szCs w:val="28"/>
          <w:lang w:val="uk-UA"/>
        </w:rPr>
      </w:pPr>
      <w:r w:rsidRPr="003641F8">
        <w:rPr>
          <w:bCs/>
          <w:sz w:val="28"/>
          <w:szCs w:val="28"/>
          <w:lang w:val="uk-UA"/>
        </w:rPr>
        <w:t xml:space="preserve">Класифікація ризиків ІТ підприємства. Управління ризиками підприємства в ІТ секторі. Управління ризиками в ІТ </w:t>
      </w:r>
      <w:proofErr w:type="spellStart"/>
      <w:r w:rsidRPr="003641F8">
        <w:rPr>
          <w:bCs/>
          <w:sz w:val="28"/>
          <w:szCs w:val="28"/>
          <w:lang w:val="uk-UA"/>
        </w:rPr>
        <w:t>проєктах</w:t>
      </w:r>
      <w:proofErr w:type="spellEnd"/>
      <w:r w:rsidRPr="003641F8">
        <w:rPr>
          <w:bCs/>
          <w:sz w:val="28"/>
          <w:szCs w:val="28"/>
          <w:lang w:val="uk-UA"/>
        </w:rPr>
        <w:t>.</w:t>
      </w:r>
    </w:p>
    <w:p w14:paraId="26F6A38C" w14:textId="77777777" w:rsidR="003641F8" w:rsidRDefault="003641F8" w:rsidP="001A5175">
      <w:pPr>
        <w:ind w:firstLine="709"/>
        <w:jc w:val="center"/>
        <w:rPr>
          <w:b/>
          <w:sz w:val="28"/>
          <w:szCs w:val="28"/>
          <w:lang w:val="uk-UA"/>
        </w:rPr>
      </w:pPr>
    </w:p>
    <w:p w14:paraId="792B01DA" w14:textId="411EC5F3" w:rsidR="001A5175" w:rsidRPr="008A772A" w:rsidRDefault="001A5175" w:rsidP="001A5175">
      <w:pPr>
        <w:ind w:firstLine="709"/>
        <w:jc w:val="center"/>
        <w:rPr>
          <w:bCs/>
          <w:sz w:val="28"/>
          <w:szCs w:val="28"/>
          <w:lang w:val="uk-UA"/>
        </w:rPr>
      </w:pPr>
      <w:r w:rsidRPr="00654DF2">
        <w:rPr>
          <w:b/>
          <w:sz w:val="28"/>
          <w:szCs w:val="28"/>
          <w:lang w:val="uk-UA"/>
        </w:rPr>
        <w:t xml:space="preserve">Тема </w:t>
      </w:r>
      <w:r>
        <w:rPr>
          <w:b/>
          <w:sz w:val="28"/>
          <w:szCs w:val="28"/>
          <w:lang w:val="uk-UA"/>
        </w:rPr>
        <w:t>12</w:t>
      </w:r>
      <w:r w:rsidRPr="00654DF2">
        <w:rPr>
          <w:b/>
          <w:sz w:val="28"/>
          <w:szCs w:val="28"/>
          <w:lang w:val="uk-UA"/>
        </w:rPr>
        <w:t>.</w:t>
      </w:r>
      <w:r w:rsidR="003641F8" w:rsidRPr="003D3426">
        <w:rPr>
          <w:lang w:val="uk-UA"/>
        </w:rPr>
        <w:t xml:space="preserve"> </w:t>
      </w:r>
      <w:r w:rsidR="003641F8" w:rsidRPr="003641F8">
        <w:rPr>
          <w:b/>
          <w:sz w:val="28"/>
          <w:szCs w:val="28"/>
          <w:lang w:val="uk-UA"/>
        </w:rPr>
        <w:t>Стандартизація управління ІТ ризиками</w:t>
      </w:r>
      <w:r w:rsidRPr="00654DF2">
        <w:rPr>
          <w:b/>
          <w:sz w:val="28"/>
          <w:szCs w:val="28"/>
          <w:lang w:val="uk-UA"/>
        </w:rPr>
        <w:t xml:space="preserve"> </w:t>
      </w:r>
    </w:p>
    <w:p w14:paraId="1CFE4836" w14:textId="0C78FCBC" w:rsidR="003641F8" w:rsidRPr="003641F8" w:rsidRDefault="003641F8" w:rsidP="003641F8">
      <w:pPr>
        <w:ind w:firstLine="709"/>
        <w:jc w:val="both"/>
        <w:rPr>
          <w:bCs/>
          <w:sz w:val="28"/>
          <w:szCs w:val="28"/>
          <w:lang w:val="uk-UA"/>
        </w:rPr>
      </w:pPr>
      <w:r w:rsidRPr="003641F8">
        <w:rPr>
          <w:bCs/>
          <w:sz w:val="28"/>
          <w:szCs w:val="28"/>
          <w:lang w:val="uk-UA"/>
        </w:rPr>
        <w:t>Огляд стандартів управління ризиками ІТ: ISO 27001, ISO 31000, COBIT, ITIL. Міжнародні стандарти ризик-менеджменту.</w:t>
      </w:r>
    </w:p>
    <w:p w14:paraId="4AE60C20" w14:textId="77777777" w:rsidR="003641F8" w:rsidRDefault="003641F8" w:rsidP="001A5175">
      <w:pPr>
        <w:ind w:firstLine="709"/>
        <w:jc w:val="center"/>
        <w:rPr>
          <w:b/>
          <w:sz w:val="28"/>
          <w:szCs w:val="28"/>
          <w:lang w:val="uk-UA"/>
        </w:rPr>
      </w:pPr>
    </w:p>
    <w:p w14:paraId="63EAB7A8" w14:textId="762C9302" w:rsidR="001A5175" w:rsidRDefault="001A5175" w:rsidP="001A5175">
      <w:pPr>
        <w:ind w:firstLine="709"/>
        <w:jc w:val="center"/>
        <w:rPr>
          <w:bCs/>
          <w:sz w:val="28"/>
          <w:szCs w:val="28"/>
        </w:rPr>
      </w:pPr>
      <w:r w:rsidRPr="00654DF2">
        <w:rPr>
          <w:b/>
          <w:sz w:val="28"/>
          <w:szCs w:val="28"/>
          <w:lang w:val="uk-UA"/>
        </w:rPr>
        <w:t xml:space="preserve">Тема </w:t>
      </w:r>
      <w:r>
        <w:rPr>
          <w:b/>
          <w:sz w:val="28"/>
          <w:szCs w:val="28"/>
          <w:lang w:val="uk-UA"/>
        </w:rPr>
        <w:t>13</w:t>
      </w:r>
      <w:r w:rsidRPr="00654DF2">
        <w:rPr>
          <w:b/>
          <w:sz w:val="28"/>
          <w:szCs w:val="28"/>
          <w:lang w:val="uk-UA"/>
        </w:rPr>
        <w:t>.</w:t>
      </w:r>
      <w:r w:rsidR="003641F8">
        <w:rPr>
          <w:b/>
          <w:sz w:val="28"/>
          <w:szCs w:val="28"/>
          <w:lang w:val="uk-UA"/>
        </w:rPr>
        <w:t xml:space="preserve"> </w:t>
      </w:r>
      <w:r w:rsidR="003641F8" w:rsidRPr="003641F8">
        <w:rPr>
          <w:b/>
          <w:sz w:val="28"/>
          <w:szCs w:val="28"/>
          <w:lang w:val="uk-UA"/>
        </w:rPr>
        <w:t>Розробка стратегії та методології управління ризиками ІТ</w:t>
      </w:r>
    </w:p>
    <w:p w14:paraId="156386F9" w14:textId="32B19667" w:rsidR="003641F8" w:rsidRPr="003641F8" w:rsidRDefault="003641F8" w:rsidP="003641F8">
      <w:pPr>
        <w:ind w:firstLine="709"/>
        <w:jc w:val="both"/>
        <w:rPr>
          <w:bCs/>
          <w:sz w:val="28"/>
          <w:szCs w:val="28"/>
          <w:lang w:val="uk-UA"/>
        </w:rPr>
      </w:pPr>
      <w:r w:rsidRPr="003641F8">
        <w:rPr>
          <w:bCs/>
          <w:sz w:val="28"/>
          <w:szCs w:val="28"/>
          <w:lang w:val="uk-UA"/>
        </w:rPr>
        <w:t>Оцінка вимог до інформаційної безпеки з боку бізнесу та законодавства. Ідентифікація впливу ризиків ІТ на активи організації.</w:t>
      </w:r>
    </w:p>
    <w:p w14:paraId="7A2F22D8" w14:textId="77777777" w:rsidR="003641F8" w:rsidRPr="003641F8" w:rsidRDefault="003641F8" w:rsidP="003641F8">
      <w:pPr>
        <w:ind w:firstLine="709"/>
        <w:jc w:val="both"/>
        <w:rPr>
          <w:bCs/>
          <w:sz w:val="28"/>
          <w:szCs w:val="28"/>
          <w:lang w:val="uk-UA"/>
        </w:rPr>
      </w:pPr>
    </w:p>
    <w:p w14:paraId="491A642C" w14:textId="1446CF6E" w:rsidR="003641F8" w:rsidRDefault="001A5175" w:rsidP="003641F8">
      <w:pPr>
        <w:jc w:val="center"/>
        <w:rPr>
          <w:b/>
          <w:sz w:val="28"/>
          <w:szCs w:val="28"/>
          <w:lang w:val="uk-UA"/>
        </w:rPr>
      </w:pPr>
      <w:r w:rsidRPr="00654DF2">
        <w:rPr>
          <w:b/>
          <w:sz w:val="28"/>
          <w:szCs w:val="28"/>
          <w:lang w:val="uk-UA"/>
        </w:rPr>
        <w:t xml:space="preserve">Тема </w:t>
      </w:r>
      <w:r>
        <w:rPr>
          <w:b/>
          <w:sz w:val="28"/>
          <w:szCs w:val="28"/>
          <w:lang w:val="uk-UA"/>
        </w:rPr>
        <w:t>14</w:t>
      </w:r>
      <w:r w:rsidRPr="00654DF2">
        <w:rPr>
          <w:b/>
          <w:sz w:val="28"/>
          <w:szCs w:val="28"/>
          <w:lang w:val="uk-UA"/>
        </w:rPr>
        <w:t xml:space="preserve">. </w:t>
      </w:r>
      <w:r w:rsidR="003641F8" w:rsidRPr="003641F8">
        <w:rPr>
          <w:b/>
          <w:sz w:val="28"/>
          <w:szCs w:val="28"/>
          <w:lang w:val="uk-UA"/>
        </w:rPr>
        <w:t xml:space="preserve">Методи аналізу ризиків при плануванні ІТ </w:t>
      </w:r>
      <w:proofErr w:type="spellStart"/>
      <w:r w:rsidR="003641F8" w:rsidRPr="003641F8">
        <w:rPr>
          <w:b/>
          <w:sz w:val="28"/>
          <w:szCs w:val="28"/>
          <w:lang w:val="uk-UA"/>
        </w:rPr>
        <w:t>проєкту</w:t>
      </w:r>
      <w:proofErr w:type="spellEnd"/>
    </w:p>
    <w:p w14:paraId="7B90662E" w14:textId="49445BD2" w:rsidR="00A85375" w:rsidRPr="00A85375" w:rsidRDefault="00A85375" w:rsidP="00A85375">
      <w:pPr>
        <w:ind w:firstLine="709"/>
        <w:jc w:val="both"/>
        <w:rPr>
          <w:bCs/>
          <w:sz w:val="28"/>
          <w:szCs w:val="28"/>
          <w:lang w:val="uk-UA"/>
        </w:rPr>
      </w:pPr>
      <w:r w:rsidRPr="00A85375">
        <w:rPr>
          <w:bCs/>
          <w:sz w:val="28"/>
          <w:szCs w:val="28"/>
          <w:lang w:val="uk-UA"/>
        </w:rPr>
        <w:t xml:space="preserve">Ризики в </w:t>
      </w:r>
      <w:proofErr w:type="spellStart"/>
      <w:r w:rsidRPr="00A85375">
        <w:rPr>
          <w:bCs/>
          <w:sz w:val="28"/>
          <w:szCs w:val="28"/>
          <w:lang w:val="uk-UA"/>
        </w:rPr>
        <w:t>про</w:t>
      </w:r>
      <w:r>
        <w:rPr>
          <w:bCs/>
          <w:sz w:val="28"/>
          <w:szCs w:val="28"/>
          <w:lang w:val="uk-UA"/>
        </w:rPr>
        <w:t>є</w:t>
      </w:r>
      <w:r w:rsidRPr="00A85375">
        <w:rPr>
          <w:bCs/>
          <w:sz w:val="28"/>
          <w:szCs w:val="28"/>
          <w:lang w:val="uk-UA"/>
        </w:rPr>
        <w:t>кт</w:t>
      </w:r>
      <w:r w:rsidR="004159D0">
        <w:rPr>
          <w:bCs/>
          <w:sz w:val="28"/>
          <w:szCs w:val="28"/>
          <w:lang w:val="uk-UA"/>
        </w:rPr>
        <w:t>н</w:t>
      </w:r>
      <w:r w:rsidRPr="00A85375">
        <w:rPr>
          <w:bCs/>
          <w:sz w:val="28"/>
          <w:szCs w:val="28"/>
          <w:lang w:val="uk-UA"/>
        </w:rPr>
        <w:t>ому</w:t>
      </w:r>
      <w:proofErr w:type="spellEnd"/>
      <w:r w:rsidR="00B314ED">
        <w:rPr>
          <w:bCs/>
          <w:sz w:val="28"/>
          <w:szCs w:val="28"/>
          <w:lang w:val="uk-UA"/>
        </w:rPr>
        <w:t xml:space="preserve"> </w:t>
      </w:r>
      <w:r w:rsidRPr="00A85375">
        <w:rPr>
          <w:bCs/>
          <w:sz w:val="28"/>
          <w:szCs w:val="28"/>
          <w:lang w:val="uk-UA"/>
        </w:rPr>
        <w:t xml:space="preserve">менеджменті в сфері інформаційних технологій. Метод </w:t>
      </w:r>
      <w:proofErr w:type="spellStart"/>
      <w:r w:rsidRPr="00A85375">
        <w:rPr>
          <w:bCs/>
          <w:sz w:val="28"/>
          <w:szCs w:val="28"/>
          <w:lang w:val="uk-UA"/>
        </w:rPr>
        <w:t>Дельфі</w:t>
      </w:r>
      <w:proofErr w:type="spellEnd"/>
      <w:r w:rsidRPr="00A85375">
        <w:rPr>
          <w:bCs/>
          <w:sz w:val="28"/>
          <w:szCs w:val="28"/>
          <w:lang w:val="uk-UA"/>
        </w:rPr>
        <w:t xml:space="preserve"> як підхід до збору інформації щодо ризику.</w:t>
      </w:r>
      <w:r>
        <w:rPr>
          <w:bCs/>
          <w:sz w:val="28"/>
          <w:szCs w:val="28"/>
          <w:lang w:val="uk-UA"/>
        </w:rPr>
        <w:t xml:space="preserve"> </w:t>
      </w:r>
      <w:r w:rsidRPr="00A85375">
        <w:rPr>
          <w:bCs/>
          <w:sz w:val="28"/>
          <w:szCs w:val="28"/>
          <w:lang w:val="uk-UA"/>
        </w:rPr>
        <w:t>Метод побудови матриці ймовірності та впливу як якісний метод аналізу ризиків.</w:t>
      </w:r>
    </w:p>
    <w:p w14:paraId="22FBEEDE" w14:textId="1481D004" w:rsidR="001A5175" w:rsidRPr="003641F8" w:rsidRDefault="001A5175" w:rsidP="001A5175">
      <w:pPr>
        <w:ind w:firstLine="709"/>
        <w:jc w:val="center"/>
        <w:rPr>
          <w:bCs/>
          <w:sz w:val="28"/>
          <w:szCs w:val="28"/>
          <w:lang w:val="uk-UA"/>
        </w:rPr>
      </w:pPr>
    </w:p>
    <w:p w14:paraId="73F2AC0E" w14:textId="77777777" w:rsidR="001A5175" w:rsidRPr="008A772A" w:rsidRDefault="001A5175" w:rsidP="00C33C4C">
      <w:pPr>
        <w:ind w:firstLine="709"/>
        <w:jc w:val="center"/>
        <w:rPr>
          <w:bCs/>
          <w:sz w:val="28"/>
          <w:szCs w:val="28"/>
          <w:lang w:val="uk-UA"/>
        </w:rPr>
      </w:pPr>
    </w:p>
    <w:p w14:paraId="4263CCBD" w14:textId="77777777" w:rsidR="00C33C4C" w:rsidRPr="003F20D8" w:rsidRDefault="00C33C4C" w:rsidP="00C33C4C">
      <w:pPr>
        <w:ind w:firstLine="709"/>
        <w:jc w:val="both"/>
        <w:rPr>
          <w:bCs/>
          <w:sz w:val="28"/>
          <w:szCs w:val="28"/>
          <w:lang w:val="uk-UA"/>
        </w:rPr>
      </w:pPr>
    </w:p>
    <w:p w14:paraId="53681133" w14:textId="60AC77EF" w:rsidR="00A84F24" w:rsidRPr="003F20D8" w:rsidRDefault="003F20D8" w:rsidP="003F20D8">
      <w:pPr>
        <w:ind w:firstLine="709"/>
        <w:jc w:val="center"/>
        <w:rPr>
          <w:bCs/>
          <w:sz w:val="28"/>
          <w:szCs w:val="28"/>
          <w:lang w:val="uk-UA"/>
        </w:rPr>
      </w:pPr>
      <w:r w:rsidRPr="003F20D8">
        <w:rPr>
          <w:b/>
          <w:bCs/>
          <w:sz w:val="28"/>
          <w:szCs w:val="28"/>
          <w:lang w:val="uk-UA"/>
        </w:rPr>
        <w:br w:type="column"/>
      </w:r>
      <w:r w:rsidR="00A84F24" w:rsidRPr="001F1D31">
        <w:rPr>
          <w:b/>
          <w:bCs/>
          <w:sz w:val="28"/>
          <w:szCs w:val="28"/>
          <w:lang w:val="uk-UA"/>
        </w:rPr>
        <w:lastRenderedPageBreak/>
        <w:t>ТЕМИ ПРАКТИЧНИХ ЗАНЯТЬ</w:t>
      </w:r>
    </w:p>
    <w:p w14:paraId="41E9152E" w14:textId="77777777" w:rsidR="00FA2D34" w:rsidRDefault="00FA2D34" w:rsidP="00A84F24">
      <w:pPr>
        <w:jc w:val="center"/>
        <w:rPr>
          <w:b/>
          <w:bCs/>
          <w:sz w:val="28"/>
          <w:szCs w:val="28"/>
          <w:lang w:val="uk-UA"/>
        </w:rPr>
      </w:pPr>
    </w:p>
    <w:p w14:paraId="5B404D0A" w14:textId="0B358C42" w:rsidR="00FA2D34" w:rsidRPr="001C7F44" w:rsidRDefault="00FA2D34" w:rsidP="00FA2D34">
      <w:pPr>
        <w:jc w:val="center"/>
        <w:rPr>
          <w:b/>
          <w:bCs/>
          <w:sz w:val="28"/>
          <w:szCs w:val="28"/>
          <w:lang w:val="uk-UA"/>
        </w:rPr>
      </w:pPr>
      <w:r w:rsidRPr="001C7F44">
        <w:rPr>
          <w:b/>
          <w:bCs/>
          <w:sz w:val="28"/>
          <w:szCs w:val="28"/>
          <w:lang w:val="uk-UA"/>
        </w:rPr>
        <w:t xml:space="preserve">Тема 1. </w:t>
      </w:r>
      <w:r w:rsidR="00CE3414" w:rsidRPr="00CE3414">
        <w:rPr>
          <w:b/>
          <w:bCs/>
          <w:sz w:val="28"/>
          <w:szCs w:val="28"/>
          <w:lang w:val="uk-UA"/>
        </w:rPr>
        <w:t>Введення в аналіз ризиків</w:t>
      </w:r>
    </w:p>
    <w:p w14:paraId="45AFDFFC" w14:textId="77777777" w:rsidR="001C7F44" w:rsidRDefault="001C7F44" w:rsidP="001C7F44">
      <w:pPr>
        <w:widowControl w:val="0"/>
        <w:rPr>
          <w:bCs/>
          <w:i/>
          <w:iCs/>
          <w:sz w:val="28"/>
          <w:szCs w:val="28"/>
          <w:lang w:val="uk-UA"/>
        </w:rPr>
      </w:pPr>
    </w:p>
    <w:p w14:paraId="75BF6524" w14:textId="455AC121" w:rsidR="001C7F44" w:rsidRDefault="001C7F44" w:rsidP="001C7F44">
      <w:pPr>
        <w:widowControl w:val="0"/>
        <w:rPr>
          <w:bCs/>
          <w:i/>
          <w:iCs/>
          <w:sz w:val="28"/>
          <w:szCs w:val="28"/>
          <w:lang w:val="uk-UA"/>
        </w:rPr>
      </w:pPr>
      <w:r w:rsidRPr="00D05389">
        <w:rPr>
          <w:bCs/>
          <w:i/>
          <w:iCs/>
          <w:sz w:val="28"/>
          <w:szCs w:val="28"/>
          <w:lang w:val="uk-UA"/>
        </w:rPr>
        <w:t>Питання до підготовки:</w:t>
      </w:r>
    </w:p>
    <w:p w14:paraId="3DD6CD94" w14:textId="77777777" w:rsidR="00C33C4C" w:rsidRPr="00C33C4C" w:rsidRDefault="00C33C4C" w:rsidP="00C33C4C">
      <w:pPr>
        <w:jc w:val="both"/>
        <w:rPr>
          <w:sz w:val="28"/>
          <w:szCs w:val="28"/>
        </w:rPr>
      </w:pPr>
    </w:p>
    <w:p w14:paraId="7690BCAF" w14:textId="77777777" w:rsidR="001A5175" w:rsidRPr="001A5175" w:rsidRDefault="00C33C4C" w:rsidP="001A5175">
      <w:pPr>
        <w:jc w:val="both"/>
        <w:rPr>
          <w:sz w:val="28"/>
          <w:szCs w:val="28"/>
        </w:rPr>
      </w:pPr>
      <w:bookmarkStart w:id="1" w:name="_Hlk64543293"/>
      <w:r w:rsidRPr="00C33C4C">
        <w:rPr>
          <w:sz w:val="28"/>
          <w:szCs w:val="28"/>
        </w:rPr>
        <w:t xml:space="preserve">1.  </w:t>
      </w:r>
      <w:proofErr w:type="spellStart"/>
      <w:r w:rsidR="001A5175" w:rsidRPr="001A5175">
        <w:rPr>
          <w:sz w:val="28"/>
          <w:szCs w:val="28"/>
        </w:rPr>
        <w:t>Виявлення</w:t>
      </w:r>
      <w:proofErr w:type="spellEnd"/>
      <w:r w:rsidR="001A5175" w:rsidRPr="001A5175">
        <w:rPr>
          <w:sz w:val="28"/>
          <w:szCs w:val="28"/>
        </w:rPr>
        <w:t xml:space="preserve"> причин і </w:t>
      </w:r>
      <w:proofErr w:type="spellStart"/>
      <w:r w:rsidR="001A5175" w:rsidRPr="001A5175">
        <w:rPr>
          <w:sz w:val="28"/>
          <w:szCs w:val="28"/>
        </w:rPr>
        <w:t>джерел</w:t>
      </w:r>
      <w:proofErr w:type="spellEnd"/>
      <w:r w:rsidR="001A5175" w:rsidRPr="001A5175">
        <w:rPr>
          <w:sz w:val="28"/>
          <w:szCs w:val="28"/>
        </w:rPr>
        <w:t xml:space="preserve"> </w:t>
      </w:r>
      <w:proofErr w:type="spellStart"/>
      <w:r w:rsidR="001A5175" w:rsidRPr="001A5175">
        <w:rPr>
          <w:sz w:val="28"/>
          <w:szCs w:val="28"/>
        </w:rPr>
        <w:t>ризику</w:t>
      </w:r>
      <w:proofErr w:type="spellEnd"/>
    </w:p>
    <w:p w14:paraId="29A38421" w14:textId="77777777" w:rsidR="001A5175" w:rsidRPr="001A5175" w:rsidRDefault="001A5175" w:rsidP="001A5175">
      <w:pPr>
        <w:jc w:val="both"/>
        <w:rPr>
          <w:sz w:val="28"/>
          <w:szCs w:val="28"/>
        </w:rPr>
      </w:pPr>
      <w:r w:rsidRPr="001A5175">
        <w:rPr>
          <w:sz w:val="28"/>
          <w:szCs w:val="28"/>
        </w:rPr>
        <w:t>2.</w:t>
      </w:r>
      <w:r w:rsidRPr="001A5175">
        <w:rPr>
          <w:sz w:val="28"/>
          <w:szCs w:val="28"/>
        </w:rPr>
        <w:tab/>
      </w:r>
      <w:proofErr w:type="spellStart"/>
      <w:r w:rsidRPr="001A5175">
        <w:rPr>
          <w:sz w:val="28"/>
          <w:szCs w:val="28"/>
        </w:rPr>
        <w:t>Сутність</w:t>
      </w:r>
      <w:proofErr w:type="spellEnd"/>
      <w:r w:rsidRPr="001A5175">
        <w:rPr>
          <w:sz w:val="28"/>
          <w:szCs w:val="28"/>
        </w:rPr>
        <w:t xml:space="preserve"> </w:t>
      </w:r>
      <w:proofErr w:type="spellStart"/>
      <w:r w:rsidRPr="001A5175">
        <w:rPr>
          <w:sz w:val="28"/>
          <w:szCs w:val="28"/>
        </w:rPr>
        <w:t>якісного</w:t>
      </w:r>
      <w:proofErr w:type="spellEnd"/>
      <w:r w:rsidRPr="001A5175">
        <w:rPr>
          <w:sz w:val="28"/>
          <w:szCs w:val="28"/>
        </w:rPr>
        <w:t xml:space="preserve"> </w:t>
      </w:r>
      <w:proofErr w:type="spellStart"/>
      <w:r w:rsidRPr="001A5175">
        <w:rPr>
          <w:sz w:val="28"/>
          <w:szCs w:val="28"/>
        </w:rPr>
        <w:t>аналізу</w:t>
      </w:r>
      <w:proofErr w:type="spellEnd"/>
      <w:r w:rsidRPr="001A5175">
        <w:rPr>
          <w:sz w:val="28"/>
          <w:szCs w:val="28"/>
        </w:rPr>
        <w:t xml:space="preserve"> </w:t>
      </w:r>
      <w:proofErr w:type="spellStart"/>
      <w:r w:rsidRPr="001A5175">
        <w:rPr>
          <w:sz w:val="28"/>
          <w:szCs w:val="28"/>
        </w:rPr>
        <w:t>ризиків</w:t>
      </w:r>
      <w:proofErr w:type="spellEnd"/>
      <w:r w:rsidRPr="001A5175">
        <w:rPr>
          <w:sz w:val="28"/>
          <w:szCs w:val="28"/>
        </w:rPr>
        <w:t xml:space="preserve"> і </w:t>
      </w:r>
      <w:proofErr w:type="spellStart"/>
      <w:proofErr w:type="gramStart"/>
      <w:r w:rsidRPr="001A5175">
        <w:rPr>
          <w:sz w:val="28"/>
          <w:szCs w:val="28"/>
        </w:rPr>
        <w:t>пр</w:t>
      </w:r>
      <w:proofErr w:type="gramEnd"/>
      <w:r w:rsidRPr="001A5175">
        <w:rPr>
          <w:sz w:val="28"/>
          <w:szCs w:val="28"/>
        </w:rPr>
        <w:t>іоритетних</w:t>
      </w:r>
      <w:proofErr w:type="spellEnd"/>
      <w:r w:rsidRPr="001A5175">
        <w:rPr>
          <w:sz w:val="28"/>
          <w:szCs w:val="28"/>
        </w:rPr>
        <w:t xml:space="preserve"> </w:t>
      </w:r>
      <w:proofErr w:type="spellStart"/>
      <w:r w:rsidRPr="001A5175">
        <w:rPr>
          <w:sz w:val="28"/>
          <w:szCs w:val="28"/>
        </w:rPr>
        <w:t>ризиків</w:t>
      </w:r>
      <w:proofErr w:type="spellEnd"/>
    </w:p>
    <w:p w14:paraId="633F781A" w14:textId="0110B7E4" w:rsidR="00C33C4C" w:rsidRPr="00C33C4C" w:rsidRDefault="001A5175" w:rsidP="001A5175">
      <w:pPr>
        <w:jc w:val="both"/>
        <w:rPr>
          <w:sz w:val="28"/>
          <w:szCs w:val="28"/>
        </w:rPr>
      </w:pPr>
      <w:r w:rsidRPr="001A5175">
        <w:rPr>
          <w:sz w:val="28"/>
          <w:szCs w:val="28"/>
        </w:rPr>
        <w:t>3.</w:t>
      </w:r>
      <w:r w:rsidRPr="001A5175">
        <w:rPr>
          <w:sz w:val="28"/>
          <w:szCs w:val="28"/>
        </w:rPr>
        <w:tab/>
      </w:r>
      <w:proofErr w:type="spellStart"/>
      <w:r w:rsidRPr="001A5175">
        <w:rPr>
          <w:sz w:val="28"/>
          <w:szCs w:val="28"/>
        </w:rPr>
        <w:t>Сутність</w:t>
      </w:r>
      <w:proofErr w:type="spellEnd"/>
      <w:r w:rsidRPr="001A5175">
        <w:rPr>
          <w:sz w:val="28"/>
          <w:szCs w:val="28"/>
        </w:rPr>
        <w:t xml:space="preserve"> </w:t>
      </w:r>
      <w:proofErr w:type="spellStart"/>
      <w:r w:rsidRPr="001A5175">
        <w:rPr>
          <w:sz w:val="28"/>
          <w:szCs w:val="28"/>
        </w:rPr>
        <w:t>кількісного</w:t>
      </w:r>
      <w:proofErr w:type="spellEnd"/>
      <w:r w:rsidRPr="001A5175">
        <w:rPr>
          <w:sz w:val="28"/>
          <w:szCs w:val="28"/>
        </w:rPr>
        <w:t xml:space="preserve"> </w:t>
      </w:r>
      <w:proofErr w:type="spellStart"/>
      <w:r w:rsidRPr="001A5175">
        <w:rPr>
          <w:sz w:val="28"/>
          <w:szCs w:val="28"/>
        </w:rPr>
        <w:t>аналізу</w:t>
      </w:r>
      <w:proofErr w:type="spellEnd"/>
      <w:r w:rsidRPr="001A5175">
        <w:rPr>
          <w:sz w:val="28"/>
          <w:szCs w:val="28"/>
        </w:rPr>
        <w:t xml:space="preserve"> </w:t>
      </w:r>
      <w:proofErr w:type="spellStart"/>
      <w:r w:rsidRPr="001A5175">
        <w:rPr>
          <w:sz w:val="28"/>
          <w:szCs w:val="28"/>
        </w:rPr>
        <w:t>ризиків</w:t>
      </w:r>
      <w:proofErr w:type="spellEnd"/>
    </w:p>
    <w:p w14:paraId="5CFD0885" w14:textId="77777777" w:rsidR="001C7F44" w:rsidRDefault="001C7F44" w:rsidP="001C7F44">
      <w:pPr>
        <w:widowControl w:val="0"/>
        <w:spacing w:line="276" w:lineRule="auto"/>
        <w:rPr>
          <w:bCs/>
          <w:i/>
          <w:iCs/>
          <w:sz w:val="28"/>
          <w:szCs w:val="28"/>
          <w:lang w:val="uk-UA"/>
        </w:rPr>
      </w:pPr>
    </w:p>
    <w:p w14:paraId="074F8C68" w14:textId="4BF3A490" w:rsidR="001C7F44" w:rsidRPr="00D05389" w:rsidRDefault="001C7F44" w:rsidP="001C7F44">
      <w:pPr>
        <w:widowControl w:val="0"/>
        <w:spacing w:line="276" w:lineRule="auto"/>
        <w:rPr>
          <w:bCs/>
          <w:i/>
          <w:iCs/>
          <w:sz w:val="28"/>
          <w:szCs w:val="28"/>
          <w:lang w:val="uk-UA"/>
        </w:rPr>
      </w:pPr>
      <w:r w:rsidRPr="00D05389">
        <w:rPr>
          <w:bCs/>
          <w:i/>
          <w:iCs/>
          <w:sz w:val="28"/>
          <w:szCs w:val="28"/>
          <w:lang w:val="uk-UA"/>
        </w:rPr>
        <w:t>Література:</w:t>
      </w:r>
    </w:p>
    <w:p w14:paraId="11CA1C1E" w14:textId="1E8C3134" w:rsidR="001C7F44" w:rsidRPr="009F0512" w:rsidRDefault="001C7F44" w:rsidP="001C7F44">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11A5766E" w14:textId="69077294" w:rsidR="001C7F44" w:rsidRPr="009F0512" w:rsidRDefault="001C7F44" w:rsidP="001C7F44">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015F622B" w14:textId="77777777" w:rsidR="00FA2D34" w:rsidRDefault="00FA2D34" w:rsidP="00C33C4C">
      <w:pPr>
        <w:jc w:val="both"/>
        <w:rPr>
          <w:sz w:val="28"/>
          <w:szCs w:val="28"/>
          <w:lang w:val="uk-UA"/>
        </w:rPr>
      </w:pPr>
    </w:p>
    <w:p w14:paraId="1539AC98" w14:textId="4C73A775" w:rsidR="00CE3414" w:rsidRPr="00CE3414" w:rsidRDefault="00FA2D34" w:rsidP="00CE3414">
      <w:pPr>
        <w:jc w:val="center"/>
        <w:rPr>
          <w:b/>
          <w:bCs/>
          <w:sz w:val="28"/>
          <w:szCs w:val="28"/>
          <w:lang w:val="uk-UA"/>
        </w:rPr>
      </w:pPr>
      <w:r w:rsidRPr="001C7F44">
        <w:rPr>
          <w:b/>
          <w:bCs/>
          <w:sz w:val="28"/>
          <w:szCs w:val="28"/>
          <w:lang w:val="uk-UA"/>
        </w:rPr>
        <w:t xml:space="preserve">Тема 2. </w:t>
      </w:r>
      <w:r w:rsidR="00CE3414" w:rsidRPr="00CE3414">
        <w:rPr>
          <w:b/>
          <w:bCs/>
          <w:sz w:val="28"/>
          <w:szCs w:val="28"/>
          <w:lang w:val="uk-UA"/>
        </w:rPr>
        <w:t>Основи аналізу ризиків</w:t>
      </w:r>
    </w:p>
    <w:p w14:paraId="452D1A20" w14:textId="77777777" w:rsidR="001C7F44" w:rsidRDefault="001C7F44" w:rsidP="001C7F44">
      <w:pPr>
        <w:widowControl w:val="0"/>
        <w:rPr>
          <w:bCs/>
          <w:i/>
          <w:iCs/>
          <w:sz w:val="28"/>
          <w:szCs w:val="28"/>
          <w:lang w:val="uk-UA"/>
        </w:rPr>
      </w:pPr>
    </w:p>
    <w:p w14:paraId="0730ADF4" w14:textId="21FB6A63" w:rsidR="001C7F44" w:rsidRPr="00E4799B" w:rsidRDefault="001C7F44" w:rsidP="001C7F44">
      <w:pPr>
        <w:widowControl w:val="0"/>
        <w:rPr>
          <w:bCs/>
          <w:i/>
          <w:iCs/>
          <w:sz w:val="28"/>
          <w:szCs w:val="28"/>
        </w:rPr>
      </w:pPr>
      <w:r w:rsidRPr="00D05389">
        <w:rPr>
          <w:bCs/>
          <w:i/>
          <w:iCs/>
          <w:sz w:val="28"/>
          <w:szCs w:val="28"/>
          <w:lang w:val="uk-UA"/>
        </w:rPr>
        <w:t>Питання до підготовки:</w:t>
      </w:r>
    </w:p>
    <w:p w14:paraId="74F51EA4" w14:textId="77777777" w:rsidR="00C33C4C" w:rsidRDefault="00C33C4C" w:rsidP="00C33C4C">
      <w:pPr>
        <w:jc w:val="both"/>
        <w:rPr>
          <w:bCs/>
          <w:sz w:val="28"/>
          <w:szCs w:val="28"/>
        </w:rPr>
      </w:pPr>
    </w:p>
    <w:p w14:paraId="0A723C38" w14:textId="77777777" w:rsidR="00CD49B5" w:rsidRPr="00CD49B5" w:rsidRDefault="00C33C4C" w:rsidP="00CD49B5">
      <w:pPr>
        <w:jc w:val="both"/>
        <w:rPr>
          <w:bCs/>
          <w:sz w:val="28"/>
          <w:szCs w:val="28"/>
        </w:rPr>
      </w:pPr>
      <w:r w:rsidRPr="00C33C4C">
        <w:rPr>
          <w:bCs/>
          <w:sz w:val="28"/>
          <w:szCs w:val="28"/>
        </w:rPr>
        <w:t xml:space="preserve">1. </w:t>
      </w:r>
      <w:proofErr w:type="spellStart"/>
      <w:r w:rsidR="00CD49B5" w:rsidRPr="00CD49B5">
        <w:rPr>
          <w:bCs/>
          <w:sz w:val="28"/>
          <w:szCs w:val="28"/>
        </w:rPr>
        <w:t>Можливості</w:t>
      </w:r>
      <w:proofErr w:type="spellEnd"/>
      <w:r w:rsidR="00CD49B5" w:rsidRPr="00CD49B5">
        <w:rPr>
          <w:bCs/>
          <w:sz w:val="28"/>
          <w:szCs w:val="28"/>
        </w:rPr>
        <w:t xml:space="preserve"> та </w:t>
      </w:r>
      <w:proofErr w:type="spellStart"/>
      <w:r w:rsidR="00CD49B5" w:rsidRPr="00CD49B5">
        <w:rPr>
          <w:bCs/>
          <w:sz w:val="28"/>
          <w:szCs w:val="28"/>
        </w:rPr>
        <w:t>загрози</w:t>
      </w:r>
      <w:proofErr w:type="spellEnd"/>
      <w:r w:rsidR="00CD49B5" w:rsidRPr="00CD49B5">
        <w:rPr>
          <w:bCs/>
          <w:sz w:val="28"/>
          <w:szCs w:val="28"/>
        </w:rPr>
        <w:t xml:space="preserve">. </w:t>
      </w:r>
      <w:proofErr w:type="spellStart"/>
      <w:r w:rsidR="00CD49B5" w:rsidRPr="00CD49B5">
        <w:rPr>
          <w:bCs/>
          <w:sz w:val="28"/>
          <w:szCs w:val="28"/>
        </w:rPr>
        <w:t>Ідентифікація</w:t>
      </w:r>
      <w:proofErr w:type="spellEnd"/>
      <w:r w:rsidR="00CD49B5" w:rsidRPr="00CD49B5">
        <w:rPr>
          <w:bCs/>
          <w:sz w:val="28"/>
          <w:szCs w:val="28"/>
        </w:rPr>
        <w:t xml:space="preserve"> </w:t>
      </w:r>
      <w:proofErr w:type="spellStart"/>
      <w:r w:rsidR="00CD49B5" w:rsidRPr="00CD49B5">
        <w:rPr>
          <w:bCs/>
          <w:sz w:val="28"/>
          <w:szCs w:val="28"/>
        </w:rPr>
        <w:t>ризиків</w:t>
      </w:r>
      <w:proofErr w:type="spellEnd"/>
      <w:r w:rsidR="00CD49B5" w:rsidRPr="00CD49B5">
        <w:rPr>
          <w:bCs/>
          <w:sz w:val="28"/>
          <w:szCs w:val="28"/>
        </w:rPr>
        <w:t xml:space="preserve"> і </w:t>
      </w:r>
      <w:proofErr w:type="spellStart"/>
      <w:r w:rsidR="00CD49B5" w:rsidRPr="00CD49B5">
        <w:rPr>
          <w:bCs/>
          <w:sz w:val="28"/>
          <w:szCs w:val="28"/>
        </w:rPr>
        <w:t>Реє</w:t>
      </w:r>
      <w:proofErr w:type="gramStart"/>
      <w:r w:rsidR="00CD49B5" w:rsidRPr="00CD49B5">
        <w:rPr>
          <w:bCs/>
          <w:sz w:val="28"/>
          <w:szCs w:val="28"/>
        </w:rPr>
        <w:t>стр</w:t>
      </w:r>
      <w:proofErr w:type="spellEnd"/>
      <w:proofErr w:type="gramEnd"/>
      <w:r w:rsidR="00CD49B5" w:rsidRPr="00CD49B5">
        <w:rPr>
          <w:bCs/>
          <w:sz w:val="28"/>
          <w:szCs w:val="28"/>
        </w:rPr>
        <w:t xml:space="preserve"> </w:t>
      </w:r>
      <w:proofErr w:type="spellStart"/>
      <w:r w:rsidR="00CD49B5" w:rsidRPr="00CD49B5">
        <w:rPr>
          <w:bCs/>
          <w:sz w:val="28"/>
          <w:szCs w:val="28"/>
        </w:rPr>
        <w:t>ризиків</w:t>
      </w:r>
      <w:proofErr w:type="spellEnd"/>
    </w:p>
    <w:p w14:paraId="5B7CEE02" w14:textId="7E0953EA" w:rsidR="00CD49B5" w:rsidRPr="00CD49B5" w:rsidRDefault="00CD49B5" w:rsidP="00CD49B5">
      <w:pPr>
        <w:jc w:val="both"/>
        <w:rPr>
          <w:bCs/>
          <w:sz w:val="28"/>
          <w:szCs w:val="28"/>
        </w:rPr>
      </w:pPr>
      <w:r w:rsidRPr="00CD49B5">
        <w:rPr>
          <w:bCs/>
          <w:sz w:val="28"/>
          <w:szCs w:val="28"/>
        </w:rPr>
        <w:t>2.</w:t>
      </w:r>
      <w:r w:rsidR="00956729">
        <w:rPr>
          <w:bCs/>
          <w:sz w:val="28"/>
          <w:szCs w:val="28"/>
          <w:lang w:val="uk-UA"/>
        </w:rPr>
        <w:t xml:space="preserve"> </w:t>
      </w:r>
      <w:proofErr w:type="spellStart"/>
      <w:r w:rsidRPr="00CD49B5">
        <w:rPr>
          <w:bCs/>
          <w:sz w:val="28"/>
          <w:szCs w:val="28"/>
        </w:rPr>
        <w:t>Матриця</w:t>
      </w:r>
      <w:proofErr w:type="spellEnd"/>
      <w:r w:rsidRPr="00CD49B5">
        <w:rPr>
          <w:bCs/>
          <w:sz w:val="28"/>
          <w:szCs w:val="28"/>
        </w:rPr>
        <w:t xml:space="preserve"> </w:t>
      </w:r>
      <w:proofErr w:type="spellStart"/>
      <w:r w:rsidRPr="00CD49B5">
        <w:rPr>
          <w:bCs/>
          <w:sz w:val="28"/>
          <w:szCs w:val="28"/>
        </w:rPr>
        <w:t>ймовірності</w:t>
      </w:r>
      <w:proofErr w:type="spellEnd"/>
      <w:r w:rsidRPr="00CD49B5">
        <w:rPr>
          <w:bCs/>
          <w:sz w:val="28"/>
          <w:szCs w:val="28"/>
        </w:rPr>
        <w:t xml:space="preserve"> і </w:t>
      </w:r>
      <w:proofErr w:type="spellStart"/>
      <w:r w:rsidRPr="00CD49B5">
        <w:rPr>
          <w:bCs/>
          <w:sz w:val="28"/>
          <w:szCs w:val="28"/>
        </w:rPr>
        <w:t>впливу</w:t>
      </w:r>
      <w:proofErr w:type="spellEnd"/>
    </w:p>
    <w:p w14:paraId="62C3AF5F" w14:textId="61EC89E6" w:rsidR="00CD49B5" w:rsidRPr="00CD49B5" w:rsidRDefault="00CD49B5" w:rsidP="00CD49B5">
      <w:pPr>
        <w:jc w:val="both"/>
        <w:rPr>
          <w:bCs/>
          <w:sz w:val="28"/>
          <w:szCs w:val="28"/>
        </w:rPr>
      </w:pPr>
      <w:r w:rsidRPr="00CD49B5">
        <w:rPr>
          <w:bCs/>
          <w:sz w:val="28"/>
          <w:szCs w:val="28"/>
        </w:rPr>
        <w:t>3.</w:t>
      </w:r>
      <w:r w:rsidR="00956729">
        <w:rPr>
          <w:bCs/>
          <w:sz w:val="28"/>
          <w:szCs w:val="28"/>
          <w:lang w:val="uk-UA"/>
        </w:rPr>
        <w:t xml:space="preserve"> </w:t>
      </w:r>
      <w:proofErr w:type="spellStart"/>
      <w:proofErr w:type="gramStart"/>
      <w:r w:rsidRPr="00CD49B5">
        <w:rPr>
          <w:bCs/>
          <w:sz w:val="28"/>
          <w:szCs w:val="28"/>
        </w:rPr>
        <w:t>Методи</w:t>
      </w:r>
      <w:proofErr w:type="spellEnd"/>
      <w:r w:rsidRPr="00CD49B5">
        <w:rPr>
          <w:bCs/>
          <w:sz w:val="28"/>
          <w:szCs w:val="28"/>
        </w:rPr>
        <w:t xml:space="preserve"> </w:t>
      </w:r>
      <w:proofErr w:type="spellStart"/>
      <w:r w:rsidRPr="00CD49B5">
        <w:rPr>
          <w:bCs/>
          <w:sz w:val="28"/>
          <w:szCs w:val="28"/>
        </w:rPr>
        <w:t>к</w:t>
      </w:r>
      <w:proofErr w:type="gramEnd"/>
      <w:r w:rsidRPr="00CD49B5">
        <w:rPr>
          <w:bCs/>
          <w:sz w:val="28"/>
          <w:szCs w:val="28"/>
        </w:rPr>
        <w:t>ількісної</w:t>
      </w:r>
      <w:proofErr w:type="spellEnd"/>
      <w:r w:rsidRPr="00CD49B5">
        <w:rPr>
          <w:bCs/>
          <w:sz w:val="28"/>
          <w:szCs w:val="28"/>
        </w:rPr>
        <w:t xml:space="preserve"> та </w:t>
      </w:r>
      <w:proofErr w:type="spellStart"/>
      <w:r w:rsidRPr="00CD49B5">
        <w:rPr>
          <w:bCs/>
          <w:sz w:val="28"/>
          <w:szCs w:val="28"/>
        </w:rPr>
        <w:t>якісної</w:t>
      </w:r>
      <w:proofErr w:type="spellEnd"/>
      <w:r w:rsidRPr="00CD49B5">
        <w:rPr>
          <w:bCs/>
          <w:sz w:val="28"/>
          <w:szCs w:val="28"/>
        </w:rPr>
        <w:t xml:space="preserve"> </w:t>
      </w:r>
      <w:proofErr w:type="spellStart"/>
      <w:r w:rsidRPr="00CD49B5">
        <w:rPr>
          <w:bCs/>
          <w:sz w:val="28"/>
          <w:szCs w:val="28"/>
        </w:rPr>
        <w:t>оцінки</w:t>
      </w:r>
      <w:proofErr w:type="spellEnd"/>
      <w:r w:rsidRPr="00CD49B5">
        <w:rPr>
          <w:bCs/>
          <w:sz w:val="28"/>
          <w:szCs w:val="28"/>
        </w:rPr>
        <w:t xml:space="preserve"> </w:t>
      </w:r>
      <w:proofErr w:type="spellStart"/>
      <w:r w:rsidRPr="00CD49B5">
        <w:rPr>
          <w:bCs/>
          <w:sz w:val="28"/>
          <w:szCs w:val="28"/>
        </w:rPr>
        <w:t>ризиків</w:t>
      </w:r>
      <w:proofErr w:type="spellEnd"/>
    </w:p>
    <w:p w14:paraId="004E7A48" w14:textId="3DAD412A" w:rsidR="00C33C4C" w:rsidRPr="009F3ECD" w:rsidRDefault="00CD49B5" w:rsidP="00CD49B5">
      <w:pPr>
        <w:jc w:val="both"/>
        <w:rPr>
          <w:bCs/>
          <w:sz w:val="28"/>
          <w:szCs w:val="28"/>
          <w:lang w:val="uk-UA"/>
        </w:rPr>
      </w:pPr>
      <w:r w:rsidRPr="00CD49B5">
        <w:rPr>
          <w:bCs/>
          <w:sz w:val="28"/>
          <w:szCs w:val="28"/>
        </w:rPr>
        <w:t>4.</w:t>
      </w:r>
      <w:r w:rsidR="00956729">
        <w:rPr>
          <w:bCs/>
          <w:sz w:val="28"/>
          <w:szCs w:val="28"/>
          <w:lang w:val="uk-UA"/>
        </w:rPr>
        <w:t xml:space="preserve"> </w:t>
      </w:r>
      <w:proofErr w:type="spellStart"/>
      <w:r w:rsidRPr="00CD49B5">
        <w:rPr>
          <w:bCs/>
          <w:sz w:val="28"/>
          <w:szCs w:val="28"/>
        </w:rPr>
        <w:t>Моделі</w:t>
      </w:r>
      <w:proofErr w:type="spellEnd"/>
      <w:r w:rsidRPr="00CD49B5">
        <w:rPr>
          <w:bCs/>
          <w:sz w:val="28"/>
          <w:szCs w:val="28"/>
        </w:rPr>
        <w:t xml:space="preserve"> і </w:t>
      </w:r>
      <w:proofErr w:type="spellStart"/>
      <w:r w:rsidRPr="00CD49B5">
        <w:rPr>
          <w:bCs/>
          <w:sz w:val="28"/>
          <w:szCs w:val="28"/>
        </w:rPr>
        <w:t>методи</w:t>
      </w:r>
      <w:proofErr w:type="spellEnd"/>
      <w:r w:rsidRPr="00CD49B5">
        <w:rPr>
          <w:bCs/>
          <w:sz w:val="28"/>
          <w:szCs w:val="28"/>
        </w:rPr>
        <w:t xml:space="preserve"> </w:t>
      </w:r>
      <w:proofErr w:type="spellStart"/>
      <w:r w:rsidRPr="00CD49B5">
        <w:rPr>
          <w:bCs/>
          <w:sz w:val="28"/>
          <w:szCs w:val="28"/>
        </w:rPr>
        <w:t>аналізу</w:t>
      </w:r>
      <w:proofErr w:type="spellEnd"/>
      <w:r w:rsidRPr="00CD49B5">
        <w:rPr>
          <w:bCs/>
          <w:sz w:val="28"/>
          <w:szCs w:val="28"/>
        </w:rPr>
        <w:t xml:space="preserve"> </w:t>
      </w:r>
      <w:proofErr w:type="spellStart"/>
      <w:r w:rsidRPr="00CD49B5">
        <w:rPr>
          <w:bCs/>
          <w:sz w:val="28"/>
          <w:szCs w:val="28"/>
        </w:rPr>
        <w:t>ризиків</w:t>
      </w:r>
      <w:proofErr w:type="spellEnd"/>
      <w:r w:rsidRPr="00CD49B5">
        <w:rPr>
          <w:bCs/>
          <w:sz w:val="28"/>
          <w:szCs w:val="28"/>
        </w:rPr>
        <w:t xml:space="preserve"> при </w:t>
      </w:r>
      <w:proofErr w:type="spellStart"/>
      <w:r w:rsidRPr="00CD49B5">
        <w:rPr>
          <w:bCs/>
          <w:sz w:val="28"/>
          <w:szCs w:val="28"/>
        </w:rPr>
        <w:t>плануванн</w:t>
      </w:r>
      <w:proofErr w:type="gramStart"/>
      <w:r w:rsidRPr="00CD49B5">
        <w:rPr>
          <w:bCs/>
          <w:sz w:val="28"/>
          <w:szCs w:val="28"/>
        </w:rPr>
        <w:t>і</w:t>
      </w:r>
      <w:proofErr w:type="spellEnd"/>
      <w:r w:rsidRPr="00CD49B5">
        <w:rPr>
          <w:bCs/>
          <w:sz w:val="28"/>
          <w:szCs w:val="28"/>
        </w:rPr>
        <w:t xml:space="preserve"> ІТ</w:t>
      </w:r>
      <w:proofErr w:type="gramEnd"/>
      <w:r w:rsidRPr="00CD49B5">
        <w:rPr>
          <w:bCs/>
          <w:sz w:val="28"/>
          <w:szCs w:val="28"/>
        </w:rPr>
        <w:t xml:space="preserve"> </w:t>
      </w:r>
      <w:proofErr w:type="spellStart"/>
      <w:r w:rsidRPr="00CD49B5">
        <w:rPr>
          <w:bCs/>
          <w:sz w:val="28"/>
          <w:szCs w:val="28"/>
        </w:rPr>
        <w:t>проєкта</w:t>
      </w:r>
      <w:proofErr w:type="spellEnd"/>
    </w:p>
    <w:p w14:paraId="3C54C776" w14:textId="77777777" w:rsidR="001C7F44" w:rsidRDefault="001C7F44" w:rsidP="001C7F44">
      <w:pPr>
        <w:widowControl w:val="0"/>
        <w:spacing w:line="276" w:lineRule="auto"/>
        <w:rPr>
          <w:bCs/>
          <w:i/>
          <w:iCs/>
          <w:sz w:val="28"/>
          <w:szCs w:val="28"/>
          <w:lang w:val="uk-UA"/>
        </w:rPr>
      </w:pPr>
    </w:p>
    <w:p w14:paraId="0B9F11CD" w14:textId="20AA3234" w:rsidR="001C7F44" w:rsidRPr="00D05389" w:rsidRDefault="001C7F44" w:rsidP="001C7F44">
      <w:pPr>
        <w:widowControl w:val="0"/>
        <w:spacing w:line="276" w:lineRule="auto"/>
        <w:rPr>
          <w:bCs/>
          <w:i/>
          <w:iCs/>
          <w:sz w:val="28"/>
          <w:szCs w:val="28"/>
          <w:lang w:val="uk-UA"/>
        </w:rPr>
      </w:pPr>
      <w:r w:rsidRPr="00D05389">
        <w:rPr>
          <w:bCs/>
          <w:i/>
          <w:iCs/>
          <w:sz w:val="28"/>
          <w:szCs w:val="28"/>
          <w:lang w:val="uk-UA"/>
        </w:rPr>
        <w:t>Література:</w:t>
      </w:r>
    </w:p>
    <w:p w14:paraId="707AA17D" w14:textId="77777777" w:rsidR="001C7F44" w:rsidRPr="009F0512" w:rsidRDefault="001C7F44" w:rsidP="001C7F44">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2B922535" w14:textId="77777777" w:rsidR="001C7F44" w:rsidRPr="009F0512" w:rsidRDefault="001C7F44" w:rsidP="001C7F44">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64E39DB6" w14:textId="77777777" w:rsidR="00FA2D34" w:rsidRPr="00C33C4C" w:rsidRDefault="00FA2D34" w:rsidP="00C33C4C">
      <w:pPr>
        <w:jc w:val="both"/>
        <w:rPr>
          <w:sz w:val="28"/>
          <w:szCs w:val="28"/>
        </w:rPr>
      </w:pPr>
    </w:p>
    <w:p w14:paraId="0B874667" w14:textId="4D597E77" w:rsidR="00FA2D34" w:rsidRPr="001C7F44" w:rsidRDefault="00FA2D34" w:rsidP="00FA2D34">
      <w:pPr>
        <w:jc w:val="center"/>
        <w:rPr>
          <w:b/>
          <w:bCs/>
          <w:sz w:val="28"/>
          <w:szCs w:val="28"/>
          <w:lang w:val="uk-UA"/>
        </w:rPr>
      </w:pPr>
      <w:r w:rsidRPr="001C7F44">
        <w:rPr>
          <w:b/>
          <w:bCs/>
          <w:sz w:val="28"/>
          <w:szCs w:val="28"/>
          <w:lang w:val="uk-UA"/>
        </w:rPr>
        <w:t xml:space="preserve">Тема 3. </w:t>
      </w:r>
      <w:r w:rsidR="00835D66" w:rsidRPr="00835D66">
        <w:rPr>
          <w:b/>
          <w:bCs/>
          <w:sz w:val="28"/>
          <w:szCs w:val="28"/>
          <w:lang w:val="uk-UA"/>
        </w:rPr>
        <w:t>Методи аналізу та оцінки ризиків</w:t>
      </w:r>
    </w:p>
    <w:p w14:paraId="50D62C2C" w14:textId="77777777" w:rsidR="001C7F44" w:rsidRDefault="001C7F44" w:rsidP="001C7F44">
      <w:pPr>
        <w:widowControl w:val="0"/>
        <w:rPr>
          <w:bCs/>
          <w:i/>
          <w:iCs/>
          <w:sz w:val="28"/>
          <w:szCs w:val="28"/>
          <w:lang w:val="uk-UA"/>
        </w:rPr>
      </w:pPr>
    </w:p>
    <w:p w14:paraId="6E50265F" w14:textId="0B7CE126" w:rsidR="001C7F44" w:rsidRDefault="001C7F44" w:rsidP="001C7F44">
      <w:pPr>
        <w:widowControl w:val="0"/>
        <w:rPr>
          <w:bCs/>
          <w:i/>
          <w:iCs/>
          <w:sz w:val="28"/>
          <w:szCs w:val="28"/>
          <w:lang w:val="uk-UA"/>
        </w:rPr>
      </w:pPr>
      <w:r w:rsidRPr="00D05389">
        <w:rPr>
          <w:bCs/>
          <w:i/>
          <w:iCs/>
          <w:sz w:val="28"/>
          <w:szCs w:val="28"/>
          <w:lang w:val="uk-UA"/>
        </w:rPr>
        <w:t>Питання до підготовки:</w:t>
      </w:r>
    </w:p>
    <w:p w14:paraId="6AEFAAB6" w14:textId="77777777" w:rsidR="00C33C4C" w:rsidRDefault="00C33C4C" w:rsidP="00C33C4C">
      <w:pPr>
        <w:jc w:val="both"/>
        <w:rPr>
          <w:bCs/>
          <w:sz w:val="28"/>
          <w:szCs w:val="28"/>
        </w:rPr>
      </w:pPr>
    </w:p>
    <w:p w14:paraId="33C31839" w14:textId="77777777" w:rsidR="006E3869" w:rsidRPr="006E3869" w:rsidRDefault="00C33C4C" w:rsidP="006E3869">
      <w:pPr>
        <w:jc w:val="both"/>
        <w:rPr>
          <w:bCs/>
          <w:sz w:val="28"/>
          <w:szCs w:val="28"/>
        </w:rPr>
      </w:pPr>
      <w:r w:rsidRPr="00C33C4C">
        <w:rPr>
          <w:bCs/>
          <w:sz w:val="28"/>
          <w:szCs w:val="28"/>
        </w:rPr>
        <w:t xml:space="preserve">1. </w:t>
      </w:r>
      <w:proofErr w:type="spellStart"/>
      <w:r w:rsidR="006E3869" w:rsidRPr="006E3869">
        <w:rPr>
          <w:bCs/>
          <w:sz w:val="28"/>
          <w:szCs w:val="28"/>
        </w:rPr>
        <w:t>Основні</w:t>
      </w:r>
      <w:proofErr w:type="spellEnd"/>
      <w:r w:rsidR="006E3869" w:rsidRPr="006E3869">
        <w:rPr>
          <w:bCs/>
          <w:sz w:val="28"/>
          <w:szCs w:val="28"/>
        </w:rPr>
        <w:t xml:space="preserve"> </w:t>
      </w:r>
      <w:proofErr w:type="spellStart"/>
      <w:r w:rsidR="006E3869" w:rsidRPr="006E3869">
        <w:rPr>
          <w:bCs/>
          <w:sz w:val="28"/>
          <w:szCs w:val="28"/>
        </w:rPr>
        <w:t>операції</w:t>
      </w:r>
      <w:proofErr w:type="spellEnd"/>
      <w:r w:rsidR="006E3869" w:rsidRPr="006E3869">
        <w:rPr>
          <w:bCs/>
          <w:sz w:val="28"/>
          <w:szCs w:val="28"/>
        </w:rPr>
        <w:t xml:space="preserve"> над </w:t>
      </w:r>
      <w:proofErr w:type="spellStart"/>
      <w:r w:rsidR="006E3869" w:rsidRPr="006E3869">
        <w:rPr>
          <w:bCs/>
          <w:sz w:val="28"/>
          <w:szCs w:val="28"/>
        </w:rPr>
        <w:t>ризиками</w:t>
      </w:r>
      <w:proofErr w:type="spellEnd"/>
      <w:r w:rsidR="006E3869" w:rsidRPr="006E3869">
        <w:rPr>
          <w:bCs/>
          <w:sz w:val="28"/>
          <w:szCs w:val="28"/>
        </w:rPr>
        <w:t xml:space="preserve">. </w:t>
      </w:r>
    </w:p>
    <w:p w14:paraId="5E850B9D" w14:textId="1BD03E8B" w:rsidR="006E3869" w:rsidRPr="006E3869" w:rsidRDefault="006E3869" w:rsidP="006E3869">
      <w:pPr>
        <w:jc w:val="both"/>
        <w:rPr>
          <w:bCs/>
          <w:sz w:val="28"/>
          <w:szCs w:val="28"/>
        </w:rPr>
      </w:pPr>
      <w:r w:rsidRPr="006E3869">
        <w:rPr>
          <w:bCs/>
          <w:sz w:val="28"/>
          <w:szCs w:val="28"/>
        </w:rPr>
        <w:t>2.</w:t>
      </w:r>
      <w:r w:rsidR="00956729">
        <w:rPr>
          <w:bCs/>
          <w:sz w:val="28"/>
          <w:szCs w:val="28"/>
          <w:lang w:val="uk-UA"/>
        </w:rPr>
        <w:t xml:space="preserve"> </w:t>
      </w:r>
      <w:r w:rsidRPr="006E3869">
        <w:rPr>
          <w:bCs/>
          <w:sz w:val="28"/>
          <w:szCs w:val="28"/>
        </w:rPr>
        <w:t xml:space="preserve">Зона та алгебра </w:t>
      </w:r>
      <w:proofErr w:type="spellStart"/>
      <w:r w:rsidRPr="006E3869">
        <w:rPr>
          <w:bCs/>
          <w:sz w:val="28"/>
          <w:szCs w:val="28"/>
        </w:rPr>
        <w:t>ризикі</w:t>
      </w:r>
      <w:proofErr w:type="gramStart"/>
      <w:r w:rsidRPr="006E3869">
        <w:rPr>
          <w:bCs/>
          <w:sz w:val="28"/>
          <w:szCs w:val="28"/>
        </w:rPr>
        <w:t>в</w:t>
      </w:r>
      <w:proofErr w:type="spellEnd"/>
      <w:proofErr w:type="gramEnd"/>
      <w:r w:rsidRPr="006E3869">
        <w:rPr>
          <w:bCs/>
          <w:sz w:val="28"/>
          <w:szCs w:val="28"/>
        </w:rPr>
        <w:t xml:space="preserve">. </w:t>
      </w:r>
    </w:p>
    <w:p w14:paraId="311B6CC3" w14:textId="49209F11" w:rsidR="006E3869" w:rsidRPr="006E3869" w:rsidRDefault="006E3869" w:rsidP="006E3869">
      <w:pPr>
        <w:jc w:val="both"/>
        <w:rPr>
          <w:bCs/>
          <w:sz w:val="28"/>
          <w:szCs w:val="28"/>
        </w:rPr>
      </w:pPr>
      <w:r w:rsidRPr="006E3869">
        <w:rPr>
          <w:bCs/>
          <w:sz w:val="28"/>
          <w:szCs w:val="28"/>
        </w:rPr>
        <w:t>3.</w:t>
      </w:r>
      <w:r w:rsidR="00956729">
        <w:rPr>
          <w:bCs/>
          <w:sz w:val="28"/>
          <w:szCs w:val="28"/>
          <w:lang w:val="uk-UA"/>
        </w:rPr>
        <w:t xml:space="preserve"> </w:t>
      </w:r>
      <w:proofErr w:type="spellStart"/>
      <w:r w:rsidRPr="006E3869">
        <w:rPr>
          <w:bCs/>
          <w:sz w:val="28"/>
          <w:szCs w:val="28"/>
        </w:rPr>
        <w:t>Числові</w:t>
      </w:r>
      <w:proofErr w:type="spellEnd"/>
      <w:r w:rsidRPr="006E3869">
        <w:rPr>
          <w:bCs/>
          <w:sz w:val="28"/>
          <w:szCs w:val="28"/>
        </w:rPr>
        <w:t xml:space="preserve"> </w:t>
      </w:r>
      <w:proofErr w:type="spellStart"/>
      <w:r w:rsidRPr="006E3869">
        <w:rPr>
          <w:bCs/>
          <w:sz w:val="28"/>
          <w:szCs w:val="28"/>
        </w:rPr>
        <w:t>показники</w:t>
      </w:r>
      <w:proofErr w:type="spellEnd"/>
      <w:r w:rsidRPr="006E3869">
        <w:rPr>
          <w:bCs/>
          <w:sz w:val="28"/>
          <w:szCs w:val="28"/>
        </w:rPr>
        <w:t xml:space="preserve"> (характеристики) </w:t>
      </w:r>
      <w:proofErr w:type="spellStart"/>
      <w:r w:rsidRPr="006E3869">
        <w:rPr>
          <w:bCs/>
          <w:sz w:val="28"/>
          <w:szCs w:val="28"/>
        </w:rPr>
        <w:t>ризику</w:t>
      </w:r>
      <w:proofErr w:type="spellEnd"/>
      <w:r w:rsidRPr="006E3869">
        <w:rPr>
          <w:bCs/>
          <w:sz w:val="28"/>
          <w:szCs w:val="28"/>
        </w:rPr>
        <w:t>.</w:t>
      </w:r>
    </w:p>
    <w:p w14:paraId="4D5730F5" w14:textId="57EF0576" w:rsidR="00C33C4C" w:rsidRPr="00C33C4C" w:rsidRDefault="006E3869" w:rsidP="006E3869">
      <w:pPr>
        <w:jc w:val="both"/>
        <w:rPr>
          <w:bCs/>
          <w:sz w:val="28"/>
          <w:szCs w:val="28"/>
        </w:rPr>
      </w:pPr>
      <w:r w:rsidRPr="006E3869">
        <w:rPr>
          <w:bCs/>
          <w:sz w:val="28"/>
          <w:szCs w:val="28"/>
        </w:rPr>
        <w:t>4.</w:t>
      </w:r>
      <w:r w:rsidR="00956729">
        <w:rPr>
          <w:bCs/>
          <w:sz w:val="28"/>
          <w:szCs w:val="28"/>
          <w:lang w:val="uk-UA"/>
        </w:rPr>
        <w:t xml:space="preserve"> </w:t>
      </w:r>
      <w:proofErr w:type="spellStart"/>
      <w:r w:rsidRPr="006E3869">
        <w:rPr>
          <w:bCs/>
          <w:sz w:val="28"/>
          <w:szCs w:val="28"/>
        </w:rPr>
        <w:t>Числові</w:t>
      </w:r>
      <w:proofErr w:type="spellEnd"/>
      <w:r w:rsidRPr="006E3869">
        <w:rPr>
          <w:bCs/>
          <w:sz w:val="28"/>
          <w:szCs w:val="28"/>
        </w:rPr>
        <w:t xml:space="preserve"> характеристики </w:t>
      </w:r>
      <w:proofErr w:type="spellStart"/>
      <w:r w:rsidRPr="006E3869">
        <w:rPr>
          <w:bCs/>
          <w:sz w:val="28"/>
          <w:szCs w:val="28"/>
        </w:rPr>
        <w:t>ризику</w:t>
      </w:r>
      <w:proofErr w:type="spellEnd"/>
      <w:r w:rsidRPr="006E3869">
        <w:rPr>
          <w:bCs/>
          <w:sz w:val="28"/>
          <w:szCs w:val="28"/>
        </w:rPr>
        <w:t xml:space="preserve"> </w:t>
      </w:r>
      <w:proofErr w:type="spellStart"/>
      <w:r w:rsidRPr="006E3869">
        <w:rPr>
          <w:bCs/>
          <w:sz w:val="28"/>
          <w:szCs w:val="28"/>
        </w:rPr>
        <w:t>процесу</w:t>
      </w:r>
      <w:proofErr w:type="spellEnd"/>
      <w:r w:rsidRPr="006E3869">
        <w:rPr>
          <w:bCs/>
          <w:sz w:val="28"/>
          <w:szCs w:val="28"/>
        </w:rPr>
        <w:t xml:space="preserve"> </w:t>
      </w:r>
      <w:proofErr w:type="spellStart"/>
      <w:r w:rsidRPr="006E3869">
        <w:rPr>
          <w:bCs/>
          <w:sz w:val="28"/>
          <w:szCs w:val="28"/>
        </w:rPr>
        <w:t>функціонування</w:t>
      </w:r>
      <w:proofErr w:type="spellEnd"/>
      <w:r w:rsidRPr="006E3869">
        <w:rPr>
          <w:bCs/>
          <w:sz w:val="28"/>
          <w:szCs w:val="28"/>
        </w:rPr>
        <w:t xml:space="preserve"> </w:t>
      </w:r>
      <w:proofErr w:type="spellStart"/>
      <w:r w:rsidRPr="006E3869">
        <w:rPr>
          <w:bCs/>
          <w:sz w:val="28"/>
          <w:szCs w:val="28"/>
        </w:rPr>
        <w:t>інформаційної</w:t>
      </w:r>
      <w:proofErr w:type="spellEnd"/>
      <w:r w:rsidRPr="006E3869">
        <w:rPr>
          <w:bCs/>
          <w:sz w:val="28"/>
          <w:szCs w:val="28"/>
        </w:rPr>
        <w:t xml:space="preserve"> </w:t>
      </w:r>
      <w:proofErr w:type="spellStart"/>
      <w:r w:rsidRPr="006E3869">
        <w:rPr>
          <w:bCs/>
          <w:sz w:val="28"/>
          <w:szCs w:val="28"/>
        </w:rPr>
        <w:t>системи</w:t>
      </w:r>
      <w:proofErr w:type="spellEnd"/>
      <w:r w:rsidRPr="006E3869">
        <w:rPr>
          <w:bCs/>
          <w:sz w:val="28"/>
          <w:szCs w:val="28"/>
        </w:rPr>
        <w:t xml:space="preserve"> в </w:t>
      </w:r>
      <w:proofErr w:type="gramStart"/>
      <w:r w:rsidRPr="006E3869">
        <w:rPr>
          <w:bCs/>
          <w:sz w:val="28"/>
          <w:szCs w:val="28"/>
        </w:rPr>
        <w:t>натуральному</w:t>
      </w:r>
      <w:proofErr w:type="gramEnd"/>
      <w:r w:rsidRPr="006E3869">
        <w:rPr>
          <w:bCs/>
          <w:sz w:val="28"/>
          <w:szCs w:val="28"/>
        </w:rPr>
        <w:t xml:space="preserve"> </w:t>
      </w:r>
      <w:proofErr w:type="spellStart"/>
      <w:r w:rsidRPr="006E3869">
        <w:rPr>
          <w:bCs/>
          <w:sz w:val="28"/>
          <w:szCs w:val="28"/>
        </w:rPr>
        <w:t>виражені</w:t>
      </w:r>
      <w:proofErr w:type="spellEnd"/>
      <w:r w:rsidRPr="006E3869">
        <w:rPr>
          <w:bCs/>
          <w:sz w:val="28"/>
          <w:szCs w:val="28"/>
        </w:rPr>
        <w:t>.</w:t>
      </w:r>
    </w:p>
    <w:p w14:paraId="0F0E3213" w14:textId="77777777" w:rsidR="001C7F44" w:rsidRDefault="001C7F44" w:rsidP="001C7F44">
      <w:pPr>
        <w:widowControl w:val="0"/>
        <w:spacing w:line="276" w:lineRule="auto"/>
        <w:rPr>
          <w:bCs/>
          <w:i/>
          <w:iCs/>
          <w:sz w:val="28"/>
          <w:szCs w:val="28"/>
          <w:lang w:val="uk-UA"/>
        </w:rPr>
      </w:pPr>
    </w:p>
    <w:p w14:paraId="1B74DA27" w14:textId="3AACB7A6" w:rsidR="001C7F44" w:rsidRPr="00D05389" w:rsidRDefault="001C7F44" w:rsidP="001C7F44">
      <w:pPr>
        <w:widowControl w:val="0"/>
        <w:spacing w:line="276" w:lineRule="auto"/>
        <w:rPr>
          <w:bCs/>
          <w:i/>
          <w:iCs/>
          <w:sz w:val="28"/>
          <w:szCs w:val="28"/>
          <w:lang w:val="uk-UA"/>
        </w:rPr>
      </w:pPr>
      <w:r w:rsidRPr="00D05389">
        <w:rPr>
          <w:bCs/>
          <w:i/>
          <w:iCs/>
          <w:sz w:val="28"/>
          <w:szCs w:val="28"/>
          <w:lang w:val="uk-UA"/>
        </w:rPr>
        <w:t>Література:</w:t>
      </w:r>
    </w:p>
    <w:p w14:paraId="6CE1CD4D" w14:textId="77777777" w:rsidR="001C7F44" w:rsidRPr="001C7F44" w:rsidRDefault="001C7F44" w:rsidP="001C7F44">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1C7F44">
        <w:rPr>
          <w:bCs/>
          <w:sz w:val="28"/>
          <w:szCs w:val="28"/>
        </w:rPr>
        <w:t>5</w:t>
      </w:r>
    </w:p>
    <w:p w14:paraId="2D8DF996" w14:textId="77777777" w:rsidR="001C7F44" w:rsidRPr="009F0512" w:rsidRDefault="001C7F44" w:rsidP="001C7F44">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55342BB0" w14:textId="77777777" w:rsidR="00FA2D34" w:rsidRDefault="00FA2D34" w:rsidP="00C33C4C">
      <w:pPr>
        <w:jc w:val="both"/>
        <w:rPr>
          <w:sz w:val="28"/>
          <w:szCs w:val="28"/>
          <w:lang w:val="uk-UA"/>
        </w:rPr>
      </w:pPr>
    </w:p>
    <w:p w14:paraId="1A0B86CF" w14:textId="7A226108" w:rsidR="00FA2D34" w:rsidRPr="001C7F44" w:rsidRDefault="00FA2D34" w:rsidP="00FA2D34">
      <w:pPr>
        <w:jc w:val="center"/>
        <w:rPr>
          <w:b/>
          <w:bCs/>
          <w:sz w:val="28"/>
          <w:szCs w:val="28"/>
        </w:rPr>
      </w:pPr>
      <w:r w:rsidRPr="001C7F44">
        <w:rPr>
          <w:b/>
          <w:bCs/>
          <w:sz w:val="28"/>
          <w:szCs w:val="28"/>
          <w:lang w:val="uk-UA"/>
        </w:rPr>
        <w:t xml:space="preserve">Тема 4. </w:t>
      </w:r>
      <w:r w:rsidR="004968B2" w:rsidRPr="004968B2">
        <w:rPr>
          <w:b/>
          <w:bCs/>
          <w:sz w:val="28"/>
          <w:szCs w:val="28"/>
          <w:lang w:val="uk-UA"/>
        </w:rPr>
        <w:t>Методи аналізу та оцінки ризиків (ч. 1)</w:t>
      </w:r>
    </w:p>
    <w:p w14:paraId="16B3CF22" w14:textId="77777777" w:rsidR="00E76B53" w:rsidRDefault="00E76B53" w:rsidP="001C7F44">
      <w:pPr>
        <w:widowControl w:val="0"/>
        <w:rPr>
          <w:bCs/>
          <w:i/>
          <w:iCs/>
          <w:sz w:val="28"/>
          <w:szCs w:val="28"/>
          <w:lang w:val="uk-UA"/>
        </w:rPr>
      </w:pPr>
    </w:p>
    <w:p w14:paraId="32B1F5AB" w14:textId="14B59F7A" w:rsidR="001C7F44" w:rsidRDefault="001C7F44" w:rsidP="001C7F44">
      <w:pPr>
        <w:widowControl w:val="0"/>
        <w:rPr>
          <w:bCs/>
          <w:i/>
          <w:iCs/>
          <w:sz w:val="28"/>
          <w:szCs w:val="28"/>
          <w:lang w:val="uk-UA"/>
        </w:rPr>
      </w:pPr>
      <w:r w:rsidRPr="00D05389">
        <w:rPr>
          <w:bCs/>
          <w:i/>
          <w:iCs/>
          <w:sz w:val="28"/>
          <w:szCs w:val="28"/>
          <w:lang w:val="uk-UA"/>
        </w:rPr>
        <w:lastRenderedPageBreak/>
        <w:t>Питання до підготовки:</w:t>
      </w:r>
    </w:p>
    <w:p w14:paraId="3D4B38F9" w14:textId="77777777" w:rsidR="001C7F44" w:rsidRDefault="001C7F44" w:rsidP="00FA2D34">
      <w:pPr>
        <w:jc w:val="center"/>
        <w:rPr>
          <w:sz w:val="28"/>
          <w:szCs w:val="28"/>
        </w:rPr>
      </w:pPr>
    </w:p>
    <w:p w14:paraId="643AEE2A" w14:textId="77777777" w:rsidR="00046D5B" w:rsidRPr="00046D5B" w:rsidRDefault="00D92B89" w:rsidP="00046D5B">
      <w:pPr>
        <w:jc w:val="both"/>
        <w:rPr>
          <w:sz w:val="28"/>
          <w:szCs w:val="28"/>
        </w:rPr>
      </w:pPr>
      <w:bookmarkStart w:id="2" w:name="1"/>
      <w:r w:rsidRPr="00D92B89">
        <w:rPr>
          <w:sz w:val="28"/>
          <w:szCs w:val="28"/>
        </w:rPr>
        <w:t xml:space="preserve">1. </w:t>
      </w:r>
      <w:proofErr w:type="spellStart"/>
      <w:r w:rsidR="00046D5B" w:rsidRPr="00046D5B">
        <w:rPr>
          <w:sz w:val="28"/>
          <w:szCs w:val="28"/>
        </w:rPr>
        <w:t>Оцінювання</w:t>
      </w:r>
      <w:proofErr w:type="spellEnd"/>
      <w:r w:rsidR="00046D5B" w:rsidRPr="00046D5B">
        <w:rPr>
          <w:sz w:val="28"/>
          <w:szCs w:val="28"/>
        </w:rPr>
        <w:t xml:space="preserve"> </w:t>
      </w:r>
      <w:proofErr w:type="spellStart"/>
      <w:r w:rsidR="00046D5B" w:rsidRPr="00046D5B">
        <w:rPr>
          <w:sz w:val="28"/>
          <w:szCs w:val="28"/>
        </w:rPr>
        <w:t>ризику</w:t>
      </w:r>
      <w:proofErr w:type="spellEnd"/>
      <w:r w:rsidR="00046D5B" w:rsidRPr="00046D5B">
        <w:rPr>
          <w:sz w:val="28"/>
          <w:szCs w:val="28"/>
        </w:rPr>
        <w:t xml:space="preserve"> через </w:t>
      </w:r>
      <w:proofErr w:type="spellStart"/>
      <w:r w:rsidR="00046D5B" w:rsidRPr="00046D5B">
        <w:rPr>
          <w:sz w:val="28"/>
          <w:szCs w:val="28"/>
        </w:rPr>
        <w:t>математичні</w:t>
      </w:r>
      <w:proofErr w:type="spellEnd"/>
      <w:r w:rsidR="00046D5B" w:rsidRPr="00046D5B">
        <w:rPr>
          <w:sz w:val="28"/>
          <w:szCs w:val="28"/>
        </w:rPr>
        <w:t xml:space="preserve"> </w:t>
      </w:r>
      <w:proofErr w:type="spellStart"/>
      <w:r w:rsidR="00046D5B" w:rsidRPr="00046D5B">
        <w:rPr>
          <w:sz w:val="28"/>
          <w:szCs w:val="28"/>
        </w:rPr>
        <w:t>сподівання</w:t>
      </w:r>
      <w:proofErr w:type="spellEnd"/>
      <w:r w:rsidR="00046D5B" w:rsidRPr="00046D5B">
        <w:rPr>
          <w:sz w:val="28"/>
          <w:szCs w:val="28"/>
        </w:rPr>
        <w:t xml:space="preserve"> і </w:t>
      </w:r>
      <w:proofErr w:type="spellStart"/>
      <w:r w:rsidR="00046D5B" w:rsidRPr="00046D5B">
        <w:rPr>
          <w:sz w:val="28"/>
          <w:szCs w:val="28"/>
        </w:rPr>
        <w:t>дисперсії</w:t>
      </w:r>
      <w:proofErr w:type="spellEnd"/>
      <w:r w:rsidR="00046D5B" w:rsidRPr="00046D5B">
        <w:rPr>
          <w:sz w:val="28"/>
          <w:szCs w:val="28"/>
        </w:rPr>
        <w:t xml:space="preserve">. </w:t>
      </w:r>
    </w:p>
    <w:p w14:paraId="43CFA909" w14:textId="3DE47739" w:rsidR="00046D5B" w:rsidRPr="00046D5B" w:rsidRDefault="00046D5B" w:rsidP="00046D5B">
      <w:pPr>
        <w:jc w:val="both"/>
        <w:rPr>
          <w:sz w:val="28"/>
          <w:szCs w:val="28"/>
        </w:rPr>
      </w:pPr>
      <w:r w:rsidRPr="00046D5B">
        <w:rPr>
          <w:sz w:val="28"/>
          <w:szCs w:val="28"/>
        </w:rPr>
        <w:t>2.</w:t>
      </w:r>
      <w:r w:rsidR="00956729">
        <w:rPr>
          <w:sz w:val="28"/>
          <w:szCs w:val="28"/>
          <w:lang w:val="uk-UA"/>
        </w:rPr>
        <w:t xml:space="preserve"> </w:t>
      </w:r>
      <w:proofErr w:type="spellStart"/>
      <w:r w:rsidRPr="00046D5B">
        <w:rPr>
          <w:sz w:val="28"/>
          <w:szCs w:val="28"/>
        </w:rPr>
        <w:t>Випадок</w:t>
      </w:r>
      <w:proofErr w:type="spellEnd"/>
      <w:r w:rsidRPr="00046D5B">
        <w:rPr>
          <w:sz w:val="28"/>
          <w:szCs w:val="28"/>
        </w:rPr>
        <w:t xml:space="preserve"> </w:t>
      </w:r>
      <w:proofErr w:type="spellStart"/>
      <w:r w:rsidRPr="00046D5B">
        <w:rPr>
          <w:sz w:val="28"/>
          <w:szCs w:val="28"/>
        </w:rPr>
        <w:t>нормальних</w:t>
      </w:r>
      <w:proofErr w:type="spellEnd"/>
      <w:r w:rsidRPr="00046D5B">
        <w:rPr>
          <w:sz w:val="28"/>
          <w:szCs w:val="28"/>
        </w:rPr>
        <w:t xml:space="preserve"> </w:t>
      </w:r>
      <w:proofErr w:type="spellStart"/>
      <w:r w:rsidRPr="00046D5B">
        <w:rPr>
          <w:sz w:val="28"/>
          <w:szCs w:val="28"/>
        </w:rPr>
        <w:t>розподілів</w:t>
      </w:r>
      <w:proofErr w:type="spellEnd"/>
      <w:r w:rsidRPr="00046D5B">
        <w:rPr>
          <w:sz w:val="28"/>
          <w:szCs w:val="28"/>
        </w:rPr>
        <w:t>.</w:t>
      </w:r>
    </w:p>
    <w:p w14:paraId="109487B4" w14:textId="2AB6BE26" w:rsidR="00046D5B" w:rsidRPr="00046D5B" w:rsidRDefault="00046D5B" w:rsidP="00046D5B">
      <w:pPr>
        <w:jc w:val="both"/>
        <w:rPr>
          <w:sz w:val="28"/>
          <w:szCs w:val="28"/>
        </w:rPr>
      </w:pPr>
      <w:r w:rsidRPr="00046D5B">
        <w:rPr>
          <w:sz w:val="28"/>
          <w:szCs w:val="28"/>
        </w:rPr>
        <w:t>3.</w:t>
      </w:r>
      <w:r w:rsidR="00956729">
        <w:rPr>
          <w:sz w:val="28"/>
          <w:szCs w:val="28"/>
          <w:lang w:val="uk-UA"/>
        </w:rPr>
        <w:t xml:space="preserve"> </w:t>
      </w:r>
      <w:proofErr w:type="spellStart"/>
      <w:r w:rsidRPr="00046D5B">
        <w:rPr>
          <w:sz w:val="28"/>
          <w:szCs w:val="28"/>
        </w:rPr>
        <w:t>Основні</w:t>
      </w:r>
      <w:proofErr w:type="spellEnd"/>
      <w:r w:rsidRPr="00046D5B">
        <w:rPr>
          <w:sz w:val="28"/>
          <w:szCs w:val="28"/>
        </w:rPr>
        <w:t xml:space="preserve"> </w:t>
      </w:r>
      <w:proofErr w:type="spellStart"/>
      <w:r w:rsidRPr="00046D5B">
        <w:rPr>
          <w:sz w:val="28"/>
          <w:szCs w:val="28"/>
        </w:rPr>
        <w:t>методи</w:t>
      </w:r>
      <w:proofErr w:type="spellEnd"/>
      <w:r w:rsidRPr="00046D5B">
        <w:rPr>
          <w:sz w:val="28"/>
          <w:szCs w:val="28"/>
        </w:rPr>
        <w:t xml:space="preserve"> </w:t>
      </w:r>
      <w:proofErr w:type="spellStart"/>
      <w:r w:rsidRPr="00046D5B">
        <w:rPr>
          <w:sz w:val="28"/>
          <w:szCs w:val="28"/>
        </w:rPr>
        <w:t>оцінки</w:t>
      </w:r>
      <w:proofErr w:type="spellEnd"/>
      <w:r w:rsidRPr="00046D5B">
        <w:rPr>
          <w:sz w:val="28"/>
          <w:szCs w:val="28"/>
        </w:rPr>
        <w:t xml:space="preserve"> та </w:t>
      </w:r>
      <w:proofErr w:type="spellStart"/>
      <w:r w:rsidRPr="00046D5B">
        <w:rPr>
          <w:sz w:val="28"/>
          <w:szCs w:val="28"/>
        </w:rPr>
        <w:t>аналізу</w:t>
      </w:r>
      <w:proofErr w:type="spellEnd"/>
      <w:r w:rsidRPr="00046D5B">
        <w:rPr>
          <w:sz w:val="28"/>
          <w:szCs w:val="28"/>
        </w:rPr>
        <w:t xml:space="preserve"> </w:t>
      </w:r>
      <w:proofErr w:type="spellStart"/>
      <w:r w:rsidRPr="00046D5B">
        <w:rPr>
          <w:sz w:val="28"/>
          <w:szCs w:val="28"/>
        </w:rPr>
        <w:t>інформаційних</w:t>
      </w:r>
      <w:proofErr w:type="spellEnd"/>
      <w:r w:rsidRPr="00046D5B">
        <w:rPr>
          <w:sz w:val="28"/>
          <w:szCs w:val="28"/>
        </w:rPr>
        <w:t xml:space="preserve"> </w:t>
      </w:r>
      <w:proofErr w:type="spellStart"/>
      <w:r w:rsidRPr="00046D5B">
        <w:rPr>
          <w:sz w:val="28"/>
          <w:szCs w:val="28"/>
        </w:rPr>
        <w:t>ризикі</w:t>
      </w:r>
      <w:proofErr w:type="gramStart"/>
      <w:r w:rsidRPr="00046D5B">
        <w:rPr>
          <w:sz w:val="28"/>
          <w:szCs w:val="28"/>
        </w:rPr>
        <w:t>в</w:t>
      </w:r>
      <w:proofErr w:type="spellEnd"/>
      <w:proofErr w:type="gramEnd"/>
      <w:r w:rsidRPr="00046D5B">
        <w:rPr>
          <w:sz w:val="28"/>
          <w:szCs w:val="28"/>
        </w:rPr>
        <w:t xml:space="preserve">. </w:t>
      </w:r>
    </w:p>
    <w:p w14:paraId="50FF8255" w14:textId="62405DEC" w:rsidR="00C33C4C" w:rsidRPr="00C33C4C" w:rsidRDefault="00046D5B" w:rsidP="00046D5B">
      <w:pPr>
        <w:jc w:val="both"/>
        <w:rPr>
          <w:bCs/>
          <w:sz w:val="28"/>
          <w:szCs w:val="28"/>
        </w:rPr>
      </w:pPr>
      <w:r w:rsidRPr="00046D5B">
        <w:rPr>
          <w:sz w:val="28"/>
          <w:szCs w:val="28"/>
        </w:rPr>
        <w:t>4.</w:t>
      </w:r>
      <w:r w:rsidR="00956729">
        <w:rPr>
          <w:sz w:val="28"/>
          <w:szCs w:val="28"/>
          <w:lang w:val="uk-UA"/>
        </w:rPr>
        <w:t xml:space="preserve"> </w:t>
      </w:r>
      <w:proofErr w:type="spellStart"/>
      <w:r w:rsidRPr="00046D5B">
        <w:rPr>
          <w:sz w:val="28"/>
          <w:szCs w:val="28"/>
        </w:rPr>
        <w:t>Методи</w:t>
      </w:r>
      <w:proofErr w:type="spellEnd"/>
      <w:r w:rsidRPr="00046D5B">
        <w:rPr>
          <w:sz w:val="28"/>
          <w:szCs w:val="28"/>
        </w:rPr>
        <w:t xml:space="preserve"> </w:t>
      </w:r>
      <w:proofErr w:type="spellStart"/>
      <w:r w:rsidRPr="00046D5B">
        <w:rPr>
          <w:sz w:val="28"/>
          <w:szCs w:val="28"/>
        </w:rPr>
        <w:t>аналізу</w:t>
      </w:r>
      <w:proofErr w:type="spellEnd"/>
      <w:r w:rsidRPr="00046D5B">
        <w:rPr>
          <w:sz w:val="28"/>
          <w:szCs w:val="28"/>
        </w:rPr>
        <w:t xml:space="preserve"> </w:t>
      </w:r>
      <w:proofErr w:type="spellStart"/>
      <w:r w:rsidRPr="00046D5B">
        <w:rPr>
          <w:sz w:val="28"/>
          <w:szCs w:val="28"/>
        </w:rPr>
        <w:t>ризику</w:t>
      </w:r>
      <w:proofErr w:type="spellEnd"/>
      <w:r w:rsidRPr="00046D5B">
        <w:rPr>
          <w:sz w:val="28"/>
          <w:szCs w:val="28"/>
        </w:rPr>
        <w:t xml:space="preserve"> та </w:t>
      </w:r>
      <w:proofErr w:type="spellStart"/>
      <w:r w:rsidRPr="00046D5B">
        <w:rPr>
          <w:sz w:val="28"/>
          <w:szCs w:val="28"/>
        </w:rPr>
        <w:t>невизначеності</w:t>
      </w:r>
      <w:proofErr w:type="spellEnd"/>
      <w:r w:rsidRPr="00046D5B">
        <w:rPr>
          <w:sz w:val="28"/>
          <w:szCs w:val="28"/>
        </w:rPr>
        <w:t xml:space="preserve"> в </w:t>
      </w:r>
      <w:proofErr w:type="spellStart"/>
      <w:r w:rsidRPr="00046D5B">
        <w:rPr>
          <w:sz w:val="28"/>
          <w:szCs w:val="28"/>
        </w:rPr>
        <w:t>управлінні</w:t>
      </w:r>
      <w:proofErr w:type="spellEnd"/>
      <w:r w:rsidRPr="00046D5B">
        <w:rPr>
          <w:sz w:val="28"/>
          <w:szCs w:val="28"/>
        </w:rPr>
        <w:t xml:space="preserve"> </w:t>
      </w:r>
      <w:proofErr w:type="spellStart"/>
      <w:r w:rsidRPr="00046D5B">
        <w:rPr>
          <w:sz w:val="28"/>
          <w:szCs w:val="28"/>
        </w:rPr>
        <w:t>інформаційною</w:t>
      </w:r>
      <w:proofErr w:type="spellEnd"/>
      <w:r w:rsidRPr="00046D5B">
        <w:rPr>
          <w:sz w:val="28"/>
          <w:szCs w:val="28"/>
        </w:rPr>
        <w:t xml:space="preserve"> </w:t>
      </w:r>
      <w:proofErr w:type="spellStart"/>
      <w:r w:rsidRPr="00046D5B">
        <w:rPr>
          <w:sz w:val="28"/>
          <w:szCs w:val="28"/>
        </w:rPr>
        <w:t>безпекою</w:t>
      </w:r>
      <w:proofErr w:type="spellEnd"/>
      <w:r w:rsidRPr="00046D5B">
        <w:rPr>
          <w:sz w:val="28"/>
          <w:szCs w:val="28"/>
        </w:rPr>
        <w:t>.</w:t>
      </w:r>
    </w:p>
    <w:bookmarkEnd w:id="1"/>
    <w:p w14:paraId="46A47F81" w14:textId="7537E732" w:rsidR="00D92B89" w:rsidRPr="00D92B89" w:rsidRDefault="00D92B89" w:rsidP="00C33C4C">
      <w:pPr>
        <w:jc w:val="both"/>
        <w:rPr>
          <w:b/>
          <w:bCs/>
          <w:sz w:val="28"/>
          <w:szCs w:val="28"/>
        </w:rPr>
      </w:pPr>
    </w:p>
    <w:p w14:paraId="2EA3C36B" w14:textId="77777777" w:rsidR="001C7F44" w:rsidRPr="00D05389" w:rsidRDefault="001C7F44" w:rsidP="001C7F44">
      <w:pPr>
        <w:widowControl w:val="0"/>
        <w:spacing w:line="276" w:lineRule="auto"/>
        <w:rPr>
          <w:bCs/>
          <w:i/>
          <w:iCs/>
          <w:sz w:val="28"/>
          <w:szCs w:val="28"/>
          <w:lang w:val="uk-UA"/>
        </w:rPr>
      </w:pPr>
      <w:r w:rsidRPr="00D05389">
        <w:rPr>
          <w:bCs/>
          <w:i/>
          <w:iCs/>
          <w:sz w:val="28"/>
          <w:szCs w:val="28"/>
          <w:lang w:val="uk-UA"/>
        </w:rPr>
        <w:t>Література:</w:t>
      </w:r>
    </w:p>
    <w:p w14:paraId="5B8CA268" w14:textId="77777777" w:rsidR="001C7F44" w:rsidRPr="009F0512" w:rsidRDefault="001C7F44" w:rsidP="001C7F44">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3D3F5503" w14:textId="77777777" w:rsidR="001C7F44" w:rsidRPr="009F0512" w:rsidRDefault="001C7F44" w:rsidP="001C7F44">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2C98A4A1" w14:textId="781C8B8C" w:rsidR="001A517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5</w:t>
      </w:r>
      <w:r w:rsidRPr="00654DF2">
        <w:rPr>
          <w:b/>
          <w:sz w:val="28"/>
          <w:szCs w:val="28"/>
          <w:lang w:val="uk-UA"/>
        </w:rPr>
        <w:t xml:space="preserve">. </w:t>
      </w:r>
      <w:r w:rsidR="004968B2" w:rsidRPr="004968B2">
        <w:rPr>
          <w:b/>
          <w:sz w:val="28"/>
          <w:szCs w:val="28"/>
          <w:lang w:val="uk-UA"/>
        </w:rPr>
        <w:t xml:space="preserve">Методи аналізу та оцінки ризиків (ч. </w:t>
      </w:r>
      <w:r w:rsidR="004968B2">
        <w:rPr>
          <w:b/>
          <w:sz w:val="28"/>
          <w:szCs w:val="28"/>
          <w:lang w:val="uk-UA"/>
        </w:rPr>
        <w:t>2</w:t>
      </w:r>
      <w:r w:rsidR="004968B2" w:rsidRPr="004968B2">
        <w:rPr>
          <w:b/>
          <w:sz w:val="28"/>
          <w:szCs w:val="28"/>
          <w:lang w:val="uk-UA"/>
        </w:rPr>
        <w:t>)</w:t>
      </w:r>
    </w:p>
    <w:p w14:paraId="4516BF4C" w14:textId="77777777" w:rsidR="00E76B53" w:rsidRDefault="00E76B53" w:rsidP="00A67D6D">
      <w:pPr>
        <w:widowControl w:val="0"/>
        <w:rPr>
          <w:bCs/>
          <w:i/>
          <w:iCs/>
          <w:sz w:val="28"/>
          <w:szCs w:val="28"/>
          <w:lang w:val="uk-UA"/>
        </w:rPr>
      </w:pPr>
    </w:p>
    <w:p w14:paraId="3145AA76" w14:textId="111DF398" w:rsidR="00A67D6D" w:rsidRDefault="00A67D6D" w:rsidP="00A67D6D">
      <w:pPr>
        <w:widowControl w:val="0"/>
        <w:rPr>
          <w:bCs/>
          <w:i/>
          <w:iCs/>
          <w:sz w:val="28"/>
          <w:szCs w:val="28"/>
          <w:lang w:val="uk-UA"/>
        </w:rPr>
      </w:pPr>
      <w:r w:rsidRPr="00D05389">
        <w:rPr>
          <w:bCs/>
          <w:i/>
          <w:iCs/>
          <w:sz w:val="28"/>
          <w:szCs w:val="28"/>
          <w:lang w:val="uk-UA"/>
        </w:rPr>
        <w:t>Питання до підготовки:</w:t>
      </w:r>
    </w:p>
    <w:p w14:paraId="58A94384" w14:textId="77777777" w:rsidR="00A67D6D" w:rsidRDefault="00A67D6D" w:rsidP="00A67D6D">
      <w:pPr>
        <w:jc w:val="center"/>
        <w:rPr>
          <w:sz w:val="28"/>
          <w:szCs w:val="28"/>
        </w:rPr>
      </w:pPr>
    </w:p>
    <w:p w14:paraId="441BC807" w14:textId="77777777" w:rsidR="00046D5B" w:rsidRPr="00046D5B" w:rsidRDefault="00A67D6D" w:rsidP="00046D5B">
      <w:pPr>
        <w:jc w:val="both"/>
        <w:rPr>
          <w:sz w:val="28"/>
          <w:szCs w:val="28"/>
        </w:rPr>
      </w:pPr>
      <w:r w:rsidRPr="00D92B89">
        <w:rPr>
          <w:sz w:val="28"/>
          <w:szCs w:val="28"/>
        </w:rPr>
        <w:t xml:space="preserve">1. </w:t>
      </w:r>
      <w:proofErr w:type="spellStart"/>
      <w:r w:rsidR="00046D5B" w:rsidRPr="00046D5B">
        <w:rPr>
          <w:sz w:val="28"/>
          <w:szCs w:val="28"/>
        </w:rPr>
        <w:t>Формалізація</w:t>
      </w:r>
      <w:proofErr w:type="spellEnd"/>
      <w:r w:rsidR="00046D5B" w:rsidRPr="00046D5B">
        <w:rPr>
          <w:sz w:val="28"/>
          <w:szCs w:val="28"/>
        </w:rPr>
        <w:t xml:space="preserve">, </w:t>
      </w:r>
      <w:proofErr w:type="spellStart"/>
      <w:r w:rsidR="00046D5B" w:rsidRPr="00046D5B">
        <w:rPr>
          <w:sz w:val="28"/>
          <w:szCs w:val="28"/>
        </w:rPr>
        <w:t>аналіз</w:t>
      </w:r>
      <w:proofErr w:type="spellEnd"/>
      <w:r w:rsidR="00046D5B" w:rsidRPr="00046D5B">
        <w:rPr>
          <w:sz w:val="28"/>
          <w:szCs w:val="28"/>
        </w:rPr>
        <w:t xml:space="preserve"> та синтез </w:t>
      </w:r>
      <w:proofErr w:type="spellStart"/>
      <w:r w:rsidR="00046D5B" w:rsidRPr="00046D5B">
        <w:rPr>
          <w:sz w:val="28"/>
          <w:szCs w:val="28"/>
        </w:rPr>
        <w:t>ризику</w:t>
      </w:r>
      <w:proofErr w:type="spellEnd"/>
      <w:r w:rsidR="00046D5B" w:rsidRPr="00046D5B">
        <w:rPr>
          <w:sz w:val="28"/>
          <w:szCs w:val="28"/>
        </w:rPr>
        <w:t xml:space="preserve">. </w:t>
      </w:r>
    </w:p>
    <w:p w14:paraId="78D57B0C" w14:textId="323EDF57" w:rsidR="00046D5B" w:rsidRPr="00046D5B" w:rsidRDefault="00046D5B" w:rsidP="00046D5B">
      <w:pPr>
        <w:jc w:val="both"/>
        <w:rPr>
          <w:sz w:val="28"/>
          <w:szCs w:val="28"/>
        </w:rPr>
      </w:pPr>
      <w:r w:rsidRPr="00046D5B">
        <w:rPr>
          <w:sz w:val="28"/>
          <w:szCs w:val="28"/>
        </w:rPr>
        <w:t>2.</w:t>
      </w:r>
      <w:r w:rsidR="00956729">
        <w:rPr>
          <w:sz w:val="28"/>
          <w:szCs w:val="28"/>
          <w:lang w:val="uk-UA"/>
        </w:rPr>
        <w:t xml:space="preserve"> </w:t>
      </w:r>
      <w:proofErr w:type="spellStart"/>
      <w:r w:rsidRPr="00046D5B">
        <w:rPr>
          <w:sz w:val="28"/>
          <w:szCs w:val="28"/>
        </w:rPr>
        <w:t>Якісні</w:t>
      </w:r>
      <w:proofErr w:type="spellEnd"/>
      <w:r w:rsidRPr="00046D5B">
        <w:rPr>
          <w:sz w:val="28"/>
          <w:szCs w:val="28"/>
        </w:rPr>
        <w:t xml:space="preserve"> та </w:t>
      </w:r>
      <w:proofErr w:type="spellStart"/>
      <w:r w:rsidRPr="00046D5B">
        <w:rPr>
          <w:sz w:val="28"/>
          <w:szCs w:val="28"/>
        </w:rPr>
        <w:t>кількісні</w:t>
      </w:r>
      <w:proofErr w:type="spellEnd"/>
      <w:r w:rsidRPr="00046D5B">
        <w:rPr>
          <w:sz w:val="28"/>
          <w:szCs w:val="28"/>
        </w:rPr>
        <w:t xml:space="preserve"> методики </w:t>
      </w:r>
      <w:proofErr w:type="spellStart"/>
      <w:r w:rsidRPr="00046D5B">
        <w:rPr>
          <w:sz w:val="28"/>
          <w:szCs w:val="28"/>
        </w:rPr>
        <w:t>управління</w:t>
      </w:r>
      <w:proofErr w:type="spellEnd"/>
      <w:r w:rsidRPr="00046D5B">
        <w:rPr>
          <w:sz w:val="28"/>
          <w:szCs w:val="28"/>
        </w:rPr>
        <w:t xml:space="preserve"> </w:t>
      </w:r>
    </w:p>
    <w:p w14:paraId="30DE78A4" w14:textId="77777777" w:rsidR="00046D5B" w:rsidRPr="00046D5B" w:rsidRDefault="00046D5B" w:rsidP="00046D5B">
      <w:pPr>
        <w:jc w:val="both"/>
        <w:rPr>
          <w:sz w:val="28"/>
          <w:szCs w:val="28"/>
        </w:rPr>
      </w:pPr>
      <w:proofErr w:type="spellStart"/>
      <w:r w:rsidRPr="00046D5B">
        <w:rPr>
          <w:sz w:val="28"/>
          <w:szCs w:val="28"/>
        </w:rPr>
        <w:t>інформаційними</w:t>
      </w:r>
      <w:proofErr w:type="spellEnd"/>
      <w:r w:rsidRPr="00046D5B">
        <w:rPr>
          <w:sz w:val="28"/>
          <w:szCs w:val="28"/>
        </w:rPr>
        <w:t xml:space="preserve"> </w:t>
      </w:r>
      <w:proofErr w:type="spellStart"/>
      <w:r w:rsidRPr="00046D5B">
        <w:rPr>
          <w:sz w:val="28"/>
          <w:szCs w:val="28"/>
        </w:rPr>
        <w:t>ризиками</w:t>
      </w:r>
      <w:proofErr w:type="spellEnd"/>
      <w:r w:rsidRPr="00046D5B">
        <w:rPr>
          <w:sz w:val="28"/>
          <w:szCs w:val="28"/>
        </w:rPr>
        <w:t>.</w:t>
      </w:r>
    </w:p>
    <w:p w14:paraId="708FF6D7" w14:textId="07FB6ED3" w:rsidR="00A67D6D" w:rsidRPr="00C33C4C" w:rsidRDefault="00046D5B" w:rsidP="00046D5B">
      <w:pPr>
        <w:jc w:val="both"/>
        <w:rPr>
          <w:bCs/>
          <w:sz w:val="28"/>
          <w:szCs w:val="28"/>
        </w:rPr>
      </w:pPr>
      <w:r w:rsidRPr="00046D5B">
        <w:rPr>
          <w:sz w:val="28"/>
          <w:szCs w:val="28"/>
        </w:rPr>
        <w:t>3.</w:t>
      </w:r>
      <w:r w:rsidR="00956729">
        <w:rPr>
          <w:sz w:val="28"/>
          <w:szCs w:val="28"/>
          <w:lang w:val="uk-UA"/>
        </w:rPr>
        <w:t xml:space="preserve"> </w:t>
      </w:r>
      <w:r w:rsidRPr="00046D5B">
        <w:rPr>
          <w:sz w:val="28"/>
          <w:szCs w:val="28"/>
        </w:rPr>
        <w:t xml:space="preserve">Методики </w:t>
      </w:r>
      <w:proofErr w:type="spellStart"/>
      <w:r w:rsidRPr="00046D5B">
        <w:rPr>
          <w:sz w:val="28"/>
          <w:szCs w:val="28"/>
        </w:rPr>
        <w:t>оцінки</w:t>
      </w:r>
      <w:proofErr w:type="spellEnd"/>
      <w:r w:rsidRPr="00046D5B">
        <w:rPr>
          <w:sz w:val="28"/>
          <w:szCs w:val="28"/>
        </w:rPr>
        <w:t xml:space="preserve"> та </w:t>
      </w:r>
      <w:proofErr w:type="spellStart"/>
      <w:r w:rsidRPr="00046D5B">
        <w:rPr>
          <w:sz w:val="28"/>
          <w:szCs w:val="28"/>
        </w:rPr>
        <w:t>аналізу</w:t>
      </w:r>
      <w:proofErr w:type="spellEnd"/>
      <w:r w:rsidRPr="00046D5B">
        <w:rPr>
          <w:sz w:val="28"/>
          <w:szCs w:val="28"/>
        </w:rPr>
        <w:t xml:space="preserve"> </w:t>
      </w:r>
      <w:proofErr w:type="spellStart"/>
      <w:r w:rsidRPr="00046D5B">
        <w:rPr>
          <w:sz w:val="28"/>
          <w:szCs w:val="28"/>
        </w:rPr>
        <w:t>ризикі</w:t>
      </w:r>
      <w:proofErr w:type="gramStart"/>
      <w:r w:rsidRPr="00046D5B">
        <w:rPr>
          <w:sz w:val="28"/>
          <w:szCs w:val="28"/>
        </w:rPr>
        <w:t>в</w:t>
      </w:r>
      <w:proofErr w:type="spellEnd"/>
      <w:proofErr w:type="gramEnd"/>
      <w:r w:rsidRPr="00046D5B">
        <w:rPr>
          <w:sz w:val="28"/>
          <w:szCs w:val="28"/>
        </w:rPr>
        <w:t xml:space="preserve">: COBRA, RA </w:t>
      </w:r>
      <w:proofErr w:type="spellStart"/>
      <w:r w:rsidRPr="00046D5B">
        <w:rPr>
          <w:sz w:val="28"/>
          <w:szCs w:val="28"/>
        </w:rPr>
        <w:t>Software</w:t>
      </w:r>
      <w:proofErr w:type="spellEnd"/>
      <w:r w:rsidRPr="00046D5B">
        <w:rPr>
          <w:sz w:val="28"/>
          <w:szCs w:val="28"/>
        </w:rPr>
        <w:t xml:space="preserve"> </w:t>
      </w:r>
      <w:proofErr w:type="spellStart"/>
      <w:r w:rsidRPr="00046D5B">
        <w:rPr>
          <w:sz w:val="28"/>
          <w:szCs w:val="28"/>
        </w:rPr>
        <w:t>Tool</w:t>
      </w:r>
      <w:proofErr w:type="spellEnd"/>
      <w:r w:rsidRPr="00046D5B">
        <w:rPr>
          <w:sz w:val="28"/>
          <w:szCs w:val="28"/>
        </w:rPr>
        <w:t xml:space="preserve">, CRAMM, </w:t>
      </w:r>
      <w:proofErr w:type="spellStart"/>
      <w:r w:rsidRPr="00046D5B">
        <w:rPr>
          <w:sz w:val="28"/>
          <w:szCs w:val="28"/>
        </w:rPr>
        <w:t>MethodWare</w:t>
      </w:r>
      <w:proofErr w:type="spellEnd"/>
      <w:r w:rsidRPr="00046D5B">
        <w:rPr>
          <w:sz w:val="28"/>
          <w:szCs w:val="28"/>
        </w:rPr>
        <w:t>, Гриф</w:t>
      </w:r>
    </w:p>
    <w:p w14:paraId="5DFD98C7" w14:textId="77777777" w:rsidR="00A67D6D" w:rsidRPr="00D92B89" w:rsidRDefault="00A67D6D" w:rsidP="00A67D6D">
      <w:pPr>
        <w:jc w:val="both"/>
        <w:rPr>
          <w:b/>
          <w:bCs/>
          <w:sz w:val="28"/>
          <w:szCs w:val="28"/>
        </w:rPr>
      </w:pPr>
    </w:p>
    <w:p w14:paraId="64DB021A" w14:textId="77777777" w:rsidR="00A67D6D" w:rsidRPr="00D05389" w:rsidRDefault="00A67D6D" w:rsidP="00A67D6D">
      <w:pPr>
        <w:widowControl w:val="0"/>
        <w:spacing w:line="276" w:lineRule="auto"/>
        <w:rPr>
          <w:bCs/>
          <w:i/>
          <w:iCs/>
          <w:sz w:val="28"/>
          <w:szCs w:val="28"/>
          <w:lang w:val="uk-UA"/>
        </w:rPr>
      </w:pPr>
      <w:r w:rsidRPr="00D05389">
        <w:rPr>
          <w:bCs/>
          <w:i/>
          <w:iCs/>
          <w:sz w:val="28"/>
          <w:szCs w:val="28"/>
          <w:lang w:val="uk-UA"/>
        </w:rPr>
        <w:t>Література:</w:t>
      </w:r>
    </w:p>
    <w:p w14:paraId="40EC8A4B"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4D8239D5"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0259274F" w14:textId="77777777" w:rsidR="00A67D6D" w:rsidRDefault="00A67D6D" w:rsidP="001A5175">
      <w:pPr>
        <w:ind w:firstLine="709"/>
        <w:jc w:val="center"/>
        <w:rPr>
          <w:bCs/>
          <w:sz w:val="28"/>
          <w:szCs w:val="28"/>
        </w:rPr>
      </w:pPr>
    </w:p>
    <w:p w14:paraId="76F083C2" w14:textId="6AD49002" w:rsidR="001A517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6</w:t>
      </w:r>
      <w:r w:rsidRPr="00654DF2">
        <w:rPr>
          <w:b/>
          <w:sz w:val="28"/>
          <w:szCs w:val="28"/>
          <w:lang w:val="uk-UA"/>
        </w:rPr>
        <w:t xml:space="preserve">. </w:t>
      </w:r>
      <w:r w:rsidR="004A163C" w:rsidRPr="004A163C">
        <w:rPr>
          <w:b/>
          <w:sz w:val="28"/>
          <w:szCs w:val="28"/>
          <w:lang w:val="uk-UA"/>
        </w:rPr>
        <w:t>Організація управління ризиками</w:t>
      </w:r>
    </w:p>
    <w:p w14:paraId="36F5DCA2" w14:textId="77777777" w:rsidR="00E76B53" w:rsidRDefault="00E76B53" w:rsidP="00A67D6D">
      <w:pPr>
        <w:widowControl w:val="0"/>
        <w:rPr>
          <w:bCs/>
          <w:i/>
          <w:iCs/>
          <w:sz w:val="28"/>
          <w:szCs w:val="28"/>
          <w:lang w:val="uk-UA"/>
        </w:rPr>
      </w:pPr>
    </w:p>
    <w:p w14:paraId="58A1C36C" w14:textId="17CD384F" w:rsidR="00A67D6D" w:rsidRDefault="00A67D6D" w:rsidP="00A67D6D">
      <w:pPr>
        <w:widowControl w:val="0"/>
        <w:rPr>
          <w:bCs/>
          <w:i/>
          <w:iCs/>
          <w:sz w:val="28"/>
          <w:szCs w:val="28"/>
          <w:lang w:val="uk-UA"/>
        </w:rPr>
      </w:pPr>
      <w:r w:rsidRPr="00D05389">
        <w:rPr>
          <w:bCs/>
          <w:i/>
          <w:iCs/>
          <w:sz w:val="28"/>
          <w:szCs w:val="28"/>
          <w:lang w:val="uk-UA"/>
        </w:rPr>
        <w:t>Питання до підготовки:</w:t>
      </w:r>
    </w:p>
    <w:p w14:paraId="50D2F341" w14:textId="77777777" w:rsidR="00A67D6D" w:rsidRDefault="00A67D6D" w:rsidP="00A67D6D">
      <w:pPr>
        <w:jc w:val="center"/>
        <w:rPr>
          <w:sz w:val="28"/>
          <w:szCs w:val="28"/>
        </w:rPr>
      </w:pPr>
    </w:p>
    <w:p w14:paraId="6E0CD616" w14:textId="77777777" w:rsidR="004A163C" w:rsidRPr="004A163C" w:rsidRDefault="00A67D6D" w:rsidP="004A163C">
      <w:pPr>
        <w:jc w:val="both"/>
        <w:rPr>
          <w:sz w:val="28"/>
          <w:szCs w:val="28"/>
        </w:rPr>
      </w:pPr>
      <w:r w:rsidRPr="00D92B89">
        <w:rPr>
          <w:sz w:val="28"/>
          <w:szCs w:val="28"/>
        </w:rPr>
        <w:t xml:space="preserve">1. </w:t>
      </w:r>
      <w:proofErr w:type="spellStart"/>
      <w:r w:rsidR="004A163C" w:rsidRPr="004A163C">
        <w:rPr>
          <w:sz w:val="28"/>
          <w:szCs w:val="28"/>
        </w:rPr>
        <w:t>Поняття</w:t>
      </w:r>
      <w:proofErr w:type="spellEnd"/>
      <w:r w:rsidR="004A163C" w:rsidRPr="004A163C">
        <w:rPr>
          <w:sz w:val="28"/>
          <w:szCs w:val="28"/>
        </w:rPr>
        <w:t xml:space="preserve">, </w:t>
      </w:r>
      <w:proofErr w:type="spellStart"/>
      <w:r w:rsidR="004A163C" w:rsidRPr="004A163C">
        <w:rPr>
          <w:sz w:val="28"/>
          <w:szCs w:val="28"/>
        </w:rPr>
        <w:t>сутність</w:t>
      </w:r>
      <w:proofErr w:type="spellEnd"/>
      <w:r w:rsidR="004A163C" w:rsidRPr="004A163C">
        <w:rPr>
          <w:sz w:val="28"/>
          <w:szCs w:val="28"/>
        </w:rPr>
        <w:t xml:space="preserve"> та </w:t>
      </w:r>
      <w:proofErr w:type="spellStart"/>
      <w:r w:rsidR="004A163C" w:rsidRPr="004A163C">
        <w:rPr>
          <w:sz w:val="28"/>
          <w:szCs w:val="28"/>
        </w:rPr>
        <w:t>призначення</w:t>
      </w:r>
      <w:proofErr w:type="spellEnd"/>
      <w:r w:rsidR="004A163C" w:rsidRPr="004A163C">
        <w:rPr>
          <w:sz w:val="28"/>
          <w:szCs w:val="28"/>
        </w:rPr>
        <w:t xml:space="preserve"> </w:t>
      </w:r>
      <w:proofErr w:type="spellStart"/>
      <w:r w:rsidR="004A163C" w:rsidRPr="004A163C">
        <w:rPr>
          <w:sz w:val="28"/>
          <w:szCs w:val="28"/>
        </w:rPr>
        <w:t>управління</w:t>
      </w:r>
      <w:proofErr w:type="spellEnd"/>
      <w:r w:rsidR="004A163C" w:rsidRPr="004A163C">
        <w:rPr>
          <w:sz w:val="28"/>
          <w:szCs w:val="28"/>
        </w:rPr>
        <w:t xml:space="preserve"> </w:t>
      </w:r>
      <w:proofErr w:type="spellStart"/>
      <w:r w:rsidR="004A163C" w:rsidRPr="004A163C">
        <w:rPr>
          <w:sz w:val="28"/>
          <w:szCs w:val="28"/>
        </w:rPr>
        <w:t>ризиками</w:t>
      </w:r>
      <w:proofErr w:type="spellEnd"/>
    </w:p>
    <w:p w14:paraId="7D7DEEC4" w14:textId="0710737B" w:rsidR="004A163C" w:rsidRPr="004A163C" w:rsidRDefault="004A163C" w:rsidP="004A163C">
      <w:pPr>
        <w:jc w:val="both"/>
        <w:rPr>
          <w:sz w:val="28"/>
          <w:szCs w:val="28"/>
        </w:rPr>
      </w:pPr>
      <w:r w:rsidRPr="004A163C">
        <w:rPr>
          <w:sz w:val="28"/>
          <w:szCs w:val="28"/>
        </w:rPr>
        <w:t>2.</w:t>
      </w:r>
      <w:r w:rsidR="00956729">
        <w:rPr>
          <w:sz w:val="28"/>
          <w:szCs w:val="28"/>
          <w:lang w:val="uk-UA"/>
        </w:rPr>
        <w:t xml:space="preserve"> </w:t>
      </w:r>
      <w:proofErr w:type="spellStart"/>
      <w:r w:rsidRPr="004A163C">
        <w:rPr>
          <w:sz w:val="28"/>
          <w:szCs w:val="28"/>
        </w:rPr>
        <w:t>Стадії</w:t>
      </w:r>
      <w:proofErr w:type="spellEnd"/>
      <w:r w:rsidRPr="004A163C">
        <w:rPr>
          <w:sz w:val="28"/>
          <w:szCs w:val="28"/>
        </w:rPr>
        <w:t xml:space="preserve"> та </w:t>
      </w:r>
      <w:proofErr w:type="spellStart"/>
      <w:r w:rsidRPr="004A163C">
        <w:rPr>
          <w:sz w:val="28"/>
          <w:szCs w:val="28"/>
        </w:rPr>
        <w:t>принципи</w:t>
      </w:r>
      <w:proofErr w:type="spellEnd"/>
      <w:r w:rsidRPr="004A163C">
        <w:rPr>
          <w:sz w:val="28"/>
          <w:szCs w:val="28"/>
        </w:rPr>
        <w:t xml:space="preserve"> </w:t>
      </w:r>
      <w:proofErr w:type="spellStart"/>
      <w:r w:rsidRPr="004A163C">
        <w:rPr>
          <w:sz w:val="28"/>
          <w:szCs w:val="28"/>
        </w:rPr>
        <w:t>управління</w:t>
      </w:r>
      <w:proofErr w:type="spellEnd"/>
      <w:r w:rsidRPr="004A163C">
        <w:rPr>
          <w:sz w:val="28"/>
          <w:szCs w:val="28"/>
        </w:rPr>
        <w:t xml:space="preserve"> </w:t>
      </w:r>
      <w:proofErr w:type="spellStart"/>
      <w:r w:rsidRPr="004A163C">
        <w:rPr>
          <w:sz w:val="28"/>
          <w:szCs w:val="28"/>
        </w:rPr>
        <w:t>ризиками</w:t>
      </w:r>
      <w:proofErr w:type="spellEnd"/>
    </w:p>
    <w:p w14:paraId="47CAE977" w14:textId="11AD022A" w:rsidR="00A67D6D" w:rsidRPr="00C33C4C" w:rsidRDefault="004A163C" w:rsidP="004A163C">
      <w:pPr>
        <w:jc w:val="both"/>
        <w:rPr>
          <w:bCs/>
          <w:sz w:val="28"/>
          <w:szCs w:val="28"/>
        </w:rPr>
      </w:pPr>
      <w:r w:rsidRPr="004A163C">
        <w:rPr>
          <w:sz w:val="28"/>
          <w:szCs w:val="28"/>
        </w:rPr>
        <w:t>3.</w:t>
      </w:r>
      <w:r w:rsidR="00956729">
        <w:rPr>
          <w:sz w:val="28"/>
          <w:szCs w:val="28"/>
          <w:lang w:val="uk-UA"/>
        </w:rPr>
        <w:t xml:space="preserve"> </w:t>
      </w:r>
      <w:r w:rsidRPr="004A163C">
        <w:rPr>
          <w:sz w:val="28"/>
          <w:szCs w:val="28"/>
        </w:rPr>
        <w:t xml:space="preserve">Заходи </w:t>
      </w:r>
      <w:proofErr w:type="spellStart"/>
      <w:proofErr w:type="gramStart"/>
      <w:r w:rsidRPr="004A163C">
        <w:rPr>
          <w:sz w:val="28"/>
          <w:szCs w:val="28"/>
        </w:rPr>
        <w:t>м</w:t>
      </w:r>
      <w:proofErr w:type="gramEnd"/>
      <w:r w:rsidRPr="004A163C">
        <w:rPr>
          <w:sz w:val="28"/>
          <w:szCs w:val="28"/>
        </w:rPr>
        <w:t>інімізації</w:t>
      </w:r>
      <w:proofErr w:type="spellEnd"/>
      <w:r w:rsidRPr="004A163C">
        <w:rPr>
          <w:sz w:val="28"/>
          <w:szCs w:val="28"/>
        </w:rPr>
        <w:t xml:space="preserve"> </w:t>
      </w:r>
      <w:proofErr w:type="spellStart"/>
      <w:r w:rsidRPr="004A163C">
        <w:rPr>
          <w:sz w:val="28"/>
          <w:szCs w:val="28"/>
        </w:rPr>
        <w:t>ризиків</w:t>
      </w:r>
      <w:proofErr w:type="spellEnd"/>
    </w:p>
    <w:p w14:paraId="4E6B66CD" w14:textId="77777777" w:rsidR="00A67D6D" w:rsidRPr="00D92B89" w:rsidRDefault="00A67D6D" w:rsidP="00A67D6D">
      <w:pPr>
        <w:jc w:val="both"/>
        <w:rPr>
          <w:b/>
          <w:bCs/>
          <w:sz w:val="28"/>
          <w:szCs w:val="28"/>
        </w:rPr>
      </w:pPr>
    </w:p>
    <w:p w14:paraId="0953A7E2" w14:textId="77777777" w:rsidR="00A67D6D" w:rsidRPr="00D05389" w:rsidRDefault="00A67D6D" w:rsidP="00A67D6D">
      <w:pPr>
        <w:widowControl w:val="0"/>
        <w:spacing w:line="276" w:lineRule="auto"/>
        <w:rPr>
          <w:bCs/>
          <w:i/>
          <w:iCs/>
          <w:sz w:val="28"/>
          <w:szCs w:val="28"/>
          <w:lang w:val="uk-UA"/>
        </w:rPr>
      </w:pPr>
      <w:r w:rsidRPr="00D05389">
        <w:rPr>
          <w:bCs/>
          <w:i/>
          <w:iCs/>
          <w:sz w:val="28"/>
          <w:szCs w:val="28"/>
          <w:lang w:val="uk-UA"/>
        </w:rPr>
        <w:t>Література:</w:t>
      </w:r>
    </w:p>
    <w:p w14:paraId="695C41AC"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135042A5"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7496CF75" w14:textId="77777777" w:rsidR="00A67D6D" w:rsidRDefault="00A67D6D" w:rsidP="001A5175">
      <w:pPr>
        <w:ind w:firstLine="709"/>
        <w:jc w:val="center"/>
        <w:rPr>
          <w:bCs/>
          <w:sz w:val="28"/>
          <w:szCs w:val="28"/>
        </w:rPr>
      </w:pPr>
    </w:p>
    <w:p w14:paraId="03FBB06D" w14:textId="5023B76A" w:rsidR="001A517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7</w:t>
      </w:r>
      <w:r w:rsidRPr="00654DF2">
        <w:rPr>
          <w:b/>
          <w:sz w:val="28"/>
          <w:szCs w:val="28"/>
          <w:lang w:val="uk-UA"/>
        </w:rPr>
        <w:t xml:space="preserve">. </w:t>
      </w:r>
      <w:r w:rsidR="004A163C" w:rsidRPr="004A163C">
        <w:rPr>
          <w:b/>
          <w:sz w:val="28"/>
          <w:szCs w:val="28"/>
          <w:lang w:val="uk-UA"/>
        </w:rPr>
        <w:t>Управління інформаційними ризиками (ч. 1)</w:t>
      </w:r>
    </w:p>
    <w:p w14:paraId="5FFA138F" w14:textId="77777777" w:rsidR="00E76B53" w:rsidRDefault="00E76B53" w:rsidP="00A67D6D">
      <w:pPr>
        <w:widowControl w:val="0"/>
        <w:rPr>
          <w:bCs/>
          <w:i/>
          <w:iCs/>
          <w:sz w:val="28"/>
          <w:szCs w:val="28"/>
          <w:lang w:val="uk-UA"/>
        </w:rPr>
      </w:pPr>
    </w:p>
    <w:p w14:paraId="44558D6F" w14:textId="0F3E3168" w:rsidR="00A67D6D" w:rsidRDefault="00A67D6D" w:rsidP="00A67D6D">
      <w:pPr>
        <w:widowControl w:val="0"/>
        <w:rPr>
          <w:bCs/>
          <w:i/>
          <w:iCs/>
          <w:sz w:val="28"/>
          <w:szCs w:val="28"/>
          <w:lang w:val="uk-UA"/>
        </w:rPr>
      </w:pPr>
      <w:r w:rsidRPr="00D05389">
        <w:rPr>
          <w:bCs/>
          <w:i/>
          <w:iCs/>
          <w:sz w:val="28"/>
          <w:szCs w:val="28"/>
          <w:lang w:val="uk-UA"/>
        </w:rPr>
        <w:t>Питання до підготовки:</w:t>
      </w:r>
    </w:p>
    <w:p w14:paraId="211FC5A6" w14:textId="77777777" w:rsidR="00A67D6D" w:rsidRDefault="00A67D6D" w:rsidP="00A67D6D">
      <w:pPr>
        <w:jc w:val="center"/>
        <w:rPr>
          <w:sz w:val="28"/>
          <w:szCs w:val="28"/>
        </w:rPr>
      </w:pPr>
    </w:p>
    <w:p w14:paraId="7CEA0FF5" w14:textId="77777777" w:rsidR="004A163C" w:rsidRPr="004A163C" w:rsidRDefault="00A67D6D" w:rsidP="004A163C">
      <w:pPr>
        <w:jc w:val="both"/>
        <w:rPr>
          <w:sz w:val="28"/>
          <w:szCs w:val="28"/>
        </w:rPr>
      </w:pPr>
      <w:r w:rsidRPr="00D92B89">
        <w:rPr>
          <w:sz w:val="28"/>
          <w:szCs w:val="28"/>
        </w:rPr>
        <w:t xml:space="preserve">1. </w:t>
      </w:r>
      <w:proofErr w:type="spellStart"/>
      <w:proofErr w:type="gramStart"/>
      <w:r w:rsidR="004A163C" w:rsidRPr="004A163C">
        <w:rPr>
          <w:sz w:val="28"/>
          <w:szCs w:val="28"/>
        </w:rPr>
        <w:t>Ц</w:t>
      </w:r>
      <w:proofErr w:type="gramEnd"/>
      <w:r w:rsidR="004A163C" w:rsidRPr="004A163C">
        <w:rPr>
          <w:sz w:val="28"/>
          <w:szCs w:val="28"/>
        </w:rPr>
        <w:t>ілі</w:t>
      </w:r>
      <w:proofErr w:type="spellEnd"/>
      <w:r w:rsidR="004A163C" w:rsidRPr="004A163C">
        <w:rPr>
          <w:sz w:val="28"/>
          <w:szCs w:val="28"/>
        </w:rPr>
        <w:t xml:space="preserve"> </w:t>
      </w:r>
      <w:proofErr w:type="spellStart"/>
      <w:r w:rsidR="004A163C" w:rsidRPr="004A163C">
        <w:rPr>
          <w:sz w:val="28"/>
          <w:szCs w:val="28"/>
        </w:rPr>
        <w:t>управління</w:t>
      </w:r>
      <w:proofErr w:type="spellEnd"/>
      <w:r w:rsidR="004A163C" w:rsidRPr="004A163C">
        <w:rPr>
          <w:sz w:val="28"/>
          <w:szCs w:val="28"/>
        </w:rPr>
        <w:t xml:space="preserve"> </w:t>
      </w:r>
      <w:proofErr w:type="spellStart"/>
      <w:r w:rsidR="004A163C" w:rsidRPr="004A163C">
        <w:rPr>
          <w:sz w:val="28"/>
          <w:szCs w:val="28"/>
        </w:rPr>
        <w:t>ризиками</w:t>
      </w:r>
      <w:proofErr w:type="spellEnd"/>
    </w:p>
    <w:p w14:paraId="3A732290" w14:textId="5EC2D70F" w:rsidR="004A163C" w:rsidRPr="004A163C" w:rsidRDefault="004A163C" w:rsidP="004A163C">
      <w:pPr>
        <w:jc w:val="both"/>
        <w:rPr>
          <w:sz w:val="28"/>
          <w:szCs w:val="28"/>
        </w:rPr>
      </w:pPr>
      <w:r w:rsidRPr="004A163C">
        <w:rPr>
          <w:sz w:val="28"/>
          <w:szCs w:val="28"/>
        </w:rPr>
        <w:t>2.</w:t>
      </w:r>
      <w:r w:rsidR="00956729">
        <w:rPr>
          <w:sz w:val="28"/>
          <w:szCs w:val="28"/>
          <w:lang w:val="uk-UA"/>
        </w:rPr>
        <w:t xml:space="preserve"> </w:t>
      </w:r>
      <w:proofErr w:type="spellStart"/>
      <w:r w:rsidRPr="004A163C">
        <w:rPr>
          <w:sz w:val="28"/>
          <w:szCs w:val="28"/>
        </w:rPr>
        <w:t>Опі</w:t>
      </w:r>
      <w:proofErr w:type="gramStart"/>
      <w:r w:rsidRPr="004A163C">
        <w:rPr>
          <w:sz w:val="28"/>
          <w:szCs w:val="28"/>
        </w:rPr>
        <w:t>р</w:t>
      </w:r>
      <w:proofErr w:type="spellEnd"/>
      <w:proofErr w:type="gramEnd"/>
      <w:r w:rsidRPr="004A163C">
        <w:rPr>
          <w:sz w:val="28"/>
          <w:szCs w:val="28"/>
        </w:rPr>
        <w:t xml:space="preserve"> </w:t>
      </w:r>
      <w:proofErr w:type="spellStart"/>
      <w:r w:rsidRPr="004A163C">
        <w:rPr>
          <w:sz w:val="28"/>
          <w:szCs w:val="28"/>
        </w:rPr>
        <w:t>управлінню</w:t>
      </w:r>
      <w:proofErr w:type="spellEnd"/>
      <w:r w:rsidRPr="004A163C">
        <w:rPr>
          <w:sz w:val="28"/>
          <w:szCs w:val="28"/>
        </w:rPr>
        <w:t xml:space="preserve"> </w:t>
      </w:r>
      <w:proofErr w:type="spellStart"/>
      <w:r w:rsidRPr="004A163C">
        <w:rPr>
          <w:sz w:val="28"/>
          <w:szCs w:val="28"/>
        </w:rPr>
        <w:t>ризиками</w:t>
      </w:r>
      <w:proofErr w:type="spellEnd"/>
      <w:r w:rsidRPr="004A163C">
        <w:rPr>
          <w:sz w:val="28"/>
          <w:szCs w:val="28"/>
        </w:rPr>
        <w:t xml:space="preserve"> </w:t>
      </w:r>
    </w:p>
    <w:p w14:paraId="6E01D230" w14:textId="57CE97BB" w:rsidR="004A163C" w:rsidRPr="004A163C" w:rsidRDefault="004A163C" w:rsidP="004A163C">
      <w:pPr>
        <w:jc w:val="both"/>
        <w:rPr>
          <w:sz w:val="28"/>
          <w:szCs w:val="28"/>
        </w:rPr>
      </w:pPr>
      <w:r w:rsidRPr="004A163C">
        <w:rPr>
          <w:sz w:val="28"/>
          <w:szCs w:val="28"/>
        </w:rPr>
        <w:lastRenderedPageBreak/>
        <w:t>3.</w:t>
      </w:r>
      <w:r w:rsidR="00956729">
        <w:rPr>
          <w:sz w:val="28"/>
          <w:szCs w:val="28"/>
          <w:lang w:val="uk-UA"/>
        </w:rPr>
        <w:t xml:space="preserve"> </w:t>
      </w:r>
      <w:proofErr w:type="spellStart"/>
      <w:r w:rsidRPr="004A163C">
        <w:rPr>
          <w:sz w:val="28"/>
          <w:szCs w:val="28"/>
        </w:rPr>
        <w:t>Процес</w:t>
      </w:r>
      <w:proofErr w:type="spellEnd"/>
      <w:r w:rsidRPr="004A163C">
        <w:rPr>
          <w:sz w:val="28"/>
          <w:szCs w:val="28"/>
        </w:rPr>
        <w:t xml:space="preserve"> </w:t>
      </w:r>
      <w:proofErr w:type="spellStart"/>
      <w:r w:rsidRPr="004A163C">
        <w:rPr>
          <w:sz w:val="28"/>
          <w:szCs w:val="28"/>
        </w:rPr>
        <w:t>управління</w:t>
      </w:r>
      <w:proofErr w:type="spellEnd"/>
      <w:r w:rsidRPr="004A163C">
        <w:rPr>
          <w:sz w:val="28"/>
          <w:szCs w:val="28"/>
        </w:rPr>
        <w:t xml:space="preserve"> </w:t>
      </w:r>
      <w:proofErr w:type="spellStart"/>
      <w:r w:rsidRPr="004A163C">
        <w:rPr>
          <w:sz w:val="28"/>
          <w:szCs w:val="28"/>
        </w:rPr>
        <w:t>ризиками</w:t>
      </w:r>
      <w:proofErr w:type="spellEnd"/>
    </w:p>
    <w:p w14:paraId="5AEE417A" w14:textId="2DCC6190" w:rsidR="00A67D6D" w:rsidRPr="00C33C4C" w:rsidRDefault="004A163C" w:rsidP="004A163C">
      <w:pPr>
        <w:jc w:val="both"/>
        <w:rPr>
          <w:bCs/>
          <w:sz w:val="28"/>
          <w:szCs w:val="28"/>
        </w:rPr>
      </w:pPr>
      <w:r w:rsidRPr="004A163C">
        <w:rPr>
          <w:sz w:val="28"/>
          <w:szCs w:val="28"/>
        </w:rPr>
        <w:t>4.</w:t>
      </w:r>
      <w:r w:rsidR="00956729">
        <w:rPr>
          <w:sz w:val="28"/>
          <w:szCs w:val="28"/>
          <w:lang w:val="uk-UA"/>
        </w:rPr>
        <w:t xml:space="preserve"> </w:t>
      </w:r>
      <w:proofErr w:type="spellStart"/>
      <w:r w:rsidRPr="004A163C">
        <w:rPr>
          <w:sz w:val="28"/>
          <w:szCs w:val="28"/>
        </w:rPr>
        <w:t>Ключові</w:t>
      </w:r>
      <w:proofErr w:type="spellEnd"/>
      <w:r w:rsidRPr="004A163C">
        <w:rPr>
          <w:sz w:val="28"/>
          <w:szCs w:val="28"/>
        </w:rPr>
        <w:t xml:space="preserve"> </w:t>
      </w:r>
      <w:proofErr w:type="spellStart"/>
      <w:r w:rsidRPr="004A163C">
        <w:rPr>
          <w:sz w:val="28"/>
          <w:szCs w:val="28"/>
        </w:rPr>
        <w:t>учасники</w:t>
      </w:r>
      <w:proofErr w:type="spellEnd"/>
      <w:r w:rsidRPr="004A163C">
        <w:rPr>
          <w:sz w:val="28"/>
          <w:szCs w:val="28"/>
        </w:rPr>
        <w:t xml:space="preserve"> </w:t>
      </w:r>
      <w:proofErr w:type="spellStart"/>
      <w:r w:rsidRPr="004A163C">
        <w:rPr>
          <w:sz w:val="28"/>
          <w:szCs w:val="28"/>
        </w:rPr>
        <w:t>процесу</w:t>
      </w:r>
      <w:proofErr w:type="spellEnd"/>
      <w:r w:rsidRPr="004A163C">
        <w:rPr>
          <w:sz w:val="28"/>
          <w:szCs w:val="28"/>
        </w:rPr>
        <w:t xml:space="preserve"> </w:t>
      </w:r>
      <w:proofErr w:type="spellStart"/>
      <w:r w:rsidRPr="004A163C">
        <w:rPr>
          <w:sz w:val="28"/>
          <w:szCs w:val="28"/>
        </w:rPr>
        <w:t>управління</w:t>
      </w:r>
      <w:proofErr w:type="spellEnd"/>
      <w:r w:rsidRPr="004A163C">
        <w:rPr>
          <w:sz w:val="28"/>
          <w:szCs w:val="28"/>
        </w:rPr>
        <w:t xml:space="preserve"> </w:t>
      </w:r>
      <w:proofErr w:type="spellStart"/>
      <w:r w:rsidRPr="004A163C">
        <w:rPr>
          <w:sz w:val="28"/>
          <w:szCs w:val="28"/>
        </w:rPr>
        <w:t>ризиками</w:t>
      </w:r>
      <w:proofErr w:type="spellEnd"/>
    </w:p>
    <w:p w14:paraId="0152CCCD" w14:textId="77777777" w:rsidR="00A67D6D" w:rsidRPr="00D92B89" w:rsidRDefault="00A67D6D" w:rsidP="00A67D6D">
      <w:pPr>
        <w:jc w:val="both"/>
        <w:rPr>
          <w:b/>
          <w:bCs/>
          <w:sz w:val="28"/>
          <w:szCs w:val="28"/>
        </w:rPr>
      </w:pPr>
    </w:p>
    <w:p w14:paraId="60878207" w14:textId="77777777" w:rsidR="00A67D6D" w:rsidRPr="00D05389" w:rsidRDefault="00A67D6D" w:rsidP="00A67D6D">
      <w:pPr>
        <w:widowControl w:val="0"/>
        <w:spacing w:line="276" w:lineRule="auto"/>
        <w:rPr>
          <w:bCs/>
          <w:i/>
          <w:iCs/>
          <w:sz w:val="28"/>
          <w:szCs w:val="28"/>
          <w:lang w:val="uk-UA"/>
        </w:rPr>
      </w:pPr>
      <w:r w:rsidRPr="00D05389">
        <w:rPr>
          <w:bCs/>
          <w:i/>
          <w:iCs/>
          <w:sz w:val="28"/>
          <w:szCs w:val="28"/>
          <w:lang w:val="uk-UA"/>
        </w:rPr>
        <w:t>Література:</w:t>
      </w:r>
    </w:p>
    <w:p w14:paraId="4994312B"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552F0FC4"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171CBB99" w14:textId="77777777" w:rsidR="00A67D6D" w:rsidRDefault="00A67D6D" w:rsidP="001A5175">
      <w:pPr>
        <w:ind w:firstLine="709"/>
        <w:jc w:val="center"/>
        <w:rPr>
          <w:bCs/>
          <w:sz w:val="28"/>
          <w:szCs w:val="28"/>
        </w:rPr>
      </w:pPr>
    </w:p>
    <w:p w14:paraId="69ABFE51" w14:textId="702FEC6F" w:rsidR="001A517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8</w:t>
      </w:r>
      <w:r w:rsidRPr="00654DF2">
        <w:rPr>
          <w:b/>
          <w:sz w:val="28"/>
          <w:szCs w:val="28"/>
          <w:lang w:val="uk-UA"/>
        </w:rPr>
        <w:t xml:space="preserve">. </w:t>
      </w:r>
      <w:r w:rsidR="00F90685" w:rsidRPr="00F90685">
        <w:rPr>
          <w:b/>
          <w:sz w:val="28"/>
          <w:szCs w:val="28"/>
          <w:lang w:val="uk-UA"/>
        </w:rPr>
        <w:t>Управління інформаційними ризиками (ч. 2)</w:t>
      </w:r>
    </w:p>
    <w:p w14:paraId="7855D0F5" w14:textId="77777777" w:rsidR="00E76B53" w:rsidRDefault="00E76B53" w:rsidP="00A67D6D">
      <w:pPr>
        <w:widowControl w:val="0"/>
        <w:rPr>
          <w:bCs/>
          <w:i/>
          <w:iCs/>
          <w:sz w:val="28"/>
          <w:szCs w:val="28"/>
          <w:lang w:val="uk-UA"/>
        </w:rPr>
      </w:pPr>
    </w:p>
    <w:p w14:paraId="017985AF" w14:textId="0397F9C6" w:rsidR="00A67D6D" w:rsidRDefault="00A67D6D" w:rsidP="00A67D6D">
      <w:pPr>
        <w:widowControl w:val="0"/>
        <w:rPr>
          <w:bCs/>
          <w:i/>
          <w:iCs/>
          <w:sz w:val="28"/>
          <w:szCs w:val="28"/>
          <w:lang w:val="uk-UA"/>
        </w:rPr>
      </w:pPr>
      <w:r w:rsidRPr="00D05389">
        <w:rPr>
          <w:bCs/>
          <w:i/>
          <w:iCs/>
          <w:sz w:val="28"/>
          <w:szCs w:val="28"/>
          <w:lang w:val="uk-UA"/>
        </w:rPr>
        <w:t>Питання до підготовки:</w:t>
      </w:r>
    </w:p>
    <w:p w14:paraId="2E0A307D" w14:textId="77777777" w:rsidR="00A67D6D" w:rsidRDefault="00A67D6D" w:rsidP="00A67D6D">
      <w:pPr>
        <w:jc w:val="center"/>
        <w:rPr>
          <w:sz w:val="28"/>
          <w:szCs w:val="28"/>
        </w:rPr>
      </w:pPr>
    </w:p>
    <w:p w14:paraId="1A31164D" w14:textId="4EF2DA7E" w:rsidR="00F90685" w:rsidRPr="00F90685" w:rsidRDefault="00A67D6D" w:rsidP="00F90685">
      <w:pPr>
        <w:jc w:val="both"/>
        <w:rPr>
          <w:sz w:val="28"/>
          <w:szCs w:val="28"/>
        </w:rPr>
      </w:pPr>
      <w:r w:rsidRPr="00F90685">
        <w:rPr>
          <w:sz w:val="28"/>
          <w:szCs w:val="28"/>
        </w:rPr>
        <w:t>1.</w:t>
      </w:r>
      <w:r w:rsidR="00956729">
        <w:rPr>
          <w:sz w:val="28"/>
          <w:szCs w:val="28"/>
          <w:lang w:val="uk-UA"/>
        </w:rPr>
        <w:t> </w:t>
      </w:r>
      <w:proofErr w:type="spellStart"/>
      <w:r w:rsidR="00F90685" w:rsidRPr="00F90685">
        <w:rPr>
          <w:sz w:val="28"/>
          <w:szCs w:val="28"/>
        </w:rPr>
        <w:t>Статистичні</w:t>
      </w:r>
      <w:proofErr w:type="spellEnd"/>
      <w:r w:rsidR="00F90685" w:rsidRPr="00F90685">
        <w:rPr>
          <w:sz w:val="28"/>
          <w:szCs w:val="28"/>
        </w:rPr>
        <w:t xml:space="preserve">, </w:t>
      </w:r>
      <w:proofErr w:type="spellStart"/>
      <w:r w:rsidR="00F90685" w:rsidRPr="00F90685">
        <w:rPr>
          <w:sz w:val="28"/>
          <w:szCs w:val="28"/>
        </w:rPr>
        <w:t>експертні</w:t>
      </w:r>
      <w:proofErr w:type="spellEnd"/>
      <w:r w:rsidR="00F90685" w:rsidRPr="00F90685">
        <w:rPr>
          <w:sz w:val="28"/>
          <w:szCs w:val="28"/>
        </w:rPr>
        <w:t xml:space="preserve">, </w:t>
      </w:r>
      <w:proofErr w:type="spellStart"/>
      <w:r w:rsidR="00F90685" w:rsidRPr="00F90685">
        <w:rPr>
          <w:sz w:val="28"/>
          <w:szCs w:val="28"/>
        </w:rPr>
        <w:t>лінгвістичні</w:t>
      </w:r>
      <w:proofErr w:type="spellEnd"/>
      <w:r w:rsidR="00F90685" w:rsidRPr="00F90685">
        <w:rPr>
          <w:sz w:val="28"/>
          <w:szCs w:val="28"/>
        </w:rPr>
        <w:t xml:space="preserve"> </w:t>
      </w:r>
      <w:proofErr w:type="spellStart"/>
      <w:r w:rsidR="00F90685" w:rsidRPr="00F90685">
        <w:rPr>
          <w:sz w:val="28"/>
          <w:szCs w:val="28"/>
        </w:rPr>
        <w:t>методи</w:t>
      </w:r>
      <w:proofErr w:type="spellEnd"/>
      <w:r w:rsidR="00F90685" w:rsidRPr="00F90685">
        <w:rPr>
          <w:sz w:val="28"/>
          <w:szCs w:val="28"/>
        </w:rPr>
        <w:t xml:space="preserve"> </w:t>
      </w:r>
      <w:proofErr w:type="spellStart"/>
      <w:r w:rsidR="00F90685" w:rsidRPr="00F90685">
        <w:rPr>
          <w:sz w:val="28"/>
          <w:szCs w:val="28"/>
        </w:rPr>
        <w:t>оцінки</w:t>
      </w:r>
      <w:proofErr w:type="spellEnd"/>
      <w:r w:rsidR="00F90685" w:rsidRPr="00F90685">
        <w:rPr>
          <w:sz w:val="28"/>
          <w:szCs w:val="28"/>
        </w:rPr>
        <w:t xml:space="preserve"> та </w:t>
      </w:r>
      <w:proofErr w:type="spellStart"/>
      <w:r w:rsidR="00F90685" w:rsidRPr="00F90685">
        <w:rPr>
          <w:sz w:val="28"/>
          <w:szCs w:val="28"/>
        </w:rPr>
        <w:t>аналізу</w:t>
      </w:r>
      <w:proofErr w:type="spellEnd"/>
      <w:r w:rsidR="00F90685" w:rsidRPr="00F90685">
        <w:rPr>
          <w:sz w:val="28"/>
          <w:szCs w:val="28"/>
        </w:rPr>
        <w:t xml:space="preserve"> </w:t>
      </w:r>
      <w:proofErr w:type="spellStart"/>
      <w:r w:rsidR="00F90685" w:rsidRPr="00F90685">
        <w:rPr>
          <w:sz w:val="28"/>
          <w:szCs w:val="28"/>
        </w:rPr>
        <w:t>інформаційних</w:t>
      </w:r>
      <w:proofErr w:type="spellEnd"/>
      <w:r w:rsidR="00F90685" w:rsidRPr="00F90685">
        <w:rPr>
          <w:sz w:val="28"/>
          <w:szCs w:val="28"/>
        </w:rPr>
        <w:t xml:space="preserve"> </w:t>
      </w:r>
      <w:proofErr w:type="spellStart"/>
      <w:r w:rsidR="00F90685" w:rsidRPr="00F90685">
        <w:rPr>
          <w:sz w:val="28"/>
          <w:szCs w:val="28"/>
        </w:rPr>
        <w:t>ризикі</w:t>
      </w:r>
      <w:proofErr w:type="gramStart"/>
      <w:r w:rsidR="00F90685" w:rsidRPr="00F90685">
        <w:rPr>
          <w:sz w:val="28"/>
          <w:szCs w:val="28"/>
        </w:rPr>
        <w:t>в</w:t>
      </w:r>
      <w:proofErr w:type="spellEnd"/>
      <w:proofErr w:type="gramEnd"/>
      <w:r w:rsidR="00F90685" w:rsidRPr="00F90685">
        <w:rPr>
          <w:sz w:val="28"/>
          <w:szCs w:val="28"/>
        </w:rPr>
        <w:t>.</w:t>
      </w:r>
    </w:p>
    <w:p w14:paraId="57F301CD" w14:textId="742E5100" w:rsidR="00A67D6D" w:rsidRPr="00F90685" w:rsidRDefault="00F90685" w:rsidP="00F90685">
      <w:pPr>
        <w:jc w:val="both"/>
        <w:rPr>
          <w:bCs/>
          <w:sz w:val="28"/>
          <w:szCs w:val="28"/>
        </w:rPr>
      </w:pPr>
      <w:r w:rsidRPr="00F90685">
        <w:rPr>
          <w:sz w:val="28"/>
          <w:szCs w:val="28"/>
        </w:rPr>
        <w:t>2.</w:t>
      </w:r>
      <w:r w:rsidR="00956729">
        <w:rPr>
          <w:sz w:val="28"/>
          <w:szCs w:val="28"/>
          <w:lang w:val="uk-UA"/>
        </w:rPr>
        <w:t xml:space="preserve"> </w:t>
      </w:r>
      <w:proofErr w:type="spellStart"/>
      <w:r w:rsidRPr="00F90685">
        <w:rPr>
          <w:sz w:val="28"/>
          <w:szCs w:val="28"/>
        </w:rPr>
        <w:t>Методи</w:t>
      </w:r>
      <w:proofErr w:type="spellEnd"/>
      <w:r w:rsidRPr="00F90685">
        <w:rPr>
          <w:sz w:val="28"/>
          <w:szCs w:val="28"/>
        </w:rPr>
        <w:t xml:space="preserve"> </w:t>
      </w:r>
      <w:proofErr w:type="spellStart"/>
      <w:r w:rsidRPr="00F90685">
        <w:rPr>
          <w:sz w:val="28"/>
          <w:szCs w:val="28"/>
        </w:rPr>
        <w:t>оцінки</w:t>
      </w:r>
      <w:proofErr w:type="spellEnd"/>
      <w:r w:rsidRPr="00F90685">
        <w:rPr>
          <w:sz w:val="28"/>
          <w:szCs w:val="28"/>
        </w:rPr>
        <w:t xml:space="preserve"> </w:t>
      </w:r>
      <w:proofErr w:type="spellStart"/>
      <w:r w:rsidRPr="00F90685">
        <w:rPr>
          <w:sz w:val="28"/>
          <w:szCs w:val="28"/>
        </w:rPr>
        <w:t>інформаційних</w:t>
      </w:r>
      <w:proofErr w:type="spellEnd"/>
      <w:r w:rsidRPr="00F90685">
        <w:rPr>
          <w:sz w:val="28"/>
          <w:szCs w:val="28"/>
        </w:rPr>
        <w:t xml:space="preserve"> </w:t>
      </w:r>
      <w:proofErr w:type="spellStart"/>
      <w:r w:rsidRPr="00F90685">
        <w:rPr>
          <w:sz w:val="28"/>
          <w:szCs w:val="28"/>
        </w:rPr>
        <w:t>ризикі</w:t>
      </w:r>
      <w:proofErr w:type="gramStart"/>
      <w:r w:rsidRPr="00F90685">
        <w:rPr>
          <w:sz w:val="28"/>
          <w:szCs w:val="28"/>
        </w:rPr>
        <w:t>в</w:t>
      </w:r>
      <w:proofErr w:type="spellEnd"/>
      <w:proofErr w:type="gramEnd"/>
      <w:r w:rsidRPr="00F90685">
        <w:rPr>
          <w:sz w:val="28"/>
          <w:szCs w:val="28"/>
        </w:rPr>
        <w:t xml:space="preserve"> за </w:t>
      </w:r>
      <w:proofErr w:type="spellStart"/>
      <w:r w:rsidRPr="00F90685">
        <w:rPr>
          <w:sz w:val="28"/>
          <w:szCs w:val="28"/>
        </w:rPr>
        <w:t>міжнародними</w:t>
      </w:r>
      <w:proofErr w:type="spellEnd"/>
      <w:r w:rsidRPr="00F90685">
        <w:rPr>
          <w:sz w:val="28"/>
          <w:szCs w:val="28"/>
        </w:rPr>
        <w:t xml:space="preserve"> стандартами: ISO 15408, ISO 27002 (BS7799), BSI, NIST 80030, SAC, COSO, SAS 55/78.</w:t>
      </w:r>
    </w:p>
    <w:p w14:paraId="20990B60" w14:textId="77777777" w:rsidR="00A67D6D" w:rsidRPr="00D92B89" w:rsidRDefault="00A67D6D" w:rsidP="00A67D6D">
      <w:pPr>
        <w:jc w:val="both"/>
        <w:rPr>
          <w:b/>
          <w:bCs/>
          <w:sz w:val="28"/>
          <w:szCs w:val="28"/>
        </w:rPr>
      </w:pPr>
    </w:p>
    <w:p w14:paraId="2A562144" w14:textId="77777777" w:rsidR="00A67D6D" w:rsidRPr="00D05389" w:rsidRDefault="00A67D6D" w:rsidP="00A67D6D">
      <w:pPr>
        <w:widowControl w:val="0"/>
        <w:spacing w:line="276" w:lineRule="auto"/>
        <w:rPr>
          <w:bCs/>
          <w:i/>
          <w:iCs/>
          <w:sz w:val="28"/>
          <w:szCs w:val="28"/>
          <w:lang w:val="uk-UA"/>
        </w:rPr>
      </w:pPr>
      <w:r w:rsidRPr="00D05389">
        <w:rPr>
          <w:bCs/>
          <w:i/>
          <w:iCs/>
          <w:sz w:val="28"/>
          <w:szCs w:val="28"/>
          <w:lang w:val="uk-UA"/>
        </w:rPr>
        <w:t>Література:</w:t>
      </w:r>
    </w:p>
    <w:p w14:paraId="4546FACE"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4F108727"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2F844C8D" w14:textId="77777777" w:rsidR="00A67D6D" w:rsidRDefault="00A67D6D" w:rsidP="001A5175">
      <w:pPr>
        <w:ind w:firstLine="709"/>
        <w:jc w:val="center"/>
        <w:rPr>
          <w:bCs/>
          <w:sz w:val="28"/>
          <w:szCs w:val="28"/>
        </w:rPr>
      </w:pPr>
    </w:p>
    <w:p w14:paraId="06485686" w14:textId="3C859430" w:rsidR="001A517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9</w:t>
      </w:r>
      <w:r w:rsidRPr="00654DF2">
        <w:rPr>
          <w:b/>
          <w:sz w:val="28"/>
          <w:szCs w:val="28"/>
          <w:lang w:val="uk-UA"/>
        </w:rPr>
        <w:t xml:space="preserve">. </w:t>
      </w:r>
      <w:r w:rsidR="00F90685" w:rsidRPr="00F90685">
        <w:rPr>
          <w:b/>
          <w:sz w:val="28"/>
          <w:szCs w:val="28"/>
          <w:lang w:val="uk-UA"/>
        </w:rPr>
        <w:t>Деякі аспекти аналізування ІТ ризиків</w:t>
      </w:r>
    </w:p>
    <w:p w14:paraId="09364F97" w14:textId="77777777" w:rsidR="00E76B53" w:rsidRDefault="00E76B53" w:rsidP="00A67D6D">
      <w:pPr>
        <w:widowControl w:val="0"/>
        <w:rPr>
          <w:bCs/>
          <w:i/>
          <w:iCs/>
          <w:sz w:val="28"/>
          <w:szCs w:val="28"/>
          <w:lang w:val="uk-UA"/>
        </w:rPr>
      </w:pPr>
    </w:p>
    <w:p w14:paraId="738E78CC" w14:textId="3E66CF95" w:rsidR="00A67D6D" w:rsidRDefault="00A67D6D" w:rsidP="00A67D6D">
      <w:pPr>
        <w:widowControl w:val="0"/>
        <w:rPr>
          <w:bCs/>
          <w:i/>
          <w:iCs/>
          <w:sz w:val="28"/>
          <w:szCs w:val="28"/>
          <w:lang w:val="uk-UA"/>
        </w:rPr>
      </w:pPr>
      <w:r w:rsidRPr="00D05389">
        <w:rPr>
          <w:bCs/>
          <w:i/>
          <w:iCs/>
          <w:sz w:val="28"/>
          <w:szCs w:val="28"/>
          <w:lang w:val="uk-UA"/>
        </w:rPr>
        <w:t>Питання до підготовки:</w:t>
      </w:r>
    </w:p>
    <w:p w14:paraId="3BBD15DB" w14:textId="77777777" w:rsidR="00A67D6D" w:rsidRDefault="00A67D6D" w:rsidP="00A67D6D">
      <w:pPr>
        <w:jc w:val="center"/>
        <w:rPr>
          <w:sz w:val="28"/>
          <w:szCs w:val="28"/>
        </w:rPr>
      </w:pPr>
    </w:p>
    <w:p w14:paraId="64036F8A" w14:textId="77777777" w:rsidR="00F90685" w:rsidRPr="00F90685" w:rsidRDefault="00A67D6D" w:rsidP="00F90685">
      <w:pPr>
        <w:jc w:val="both"/>
        <w:rPr>
          <w:sz w:val="28"/>
          <w:szCs w:val="28"/>
        </w:rPr>
      </w:pPr>
      <w:r w:rsidRPr="00D92B89">
        <w:rPr>
          <w:sz w:val="28"/>
          <w:szCs w:val="28"/>
        </w:rPr>
        <w:t xml:space="preserve">1. </w:t>
      </w:r>
      <w:proofErr w:type="spellStart"/>
      <w:r w:rsidR="00F90685" w:rsidRPr="00F90685">
        <w:rPr>
          <w:sz w:val="28"/>
          <w:szCs w:val="28"/>
        </w:rPr>
        <w:t>Якісна</w:t>
      </w:r>
      <w:proofErr w:type="spellEnd"/>
      <w:r w:rsidR="00F90685" w:rsidRPr="00F90685">
        <w:rPr>
          <w:sz w:val="28"/>
          <w:szCs w:val="28"/>
        </w:rPr>
        <w:t xml:space="preserve"> </w:t>
      </w:r>
      <w:proofErr w:type="spellStart"/>
      <w:r w:rsidR="00F90685" w:rsidRPr="00F90685">
        <w:rPr>
          <w:sz w:val="28"/>
          <w:szCs w:val="28"/>
        </w:rPr>
        <w:t>інтерпретація</w:t>
      </w:r>
      <w:proofErr w:type="spellEnd"/>
      <w:r w:rsidR="00F90685" w:rsidRPr="00F90685">
        <w:rPr>
          <w:sz w:val="28"/>
          <w:szCs w:val="28"/>
        </w:rPr>
        <w:t xml:space="preserve"> </w:t>
      </w:r>
      <w:proofErr w:type="spellStart"/>
      <w:r w:rsidR="00F90685" w:rsidRPr="00F90685">
        <w:rPr>
          <w:sz w:val="28"/>
          <w:szCs w:val="28"/>
        </w:rPr>
        <w:t>ризикі</w:t>
      </w:r>
      <w:proofErr w:type="gramStart"/>
      <w:r w:rsidR="00F90685" w:rsidRPr="00F90685">
        <w:rPr>
          <w:sz w:val="28"/>
          <w:szCs w:val="28"/>
        </w:rPr>
        <w:t>в</w:t>
      </w:r>
      <w:proofErr w:type="spellEnd"/>
      <w:proofErr w:type="gramEnd"/>
      <w:r w:rsidR="00F90685" w:rsidRPr="00F90685">
        <w:rPr>
          <w:sz w:val="28"/>
          <w:szCs w:val="28"/>
        </w:rPr>
        <w:t xml:space="preserve"> на глобальному ринку </w:t>
      </w:r>
      <w:proofErr w:type="spellStart"/>
      <w:r w:rsidR="00F90685" w:rsidRPr="00F90685">
        <w:rPr>
          <w:sz w:val="28"/>
          <w:szCs w:val="28"/>
        </w:rPr>
        <w:t>Big</w:t>
      </w:r>
      <w:proofErr w:type="spellEnd"/>
      <w:r w:rsidR="00F90685" w:rsidRPr="00F90685">
        <w:rPr>
          <w:sz w:val="28"/>
          <w:szCs w:val="28"/>
        </w:rPr>
        <w:t xml:space="preserve"> </w:t>
      </w:r>
      <w:proofErr w:type="spellStart"/>
      <w:r w:rsidR="00F90685" w:rsidRPr="00F90685">
        <w:rPr>
          <w:sz w:val="28"/>
          <w:szCs w:val="28"/>
        </w:rPr>
        <w:t>Data</w:t>
      </w:r>
      <w:proofErr w:type="spellEnd"/>
    </w:p>
    <w:p w14:paraId="72DAE037" w14:textId="192EF028" w:rsidR="00F90685" w:rsidRPr="00F90685" w:rsidRDefault="00F90685" w:rsidP="00F90685">
      <w:pPr>
        <w:jc w:val="both"/>
        <w:rPr>
          <w:sz w:val="28"/>
          <w:szCs w:val="28"/>
        </w:rPr>
      </w:pPr>
      <w:r w:rsidRPr="00F90685">
        <w:rPr>
          <w:sz w:val="28"/>
          <w:szCs w:val="28"/>
        </w:rPr>
        <w:t>2.</w:t>
      </w:r>
      <w:r w:rsidR="00956729">
        <w:rPr>
          <w:sz w:val="28"/>
          <w:szCs w:val="28"/>
          <w:lang w:val="uk-UA"/>
        </w:rPr>
        <w:t xml:space="preserve"> </w:t>
      </w:r>
      <w:proofErr w:type="spellStart"/>
      <w:r w:rsidRPr="00F90685">
        <w:rPr>
          <w:sz w:val="28"/>
          <w:szCs w:val="28"/>
        </w:rPr>
        <w:t>Сучасні</w:t>
      </w:r>
      <w:proofErr w:type="spellEnd"/>
      <w:r w:rsidRPr="00F90685">
        <w:rPr>
          <w:sz w:val="28"/>
          <w:szCs w:val="28"/>
        </w:rPr>
        <w:t xml:space="preserve"> </w:t>
      </w:r>
      <w:proofErr w:type="spellStart"/>
      <w:r w:rsidRPr="00F90685">
        <w:rPr>
          <w:sz w:val="28"/>
          <w:szCs w:val="28"/>
        </w:rPr>
        <w:t>технології</w:t>
      </w:r>
      <w:proofErr w:type="spellEnd"/>
      <w:r w:rsidRPr="00F90685">
        <w:rPr>
          <w:sz w:val="28"/>
          <w:szCs w:val="28"/>
        </w:rPr>
        <w:t xml:space="preserve"> </w:t>
      </w:r>
      <w:proofErr w:type="spellStart"/>
      <w:r w:rsidRPr="00F90685">
        <w:rPr>
          <w:sz w:val="28"/>
          <w:szCs w:val="28"/>
        </w:rPr>
        <w:t>аналізу</w:t>
      </w:r>
      <w:proofErr w:type="spellEnd"/>
      <w:r w:rsidRPr="00F90685">
        <w:rPr>
          <w:sz w:val="28"/>
          <w:szCs w:val="28"/>
        </w:rPr>
        <w:t xml:space="preserve"> </w:t>
      </w:r>
      <w:proofErr w:type="spellStart"/>
      <w:r w:rsidRPr="00F90685">
        <w:rPr>
          <w:sz w:val="28"/>
          <w:szCs w:val="28"/>
        </w:rPr>
        <w:t>ризиків</w:t>
      </w:r>
      <w:proofErr w:type="spellEnd"/>
      <w:r w:rsidRPr="00F90685">
        <w:rPr>
          <w:sz w:val="28"/>
          <w:szCs w:val="28"/>
        </w:rPr>
        <w:t xml:space="preserve"> </w:t>
      </w:r>
      <w:proofErr w:type="gramStart"/>
      <w:r w:rsidRPr="00F90685">
        <w:rPr>
          <w:sz w:val="28"/>
          <w:szCs w:val="28"/>
        </w:rPr>
        <w:t>в</w:t>
      </w:r>
      <w:proofErr w:type="gramEnd"/>
      <w:r w:rsidRPr="00F90685">
        <w:rPr>
          <w:sz w:val="28"/>
          <w:szCs w:val="28"/>
        </w:rPr>
        <w:t xml:space="preserve"> </w:t>
      </w:r>
      <w:proofErr w:type="spellStart"/>
      <w:r w:rsidRPr="00F90685">
        <w:rPr>
          <w:sz w:val="28"/>
          <w:szCs w:val="28"/>
        </w:rPr>
        <w:t>інформаційних</w:t>
      </w:r>
      <w:proofErr w:type="spellEnd"/>
      <w:r w:rsidRPr="00F90685">
        <w:rPr>
          <w:sz w:val="28"/>
          <w:szCs w:val="28"/>
        </w:rPr>
        <w:t xml:space="preserve"> системах</w:t>
      </w:r>
    </w:p>
    <w:p w14:paraId="5FFC5430" w14:textId="38534A1A" w:rsidR="00A67D6D" w:rsidRPr="00C33C4C" w:rsidRDefault="00F90685" w:rsidP="00F90685">
      <w:pPr>
        <w:jc w:val="both"/>
        <w:rPr>
          <w:bCs/>
          <w:sz w:val="28"/>
          <w:szCs w:val="28"/>
        </w:rPr>
      </w:pPr>
      <w:r w:rsidRPr="00F90685">
        <w:rPr>
          <w:sz w:val="28"/>
          <w:szCs w:val="28"/>
        </w:rPr>
        <w:t>3.</w:t>
      </w:r>
      <w:r w:rsidR="00956729">
        <w:rPr>
          <w:sz w:val="28"/>
          <w:szCs w:val="28"/>
          <w:lang w:val="uk-UA"/>
        </w:rPr>
        <w:t xml:space="preserve"> </w:t>
      </w:r>
      <w:proofErr w:type="spellStart"/>
      <w:r w:rsidRPr="00F90685">
        <w:rPr>
          <w:sz w:val="28"/>
          <w:szCs w:val="28"/>
        </w:rPr>
        <w:t>Аналіз</w:t>
      </w:r>
      <w:proofErr w:type="spellEnd"/>
      <w:r w:rsidRPr="00F90685">
        <w:rPr>
          <w:sz w:val="28"/>
          <w:szCs w:val="28"/>
        </w:rPr>
        <w:t xml:space="preserve"> </w:t>
      </w:r>
      <w:proofErr w:type="spellStart"/>
      <w:r w:rsidRPr="00F90685">
        <w:rPr>
          <w:sz w:val="28"/>
          <w:szCs w:val="28"/>
        </w:rPr>
        <w:t>ризиків</w:t>
      </w:r>
      <w:proofErr w:type="spellEnd"/>
      <w:r w:rsidRPr="00F90685">
        <w:rPr>
          <w:sz w:val="28"/>
          <w:szCs w:val="28"/>
        </w:rPr>
        <w:t xml:space="preserve"> </w:t>
      </w:r>
      <w:proofErr w:type="spellStart"/>
      <w:r w:rsidRPr="00F90685">
        <w:rPr>
          <w:sz w:val="28"/>
          <w:szCs w:val="28"/>
        </w:rPr>
        <w:t>застосування</w:t>
      </w:r>
      <w:proofErr w:type="spellEnd"/>
      <w:r w:rsidRPr="00F90685">
        <w:rPr>
          <w:sz w:val="28"/>
          <w:szCs w:val="28"/>
        </w:rPr>
        <w:t xml:space="preserve"> </w:t>
      </w:r>
      <w:proofErr w:type="spellStart"/>
      <w:r w:rsidRPr="00F90685">
        <w:rPr>
          <w:sz w:val="28"/>
          <w:szCs w:val="28"/>
        </w:rPr>
        <w:t>міжнародного</w:t>
      </w:r>
      <w:proofErr w:type="spellEnd"/>
      <w:r w:rsidRPr="00F90685">
        <w:rPr>
          <w:sz w:val="28"/>
          <w:szCs w:val="28"/>
        </w:rPr>
        <w:t xml:space="preserve"> аутсорсингу в </w:t>
      </w:r>
      <w:proofErr w:type="spellStart"/>
      <w:r w:rsidRPr="00F90685">
        <w:rPr>
          <w:sz w:val="28"/>
          <w:szCs w:val="28"/>
        </w:rPr>
        <w:t>галузі</w:t>
      </w:r>
      <w:proofErr w:type="spellEnd"/>
      <w:r w:rsidRPr="00F90685">
        <w:rPr>
          <w:sz w:val="28"/>
          <w:szCs w:val="28"/>
        </w:rPr>
        <w:t xml:space="preserve"> ІТ-</w:t>
      </w:r>
      <w:proofErr w:type="spellStart"/>
      <w:r w:rsidRPr="00F90685">
        <w:rPr>
          <w:sz w:val="28"/>
          <w:szCs w:val="28"/>
        </w:rPr>
        <w:t>послуг</w:t>
      </w:r>
      <w:proofErr w:type="spellEnd"/>
    </w:p>
    <w:p w14:paraId="6E36A946" w14:textId="77777777" w:rsidR="00A67D6D" w:rsidRPr="00D92B89" w:rsidRDefault="00A67D6D" w:rsidP="00A67D6D">
      <w:pPr>
        <w:jc w:val="both"/>
        <w:rPr>
          <w:b/>
          <w:bCs/>
          <w:sz w:val="28"/>
          <w:szCs w:val="28"/>
        </w:rPr>
      </w:pPr>
    </w:p>
    <w:p w14:paraId="4208DB97" w14:textId="77777777" w:rsidR="00A67D6D" w:rsidRPr="00D05389" w:rsidRDefault="00A67D6D" w:rsidP="00A67D6D">
      <w:pPr>
        <w:widowControl w:val="0"/>
        <w:spacing w:line="276" w:lineRule="auto"/>
        <w:rPr>
          <w:bCs/>
          <w:i/>
          <w:iCs/>
          <w:sz w:val="28"/>
          <w:szCs w:val="28"/>
          <w:lang w:val="uk-UA"/>
        </w:rPr>
      </w:pPr>
      <w:r w:rsidRPr="00D05389">
        <w:rPr>
          <w:bCs/>
          <w:i/>
          <w:iCs/>
          <w:sz w:val="28"/>
          <w:szCs w:val="28"/>
          <w:lang w:val="uk-UA"/>
        </w:rPr>
        <w:t>Література:</w:t>
      </w:r>
    </w:p>
    <w:p w14:paraId="68DCFEC1"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01261639"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0B9F2656" w14:textId="77777777" w:rsidR="00A67D6D" w:rsidRDefault="00A67D6D" w:rsidP="001A5175">
      <w:pPr>
        <w:ind w:firstLine="709"/>
        <w:jc w:val="center"/>
        <w:rPr>
          <w:bCs/>
          <w:sz w:val="28"/>
          <w:szCs w:val="28"/>
        </w:rPr>
      </w:pPr>
    </w:p>
    <w:p w14:paraId="202C1824" w14:textId="05060806" w:rsidR="001A517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10</w:t>
      </w:r>
      <w:r w:rsidRPr="00654DF2">
        <w:rPr>
          <w:b/>
          <w:sz w:val="28"/>
          <w:szCs w:val="28"/>
          <w:lang w:val="uk-UA"/>
        </w:rPr>
        <w:t xml:space="preserve">. </w:t>
      </w:r>
      <w:r w:rsidR="00E24527" w:rsidRPr="00E24527">
        <w:rPr>
          <w:b/>
          <w:sz w:val="28"/>
          <w:szCs w:val="28"/>
          <w:lang w:val="uk-UA"/>
        </w:rPr>
        <w:t>Ази управління ІТ ризиками</w:t>
      </w:r>
    </w:p>
    <w:p w14:paraId="2F147204" w14:textId="77777777" w:rsidR="00E76B53" w:rsidRDefault="00E76B53" w:rsidP="00A67D6D">
      <w:pPr>
        <w:widowControl w:val="0"/>
        <w:rPr>
          <w:bCs/>
          <w:i/>
          <w:iCs/>
          <w:sz w:val="28"/>
          <w:szCs w:val="28"/>
          <w:lang w:val="uk-UA"/>
        </w:rPr>
      </w:pPr>
    </w:p>
    <w:p w14:paraId="7409E56D" w14:textId="6610D6FC" w:rsidR="00A67D6D" w:rsidRDefault="00A67D6D" w:rsidP="00A67D6D">
      <w:pPr>
        <w:widowControl w:val="0"/>
        <w:rPr>
          <w:bCs/>
          <w:i/>
          <w:iCs/>
          <w:sz w:val="28"/>
          <w:szCs w:val="28"/>
          <w:lang w:val="uk-UA"/>
        </w:rPr>
      </w:pPr>
      <w:r w:rsidRPr="00D05389">
        <w:rPr>
          <w:bCs/>
          <w:i/>
          <w:iCs/>
          <w:sz w:val="28"/>
          <w:szCs w:val="28"/>
          <w:lang w:val="uk-UA"/>
        </w:rPr>
        <w:t>Питання до підготовки:</w:t>
      </w:r>
    </w:p>
    <w:p w14:paraId="3AB386CD" w14:textId="77777777" w:rsidR="00A67D6D" w:rsidRDefault="00A67D6D" w:rsidP="00A67D6D">
      <w:pPr>
        <w:jc w:val="center"/>
        <w:rPr>
          <w:sz w:val="28"/>
          <w:szCs w:val="28"/>
        </w:rPr>
      </w:pPr>
    </w:p>
    <w:p w14:paraId="1F6B133D" w14:textId="77777777" w:rsidR="00E24527" w:rsidRPr="00E24527" w:rsidRDefault="00A67D6D" w:rsidP="00E24527">
      <w:pPr>
        <w:jc w:val="both"/>
        <w:rPr>
          <w:sz w:val="28"/>
          <w:szCs w:val="28"/>
        </w:rPr>
      </w:pPr>
      <w:r w:rsidRPr="00D92B89">
        <w:rPr>
          <w:sz w:val="28"/>
          <w:szCs w:val="28"/>
        </w:rPr>
        <w:t xml:space="preserve">1. </w:t>
      </w:r>
      <w:proofErr w:type="spellStart"/>
      <w:r w:rsidR="00E24527" w:rsidRPr="00E24527">
        <w:rPr>
          <w:sz w:val="28"/>
          <w:szCs w:val="28"/>
        </w:rPr>
        <w:t>Оцінка</w:t>
      </w:r>
      <w:proofErr w:type="spellEnd"/>
      <w:r w:rsidR="00E24527" w:rsidRPr="00E24527">
        <w:rPr>
          <w:sz w:val="28"/>
          <w:szCs w:val="28"/>
        </w:rPr>
        <w:t xml:space="preserve"> та </w:t>
      </w:r>
      <w:proofErr w:type="spellStart"/>
      <w:r w:rsidR="00E24527" w:rsidRPr="00E24527">
        <w:rPr>
          <w:sz w:val="28"/>
          <w:szCs w:val="28"/>
        </w:rPr>
        <w:t>управління</w:t>
      </w:r>
      <w:proofErr w:type="spellEnd"/>
      <w:r w:rsidR="00E24527" w:rsidRPr="00E24527">
        <w:rPr>
          <w:sz w:val="28"/>
          <w:szCs w:val="28"/>
        </w:rPr>
        <w:t xml:space="preserve"> </w:t>
      </w:r>
      <w:proofErr w:type="spellStart"/>
      <w:r w:rsidR="00E24527" w:rsidRPr="00E24527">
        <w:rPr>
          <w:sz w:val="28"/>
          <w:szCs w:val="28"/>
        </w:rPr>
        <w:t>ризиками</w:t>
      </w:r>
      <w:proofErr w:type="spellEnd"/>
      <w:r w:rsidR="00E24527" w:rsidRPr="00E24527">
        <w:rPr>
          <w:sz w:val="28"/>
          <w:szCs w:val="28"/>
        </w:rPr>
        <w:t xml:space="preserve"> ІТ-</w:t>
      </w:r>
      <w:proofErr w:type="spellStart"/>
      <w:r w:rsidR="00E24527" w:rsidRPr="00E24527">
        <w:rPr>
          <w:sz w:val="28"/>
          <w:szCs w:val="28"/>
        </w:rPr>
        <w:t>безпеки</w:t>
      </w:r>
      <w:proofErr w:type="spellEnd"/>
      <w:r w:rsidR="00E24527" w:rsidRPr="00E24527">
        <w:rPr>
          <w:sz w:val="28"/>
          <w:szCs w:val="28"/>
        </w:rPr>
        <w:t xml:space="preserve"> в </w:t>
      </w:r>
      <w:proofErr w:type="spellStart"/>
      <w:r w:rsidR="00E24527" w:rsidRPr="00E24527">
        <w:rPr>
          <w:sz w:val="28"/>
          <w:szCs w:val="28"/>
        </w:rPr>
        <w:t>інформаційних</w:t>
      </w:r>
      <w:proofErr w:type="spellEnd"/>
      <w:r w:rsidR="00E24527" w:rsidRPr="00E24527">
        <w:rPr>
          <w:sz w:val="28"/>
          <w:szCs w:val="28"/>
        </w:rPr>
        <w:t xml:space="preserve"> системах</w:t>
      </w:r>
    </w:p>
    <w:p w14:paraId="69CDCB72" w14:textId="56DC5E3B" w:rsidR="00E24527" w:rsidRPr="00E24527" w:rsidRDefault="00E24527" w:rsidP="00E24527">
      <w:pPr>
        <w:jc w:val="both"/>
        <w:rPr>
          <w:sz w:val="28"/>
          <w:szCs w:val="28"/>
        </w:rPr>
      </w:pPr>
      <w:r w:rsidRPr="00E24527">
        <w:rPr>
          <w:sz w:val="28"/>
          <w:szCs w:val="28"/>
        </w:rPr>
        <w:t>2.</w:t>
      </w:r>
      <w:r w:rsidR="00956729">
        <w:rPr>
          <w:sz w:val="28"/>
          <w:szCs w:val="28"/>
          <w:lang w:val="uk-UA"/>
        </w:rPr>
        <w:t xml:space="preserve"> </w:t>
      </w:r>
      <w:proofErr w:type="spellStart"/>
      <w:r w:rsidRPr="00E24527">
        <w:rPr>
          <w:sz w:val="28"/>
          <w:szCs w:val="28"/>
        </w:rPr>
        <w:t>Визначення</w:t>
      </w:r>
      <w:proofErr w:type="spellEnd"/>
      <w:r w:rsidRPr="00E24527">
        <w:rPr>
          <w:sz w:val="28"/>
          <w:szCs w:val="28"/>
        </w:rPr>
        <w:t xml:space="preserve"> </w:t>
      </w:r>
      <w:proofErr w:type="spellStart"/>
      <w:r w:rsidRPr="00E24527">
        <w:rPr>
          <w:sz w:val="28"/>
          <w:szCs w:val="28"/>
        </w:rPr>
        <w:t>послідовності</w:t>
      </w:r>
      <w:proofErr w:type="spellEnd"/>
      <w:r w:rsidRPr="00E24527">
        <w:rPr>
          <w:sz w:val="28"/>
          <w:szCs w:val="28"/>
        </w:rPr>
        <w:t xml:space="preserve"> </w:t>
      </w:r>
      <w:proofErr w:type="spellStart"/>
      <w:r w:rsidRPr="00E24527">
        <w:rPr>
          <w:sz w:val="28"/>
          <w:szCs w:val="28"/>
        </w:rPr>
        <w:t>кроків</w:t>
      </w:r>
      <w:proofErr w:type="spellEnd"/>
      <w:r w:rsidRPr="00E24527">
        <w:rPr>
          <w:sz w:val="28"/>
          <w:szCs w:val="28"/>
        </w:rPr>
        <w:t xml:space="preserve"> </w:t>
      </w:r>
      <w:proofErr w:type="spellStart"/>
      <w:r w:rsidRPr="00E24527">
        <w:rPr>
          <w:sz w:val="28"/>
          <w:szCs w:val="28"/>
        </w:rPr>
        <w:t>використання</w:t>
      </w:r>
      <w:proofErr w:type="spellEnd"/>
      <w:r w:rsidRPr="00E24527">
        <w:rPr>
          <w:sz w:val="28"/>
          <w:szCs w:val="28"/>
        </w:rPr>
        <w:t xml:space="preserve"> </w:t>
      </w:r>
      <w:proofErr w:type="spellStart"/>
      <w:r w:rsidRPr="00E24527">
        <w:rPr>
          <w:sz w:val="28"/>
          <w:szCs w:val="28"/>
        </w:rPr>
        <w:t>управління</w:t>
      </w:r>
      <w:proofErr w:type="spellEnd"/>
      <w:r w:rsidRPr="00E24527">
        <w:rPr>
          <w:sz w:val="28"/>
          <w:szCs w:val="28"/>
        </w:rPr>
        <w:t xml:space="preserve"> </w:t>
      </w:r>
      <w:proofErr w:type="spellStart"/>
      <w:r w:rsidRPr="00E24527">
        <w:rPr>
          <w:sz w:val="28"/>
          <w:szCs w:val="28"/>
        </w:rPr>
        <w:t>ризиками</w:t>
      </w:r>
      <w:proofErr w:type="spellEnd"/>
      <w:proofErr w:type="gramStart"/>
      <w:r w:rsidRPr="00E24527">
        <w:rPr>
          <w:sz w:val="28"/>
          <w:szCs w:val="28"/>
        </w:rPr>
        <w:t xml:space="preserve"> ІТ</w:t>
      </w:r>
      <w:proofErr w:type="gramEnd"/>
    </w:p>
    <w:p w14:paraId="14473839" w14:textId="2F5CF91B" w:rsidR="00A67D6D" w:rsidRPr="00C33C4C" w:rsidRDefault="00E24527" w:rsidP="00E24527">
      <w:pPr>
        <w:jc w:val="both"/>
        <w:rPr>
          <w:bCs/>
          <w:sz w:val="28"/>
          <w:szCs w:val="28"/>
        </w:rPr>
      </w:pPr>
      <w:r w:rsidRPr="00E24527">
        <w:rPr>
          <w:sz w:val="28"/>
          <w:szCs w:val="28"/>
        </w:rPr>
        <w:t>3.</w:t>
      </w:r>
      <w:r w:rsidR="00956729">
        <w:rPr>
          <w:sz w:val="28"/>
          <w:szCs w:val="28"/>
          <w:lang w:val="uk-UA"/>
        </w:rPr>
        <w:t xml:space="preserve"> </w:t>
      </w:r>
      <w:proofErr w:type="spellStart"/>
      <w:r w:rsidRPr="00E24527">
        <w:rPr>
          <w:sz w:val="28"/>
          <w:szCs w:val="28"/>
        </w:rPr>
        <w:t>Управління</w:t>
      </w:r>
      <w:proofErr w:type="spellEnd"/>
      <w:r w:rsidRPr="00E24527">
        <w:rPr>
          <w:sz w:val="28"/>
          <w:szCs w:val="28"/>
        </w:rPr>
        <w:t xml:space="preserve"> </w:t>
      </w:r>
      <w:proofErr w:type="spellStart"/>
      <w:r w:rsidRPr="00E24527">
        <w:rPr>
          <w:sz w:val="28"/>
          <w:szCs w:val="28"/>
        </w:rPr>
        <w:t>цифровими</w:t>
      </w:r>
      <w:proofErr w:type="spellEnd"/>
      <w:r w:rsidRPr="00E24527">
        <w:rPr>
          <w:sz w:val="28"/>
          <w:szCs w:val="28"/>
        </w:rPr>
        <w:t xml:space="preserve"> </w:t>
      </w:r>
      <w:proofErr w:type="spellStart"/>
      <w:r w:rsidRPr="00E24527">
        <w:rPr>
          <w:sz w:val="28"/>
          <w:szCs w:val="28"/>
        </w:rPr>
        <w:t>ризиками</w:t>
      </w:r>
      <w:proofErr w:type="spellEnd"/>
    </w:p>
    <w:p w14:paraId="0B449CB4" w14:textId="77777777" w:rsidR="00A67D6D" w:rsidRPr="00D92B89" w:rsidRDefault="00A67D6D" w:rsidP="00A67D6D">
      <w:pPr>
        <w:jc w:val="both"/>
        <w:rPr>
          <w:b/>
          <w:bCs/>
          <w:sz w:val="28"/>
          <w:szCs w:val="28"/>
        </w:rPr>
      </w:pPr>
    </w:p>
    <w:p w14:paraId="623C6F7E" w14:textId="77777777" w:rsidR="00A67D6D" w:rsidRPr="00D05389" w:rsidRDefault="00A67D6D" w:rsidP="00A67D6D">
      <w:pPr>
        <w:widowControl w:val="0"/>
        <w:spacing w:line="276" w:lineRule="auto"/>
        <w:rPr>
          <w:bCs/>
          <w:i/>
          <w:iCs/>
          <w:sz w:val="28"/>
          <w:szCs w:val="28"/>
          <w:lang w:val="uk-UA"/>
        </w:rPr>
      </w:pPr>
      <w:r w:rsidRPr="00D05389">
        <w:rPr>
          <w:bCs/>
          <w:i/>
          <w:iCs/>
          <w:sz w:val="28"/>
          <w:szCs w:val="28"/>
          <w:lang w:val="uk-UA"/>
        </w:rPr>
        <w:t>Література:</w:t>
      </w:r>
    </w:p>
    <w:p w14:paraId="438E2744"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3F852429"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3AC00844" w14:textId="77777777" w:rsidR="00A67D6D" w:rsidRDefault="00A67D6D" w:rsidP="001A5175">
      <w:pPr>
        <w:ind w:firstLine="709"/>
        <w:jc w:val="center"/>
        <w:rPr>
          <w:bCs/>
          <w:sz w:val="28"/>
          <w:szCs w:val="28"/>
        </w:rPr>
      </w:pPr>
    </w:p>
    <w:p w14:paraId="56A6DF2A" w14:textId="41C6FF04" w:rsidR="001A517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11</w:t>
      </w:r>
      <w:r w:rsidRPr="00654DF2">
        <w:rPr>
          <w:b/>
          <w:sz w:val="28"/>
          <w:szCs w:val="28"/>
          <w:lang w:val="uk-UA"/>
        </w:rPr>
        <w:t xml:space="preserve">. </w:t>
      </w:r>
      <w:r w:rsidR="00E24527" w:rsidRPr="00E24527">
        <w:rPr>
          <w:b/>
          <w:sz w:val="28"/>
          <w:szCs w:val="28"/>
          <w:lang w:val="uk-UA"/>
        </w:rPr>
        <w:t xml:space="preserve">Ідентифікація та аналіз ризиків </w:t>
      </w:r>
      <w:proofErr w:type="spellStart"/>
      <w:r w:rsidR="00E24527" w:rsidRPr="00E24527">
        <w:rPr>
          <w:b/>
          <w:sz w:val="28"/>
          <w:szCs w:val="28"/>
          <w:lang w:val="uk-UA"/>
        </w:rPr>
        <w:t>ІТ-компанії</w:t>
      </w:r>
      <w:proofErr w:type="spellEnd"/>
    </w:p>
    <w:p w14:paraId="2D350516" w14:textId="77777777" w:rsidR="00E76B53" w:rsidRDefault="00E76B53" w:rsidP="00A67D6D">
      <w:pPr>
        <w:widowControl w:val="0"/>
        <w:rPr>
          <w:bCs/>
          <w:i/>
          <w:iCs/>
          <w:sz w:val="28"/>
          <w:szCs w:val="28"/>
          <w:lang w:val="uk-UA"/>
        </w:rPr>
      </w:pPr>
    </w:p>
    <w:p w14:paraId="669E126E" w14:textId="15605F4F" w:rsidR="00A67D6D" w:rsidRDefault="00A67D6D" w:rsidP="00A67D6D">
      <w:pPr>
        <w:widowControl w:val="0"/>
        <w:rPr>
          <w:bCs/>
          <w:i/>
          <w:iCs/>
          <w:sz w:val="28"/>
          <w:szCs w:val="28"/>
          <w:lang w:val="uk-UA"/>
        </w:rPr>
      </w:pPr>
      <w:r w:rsidRPr="00D05389">
        <w:rPr>
          <w:bCs/>
          <w:i/>
          <w:iCs/>
          <w:sz w:val="28"/>
          <w:szCs w:val="28"/>
          <w:lang w:val="uk-UA"/>
        </w:rPr>
        <w:t>Питання до підготовки:</w:t>
      </w:r>
    </w:p>
    <w:p w14:paraId="593605B6" w14:textId="77777777" w:rsidR="00A67D6D" w:rsidRDefault="00A67D6D" w:rsidP="00A67D6D">
      <w:pPr>
        <w:jc w:val="center"/>
        <w:rPr>
          <w:sz w:val="28"/>
          <w:szCs w:val="28"/>
        </w:rPr>
      </w:pPr>
    </w:p>
    <w:p w14:paraId="3E7F5DA6" w14:textId="77777777" w:rsidR="003641F8" w:rsidRPr="003641F8" w:rsidRDefault="00A67D6D" w:rsidP="003641F8">
      <w:pPr>
        <w:jc w:val="both"/>
        <w:rPr>
          <w:sz w:val="28"/>
          <w:szCs w:val="28"/>
        </w:rPr>
      </w:pPr>
      <w:r w:rsidRPr="003641F8">
        <w:rPr>
          <w:sz w:val="28"/>
          <w:szCs w:val="28"/>
        </w:rPr>
        <w:t xml:space="preserve">1. </w:t>
      </w:r>
      <w:proofErr w:type="spellStart"/>
      <w:r w:rsidR="003641F8" w:rsidRPr="003641F8">
        <w:rPr>
          <w:sz w:val="28"/>
          <w:szCs w:val="28"/>
        </w:rPr>
        <w:t>Класифікація</w:t>
      </w:r>
      <w:proofErr w:type="spellEnd"/>
      <w:r w:rsidR="003641F8" w:rsidRPr="003641F8">
        <w:rPr>
          <w:sz w:val="28"/>
          <w:szCs w:val="28"/>
        </w:rPr>
        <w:t xml:space="preserve"> </w:t>
      </w:r>
      <w:proofErr w:type="spellStart"/>
      <w:r w:rsidR="003641F8" w:rsidRPr="003641F8">
        <w:rPr>
          <w:sz w:val="28"/>
          <w:szCs w:val="28"/>
        </w:rPr>
        <w:t>ризиків</w:t>
      </w:r>
      <w:proofErr w:type="spellEnd"/>
      <w:r w:rsidR="003641F8" w:rsidRPr="003641F8">
        <w:rPr>
          <w:sz w:val="28"/>
          <w:szCs w:val="28"/>
        </w:rPr>
        <w:t xml:space="preserve"> ІТ </w:t>
      </w:r>
      <w:proofErr w:type="spellStart"/>
      <w:proofErr w:type="gramStart"/>
      <w:r w:rsidR="003641F8" w:rsidRPr="003641F8">
        <w:rPr>
          <w:sz w:val="28"/>
          <w:szCs w:val="28"/>
        </w:rPr>
        <w:t>п</w:t>
      </w:r>
      <w:proofErr w:type="gramEnd"/>
      <w:r w:rsidR="003641F8" w:rsidRPr="003641F8">
        <w:rPr>
          <w:sz w:val="28"/>
          <w:szCs w:val="28"/>
        </w:rPr>
        <w:t>ідприємства</w:t>
      </w:r>
      <w:proofErr w:type="spellEnd"/>
    </w:p>
    <w:p w14:paraId="37388D8F" w14:textId="09F0C873" w:rsidR="003641F8" w:rsidRPr="003641F8" w:rsidRDefault="003641F8" w:rsidP="003641F8">
      <w:pPr>
        <w:jc w:val="both"/>
        <w:rPr>
          <w:sz w:val="28"/>
          <w:szCs w:val="28"/>
        </w:rPr>
      </w:pPr>
      <w:r w:rsidRPr="003641F8">
        <w:rPr>
          <w:sz w:val="28"/>
          <w:szCs w:val="28"/>
        </w:rPr>
        <w:t>2.</w:t>
      </w:r>
      <w:r w:rsidR="00956729">
        <w:rPr>
          <w:sz w:val="28"/>
          <w:szCs w:val="28"/>
          <w:lang w:val="uk-UA"/>
        </w:rPr>
        <w:t xml:space="preserve"> </w:t>
      </w:r>
      <w:proofErr w:type="spellStart"/>
      <w:r w:rsidRPr="003641F8">
        <w:rPr>
          <w:sz w:val="28"/>
          <w:szCs w:val="28"/>
        </w:rPr>
        <w:t>Управління</w:t>
      </w:r>
      <w:proofErr w:type="spellEnd"/>
      <w:r w:rsidRPr="003641F8">
        <w:rPr>
          <w:sz w:val="28"/>
          <w:szCs w:val="28"/>
        </w:rPr>
        <w:t xml:space="preserve"> </w:t>
      </w:r>
      <w:proofErr w:type="spellStart"/>
      <w:r w:rsidRPr="003641F8">
        <w:rPr>
          <w:sz w:val="28"/>
          <w:szCs w:val="28"/>
        </w:rPr>
        <w:t>ризиками</w:t>
      </w:r>
      <w:proofErr w:type="spellEnd"/>
      <w:r w:rsidRPr="003641F8">
        <w:rPr>
          <w:sz w:val="28"/>
          <w:szCs w:val="28"/>
        </w:rPr>
        <w:t xml:space="preserve"> </w:t>
      </w:r>
      <w:proofErr w:type="spellStart"/>
      <w:r w:rsidRPr="003641F8">
        <w:rPr>
          <w:sz w:val="28"/>
          <w:szCs w:val="28"/>
        </w:rPr>
        <w:t>підприємства</w:t>
      </w:r>
      <w:proofErr w:type="spellEnd"/>
      <w:r w:rsidRPr="003641F8">
        <w:rPr>
          <w:sz w:val="28"/>
          <w:szCs w:val="28"/>
        </w:rPr>
        <w:t xml:space="preserve"> в</w:t>
      </w:r>
      <w:proofErr w:type="gramStart"/>
      <w:r w:rsidRPr="003641F8">
        <w:rPr>
          <w:sz w:val="28"/>
          <w:szCs w:val="28"/>
        </w:rPr>
        <w:t xml:space="preserve"> ІТ</w:t>
      </w:r>
      <w:proofErr w:type="gramEnd"/>
      <w:r w:rsidRPr="003641F8">
        <w:rPr>
          <w:sz w:val="28"/>
          <w:szCs w:val="28"/>
        </w:rPr>
        <w:t xml:space="preserve"> </w:t>
      </w:r>
      <w:proofErr w:type="spellStart"/>
      <w:r w:rsidRPr="003641F8">
        <w:rPr>
          <w:sz w:val="28"/>
          <w:szCs w:val="28"/>
        </w:rPr>
        <w:t>секторі</w:t>
      </w:r>
      <w:proofErr w:type="spellEnd"/>
    </w:p>
    <w:p w14:paraId="08860BB6" w14:textId="31C357AA" w:rsidR="00A67D6D" w:rsidRPr="00C33C4C" w:rsidRDefault="003641F8" w:rsidP="003641F8">
      <w:pPr>
        <w:jc w:val="both"/>
        <w:rPr>
          <w:bCs/>
          <w:sz w:val="28"/>
          <w:szCs w:val="28"/>
        </w:rPr>
      </w:pPr>
      <w:r w:rsidRPr="003641F8">
        <w:rPr>
          <w:sz w:val="28"/>
          <w:szCs w:val="28"/>
        </w:rPr>
        <w:t>3.</w:t>
      </w:r>
      <w:r w:rsidR="00956729">
        <w:rPr>
          <w:sz w:val="28"/>
          <w:szCs w:val="28"/>
          <w:lang w:val="uk-UA"/>
        </w:rPr>
        <w:t xml:space="preserve"> </w:t>
      </w:r>
      <w:proofErr w:type="spellStart"/>
      <w:r w:rsidRPr="003641F8">
        <w:rPr>
          <w:sz w:val="28"/>
          <w:szCs w:val="28"/>
        </w:rPr>
        <w:t>Управління</w:t>
      </w:r>
      <w:proofErr w:type="spellEnd"/>
      <w:r w:rsidRPr="003641F8">
        <w:rPr>
          <w:sz w:val="28"/>
          <w:szCs w:val="28"/>
        </w:rPr>
        <w:t xml:space="preserve"> </w:t>
      </w:r>
      <w:proofErr w:type="spellStart"/>
      <w:r w:rsidRPr="003641F8">
        <w:rPr>
          <w:sz w:val="28"/>
          <w:szCs w:val="28"/>
        </w:rPr>
        <w:t>ризиками</w:t>
      </w:r>
      <w:proofErr w:type="spellEnd"/>
      <w:r w:rsidRPr="003641F8">
        <w:rPr>
          <w:sz w:val="28"/>
          <w:szCs w:val="28"/>
        </w:rPr>
        <w:t xml:space="preserve"> в</w:t>
      </w:r>
      <w:proofErr w:type="gramStart"/>
      <w:r w:rsidRPr="003641F8">
        <w:rPr>
          <w:sz w:val="28"/>
          <w:szCs w:val="28"/>
        </w:rPr>
        <w:t xml:space="preserve"> ІТ</w:t>
      </w:r>
      <w:proofErr w:type="gramEnd"/>
      <w:r w:rsidRPr="003641F8">
        <w:rPr>
          <w:sz w:val="28"/>
          <w:szCs w:val="28"/>
        </w:rPr>
        <w:t xml:space="preserve"> </w:t>
      </w:r>
      <w:proofErr w:type="spellStart"/>
      <w:r w:rsidRPr="003641F8">
        <w:rPr>
          <w:sz w:val="28"/>
          <w:szCs w:val="28"/>
        </w:rPr>
        <w:t>проєктах</w:t>
      </w:r>
      <w:proofErr w:type="spellEnd"/>
    </w:p>
    <w:p w14:paraId="197BEA82" w14:textId="77777777" w:rsidR="00A67D6D" w:rsidRPr="00D92B89" w:rsidRDefault="00A67D6D" w:rsidP="00A67D6D">
      <w:pPr>
        <w:jc w:val="both"/>
        <w:rPr>
          <w:b/>
          <w:bCs/>
          <w:sz w:val="28"/>
          <w:szCs w:val="28"/>
        </w:rPr>
      </w:pPr>
    </w:p>
    <w:p w14:paraId="41E04934" w14:textId="77777777" w:rsidR="00A67D6D" w:rsidRPr="00D05389" w:rsidRDefault="00A67D6D" w:rsidP="00A67D6D">
      <w:pPr>
        <w:widowControl w:val="0"/>
        <w:spacing w:line="276" w:lineRule="auto"/>
        <w:rPr>
          <w:bCs/>
          <w:i/>
          <w:iCs/>
          <w:sz w:val="28"/>
          <w:szCs w:val="28"/>
          <w:lang w:val="uk-UA"/>
        </w:rPr>
      </w:pPr>
      <w:r w:rsidRPr="00D05389">
        <w:rPr>
          <w:bCs/>
          <w:i/>
          <w:iCs/>
          <w:sz w:val="28"/>
          <w:szCs w:val="28"/>
          <w:lang w:val="uk-UA"/>
        </w:rPr>
        <w:t>Література:</w:t>
      </w:r>
    </w:p>
    <w:p w14:paraId="546530C6"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490CF073"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5B4E519E" w14:textId="77777777" w:rsidR="00A67D6D" w:rsidRDefault="00A67D6D" w:rsidP="001A5175">
      <w:pPr>
        <w:ind w:firstLine="709"/>
        <w:jc w:val="center"/>
        <w:rPr>
          <w:bCs/>
          <w:sz w:val="28"/>
          <w:szCs w:val="28"/>
        </w:rPr>
      </w:pPr>
    </w:p>
    <w:p w14:paraId="5ACC300A" w14:textId="0CFCAA60" w:rsidR="001A517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12</w:t>
      </w:r>
      <w:r w:rsidRPr="00654DF2">
        <w:rPr>
          <w:b/>
          <w:sz w:val="28"/>
          <w:szCs w:val="28"/>
          <w:lang w:val="uk-UA"/>
        </w:rPr>
        <w:t xml:space="preserve">. </w:t>
      </w:r>
      <w:r w:rsidR="003641F8" w:rsidRPr="003641F8">
        <w:rPr>
          <w:b/>
          <w:sz w:val="28"/>
          <w:szCs w:val="28"/>
          <w:lang w:val="uk-UA"/>
        </w:rPr>
        <w:t>Стандартизація управління ІТ ризиками</w:t>
      </w:r>
    </w:p>
    <w:p w14:paraId="31E766D2" w14:textId="77777777" w:rsidR="00E76B53" w:rsidRDefault="00E76B53" w:rsidP="00A67D6D">
      <w:pPr>
        <w:widowControl w:val="0"/>
        <w:rPr>
          <w:bCs/>
          <w:i/>
          <w:iCs/>
          <w:sz w:val="28"/>
          <w:szCs w:val="28"/>
          <w:lang w:val="uk-UA"/>
        </w:rPr>
      </w:pPr>
    </w:p>
    <w:p w14:paraId="028E93F6" w14:textId="4A86D6B3" w:rsidR="00A67D6D" w:rsidRDefault="00A67D6D" w:rsidP="00A67D6D">
      <w:pPr>
        <w:widowControl w:val="0"/>
        <w:rPr>
          <w:bCs/>
          <w:i/>
          <w:iCs/>
          <w:sz w:val="28"/>
          <w:szCs w:val="28"/>
          <w:lang w:val="uk-UA"/>
        </w:rPr>
      </w:pPr>
      <w:r w:rsidRPr="00D05389">
        <w:rPr>
          <w:bCs/>
          <w:i/>
          <w:iCs/>
          <w:sz w:val="28"/>
          <w:szCs w:val="28"/>
          <w:lang w:val="uk-UA"/>
        </w:rPr>
        <w:t>Питання до підготовки:</w:t>
      </w:r>
    </w:p>
    <w:p w14:paraId="32CEF8D1" w14:textId="77777777" w:rsidR="00A67D6D" w:rsidRPr="008A772A" w:rsidRDefault="00A67D6D" w:rsidP="00A67D6D">
      <w:pPr>
        <w:jc w:val="center"/>
        <w:rPr>
          <w:sz w:val="28"/>
          <w:szCs w:val="28"/>
          <w:lang w:val="uk-UA"/>
        </w:rPr>
      </w:pPr>
    </w:p>
    <w:p w14:paraId="5D3D931B" w14:textId="77777777" w:rsidR="003641F8" w:rsidRPr="008A772A" w:rsidRDefault="00A67D6D" w:rsidP="003641F8">
      <w:pPr>
        <w:jc w:val="both"/>
        <w:rPr>
          <w:sz w:val="28"/>
          <w:szCs w:val="28"/>
          <w:lang w:val="uk-UA"/>
        </w:rPr>
      </w:pPr>
      <w:r w:rsidRPr="008A772A">
        <w:rPr>
          <w:sz w:val="28"/>
          <w:szCs w:val="28"/>
          <w:lang w:val="uk-UA"/>
        </w:rPr>
        <w:t xml:space="preserve">1. </w:t>
      </w:r>
      <w:r w:rsidR="003641F8" w:rsidRPr="008A772A">
        <w:rPr>
          <w:sz w:val="28"/>
          <w:szCs w:val="28"/>
          <w:lang w:val="uk-UA"/>
        </w:rPr>
        <w:t xml:space="preserve">Огляд стандартів управління ризиками ІТ: </w:t>
      </w:r>
      <w:r w:rsidR="003641F8" w:rsidRPr="003641F8">
        <w:rPr>
          <w:sz w:val="28"/>
          <w:szCs w:val="28"/>
        </w:rPr>
        <w:t>ISO</w:t>
      </w:r>
      <w:r w:rsidR="003641F8" w:rsidRPr="008A772A">
        <w:rPr>
          <w:sz w:val="28"/>
          <w:szCs w:val="28"/>
          <w:lang w:val="uk-UA"/>
        </w:rPr>
        <w:t xml:space="preserve"> 27001, </w:t>
      </w:r>
      <w:r w:rsidR="003641F8" w:rsidRPr="003641F8">
        <w:rPr>
          <w:sz w:val="28"/>
          <w:szCs w:val="28"/>
        </w:rPr>
        <w:t>ISO</w:t>
      </w:r>
      <w:r w:rsidR="003641F8" w:rsidRPr="008A772A">
        <w:rPr>
          <w:sz w:val="28"/>
          <w:szCs w:val="28"/>
          <w:lang w:val="uk-UA"/>
        </w:rPr>
        <w:t xml:space="preserve"> 31000, </w:t>
      </w:r>
      <w:r w:rsidR="003641F8" w:rsidRPr="003641F8">
        <w:rPr>
          <w:sz w:val="28"/>
          <w:szCs w:val="28"/>
        </w:rPr>
        <w:t>COBIT</w:t>
      </w:r>
      <w:r w:rsidR="003641F8" w:rsidRPr="008A772A">
        <w:rPr>
          <w:sz w:val="28"/>
          <w:szCs w:val="28"/>
          <w:lang w:val="uk-UA"/>
        </w:rPr>
        <w:t xml:space="preserve">, </w:t>
      </w:r>
      <w:r w:rsidR="003641F8" w:rsidRPr="003641F8">
        <w:rPr>
          <w:sz w:val="28"/>
          <w:szCs w:val="28"/>
        </w:rPr>
        <w:t>ITIL</w:t>
      </w:r>
    </w:p>
    <w:p w14:paraId="492C4976" w14:textId="583ED4CF" w:rsidR="00A67D6D" w:rsidRPr="00C33C4C" w:rsidRDefault="003641F8" w:rsidP="003641F8">
      <w:pPr>
        <w:jc w:val="both"/>
        <w:rPr>
          <w:bCs/>
          <w:sz w:val="28"/>
          <w:szCs w:val="28"/>
        </w:rPr>
      </w:pPr>
      <w:r w:rsidRPr="003641F8">
        <w:rPr>
          <w:sz w:val="28"/>
          <w:szCs w:val="28"/>
        </w:rPr>
        <w:t>2.</w:t>
      </w:r>
      <w:r w:rsidR="00956729">
        <w:rPr>
          <w:sz w:val="28"/>
          <w:szCs w:val="28"/>
          <w:lang w:val="uk-UA"/>
        </w:rPr>
        <w:t xml:space="preserve"> </w:t>
      </w:r>
      <w:proofErr w:type="spellStart"/>
      <w:r w:rsidRPr="003641F8">
        <w:rPr>
          <w:sz w:val="28"/>
          <w:szCs w:val="28"/>
        </w:rPr>
        <w:t>Міжнародні</w:t>
      </w:r>
      <w:proofErr w:type="spellEnd"/>
      <w:r w:rsidRPr="003641F8">
        <w:rPr>
          <w:sz w:val="28"/>
          <w:szCs w:val="28"/>
        </w:rPr>
        <w:t xml:space="preserve"> </w:t>
      </w:r>
      <w:proofErr w:type="spellStart"/>
      <w:r w:rsidRPr="003641F8">
        <w:rPr>
          <w:sz w:val="28"/>
          <w:szCs w:val="28"/>
        </w:rPr>
        <w:t>стандарти</w:t>
      </w:r>
      <w:proofErr w:type="spellEnd"/>
      <w:r w:rsidRPr="003641F8">
        <w:rPr>
          <w:sz w:val="28"/>
          <w:szCs w:val="28"/>
        </w:rPr>
        <w:t xml:space="preserve"> </w:t>
      </w:r>
      <w:proofErr w:type="spellStart"/>
      <w:r w:rsidRPr="003641F8">
        <w:rPr>
          <w:sz w:val="28"/>
          <w:szCs w:val="28"/>
        </w:rPr>
        <w:t>ризик</w:t>
      </w:r>
      <w:proofErr w:type="spellEnd"/>
      <w:r w:rsidRPr="003641F8">
        <w:rPr>
          <w:sz w:val="28"/>
          <w:szCs w:val="28"/>
        </w:rPr>
        <w:t>-менеджменту</w:t>
      </w:r>
    </w:p>
    <w:p w14:paraId="430B150D" w14:textId="77777777" w:rsidR="00A67D6D" w:rsidRPr="00D92B89" w:rsidRDefault="00A67D6D" w:rsidP="00A67D6D">
      <w:pPr>
        <w:jc w:val="both"/>
        <w:rPr>
          <w:b/>
          <w:bCs/>
          <w:sz w:val="28"/>
          <w:szCs w:val="28"/>
        </w:rPr>
      </w:pPr>
    </w:p>
    <w:p w14:paraId="1B335DC1" w14:textId="77777777" w:rsidR="00A67D6D" w:rsidRPr="00D05389" w:rsidRDefault="00A67D6D" w:rsidP="00A67D6D">
      <w:pPr>
        <w:widowControl w:val="0"/>
        <w:spacing w:line="276" w:lineRule="auto"/>
        <w:rPr>
          <w:bCs/>
          <w:i/>
          <w:iCs/>
          <w:sz w:val="28"/>
          <w:szCs w:val="28"/>
          <w:lang w:val="uk-UA"/>
        </w:rPr>
      </w:pPr>
      <w:r w:rsidRPr="00D05389">
        <w:rPr>
          <w:bCs/>
          <w:i/>
          <w:iCs/>
          <w:sz w:val="28"/>
          <w:szCs w:val="28"/>
          <w:lang w:val="uk-UA"/>
        </w:rPr>
        <w:t>Література:</w:t>
      </w:r>
    </w:p>
    <w:p w14:paraId="1CA07A46"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537F9C01"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1D2DD69A" w14:textId="77777777" w:rsidR="00A67D6D" w:rsidRDefault="00A67D6D" w:rsidP="001A5175">
      <w:pPr>
        <w:ind w:firstLine="709"/>
        <w:jc w:val="center"/>
        <w:rPr>
          <w:bCs/>
          <w:sz w:val="28"/>
          <w:szCs w:val="28"/>
        </w:rPr>
      </w:pPr>
    </w:p>
    <w:p w14:paraId="665BCB0B" w14:textId="09FE8215" w:rsidR="001A5175" w:rsidRDefault="001A5175" w:rsidP="001A5175">
      <w:pPr>
        <w:ind w:firstLine="709"/>
        <w:jc w:val="center"/>
        <w:rPr>
          <w:b/>
          <w:sz w:val="28"/>
          <w:szCs w:val="28"/>
          <w:lang w:val="uk-UA"/>
        </w:rPr>
      </w:pPr>
      <w:r w:rsidRPr="00654DF2">
        <w:rPr>
          <w:b/>
          <w:sz w:val="28"/>
          <w:szCs w:val="28"/>
          <w:lang w:val="uk-UA"/>
        </w:rPr>
        <w:t xml:space="preserve">Тема </w:t>
      </w:r>
      <w:r>
        <w:rPr>
          <w:b/>
          <w:sz w:val="28"/>
          <w:szCs w:val="28"/>
          <w:lang w:val="uk-UA"/>
        </w:rPr>
        <w:t>13</w:t>
      </w:r>
      <w:r w:rsidRPr="00654DF2">
        <w:rPr>
          <w:b/>
          <w:sz w:val="28"/>
          <w:szCs w:val="28"/>
          <w:lang w:val="uk-UA"/>
        </w:rPr>
        <w:t xml:space="preserve">. </w:t>
      </w:r>
      <w:r w:rsidR="003641F8" w:rsidRPr="003641F8">
        <w:rPr>
          <w:b/>
          <w:sz w:val="28"/>
          <w:szCs w:val="28"/>
          <w:lang w:val="uk-UA"/>
        </w:rPr>
        <w:t>Розробка стратегії та методології управління ризиками ІТ</w:t>
      </w:r>
    </w:p>
    <w:p w14:paraId="5E67ADE3" w14:textId="77777777" w:rsidR="00E76B53" w:rsidRDefault="00E76B53" w:rsidP="00A67D6D">
      <w:pPr>
        <w:widowControl w:val="0"/>
        <w:rPr>
          <w:bCs/>
          <w:i/>
          <w:iCs/>
          <w:sz w:val="28"/>
          <w:szCs w:val="28"/>
          <w:lang w:val="uk-UA"/>
        </w:rPr>
      </w:pPr>
    </w:p>
    <w:p w14:paraId="3F0868A4" w14:textId="28083861" w:rsidR="00A67D6D" w:rsidRDefault="00A67D6D" w:rsidP="00A67D6D">
      <w:pPr>
        <w:widowControl w:val="0"/>
        <w:rPr>
          <w:bCs/>
          <w:i/>
          <w:iCs/>
          <w:sz w:val="28"/>
          <w:szCs w:val="28"/>
          <w:lang w:val="uk-UA"/>
        </w:rPr>
      </w:pPr>
      <w:r w:rsidRPr="00D05389">
        <w:rPr>
          <w:bCs/>
          <w:i/>
          <w:iCs/>
          <w:sz w:val="28"/>
          <w:szCs w:val="28"/>
          <w:lang w:val="uk-UA"/>
        </w:rPr>
        <w:t>Питання до підготовки:</w:t>
      </w:r>
    </w:p>
    <w:p w14:paraId="40A34108" w14:textId="77777777" w:rsidR="00A67D6D" w:rsidRDefault="00A67D6D" w:rsidP="00A67D6D">
      <w:pPr>
        <w:jc w:val="center"/>
        <w:rPr>
          <w:sz w:val="28"/>
          <w:szCs w:val="28"/>
        </w:rPr>
      </w:pPr>
    </w:p>
    <w:p w14:paraId="6925066E" w14:textId="77777777" w:rsidR="003641F8" w:rsidRPr="003641F8" w:rsidRDefault="00A67D6D" w:rsidP="003641F8">
      <w:pPr>
        <w:jc w:val="both"/>
        <w:rPr>
          <w:sz w:val="28"/>
          <w:szCs w:val="28"/>
        </w:rPr>
      </w:pPr>
      <w:r w:rsidRPr="00D92B89">
        <w:rPr>
          <w:sz w:val="28"/>
          <w:szCs w:val="28"/>
        </w:rPr>
        <w:t xml:space="preserve">1. </w:t>
      </w:r>
      <w:proofErr w:type="spellStart"/>
      <w:r w:rsidR="003641F8" w:rsidRPr="003641F8">
        <w:rPr>
          <w:sz w:val="28"/>
          <w:szCs w:val="28"/>
        </w:rPr>
        <w:t>Оцінка</w:t>
      </w:r>
      <w:proofErr w:type="spellEnd"/>
      <w:r w:rsidR="003641F8" w:rsidRPr="003641F8">
        <w:rPr>
          <w:sz w:val="28"/>
          <w:szCs w:val="28"/>
        </w:rPr>
        <w:t xml:space="preserve"> </w:t>
      </w:r>
      <w:proofErr w:type="spellStart"/>
      <w:r w:rsidR="003641F8" w:rsidRPr="003641F8">
        <w:rPr>
          <w:sz w:val="28"/>
          <w:szCs w:val="28"/>
        </w:rPr>
        <w:t>вимог</w:t>
      </w:r>
      <w:proofErr w:type="spellEnd"/>
      <w:r w:rsidR="003641F8" w:rsidRPr="003641F8">
        <w:rPr>
          <w:sz w:val="28"/>
          <w:szCs w:val="28"/>
        </w:rPr>
        <w:t xml:space="preserve"> до </w:t>
      </w:r>
      <w:proofErr w:type="spellStart"/>
      <w:r w:rsidR="003641F8" w:rsidRPr="003641F8">
        <w:rPr>
          <w:sz w:val="28"/>
          <w:szCs w:val="28"/>
        </w:rPr>
        <w:t>інформаційної</w:t>
      </w:r>
      <w:proofErr w:type="spellEnd"/>
      <w:r w:rsidR="003641F8" w:rsidRPr="003641F8">
        <w:rPr>
          <w:sz w:val="28"/>
          <w:szCs w:val="28"/>
        </w:rPr>
        <w:t xml:space="preserve"> </w:t>
      </w:r>
      <w:proofErr w:type="spellStart"/>
      <w:r w:rsidR="003641F8" w:rsidRPr="003641F8">
        <w:rPr>
          <w:sz w:val="28"/>
          <w:szCs w:val="28"/>
        </w:rPr>
        <w:t>безпеки</w:t>
      </w:r>
      <w:proofErr w:type="spellEnd"/>
      <w:r w:rsidR="003641F8" w:rsidRPr="003641F8">
        <w:rPr>
          <w:sz w:val="28"/>
          <w:szCs w:val="28"/>
        </w:rPr>
        <w:t xml:space="preserve"> з боку </w:t>
      </w:r>
      <w:proofErr w:type="spellStart"/>
      <w:r w:rsidR="003641F8" w:rsidRPr="003641F8">
        <w:rPr>
          <w:sz w:val="28"/>
          <w:szCs w:val="28"/>
        </w:rPr>
        <w:t>бізнесу</w:t>
      </w:r>
      <w:proofErr w:type="spellEnd"/>
      <w:r w:rsidR="003641F8" w:rsidRPr="003641F8">
        <w:rPr>
          <w:sz w:val="28"/>
          <w:szCs w:val="28"/>
        </w:rPr>
        <w:t xml:space="preserve"> та </w:t>
      </w:r>
      <w:proofErr w:type="spellStart"/>
      <w:r w:rsidR="003641F8" w:rsidRPr="003641F8">
        <w:rPr>
          <w:sz w:val="28"/>
          <w:szCs w:val="28"/>
        </w:rPr>
        <w:t>законодавства</w:t>
      </w:r>
      <w:proofErr w:type="spellEnd"/>
    </w:p>
    <w:p w14:paraId="5202A77F" w14:textId="5615FB1D" w:rsidR="00A67D6D" w:rsidRPr="00C33C4C" w:rsidRDefault="003641F8" w:rsidP="003641F8">
      <w:pPr>
        <w:jc w:val="both"/>
        <w:rPr>
          <w:bCs/>
          <w:sz w:val="28"/>
          <w:szCs w:val="28"/>
        </w:rPr>
      </w:pPr>
      <w:r w:rsidRPr="003641F8">
        <w:rPr>
          <w:sz w:val="28"/>
          <w:szCs w:val="28"/>
        </w:rPr>
        <w:t>2.</w:t>
      </w:r>
      <w:r w:rsidR="00956729">
        <w:rPr>
          <w:sz w:val="28"/>
          <w:szCs w:val="28"/>
          <w:lang w:val="uk-UA"/>
        </w:rPr>
        <w:t xml:space="preserve"> </w:t>
      </w:r>
      <w:proofErr w:type="spellStart"/>
      <w:r w:rsidRPr="003641F8">
        <w:rPr>
          <w:sz w:val="28"/>
          <w:szCs w:val="28"/>
        </w:rPr>
        <w:t>Ідентифікація</w:t>
      </w:r>
      <w:proofErr w:type="spellEnd"/>
      <w:r w:rsidRPr="003641F8">
        <w:rPr>
          <w:sz w:val="28"/>
          <w:szCs w:val="28"/>
        </w:rPr>
        <w:t xml:space="preserve"> </w:t>
      </w:r>
      <w:proofErr w:type="spellStart"/>
      <w:r w:rsidRPr="003641F8">
        <w:rPr>
          <w:sz w:val="28"/>
          <w:szCs w:val="28"/>
        </w:rPr>
        <w:t>впливу</w:t>
      </w:r>
      <w:proofErr w:type="spellEnd"/>
      <w:r w:rsidRPr="003641F8">
        <w:rPr>
          <w:sz w:val="28"/>
          <w:szCs w:val="28"/>
        </w:rPr>
        <w:t xml:space="preserve"> </w:t>
      </w:r>
      <w:proofErr w:type="spellStart"/>
      <w:r w:rsidRPr="003641F8">
        <w:rPr>
          <w:sz w:val="28"/>
          <w:szCs w:val="28"/>
        </w:rPr>
        <w:t>ризиків</w:t>
      </w:r>
      <w:proofErr w:type="spellEnd"/>
      <w:proofErr w:type="gramStart"/>
      <w:r w:rsidRPr="003641F8">
        <w:rPr>
          <w:sz w:val="28"/>
          <w:szCs w:val="28"/>
        </w:rPr>
        <w:t xml:space="preserve"> ІТ</w:t>
      </w:r>
      <w:proofErr w:type="gramEnd"/>
      <w:r w:rsidRPr="003641F8">
        <w:rPr>
          <w:sz w:val="28"/>
          <w:szCs w:val="28"/>
        </w:rPr>
        <w:t xml:space="preserve"> на </w:t>
      </w:r>
      <w:proofErr w:type="spellStart"/>
      <w:r w:rsidRPr="003641F8">
        <w:rPr>
          <w:sz w:val="28"/>
          <w:szCs w:val="28"/>
        </w:rPr>
        <w:t>активи</w:t>
      </w:r>
      <w:proofErr w:type="spellEnd"/>
      <w:r w:rsidRPr="003641F8">
        <w:rPr>
          <w:sz w:val="28"/>
          <w:szCs w:val="28"/>
        </w:rPr>
        <w:t xml:space="preserve"> </w:t>
      </w:r>
      <w:proofErr w:type="spellStart"/>
      <w:r w:rsidRPr="003641F8">
        <w:rPr>
          <w:sz w:val="28"/>
          <w:szCs w:val="28"/>
        </w:rPr>
        <w:t>організації</w:t>
      </w:r>
      <w:proofErr w:type="spellEnd"/>
    </w:p>
    <w:p w14:paraId="4AE099F0" w14:textId="77777777" w:rsidR="00A67D6D" w:rsidRPr="00D92B89" w:rsidRDefault="00A67D6D" w:rsidP="00A67D6D">
      <w:pPr>
        <w:jc w:val="both"/>
        <w:rPr>
          <w:b/>
          <w:bCs/>
          <w:sz w:val="28"/>
          <w:szCs w:val="28"/>
        </w:rPr>
      </w:pPr>
    </w:p>
    <w:p w14:paraId="257E6E1F" w14:textId="77777777" w:rsidR="00A67D6D" w:rsidRPr="00D05389" w:rsidRDefault="00A67D6D" w:rsidP="00A67D6D">
      <w:pPr>
        <w:widowControl w:val="0"/>
        <w:spacing w:line="276" w:lineRule="auto"/>
        <w:rPr>
          <w:bCs/>
          <w:i/>
          <w:iCs/>
          <w:sz w:val="28"/>
          <w:szCs w:val="28"/>
          <w:lang w:val="uk-UA"/>
        </w:rPr>
      </w:pPr>
      <w:r w:rsidRPr="00D05389">
        <w:rPr>
          <w:bCs/>
          <w:i/>
          <w:iCs/>
          <w:sz w:val="28"/>
          <w:szCs w:val="28"/>
          <w:lang w:val="uk-UA"/>
        </w:rPr>
        <w:t>Література:</w:t>
      </w:r>
    </w:p>
    <w:p w14:paraId="7E535E3E"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5F537F8F"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567419A3" w14:textId="77777777" w:rsidR="00A67D6D" w:rsidRDefault="00A67D6D" w:rsidP="001A5175">
      <w:pPr>
        <w:ind w:firstLine="709"/>
        <w:jc w:val="center"/>
        <w:rPr>
          <w:bCs/>
          <w:sz w:val="28"/>
          <w:szCs w:val="28"/>
        </w:rPr>
      </w:pPr>
    </w:p>
    <w:p w14:paraId="2506D55C" w14:textId="77777777" w:rsidR="003641F8" w:rsidRPr="003641F8" w:rsidRDefault="001A5175" w:rsidP="003641F8">
      <w:pPr>
        <w:jc w:val="center"/>
        <w:rPr>
          <w:b/>
          <w:sz w:val="28"/>
          <w:szCs w:val="28"/>
          <w:lang w:val="uk-UA"/>
        </w:rPr>
      </w:pPr>
      <w:r w:rsidRPr="00654DF2">
        <w:rPr>
          <w:b/>
          <w:sz w:val="28"/>
          <w:szCs w:val="28"/>
          <w:lang w:val="uk-UA"/>
        </w:rPr>
        <w:t xml:space="preserve">Тема </w:t>
      </w:r>
      <w:r>
        <w:rPr>
          <w:b/>
          <w:sz w:val="28"/>
          <w:szCs w:val="28"/>
          <w:lang w:val="uk-UA"/>
        </w:rPr>
        <w:t>14</w:t>
      </w:r>
      <w:r w:rsidRPr="00654DF2">
        <w:rPr>
          <w:b/>
          <w:sz w:val="28"/>
          <w:szCs w:val="28"/>
          <w:lang w:val="uk-UA"/>
        </w:rPr>
        <w:t xml:space="preserve">. </w:t>
      </w:r>
      <w:r w:rsidR="003641F8" w:rsidRPr="003641F8">
        <w:rPr>
          <w:b/>
          <w:sz w:val="28"/>
          <w:szCs w:val="28"/>
          <w:lang w:val="uk-UA"/>
        </w:rPr>
        <w:t xml:space="preserve">Методи аналізу ризиків при плануванні ІТ </w:t>
      </w:r>
      <w:proofErr w:type="spellStart"/>
      <w:r w:rsidR="003641F8" w:rsidRPr="003641F8">
        <w:rPr>
          <w:b/>
          <w:sz w:val="28"/>
          <w:szCs w:val="28"/>
          <w:lang w:val="uk-UA"/>
        </w:rPr>
        <w:t>проєкту</w:t>
      </w:r>
      <w:proofErr w:type="spellEnd"/>
    </w:p>
    <w:p w14:paraId="31B1C195" w14:textId="77777777" w:rsidR="001A5175" w:rsidRDefault="001A5175" w:rsidP="005D7859">
      <w:pPr>
        <w:rPr>
          <w:bCs/>
          <w:sz w:val="28"/>
          <w:szCs w:val="28"/>
        </w:rPr>
      </w:pPr>
    </w:p>
    <w:p w14:paraId="0AB2A02C" w14:textId="77777777" w:rsidR="00A67D6D" w:rsidRDefault="00A67D6D" w:rsidP="00A67D6D">
      <w:pPr>
        <w:widowControl w:val="0"/>
        <w:rPr>
          <w:bCs/>
          <w:i/>
          <w:iCs/>
          <w:sz w:val="28"/>
          <w:szCs w:val="28"/>
          <w:lang w:val="uk-UA"/>
        </w:rPr>
      </w:pPr>
      <w:r w:rsidRPr="00D05389">
        <w:rPr>
          <w:bCs/>
          <w:i/>
          <w:iCs/>
          <w:sz w:val="28"/>
          <w:szCs w:val="28"/>
          <w:lang w:val="uk-UA"/>
        </w:rPr>
        <w:t>Питання до підготовки:</w:t>
      </w:r>
    </w:p>
    <w:p w14:paraId="01B7604D" w14:textId="77777777" w:rsidR="00A67D6D" w:rsidRDefault="00A67D6D" w:rsidP="00A67D6D">
      <w:pPr>
        <w:jc w:val="center"/>
        <w:rPr>
          <w:sz w:val="28"/>
          <w:szCs w:val="28"/>
        </w:rPr>
      </w:pPr>
    </w:p>
    <w:p w14:paraId="5E321488" w14:textId="0891ACC3" w:rsidR="00A85375" w:rsidRPr="00A85375" w:rsidRDefault="00A67D6D" w:rsidP="00A85375">
      <w:pPr>
        <w:jc w:val="both"/>
        <w:rPr>
          <w:sz w:val="28"/>
          <w:szCs w:val="28"/>
        </w:rPr>
      </w:pPr>
      <w:r w:rsidRPr="00D92B89">
        <w:rPr>
          <w:sz w:val="28"/>
          <w:szCs w:val="28"/>
        </w:rPr>
        <w:t xml:space="preserve">1. </w:t>
      </w:r>
      <w:proofErr w:type="spellStart"/>
      <w:r w:rsidR="00A85375" w:rsidRPr="00A85375">
        <w:rPr>
          <w:sz w:val="28"/>
          <w:szCs w:val="28"/>
        </w:rPr>
        <w:t>Ризики</w:t>
      </w:r>
      <w:proofErr w:type="spellEnd"/>
      <w:r w:rsidR="00A85375" w:rsidRPr="00A85375">
        <w:rPr>
          <w:sz w:val="28"/>
          <w:szCs w:val="28"/>
        </w:rPr>
        <w:t xml:space="preserve"> в про</w:t>
      </w:r>
      <w:r w:rsidR="00A85375">
        <w:rPr>
          <w:sz w:val="28"/>
          <w:szCs w:val="28"/>
          <w:lang w:val="uk-UA"/>
        </w:rPr>
        <w:t>є</w:t>
      </w:r>
      <w:proofErr w:type="spellStart"/>
      <w:r w:rsidR="00A85375" w:rsidRPr="00A85375">
        <w:rPr>
          <w:sz w:val="28"/>
          <w:szCs w:val="28"/>
        </w:rPr>
        <w:t>кт</w:t>
      </w:r>
      <w:proofErr w:type="spellEnd"/>
      <w:r w:rsidR="004159D0">
        <w:rPr>
          <w:sz w:val="28"/>
          <w:szCs w:val="28"/>
          <w:lang w:val="uk-UA"/>
        </w:rPr>
        <w:t>н</w:t>
      </w:r>
      <w:r w:rsidR="00A85375" w:rsidRPr="00A85375">
        <w:rPr>
          <w:sz w:val="28"/>
          <w:szCs w:val="28"/>
        </w:rPr>
        <w:t xml:space="preserve">ому </w:t>
      </w:r>
      <w:proofErr w:type="spellStart"/>
      <w:r w:rsidR="00A85375" w:rsidRPr="00A85375">
        <w:rPr>
          <w:sz w:val="28"/>
          <w:szCs w:val="28"/>
        </w:rPr>
        <w:t>менеджменті</w:t>
      </w:r>
      <w:proofErr w:type="spellEnd"/>
      <w:r w:rsidR="00A85375" w:rsidRPr="00A85375">
        <w:rPr>
          <w:sz w:val="28"/>
          <w:szCs w:val="28"/>
        </w:rPr>
        <w:t xml:space="preserve"> </w:t>
      </w:r>
      <w:proofErr w:type="gramStart"/>
      <w:r w:rsidR="00A85375" w:rsidRPr="00A85375">
        <w:rPr>
          <w:sz w:val="28"/>
          <w:szCs w:val="28"/>
        </w:rPr>
        <w:t>в</w:t>
      </w:r>
      <w:proofErr w:type="gramEnd"/>
      <w:r w:rsidR="00A85375" w:rsidRPr="00A85375">
        <w:rPr>
          <w:sz w:val="28"/>
          <w:szCs w:val="28"/>
        </w:rPr>
        <w:t xml:space="preserve"> </w:t>
      </w:r>
      <w:proofErr w:type="spellStart"/>
      <w:r w:rsidR="00A85375" w:rsidRPr="00A85375">
        <w:rPr>
          <w:sz w:val="28"/>
          <w:szCs w:val="28"/>
        </w:rPr>
        <w:t>сфері</w:t>
      </w:r>
      <w:proofErr w:type="spellEnd"/>
      <w:r w:rsidR="00A85375" w:rsidRPr="00A85375">
        <w:rPr>
          <w:sz w:val="28"/>
          <w:szCs w:val="28"/>
        </w:rPr>
        <w:t xml:space="preserve"> </w:t>
      </w:r>
      <w:proofErr w:type="spellStart"/>
      <w:r w:rsidR="00A85375" w:rsidRPr="00A85375">
        <w:rPr>
          <w:sz w:val="28"/>
          <w:szCs w:val="28"/>
        </w:rPr>
        <w:t>інформаційних</w:t>
      </w:r>
      <w:proofErr w:type="spellEnd"/>
      <w:r w:rsidR="00A85375" w:rsidRPr="00A85375">
        <w:rPr>
          <w:sz w:val="28"/>
          <w:szCs w:val="28"/>
        </w:rPr>
        <w:t xml:space="preserve"> </w:t>
      </w:r>
      <w:proofErr w:type="spellStart"/>
      <w:r w:rsidR="00A85375" w:rsidRPr="00A85375">
        <w:rPr>
          <w:sz w:val="28"/>
          <w:szCs w:val="28"/>
        </w:rPr>
        <w:t>технологій</w:t>
      </w:r>
      <w:proofErr w:type="spellEnd"/>
    </w:p>
    <w:p w14:paraId="424A835E" w14:textId="14856F7B" w:rsidR="00A85375" w:rsidRPr="00A85375" w:rsidRDefault="00A85375" w:rsidP="00A85375">
      <w:pPr>
        <w:jc w:val="both"/>
        <w:rPr>
          <w:sz w:val="28"/>
          <w:szCs w:val="28"/>
        </w:rPr>
      </w:pPr>
      <w:r w:rsidRPr="00A85375">
        <w:rPr>
          <w:sz w:val="28"/>
          <w:szCs w:val="28"/>
        </w:rPr>
        <w:t>2.</w:t>
      </w:r>
      <w:r w:rsidR="00956729">
        <w:rPr>
          <w:sz w:val="28"/>
          <w:szCs w:val="28"/>
          <w:lang w:val="uk-UA"/>
        </w:rPr>
        <w:t xml:space="preserve"> </w:t>
      </w:r>
      <w:r w:rsidRPr="00A85375">
        <w:rPr>
          <w:sz w:val="28"/>
          <w:szCs w:val="28"/>
        </w:rPr>
        <w:t xml:space="preserve">Метод </w:t>
      </w:r>
      <w:proofErr w:type="spellStart"/>
      <w:r w:rsidRPr="00A85375">
        <w:rPr>
          <w:sz w:val="28"/>
          <w:szCs w:val="28"/>
        </w:rPr>
        <w:t>Дельфі</w:t>
      </w:r>
      <w:proofErr w:type="spellEnd"/>
      <w:r w:rsidRPr="00A85375">
        <w:rPr>
          <w:sz w:val="28"/>
          <w:szCs w:val="28"/>
        </w:rPr>
        <w:t xml:space="preserve"> як </w:t>
      </w:r>
      <w:proofErr w:type="spellStart"/>
      <w:proofErr w:type="gramStart"/>
      <w:r w:rsidRPr="00A85375">
        <w:rPr>
          <w:sz w:val="28"/>
          <w:szCs w:val="28"/>
        </w:rPr>
        <w:t>п</w:t>
      </w:r>
      <w:proofErr w:type="gramEnd"/>
      <w:r w:rsidRPr="00A85375">
        <w:rPr>
          <w:sz w:val="28"/>
          <w:szCs w:val="28"/>
        </w:rPr>
        <w:t>ідхід</w:t>
      </w:r>
      <w:proofErr w:type="spellEnd"/>
      <w:r w:rsidRPr="00A85375">
        <w:rPr>
          <w:sz w:val="28"/>
          <w:szCs w:val="28"/>
        </w:rPr>
        <w:t xml:space="preserve"> до </w:t>
      </w:r>
      <w:proofErr w:type="spellStart"/>
      <w:r w:rsidRPr="00A85375">
        <w:rPr>
          <w:sz w:val="28"/>
          <w:szCs w:val="28"/>
        </w:rPr>
        <w:t>збору</w:t>
      </w:r>
      <w:proofErr w:type="spellEnd"/>
      <w:r w:rsidRPr="00A85375">
        <w:rPr>
          <w:sz w:val="28"/>
          <w:szCs w:val="28"/>
        </w:rPr>
        <w:t xml:space="preserve"> </w:t>
      </w:r>
      <w:proofErr w:type="spellStart"/>
      <w:r w:rsidRPr="00A85375">
        <w:rPr>
          <w:sz w:val="28"/>
          <w:szCs w:val="28"/>
        </w:rPr>
        <w:t>інформації</w:t>
      </w:r>
      <w:proofErr w:type="spellEnd"/>
      <w:r w:rsidRPr="00A85375">
        <w:rPr>
          <w:sz w:val="28"/>
          <w:szCs w:val="28"/>
        </w:rPr>
        <w:t xml:space="preserve"> </w:t>
      </w:r>
      <w:proofErr w:type="spellStart"/>
      <w:r w:rsidRPr="00A85375">
        <w:rPr>
          <w:sz w:val="28"/>
          <w:szCs w:val="28"/>
        </w:rPr>
        <w:t>щодо</w:t>
      </w:r>
      <w:proofErr w:type="spellEnd"/>
      <w:r w:rsidRPr="00A85375">
        <w:rPr>
          <w:sz w:val="28"/>
          <w:szCs w:val="28"/>
        </w:rPr>
        <w:t xml:space="preserve"> </w:t>
      </w:r>
      <w:proofErr w:type="spellStart"/>
      <w:r w:rsidRPr="00A85375">
        <w:rPr>
          <w:sz w:val="28"/>
          <w:szCs w:val="28"/>
        </w:rPr>
        <w:t>ризику</w:t>
      </w:r>
      <w:proofErr w:type="spellEnd"/>
    </w:p>
    <w:p w14:paraId="72F629CD" w14:textId="06B225B9" w:rsidR="00A67D6D" w:rsidRPr="00C33C4C" w:rsidRDefault="00A85375" w:rsidP="00A85375">
      <w:pPr>
        <w:jc w:val="both"/>
        <w:rPr>
          <w:bCs/>
          <w:sz w:val="28"/>
          <w:szCs w:val="28"/>
        </w:rPr>
      </w:pPr>
      <w:r w:rsidRPr="00A85375">
        <w:rPr>
          <w:sz w:val="28"/>
          <w:szCs w:val="28"/>
        </w:rPr>
        <w:lastRenderedPageBreak/>
        <w:t>3.</w:t>
      </w:r>
      <w:r w:rsidR="00956729">
        <w:rPr>
          <w:sz w:val="28"/>
          <w:szCs w:val="28"/>
          <w:lang w:val="uk-UA"/>
        </w:rPr>
        <w:t xml:space="preserve"> </w:t>
      </w:r>
      <w:r w:rsidRPr="00A85375">
        <w:rPr>
          <w:sz w:val="28"/>
          <w:szCs w:val="28"/>
        </w:rPr>
        <w:t xml:space="preserve">Метод </w:t>
      </w:r>
      <w:proofErr w:type="spellStart"/>
      <w:r w:rsidRPr="00A85375">
        <w:rPr>
          <w:sz w:val="28"/>
          <w:szCs w:val="28"/>
        </w:rPr>
        <w:t>побудови</w:t>
      </w:r>
      <w:proofErr w:type="spellEnd"/>
      <w:r w:rsidRPr="00A85375">
        <w:rPr>
          <w:sz w:val="28"/>
          <w:szCs w:val="28"/>
        </w:rPr>
        <w:t xml:space="preserve"> </w:t>
      </w:r>
      <w:proofErr w:type="spellStart"/>
      <w:r w:rsidRPr="00A85375">
        <w:rPr>
          <w:sz w:val="28"/>
          <w:szCs w:val="28"/>
        </w:rPr>
        <w:t>матриці</w:t>
      </w:r>
      <w:proofErr w:type="spellEnd"/>
      <w:r w:rsidRPr="00A85375">
        <w:rPr>
          <w:sz w:val="28"/>
          <w:szCs w:val="28"/>
        </w:rPr>
        <w:t xml:space="preserve"> </w:t>
      </w:r>
      <w:proofErr w:type="spellStart"/>
      <w:r w:rsidRPr="00A85375">
        <w:rPr>
          <w:sz w:val="28"/>
          <w:szCs w:val="28"/>
        </w:rPr>
        <w:t>ймовірності</w:t>
      </w:r>
      <w:proofErr w:type="spellEnd"/>
      <w:r w:rsidRPr="00A85375">
        <w:rPr>
          <w:sz w:val="28"/>
          <w:szCs w:val="28"/>
        </w:rPr>
        <w:t xml:space="preserve"> та </w:t>
      </w:r>
      <w:proofErr w:type="spellStart"/>
      <w:r w:rsidRPr="00A85375">
        <w:rPr>
          <w:sz w:val="28"/>
          <w:szCs w:val="28"/>
        </w:rPr>
        <w:t>впливу</w:t>
      </w:r>
      <w:proofErr w:type="spellEnd"/>
      <w:r w:rsidRPr="00A85375">
        <w:rPr>
          <w:sz w:val="28"/>
          <w:szCs w:val="28"/>
        </w:rPr>
        <w:t xml:space="preserve"> як </w:t>
      </w:r>
      <w:proofErr w:type="spellStart"/>
      <w:proofErr w:type="gramStart"/>
      <w:r w:rsidRPr="00A85375">
        <w:rPr>
          <w:sz w:val="28"/>
          <w:szCs w:val="28"/>
        </w:rPr>
        <w:t>як</w:t>
      </w:r>
      <w:proofErr w:type="gramEnd"/>
      <w:r w:rsidRPr="00A85375">
        <w:rPr>
          <w:sz w:val="28"/>
          <w:szCs w:val="28"/>
        </w:rPr>
        <w:t>існий</w:t>
      </w:r>
      <w:proofErr w:type="spellEnd"/>
      <w:r w:rsidRPr="00A85375">
        <w:rPr>
          <w:sz w:val="28"/>
          <w:szCs w:val="28"/>
        </w:rPr>
        <w:t xml:space="preserve"> метод </w:t>
      </w:r>
      <w:proofErr w:type="spellStart"/>
      <w:r w:rsidRPr="00A85375">
        <w:rPr>
          <w:sz w:val="28"/>
          <w:szCs w:val="28"/>
        </w:rPr>
        <w:t>аналізу</w:t>
      </w:r>
      <w:proofErr w:type="spellEnd"/>
      <w:r w:rsidRPr="00A85375">
        <w:rPr>
          <w:sz w:val="28"/>
          <w:szCs w:val="28"/>
        </w:rPr>
        <w:t xml:space="preserve"> </w:t>
      </w:r>
      <w:proofErr w:type="spellStart"/>
      <w:r w:rsidRPr="00A85375">
        <w:rPr>
          <w:sz w:val="28"/>
          <w:szCs w:val="28"/>
        </w:rPr>
        <w:t>ризиків</w:t>
      </w:r>
      <w:proofErr w:type="spellEnd"/>
    </w:p>
    <w:p w14:paraId="68AE8520" w14:textId="77777777" w:rsidR="00A67D6D" w:rsidRPr="00D92B89" w:rsidRDefault="00A67D6D" w:rsidP="00A67D6D">
      <w:pPr>
        <w:jc w:val="both"/>
        <w:rPr>
          <w:b/>
          <w:bCs/>
          <w:sz w:val="28"/>
          <w:szCs w:val="28"/>
        </w:rPr>
      </w:pPr>
    </w:p>
    <w:p w14:paraId="0A361CFB" w14:textId="77777777" w:rsidR="00A67D6D" w:rsidRPr="00D05389" w:rsidRDefault="00A67D6D" w:rsidP="00A67D6D">
      <w:pPr>
        <w:widowControl w:val="0"/>
        <w:spacing w:line="276" w:lineRule="auto"/>
        <w:rPr>
          <w:bCs/>
          <w:i/>
          <w:iCs/>
          <w:sz w:val="28"/>
          <w:szCs w:val="28"/>
          <w:lang w:val="uk-UA"/>
        </w:rPr>
      </w:pPr>
      <w:r w:rsidRPr="00D05389">
        <w:rPr>
          <w:bCs/>
          <w:i/>
          <w:iCs/>
          <w:sz w:val="28"/>
          <w:szCs w:val="28"/>
          <w:lang w:val="uk-UA"/>
        </w:rPr>
        <w:t>Література:</w:t>
      </w:r>
    </w:p>
    <w:p w14:paraId="5902826D"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Основна: </w:t>
      </w:r>
      <w:r>
        <w:rPr>
          <w:bCs/>
          <w:sz w:val="28"/>
          <w:szCs w:val="28"/>
          <w:lang w:val="uk-UA"/>
        </w:rPr>
        <w:t>1-1</w:t>
      </w:r>
      <w:r w:rsidRPr="009F0512">
        <w:rPr>
          <w:bCs/>
          <w:sz w:val="28"/>
          <w:szCs w:val="28"/>
        </w:rPr>
        <w:t>5</w:t>
      </w:r>
    </w:p>
    <w:p w14:paraId="5052871C" w14:textId="77777777" w:rsidR="00A67D6D" w:rsidRPr="009F0512" w:rsidRDefault="00A67D6D" w:rsidP="00A67D6D">
      <w:pPr>
        <w:widowControl w:val="0"/>
        <w:spacing w:line="276" w:lineRule="auto"/>
        <w:rPr>
          <w:bCs/>
          <w:sz w:val="28"/>
          <w:szCs w:val="28"/>
        </w:rPr>
      </w:pPr>
      <w:r w:rsidRPr="00D05389">
        <w:rPr>
          <w:bCs/>
          <w:i/>
          <w:iCs/>
          <w:sz w:val="28"/>
          <w:szCs w:val="28"/>
          <w:lang w:val="uk-UA"/>
        </w:rPr>
        <w:t xml:space="preserve">Допоміжна: </w:t>
      </w:r>
      <w:r>
        <w:rPr>
          <w:bCs/>
          <w:sz w:val="28"/>
          <w:szCs w:val="28"/>
          <w:lang w:val="uk-UA"/>
        </w:rPr>
        <w:t>1-</w:t>
      </w:r>
      <w:r w:rsidRPr="009F0512">
        <w:rPr>
          <w:bCs/>
          <w:sz w:val="28"/>
          <w:szCs w:val="28"/>
        </w:rPr>
        <w:t>23</w:t>
      </w:r>
    </w:p>
    <w:p w14:paraId="65D96E39" w14:textId="2FBC4232" w:rsidR="00D92B89" w:rsidRPr="00D92B89" w:rsidRDefault="00D92B89" w:rsidP="00D92B89">
      <w:pPr>
        <w:jc w:val="both"/>
        <w:rPr>
          <w:b/>
          <w:bCs/>
          <w:sz w:val="28"/>
          <w:szCs w:val="28"/>
        </w:rPr>
      </w:pPr>
    </w:p>
    <w:p w14:paraId="5BE8D9A9" w14:textId="61666569" w:rsidR="00D92B89" w:rsidRPr="00D92B89" w:rsidRDefault="00D92B89" w:rsidP="00D92B89">
      <w:pPr>
        <w:jc w:val="both"/>
        <w:rPr>
          <w:b/>
          <w:bCs/>
          <w:sz w:val="28"/>
          <w:szCs w:val="28"/>
        </w:rPr>
      </w:pPr>
    </w:p>
    <w:bookmarkEnd w:id="2"/>
    <w:p w14:paraId="3ED308AF" w14:textId="77777777" w:rsidR="00D92B89" w:rsidRPr="00FA2D34" w:rsidRDefault="00D92B89" w:rsidP="00D92B89">
      <w:pPr>
        <w:jc w:val="both"/>
        <w:rPr>
          <w:sz w:val="28"/>
          <w:szCs w:val="28"/>
          <w:lang w:val="uk-UA"/>
        </w:rPr>
      </w:pPr>
    </w:p>
    <w:p w14:paraId="30A0D7F4" w14:textId="427D907E" w:rsidR="00A84F24" w:rsidRDefault="00A84F24" w:rsidP="00A84F24">
      <w:pPr>
        <w:widowControl w:val="0"/>
        <w:spacing w:line="276" w:lineRule="auto"/>
        <w:jc w:val="center"/>
        <w:rPr>
          <w:b/>
          <w:bCs/>
          <w:sz w:val="28"/>
          <w:szCs w:val="28"/>
          <w:lang w:val="uk-UA"/>
        </w:rPr>
      </w:pPr>
      <w:r>
        <w:rPr>
          <w:b/>
          <w:bCs/>
          <w:sz w:val="28"/>
          <w:szCs w:val="28"/>
          <w:lang w:val="uk-UA"/>
        </w:rPr>
        <w:br w:type="column"/>
      </w:r>
      <w:r w:rsidRPr="001F1D31">
        <w:rPr>
          <w:b/>
          <w:bCs/>
          <w:sz w:val="28"/>
          <w:szCs w:val="28"/>
          <w:lang w:val="uk-UA"/>
        </w:rPr>
        <w:lastRenderedPageBreak/>
        <w:t>ЗАВДАННЯ ДЛЯ САМОСТІЙНОЇ РОБОТИ</w:t>
      </w:r>
    </w:p>
    <w:p w14:paraId="661D10DB" w14:textId="77777777" w:rsidR="006204C9" w:rsidRPr="006204C9" w:rsidRDefault="006204C9" w:rsidP="00A84F24">
      <w:pPr>
        <w:widowControl w:val="0"/>
        <w:spacing w:line="276" w:lineRule="auto"/>
        <w:jc w:val="center"/>
        <w:rPr>
          <w:sz w:val="28"/>
          <w:szCs w:val="28"/>
          <w:lang w:val="uk-UA"/>
        </w:rPr>
      </w:pPr>
    </w:p>
    <w:p w14:paraId="041C8EA8" w14:textId="3EEA0FB0" w:rsidR="006204C9" w:rsidRPr="00654DF2" w:rsidRDefault="006204C9" w:rsidP="006204C9">
      <w:pPr>
        <w:ind w:firstLine="709"/>
        <w:jc w:val="center"/>
        <w:rPr>
          <w:b/>
          <w:sz w:val="28"/>
          <w:szCs w:val="28"/>
          <w:lang w:val="uk-UA"/>
        </w:rPr>
      </w:pPr>
      <w:r w:rsidRPr="00654DF2">
        <w:rPr>
          <w:b/>
          <w:sz w:val="28"/>
          <w:szCs w:val="28"/>
          <w:lang w:val="uk-UA"/>
        </w:rPr>
        <w:t xml:space="preserve">Тема 1. </w:t>
      </w:r>
      <w:r w:rsidR="00454BCB" w:rsidRPr="00454BCB">
        <w:rPr>
          <w:b/>
          <w:sz w:val="28"/>
          <w:szCs w:val="28"/>
          <w:lang w:val="uk-UA"/>
        </w:rPr>
        <w:t>Введення в аналіз ризиків</w:t>
      </w:r>
    </w:p>
    <w:p w14:paraId="6098DBB1" w14:textId="77777777" w:rsidR="00654DF2" w:rsidRDefault="00654DF2" w:rsidP="00654DF2">
      <w:pPr>
        <w:jc w:val="both"/>
        <w:rPr>
          <w:sz w:val="28"/>
          <w:szCs w:val="28"/>
          <w:lang w:val="uk-UA"/>
        </w:rPr>
      </w:pPr>
    </w:p>
    <w:p w14:paraId="6330FB80" w14:textId="4B1D075F" w:rsidR="00654DF2" w:rsidRPr="005E293A" w:rsidRDefault="00654DF2" w:rsidP="005E293A">
      <w:pPr>
        <w:pStyle w:val="a9"/>
        <w:numPr>
          <w:ilvl w:val="0"/>
          <w:numId w:val="14"/>
        </w:numPr>
        <w:jc w:val="both"/>
        <w:rPr>
          <w:sz w:val="28"/>
          <w:szCs w:val="28"/>
          <w:lang w:val="uk-UA"/>
        </w:rPr>
      </w:pPr>
      <w:r w:rsidRPr="005E293A">
        <w:rPr>
          <w:sz w:val="28"/>
          <w:szCs w:val="28"/>
          <w:lang w:val="uk-UA"/>
        </w:rPr>
        <w:t>Підготувати доповіді на теми:</w:t>
      </w:r>
    </w:p>
    <w:p w14:paraId="4EE5C4A2" w14:textId="0919C964" w:rsidR="00205EFB" w:rsidRDefault="00205EFB" w:rsidP="00205EFB">
      <w:pPr>
        <w:spacing w:line="276" w:lineRule="auto"/>
        <w:ind w:firstLine="709"/>
        <w:rPr>
          <w:bCs/>
          <w:sz w:val="28"/>
          <w:szCs w:val="28"/>
          <w:lang w:val="uk-UA"/>
        </w:rPr>
      </w:pPr>
      <w:r w:rsidRPr="00205EFB">
        <w:rPr>
          <w:bCs/>
          <w:sz w:val="28"/>
          <w:szCs w:val="28"/>
          <w:lang w:val="uk-UA"/>
        </w:rPr>
        <w:t>Сутність основних елементів ідентифікації ризиків</w:t>
      </w:r>
    </w:p>
    <w:p w14:paraId="2770BD71" w14:textId="46EEB6C0" w:rsidR="00205EFB" w:rsidRDefault="00205EFB" w:rsidP="00205EFB">
      <w:pPr>
        <w:spacing w:line="276" w:lineRule="auto"/>
        <w:ind w:firstLine="709"/>
        <w:rPr>
          <w:bCs/>
          <w:sz w:val="28"/>
          <w:szCs w:val="28"/>
          <w:lang w:val="uk-UA"/>
        </w:rPr>
      </w:pPr>
      <w:r w:rsidRPr="00205EFB">
        <w:rPr>
          <w:bCs/>
          <w:sz w:val="28"/>
          <w:szCs w:val="28"/>
          <w:lang w:val="uk-UA"/>
        </w:rPr>
        <w:t>«Піраміда» факторів ризиків</w:t>
      </w:r>
    </w:p>
    <w:p w14:paraId="782CAD8E" w14:textId="69601E21" w:rsidR="00205EFB" w:rsidRDefault="00205EFB" w:rsidP="00205EFB">
      <w:pPr>
        <w:spacing w:line="276" w:lineRule="auto"/>
        <w:ind w:firstLine="709"/>
        <w:rPr>
          <w:bCs/>
          <w:sz w:val="28"/>
          <w:szCs w:val="28"/>
          <w:lang w:val="uk-UA"/>
        </w:rPr>
      </w:pPr>
      <w:r w:rsidRPr="00205EFB">
        <w:rPr>
          <w:bCs/>
          <w:sz w:val="28"/>
          <w:szCs w:val="28"/>
          <w:lang w:val="uk-UA"/>
        </w:rPr>
        <w:t>Базовий алгоритм ідентифікації ризиків</w:t>
      </w:r>
    </w:p>
    <w:p w14:paraId="7DACE62B" w14:textId="48080ECD" w:rsidR="00205EFB" w:rsidRDefault="00205EFB" w:rsidP="00205EFB">
      <w:pPr>
        <w:spacing w:line="276" w:lineRule="auto"/>
        <w:ind w:firstLine="709"/>
        <w:rPr>
          <w:bCs/>
          <w:sz w:val="28"/>
          <w:szCs w:val="28"/>
          <w:lang w:val="uk-UA"/>
        </w:rPr>
      </w:pPr>
      <w:r w:rsidRPr="00205EFB">
        <w:rPr>
          <w:bCs/>
          <w:sz w:val="28"/>
          <w:szCs w:val="28"/>
          <w:lang w:val="uk-UA"/>
        </w:rPr>
        <w:t>Методи ідентифікації ризиків</w:t>
      </w:r>
    </w:p>
    <w:p w14:paraId="7950596E" w14:textId="139CB3DD" w:rsidR="005E293A" w:rsidRPr="00205EFB" w:rsidRDefault="00205EFB" w:rsidP="00205EFB">
      <w:pPr>
        <w:spacing w:line="276" w:lineRule="auto"/>
        <w:ind w:firstLine="709"/>
        <w:rPr>
          <w:bCs/>
          <w:sz w:val="28"/>
          <w:szCs w:val="28"/>
          <w:lang w:val="uk-UA"/>
        </w:rPr>
      </w:pPr>
      <w:r w:rsidRPr="00205EFB">
        <w:rPr>
          <w:bCs/>
          <w:sz w:val="28"/>
          <w:szCs w:val="28"/>
          <w:lang w:val="uk-UA"/>
        </w:rPr>
        <w:t>Взаємозв’язки між параметрами ідентифікації ризиків</w:t>
      </w:r>
    </w:p>
    <w:p w14:paraId="33571159" w14:textId="77777777" w:rsidR="00205EFB" w:rsidRDefault="00205EFB" w:rsidP="000D62D6">
      <w:pPr>
        <w:spacing w:line="276" w:lineRule="auto"/>
        <w:ind w:firstLine="709"/>
        <w:jc w:val="center"/>
        <w:rPr>
          <w:b/>
          <w:sz w:val="28"/>
          <w:szCs w:val="28"/>
          <w:lang w:val="uk-UA"/>
        </w:rPr>
      </w:pPr>
    </w:p>
    <w:p w14:paraId="5B160BDC" w14:textId="3D4FA418" w:rsidR="006204C9" w:rsidRPr="00654DF2" w:rsidRDefault="006204C9" w:rsidP="000D62D6">
      <w:pPr>
        <w:spacing w:line="276" w:lineRule="auto"/>
        <w:ind w:firstLine="709"/>
        <w:jc w:val="center"/>
        <w:rPr>
          <w:b/>
          <w:sz w:val="28"/>
          <w:szCs w:val="28"/>
          <w:lang w:val="uk-UA"/>
        </w:rPr>
      </w:pPr>
      <w:r w:rsidRPr="00654DF2">
        <w:rPr>
          <w:b/>
          <w:sz w:val="28"/>
          <w:szCs w:val="28"/>
          <w:lang w:val="uk-UA"/>
        </w:rPr>
        <w:t xml:space="preserve">Тема 2. </w:t>
      </w:r>
      <w:r w:rsidR="00454BCB" w:rsidRPr="00454BCB">
        <w:rPr>
          <w:b/>
          <w:sz w:val="28"/>
          <w:szCs w:val="28"/>
          <w:lang w:val="uk-UA"/>
        </w:rPr>
        <w:t>Основи аналізу ризиків</w:t>
      </w:r>
    </w:p>
    <w:p w14:paraId="6BD1B8C2" w14:textId="77777777" w:rsidR="00654DF2" w:rsidRDefault="00654DF2" w:rsidP="000D62D6">
      <w:pPr>
        <w:spacing w:line="276" w:lineRule="auto"/>
        <w:jc w:val="both"/>
        <w:rPr>
          <w:sz w:val="28"/>
          <w:szCs w:val="28"/>
          <w:lang w:val="uk-UA"/>
        </w:rPr>
      </w:pPr>
    </w:p>
    <w:p w14:paraId="02E4E76A" w14:textId="008A175F" w:rsidR="00EC2981" w:rsidRPr="005E293A" w:rsidRDefault="00654DF2" w:rsidP="000D62D6">
      <w:pPr>
        <w:pStyle w:val="a9"/>
        <w:numPr>
          <w:ilvl w:val="0"/>
          <w:numId w:val="12"/>
        </w:numPr>
        <w:spacing w:line="276" w:lineRule="auto"/>
        <w:jc w:val="both"/>
        <w:rPr>
          <w:sz w:val="28"/>
          <w:szCs w:val="28"/>
          <w:lang w:val="uk-UA"/>
        </w:rPr>
      </w:pPr>
      <w:r w:rsidRPr="00A22D2B">
        <w:rPr>
          <w:sz w:val="28"/>
          <w:szCs w:val="28"/>
          <w:lang w:val="uk-UA"/>
        </w:rPr>
        <w:t>Підготувати доповіді на теми:</w:t>
      </w:r>
    </w:p>
    <w:p w14:paraId="225A3683" w14:textId="29A8B66C" w:rsidR="004B6B4C" w:rsidRDefault="00EA025A" w:rsidP="000D62D6">
      <w:pPr>
        <w:spacing w:line="276" w:lineRule="auto"/>
        <w:ind w:firstLine="709"/>
        <w:jc w:val="both"/>
        <w:rPr>
          <w:bCs/>
          <w:sz w:val="28"/>
          <w:szCs w:val="28"/>
          <w:lang w:val="uk-UA"/>
        </w:rPr>
      </w:pPr>
      <w:r>
        <w:rPr>
          <w:bCs/>
          <w:sz w:val="28"/>
          <w:szCs w:val="28"/>
          <w:lang w:val="uk-UA"/>
        </w:rPr>
        <w:t>Методики складання карти ризиків</w:t>
      </w:r>
    </w:p>
    <w:p w14:paraId="486B0B46" w14:textId="5F844212" w:rsidR="00EA025A" w:rsidRDefault="00EA025A" w:rsidP="000D62D6">
      <w:pPr>
        <w:spacing w:line="276" w:lineRule="auto"/>
        <w:ind w:firstLine="709"/>
        <w:jc w:val="both"/>
        <w:rPr>
          <w:bCs/>
          <w:sz w:val="28"/>
          <w:szCs w:val="28"/>
          <w:lang w:val="uk-UA"/>
        </w:rPr>
      </w:pPr>
      <w:r>
        <w:rPr>
          <w:bCs/>
          <w:sz w:val="28"/>
          <w:szCs w:val="28"/>
          <w:lang w:val="uk-UA"/>
        </w:rPr>
        <w:t>Побудова рейтингу ризиків</w:t>
      </w:r>
    </w:p>
    <w:p w14:paraId="6FE78926" w14:textId="366A0B34" w:rsidR="00EA025A" w:rsidRDefault="00EA025A" w:rsidP="000D62D6">
      <w:pPr>
        <w:spacing w:line="276" w:lineRule="auto"/>
        <w:ind w:firstLine="709"/>
        <w:jc w:val="both"/>
        <w:rPr>
          <w:bCs/>
          <w:sz w:val="28"/>
          <w:szCs w:val="28"/>
          <w:lang w:val="uk-UA"/>
        </w:rPr>
      </w:pPr>
      <w:r>
        <w:rPr>
          <w:bCs/>
          <w:sz w:val="28"/>
          <w:szCs w:val="28"/>
          <w:lang w:val="uk-UA"/>
        </w:rPr>
        <w:t>Побудова матриці ризиків</w:t>
      </w:r>
    </w:p>
    <w:p w14:paraId="1D3C9173" w14:textId="77777777" w:rsidR="00EA025A" w:rsidRPr="00EA025A" w:rsidRDefault="00EA025A" w:rsidP="000D62D6">
      <w:pPr>
        <w:spacing w:line="276" w:lineRule="auto"/>
        <w:ind w:firstLine="709"/>
        <w:jc w:val="both"/>
        <w:rPr>
          <w:bCs/>
          <w:sz w:val="28"/>
          <w:szCs w:val="28"/>
          <w:lang w:val="uk-UA"/>
        </w:rPr>
      </w:pPr>
    </w:p>
    <w:p w14:paraId="48734CCE" w14:textId="764FE523" w:rsidR="006204C9" w:rsidRPr="00654DF2" w:rsidRDefault="006204C9" w:rsidP="000D62D6">
      <w:pPr>
        <w:spacing w:line="276" w:lineRule="auto"/>
        <w:ind w:firstLine="709"/>
        <w:jc w:val="center"/>
        <w:rPr>
          <w:b/>
          <w:sz w:val="28"/>
          <w:szCs w:val="28"/>
          <w:lang w:val="uk-UA"/>
        </w:rPr>
      </w:pPr>
      <w:r w:rsidRPr="00654DF2">
        <w:rPr>
          <w:b/>
          <w:sz w:val="28"/>
          <w:szCs w:val="28"/>
          <w:lang w:val="uk-UA"/>
        </w:rPr>
        <w:t xml:space="preserve">Тема 3. </w:t>
      </w:r>
      <w:r w:rsidR="00454BCB" w:rsidRPr="00454BCB">
        <w:rPr>
          <w:b/>
          <w:sz w:val="28"/>
          <w:szCs w:val="28"/>
          <w:lang w:val="uk-UA"/>
        </w:rPr>
        <w:t xml:space="preserve">Методи аналізу та оцінки ризиків </w:t>
      </w:r>
    </w:p>
    <w:p w14:paraId="4DDA5BD2" w14:textId="77777777" w:rsidR="00654DF2" w:rsidRDefault="00654DF2" w:rsidP="000D62D6">
      <w:pPr>
        <w:spacing w:line="276" w:lineRule="auto"/>
        <w:jc w:val="both"/>
        <w:rPr>
          <w:sz w:val="28"/>
          <w:szCs w:val="28"/>
          <w:lang w:val="uk-UA"/>
        </w:rPr>
      </w:pPr>
    </w:p>
    <w:p w14:paraId="1E16912D" w14:textId="4B960907" w:rsidR="009E77C7" w:rsidRPr="005E293A" w:rsidRDefault="00654DF2" w:rsidP="000D62D6">
      <w:pPr>
        <w:pStyle w:val="a9"/>
        <w:numPr>
          <w:ilvl w:val="0"/>
          <w:numId w:val="11"/>
        </w:numPr>
        <w:spacing w:line="276" w:lineRule="auto"/>
        <w:jc w:val="both"/>
        <w:rPr>
          <w:sz w:val="28"/>
          <w:szCs w:val="28"/>
          <w:lang w:val="uk-UA"/>
        </w:rPr>
      </w:pPr>
      <w:r w:rsidRPr="009E77C7">
        <w:rPr>
          <w:sz w:val="28"/>
          <w:szCs w:val="28"/>
          <w:lang w:val="uk-UA"/>
        </w:rPr>
        <w:t>Підготувати доповіді на теми:</w:t>
      </w:r>
    </w:p>
    <w:p w14:paraId="6905DA4C" w14:textId="77777777" w:rsidR="005A7A86" w:rsidRDefault="005A7A86" w:rsidP="006F7988">
      <w:pPr>
        <w:spacing w:line="276" w:lineRule="auto"/>
        <w:jc w:val="both"/>
        <w:rPr>
          <w:bCs/>
          <w:sz w:val="28"/>
          <w:szCs w:val="28"/>
        </w:rPr>
      </w:pPr>
      <w:proofErr w:type="spellStart"/>
      <w:r w:rsidRPr="005A7A86">
        <w:rPr>
          <w:bCs/>
          <w:sz w:val="28"/>
          <w:szCs w:val="28"/>
        </w:rPr>
        <w:t>Управління</w:t>
      </w:r>
      <w:proofErr w:type="spellEnd"/>
      <w:r w:rsidRPr="005A7A86">
        <w:rPr>
          <w:bCs/>
          <w:sz w:val="28"/>
          <w:szCs w:val="28"/>
        </w:rPr>
        <w:t xml:space="preserve"> </w:t>
      </w:r>
      <w:proofErr w:type="spellStart"/>
      <w:r w:rsidRPr="005A7A86">
        <w:rPr>
          <w:bCs/>
          <w:sz w:val="28"/>
          <w:szCs w:val="28"/>
        </w:rPr>
        <w:t>версіями</w:t>
      </w:r>
      <w:proofErr w:type="spellEnd"/>
      <w:r w:rsidRPr="005A7A86">
        <w:rPr>
          <w:bCs/>
          <w:sz w:val="28"/>
          <w:szCs w:val="28"/>
        </w:rPr>
        <w:t xml:space="preserve"> проекту. </w:t>
      </w:r>
    </w:p>
    <w:p w14:paraId="7C3C0126" w14:textId="77777777" w:rsidR="005A7A86" w:rsidRDefault="005A7A86" w:rsidP="006F7988">
      <w:pPr>
        <w:spacing w:line="276" w:lineRule="auto"/>
        <w:jc w:val="both"/>
        <w:rPr>
          <w:bCs/>
          <w:sz w:val="28"/>
          <w:szCs w:val="28"/>
        </w:rPr>
      </w:pPr>
      <w:proofErr w:type="spellStart"/>
      <w:r w:rsidRPr="005A7A86">
        <w:rPr>
          <w:bCs/>
          <w:sz w:val="28"/>
          <w:szCs w:val="28"/>
        </w:rPr>
        <w:t>Системи</w:t>
      </w:r>
      <w:proofErr w:type="spellEnd"/>
      <w:r w:rsidRPr="005A7A86">
        <w:rPr>
          <w:bCs/>
          <w:sz w:val="28"/>
          <w:szCs w:val="28"/>
        </w:rPr>
        <w:t xml:space="preserve"> контролю </w:t>
      </w:r>
      <w:proofErr w:type="spellStart"/>
      <w:r w:rsidRPr="005A7A86">
        <w:rPr>
          <w:bCs/>
          <w:sz w:val="28"/>
          <w:szCs w:val="28"/>
        </w:rPr>
        <w:t>версій</w:t>
      </w:r>
      <w:proofErr w:type="spellEnd"/>
      <w:r w:rsidRPr="005A7A86">
        <w:rPr>
          <w:bCs/>
          <w:sz w:val="28"/>
          <w:szCs w:val="28"/>
        </w:rPr>
        <w:t xml:space="preserve"> SVN та GIT. </w:t>
      </w:r>
    </w:p>
    <w:p w14:paraId="654FB33F" w14:textId="20948195" w:rsidR="00781D55" w:rsidRPr="00781D55" w:rsidRDefault="005A7A86" w:rsidP="006F7988">
      <w:pPr>
        <w:spacing w:line="276" w:lineRule="auto"/>
        <w:jc w:val="both"/>
        <w:rPr>
          <w:sz w:val="28"/>
          <w:szCs w:val="28"/>
          <w:lang w:val="uk-UA"/>
        </w:rPr>
      </w:pPr>
      <w:r w:rsidRPr="005A7A86">
        <w:rPr>
          <w:bCs/>
          <w:sz w:val="28"/>
          <w:szCs w:val="28"/>
        </w:rPr>
        <w:t xml:space="preserve">Робота з </w:t>
      </w:r>
      <w:proofErr w:type="spellStart"/>
      <w:r w:rsidRPr="005A7A86">
        <w:rPr>
          <w:bCs/>
          <w:sz w:val="28"/>
          <w:szCs w:val="28"/>
        </w:rPr>
        <w:t>GitHub</w:t>
      </w:r>
      <w:proofErr w:type="spellEnd"/>
      <w:r w:rsidRPr="005A7A86">
        <w:rPr>
          <w:bCs/>
          <w:sz w:val="28"/>
          <w:szCs w:val="28"/>
        </w:rPr>
        <w:t xml:space="preserve"> та </w:t>
      </w:r>
      <w:proofErr w:type="spellStart"/>
      <w:r w:rsidRPr="005A7A86">
        <w:rPr>
          <w:bCs/>
          <w:sz w:val="28"/>
          <w:szCs w:val="28"/>
        </w:rPr>
        <w:t>іншим</w:t>
      </w:r>
      <w:proofErr w:type="spellEnd"/>
      <w:r w:rsidRPr="005A7A86">
        <w:rPr>
          <w:bCs/>
          <w:sz w:val="28"/>
          <w:szCs w:val="28"/>
        </w:rPr>
        <w:t xml:space="preserve"> </w:t>
      </w:r>
      <w:proofErr w:type="spellStart"/>
      <w:r w:rsidRPr="005A7A86">
        <w:rPr>
          <w:bCs/>
          <w:sz w:val="28"/>
          <w:szCs w:val="28"/>
        </w:rPr>
        <w:t>програмним</w:t>
      </w:r>
      <w:proofErr w:type="spellEnd"/>
      <w:r w:rsidRPr="005A7A86">
        <w:rPr>
          <w:bCs/>
          <w:sz w:val="28"/>
          <w:szCs w:val="28"/>
        </w:rPr>
        <w:t xml:space="preserve"> </w:t>
      </w:r>
      <w:proofErr w:type="spellStart"/>
      <w:r w:rsidRPr="005A7A86">
        <w:rPr>
          <w:bCs/>
          <w:sz w:val="28"/>
          <w:szCs w:val="28"/>
        </w:rPr>
        <w:t>забезпеченням</w:t>
      </w:r>
      <w:proofErr w:type="spellEnd"/>
      <w:r w:rsidRPr="005A7A86">
        <w:rPr>
          <w:bCs/>
          <w:sz w:val="28"/>
          <w:szCs w:val="28"/>
        </w:rPr>
        <w:t xml:space="preserve"> </w:t>
      </w:r>
      <w:proofErr w:type="gramStart"/>
      <w:r w:rsidRPr="005A7A86">
        <w:rPr>
          <w:bCs/>
          <w:sz w:val="28"/>
          <w:szCs w:val="28"/>
        </w:rPr>
        <w:t>для</w:t>
      </w:r>
      <w:proofErr w:type="gramEnd"/>
      <w:r w:rsidRPr="005A7A86">
        <w:rPr>
          <w:bCs/>
          <w:sz w:val="28"/>
          <w:szCs w:val="28"/>
        </w:rPr>
        <w:t xml:space="preserve"> контролю </w:t>
      </w:r>
      <w:proofErr w:type="spellStart"/>
      <w:r w:rsidRPr="005A7A86">
        <w:rPr>
          <w:bCs/>
          <w:sz w:val="28"/>
          <w:szCs w:val="28"/>
        </w:rPr>
        <w:t>версій</w:t>
      </w:r>
      <w:proofErr w:type="spellEnd"/>
      <w:r w:rsidRPr="005A7A86">
        <w:rPr>
          <w:bCs/>
          <w:sz w:val="28"/>
          <w:szCs w:val="28"/>
        </w:rPr>
        <w:t xml:space="preserve"> </w:t>
      </w:r>
      <w:r w:rsidR="009E77C7" w:rsidRPr="005A7A86">
        <w:rPr>
          <w:bCs/>
          <w:sz w:val="28"/>
          <w:szCs w:val="28"/>
        </w:rPr>
        <w:t xml:space="preserve"> </w:t>
      </w:r>
    </w:p>
    <w:p w14:paraId="13AE5B04" w14:textId="77777777" w:rsidR="004B6B4C" w:rsidRDefault="004B6B4C" w:rsidP="000D62D6">
      <w:pPr>
        <w:spacing w:line="276" w:lineRule="auto"/>
        <w:ind w:firstLine="709"/>
        <w:jc w:val="center"/>
        <w:rPr>
          <w:b/>
          <w:sz w:val="28"/>
          <w:szCs w:val="28"/>
          <w:lang w:val="uk-UA"/>
        </w:rPr>
      </w:pPr>
    </w:p>
    <w:p w14:paraId="2AB0DCE7" w14:textId="5961F002" w:rsidR="006204C9" w:rsidRPr="00654DF2" w:rsidRDefault="006204C9" w:rsidP="000D62D6">
      <w:pPr>
        <w:spacing w:line="276" w:lineRule="auto"/>
        <w:ind w:firstLine="709"/>
        <w:jc w:val="center"/>
        <w:rPr>
          <w:b/>
          <w:sz w:val="28"/>
          <w:szCs w:val="28"/>
        </w:rPr>
      </w:pPr>
      <w:r w:rsidRPr="00654DF2">
        <w:rPr>
          <w:b/>
          <w:sz w:val="28"/>
          <w:szCs w:val="28"/>
          <w:lang w:val="uk-UA"/>
        </w:rPr>
        <w:t xml:space="preserve">Тема 4. </w:t>
      </w:r>
      <w:r w:rsidR="00454BCB" w:rsidRPr="00454BCB">
        <w:rPr>
          <w:b/>
          <w:sz w:val="28"/>
          <w:szCs w:val="28"/>
          <w:lang w:val="uk-UA"/>
        </w:rPr>
        <w:t xml:space="preserve">Методи аналізу та оцінки ризиків (ч. </w:t>
      </w:r>
      <w:r w:rsidR="00454BCB">
        <w:rPr>
          <w:b/>
          <w:sz w:val="28"/>
          <w:szCs w:val="28"/>
          <w:lang w:val="uk-UA"/>
        </w:rPr>
        <w:t>1</w:t>
      </w:r>
      <w:r w:rsidR="00454BCB" w:rsidRPr="00454BCB">
        <w:rPr>
          <w:b/>
          <w:sz w:val="28"/>
          <w:szCs w:val="28"/>
          <w:lang w:val="uk-UA"/>
        </w:rPr>
        <w:t>)</w:t>
      </w:r>
    </w:p>
    <w:p w14:paraId="24C1C1FE" w14:textId="77777777" w:rsidR="00654DF2" w:rsidRDefault="00654DF2" w:rsidP="000D62D6">
      <w:pPr>
        <w:spacing w:line="276" w:lineRule="auto"/>
        <w:jc w:val="both"/>
        <w:rPr>
          <w:sz w:val="28"/>
          <w:szCs w:val="28"/>
          <w:lang w:val="uk-UA"/>
        </w:rPr>
      </w:pPr>
    </w:p>
    <w:p w14:paraId="177807DF" w14:textId="581C6EBF" w:rsidR="00D748FB" w:rsidRDefault="00654DF2" w:rsidP="000D62D6">
      <w:pPr>
        <w:pStyle w:val="a9"/>
        <w:numPr>
          <w:ilvl w:val="0"/>
          <w:numId w:val="7"/>
        </w:numPr>
        <w:spacing w:line="276" w:lineRule="auto"/>
        <w:jc w:val="both"/>
        <w:rPr>
          <w:sz w:val="28"/>
          <w:szCs w:val="28"/>
          <w:lang w:val="uk-UA"/>
        </w:rPr>
      </w:pPr>
      <w:r w:rsidRPr="00D748FB">
        <w:rPr>
          <w:sz w:val="28"/>
          <w:szCs w:val="28"/>
          <w:lang w:val="uk-UA"/>
        </w:rPr>
        <w:t>Підготувати доповіді на теми:</w:t>
      </w:r>
    </w:p>
    <w:p w14:paraId="55D16F87" w14:textId="2A20E10B" w:rsidR="001A5175" w:rsidRPr="005E293A" w:rsidRDefault="005A7A86" w:rsidP="005A7A86">
      <w:pPr>
        <w:pStyle w:val="a9"/>
        <w:spacing w:line="276" w:lineRule="auto"/>
        <w:ind w:left="0"/>
        <w:jc w:val="both"/>
        <w:rPr>
          <w:sz w:val="28"/>
          <w:szCs w:val="28"/>
          <w:lang w:val="uk-UA"/>
        </w:rPr>
      </w:pPr>
      <w:r w:rsidRPr="005A7A86">
        <w:rPr>
          <w:sz w:val="28"/>
          <w:szCs w:val="28"/>
          <w:lang w:val="uk-UA"/>
        </w:rPr>
        <w:t>Методика покер планування та інші</w:t>
      </w:r>
      <w:r>
        <w:rPr>
          <w:sz w:val="28"/>
          <w:szCs w:val="28"/>
          <w:lang w:val="uk-UA"/>
        </w:rPr>
        <w:t xml:space="preserve"> </w:t>
      </w:r>
      <w:r w:rsidRPr="005A7A86">
        <w:rPr>
          <w:sz w:val="28"/>
          <w:szCs w:val="28"/>
          <w:lang w:val="uk-UA"/>
        </w:rPr>
        <w:t xml:space="preserve">методики (Project </w:t>
      </w:r>
      <w:proofErr w:type="spellStart"/>
      <w:r w:rsidRPr="005A7A86">
        <w:rPr>
          <w:sz w:val="28"/>
          <w:szCs w:val="28"/>
          <w:lang w:val="uk-UA"/>
        </w:rPr>
        <w:t>Planning</w:t>
      </w:r>
      <w:proofErr w:type="spellEnd"/>
      <w:r w:rsidRPr="005A7A86">
        <w:rPr>
          <w:sz w:val="28"/>
          <w:szCs w:val="28"/>
          <w:lang w:val="uk-UA"/>
        </w:rPr>
        <w:t xml:space="preserve">. Project </w:t>
      </w:r>
      <w:proofErr w:type="spellStart"/>
      <w:r w:rsidRPr="005A7A86">
        <w:rPr>
          <w:sz w:val="28"/>
          <w:szCs w:val="28"/>
          <w:lang w:val="uk-UA"/>
        </w:rPr>
        <w:t>Estimation</w:t>
      </w:r>
      <w:proofErr w:type="spellEnd"/>
      <w:r w:rsidRPr="005A7A86">
        <w:rPr>
          <w:sz w:val="28"/>
          <w:szCs w:val="28"/>
          <w:lang w:val="uk-UA"/>
        </w:rPr>
        <w:t xml:space="preserve">. </w:t>
      </w:r>
      <w:proofErr w:type="spellStart"/>
      <w:r w:rsidRPr="005A7A86">
        <w:rPr>
          <w:sz w:val="28"/>
          <w:szCs w:val="28"/>
          <w:lang w:val="uk-UA"/>
        </w:rPr>
        <w:t>Planning</w:t>
      </w:r>
      <w:proofErr w:type="spellEnd"/>
      <w:r w:rsidRPr="005A7A86">
        <w:rPr>
          <w:sz w:val="28"/>
          <w:szCs w:val="28"/>
          <w:lang w:val="uk-UA"/>
        </w:rPr>
        <w:t xml:space="preserve"> </w:t>
      </w:r>
      <w:proofErr w:type="spellStart"/>
      <w:r w:rsidRPr="005A7A86">
        <w:rPr>
          <w:sz w:val="28"/>
          <w:szCs w:val="28"/>
          <w:lang w:val="uk-UA"/>
        </w:rPr>
        <w:t>Poker</w:t>
      </w:r>
      <w:proofErr w:type="spellEnd"/>
      <w:r w:rsidRPr="005A7A86">
        <w:rPr>
          <w:sz w:val="28"/>
          <w:szCs w:val="28"/>
          <w:lang w:val="uk-UA"/>
        </w:rPr>
        <w:t>)</w:t>
      </w:r>
    </w:p>
    <w:p w14:paraId="21ED52C0" w14:textId="77777777" w:rsidR="005A7A86" w:rsidRDefault="005A7A86" w:rsidP="001A5175">
      <w:pPr>
        <w:spacing w:line="276" w:lineRule="auto"/>
        <w:jc w:val="center"/>
        <w:rPr>
          <w:b/>
          <w:bCs/>
          <w:sz w:val="28"/>
          <w:szCs w:val="28"/>
          <w:lang w:val="uk-UA"/>
        </w:rPr>
      </w:pPr>
    </w:p>
    <w:p w14:paraId="1A6A7D23" w14:textId="0E425616" w:rsidR="001A5175" w:rsidRDefault="001A5175" w:rsidP="001A5175">
      <w:pPr>
        <w:spacing w:line="276" w:lineRule="auto"/>
        <w:jc w:val="center"/>
        <w:rPr>
          <w:b/>
          <w:bCs/>
          <w:sz w:val="28"/>
          <w:szCs w:val="28"/>
          <w:lang w:val="uk-UA"/>
        </w:rPr>
      </w:pPr>
      <w:r w:rsidRPr="001A5175">
        <w:rPr>
          <w:b/>
          <w:bCs/>
          <w:sz w:val="28"/>
          <w:szCs w:val="28"/>
          <w:lang w:val="uk-UA"/>
        </w:rPr>
        <w:t xml:space="preserve">Тема 5. </w:t>
      </w:r>
      <w:r w:rsidR="00454BCB" w:rsidRPr="00454BCB">
        <w:rPr>
          <w:b/>
          <w:bCs/>
          <w:sz w:val="28"/>
          <w:szCs w:val="28"/>
          <w:lang w:val="uk-UA"/>
        </w:rPr>
        <w:t>Методи аналізу та оцінки ризиків (ч. 2)</w:t>
      </w:r>
    </w:p>
    <w:p w14:paraId="25FA1909" w14:textId="77777777" w:rsidR="00EA025A" w:rsidRDefault="00EA025A" w:rsidP="001A5175">
      <w:pPr>
        <w:spacing w:line="276" w:lineRule="auto"/>
        <w:jc w:val="center"/>
        <w:rPr>
          <w:b/>
          <w:bCs/>
          <w:sz w:val="28"/>
          <w:szCs w:val="28"/>
          <w:lang w:val="uk-UA"/>
        </w:rPr>
      </w:pPr>
    </w:p>
    <w:p w14:paraId="4DF7B136" w14:textId="77777777" w:rsidR="00AF508A" w:rsidRDefault="00AF508A" w:rsidP="00AF508A">
      <w:pPr>
        <w:pStyle w:val="a9"/>
        <w:numPr>
          <w:ilvl w:val="0"/>
          <w:numId w:val="18"/>
        </w:numPr>
        <w:spacing w:line="276" w:lineRule="auto"/>
        <w:jc w:val="both"/>
        <w:rPr>
          <w:sz w:val="28"/>
          <w:szCs w:val="28"/>
          <w:lang w:val="uk-UA"/>
        </w:rPr>
      </w:pPr>
      <w:r w:rsidRPr="00D748FB">
        <w:rPr>
          <w:sz w:val="28"/>
          <w:szCs w:val="28"/>
          <w:lang w:val="uk-UA"/>
        </w:rPr>
        <w:t>Підготувати доповіді на теми:</w:t>
      </w:r>
    </w:p>
    <w:p w14:paraId="1C64EAE3" w14:textId="060627F3" w:rsidR="00AF508A" w:rsidRDefault="005A7A86" w:rsidP="005A7A86">
      <w:pPr>
        <w:spacing w:line="276" w:lineRule="auto"/>
        <w:jc w:val="both"/>
        <w:rPr>
          <w:sz w:val="28"/>
          <w:szCs w:val="28"/>
        </w:rPr>
      </w:pPr>
      <w:proofErr w:type="spellStart"/>
      <w:proofErr w:type="gramStart"/>
      <w:r w:rsidRPr="005A7A86">
        <w:rPr>
          <w:sz w:val="28"/>
          <w:szCs w:val="28"/>
        </w:rPr>
        <w:t>Естімація</w:t>
      </w:r>
      <w:proofErr w:type="spellEnd"/>
      <w:r w:rsidRPr="005A7A86">
        <w:rPr>
          <w:sz w:val="28"/>
          <w:szCs w:val="28"/>
          <w:lang w:val="en-US"/>
        </w:rPr>
        <w:t xml:space="preserve"> – </w:t>
      </w:r>
      <w:proofErr w:type="spellStart"/>
      <w:r w:rsidRPr="005A7A86">
        <w:rPr>
          <w:sz w:val="28"/>
          <w:szCs w:val="28"/>
        </w:rPr>
        <w:t>враховуємо</w:t>
      </w:r>
      <w:proofErr w:type="spellEnd"/>
      <w:r w:rsidRPr="005A7A86">
        <w:rPr>
          <w:sz w:val="28"/>
          <w:szCs w:val="28"/>
          <w:lang w:val="en-US"/>
        </w:rPr>
        <w:t xml:space="preserve"> </w:t>
      </w:r>
      <w:proofErr w:type="spellStart"/>
      <w:r w:rsidRPr="005A7A86">
        <w:rPr>
          <w:sz w:val="28"/>
          <w:szCs w:val="28"/>
        </w:rPr>
        <w:t>ризики</w:t>
      </w:r>
      <w:proofErr w:type="spellEnd"/>
      <w:r w:rsidRPr="005A7A86">
        <w:rPr>
          <w:sz w:val="28"/>
          <w:szCs w:val="28"/>
          <w:lang w:val="en-US"/>
        </w:rPr>
        <w:t xml:space="preserve"> (Project Planning, Project Estimation.</w:t>
      </w:r>
      <w:proofErr w:type="gramEnd"/>
      <w:r w:rsidRPr="005A7A86">
        <w:rPr>
          <w:sz w:val="28"/>
          <w:szCs w:val="28"/>
          <w:lang w:val="en-US"/>
        </w:rPr>
        <w:t xml:space="preserve"> </w:t>
      </w:r>
      <w:proofErr w:type="spellStart"/>
      <w:proofErr w:type="gramStart"/>
      <w:r w:rsidRPr="005A7A86">
        <w:rPr>
          <w:sz w:val="28"/>
          <w:szCs w:val="28"/>
        </w:rPr>
        <w:t>Project</w:t>
      </w:r>
      <w:proofErr w:type="spellEnd"/>
      <w:r w:rsidRPr="005A7A86">
        <w:rPr>
          <w:sz w:val="28"/>
          <w:szCs w:val="28"/>
        </w:rPr>
        <w:t xml:space="preserve"> </w:t>
      </w:r>
      <w:proofErr w:type="spellStart"/>
      <w:r w:rsidRPr="005A7A86">
        <w:rPr>
          <w:sz w:val="28"/>
          <w:szCs w:val="28"/>
        </w:rPr>
        <w:t>Risk</w:t>
      </w:r>
      <w:proofErr w:type="spellEnd"/>
      <w:r w:rsidRPr="005A7A86">
        <w:rPr>
          <w:sz w:val="28"/>
          <w:szCs w:val="28"/>
        </w:rPr>
        <w:t xml:space="preserve"> </w:t>
      </w:r>
      <w:proofErr w:type="spellStart"/>
      <w:r w:rsidRPr="005A7A86">
        <w:rPr>
          <w:sz w:val="28"/>
          <w:szCs w:val="28"/>
        </w:rPr>
        <w:t>Managment</w:t>
      </w:r>
      <w:proofErr w:type="spellEnd"/>
      <w:r w:rsidRPr="005A7A86">
        <w:rPr>
          <w:sz w:val="28"/>
          <w:szCs w:val="28"/>
        </w:rPr>
        <w:t>)</w:t>
      </w:r>
      <w:proofErr w:type="gramEnd"/>
    </w:p>
    <w:p w14:paraId="35374B4D" w14:textId="77777777" w:rsidR="005A7A86" w:rsidRPr="005A7A86" w:rsidRDefault="005A7A86" w:rsidP="005A7A86">
      <w:pPr>
        <w:spacing w:line="276" w:lineRule="auto"/>
        <w:jc w:val="both"/>
        <w:rPr>
          <w:sz w:val="28"/>
          <w:szCs w:val="28"/>
          <w:lang w:val="uk-UA"/>
        </w:rPr>
      </w:pPr>
    </w:p>
    <w:p w14:paraId="024F67EF" w14:textId="74E3CD5B" w:rsidR="001A5175" w:rsidRDefault="001A5175" w:rsidP="001A5175">
      <w:pPr>
        <w:spacing w:line="276" w:lineRule="auto"/>
        <w:jc w:val="center"/>
        <w:rPr>
          <w:b/>
          <w:bCs/>
          <w:sz w:val="28"/>
          <w:szCs w:val="28"/>
          <w:lang w:val="uk-UA"/>
        </w:rPr>
      </w:pPr>
      <w:r w:rsidRPr="001A5175">
        <w:rPr>
          <w:b/>
          <w:bCs/>
          <w:sz w:val="28"/>
          <w:szCs w:val="28"/>
          <w:lang w:val="uk-UA"/>
        </w:rPr>
        <w:t xml:space="preserve">Тема 6. </w:t>
      </w:r>
      <w:r w:rsidR="00454BCB" w:rsidRPr="00454BCB">
        <w:rPr>
          <w:b/>
          <w:bCs/>
          <w:sz w:val="28"/>
          <w:szCs w:val="28"/>
          <w:lang w:val="uk-UA"/>
        </w:rPr>
        <w:t>Організація управління ризиками</w:t>
      </w:r>
    </w:p>
    <w:p w14:paraId="624A1391" w14:textId="77777777" w:rsidR="00EA025A" w:rsidRDefault="00EA025A" w:rsidP="001A5175">
      <w:pPr>
        <w:spacing w:line="276" w:lineRule="auto"/>
        <w:jc w:val="center"/>
        <w:rPr>
          <w:b/>
          <w:bCs/>
          <w:sz w:val="28"/>
          <w:szCs w:val="28"/>
          <w:lang w:val="uk-UA"/>
        </w:rPr>
      </w:pPr>
    </w:p>
    <w:p w14:paraId="7F471939" w14:textId="77777777" w:rsidR="00AF508A" w:rsidRDefault="00AF508A" w:rsidP="00AF508A">
      <w:pPr>
        <w:pStyle w:val="a9"/>
        <w:numPr>
          <w:ilvl w:val="0"/>
          <w:numId w:val="20"/>
        </w:numPr>
        <w:spacing w:line="276" w:lineRule="auto"/>
        <w:jc w:val="both"/>
        <w:rPr>
          <w:sz w:val="28"/>
          <w:szCs w:val="28"/>
          <w:lang w:val="uk-UA"/>
        </w:rPr>
      </w:pPr>
      <w:r w:rsidRPr="00D748FB">
        <w:rPr>
          <w:sz w:val="28"/>
          <w:szCs w:val="28"/>
          <w:lang w:val="uk-UA"/>
        </w:rPr>
        <w:lastRenderedPageBreak/>
        <w:t>Підготувати доповіді на теми:</w:t>
      </w:r>
    </w:p>
    <w:p w14:paraId="0F8780CA" w14:textId="77777777" w:rsidR="0075246F" w:rsidRDefault="0075246F" w:rsidP="0075246F">
      <w:pPr>
        <w:spacing w:line="276" w:lineRule="auto"/>
        <w:jc w:val="both"/>
        <w:rPr>
          <w:sz w:val="28"/>
          <w:szCs w:val="28"/>
        </w:rPr>
      </w:pPr>
      <w:proofErr w:type="spellStart"/>
      <w:r w:rsidRPr="0075246F">
        <w:rPr>
          <w:sz w:val="28"/>
          <w:szCs w:val="28"/>
        </w:rPr>
        <w:t>Основні</w:t>
      </w:r>
      <w:proofErr w:type="spellEnd"/>
      <w:r w:rsidRPr="0075246F">
        <w:rPr>
          <w:sz w:val="28"/>
          <w:szCs w:val="28"/>
        </w:rPr>
        <w:t xml:space="preserve"> </w:t>
      </w:r>
      <w:proofErr w:type="spellStart"/>
      <w:r w:rsidRPr="0075246F">
        <w:rPr>
          <w:sz w:val="28"/>
          <w:szCs w:val="28"/>
        </w:rPr>
        <w:t>цінності</w:t>
      </w:r>
      <w:proofErr w:type="spellEnd"/>
      <w:r w:rsidRPr="0075246F">
        <w:rPr>
          <w:sz w:val="28"/>
          <w:szCs w:val="28"/>
        </w:rPr>
        <w:t xml:space="preserve"> та </w:t>
      </w:r>
      <w:proofErr w:type="spellStart"/>
      <w:r w:rsidRPr="0075246F">
        <w:rPr>
          <w:sz w:val="28"/>
          <w:szCs w:val="28"/>
        </w:rPr>
        <w:t>артефакти</w:t>
      </w:r>
      <w:proofErr w:type="spellEnd"/>
      <w:r w:rsidRPr="0075246F">
        <w:rPr>
          <w:sz w:val="28"/>
          <w:szCs w:val="28"/>
        </w:rPr>
        <w:t xml:space="preserve"> </w:t>
      </w:r>
      <w:proofErr w:type="spellStart"/>
      <w:r w:rsidRPr="0075246F">
        <w:rPr>
          <w:sz w:val="28"/>
          <w:szCs w:val="28"/>
        </w:rPr>
        <w:t>Канбан</w:t>
      </w:r>
      <w:proofErr w:type="spellEnd"/>
      <w:r w:rsidRPr="0075246F">
        <w:rPr>
          <w:sz w:val="28"/>
          <w:szCs w:val="28"/>
        </w:rPr>
        <w:t xml:space="preserve">. </w:t>
      </w:r>
    </w:p>
    <w:p w14:paraId="7B83AFD1" w14:textId="77777777" w:rsidR="002605BB" w:rsidRPr="002605BB" w:rsidRDefault="0075246F" w:rsidP="0075246F">
      <w:pPr>
        <w:pStyle w:val="a9"/>
        <w:numPr>
          <w:ilvl w:val="0"/>
          <w:numId w:val="40"/>
        </w:numPr>
        <w:spacing w:line="276" w:lineRule="auto"/>
        <w:jc w:val="both"/>
        <w:rPr>
          <w:sz w:val="28"/>
          <w:szCs w:val="28"/>
        </w:rPr>
      </w:pPr>
      <w:proofErr w:type="spellStart"/>
      <w:r w:rsidRPr="002605BB">
        <w:rPr>
          <w:sz w:val="28"/>
          <w:szCs w:val="28"/>
        </w:rPr>
        <w:t>Програмне</w:t>
      </w:r>
      <w:proofErr w:type="spellEnd"/>
      <w:r w:rsidRPr="002605BB">
        <w:rPr>
          <w:sz w:val="28"/>
          <w:szCs w:val="28"/>
        </w:rPr>
        <w:t xml:space="preserve"> </w:t>
      </w:r>
      <w:proofErr w:type="spellStart"/>
      <w:r w:rsidRPr="002605BB">
        <w:rPr>
          <w:sz w:val="28"/>
          <w:szCs w:val="28"/>
        </w:rPr>
        <w:t>забезпечення</w:t>
      </w:r>
      <w:proofErr w:type="spellEnd"/>
      <w:r w:rsidRPr="002605BB">
        <w:rPr>
          <w:sz w:val="28"/>
          <w:szCs w:val="28"/>
        </w:rPr>
        <w:t xml:space="preserve"> </w:t>
      </w:r>
      <w:proofErr w:type="gramStart"/>
      <w:r w:rsidRPr="002605BB">
        <w:rPr>
          <w:sz w:val="28"/>
          <w:szCs w:val="28"/>
        </w:rPr>
        <w:t>для</w:t>
      </w:r>
      <w:proofErr w:type="gramEnd"/>
      <w:r w:rsidRPr="002605BB">
        <w:rPr>
          <w:sz w:val="28"/>
          <w:szCs w:val="28"/>
        </w:rPr>
        <w:t xml:space="preserve"> </w:t>
      </w:r>
      <w:proofErr w:type="spellStart"/>
      <w:r w:rsidRPr="002605BB">
        <w:rPr>
          <w:sz w:val="28"/>
          <w:szCs w:val="28"/>
        </w:rPr>
        <w:t>візуалізації</w:t>
      </w:r>
      <w:proofErr w:type="spellEnd"/>
      <w:r w:rsidRPr="002605BB">
        <w:rPr>
          <w:sz w:val="28"/>
          <w:szCs w:val="28"/>
        </w:rPr>
        <w:t xml:space="preserve"> </w:t>
      </w:r>
      <w:proofErr w:type="spellStart"/>
      <w:r w:rsidRPr="002605BB">
        <w:rPr>
          <w:sz w:val="28"/>
          <w:szCs w:val="28"/>
        </w:rPr>
        <w:t>роботи</w:t>
      </w:r>
      <w:proofErr w:type="spellEnd"/>
      <w:r w:rsidRPr="002605BB">
        <w:rPr>
          <w:sz w:val="28"/>
          <w:szCs w:val="28"/>
        </w:rPr>
        <w:t xml:space="preserve"> та </w:t>
      </w:r>
      <w:proofErr w:type="spellStart"/>
      <w:r w:rsidRPr="002605BB">
        <w:rPr>
          <w:sz w:val="28"/>
          <w:szCs w:val="28"/>
        </w:rPr>
        <w:t>дошка</w:t>
      </w:r>
      <w:proofErr w:type="spellEnd"/>
      <w:r w:rsidRPr="002605BB">
        <w:rPr>
          <w:sz w:val="28"/>
          <w:szCs w:val="28"/>
        </w:rPr>
        <w:t xml:space="preserve"> </w:t>
      </w:r>
      <w:proofErr w:type="spellStart"/>
      <w:r w:rsidRPr="002605BB">
        <w:rPr>
          <w:sz w:val="28"/>
          <w:szCs w:val="28"/>
        </w:rPr>
        <w:t>планування</w:t>
      </w:r>
      <w:proofErr w:type="spellEnd"/>
      <w:r w:rsidRPr="002605BB">
        <w:rPr>
          <w:sz w:val="28"/>
          <w:szCs w:val="28"/>
        </w:rPr>
        <w:t xml:space="preserve"> </w:t>
      </w:r>
      <w:r w:rsidR="00A62DD6" w:rsidRPr="002605BB">
        <w:rPr>
          <w:sz w:val="28"/>
          <w:szCs w:val="28"/>
          <w:lang w:val="uk-UA"/>
        </w:rPr>
        <w:t>ІТ-</w:t>
      </w:r>
      <w:r w:rsidRPr="002605BB">
        <w:rPr>
          <w:sz w:val="28"/>
          <w:szCs w:val="28"/>
        </w:rPr>
        <w:t>про</w:t>
      </w:r>
      <w:r w:rsidR="00A62DD6" w:rsidRPr="002605BB">
        <w:rPr>
          <w:sz w:val="28"/>
          <w:szCs w:val="28"/>
          <w:lang w:val="uk-UA"/>
        </w:rPr>
        <w:t>є</w:t>
      </w:r>
      <w:proofErr w:type="spellStart"/>
      <w:r w:rsidRPr="002605BB">
        <w:rPr>
          <w:sz w:val="28"/>
          <w:szCs w:val="28"/>
        </w:rPr>
        <w:t>кту</w:t>
      </w:r>
      <w:proofErr w:type="spellEnd"/>
      <w:r w:rsidRPr="002605BB">
        <w:rPr>
          <w:sz w:val="28"/>
          <w:szCs w:val="28"/>
        </w:rPr>
        <w:t>.</w:t>
      </w:r>
    </w:p>
    <w:p w14:paraId="45414FC2" w14:textId="05FCDA31" w:rsidR="00AF508A" w:rsidRPr="002605BB" w:rsidRDefault="0075246F" w:rsidP="0075246F">
      <w:pPr>
        <w:pStyle w:val="a9"/>
        <w:numPr>
          <w:ilvl w:val="0"/>
          <w:numId w:val="40"/>
        </w:numPr>
        <w:spacing w:line="276" w:lineRule="auto"/>
        <w:jc w:val="both"/>
        <w:rPr>
          <w:sz w:val="28"/>
          <w:szCs w:val="28"/>
        </w:rPr>
      </w:pPr>
      <w:proofErr w:type="spellStart"/>
      <w:r w:rsidRPr="002605BB">
        <w:rPr>
          <w:sz w:val="28"/>
          <w:szCs w:val="28"/>
        </w:rPr>
        <w:t>Управління</w:t>
      </w:r>
      <w:proofErr w:type="spellEnd"/>
      <w:r w:rsidRPr="002605BB">
        <w:rPr>
          <w:sz w:val="28"/>
          <w:szCs w:val="28"/>
        </w:rPr>
        <w:t xml:space="preserve"> </w:t>
      </w:r>
      <w:proofErr w:type="gramStart"/>
      <w:r w:rsidRPr="002605BB">
        <w:rPr>
          <w:sz w:val="28"/>
          <w:szCs w:val="28"/>
        </w:rPr>
        <w:t>незавершенною</w:t>
      </w:r>
      <w:proofErr w:type="gramEnd"/>
      <w:r w:rsidRPr="002605BB">
        <w:rPr>
          <w:sz w:val="28"/>
          <w:szCs w:val="28"/>
        </w:rPr>
        <w:t xml:space="preserve"> </w:t>
      </w:r>
      <w:proofErr w:type="spellStart"/>
      <w:r w:rsidRPr="002605BB">
        <w:rPr>
          <w:sz w:val="28"/>
          <w:szCs w:val="28"/>
        </w:rPr>
        <w:t>роботою</w:t>
      </w:r>
      <w:proofErr w:type="spellEnd"/>
      <w:r w:rsidRPr="002605BB">
        <w:rPr>
          <w:sz w:val="28"/>
          <w:szCs w:val="28"/>
        </w:rPr>
        <w:t xml:space="preserve"> (</w:t>
      </w:r>
      <w:proofErr w:type="spellStart"/>
      <w:r w:rsidRPr="002605BB">
        <w:rPr>
          <w:sz w:val="28"/>
          <w:szCs w:val="28"/>
        </w:rPr>
        <w:t>WiP</w:t>
      </w:r>
      <w:proofErr w:type="spellEnd"/>
      <w:r w:rsidRPr="002605BB">
        <w:rPr>
          <w:sz w:val="28"/>
          <w:szCs w:val="28"/>
        </w:rPr>
        <w:t xml:space="preserve">), </w:t>
      </w:r>
      <w:proofErr w:type="spellStart"/>
      <w:r w:rsidRPr="002605BB">
        <w:rPr>
          <w:sz w:val="28"/>
          <w:szCs w:val="28"/>
        </w:rPr>
        <w:t>використання</w:t>
      </w:r>
      <w:proofErr w:type="spellEnd"/>
      <w:r w:rsidRPr="002605BB">
        <w:rPr>
          <w:sz w:val="28"/>
          <w:szCs w:val="28"/>
        </w:rPr>
        <w:t xml:space="preserve"> метрик в </w:t>
      </w:r>
      <w:proofErr w:type="spellStart"/>
      <w:r w:rsidRPr="002605BB">
        <w:rPr>
          <w:sz w:val="28"/>
          <w:szCs w:val="28"/>
        </w:rPr>
        <w:t>Канбані</w:t>
      </w:r>
      <w:proofErr w:type="spellEnd"/>
      <w:r w:rsidRPr="002605BB">
        <w:rPr>
          <w:sz w:val="28"/>
          <w:szCs w:val="28"/>
        </w:rPr>
        <w:t>.</w:t>
      </w:r>
    </w:p>
    <w:p w14:paraId="15006B72" w14:textId="77777777" w:rsidR="0075246F" w:rsidRDefault="0075246F" w:rsidP="001A5175">
      <w:pPr>
        <w:spacing w:line="276" w:lineRule="auto"/>
        <w:jc w:val="center"/>
        <w:rPr>
          <w:b/>
          <w:bCs/>
          <w:sz w:val="28"/>
          <w:szCs w:val="28"/>
          <w:lang w:val="uk-UA"/>
        </w:rPr>
      </w:pPr>
    </w:p>
    <w:p w14:paraId="3B52E27D" w14:textId="0438E045" w:rsidR="001A5175" w:rsidRDefault="001A5175" w:rsidP="001A5175">
      <w:pPr>
        <w:spacing w:line="276" w:lineRule="auto"/>
        <w:jc w:val="center"/>
        <w:rPr>
          <w:b/>
          <w:bCs/>
          <w:sz w:val="28"/>
          <w:szCs w:val="28"/>
          <w:lang w:val="uk-UA"/>
        </w:rPr>
      </w:pPr>
      <w:r w:rsidRPr="001A5175">
        <w:rPr>
          <w:b/>
          <w:bCs/>
          <w:sz w:val="28"/>
          <w:szCs w:val="28"/>
          <w:lang w:val="uk-UA"/>
        </w:rPr>
        <w:t xml:space="preserve">Тема 7. </w:t>
      </w:r>
      <w:r w:rsidR="00454BCB" w:rsidRPr="00454BCB">
        <w:rPr>
          <w:b/>
          <w:bCs/>
          <w:sz w:val="28"/>
          <w:szCs w:val="28"/>
          <w:lang w:val="uk-UA"/>
        </w:rPr>
        <w:t>Управління інформаційними ризиками (ч. 1)</w:t>
      </w:r>
    </w:p>
    <w:p w14:paraId="755C66E1" w14:textId="77777777" w:rsidR="00EA025A" w:rsidRDefault="00EA025A" w:rsidP="001A5175">
      <w:pPr>
        <w:spacing w:line="276" w:lineRule="auto"/>
        <w:jc w:val="center"/>
        <w:rPr>
          <w:b/>
          <w:bCs/>
          <w:sz w:val="28"/>
          <w:szCs w:val="28"/>
          <w:lang w:val="uk-UA"/>
        </w:rPr>
      </w:pPr>
    </w:p>
    <w:p w14:paraId="35057562" w14:textId="68EDC3E4" w:rsidR="00AF508A" w:rsidRPr="00AF508A" w:rsidRDefault="00AF508A" w:rsidP="00AF508A">
      <w:pPr>
        <w:pStyle w:val="a9"/>
        <w:numPr>
          <w:ilvl w:val="0"/>
          <w:numId w:val="23"/>
        </w:numPr>
        <w:spacing w:line="276" w:lineRule="auto"/>
        <w:rPr>
          <w:sz w:val="28"/>
          <w:szCs w:val="28"/>
          <w:lang w:val="uk-UA"/>
        </w:rPr>
      </w:pPr>
      <w:r w:rsidRPr="00AF508A">
        <w:rPr>
          <w:sz w:val="28"/>
          <w:szCs w:val="28"/>
          <w:lang w:val="uk-UA"/>
        </w:rPr>
        <w:t>Підготувати доповіді на теми:</w:t>
      </w:r>
    </w:p>
    <w:p w14:paraId="18B9C69E" w14:textId="77777777" w:rsidR="0075246F" w:rsidRDefault="0075246F" w:rsidP="0075246F">
      <w:pPr>
        <w:pStyle w:val="a9"/>
        <w:spacing w:line="276" w:lineRule="auto"/>
        <w:ind w:left="0"/>
        <w:rPr>
          <w:sz w:val="28"/>
          <w:szCs w:val="28"/>
        </w:rPr>
      </w:pPr>
      <w:proofErr w:type="spellStart"/>
      <w:r w:rsidRPr="0075246F">
        <w:rPr>
          <w:sz w:val="28"/>
          <w:szCs w:val="28"/>
        </w:rPr>
        <w:t>Scrum</w:t>
      </w:r>
      <w:proofErr w:type="spellEnd"/>
      <w:r w:rsidRPr="0075246F">
        <w:rPr>
          <w:sz w:val="28"/>
          <w:szCs w:val="28"/>
          <w:lang w:val="uk-UA"/>
        </w:rPr>
        <w:t xml:space="preserve">, три стовпи і </w:t>
      </w:r>
      <w:proofErr w:type="gramStart"/>
      <w:r w:rsidRPr="0075246F">
        <w:rPr>
          <w:sz w:val="28"/>
          <w:szCs w:val="28"/>
          <w:lang w:val="uk-UA"/>
        </w:rPr>
        <w:t>п’ять</w:t>
      </w:r>
      <w:proofErr w:type="gramEnd"/>
      <w:r w:rsidRPr="0075246F">
        <w:rPr>
          <w:sz w:val="28"/>
          <w:szCs w:val="28"/>
          <w:lang w:val="uk-UA"/>
        </w:rPr>
        <w:t xml:space="preserve"> цінностей </w:t>
      </w:r>
      <w:proofErr w:type="spellStart"/>
      <w:r w:rsidRPr="0075246F">
        <w:rPr>
          <w:sz w:val="28"/>
          <w:szCs w:val="28"/>
        </w:rPr>
        <w:t>Scrum</w:t>
      </w:r>
      <w:proofErr w:type="spellEnd"/>
      <w:r w:rsidRPr="0075246F">
        <w:rPr>
          <w:sz w:val="28"/>
          <w:szCs w:val="28"/>
          <w:lang w:val="uk-UA"/>
        </w:rPr>
        <w:t xml:space="preserve"> </w:t>
      </w:r>
    </w:p>
    <w:p w14:paraId="6BEC7267" w14:textId="04F3D186" w:rsidR="00AF508A" w:rsidRPr="00AF508A" w:rsidRDefault="0075246F" w:rsidP="0075246F">
      <w:pPr>
        <w:pStyle w:val="a9"/>
        <w:spacing w:line="276" w:lineRule="auto"/>
        <w:ind w:left="0"/>
        <w:rPr>
          <w:sz w:val="28"/>
          <w:szCs w:val="28"/>
          <w:lang w:val="uk-UA"/>
        </w:rPr>
      </w:pPr>
      <w:r w:rsidRPr="0075246F">
        <w:rPr>
          <w:sz w:val="28"/>
          <w:szCs w:val="28"/>
          <w:lang w:val="uk-UA"/>
        </w:rPr>
        <w:t xml:space="preserve">Обов’язкові елементи </w:t>
      </w:r>
      <w:proofErr w:type="spellStart"/>
      <w:r w:rsidRPr="0075246F">
        <w:rPr>
          <w:sz w:val="28"/>
          <w:szCs w:val="28"/>
          <w:lang w:val="uk-UA"/>
        </w:rPr>
        <w:t>скраму</w:t>
      </w:r>
      <w:proofErr w:type="spellEnd"/>
      <w:r w:rsidRPr="0075246F">
        <w:rPr>
          <w:sz w:val="28"/>
          <w:szCs w:val="28"/>
          <w:lang w:val="uk-UA"/>
        </w:rPr>
        <w:t xml:space="preserve">: ролі в </w:t>
      </w:r>
      <w:proofErr w:type="spellStart"/>
      <w:r w:rsidRPr="0075246F">
        <w:rPr>
          <w:sz w:val="28"/>
          <w:szCs w:val="28"/>
        </w:rPr>
        <w:t>Scrum</w:t>
      </w:r>
      <w:proofErr w:type="spellEnd"/>
      <w:r w:rsidRPr="0075246F">
        <w:rPr>
          <w:sz w:val="28"/>
          <w:szCs w:val="28"/>
          <w:lang w:val="uk-UA"/>
        </w:rPr>
        <w:t xml:space="preserve"> команді, події </w:t>
      </w:r>
      <w:proofErr w:type="spellStart"/>
      <w:r w:rsidRPr="0075246F">
        <w:rPr>
          <w:sz w:val="28"/>
          <w:szCs w:val="28"/>
        </w:rPr>
        <w:t>Scrum</w:t>
      </w:r>
      <w:proofErr w:type="spellEnd"/>
      <w:r w:rsidRPr="0075246F">
        <w:rPr>
          <w:sz w:val="28"/>
          <w:szCs w:val="28"/>
          <w:lang w:val="uk-UA"/>
        </w:rPr>
        <w:t xml:space="preserve">, артефакти </w:t>
      </w:r>
      <w:proofErr w:type="spellStart"/>
      <w:r w:rsidRPr="0075246F">
        <w:rPr>
          <w:sz w:val="28"/>
          <w:szCs w:val="28"/>
        </w:rPr>
        <w:t>Scrum</w:t>
      </w:r>
      <w:proofErr w:type="spellEnd"/>
    </w:p>
    <w:p w14:paraId="2950B1CE" w14:textId="77777777" w:rsidR="0075246F" w:rsidRDefault="0075246F" w:rsidP="001A5175">
      <w:pPr>
        <w:spacing w:line="276" w:lineRule="auto"/>
        <w:jc w:val="center"/>
        <w:rPr>
          <w:b/>
          <w:bCs/>
          <w:sz w:val="28"/>
          <w:szCs w:val="28"/>
          <w:lang w:val="uk-UA"/>
        </w:rPr>
      </w:pPr>
    </w:p>
    <w:p w14:paraId="75C7A4C2" w14:textId="2A055312" w:rsidR="001A5175" w:rsidRDefault="001A5175" w:rsidP="001A5175">
      <w:pPr>
        <w:spacing w:line="276" w:lineRule="auto"/>
        <w:jc w:val="center"/>
        <w:rPr>
          <w:b/>
          <w:bCs/>
          <w:sz w:val="28"/>
          <w:szCs w:val="28"/>
          <w:lang w:val="uk-UA"/>
        </w:rPr>
      </w:pPr>
      <w:r w:rsidRPr="001A5175">
        <w:rPr>
          <w:b/>
          <w:bCs/>
          <w:sz w:val="28"/>
          <w:szCs w:val="28"/>
          <w:lang w:val="uk-UA"/>
        </w:rPr>
        <w:t xml:space="preserve">Тема 8. </w:t>
      </w:r>
      <w:r w:rsidR="00454BCB" w:rsidRPr="00454BCB">
        <w:rPr>
          <w:b/>
          <w:bCs/>
          <w:sz w:val="28"/>
          <w:szCs w:val="28"/>
          <w:lang w:val="uk-UA"/>
        </w:rPr>
        <w:t>Управління інформаційними ризиками (ч. 2)</w:t>
      </w:r>
    </w:p>
    <w:p w14:paraId="092A3E43" w14:textId="77777777" w:rsidR="00EA025A" w:rsidRDefault="00EA025A" w:rsidP="001A5175">
      <w:pPr>
        <w:spacing w:line="276" w:lineRule="auto"/>
        <w:jc w:val="center"/>
        <w:rPr>
          <w:b/>
          <w:bCs/>
          <w:sz w:val="28"/>
          <w:szCs w:val="28"/>
          <w:lang w:val="uk-UA"/>
        </w:rPr>
      </w:pPr>
    </w:p>
    <w:p w14:paraId="22F35545" w14:textId="77777777" w:rsidR="00AF508A" w:rsidRDefault="00AF508A" w:rsidP="00AF508A">
      <w:pPr>
        <w:pStyle w:val="a9"/>
        <w:numPr>
          <w:ilvl w:val="0"/>
          <w:numId w:val="22"/>
        </w:numPr>
        <w:spacing w:line="276" w:lineRule="auto"/>
        <w:jc w:val="both"/>
        <w:rPr>
          <w:sz w:val="28"/>
          <w:szCs w:val="28"/>
          <w:lang w:val="uk-UA"/>
        </w:rPr>
      </w:pPr>
      <w:r w:rsidRPr="00D748FB">
        <w:rPr>
          <w:sz w:val="28"/>
          <w:szCs w:val="28"/>
          <w:lang w:val="uk-UA"/>
        </w:rPr>
        <w:t>Підготувати доповіді на теми:</w:t>
      </w:r>
    </w:p>
    <w:p w14:paraId="7563BFAB" w14:textId="78468458" w:rsidR="005B219E" w:rsidRDefault="005B219E" w:rsidP="005B219E">
      <w:pPr>
        <w:spacing w:line="276" w:lineRule="auto"/>
        <w:jc w:val="both"/>
        <w:rPr>
          <w:sz w:val="28"/>
          <w:szCs w:val="28"/>
        </w:rPr>
      </w:pPr>
      <w:proofErr w:type="spellStart"/>
      <w:r w:rsidRPr="005B219E">
        <w:rPr>
          <w:sz w:val="28"/>
          <w:szCs w:val="28"/>
        </w:rPr>
        <w:t>Планування</w:t>
      </w:r>
      <w:proofErr w:type="spellEnd"/>
      <w:r w:rsidRPr="005B219E">
        <w:rPr>
          <w:sz w:val="28"/>
          <w:szCs w:val="28"/>
        </w:rPr>
        <w:t xml:space="preserve"> </w:t>
      </w:r>
      <w:r>
        <w:rPr>
          <w:sz w:val="28"/>
          <w:szCs w:val="28"/>
          <w:lang w:val="uk-UA"/>
        </w:rPr>
        <w:t>ІТ-</w:t>
      </w:r>
      <w:r w:rsidRPr="005B219E">
        <w:rPr>
          <w:sz w:val="28"/>
          <w:szCs w:val="28"/>
        </w:rPr>
        <w:t>про</w:t>
      </w:r>
      <w:r>
        <w:rPr>
          <w:sz w:val="28"/>
          <w:szCs w:val="28"/>
          <w:lang w:val="uk-UA"/>
        </w:rPr>
        <w:t>є</w:t>
      </w:r>
      <w:proofErr w:type="spellStart"/>
      <w:r w:rsidRPr="005B219E">
        <w:rPr>
          <w:sz w:val="28"/>
          <w:szCs w:val="28"/>
        </w:rPr>
        <w:t>кту</w:t>
      </w:r>
      <w:proofErr w:type="spellEnd"/>
      <w:r w:rsidRPr="005B219E">
        <w:rPr>
          <w:sz w:val="28"/>
          <w:szCs w:val="28"/>
        </w:rPr>
        <w:t xml:space="preserve"> </w:t>
      </w:r>
      <w:proofErr w:type="gramStart"/>
      <w:r w:rsidRPr="005B219E">
        <w:rPr>
          <w:sz w:val="28"/>
          <w:szCs w:val="28"/>
        </w:rPr>
        <w:t>у</w:t>
      </w:r>
      <w:proofErr w:type="gramEnd"/>
      <w:r w:rsidRPr="005B219E">
        <w:rPr>
          <w:sz w:val="28"/>
          <w:szCs w:val="28"/>
        </w:rPr>
        <w:t xml:space="preserve"> </w:t>
      </w:r>
      <w:proofErr w:type="spellStart"/>
      <w:r w:rsidRPr="005B219E">
        <w:rPr>
          <w:sz w:val="28"/>
          <w:szCs w:val="28"/>
        </w:rPr>
        <w:t>часі</w:t>
      </w:r>
      <w:proofErr w:type="spellEnd"/>
      <w:r w:rsidRPr="005B219E">
        <w:rPr>
          <w:sz w:val="28"/>
          <w:szCs w:val="28"/>
        </w:rPr>
        <w:t xml:space="preserve">. </w:t>
      </w:r>
    </w:p>
    <w:p w14:paraId="0BDA1773" w14:textId="5622E53E" w:rsidR="005B219E" w:rsidRDefault="005B219E" w:rsidP="005B219E">
      <w:pPr>
        <w:spacing w:line="276" w:lineRule="auto"/>
        <w:jc w:val="both"/>
        <w:rPr>
          <w:sz w:val="28"/>
          <w:szCs w:val="28"/>
        </w:rPr>
      </w:pPr>
      <w:proofErr w:type="spellStart"/>
      <w:r w:rsidRPr="005B219E">
        <w:rPr>
          <w:sz w:val="28"/>
          <w:szCs w:val="28"/>
        </w:rPr>
        <w:t>Інформаційні</w:t>
      </w:r>
      <w:proofErr w:type="spellEnd"/>
      <w:r w:rsidRPr="005B219E">
        <w:rPr>
          <w:sz w:val="28"/>
          <w:szCs w:val="28"/>
        </w:rPr>
        <w:t xml:space="preserve"> </w:t>
      </w:r>
      <w:proofErr w:type="spellStart"/>
      <w:r w:rsidRPr="005B219E">
        <w:rPr>
          <w:sz w:val="28"/>
          <w:szCs w:val="28"/>
        </w:rPr>
        <w:t>засоби</w:t>
      </w:r>
      <w:proofErr w:type="spellEnd"/>
      <w:r w:rsidRPr="005B219E">
        <w:rPr>
          <w:sz w:val="28"/>
          <w:szCs w:val="28"/>
        </w:rPr>
        <w:t xml:space="preserve"> календарного </w:t>
      </w:r>
      <w:proofErr w:type="spellStart"/>
      <w:r w:rsidRPr="005B219E">
        <w:rPr>
          <w:sz w:val="28"/>
          <w:szCs w:val="28"/>
        </w:rPr>
        <w:t>планування</w:t>
      </w:r>
      <w:proofErr w:type="spellEnd"/>
      <w:proofErr w:type="gramStart"/>
      <w:r w:rsidRPr="005B219E">
        <w:rPr>
          <w:sz w:val="28"/>
          <w:szCs w:val="28"/>
        </w:rPr>
        <w:t xml:space="preserve"> </w:t>
      </w:r>
      <w:r>
        <w:rPr>
          <w:sz w:val="28"/>
          <w:szCs w:val="28"/>
          <w:lang w:val="uk-UA"/>
        </w:rPr>
        <w:t>ІТ</w:t>
      </w:r>
      <w:proofErr w:type="gramEnd"/>
      <w:r>
        <w:rPr>
          <w:sz w:val="28"/>
          <w:szCs w:val="28"/>
          <w:lang w:val="uk-UA"/>
        </w:rPr>
        <w:t xml:space="preserve"> </w:t>
      </w:r>
      <w:r w:rsidRPr="005B219E">
        <w:rPr>
          <w:sz w:val="28"/>
          <w:szCs w:val="28"/>
        </w:rPr>
        <w:t>про</w:t>
      </w:r>
      <w:r>
        <w:rPr>
          <w:sz w:val="28"/>
          <w:szCs w:val="28"/>
          <w:lang w:val="uk-UA"/>
        </w:rPr>
        <w:t>є</w:t>
      </w:r>
      <w:proofErr w:type="spellStart"/>
      <w:r w:rsidRPr="005B219E">
        <w:rPr>
          <w:sz w:val="28"/>
          <w:szCs w:val="28"/>
        </w:rPr>
        <w:t>кту</w:t>
      </w:r>
      <w:proofErr w:type="spellEnd"/>
      <w:r w:rsidRPr="005B219E">
        <w:rPr>
          <w:sz w:val="28"/>
          <w:szCs w:val="28"/>
        </w:rPr>
        <w:t>.</w:t>
      </w:r>
    </w:p>
    <w:p w14:paraId="4B8E08C5" w14:textId="7BD09466" w:rsidR="00AF508A" w:rsidRPr="005B219E" w:rsidRDefault="005B219E" w:rsidP="005B219E">
      <w:pPr>
        <w:spacing w:line="276" w:lineRule="auto"/>
        <w:jc w:val="both"/>
        <w:rPr>
          <w:sz w:val="28"/>
          <w:szCs w:val="28"/>
          <w:lang w:val="uk-UA"/>
        </w:rPr>
      </w:pPr>
      <w:proofErr w:type="spellStart"/>
      <w:r w:rsidRPr="005B219E">
        <w:rPr>
          <w:sz w:val="28"/>
          <w:szCs w:val="28"/>
        </w:rPr>
        <w:t>Діаграма</w:t>
      </w:r>
      <w:proofErr w:type="spellEnd"/>
      <w:r w:rsidRPr="005B219E">
        <w:rPr>
          <w:sz w:val="28"/>
          <w:szCs w:val="28"/>
        </w:rPr>
        <w:t xml:space="preserve"> </w:t>
      </w:r>
      <w:proofErr w:type="spellStart"/>
      <w:r w:rsidRPr="005B219E">
        <w:rPr>
          <w:sz w:val="28"/>
          <w:szCs w:val="28"/>
        </w:rPr>
        <w:t>Ганта</w:t>
      </w:r>
      <w:proofErr w:type="spellEnd"/>
      <w:r w:rsidRPr="005B219E">
        <w:rPr>
          <w:sz w:val="28"/>
          <w:szCs w:val="28"/>
        </w:rPr>
        <w:t>.</w:t>
      </w:r>
    </w:p>
    <w:p w14:paraId="015B39C1" w14:textId="77777777" w:rsidR="005B219E" w:rsidRDefault="005B219E" w:rsidP="001A5175">
      <w:pPr>
        <w:spacing w:line="276" w:lineRule="auto"/>
        <w:jc w:val="center"/>
        <w:rPr>
          <w:b/>
          <w:bCs/>
          <w:sz w:val="28"/>
          <w:szCs w:val="28"/>
          <w:lang w:val="uk-UA"/>
        </w:rPr>
      </w:pPr>
    </w:p>
    <w:p w14:paraId="0708A509" w14:textId="0EBCF04C" w:rsidR="001A5175" w:rsidRDefault="001A5175" w:rsidP="001A5175">
      <w:pPr>
        <w:spacing w:line="276" w:lineRule="auto"/>
        <w:jc w:val="center"/>
        <w:rPr>
          <w:b/>
          <w:bCs/>
          <w:sz w:val="28"/>
          <w:szCs w:val="28"/>
          <w:lang w:val="uk-UA"/>
        </w:rPr>
      </w:pPr>
      <w:r w:rsidRPr="001A5175">
        <w:rPr>
          <w:b/>
          <w:bCs/>
          <w:sz w:val="28"/>
          <w:szCs w:val="28"/>
          <w:lang w:val="uk-UA"/>
        </w:rPr>
        <w:t xml:space="preserve">Тема 9. </w:t>
      </w:r>
      <w:r w:rsidR="00454BCB" w:rsidRPr="00454BCB">
        <w:rPr>
          <w:b/>
          <w:bCs/>
          <w:sz w:val="28"/>
          <w:szCs w:val="28"/>
          <w:lang w:val="uk-UA"/>
        </w:rPr>
        <w:t>Деякі аспекти аналізування ІТ ризиків</w:t>
      </w:r>
    </w:p>
    <w:p w14:paraId="43BA3C60" w14:textId="77777777" w:rsidR="00EA025A" w:rsidRDefault="00EA025A" w:rsidP="001A5175">
      <w:pPr>
        <w:spacing w:line="276" w:lineRule="auto"/>
        <w:jc w:val="center"/>
        <w:rPr>
          <w:b/>
          <w:bCs/>
          <w:sz w:val="28"/>
          <w:szCs w:val="28"/>
          <w:lang w:val="uk-UA"/>
        </w:rPr>
      </w:pPr>
    </w:p>
    <w:p w14:paraId="278502A5" w14:textId="77777777" w:rsidR="00AF508A" w:rsidRDefault="00AF508A" w:rsidP="00AF508A">
      <w:pPr>
        <w:pStyle w:val="a9"/>
        <w:numPr>
          <w:ilvl w:val="0"/>
          <w:numId w:val="25"/>
        </w:numPr>
        <w:spacing w:line="276" w:lineRule="auto"/>
        <w:jc w:val="both"/>
        <w:rPr>
          <w:sz w:val="28"/>
          <w:szCs w:val="28"/>
          <w:lang w:val="uk-UA"/>
        </w:rPr>
      </w:pPr>
      <w:r w:rsidRPr="00D748FB">
        <w:rPr>
          <w:sz w:val="28"/>
          <w:szCs w:val="28"/>
          <w:lang w:val="uk-UA"/>
        </w:rPr>
        <w:t>Підготувати доповіді на теми:</w:t>
      </w:r>
    </w:p>
    <w:p w14:paraId="243543EE" w14:textId="497D767B" w:rsidR="00AF508A" w:rsidRPr="00073012" w:rsidRDefault="00073012" w:rsidP="00073012">
      <w:pPr>
        <w:spacing w:line="276" w:lineRule="auto"/>
        <w:jc w:val="both"/>
        <w:rPr>
          <w:sz w:val="28"/>
          <w:szCs w:val="28"/>
        </w:rPr>
      </w:pPr>
      <w:r>
        <w:rPr>
          <w:sz w:val="28"/>
          <w:szCs w:val="28"/>
          <w:lang w:val="uk-UA"/>
        </w:rPr>
        <w:t xml:space="preserve">Співвідношення </w:t>
      </w:r>
      <w:r w:rsidRPr="00073012">
        <w:rPr>
          <w:sz w:val="28"/>
          <w:szCs w:val="28"/>
          <w:lang w:val="uk-UA"/>
        </w:rPr>
        <w:t>Ризик-менеджмент</w:t>
      </w:r>
      <w:r w:rsidRPr="00073012">
        <w:rPr>
          <w:sz w:val="28"/>
          <w:szCs w:val="28"/>
        </w:rPr>
        <w:t>,</w:t>
      </w:r>
      <w:r w:rsidRPr="00073012">
        <w:rPr>
          <w:sz w:val="28"/>
          <w:szCs w:val="28"/>
          <w:lang w:val="uk-UA"/>
        </w:rPr>
        <w:t xml:space="preserve"> менеджмент-ризику та управління ризиком </w:t>
      </w:r>
    </w:p>
    <w:p w14:paraId="19F089BB" w14:textId="77777777" w:rsidR="00073012" w:rsidRDefault="00073012" w:rsidP="001A5175">
      <w:pPr>
        <w:spacing w:line="276" w:lineRule="auto"/>
        <w:jc w:val="center"/>
        <w:rPr>
          <w:b/>
          <w:bCs/>
          <w:sz w:val="28"/>
          <w:szCs w:val="28"/>
          <w:lang w:val="uk-UA"/>
        </w:rPr>
      </w:pPr>
    </w:p>
    <w:p w14:paraId="71AFF5CD" w14:textId="56BFDF90" w:rsidR="001A5175" w:rsidRDefault="001A5175" w:rsidP="001A5175">
      <w:pPr>
        <w:spacing w:line="276" w:lineRule="auto"/>
        <w:jc w:val="center"/>
        <w:rPr>
          <w:b/>
          <w:bCs/>
          <w:sz w:val="28"/>
          <w:szCs w:val="28"/>
          <w:lang w:val="uk-UA"/>
        </w:rPr>
      </w:pPr>
      <w:r w:rsidRPr="001A5175">
        <w:rPr>
          <w:b/>
          <w:bCs/>
          <w:sz w:val="28"/>
          <w:szCs w:val="28"/>
          <w:lang w:val="uk-UA"/>
        </w:rPr>
        <w:t xml:space="preserve">Тема 10. </w:t>
      </w:r>
      <w:r w:rsidR="00454BCB" w:rsidRPr="00454BCB">
        <w:rPr>
          <w:b/>
          <w:bCs/>
          <w:sz w:val="28"/>
          <w:szCs w:val="28"/>
          <w:lang w:val="uk-UA"/>
        </w:rPr>
        <w:t>Ази управління ІТ ризиками</w:t>
      </w:r>
    </w:p>
    <w:p w14:paraId="7048F154" w14:textId="77777777" w:rsidR="00EA025A" w:rsidRDefault="00EA025A" w:rsidP="001A5175">
      <w:pPr>
        <w:spacing w:line="276" w:lineRule="auto"/>
        <w:jc w:val="center"/>
        <w:rPr>
          <w:b/>
          <w:bCs/>
          <w:sz w:val="28"/>
          <w:szCs w:val="28"/>
          <w:lang w:val="uk-UA"/>
        </w:rPr>
      </w:pPr>
    </w:p>
    <w:p w14:paraId="047BF75D" w14:textId="77777777" w:rsidR="00AF508A" w:rsidRDefault="00AF508A" w:rsidP="00AF508A">
      <w:pPr>
        <w:pStyle w:val="a9"/>
        <w:numPr>
          <w:ilvl w:val="0"/>
          <w:numId w:val="27"/>
        </w:numPr>
        <w:spacing w:line="276" w:lineRule="auto"/>
        <w:jc w:val="both"/>
        <w:rPr>
          <w:sz w:val="28"/>
          <w:szCs w:val="28"/>
          <w:lang w:val="uk-UA"/>
        </w:rPr>
      </w:pPr>
      <w:r w:rsidRPr="00D748FB">
        <w:rPr>
          <w:sz w:val="28"/>
          <w:szCs w:val="28"/>
          <w:lang w:val="uk-UA"/>
        </w:rPr>
        <w:t>Підготувати доповіді на теми:</w:t>
      </w:r>
    </w:p>
    <w:p w14:paraId="31BB9626" w14:textId="201CA7E1" w:rsidR="00AF508A" w:rsidRPr="005B219E" w:rsidRDefault="005B219E" w:rsidP="005B219E">
      <w:pPr>
        <w:spacing w:line="276" w:lineRule="auto"/>
        <w:jc w:val="both"/>
        <w:rPr>
          <w:sz w:val="28"/>
          <w:szCs w:val="28"/>
          <w:lang w:val="uk-UA"/>
        </w:rPr>
      </w:pPr>
      <w:proofErr w:type="spellStart"/>
      <w:r w:rsidRPr="005B219E">
        <w:rPr>
          <w:sz w:val="28"/>
          <w:szCs w:val="28"/>
        </w:rPr>
        <w:t>Врахування</w:t>
      </w:r>
      <w:proofErr w:type="spellEnd"/>
      <w:r w:rsidRPr="005B219E">
        <w:rPr>
          <w:sz w:val="28"/>
          <w:szCs w:val="28"/>
        </w:rPr>
        <w:t xml:space="preserve"> </w:t>
      </w:r>
      <w:proofErr w:type="spellStart"/>
      <w:r w:rsidRPr="005B219E">
        <w:rPr>
          <w:sz w:val="28"/>
          <w:szCs w:val="28"/>
        </w:rPr>
        <w:t>ризикі</w:t>
      </w:r>
      <w:proofErr w:type="gramStart"/>
      <w:r w:rsidRPr="005B219E">
        <w:rPr>
          <w:sz w:val="28"/>
          <w:szCs w:val="28"/>
        </w:rPr>
        <w:t>в</w:t>
      </w:r>
      <w:proofErr w:type="spellEnd"/>
      <w:proofErr w:type="gramEnd"/>
      <w:r w:rsidRPr="005B219E">
        <w:rPr>
          <w:sz w:val="28"/>
          <w:szCs w:val="28"/>
        </w:rPr>
        <w:t xml:space="preserve"> при </w:t>
      </w:r>
      <w:proofErr w:type="spellStart"/>
      <w:r w:rsidRPr="005B219E">
        <w:rPr>
          <w:sz w:val="28"/>
          <w:szCs w:val="28"/>
        </w:rPr>
        <w:t>оцінюванні</w:t>
      </w:r>
      <w:proofErr w:type="spellEnd"/>
      <w:r w:rsidRPr="005B219E">
        <w:rPr>
          <w:sz w:val="28"/>
          <w:szCs w:val="28"/>
        </w:rPr>
        <w:t xml:space="preserve"> проекту. Метод PERT.</w:t>
      </w:r>
    </w:p>
    <w:p w14:paraId="6CCD1671" w14:textId="77777777" w:rsidR="005B219E" w:rsidRDefault="005B219E" w:rsidP="001A5175">
      <w:pPr>
        <w:spacing w:line="276" w:lineRule="auto"/>
        <w:jc w:val="center"/>
        <w:rPr>
          <w:b/>
          <w:bCs/>
          <w:sz w:val="28"/>
          <w:szCs w:val="28"/>
          <w:lang w:val="uk-UA"/>
        </w:rPr>
      </w:pPr>
    </w:p>
    <w:p w14:paraId="0675A7C5" w14:textId="29C7B08F" w:rsidR="001A5175" w:rsidRDefault="001A5175" w:rsidP="001A5175">
      <w:pPr>
        <w:spacing w:line="276" w:lineRule="auto"/>
        <w:jc w:val="center"/>
        <w:rPr>
          <w:b/>
          <w:bCs/>
          <w:sz w:val="28"/>
          <w:szCs w:val="28"/>
          <w:lang w:val="uk-UA"/>
        </w:rPr>
      </w:pPr>
      <w:r w:rsidRPr="001A5175">
        <w:rPr>
          <w:b/>
          <w:bCs/>
          <w:sz w:val="28"/>
          <w:szCs w:val="28"/>
          <w:lang w:val="uk-UA"/>
        </w:rPr>
        <w:t xml:space="preserve">Тема 11. </w:t>
      </w:r>
      <w:r w:rsidR="00454BCB" w:rsidRPr="00454BCB">
        <w:rPr>
          <w:b/>
          <w:bCs/>
          <w:sz w:val="28"/>
          <w:szCs w:val="28"/>
          <w:lang w:val="uk-UA"/>
        </w:rPr>
        <w:t xml:space="preserve">Ідентифікація та аналіз ризиків </w:t>
      </w:r>
      <w:proofErr w:type="spellStart"/>
      <w:r w:rsidR="00454BCB" w:rsidRPr="00454BCB">
        <w:rPr>
          <w:b/>
          <w:bCs/>
          <w:sz w:val="28"/>
          <w:szCs w:val="28"/>
          <w:lang w:val="uk-UA"/>
        </w:rPr>
        <w:t>ІТ-компанії</w:t>
      </w:r>
      <w:proofErr w:type="spellEnd"/>
    </w:p>
    <w:p w14:paraId="1026CFF9" w14:textId="77777777" w:rsidR="00EA025A" w:rsidRDefault="00EA025A" w:rsidP="001A5175">
      <w:pPr>
        <w:spacing w:line="276" w:lineRule="auto"/>
        <w:jc w:val="center"/>
        <w:rPr>
          <w:b/>
          <w:bCs/>
          <w:sz w:val="28"/>
          <w:szCs w:val="28"/>
          <w:lang w:val="uk-UA"/>
        </w:rPr>
      </w:pPr>
    </w:p>
    <w:p w14:paraId="4C2D220B" w14:textId="77777777" w:rsidR="002605BB" w:rsidRDefault="00AF508A" w:rsidP="00AF508A">
      <w:pPr>
        <w:pStyle w:val="a9"/>
        <w:numPr>
          <w:ilvl w:val="0"/>
          <w:numId w:val="29"/>
        </w:numPr>
        <w:spacing w:line="276" w:lineRule="auto"/>
        <w:jc w:val="both"/>
        <w:rPr>
          <w:sz w:val="28"/>
          <w:szCs w:val="28"/>
          <w:lang w:val="uk-UA"/>
        </w:rPr>
      </w:pPr>
      <w:r w:rsidRPr="00D748FB">
        <w:rPr>
          <w:sz w:val="28"/>
          <w:szCs w:val="28"/>
          <w:lang w:val="uk-UA"/>
        </w:rPr>
        <w:t>Підготувати доповіді на теми:</w:t>
      </w:r>
    </w:p>
    <w:p w14:paraId="23AA8D94" w14:textId="44C75010" w:rsidR="002605BB" w:rsidRPr="002605BB" w:rsidRDefault="002605BB" w:rsidP="002605BB">
      <w:pPr>
        <w:pStyle w:val="a9"/>
        <w:numPr>
          <w:ilvl w:val="0"/>
          <w:numId w:val="41"/>
        </w:numPr>
        <w:spacing w:line="276" w:lineRule="auto"/>
        <w:jc w:val="both"/>
        <w:rPr>
          <w:sz w:val="28"/>
          <w:szCs w:val="28"/>
          <w:lang w:val="uk-UA"/>
        </w:rPr>
      </w:pPr>
      <w:r w:rsidRPr="002605BB">
        <w:rPr>
          <w:b/>
          <w:bCs/>
          <w:sz w:val="28"/>
          <w:szCs w:val="28"/>
          <w:lang w:val="uk-UA"/>
        </w:rPr>
        <w:t xml:space="preserve"> </w:t>
      </w:r>
      <w:r w:rsidRPr="002605BB">
        <w:rPr>
          <w:bCs/>
          <w:sz w:val="28"/>
          <w:szCs w:val="28"/>
          <w:lang w:val="uk-UA"/>
        </w:rPr>
        <w:t xml:space="preserve">Характеристика ризиків в </w:t>
      </w:r>
      <w:proofErr w:type="spellStart"/>
      <w:r w:rsidRPr="002605BB">
        <w:rPr>
          <w:bCs/>
          <w:sz w:val="28"/>
          <w:szCs w:val="28"/>
          <w:lang w:val="uk-UA"/>
        </w:rPr>
        <w:t>ІТ-компанії</w:t>
      </w:r>
      <w:proofErr w:type="spellEnd"/>
    </w:p>
    <w:p w14:paraId="3109923B" w14:textId="64F25CB7" w:rsidR="00AF508A" w:rsidRPr="002605BB" w:rsidRDefault="002605BB" w:rsidP="002605BB">
      <w:pPr>
        <w:pStyle w:val="a9"/>
        <w:numPr>
          <w:ilvl w:val="0"/>
          <w:numId w:val="41"/>
        </w:numPr>
        <w:spacing w:line="276" w:lineRule="auto"/>
        <w:jc w:val="both"/>
        <w:rPr>
          <w:sz w:val="28"/>
          <w:szCs w:val="28"/>
          <w:lang w:val="uk-UA"/>
        </w:rPr>
      </w:pPr>
      <w:r w:rsidRPr="002605BB">
        <w:rPr>
          <w:bCs/>
          <w:sz w:val="28"/>
          <w:szCs w:val="28"/>
          <w:lang w:val="uk-UA"/>
        </w:rPr>
        <w:t xml:space="preserve">Аналіз ризиків </w:t>
      </w:r>
      <w:proofErr w:type="spellStart"/>
      <w:r w:rsidRPr="002605BB">
        <w:rPr>
          <w:bCs/>
          <w:sz w:val="28"/>
          <w:szCs w:val="28"/>
          <w:lang w:val="uk-UA"/>
        </w:rPr>
        <w:t>ІТ-компанії</w:t>
      </w:r>
      <w:proofErr w:type="spellEnd"/>
    </w:p>
    <w:p w14:paraId="22A863CE" w14:textId="77777777" w:rsidR="00AF508A" w:rsidRPr="001A5175" w:rsidRDefault="00AF508A" w:rsidP="001A5175">
      <w:pPr>
        <w:spacing w:line="276" w:lineRule="auto"/>
        <w:jc w:val="center"/>
        <w:rPr>
          <w:b/>
          <w:bCs/>
          <w:sz w:val="28"/>
          <w:szCs w:val="28"/>
          <w:lang w:val="uk-UA"/>
        </w:rPr>
      </w:pPr>
    </w:p>
    <w:p w14:paraId="2D574E14" w14:textId="77777777" w:rsidR="002605BB" w:rsidRDefault="002605BB" w:rsidP="001A5175">
      <w:pPr>
        <w:spacing w:line="276" w:lineRule="auto"/>
        <w:jc w:val="center"/>
        <w:rPr>
          <w:b/>
          <w:bCs/>
          <w:sz w:val="28"/>
          <w:szCs w:val="28"/>
          <w:lang w:val="uk-UA"/>
        </w:rPr>
      </w:pPr>
    </w:p>
    <w:p w14:paraId="6AB1F26D" w14:textId="3C053F40" w:rsidR="001A5175" w:rsidRDefault="001A5175" w:rsidP="001A5175">
      <w:pPr>
        <w:spacing w:line="276" w:lineRule="auto"/>
        <w:jc w:val="center"/>
        <w:rPr>
          <w:b/>
          <w:bCs/>
          <w:sz w:val="28"/>
          <w:szCs w:val="28"/>
          <w:lang w:val="uk-UA"/>
        </w:rPr>
      </w:pPr>
      <w:r w:rsidRPr="001A5175">
        <w:rPr>
          <w:b/>
          <w:bCs/>
          <w:sz w:val="28"/>
          <w:szCs w:val="28"/>
          <w:lang w:val="uk-UA"/>
        </w:rPr>
        <w:lastRenderedPageBreak/>
        <w:t xml:space="preserve">Тема 12. </w:t>
      </w:r>
      <w:r w:rsidR="00454BCB" w:rsidRPr="00454BCB">
        <w:rPr>
          <w:b/>
          <w:bCs/>
          <w:sz w:val="28"/>
          <w:szCs w:val="28"/>
          <w:lang w:val="uk-UA"/>
        </w:rPr>
        <w:t>Стандартизація управління ІТ ризиками</w:t>
      </w:r>
    </w:p>
    <w:p w14:paraId="30585224" w14:textId="77777777" w:rsidR="00EA025A" w:rsidRDefault="00EA025A" w:rsidP="001A5175">
      <w:pPr>
        <w:spacing w:line="276" w:lineRule="auto"/>
        <w:jc w:val="center"/>
        <w:rPr>
          <w:b/>
          <w:bCs/>
          <w:sz w:val="28"/>
          <w:szCs w:val="28"/>
          <w:lang w:val="uk-UA"/>
        </w:rPr>
      </w:pPr>
    </w:p>
    <w:p w14:paraId="7D64F367" w14:textId="77777777" w:rsidR="00AF508A" w:rsidRDefault="00AF508A" w:rsidP="00AF508A">
      <w:pPr>
        <w:pStyle w:val="a9"/>
        <w:numPr>
          <w:ilvl w:val="0"/>
          <w:numId w:val="31"/>
        </w:numPr>
        <w:spacing w:line="276" w:lineRule="auto"/>
        <w:jc w:val="both"/>
        <w:rPr>
          <w:sz w:val="28"/>
          <w:szCs w:val="28"/>
          <w:lang w:val="uk-UA"/>
        </w:rPr>
      </w:pPr>
      <w:r w:rsidRPr="00D748FB">
        <w:rPr>
          <w:sz w:val="28"/>
          <w:szCs w:val="28"/>
          <w:lang w:val="uk-UA"/>
        </w:rPr>
        <w:t>Підготувати доповіді на теми:</w:t>
      </w:r>
    </w:p>
    <w:p w14:paraId="16A61AF5" w14:textId="3028834C" w:rsidR="00AF508A" w:rsidRDefault="004B3AA5" w:rsidP="004B3AA5">
      <w:pPr>
        <w:spacing w:line="276" w:lineRule="auto"/>
        <w:jc w:val="both"/>
        <w:rPr>
          <w:sz w:val="28"/>
          <w:szCs w:val="28"/>
          <w:lang w:val="uk-UA"/>
        </w:rPr>
      </w:pPr>
      <w:r w:rsidRPr="004B3AA5">
        <w:rPr>
          <w:sz w:val="28"/>
          <w:szCs w:val="28"/>
          <w:lang w:val="uk-UA"/>
        </w:rPr>
        <w:t>Стадії системи управління ризиками</w:t>
      </w:r>
      <w:r w:rsidR="002605BB">
        <w:rPr>
          <w:sz w:val="28"/>
          <w:szCs w:val="28"/>
          <w:lang w:val="uk-UA"/>
        </w:rPr>
        <w:t>.</w:t>
      </w:r>
    </w:p>
    <w:p w14:paraId="00665D19" w14:textId="07472A4A" w:rsidR="002605BB" w:rsidRPr="002605BB" w:rsidRDefault="002605BB" w:rsidP="002605BB">
      <w:pPr>
        <w:pStyle w:val="a9"/>
        <w:numPr>
          <w:ilvl w:val="0"/>
          <w:numId w:val="31"/>
        </w:numPr>
        <w:rPr>
          <w:sz w:val="28"/>
          <w:szCs w:val="28"/>
          <w:lang w:val="uk-UA"/>
        </w:rPr>
      </w:pPr>
      <w:r w:rsidRPr="002605BB">
        <w:rPr>
          <w:sz w:val="28"/>
          <w:szCs w:val="28"/>
          <w:lang w:val="uk-UA"/>
        </w:rPr>
        <w:t xml:space="preserve">Основні </w:t>
      </w:r>
      <w:r>
        <w:rPr>
          <w:sz w:val="28"/>
          <w:szCs w:val="28"/>
          <w:lang w:val="uk-UA"/>
        </w:rPr>
        <w:t>міжнародні стандарти</w:t>
      </w:r>
      <w:r w:rsidRPr="002605BB">
        <w:rPr>
          <w:sz w:val="28"/>
          <w:szCs w:val="28"/>
          <w:lang w:val="uk-UA"/>
        </w:rPr>
        <w:t xml:space="preserve"> управління ІТ ризиками</w:t>
      </w:r>
    </w:p>
    <w:p w14:paraId="7C464DED" w14:textId="32B7DDF8" w:rsidR="002605BB" w:rsidRPr="002605BB" w:rsidRDefault="002605BB" w:rsidP="002605BB">
      <w:pPr>
        <w:spacing w:line="276" w:lineRule="auto"/>
        <w:ind w:left="360"/>
        <w:jc w:val="both"/>
        <w:rPr>
          <w:sz w:val="28"/>
          <w:szCs w:val="28"/>
          <w:lang w:val="uk-UA"/>
        </w:rPr>
      </w:pPr>
    </w:p>
    <w:p w14:paraId="050A119A" w14:textId="77777777" w:rsidR="004B3AA5" w:rsidRDefault="004B3AA5" w:rsidP="001A5175">
      <w:pPr>
        <w:spacing w:line="276" w:lineRule="auto"/>
        <w:jc w:val="center"/>
        <w:rPr>
          <w:b/>
          <w:bCs/>
          <w:sz w:val="28"/>
          <w:szCs w:val="28"/>
          <w:lang w:val="uk-UA"/>
        </w:rPr>
      </w:pPr>
    </w:p>
    <w:p w14:paraId="47AE32D6" w14:textId="34964CB8" w:rsidR="001A5175" w:rsidRDefault="001A5175" w:rsidP="001A5175">
      <w:pPr>
        <w:spacing w:line="276" w:lineRule="auto"/>
        <w:jc w:val="center"/>
        <w:rPr>
          <w:b/>
          <w:bCs/>
          <w:sz w:val="28"/>
          <w:szCs w:val="28"/>
          <w:lang w:val="uk-UA"/>
        </w:rPr>
      </w:pPr>
      <w:r w:rsidRPr="001A5175">
        <w:rPr>
          <w:b/>
          <w:bCs/>
          <w:sz w:val="28"/>
          <w:szCs w:val="28"/>
          <w:lang w:val="uk-UA"/>
        </w:rPr>
        <w:t xml:space="preserve">Тема 13. </w:t>
      </w:r>
      <w:r w:rsidR="00454BCB" w:rsidRPr="00454BCB">
        <w:rPr>
          <w:b/>
          <w:bCs/>
          <w:sz w:val="28"/>
          <w:szCs w:val="28"/>
          <w:lang w:val="uk-UA"/>
        </w:rPr>
        <w:t>Розробка стратегії та методології управління ризиками ІТ</w:t>
      </w:r>
    </w:p>
    <w:p w14:paraId="7E45CCC6" w14:textId="77777777" w:rsidR="00EA025A" w:rsidRDefault="00EA025A" w:rsidP="001A5175">
      <w:pPr>
        <w:spacing w:line="276" w:lineRule="auto"/>
        <w:jc w:val="center"/>
        <w:rPr>
          <w:b/>
          <w:bCs/>
          <w:sz w:val="28"/>
          <w:szCs w:val="28"/>
          <w:lang w:val="uk-UA"/>
        </w:rPr>
      </w:pPr>
    </w:p>
    <w:p w14:paraId="58BBF750" w14:textId="77777777" w:rsidR="00AF508A" w:rsidRDefault="00AF508A" w:rsidP="00AF508A">
      <w:pPr>
        <w:pStyle w:val="a9"/>
        <w:numPr>
          <w:ilvl w:val="0"/>
          <w:numId w:val="33"/>
        </w:numPr>
        <w:spacing w:line="276" w:lineRule="auto"/>
        <w:jc w:val="both"/>
        <w:rPr>
          <w:sz w:val="28"/>
          <w:szCs w:val="28"/>
          <w:lang w:val="uk-UA"/>
        </w:rPr>
      </w:pPr>
      <w:r w:rsidRPr="00D748FB">
        <w:rPr>
          <w:sz w:val="28"/>
          <w:szCs w:val="28"/>
          <w:lang w:val="uk-UA"/>
        </w:rPr>
        <w:t>Підготувати доповіді на теми:</w:t>
      </w:r>
    </w:p>
    <w:p w14:paraId="48740BFD" w14:textId="4E3F5FDA" w:rsidR="0012604A" w:rsidRPr="0012604A" w:rsidRDefault="0012604A" w:rsidP="0012604A">
      <w:pPr>
        <w:spacing w:line="276" w:lineRule="auto"/>
        <w:jc w:val="both"/>
        <w:rPr>
          <w:sz w:val="28"/>
          <w:szCs w:val="28"/>
          <w:lang w:val="uk-UA"/>
        </w:rPr>
      </w:pPr>
      <w:r w:rsidRPr="0012604A">
        <w:rPr>
          <w:sz w:val="28"/>
          <w:szCs w:val="28"/>
          <w:lang w:val="uk-UA"/>
        </w:rPr>
        <w:t>Методології</w:t>
      </w:r>
      <w:r>
        <w:rPr>
          <w:sz w:val="28"/>
          <w:szCs w:val="28"/>
          <w:lang w:val="uk-UA"/>
        </w:rPr>
        <w:t xml:space="preserve"> </w:t>
      </w:r>
      <w:r w:rsidRPr="0012604A">
        <w:rPr>
          <w:sz w:val="28"/>
          <w:szCs w:val="28"/>
          <w:lang w:val="uk-UA"/>
        </w:rPr>
        <w:t xml:space="preserve">управління </w:t>
      </w:r>
      <w:r>
        <w:rPr>
          <w:sz w:val="28"/>
          <w:szCs w:val="28"/>
          <w:lang w:val="uk-UA"/>
        </w:rPr>
        <w:t xml:space="preserve">ІТ </w:t>
      </w:r>
      <w:proofErr w:type="spellStart"/>
      <w:r w:rsidRPr="0012604A">
        <w:rPr>
          <w:sz w:val="28"/>
          <w:szCs w:val="28"/>
          <w:lang w:val="uk-UA"/>
        </w:rPr>
        <w:t>про</w:t>
      </w:r>
      <w:r>
        <w:rPr>
          <w:sz w:val="28"/>
          <w:szCs w:val="28"/>
          <w:lang w:val="uk-UA"/>
        </w:rPr>
        <w:t>є</w:t>
      </w:r>
      <w:r w:rsidRPr="0012604A">
        <w:rPr>
          <w:sz w:val="28"/>
          <w:szCs w:val="28"/>
          <w:lang w:val="uk-UA"/>
        </w:rPr>
        <w:t>ктами</w:t>
      </w:r>
      <w:proofErr w:type="spellEnd"/>
      <w:r w:rsidRPr="0012604A">
        <w:rPr>
          <w:sz w:val="28"/>
          <w:szCs w:val="28"/>
          <w:lang w:val="uk-UA"/>
        </w:rPr>
        <w:t>.</w:t>
      </w:r>
    </w:p>
    <w:p w14:paraId="71C61FB9" w14:textId="26FCB9D6" w:rsidR="00AF508A" w:rsidRPr="0012604A" w:rsidRDefault="0012604A" w:rsidP="0012604A">
      <w:pPr>
        <w:spacing w:line="276" w:lineRule="auto"/>
        <w:jc w:val="both"/>
        <w:rPr>
          <w:sz w:val="28"/>
          <w:szCs w:val="28"/>
          <w:lang w:val="uk-UA"/>
        </w:rPr>
      </w:pPr>
      <w:proofErr w:type="spellStart"/>
      <w:r w:rsidRPr="0012604A">
        <w:rPr>
          <w:sz w:val="28"/>
          <w:szCs w:val="28"/>
          <w:lang w:val="uk-UA"/>
        </w:rPr>
        <w:t>Waterfall</w:t>
      </w:r>
      <w:proofErr w:type="spellEnd"/>
      <w:r w:rsidRPr="0012604A">
        <w:rPr>
          <w:sz w:val="28"/>
          <w:szCs w:val="28"/>
          <w:lang w:val="uk-UA"/>
        </w:rPr>
        <w:t xml:space="preserve"> і його мінуси</w:t>
      </w:r>
    </w:p>
    <w:p w14:paraId="4A467089" w14:textId="77777777" w:rsidR="0012604A" w:rsidRDefault="0012604A" w:rsidP="001A5175">
      <w:pPr>
        <w:spacing w:line="276" w:lineRule="auto"/>
        <w:jc w:val="center"/>
        <w:rPr>
          <w:b/>
          <w:bCs/>
          <w:sz w:val="28"/>
          <w:szCs w:val="28"/>
          <w:lang w:val="uk-UA"/>
        </w:rPr>
      </w:pPr>
    </w:p>
    <w:p w14:paraId="00E12386" w14:textId="0D09C139" w:rsidR="001A5175" w:rsidRDefault="001A5175" w:rsidP="001A5175">
      <w:pPr>
        <w:spacing w:line="276" w:lineRule="auto"/>
        <w:jc w:val="center"/>
        <w:rPr>
          <w:b/>
          <w:bCs/>
          <w:sz w:val="28"/>
          <w:szCs w:val="28"/>
          <w:lang w:val="uk-UA"/>
        </w:rPr>
      </w:pPr>
      <w:r w:rsidRPr="001A5175">
        <w:rPr>
          <w:b/>
          <w:bCs/>
          <w:sz w:val="28"/>
          <w:szCs w:val="28"/>
          <w:lang w:val="uk-UA"/>
        </w:rPr>
        <w:t xml:space="preserve">Тема 14. </w:t>
      </w:r>
      <w:r w:rsidR="00454BCB" w:rsidRPr="00454BCB">
        <w:rPr>
          <w:b/>
          <w:bCs/>
          <w:sz w:val="28"/>
          <w:szCs w:val="28"/>
          <w:lang w:val="uk-UA"/>
        </w:rPr>
        <w:t xml:space="preserve">Методи аналізу ризиків при плануванні ІТ </w:t>
      </w:r>
      <w:proofErr w:type="spellStart"/>
      <w:r w:rsidR="00454BCB" w:rsidRPr="00454BCB">
        <w:rPr>
          <w:b/>
          <w:bCs/>
          <w:sz w:val="28"/>
          <w:szCs w:val="28"/>
          <w:lang w:val="uk-UA"/>
        </w:rPr>
        <w:t>проєкту</w:t>
      </w:r>
      <w:proofErr w:type="spellEnd"/>
    </w:p>
    <w:p w14:paraId="2C505708" w14:textId="77777777" w:rsidR="00EA025A" w:rsidRPr="00017132" w:rsidRDefault="00EA025A" w:rsidP="00017132">
      <w:pPr>
        <w:spacing w:line="276" w:lineRule="auto"/>
        <w:jc w:val="both"/>
        <w:rPr>
          <w:sz w:val="28"/>
          <w:szCs w:val="28"/>
          <w:lang w:val="uk-UA"/>
        </w:rPr>
      </w:pPr>
    </w:p>
    <w:p w14:paraId="7E72BB5F" w14:textId="0C9A24B5" w:rsidR="00AF508A" w:rsidRDefault="00AF508A" w:rsidP="00AF508A">
      <w:pPr>
        <w:pStyle w:val="a9"/>
        <w:numPr>
          <w:ilvl w:val="0"/>
          <w:numId w:val="35"/>
        </w:numPr>
        <w:spacing w:line="276" w:lineRule="auto"/>
        <w:jc w:val="both"/>
        <w:rPr>
          <w:sz w:val="28"/>
          <w:szCs w:val="28"/>
          <w:lang w:val="uk-UA"/>
        </w:rPr>
      </w:pPr>
      <w:r w:rsidRPr="00D748FB">
        <w:rPr>
          <w:sz w:val="28"/>
          <w:szCs w:val="28"/>
          <w:lang w:val="uk-UA"/>
        </w:rPr>
        <w:t>Підготувати доповіді на теми:</w:t>
      </w:r>
    </w:p>
    <w:p w14:paraId="107EF3D2" w14:textId="6549C508" w:rsidR="00017132" w:rsidRDefault="00017132" w:rsidP="00017132">
      <w:pPr>
        <w:pStyle w:val="a9"/>
        <w:spacing w:line="276" w:lineRule="auto"/>
        <w:jc w:val="both"/>
        <w:rPr>
          <w:sz w:val="28"/>
          <w:szCs w:val="28"/>
          <w:lang w:val="uk-UA"/>
        </w:rPr>
      </w:pPr>
      <w:r w:rsidRPr="00017132">
        <w:rPr>
          <w:sz w:val="28"/>
          <w:szCs w:val="28"/>
          <w:lang w:val="uk-UA"/>
        </w:rPr>
        <w:t xml:space="preserve">Інформаційна система управління </w:t>
      </w:r>
      <w:proofErr w:type="spellStart"/>
      <w:r w:rsidRPr="00017132">
        <w:rPr>
          <w:sz w:val="28"/>
          <w:szCs w:val="28"/>
          <w:lang w:val="uk-UA"/>
        </w:rPr>
        <w:t>про</w:t>
      </w:r>
      <w:r>
        <w:rPr>
          <w:sz w:val="28"/>
          <w:szCs w:val="28"/>
          <w:lang w:val="uk-UA"/>
        </w:rPr>
        <w:t>є</w:t>
      </w:r>
      <w:r w:rsidRPr="00017132">
        <w:rPr>
          <w:sz w:val="28"/>
          <w:szCs w:val="28"/>
          <w:lang w:val="uk-UA"/>
        </w:rPr>
        <w:t>ктом</w:t>
      </w:r>
      <w:proofErr w:type="spellEnd"/>
    </w:p>
    <w:p w14:paraId="5A18A516" w14:textId="309CEDFD" w:rsidR="009E2B50" w:rsidRDefault="009E2B50" w:rsidP="00017132">
      <w:pPr>
        <w:pStyle w:val="a9"/>
        <w:spacing w:line="276" w:lineRule="auto"/>
        <w:jc w:val="both"/>
        <w:rPr>
          <w:sz w:val="28"/>
          <w:szCs w:val="28"/>
        </w:rPr>
      </w:pPr>
      <w:r w:rsidRPr="009E2B50">
        <w:rPr>
          <w:sz w:val="28"/>
          <w:szCs w:val="28"/>
        </w:rPr>
        <w:t xml:space="preserve">Корпоративна система </w:t>
      </w:r>
      <w:proofErr w:type="spellStart"/>
      <w:r w:rsidRPr="009E2B50">
        <w:rPr>
          <w:sz w:val="28"/>
          <w:szCs w:val="28"/>
        </w:rPr>
        <w:t>управління</w:t>
      </w:r>
      <w:proofErr w:type="spellEnd"/>
      <w:r w:rsidRPr="009E2B50">
        <w:rPr>
          <w:sz w:val="28"/>
          <w:szCs w:val="28"/>
        </w:rPr>
        <w:t xml:space="preserve"> про</w:t>
      </w:r>
      <w:r>
        <w:rPr>
          <w:sz w:val="28"/>
          <w:szCs w:val="28"/>
          <w:lang w:val="uk-UA"/>
        </w:rPr>
        <w:t>є</w:t>
      </w:r>
      <w:proofErr w:type="spellStart"/>
      <w:r w:rsidRPr="009E2B50">
        <w:rPr>
          <w:sz w:val="28"/>
          <w:szCs w:val="28"/>
        </w:rPr>
        <w:t>ктами</w:t>
      </w:r>
      <w:proofErr w:type="spellEnd"/>
    </w:p>
    <w:p w14:paraId="0F62C467" w14:textId="43E83142" w:rsidR="0012604A" w:rsidRDefault="0012604A" w:rsidP="00017132">
      <w:pPr>
        <w:pStyle w:val="a9"/>
        <w:spacing w:line="276" w:lineRule="auto"/>
        <w:jc w:val="both"/>
        <w:rPr>
          <w:sz w:val="28"/>
          <w:szCs w:val="28"/>
          <w:lang w:val="uk-UA"/>
        </w:rPr>
      </w:pPr>
      <w:r>
        <w:rPr>
          <w:sz w:val="28"/>
          <w:szCs w:val="28"/>
          <w:lang w:val="uk-UA"/>
        </w:rPr>
        <w:t xml:space="preserve">Трикутник управління </w:t>
      </w:r>
      <w:proofErr w:type="spellStart"/>
      <w:r>
        <w:rPr>
          <w:sz w:val="28"/>
          <w:szCs w:val="28"/>
          <w:lang w:val="uk-UA"/>
        </w:rPr>
        <w:t>ІТ-проєктом</w:t>
      </w:r>
      <w:proofErr w:type="spellEnd"/>
    </w:p>
    <w:p w14:paraId="3DB69096" w14:textId="77777777" w:rsidR="0012604A" w:rsidRPr="0012604A" w:rsidRDefault="0012604A" w:rsidP="00017132">
      <w:pPr>
        <w:pStyle w:val="a9"/>
        <w:spacing w:line="276" w:lineRule="auto"/>
        <w:jc w:val="both"/>
        <w:rPr>
          <w:sz w:val="28"/>
          <w:szCs w:val="28"/>
          <w:lang w:val="uk-UA"/>
        </w:rPr>
      </w:pPr>
    </w:p>
    <w:p w14:paraId="345D6830" w14:textId="77777777" w:rsidR="00AF508A" w:rsidRPr="001A5175" w:rsidRDefault="00AF508A" w:rsidP="001A5175">
      <w:pPr>
        <w:spacing w:line="276" w:lineRule="auto"/>
        <w:jc w:val="center"/>
        <w:rPr>
          <w:b/>
          <w:bCs/>
          <w:sz w:val="28"/>
          <w:szCs w:val="28"/>
          <w:lang w:val="uk-UA"/>
        </w:rPr>
      </w:pPr>
    </w:p>
    <w:p w14:paraId="2D663A11" w14:textId="05B8D809" w:rsidR="00A84F24" w:rsidRDefault="006204C9" w:rsidP="000D62D6">
      <w:pPr>
        <w:spacing w:line="276" w:lineRule="auto"/>
        <w:jc w:val="center"/>
        <w:rPr>
          <w:b/>
          <w:bCs/>
          <w:sz w:val="28"/>
          <w:szCs w:val="28"/>
          <w:lang w:val="uk-UA"/>
        </w:rPr>
      </w:pPr>
      <w:r w:rsidRPr="003F20D8">
        <w:rPr>
          <w:b/>
          <w:bCs/>
          <w:sz w:val="28"/>
          <w:szCs w:val="28"/>
          <w:lang w:val="uk-UA"/>
        </w:rPr>
        <w:br w:type="column"/>
      </w:r>
      <w:r w:rsidR="00A84F24" w:rsidRPr="001F1D31">
        <w:rPr>
          <w:b/>
          <w:bCs/>
          <w:sz w:val="28"/>
          <w:szCs w:val="28"/>
          <w:lang w:val="uk-UA"/>
        </w:rPr>
        <w:lastRenderedPageBreak/>
        <w:t>ТЕМИ РЕФЕРАТІВ</w:t>
      </w:r>
    </w:p>
    <w:p w14:paraId="1F447C21" w14:textId="77777777" w:rsidR="00A30A1F" w:rsidRDefault="00A30A1F" w:rsidP="006204C9">
      <w:pPr>
        <w:jc w:val="center"/>
        <w:rPr>
          <w:b/>
          <w:bCs/>
          <w:sz w:val="28"/>
          <w:szCs w:val="28"/>
          <w:lang w:val="uk-UA"/>
        </w:rPr>
      </w:pPr>
    </w:p>
    <w:p w14:paraId="712787AC" w14:textId="5E9ED293" w:rsidR="000154F7" w:rsidRPr="00B3654C" w:rsidRDefault="00AE387D" w:rsidP="00B3654C">
      <w:pPr>
        <w:pStyle w:val="a9"/>
        <w:numPr>
          <w:ilvl w:val="0"/>
          <w:numId w:val="36"/>
        </w:numPr>
        <w:spacing w:line="276" w:lineRule="auto"/>
        <w:jc w:val="both"/>
        <w:rPr>
          <w:sz w:val="28"/>
          <w:szCs w:val="28"/>
          <w:lang w:val="uk-UA"/>
        </w:rPr>
      </w:pPr>
      <w:r w:rsidRPr="00B3654C">
        <w:rPr>
          <w:sz w:val="28"/>
          <w:szCs w:val="28"/>
          <w:lang w:val="uk-UA"/>
        </w:rPr>
        <w:t xml:space="preserve">Механізм управління ризиками в системі управління підприємством </w:t>
      </w:r>
    </w:p>
    <w:p w14:paraId="651480D2" w14:textId="265690A7" w:rsidR="00B3654C" w:rsidRDefault="00B3654C" w:rsidP="00B3654C">
      <w:pPr>
        <w:pStyle w:val="a9"/>
        <w:numPr>
          <w:ilvl w:val="0"/>
          <w:numId w:val="36"/>
        </w:numPr>
        <w:spacing w:line="276" w:lineRule="auto"/>
        <w:jc w:val="both"/>
        <w:rPr>
          <w:sz w:val="28"/>
          <w:szCs w:val="28"/>
          <w:lang w:val="uk-UA"/>
        </w:rPr>
      </w:pPr>
      <w:r w:rsidRPr="00B3654C">
        <w:rPr>
          <w:sz w:val="28"/>
          <w:szCs w:val="28"/>
          <w:lang w:val="uk-UA"/>
        </w:rPr>
        <w:t xml:space="preserve">Оцінка ефективності управління ризиками в системі менеджменту </w:t>
      </w:r>
      <w:r>
        <w:rPr>
          <w:sz w:val="28"/>
          <w:szCs w:val="28"/>
          <w:lang w:val="uk-UA"/>
        </w:rPr>
        <w:t xml:space="preserve">ІТ </w:t>
      </w:r>
      <w:r w:rsidRPr="00B3654C">
        <w:rPr>
          <w:sz w:val="28"/>
          <w:szCs w:val="28"/>
          <w:lang w:val="uk-UA"/>
        </w:rPr>
        <w:t>підприємств</w:t>
      </w:r>
    </w:p>
    <w:p w14:paraId="61F82DCF" w14:textId="7537E482" w:rsidR="00B370F8" w:rsidRPr="00B370F8" w:rsidRDefault="002605BB" w:rsidP="00B3654C">
      <w:pPr>
        <w:pStyle w:val="a9"/>
        <w:numPr>
          <w:ilvl w:val="0"/>
          <w:numId w:val="36"/>
        </w:numPr>
        <w:spacing w:line="276" w:lineRule="auto"/>
        <w:jc w:val="both"/>
        <w:rPr>
          <w:sz w:val="28"/>
          <w:szCs w:val="28"/>
          <w:lang w:val="uk-UA"/>
        </w:rPr>
      </w:pPr>
      <w:r>
        <w:rPr>
          <w:sz w:val="28"/>
          <w:szCs w:val="28"/>
        </w:rPr>
        <w:t>Про</w:t>
      </w:r>
      <w:r>
        <w:rPr>
          <w:sz w:val="28"/>
          <w:szCs w:val="28"/>
          <w:lang w:val="uk-UA"/>
        </w:rPr>
        <w:t>є</w:t>
      </w:r>
      <w:proofErr w:type="spellStart"/>
      <w:r w:rsidR="00B370F8" w:rsidRPr="00B370F8">
        <w:rPr>
          <w:sz w:val="28"/>
          <w:szCs w:val="28"/>
        </w:rPr>
        <w:t>ктна</w:t>
      </w:r>
      <w:proofErr w:type="spellEnd"/>
      <w:r w:rsidR="00B370F8" w:rsidRPr="00B370F8">
        <w:rPr>
          <w:sz w:val="28"/>
          <w:szCs w:val="28"/>
        </w:rPr>
        <w:t xml:space="preserve"> структура </w:t>
      </w:r>
      <w:proofErr w:type="spellStart"/>
      <w:r w:rsidR="00B370F8" w:rsidRPr="00B370F8">
        <w:rPr>
          <w:sz w:val="28"/>
          <w:szCs w:val="28"/>
        </w:rPr>
        <w:t>управління</w:t>
      </w:r>
      <w:proofErr w:type="spellEnd"/>
      <w:r w:rsidR="00B370F8" w:rsidRPr="00B370F8">
        <w:rPr>
          <w:sz w:val="28"/>
          <w:szCs w:val="28"/>
        </w:rPr>
        <w:t xml:space="preserve"> проектами</w:t>
      </w:r>
    </w:p>
    <w:p w14:paraId="4B6556E0" w14:textId="282BE199" w:rsidR="00B370F8" w:rsidRDefault="00B370F8" w:rsidP="00B3654C">
      <w:pPr>
        <w:pStyle w:val="a9"/>
        <w:numPr>
          <w:ilvl w:val="0"/>
          <w:numId w:val="36"/>
        </w:numPr>
        <w:spacing w:line="276" w:lineRule="auto"/>
        <w:jc w:val="both"/>
        <w:rPr>
          <w:sz w:val="28"/>
          <w:szCs w:val="28"/>
          <w:lang w:val="uk-UA"/>
        </w:rPr>
      </w:pPr>
      <w:r>
        <w:rPr>
          <w:sz w:val="28"/>
          <w:szCs w:val="28"/>
          <w:lang w:val="uk-UA"/>
        </w:rPr>
        <w:t xml:space="preserve">Історія управління ІТ </w:t>
      </w:r>
      <w:proofErr w:type="spellStart"/>
      <w:r>
        <w:rPr>
          <w:sz w:val="28"/>
          <w:szCs w:val="28"/>
          <w:lang w:val="uk-UA"/>
        </w:rPr>
        <w:t>проєктами</w:t>
      </w:r>
      <w:proofErr w:type="spellEnd"/>
    </w:p>
    <w:p w14:paraId="50F839FD" w14:textId="502C5C0E" w:rsidR="0070565B" w:rsidRDefault="0070565B" w:rsidP="00B3654C">
      <w:pPr>
        <w:pStyle w:val="a9"/>
        <w:numPr>
          <w:ilvl w:val="0"/>
          <w:numId w:val="36"/>
        </w:numPr>
        <w:spacing w:line="276" w:lineRule="auto"/>
        <w:jc w:val="both"/>
        <w:rPr>
          <w:sz w:val="28"/>
          <w:szCs w:val="28"/>
          <w:lang w:val="uk-UA"/>
        </w:rPr>
      </w:pPr>
      <w:r w:rsidRPr="0070565B">
        <w:rPr>
          <w:sz w:val="28"/>
          <w:szCs w:val="28"/>
          <w:lang w:val="uk-UA"/>
        </w:rPr>
        <w:t xml:space="preserve">Оцінка ризиків </w:t>
      </w:r>
      <w:r>
        <w:rPr>
          <w:sz w:val="28"/>
          <w:szCs w:val="28"/>
          <w:lang w:val="uk-UA"/>
        </w:rPr>
        <w:t>інформаційної безпеки (</w:t>
      </w:r>
      <w:r w:rsidRPr="0070565B">
        <w:rPr>
          <w:sz w:val="28"/>
          <w:szCs w:val="28"/>
          <w:lang w:val="uk-UA"/>
        </w:rPr>
        <w:t>ІБ</w:t>
      </w:r>
      <w:r>
        <w:rPr>
          <w:sz w:val="28"/>
          <w:szCs w:val="28"/>
          <w:lang w:val="uk-UA"/>
        </w:rPr>
        <w:t>)</w:t>
      </w:r>
      <w:r w:rsidRPr="0070565B">
        <w:rPr>
          <w:sz w:val="28"/>
          <w:szCs w:val="28"/>
          <w:lang w:val="uk-UA"/>
        </w:rPr>
        <w:t xml:space="preserve"> </w:t>
      </w:r>
    </w:p>
    <w:p w14:paraId="6063DC7B" w14:textId="50D4745B" w:rsidR="0070565B" w:rsidRDefault="0070565B" w:rsidP="00B3654C">
      <w:pPr>
        <w:pStyle w:val="a9"/>
        <w:numPr>
          <w:ilvl w:val="0"/>
          <w:numId w:val="36"/>
        </w:numPr>
        <w:spacing w:line="276" w:lineRule="auto"/>
        <w:jc w:val="both"/>
        <w:rPr>
          <w:sz w:val="28"/>
          <w:szCs w:val="28"/>
          <w:lang w:val="uk-UA"/>
        </w:rPr>
      </w:pPr>
      <w:r w:rsidRPr="0070565B">
        <w:rPr>
          <w:sz w:val="28"/>
          <w:szCs w:val="28"/>
          <w:lang w:val="uk-UA"/>
        </w:rPr>
        <w:t xml:space="preserve">Обробка ризиків ІБ </w:t>
      </w:r>
    </w:p>
    <w:p w14:paraId="2AD2F2DF" w14:textId="139EDA60" w:rsidR="0070565B" w:rsidRDefault="0070565B" w:rsidP="00B3654C">
      <w:pPr>
        <w:pStyle w:val="a9"/>
        <w:numPr>
          <w:ilvl w:val="0"/>
          <w:numId w:val="36"/>
        </w:numPr>
        <w:spacing w:line="276" w:lineRule="auto"/>
        <w:jc w:val="both"/>
        <w:rPr>
          <w:sz w:val="28"/>
          <w:szCs w:val="28"/>
          <w:lang w:val="uk-UA"/>
        </w:rPr>
      </w:pPr>
      <w:r w:rsidRPr="0070565B">
        <w:rPr>
          <w:sz w:val="28"/>
          <w:szCs w:val="28"/>
          <w:lang w:val="uk-UA"/>
        </w:rPr>
        <w:t>Прийняття, комунікація, моніторинг і перегляд ризиків ІБ</w:t>
      </w:r>
    </w:p>
    <w:p w14:paraId="629E6D6F" w14:textId="7B58BF26" w:rsidR="0070565B" w:rsidRDefault="0070565B" w:rsidP="00B3654C">
      <w:pPr>
        <w:pStyle w:val="a9"/>
        <w:numPr>
          <w:ilvl w:val="0"/>
          <w:numId w:val="36"/>
        </w:numPr>
        <w:spacing w:line="276" w:lineRule="auto"/>
        <w:jc w:val="both"/>
        <w:rPr>
          <w:sz w:val="28"/>
          <w:szCs w:val="28"/>
          <w:lang w:val="uk-UA"/>
        </w:rPr>
      </w:pPr>
      <w:r w:rsidRPr="0070565B">
        <w:rPr>
          <w:sz w:val="28"/>
          <w:szCs w:val="28"/>
          <w:lang w:val="uk-UA"/>
        </w:rPr>
        <w:t>Документальне забезпечення управління ризиками ІБ</w:t>
      </w:r>
    </w:p>
    <w:p w14:paraId="367A7211" w14:textId="53372196" w:rsidR="00B370F8" w:rsidRDefault="0070565B" w:rsidP="00B3654C">
      <w:pPr>
        <w:pStyle w:val="a9"/>
        <w:numPr>
          <w:ilvl w:val="0"/>
          <w:numId w:val="36"/>
        </w:numPr>
        <w:spacing w:line="276" w:lineRule="auto"/>
        <w:jc w:val="both"/>
        <w:rPr>
          <w:sz w:val="28"/>
          <w:szCs w:val="28"/>
          <w:lang w:val="uk-UA"/>
        </w:rPr>
      </w:pPr>
      <w:r w:rsidRPr="0070565B">
        <w:rPr>
          <w:sz w:val="28"/>
          <w:szCs w:val="28"/>
          <w:lang w:val="uk-UA"/>
        </w:rPr>
        <w:t>Інструментальні засоби управління ризиками ІБ</w:t>
      </w:r>
    </w:p>
    <w:p w14:paraId="05105827" w14:textId="1297005F" w:rsidR="00D53509" w:rsidRPr="002B0825" w:rsidRDefault="00D53509" w:rsidP="00B3654C">
      <w:pPr>
        <w:pStyle w:val="a9"/>
        <w:numPr>
          <w:ilvl w:val="0"/>
          <w:numId w:val="36"/>
        </w:numPr>
        <w:spacing w:line="276" w:lineRule="auto"/>
        <w:jc w:val="both"/>
        <w:rPr>
          <w:sz w:val="28"/>
          <w:szCs w:val="28"/>
          <w:lang w:val="uk-UA"/>
        </w:rPr>
      </w:pPr>
      <w:r>
        <w:rPr>
          <w:sz w:val="28"/>
          <w:szCs w:val="28"/>
          <w:lang w:val="uk-UA"/>
        </w:rPr>
        <w:t xml:space="preserve"> </w:t>
      </w:r>
      <w:proofErr w:type="spellStart"/>
      <w:r w:rsidRPr="00D53509">
        <w:rPr>
          <w:sz w:val="28"/>
          <w:szCs w:val="28"/>
        </w:rPr>
        <w:t>Еволюція</w:t>
      </w:r>
      <w:proofErr w:type="spellEnd"/>
      <w:r w:rsidRPr="00D53509">
        <w:rPr>
          <w:sz w:val="28"/>
          <w:szCs w:val="28"/>
        </w:rPr>
        <w:t xml:space="preserve"> </w:t>
      </w:r>
      <w:proofErr w:type="spellStart"/>
      <w:r w:rsidRPr="00D53509">
        <w:rPr>
          <w:sz w:val="28"/>
          <w:szCs w:val="28"/>
        </w:rPr>
        <w:t>підходів</w:t>
      </w:r>
      <w:proofErr w:type="spellEnd"/>
      <w:r w:rsidRPr="00D53509">
        <w:rPr>
          <w:sz w:val="28"/>
          <w:szCs w:val="28"/>
        </w:rPr>
        <w:t xml:space="preserve"> до </w:t>
      </w:r>
      <w:proofErr w:type="spellStart"/>
      <w:r w:rsidRPr="00D53509">
        <w:rPr>
          <w:sz w:val="28"/>
          <w:szCs w:val="28"/>
        </w:rPr>
        <w:t>керування</w:t>
      </w:r>
      <w:proofErr w:type="spellEnd"/>
      <w:proofErr w:type="gramStart"/>
      <w:r w:rsidRPr="00D53509">
        <w:rPr>
          <w:sz w:val="28"/>
          <w:szCs w:val="28"/>
        </w:rPr>
        <w:t xml:space="preserve"> ІТ</w:t>
      </w:r>
      <w:proofErr w:type="gramEnd"/>
      <w:r>
        <w:rPr>
          <w:sz w:val="28"/>
          <w:szCs w:val="28"/>
          <w:lang w:val="uk-UA"/>
        </w:rPr>
        <w:t xml:space="preserve"> </w:t>
      </w:r>
      <w:proofErr w:type="spellStart"/>
      <w:r w:rsidRPr="00D53509">
        <w:rPr>
          <w:sz w:val="28"/>
          <w:szCs w:val="28"/>
        </w:rPr>
        <w:t>проєктами</w:t>
      </w:r>
      <w:proofErr w:type="spellEnd"/>
    </w:p>
    <w:p w14:paraId="45F60A96" w14:textId="4E0BC26B" w:rsidR="002B0825" w:rsidRDefault="002B0825" w:rsidP="00B3654C">
      <w:pPr>
        <w:pStyle w:val="a9"/>
        <w:numPr>
          <w:ilvl w:val="0"/>
          <w:numId w:val="36"/>
        </w:numPr>
        <w:spacing w:line="276" w:lineRule="auto"/>
        <w:jc w:val="both"/>
        <w:rPr>
          <w:sz w:val="28"/>
          <w:szCs w:val="28"/>
          <w:lang w:val="uk-UA"/>
        </w:rPr>
      </w:pPr>
      <w:r>
        <w:rPr>
          <w:sz w:val="28"/>
          <w:szCs w:val="28"/>
          <w:lang w:val="uk-UA"/>
        </w:rPr>
        <w:t xml:space="preserve"> </w:t>
      </w:r>
      <w:r w:rsidRPr="002B0825">
        <w:rPr>
          <w:sz w:val="28"/>
          <w:szCs w:val="28"/>
          <w:lang w:val="uk-UA"/>
        </w:rPr>
        <w:t xml:space="preserve">Ризики діяльності </w:t>
      </w:r>
      <w:proofErr w:type="spellStart"/>
      <w:r w:rsidRPr="002B0825">
        <w:rPr>
          <w:sz w:val="28"/>
          <w:szCs w:val="28"/>
          <w:lang w:val="uk-UA"/>
        </w:rPr>
        <w:t>ІТ-компанії</w:t>
      </w:r>
      <w:proofErr w:type="spellEnd"/>
      <w:r w:rsidRPr="002B0825">
        <w:rPr>
          <w:sz w:val="28"/>
          <w:szCs w:val="28"/>
          <w:lang w:val="uk-UA"/>
        </w:rPr>
        <w:t xml:space="preserve"> </w:t>
      </w:r>
      <w:proofErr w:type="spellStart"/>
      <w:r w:rsidRPr="002B0825">
        <w:rPr>
          <w:sz w:val="28"/>
          <w:szCs w:val="28"/>
        </w:rPr>
        <w:t>Appus</w:t>
      </w:r>
      <w:proofErr w:type="spellEnd"/>
      <w:r w:rsidRPr="002B0825">
        <w:rPr>
          <w:sz w:val="28"/>
          <w:szCs w:val="28"/>
          <w:lang w:val="uk-UA"/>
        </w:rPr>
        <w:t xml:space="preserve"> </w:t>
      </w:r>
      <w:proofErr w:type="spellStart"/>
      <w:r w:rsidRPr="002B0825">
        <w:rPr>
          <w:sz w:val="28"/>
          <w:szCs w:val="28"/>
        </w:rPr>
        <w:t>Software</w:t>
      </w:r>
      <w:proofErr w:type="spellEnd"/>
      <w:r w:rsidRPr="002B0825">
        <w:rPr>
          <w:sz w:val="28"/>
          <w:szCs w:val="28"/>
          <w:lang w:val="uk-UA"/>
        </w:rPr>
        <w:t xml:space="preserve"> та існуюча система їх запобігання</w:t>
      </w:r>
    </w:p>
    <w:p w14:paraId="342E65B4" w14:textId="7B190C72" w:rsidR="002B0825" w:rsidRDefault="002B0825" w:rsidP="00B3654C">
      <w:pPr>
        <w:pStyle w:val="a9"/>
        <w:numPr>
          <w:ilvl w:val="0"/>
          <w:numId w:val="36"/>
        </w:numPr>
        <w:spacing w:line="276" w:lineRule="auto"/>
        <w:jc w:val="both"/>
        <w:rPr>
          <w:sz w:val="28"/>
          <w:szCs w:val="28"/>
          <w:lang w:val="uk-UA"/>
        </w:rPr>
      </w:pPr>
      <w:r>
        <w:rPr>
          <w:sz w:val="28"/>
          <w:szCs w:val="28"/>
          <w:lang w:val="uk-UA"/>
        </w:rPr>
        <w:t xml:space="preserve"> </w:t>
      </w:r>
      <w:r w:rsidRPr="002B0825">
        <w:rPr>
          <w:sz w:val="28"/>
          <w:szCs w:val="28"/>
          <w:lang w:val="uk-UA"/>
        </w:rPr>
        <w:t>Теоретичні засади управління ризиками</w:t>
      </w:r>
    </w:p>
    <w:p w14:paraId="42133185" w14:textId="77777777" w:rsidR="009B6B08" w:rsidRDefault="002B0825" w:rsidP="00B3654C">
      <w:pPr>
        <w:pStyle w:val="a9"/>
        <w:numPr>
          <w:ilvl w:val="0"/>
          <w:numId w:val="36"/>
        </w:numPr>
        <w:spacing w:line="276" w:lineRule="auto"/>
        <w:jc w:val="both"/>
        <w:rPr>
          <w:sz w:val="28"/>
          <w:szCs w:val="28"/>
          <w:lang w:val="uk-UA"/>
        </w:rPr>
      </w:pPr>
      <w:r>
        <w:rPr>
          <w:sz w:val="28"/>
          <w:szCs w:val="28"/>
          <w:lang w:val="uk-UA"/>
        </w:rPr>
        <w:t xml:space="preserve"> </w:t>
      </w:r>
      <w:r w:rsidRPr="002B0825">
        <w:rPr>
          <w:sz w:val="28"/>
          <w:szCs w:val="28"/>
          <w:lang w:val="uk-UA"/>
        </w:rPr>
        <w:t xml:space="preserve">Удосконалення системи управління ризиками </w:t>
      </w:r>
      <w:proofErr w:type="spellStart"/>
      <w:r w:rsidRPr="002B0825">
        <w:rPr>
          <w:sz w:val="28"/>
          <w:szCs w:val="28"/>
          <w:lang w:val="uk-UA"/>
        </w:rPr>
        <w:t>ІТ-підприємтсва</w:t>
      </w:r>
      <w:proofErr w:type="spellEnd"/>
    </w:p>
    <w:p w14:paraId="1E2C316E" w14:textId="77777777" w:rsidR="006B5099" w:rsidRDefault="009B6B08" w:rsidP="00B3654C">
      <w:pPr>
        <w:pStyle w:val="a9"/>
        <w:numPr>
          <w:ilvl w:val="0"/>
          <w:numId w:val="36"/>
        </w:numPr>
        <w:spacing w:line="276" w:lineRule="auto"/>
        <w:jc w:val="both"/>
        <w:rPr>
          <w:sz w:val="28"/>
          <w:szCs w:val="28"/>
          <w:lang w:val="uk-UA"/>
        </w:rPr>
      </w:pPr>
      <w:r>
        <w:rPr>
          <w:sz w:val="28"/>
          <w:szCs w:val="28"/>
          <w:lang w:val="uk-UA"/>
        </w:rPr>
        <w:t xml:space="preserve"> Технічний та соціальний підходи до </w:t>
      </w:r>
      <w:r w:rsidR="00F75F64">
        <w:rPr>
          <w:sz w:val="28"/>
          <w:szCs w:val="28"/>
          <w:lang w:val="uk-UA"/>
        </w:rPr>
        <w:t xml:space="preserve">вивчення </w:t>
      </w:r>
      <w:r>
        <w:rPr>
          <w:sz w:val="28"/>
          <w:szCs w:val="28"/>
          <w:lang w:val="uk-UA"/>
        </w:rPr>
        <w:t>поняття «ризик»</w:t>
      </w:r>
    </w:p>
    <w:p w14:paraId="0AFF6A94" w14:textId="40E46738" w:rsidR="002B0825" w:rsidRPr="00B3654C" w:rsidRDefault="006B5099" w:rsidP="00B3654C">
      <w:pPr>
        <w:pStyle w:val="a9"/>
        <w:numPr>
          <w:ilvl w:val="0"/>
          <w:numId w:val="36"/>
        </w:numPr>
        <w:spacing w:line="276" w:lineRule="auto"/>
        <w:jc w:val="both"/>
        <w:rPr>
          <w:sz w:val="28"/>
          <w:szCs w:val="28"/>
          <w:lang w:val="uk-UA"/>
        </w:rPr>
      </w:pPr>
      <w:r>
        <w:rPr>
          <w:sz w:val="28"/>
          <w:szCs w:val="28"/>
          <w:lang w:val="uk-UA"/>
        </w:rPr>
        <w:t xml:space="preserve"> </w:t>
      </w:r>
      <w:r w:rsidR="002B0825">
        <w:rPr>
          <w:sz w:val="28"/>
          <w:szCs w:val="28"/>
          <w:lang w:val="uk-UA"/>
        </w:rPr>
        <w:t xml:space="preserve"> </w:t>
      </w:r>
      <w:r>
        <w:rPr>
          <w:sz w:val="28"/>
          <w:szCs w:val="28"/>
          <w:lang w:val="uk-UA"/>
        </w:rPr>
        <w:t>Етапи о</w:t>
      </w:r>
      <w:proofErr w:type="spellStart"/>
      <w:r w:rsidRPr="006B5099">
        <w:rPr>
          <w:sz w:val="28"/>
          <w:szCs w:val="28"/>
        </w:rPr>
        <w:t>цінювання</w:t>
      </w:r>
      <w:proofErr w:type="spellEnd"/>
      <w:r w:rsidRPr="006B5099">
        <w:rPr>
          <w:sz w:val="28"/>
          <w:szCs w:val="28"/>
        </w:rPr>
        <w:t xml:space="preserve"> </w:t>
      </w:r>
      <w:proofErr w:type="spellStart"/>
      <w:r w:rsidRPr="006B5099">
        <w:rPr>
          <w:sz w:val="28"/>
          <w:szCs w:val="28"/>
        </w:rPr>
        <w:t>ризиків</w:t>
      </w:r>
      <w:proofErr w:type="spellEnd"/>
      <w:r w:rsidRPr="006B5099">
        <w:rPr>
          <w:sz w:val="28"/>
          <w:szCs w:val="28"/>
        </w:rPr>
        <w:t xml:space="preserve"> у </w:t>
      </w:r>
      <w:proofErr w:type="spellStart"/>
      <w:r w:rsidRPr="006B5099">
        <w:rPr>
          <w:sz w:val="28"/>
          <w:szCs w:val="28"/>
        </w:rPr>
        <w:t>процесі</w:t>
      </w:r>
      <w:proofErr w:type="spellEnd"/>
      <w:r w:rsidRPr="006B5099">
        <w:rPr>
          <w:sz w:val="28"/>
          <w:szCs w:val="28"/>
        </w:rPr>
        <w:t xml:space="preserve"> </w:t>
      </w:r>
      <w:proofErr w:type="spellStart"/>
      <w:r w:rsidRPr="006B5099">
        <w:rPr>
          <w:sz w:val="28"/>
          <w:szCs w:val="28"/>
        </w:rPr>
        <w:t>ризик-орієнтованого</w:t>
      </w:r>
      <w:proofErr w:type="spellEnd"/>
      <w:r w:rsidRPr="006B5099">
        <w:rPr>
          <w:sz w:val="28"/>
          <w:szCs w:val="28"/>
        </w:rPr>
        <w:t xml:space="preserve"> </w:t>
      </w:r>
      <w:proofErr w:type="spellStart"/>
      <w:r w:rsidRPr="006B5099">
        <w:rPr>
          <w:sz w:val="28"/>
          <w:szCs w:val="28"/>
        </w:rPr>
        <w:t>управління</w:t>
      </w:r>
      <w:proofErr w:type="spellEnd"/>
    </w:p>
    <w:p w14:paraId="786DF678" w14:textId="48D02AC9" w:rsidR="00A84F24" w:rsidRPr="00B75772" w:rsidRDefault="00F20CA9" w:rsidP="00B75772">
      <w:pPr>
        <w:spacing w:line="276" w:lineRule="auto"/>
        <w:jc w:val="center"/>
        <w:rPr>
          <w:sz w:val="28"/>
          <w:szCs w:val="28"/>
          <w:lang w:val="uk-UA"/>
        </w:rPr>
      </w:pPr>
      <w:r>
        <w:rPr>
          <w:b/>
          <w:bCs/>
          <w:sz w:val="28"/>
          <w:szCs w:val="28"/>
          <w:lang w:val="uk-UA"/>
        </w:rPr>
        <w:br w:type="column"/>
      </w:r>
      <w:r w:rsidR="00A84F24" w:rsidRPr="001F1D31">
        <w:rPr>
          <w:b/>
          <w:bCs/>
          <w:sz w:val="28"/>
          <w:szCs w:val="28"/>
          <w:lang w:val="uk-UA"/>
        </w:rPr>
        <w:lastRenderedPageBreak/>
        <w:t xml:space="preserve">ПИТАННЯ ДО </w:t>
      </w:r>
      <w:r w:rsidR="000E3EC8">
        <w:rPr>
          <w:b/>
          <w:bCs/>
          <w:sz w:val="28"/>
          <w:szCs w:val="28"/>
          <w:lang w:val="uk-UA"/>
        </w:rPr>
        <w:t>ІСПИТУ</w:t>
      </w:r>
    </w:p>
    <w:p w14:paraId="07B5A352" w14:textId="77777777" w:rsidR="00A65C44" w:rsidRDefault="00A65C44" w:rsidP="00A84F24">
      <w:pPr>
        <w:tabs>
          <w:tab w:val="left" w:pos="1200"/>
        </w:tabs>
        <w:jc w:val="center"/>
        <w:rPr>
          <w:b/>
          <w:bCs/>
          <w:sz w:val="28"/>
          <w:szCs w:val="28"/>
          <w:lang w:val="uk-UA"/>
        </w:rPr>
      </w:pPr>
    </w:p>
    <w:p w14:paraId="5DA887C7" w14:textId="73777A24" w:rsidR="00F44944" w:rsidRDefault="00F44944" w:rsidP="00441A15">
      <w:pPr>
        <w:pStyle w:val="a9"/>
        <w:numPr>
          <w:ilvl w:val="0"/>
          <w:numId w:val="38"/>
        </w:numPr>
        <w:tabs>
          <w:tab w:val="left" w:pos="1200"/>
        </w:tabs>
        <w:spacing w:line="276" w:lineRule="auto"/>
        <w:jc w:val="both"/>
        <w:rPr>
          <w:sz w:val="28"/>
          <w:szCs w:val="28"/>
          <w:lang w:val="uk-UA"/>
        </w:rPr>
      </w:pPr>
      <w:r>
        <w:rPr>
          <w:sz w:val="28"/>
          <w:szCs w:val="28"/>
          <w:lang w:val="uk-UA"/>
        </w:rPr>
        <w:t>М</w:t>
      </w:r>
      <w:proofErr w:type="spellStart"/>
      <w:r>
        <w:rPr>
          <w:sz w:val="28"/>
          <w:szCs w:val="28"/>
        </w:rPr>
        <w:t>ета</w:t>
      </w:r>
      <w:proofErr w:type="spellEnd"/>
      <w:r>
        <w:rPr>
          <w:sz w:val="28"/>
          <w:szCs w:val="28"/>
        </w:rPr>
        <w:t xml:space="preserve"> </w:t>
      </w:r>
      <w:r>
        <w:rPr>
          <w:sz w:val="28"/>
          <w:szCs w:val="28"/>
          <w:lang w:val="uk-UA"/>
        </w:rPr>
        <w:t xml:space="preserve">аналізу та </w:t>
      </w:r>
      <w:proofErr w:type="spellStart"/>
      <w:r w:rsidR="001B1B96">
        <w:rPr>
          <w:sz w:val="28"/>
          <w:szCs w:val="28"/>
        </w:rPr>
        <w:t>управл</w:t>
      </w:r>
      <w:r w:rsidR="001B1B96">
        <w:rPr>
          <w:sz w:val="28"/>
          <w:szCs w:val="28"/>
          <w:lang w:val="uk-UA"/>
        </w:rPr>
        <w:t>іння</w:t>
      </w:r>
      <w:proofErr w:type="spellEnd"/>
      <w:r>
        <w:rPr>
          <w:sz w:val="28"/>
          <w:szCs w:val="28"/>
        </w:rPr>
        <w:t xml:space="preserve"> </w:t>
      </w:r>
      <w:proofErr w:type="spellStart"/>
      <w:r>
        <w:rPr>
          <w:sz w:val="28"/>
          <w:szCs w:val="28"/>
        </w:rPr>
        <w:t>ризиками</w:t>
      </w:r>
      <w:proofErr w:type="spellEnd"/>
      <w:r w:rsidR="006A3894">
        <w:rPr>
          <w:sz w:val="28"/>
          <w:szCs w:val="28"/>
          <w:lang w:val="uk-UA"/>
        </w:rPr>
        <w:t>.</w:t>
      </w:r>
      <w:r w:rsidR="001B1B96">
        <w:rPr>
          <w:sz w:val="28"/>
          <w:szCs w:val="28"/>
          <w:lang w:val="uk-UA"/>
        </w:rPr>
        <w:t xml:space="preserve"> Основні положення.</w:t>
      </w:r>
    </w:p>
    <w:p w14:paraId="7210D399" w14:textId="77777777" w:rsidR="00945B73" w:rsidRPr="00945B73" w:rsidRDefault="00441A15" w:rsidP="00945B73">
      <w:pPr>
        <w:pStyle w:val="a9"/>
        <w:widowControl w:val="0"/>
        <w:numPr>
          <w:ilvl w:val="0"/>
          <w:numId w:val="38"/>
        </w:numPr>
        <w:tabs>
          <w:tab w:val="left" w:pos="1200"/>
        </w:tabs>
        <w:spacing w:line="276" w:lineRule="auto"/>
        <w:jc w:val="both"/>
        <w:rPr>
          <w:bCs/>
          <w:sz w:val="28"/>
          <w:szCs w:val="28"/>
          <w:lang w:val="uk-UA"/>
        </w:rPr>
      </w:pPr>
      <w:r w:rsidRPr="00945B73">
        <w:rPr>
          <w:sz w:val="28"/>
          <w:szCs w:val="28"/>
          <w:lang w:val="uk-UA"/>
        </w:rPr>
        <w:t>Виявлення причин і джерел ризику.</w:t>
      </w:r>
    </w:p>
    <w:p w14:paraId="31D06A08" w14:textId="0A928008" w:rsidR="00945B73" w:rsidRPr="00945B73" w:rsidRDefault="00945B73" w:rsidP="00945B73">
      <w:pPr>
        <w:pStyle w:val="a9"/>
        <w:widowControl w:val="0"/>
        <w:numPr>
          <w:ilvl w:val="0"/>
          <w:numId w:val="38"/>
        </w:numPr>
        <w:tabs>
          <w:tab w:val="left" w:pos="1200"/>
        </w:tabs>
        <w:spacing w:line="276" w:lineRule="auto"/>
        <w:jc w:val="both"/>
        <w:rPr>
          <w:bCs/>
          <w:sz w:val="28"/>
          <w:szCs w:val="28"/>
          <w:lang w:val="uk-UA"/>
        </w:rPr>
      </w:pPr>
      <w:r w:rsidRPr="00945B73">
        <w:rPr>
          <w:bCs/>
          <w:sz w:val="28"/>
          <w:szCs w:val="28"/>
          <w:lang w:val="uk-UA"/>
        </w:rPr>
        <w:t xml:space="preserve"> Імовірнісний метод оцінювання ризику. Визначення ймовірності досягнення бажаного результату за інтегральною функцією щільності розподілу ймовірностей.</w:t>
      </w:r>
    </w:p>
    <w:p w14:paraId="4251B3F7" w14:textId="77777777" w:rsidR="00D03CDF" w:rsidRDefault="00945B73" w:rsidP="00945B73">
      <w:pPr>
        <w:pStyle w:val="a9"/>
        <w:widowControl w:val="0"/>
        <w:numPr>
          <w:ilvl w:val="0"/>
          <w:numId w:val="38"/>
        </w:numPr>
        <w:jc w:val="both"/>
        <w:rPr>
          <w:bCs/>
          <w:sz w:val="28"/>
          <w:szCs w:val="28"/>
          <w:lang w:val="uk-UA"/>
        </w:rPr>
      </w:pPr>
      <w:r w:rsidRPr="00945B73">
        <w:rPr>
          <w:bCs/>
          <w:sz w:val="28"/>
          <w:szCs w:val="28"/>
          <w:lang w:val="uk-UA"/>
        </w:rPr>
        <w:t>Е</w:t>
      </w:r>
      <w:r>
        <w:rPr>
          <w:bCs/>
          <w:sz w:val="28"/>
          <w:szCs w:val="28"/>
          <w:lang w:val="uk-UA"/>
        </w:rPr>
        <w:t>тапи процесу аналізу та управління ризиком.</w:t>
      </w:r>
      <w:r w:rsidRPr="00945B73">
        <w:rPr>
          <w:bCs/>
          <w:sz w:val="28"/>
          <w:szCs w:val="28"/>
          <w:lang w:val="uk-UA"/>
        </w:rPr>
        <w:t xml:space="preserve"> Правила управління ризиками.</w:t>
      </w:r>
    </w:p>
    <w:p w14:paraId="6509ADA7" w14:textId="77777777" w:rsidR="00D03CDF" w:rsidRPr="00945B73" w:rsidRDefault="00D03CDF" w:rsidP="00D03CDF">
      <w:pPr>
        <w:pStyle w:val="a9"/>
        <w:numPr>
          <w:ilvl w:val="0"/>
          <w:numId w:val="38"/>
        </w:numPr>
        <w:tabs>
          <w:tab w:val="left" w:pos="1200"/>
        </w:tabs>
        <w:spacing w:line="276" w:lineRule="auto"/>
        <w:jc w:val="both"/>
        <w:rPr>
          <w:sz w:val="28"/>
          <w:szCs w:val="28"/>
          <w:lang w:val="uk-UA"/>
        </w:rPr>
      </w:pPr>
      <w:r w:rsidRPr="00441A15">
        <w:rPr>
          <w:sz w:val="28"/>
          <w:szCs w:val="28"/>
          <w:lang w:val="uk-UA"/>
        </w:rPr>
        <w:t>Сутність кількісного аналізу ризиків.</w:t>
      </w:r>
      <w:r w:rsidRPr="00D03CDF">
        <w:rPr>
          <w:bCs/>
          <w:sz w:val="28"/>
          <w:szCs w:val="28"/>
          <w:lang w:val="uk-UA"/>
        </w:rPr>
        <w:t xml:space="preserve"> </w:t>
      </w:r>
      <w:r>
        <w:rPr>
          <w:bCs/>
          <w:sz w:val="28"/>
          <w:szCs w:val="28"/>
          <w:lang w:val="uk-UA"/>
        </w:rPr>
        <w:t>М</w:t>
      </w:r>
      <w:r w:rsidRPr="00945B73">
        <w:rPr>
          <w:bCs/>
          <w:sz w:val="28"/>
          <w:szCs w:val="28"/>
          <w:lang w:val="uk-UA"/>
        </w:rPr>
        <w:t>етод</w:t>
      </w:r>
      <w:r>
        <w:rPr>
          <w:bCs/>
          <w:sz w:val="28"/>
          <w:szCs w:val="28"/>
          <w:lang w:val="uk-UA"/>
        </w:rPr>
        <w:t>и кількісного оцінювання ризику.</w:t>
      </w:r>
    </w:p>
    <w:p w14:paraId="7411807A" w14:textId="5462FAD0" w:rsidR="00945B73" w:rsidRPr="00D03CDF" w:rsidRDefault="00945B73" w:rsidP="00945B73">
      <w:pPr>
        <w:pStyle w:val="a9"/>
        <w:widowControl w:val="0"/>
        <w:numPr>
          <w:ilvl w:val="0"/>
          <w:numId w:val="38"/>
        </w:numPr>
        <w:jc w:val="both"/>
        <w:rPr>
          <w:bCs/>
          <w:sz w:val="28"/>
          <w:szCs w:val="28"/>
          <w:lang w:val="uk-UA"/>
        </w:rPr>
      </w:pPr>
      <w:r w:rsidRPr="00D03CDF">
        <w:rPr>
          <w:bCs/>
          <w:sz w:val="28"/>
          <w:szCs w:val="28"/>
          <w:lang w:val="uk-UA"/>
        </w:rPr>
        <w:t xml:space="preserve">Сутність </w:t>
      </w:r>
      <w:r w:rsidRPr="00D03CDF">
        <w:rPr>
          <w:sz w:val="28"/>
          <w:szCs w:val="28"/>
          <w:lang w:val="uk-UA"/>
        </w:rPr>
        <w:t xml:space="preserve">якісного аналізу ризиків </w:t>
      </w:r>
      <w:r w:rsidRPr="00D03CDF">
        <w:rPr>
          <w:bCs/>
          <w:sz w:val="28"/>
          <w:szCs w:val="28"/>
          <w:lang w:val="uk-UA"/>
        </w:rPr>
        <w:t>та групування якісних методів оцінювання ризику.</w:t>
      </w:r>
    </w:p>
    <w:p w14:paraId="54130FE4" w14:textId="77777777" w:rsidR="000F0676" w:rsidRDefault="00F44944" w:rsidP="000F0676">
      <w:pPr>
        <w:pStyle w:val="a9"/>
        <w:numPr>
          <w:ilvl w:val="0"/>
          <w:numId w:val="38"/>
        </w:numPr>
        <w:tabs>
          <w:tab w:val="left" w:pos="1200"/>
        </w:tabs>
        <w:spacing w:line="276" w:lineRule="auto"/>
        <w:jc w:val="both"/>
        <w:rPr>
          <w:sz w:val="28"/>
          <w:szCs w:val="28"/>
          <w:lang w:val="uk-UA"/>
        </w:rPr>
      </w:pPr>
      <w:r w:rsidRPr="00D03CDF">
        <w:rPr>
          <w:sz w:val="28"/>
          <w:szCs w:val="28"/>
          <w:lang w:val="uk-UA"/>
        </w:rPr>
        <w:t>Харак</w:t>
      </w:r>
      <w:r w:rsidR="00441A15" w:rsidRPr="00D03CDF">
        <w:rPr>
          <w:sz w:val="28"/>
          <w:szCs w:val="28"/>
          <w:lang w:val="uk-UA"/>
        </w:rPr>
        <w:t xml:space="preserve">теристики </w:t>
      </w:r>
      <w:r w:rsidRPr="00D03CDF">
        <w:rPr>
          <w:sz w:val="28"/>
          <w:szCs w:val="28"/>
          <w:lang w:val="uk-UA"/>
        </w:rPr>
        <w:t>та типи визначеності та невизначеності</w:t>
      </w:r>
      <w:r w:rsidR="000F0676">
        <w:rPr>
          <w:sz w:val="28"/>
          <w:szCs w:val="28"/>
          <w:lang w:val="uk-UA"/>
        </w:rPr>
        <w:t>.</w:t>
      </w:r>
    </w:p>
    <w:p w14:paraId="1FC6DC9B" w14:textId="77777777" w:rsidR="000F0676" w:rsidRDefault="00F44944" w:rsidP="000F0676">
      <w:pPr>
        <w:pStyle w:val="a9"/>
        <w:numPr>
          <w:ilvl w:val="0"/>
          <w:numId w:val="38"/>
        </w:numPr>
        <w:tabs>
          <w:tab w:val="left" w:pos="1200"/>
        </w:tabs>
        <w:spacing w:line="276" w:lineRule="auto"/>
        <w:jc w:val="both"/>
        <w:rPr>
          <w:sz w:val="28"/>
          <w:szCs w:val="28"/>
          <w:lang w:val="uk-UA"/>
        </w:rPr>
      </w:pPr>
      <w:r w:rsidRPr="000F0676">
        <w:rPr>
          <w:sz w:val="28"/>
          <w:szCs w:val="28"/>
          <w:lang w:val="uk-UA"/>
        </w:rPr>
        <w:t>Ідентифікація ризиків і Реєстр ризиків.</w:t>
      </w:r>
    </w:p>
    <w:p w14:paraId="48C80A94" w14:textId="77777777" w:rsidR="000F0676" w:rsidRDefault="00F44944" w:rsidP="000F0676">
      <w:pPr>
        <w:pStyle w:val="a9"/>
        <w:numPr>
          <w:ilvl w:val="0"/>
          <w:numId w:val="38"/>
        </w:numPr>
        <w:tabs>
          <w:tab w:val="left" w:pos="1200"/>
        </w:tabs>
        <w:spacing w:line="276" w:lineRule="auto"/>
        <w:jc w:val="both"/>
        <w:rPr>
          <w:sz w:val="28"/>
          <w:szCs w:val="28"/>
          <w:lang w:val="uk-UA"/>
        </w:rPr>
      </w:pPr>
      <w:r w:rsidRPr="000F0676">
        <w:rPr>
          <w:sz w:val="28"/>
          <w:szCs w:val="28"/>
          <w:lang w:val="uk-UA"/>
        </w:rPr>
        <w:t>Методи кількісної та якісної оцінки ризиків.</w:t>
      </w:r>
    </w:p>
    <w:p w14:paraId="0EC39F6D" w14:textId="77777777" w:rsidR="00306A28" w:rsidRDefault="000F0676"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F44944" w:rsidRPr="000F0676">
        <w:rPr>
          <w:sz w:val="28"/>
          <w:szCs w:val="28"/>
          <w:lang w:val="uk-UA"/>
        </w:rPr>
        <w:t xml:space="preserve">Моделі і методи аналізу ризиків при плануванні ІТ </w:t>
      </w:r>
      <w:proofErr w:type="spellStart"/>
      <w:r w:rsidR="00F44944" w:rsidRPr="000F0676">
        <w:rPr>
          <w:sz w:val="28"/>
          <w:szCs w:val="28"/>
          <w:lang w:val="uk-UA"/>
        </w:rPr>
        <w:t>проєкта</w:t>
      </w:r>
      <w:proofErr w:type="spellEnd"/>
      <w:r w:rsidR="00F44944" w:rsidRPr="000F0676">
        <w:rPr>
          <w:sz w:val="28"/>
          <w:szCs w:val="28"/>
          <w:lang w:val="uk-UA"/>
        </w:rPr>
        <w:t>.</w:t>
      </w:r>
    </w:p>
    <w:p w14:paraId="1DFF75A9" w14:textId="77777777" w:rsidR="00306A28" w:rsidRDefault="00306A28"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306A28">
        <w:rPr>
          <w:sz w:val="28"/>
          <w:szCs w:val="28"/>
          <w:lang w:val="uk-UA"/>
        </w:rPr>
        <w:t>Основні операції над ризиками. Зона та алгебра ризиків.</w:t>
      </w:r>
    </w:p>
    <w:p w14:paraId="7C863EF5" w14:textId="77777777" w:rsidR="00306A28" w:rsidRDefault="00306A28"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306A28">
        <w:rPr>
          <w:sz w:val="28"/>
          <w:szCs w:val="28"/>
          <w:lang w:val="uk-UA"/>
        </w:rPr>
        <w:t>Числові показники (характеристики) ризику.</w:t>
      </w:r>
    </w:p>
    <w:p w14:paraId="209120BF" w14:textId="77777777" w:rsidR="00306A28" w:rsidRDefault="00306A28"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F44944" w:rsidRPr="00306A28">
        <w:rPr>
          <w:sz w:val="28"/>
          <w:szCs w:val="28"/>
          <w:lang w:val="uk-UA"/>
        </w:rPr>
        <w:t xml:space="preserve">Числові </w:t>
      </w:r>
      <w:r w:rsidR="00441A15" w:rsidRPr="00306A28">
        <w:rPr>
          <w:sz w:val="28"/>
          <w:szCs w:val="28"/>
          <w:lang w:val="uk-UA"/>
        </w:rPr>
        <w:t>характеристики ризику процесу функціонування</w:t>
      </w:r>
      <w:r w:rsidR="006A3894" w:rsidRPr="00306A28">
        <w:rPr>
          <w:sz w:val="28"/>
          <w:szCs w:val="28"/>
          <w:lang w:val="uk-UA"/>
        </w:rPr>
        <w:t>.</w:t>
      </w:r>
    </w:p>
    <w:p w14:paraId="175768E7" w14:textId="77777777" w:rsidR="00306A28" w:rsidRDefault="00306A28"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Характеристика </w:t>
      </w:r>
      <w:r w:rsidR="00441A15" w:rsidRPr="00306A28">
        <w:rPr>
          <w:sz w:val="28"/>
          <w:szCs w:val="28"/>
          <w:lang w:val="uk-UA"/>
        </w:rPr>
        <w:t>інформаційної системи в натуральному виражен</w:t>
      </w:r>
      <w:r>
        <w:rPr>
          <w:sz w:val="28"/>
          <w:szCs w:val="28"/>
          <w:lang w:val="uk-UA"/>
        </w:rPr>
        <w:t>н</w:t>
      </w:r>
      <w:r w:rsidR="00441A15" w:rsidRPr="00306A28">
        <w:rPr>
          <w:sz w:val="28"/>
          <w:szCs w:val="28"/>
          <w:lang w:val="uk-UA"/>
        </w:rPr>
        <w:t>і.</w:t>
      </w:r>
    </w:p>
    <w:p w14:paraId="0DC20D75" w14:textId="77777777" w:rsidR="00306A28" w:rsidRDefault="00306A28"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306A28">
        <w:rPr>
          <w:sz w:val="28"/>
          <w:szCs w:val="28"/>
          <w:lang w:val="uk-UA"/>
        </w:rPr>
        <w:t>Оцінювання ризику через математичні сподівання і дисперсії. Випадок нормальних розподілів.</w:t>
      </w:r>
    </w:p>
    <w:p w14:paraId="0AC7F4A7" w14:textId="77777777" w:rsidR="00306A28" w:rsidRDefault="00306A28"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306A28">
        <w:rPr>
          <w:sz w:val="28"/>
          <w:szCs w:val="28"/>
          <w:lang w:val="uk-UA"/>
        </w:rPr>
        <w:t>Основні методи оцінки та аналізу інформаційних ризиків.</w:t>
      </w:r>
    </w:p>
    <w:p w14:paraId="0985688C" w14:textId="0F15B20C" w:rsidR="00306A28" w:rsidRDefault="00306A28"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306A28">
        <w:rPr>
          <w:sz w:val="28"/>
          <w:szCs w:val="28"/>
          <w:lang w:val="uk-UA"/>
        </w:rPr>
        <w:t>Методи аналізу ризику та невизначеності в управлінні інформаційною безпекою.</w:t>
      </w:r>
    </w:p>
    <w:p w14:paraId="1EA56543" w14:textId="77777777" w:rsidR="00306A28" w:rsidRDefault="00306A28"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306A28">
        <w:rPr>
          <w:sz w:val="28"/>
          <w:szCs w:val="28"/>
          <w:lang w:val="uk-UA"/>
        </w:rPr>
        <w:t>Формалізація, аналіз та синтез ризику.</w:t>
      </w:r>
    </w:p>
    <w:p w14:paraId="7608A910" w14:textId="77777777" w:rsidR="00306A28" w:rsidRDefault="00306A28"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306A28">
        <w:rPr>
          <w:sz w:val="28"/>
          <w:szCs w:val="28"/>
          <w:lang w:val="uk-UA"/>
        </w:rPr>
        <w:t>Якісні та кількісні методики упра</w:t>
      </w:r>
      <w:r w:rsidR="00F44944" w:rsidRPr="00306A28">
        <w:rPr>
          <w:sz w:val="28"/>
          <w:szCs w:val="28"/>
          <w:lang w:val="uk-UA"/>
        </w:rPr>
        <w:t>вління інформаційними ризиками.</w:t>
      </w:r>
    </w:p>
    <w:p w14:paraId="0BE6BB64" w14:textId="77777777" w:rsidR="00306A28" w:rsidRDefault="00306A28" w:rsidP="00306A28">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306A28">
        <w:rPr>
          <w:sz w:val="28"/>
          <w:szCs w:val="28"/>
          <w:lang w:val="uk-UA"/>
        </w:rPr>
        <w:t>Мет</w:t>
      </w:r>
      <w:r w:rsidR="00F44944" w:rsidRPr="00306A28">
        <w:rPr>
          <w:sz w:val="28"/>
          <w:szCs w:val="28"/>
          <w:lang w:val="uk-UA"/>
        </w:rPr>
        <w:t>одики оцінки та аналізу ризиків</w:t>
      </w:r>
      <w:r w:rsidR="00441A15" w:rsidRPr="00306A28">
        <w:rPr>
          <w:sz w:val="28"/>
          <w:szCs w:val="28"/>
          <w:lang w:val="uk-UA"/>
        </w:rPr>
        <w:t xml:space="preserve"> </w:t>
      </w:r>
      <w:r w:rsidR="00F44944" w:rsidRPr="00306A28">
        <w:rPr>
          <w:sz w:val="28"/>
          <w:szCs w:val="28"/>
          <w:lang w:val="uk-UA"/>
        </w:rPr>
        <w:t>(</w:t>
      </w:r>
      <w:r w:rsidR="00441A15" w:rsidRPr="00306A28">
        <w:rPr>
          <w:sz w:val="28"/>
          <w:szCs w:val="28"/>
          <w:lang w:val="uk-UA"/>
        </w:rPr>
        <w:t xml:space="preserve">COBRA, RA </w:t>
      </w:r>
      <w:proofErr w:type="spellStart"/>
      <w:r w:rsidR="00441A15" w:rsidRPr="00306A28">
        <w:rPr>
          <w:sz w:val="28"/>
          <w:szCs w:val="28"/>
          <w:lang w:val="uk-UA"/>
        </w:rPr>
        <w:t>Software</w:t>
      </w:r>
      <w:proofErr w:type="spellEnd"/>
      <w:r w:rsidR="00441A15" w:rsidRPr="00306A28">
        <w:rPr>
          <w:sz w:val="28"/>
          <w:szCs w:val="28"/>
          <w:lang w:val="uk-UA"/>
        </w:rPr>
        <w:t xml:space="preserve"> </w:t>
      </w:r>
      <w:proofErr w:type="spellStart"/>
      <w:r w:rsidR="00441A15" w:rsidRPr="00306A28">
        <w:rPr>
          <w:sz w:val="28"/>
          <w:szCs w:val="28"/>
          <w:lang w:val="uk-UA"/>
        </w:rPr>
        <w:t>Tool</w:t>
      </w:r>
      <w:proofErr w:type="spellEnd"/>
      <w:r w:rsidR="00441A15" w:rsidRPr="00306A28">
        <w:rPr>
          <w:sz w:val="28"/>
          <w:szCs w:val="28"/>
          <w:lang w:val="uk-UA"/>
        </w:rPr>
        <w:t xml:space="preserve">, CRAMM, </w:t>
      </w:r>
      <w:proofErr w:type="spellStart"/>
      <w:r w:rsidR="00441A15" w:rsidRPr="00306A28">
        <w:rPr>
          <w:sz w:val="28"/>
          <w:szCs w:val="28"/>
          <w:lang w:val="uk-UA"/>
        </w:rPr>
        <w:t>MethodWare</w:t>
      </w:r>
      <w:proofErr w:type="spellEnd"/>
      <w:r w:rsidR="00441A15" w:rsidRPr="00306A28">
        <w:rPr>
          <w:sz w:val="28"/>
          <w:szCs w:val="28"/>
          <w:lang w:val="uk-UA"/>
        </w:rPr>
        <w:t>, Гриф</w:t>
      </w:r>
      <w:r w:rsidR="00F44944" w:rsidRPr="00306A28">
        <w:rPr>
          <w:sz w:val="28"/>
          <w:szCs w:val="28"/>
          <w:lang w:val="uk-UA"/>
        </w:rPr>
        <w:t>)</w:t>
      </w:r>
      <w:r w:rsidR="00441A15" w:rsidRPr="00306A28">
        <w:rPr>
          <w:sz w:val="28"/>
          <w:szCs w:val="28"/>
          <w:lang w:val="uk-UA"/>
        </w:rPr>
        <w:t>.</w:t>
      </w:r>
    </w:p>
    <w:p w14:paraId="1EDA86A3" w14:textId="77777777" w:rsidR="00FB1CEF" w:rsidRDefault="00FB1CEF" w:rsidP="00FB1CEF">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306A28">
        <w:rPr>
          <w:sz w:val="28"/>
          <w:szCs w:val="28"/>
          <w:lang w:val="uk-UA"/>
        </w:rPr>
        <w:t>Поняття, сутність та призначення управління ризиками. Стадії та принципи управління ризиками. Заходи мінімізації ризиків.</w:t>
      </w:r>
    </w:p>
    <w:p w14:paraId="54F23F67" w14:textId="77777777" w:rsidR="00FB1CEF" w:rsidRDefault="00FB1CEF" w:rsidP="00FB1CEF">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FB1CEF">
        <w:rPr>
          <w:sz w:val="28"/>
          <w:szCs w:val="28"/>
          <w:lang w:val="uk-UA"/>
        </w:rPr>
        <w:t>Цілі управління ризиками. Опір управлінню ризиками.</w:t>
      </w:r>
    </w:p>
    <w:p w14:paraId="52D25365" w14:textId="77777777" w:rsidR="00FB1CEF" w:rsidRDefault="00FB1CEF" w:rsidP="00FB1CEF">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FB1CEF">
        <w:rPr>
          <w:sz w:val="28"/>
          <w:szCs w:val="28"/>
          <w:lang w:val="uk-UA"/>
        </w:rPr>
        <w:t>Процес управління ризиками. Ключові учасники процесу управління ризиками.</w:t>
      </w:r>
    </w:p>
    <w:p w14:paraId="0BE46337" w14:textId="77777777" w:rsidR="00FB1CEF" w:rsidRDefault="00FB1CEF" w:rsidP="00FB1CEF">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FB1CEF">
        <w:rPr>
          <w:sz w:val="28"/>
          <w:szCs w:val="28"/>
          <w:lang w:val="uk-UA"/>
        </w:rPr>
        <w:t>Статистичні, експертні, лінгвістичні методи оцінки та аналізу інформаційних ризиків.</w:t>
      </w:r>
    </w:p>
    <w:p w14:paraId="39F6679E" w14:textId="77777777" w:rsidR="00FB1CEF" w:rsidRPr="00FB1CEF" w:rsidRDefault="00FB1CEF" w:rsidP="00FB1CEF">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306A28" w:rsidRPr="00FB1CEF">
        <w:rPr>
          <w:bCs/>
          <w:sz w:val="28"/>
          <w:szCs w:val="28"/>
          <w:lang w:val="uk-UA"/>
        </w:rPr>
        <w:t>Міжнародний стандарт І</w:t>
      </w:r>
      <w:r w:rsidR="00306A28" w:rsidRPr="00FB1CEF">
        <w:rPr>
          <w:bCs/>
          <w:sz w:val="28"/>
          <w:szCs w:val="28"/>
        </w:rPr>
        <w:t>S</w:t>
      </w:r>
      <w:r w:rsidR="00306A28" w:rsidRPr="00FB1CEF">
        <w:rPr>
          <w:bCs/>
          <w:sz w:val="28"/>
          <w:szCs w:val="28"/>
          <w:lang w:val="uk-UA"/>
        </w:rPr>
        <w:t>О 31000 та його конкретне використання в аналізі системи "</w:t>
      </w:r>
      <w:r>
        <w:rPr>
          <w:bCs/>
          <w:sz w:val="28"/>
          <w:szCs w:val="28"/>
          <w:lang w:val="uk-UA"/>
        </w:rPr>
        <w:t>людина - техніка - середовище".</w:t>
      </w:r>
    </w:p>
    <w:p w14:paraId="78127804" w14:textId="77777777" w:rsidR="00FB1CEF" w:rsidRDefault="00FB1CEF" w:rsidP="00FB1CEF">
      <w:pPr>
        <w:pStyle w:val="a9"/>
        <w:numPr>
          <w:ilvl w:val="0"/>
          <w:numId w:val="38"/>
        </w:numPr>
        <w:tabs>
          <w:tab w:val="left" w:pos="1200"/>
        </w:tabs>
        <w:spacing w:line="276" w:lineRule="auto"/>
        <w:jc w:val="both"/>
        <w:rPr>
          <w:sz w:val="28"/>
          <w:szCs w:val="28"/>
          <w:lang w:val="uk-UA"/>
        </w:rPr>
      </w:pPr>
      <w:r>
        <w:rPr>
          <w:sz w:val="28"/>
          <w:szCs w:val="28"/>
          <w:lang w:val="uk-UA"/>
        </w:rPr>
        <w:lastRenderedPageBreak/>
        <w:t xml:space="preserve"> </w:t>
      </w:r>
      <w:r w:rsidR="00441A15" w:rsidRPr="00FB1CEF">
        <w:rPr>
          <w:sz w:val="28"/>
          <w:szCs w:val="28"/>
          <w:lang w:val="uk-UA"/>
        </w:rPr>
        <w:t>Методи оцінки інформаційних ризиків за міжнародними стандартами: ISO 15408, ISO 27002 (BS7799</w:t>
      </w:r>
      <w:r w:rsidR="006A3894" w:rsidRPr="00FB1CEF">
        <w:rPr>
          <w:sz w:val="28"/>
          <w:szCs w:val="28"/>
          <w:lang w:val="uk-UA"/>
        </w:rPr>
        <w:t>).</w:t>
      </w:r>
    </w:p>
    <w:p w14:paraId="01CA050A" w14:textId="58051D66" w:rsidR="00FB1CEF" w:rsidRDefault="00FB1CEF" w:rsidP="00FB1CEF">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6A3894" w:rsidRPr="00FB1CEF">
        <w:rPr>
          <w:sz w:val="28"/>
          <w:szCs w:val="28"/>
          <w:lang w:val="uk-UA"/>
        </w:rPr>
        <w:t>Методи оцінки інформаційних ризиків за міжнародними стандартами: BSI, NIST 80030, SAC, COSO 2004.</w:t>
      </w:r>
    </w:p>
    <w:p w14:paraId="45BA56CC" w14:textId="77777777" w:rsidR="00FB1CEF" w:rsidRDefault="00FB1CEF" w:rsidP="00FB1CEF">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6A3894" w:rsidRPr="00FB1CEF">
        <w:rPr>
          <w:sz w:val="28"/>
          <w:szCs w:val="28"/>
          <w:lang w:val="uk-UA"/>
        </w:rPr>
        <w:t>Оновлення концепції міжнародних стандартів: COSO 2017, SAS 55/78.</w:t>
      </w:r>
    </w:p>
    <w:p w14:paraId="40521944" w14:textId="77777777" w:rsidR="00FB1CEF" w:rsidRDefault="00FB1CEF" w:rsidP="00FB1CEF">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306A28" w:rsidRPr="00FB1CEF">
        <w:rPr>
          <w:sz w:val="28"/>
          <w:szCs w:val="28"/>
          <w:lang w:val="uk-UA"/>
        </w:rPr>
        <w:t xml:space="preserve">Загальна характеристика експертних процедур, їх використання для розрахунку рівня ризику </w:t>
      </w:r>
      <w:proofErr w:type="spellStart"/>
      <w:r w:rsidR="00306A28" w:rsidRPr="00FB1CEF">
        <w:rPr>
          <w:sz w:val="28"/>
          <w:szCs w:val="28"/>
          <w:lang w:val="uk-UA"/>
        </w:rPr>
        <w:t>проєкту</w:t>
      </w:r>
      <w:proofErr w:type="spellEnd"/>
      <w:r w:rsidR="00306A28" w:rsidRPr="00FB1CEF">
        <w:rPr>
          <w:sz w:val="28"/>
          <w:szCs w:val="28"/>
          <w:lang w:val="uk-UA"/>
        </w:rPr>
        <w:t>.</w:t>
      </w:r>
    </w:p>
    <w:p w14:paraId="5E68DAB2" w14:textId="77777777" w:rsidR="00AE1450" w:rsidRDefault="00FB1CEF" w:rsidP="00AE1450">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6A3894" w:rsidRPr="00FB1CEF">
        <w:rPr>
          <w:sz w:val="28"/>
          <w:szCs w:val="28"/>
          <w:lang w:val="uk-UA"/>
        </w:rPr>
        <w:t>І</w:t>
      </w:r>
      <w:r w:rsidR="00441A15" w:rsidRPr="00FB1CEF">
        <w:rPr>
          <w:sz w:val="28"/>
          <w:szCs w:val="28"/>
          <w:lang w:val="uk-UA"/>
        </w:rPr>
        <w:t xml:space="preserve">нтерпретація ризиків на глобальному ринку </w:t>
      </w:r>
      <w:proofErr w:type="spellStart"/>
      <w:r w:rsidR="00441A15" w:rsidRPr="00FB1CEF">
        <w:rPr>
          <w:sz w:val="28"/>
          <w:szCs w:val="28"/>
          <w:lang w:val="uk-UA"/>
        </w:rPr>
        <w:t>Big</w:t>
      </w:r>
      <w:proofErr w:type="spellEnd"/>
      <w:r w:rsidR="00441A15" w:rsidRPr="00FB1CEF">
        <w:rPr>
          <w:sz w:val="28"/>
          <w:szCs w:val="28"/>
          <w:lang w:val="uk-UA"/>
        </w:rPr>
        <w:t xml:space="preserve"> </w:t>
      </w:r>
      <w:proofErr w:type="spellStart"/>
      <w:r w:rsidR="00441A15" w:rsidRPr="00FB1CEF">
        <w:rPr>
          <w:sz w:val="28"/>
          <w:szCs w:val="28"/>
          <w:lang w:val="uk-UA"/>
        </w:rPr>
        <w:t>Data</w:t>
      </w:r>
      <w:proofErr w:type="spellEnd"/>
      <w:r w:rsidR="00441A15" w:rsidRPr="00FB1CEF">
        <w:rPr>
          <w:sz w:val="28"/>
          <w:szCs w:val="28"/>
          <w:lang w:val="uk-UA"/>
        </w:rPr>
        <w:t>.</w:t>
      </w:r>
    </w:p>
    <w:p w14:paraId="13AFABB1" w14:textId="77777777" w:rsidR="00AE1450" w:rsidRDefault="00AE1450" w:rsidP="00AE1450">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AE1450">
        <w:rPr>
          <w:sz w:val="28"/>
          <w:szCs w:val="28"/>
          <w:lang w:val="uk-UA"/>
        </w:rPr>
        <w:t>Сучасні технології аналізу ризиків в інформаційних системах.</w:t>
      </w:r>
    </w:p>
    <w:p w14:paraId="280E65B9" w14:textId="77777777" w:rsidR="00AE1450" w:rsidRDefault="00AE1450" w:rsidP="00AE1450">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AE1450">
        <w:rPr>
          <w:sz w:val="28"/>
          <w:szCs w:val="28"/>
          <w:lang w:val="uk-UA"/>
        </w:rPr>
        <w:t xml:space="preserve">Аналіз ризиків застосування міжнародного </w:t>
      </w:r>
      <w:proofErr w:type="spellStart"/>
      <w:r w:rsidR="00441A15" w:rsidRPr="00AE1450">
        <w:rPr>
          <w:sz w:val="28"/>
          <w:szCs w:val="28"/>
          <w:lang w:val="uk-UA"/>
        </w:rPr>
        <w:t>аутсорсингу</w:t>
      </w:r>
      <w:proofErr w:type="spellEnd"/>
      <w:r w:rsidR="00441A15" w:rsidRPr="00AE1450">
        <w:rPr>
          <w:sz w:val="28"/>
          <w:szCs w:val="28"/>
          <w:lang w:val="uk-UA"/>
        </w:rPr>
        <w:t xml:space="preserve"> в галузі </w:t>
      </w:r>
      <w:proofErr w:type="spellStart"/>
      <w:r w:rsidR="00441A15" w:rsidRPr="00AE1450">
        <w:rPr>
          <w:sz w:val="28"/>
          <w:szCs w:val="28"/>
          <w:lang w:val="uk-UA"/>
        </w:rPr>
        <w:t>ІТ-послуг</w:t>
      </w:r>
      <w:proofErr w:type="spellEnd"/>
      <w:r w:rsidR="00441A15" w:rsidRPr="00AE1450">
        <w:rPr>
          <w:sz w:val="28"/>
          <w:szCs w:val="28"/>
          <w:lang w:val="uk-UA"/>
        </w:rPr>
        <w:t>.</w:t>
      </w:r>
    </w:p>
    <w:p w14:paraId="3E6C1D66" w14:textId="77777777" w:rsidR="00AE1450" w:rsidRDefault="00AE1450" w:rsidP="00AE1450">
      <w:pPr>
        <w:pStyle w:val="a9"/>
        <w:numPr>
          <w:ilvl w:val="0"/>
          <w:numId w:val="38"/>
        </w:numPr>
        <w:tabs>
          <w:tab w:val="left" w:pos="1200"/>
        </w:tabs>
        <w:spacing w:line="276" w:lineRule="auto"/>
        <w:jc w:val="both"/>
        <w:rPr>
          <w:sz w:val="28"/>
          <w:szCs w:val="28"/>
          <w:lang w:val="uk-UA"/>
        </w:rPr>
      </w:pPr>
      <w:r>
        <w:rPr>
          <w:sz w:val="28"/>
          <w:szCs w:val="28"/>
          <w:lang w:val="uk-UA"/>
        </w:rPr>
        <w:t xml:space="preserve"> Основні положення і базові характеристики в управлінні</w:t>
      </w:r>
      <w:r w:rsidR="00441A15" w:rsidRPr="00AE1450">
        <w:rPr>
          <w:sz w:val="28"/>
          <w:szCs w:val="28"/>
          <w:lang w:val="uk-UA"/>
        </w:rPr>
        <w:t xml:space="preserve"> ІТ ризиками</w:t>
      </w:r>
      <w:r>
        <w:rPr>
          <w:sz w:val="28"/>
          <w:szCs w:val="28"/>
          <w:lang w:val="uk-UA"/>
        </w:rPr>
        <w:t>.</w:t>
      </w:r>
    </w:p>
    <w:p w14:paraId="3B665B76" w14:textId="77777777" w:rsidR="00AE1450" w:rsidRDefault="00441A15" w:rsidP="00AE1450">
      <w:pPr>
        <w:pStyle w:val="a9"/>
        <w:numPr>
          <w:ilvl w:val="0"/>
          <w:numId w:val="38"/>
        </w:numPr>
        <w:tabs>
          <w:tab w:val="left" w:pos="1200"/>
        </w:tabs>
        <w:spacing w:line="276" w:lineRule="auto"/>
        <w:jc w:val="both"/>
        <w:rPr>
          <w:sz w:val="28"/>
          <w:szCs w:val="28"/>
          <w:lang w:val="uk-UA"/>
        </w:rPr>
      </w:pPr>
      <w:r w:rsidRPr="00AE1450">
        <w:rPr>
          <w:sz w:val="28"/>
          <w:szCs w:val="28"/>
          <w:lang w:val="uk-UA"/>
        </w:rPr>
        <w:t xml:space="preserve">Оцінка та управління ризиками </w:t>
      </w:r>
      <w:proofErr w:type="spellStart"/>
      <w:r w:rsidRPr="00AE1450">
        <w:rPr>
          <w:sz w:val="28"/>
          <w:szCs w:val="28"/>
          <w:lang w:val="uk-UA"/>
        </w:rPr>
        <w:t>ІТ-бе</w:t>
      </w:r>
      <w:r w:rsidR="00AE1450">
        <w:rPr>
          <w:sz w:val="28"/>
          <w:szCs w:val="28"/>
          <w:lang w:val="uk-UA"/>
        </w:rPr>
        <w:t>зпеки</w:t>
      </w:r>
      <w:proofErr w:type="spellEnd"/>
      <w:r w:rsidR="00AE1450">
        <w:rPr>
          <w:sz w:val="28"/>
          <w:szCs w:val="28"/>
          <w:lang w:val="uk-UA"/>
        </w:rPr>
        <w:t xml:space="preserve"> в інформаційних системах.</w:t>
      </w:r>
    </w:p>
    <w:p w14:paraId="15B9DAEA" w14:textId="77777777" w:rsidR="00AE1450" w:rsidRDefault="00441A15" w:rsidP="00AE1450">
      <w:pPr>
        <w:pStyle w:val="a9"/>
        <w:numPr>
          <w:ilvl w:val="0"/>
          <w:numId w:val="38"/>
        </w:numPr>
        <w:tabs>
          <w:tab w:val="left" w:pos="1200"/>
        </w:tabs>
        <w:spacing w:line="276" w:lineRule="auto"/>
        <w:jc w:val="both"/>
        <w:rPr>
          <w:sz w:val="28"/>
          <w:szCs w:val="28"/>
          <w:lang w:val="uk-UA"/>
        </w:rPr>
      </w:pPr>
      <w:r w:rsidRPr="00AE1450">
        <w:rPr>
          <w:sz w:val="28"/>
          <w:szCs w:val="28"/>
          <w:lang w:val="uk-UA"/>
        </w:rPr>
        <w:t>Визначення послідовності кроків використання управління ризиками ІТ.</w:t>
      </w:r>
    </w:p>
    <w:p w14:paraId="630851FB" w14:textId="77777777" w:rsidR="00AE1450" w:rsidRDefault="00441A15" w:rsidP="00AE1450">
      <w:pPr>
        <w:pStyle w:val="a9"/>
        <w:numPr>
          <w:ilvl w:val="0"/>
          <w:numId w:val="38"/>
        </w:numPr>
        <w:tabs>
          <w:tab w:val="left" w:pos="1200"/>
        </w:tabs>
        <w:spacing w:line="276" w:lineRule="auto"/>
        <w:jc w:val="both"/>
        <w:rPr>
          <w:sz w:val="28"/>
          <w:szCs w:val="28"/>
          <w:lang w:val="uk-UA"/>
        </w:rPr>
      </w:pPr>
      <w:r w:rsidRPr="00AE1450">
        <w:rPr>
          <w:sz w:val="28"/>
          <w:szCs w:val="28"/>
          <w:lang w:val="uk-UA"/>
        </w:rPr>
        <w:t xml:space="preserve"> Управління </w:t>
      </w:r>
      <w:r w:rsidR="00AE1450">
        <w:rPr>
          <w:sz w:val="28"/>
          <w:szCs w:val="28"/>
          <w:lang w:val="uk-UA"/>
        </w:rPr>
        <w:t xml:space="preserve">та особливості в управлінні </w:t>
      </w:r>
      <w:r w:rsidRPr="00AE1450">
        <w:rPr>
          <w:sz w:val="28"/>
          <w:szCs w:val="28"/>
          <w:lang w:val="uk-UA"/>
        </w:rPr>
        <w:t>цифровими ризиками.</w:t>
      </w:r>
    </w:p>
    <w:p w14:paraId="51D9C3E4" w14:textId="06D4BB56" w:rsidR="00AE1450" w:rsidRDefault="000E3EC8" w:rsidP="00AE1450">
      <w:pPr>
        <w:pStyle w:val="a9"/>
        <w:numPr>
          <w:ilvl w:val="0"/>
          <w:numId w:val="38"/>
        </w:numPr>
        <w:tabs>
          <w:tab w:val="left" w:pos="1200"/>
        </w:tabs>
        <w:spacing w:line="276" w:lineRule="auto"/>
        <w:jc w:val="both"/>
        <w:rPr>
          <w:sz w:val="28"/>
          <w:szCs w:val="28"/>
          <w:lang w:val="uk-UA"/>
        </w:rPr>
      </w:pPr>
      <w:r>
        <w:rPr>
          <w:sz w:val="28"/>
          <w:szCs w:val="28"/>
          <w:lang w:val="uk-UA"/>
        </w:rPr>
        <w:t xml:space="preserve">Класифікація ризиків </w:t>
      </w:r>
      <w:proofErr w:type="spellStart"/>
      <w:r>
        <w:rPr>
          <w:sz w:val="28"/>
          <w:szCs w:val="28"/>
          <w:lang w:val="uk-UA"/>
        </w:rPr>
        <w:t>ІТ-</w:t>
      </w:r>
      <w:r w:rsidR="00441A15" w:rsidRPr="00AE1450">
        <w:rPr>
          <w:sz w:val="28"/>
          <w:szCs w:val="28"/>
          <w:lang w:val="uk-UA"/>
        </w:rPr>
        <w:t>підприємства</w:t>
      </w:r>
      <w:proofErr w:type="spellEnd"/>
      <w:r w:rsidR="00441A15" w:rsidRPr="00AE1450">
        <w:rPr>
          <w:sz w:val="28"/>
          <w:szCs w:val="28"/>
          <w:lang w:val="uk-UA"/>
        </w:rPr>
        <w:t>.</w:t>
      </w:r>
    </w:p>
    <w:p w14:paraId="7A962E5E" w14:textId="335696C2" w:rsidR="00AE1450" w:rsidRDefault="00441A15" w:rsidP="00AE1450">
      <w:pPr>
        <w:pStyle w:val="a9"/>
        <w:numPr>
          <w:ilvl w:val="0"/>
          <w:numId w:val="38"/>
        </w:numPr>
        <w:tabs>
          <w:tab w:val="left" w:pos="1200"/>
        </w:tabs>
        <w:spacing w:line="276" w:lineRule="auto"/>
        <w:jc w:val="both"/>
        <w:rPr>
          <w:sz w:val="28"/>
          <w:szCs w:val="28"/>
          <w:lang w:val="uk-UA"/>
        </w:rPr>
      </w:pPr>
      <w:r w:rsidRPr="00AE1450">
        <w:rPr>
          <w:sz w:val="28"/>
          <w:szCs w:val="28"/>
          <w:lang w:val="uk-UA"/>
        </w:rPr>
        <w:t xml:space="preserve"> Управл</w:t>
      </w:r>
      <w:r w:rsidR="000E3EC8">
        <w:rPr>
          <w:sz w:val="28"/>
          <w:szCs w:val="28"/>
          <w:lang w:val="uk-UA"/>
        </w:rPr>
        <w:t xml:space="preserve">іння ризиками підприємства в </w:t>
      </w:r>
      <w:proofErr w:type="spellStart"/>
      <w:r w:rsidR="000E3EC8">
        <w:rPr>
          <w:sz w:val="28"/>
          <w:szCs w:val="28"/>
          <w:lang w:val="uk-UA"/>
        </w:rPr>
        <w:t>ІТ-</w:t>
      </w:r>
      <w:r w:rsidRPr="00AE1450">
        <w:rPr>
          <w:sz w:val="28"/>
          <w:szCs w:val="28"/>
          <w:lang w:val="uk-UA"/>
        </w:rPr>
        <w:t>секторі</w:t>
      </w:r>
      <w:proofErr w:type="spellEnd"/>
      <w:r w:rsidRPr="00AE1450">
        <w:rPr>
          <w:sz w:val="28"/>
          <w:szCs w:val="28"/>
          <w:lang w:val="uk-UA"/>
        </w:rPr>
        <w:t>.</w:t>
      </w:r>
    </w:p>
    <w:p w14:paraId="11E7457B" w14:textId="77777777" w:rsidR="00AE1450" w:rsidRDefault="00441A15" w:rsidP="00AE1450">
      <w:pPr>
        <w:pStyle w:val="a9"/>
        <w:numPr>
          <w:ilvl w:val="0"/>
          <w:numId w:val="38"/>
        </w:numPr>
        <w:tabs>
          <w:tab w:val="left" w:pos="1200"/>
        </w:tabs>
        <w:spacing w:line="276" w:lineRule="auto"/>
        <w:jc w:val="both"/>
        <w:rPr>
          <w:sz w:val="28"/>
          <w:szCs w:val="28"/>
          <w:lang w:val="uk-UA"/>
        </w:rPr>
      </w:pPr>
      <w:r w:rsidRPr="00AE1450">
        <w:rPr>
          <w:sz w:val="28"/>
          <w:szCs w:val="28"/>
          <w:lang w:val="uk-UA"/>
        </w:rPr>
        <w:t xml:space="preserve"> Управління ризиками в ІТ </w:t>
      </w:r>
      <w:proofErr w:type="spellStart"/>
      <w:r w:rsidRPr="00AE1450">
        <w:rPr>
          <w:sz w:val="28"/>
          <w:szCs w:val="28"/>
          <w:lang w:val="uk-UA"/>
        </w:rPr>
        <w:t>проєктах</w:t>
      </w:r>
      <w:proofErr w:type="spellEnd"/>
      <w:r w:rsidRPr="00AE1450">
        <w:rPr>
          <w:sz w:val="28"/>
          <w:szCs w:val="28"/>
          <w:lang w:val="uk-UA"/>
        </w:rPr>
        <w:t>.</w:t>
      </w:r>
    </w:p>
    <w:p w14:paraId="625B435F" w14:textId="77777777" w:rsidR="00AE1450" w:rsidRDefault="00AE1450" w:rsidP="00AE1450">
      <w:pPr>
        <w:pStyle w:val="a9"/>
        <w:numPr>
          <w:ilvl w:val="0"/>
          <w:numId w:val="38"/>
        </w:numPr>
        <w:tabs>
          <w:tab w:val="left" w:pos="1200"/>
        </w:tabs>
        <w:spacing w:line="276" w:lineRule="auto"/>
        <w:jc w:val="both"/>
        <w:rPr>
          <w:sz w:val="28"/>
          <w:szCs w:val="28"/>
          <w:lang w:val="uk-UA"/>
        </w:rPr>
      </w:pPr>
      <w:r>
        <w:rPr>
          <w:sz w:val="28"/>
          <w:szCs w:val="28"/>
          <w:lang w:val="uk-UA"/>
        </w:rPr>
        <w:t>У</w:t>
      </w:r>
      <w:r w:rsidRPr="00AE1450">
        <w:rPr>
          <w:sz w:val="28"/>
          <w:szCs w:val="28"/>
          <w:lang w:val="uk-UA"/>
        </w:rPr>
        <w:t xml:space="preserve">правління ІТ </w:t>
      </w:r>
      <w:r>
        <w:rPr>
          <w:sz w:val="28"/>
          <w:szCs w:val="28"/>
          <w:lang w:val="uk-UA"/>
        </w:rPr>
        <w:t xml:space="preserve">ризиками в </w:t>
      </w:r>
      <w:proofErr w:type="spellStart"/>
      <w:r>
        <w:rPr>
          <w:sz w:val="28"/>
          <w:szCs w:val="28"/>
          <w:lang w:val="uk-UA"/>
        </w:rPr>
        <w:t>міднародних</w:t>
      </w:r>
      <w:proofErr w:type="spellEnd"/>
      <w:r>
        <w:rPr>
          <w:sz w:val="28"/>
          <w:szCs w:val="28"/>
          <w:lang w:val="uk-UA"/>
        </w:rPr>
        <w:t xml:space="preserve"> стандартах (</w:t>
      </w:r>
      <w:r w:rsidR="00441A15" w:rsidRPr="00AE1450">
        <w:rPr>
          <w:sz w:val="28"/>
          <w:szCs w:val="28"/>
          <w:lang w:val="uk-UA"/>
        </w:rPr>
        <w:t>ISO 27001, ISO 31000, COBIT, ITIL</w:t>
      </w:r>
      <w:r>
        <w:rPr>
          <w:sz w:val="28"/>
          <w:szCs w:val="28"/>
          <w:lang w:val="uk-UA"/>
        </w:rPr>
        <w:t>)</w:t>
      </w:r>
      <w:r w:rsidR="00441A15" w:rsidRPr="00AE1450">
        <w:rPr>
          <w:sz w:val="28"/>
          <w:szCs w:val="28"/>
          <w:lang w:val="uk-UA"/>
        </w:rPr>
        <w:t>.</w:t>
      </w:r>
    </w:p>
    <w:p w14:paraId="3A1B23E2" w14:textId="77777777" w:rsidR="00AE1450" w:rsidRDefault="00441A15" w:rsidP="00AE1450">
      <w:pPr>
        <w:pStyle w:val="a9"/>
        <w:numPr>
          <w:ilvl w:val="0"/>
          <w:numId w:val="38"/>
        </w:numPr>
        <w:tabs>
          <w:tab w:val="left" w:pos="1200"/>
        </w:tabs>
        <w:spacing w:line="276" w:lineRule="auto"/>
        <w:jc w:val="both"/>
        <w:rPr>
          <w:sz w:val="28"/>
          <w:szCs w:val="28"/>
          <w:lang w:val="uk-UA"/>
        </w:rPr>
      </w:pPr>
      <w:r w:rsidRPr="00AE1450">
        <w:rPr>
          <w:sz w:val="28"/>
          <w:szCs w:val="28"/>
          <w:lang w:val="uk-UA"/>
        </w:rPr>
        <w:t xml:space="preserve"> Міжнародні стандарти ризик-менеджменту.</w:t>
      </w:r>
    </w:p>
    <w:p w14:paraId="18D7D3F1" w14:textId="77777777" w:rsidR="00AE1450" w:rsidRDefault="00AE1450" w:rsidP="00AE1450">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AE1450">
        <w:rPr>
          <w:sz w:val="28"/>
          <w:szCs w:val="28"/>
          <w:lang w:val="uk-UA"/>
        </w:rPr>
        <w:t>Оцінка вимог до інформаційної безпеки з боку бізнесу та законодавства.</w:t>
      </w:r>
    </w:p>
    <w:p w14:paraId="1AE47A43" w14:textId="77777777" w:rsidR="002605BB" w:rsidRDefault="00441A15" w:rsidP="002605BB">
      <w:pPr>
        <w:pStyle w:val="a9"/>
        <w:numPr>
          <w:ilvl w:val="0"/>
          <w:numId w:val="38"/>
        </w:numPr>
        <w:tabs>
          <w:tab w:val="left" w:pos="1200"/>
        </w:tabs>
        <w:spacing w:line="276" w:lineRule="auto"/>
        <w:jc w:val="both"/>
        <w:rPr>
          <w:sz w:val="28"/>
          <w:szCs w:val="28"/>
          <w:lang w:val="uk-UA"/>
        </w:rPr>
      </w:pPr>
      <w:r w:rsidRPr="00AE1450">
        <w:rPr>
          <w:sz w:val="28"/>
          <w:szCs w:val="28"/>
          <w:lang w:val="uk-UA"/>
        </w:rPr>
        <w:t xml:space="preserve"> Ідентифікація впливу ризиків ІТ на активи організації.</w:t>
      </w:r>
    </w:p>
    <w:p w14:paraId="7E59723C" w14:textId="27BE2AE3" w:rsidR="002605BB" w:rsidRPr="002605BB" w:rsidRDefault="002605BB" w:rsidP="002605BB">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2605BB">
        <w:rPr>
          <w:sz w:val="28"/>
          <w:szCs w:val="28"/>
          <w:lang w:val="uk-UA"/>
        </w:rPr>
        <w:t xml:space="preserve">Ризики в </w:t>
      </w:r>
      <w:proofErr w:type="spellStart"/>
      <w:r w:rsidR="00441A15" w:rsidRPr="002605BB">
        <w:rPr>
          <w:sz w:val="28"/>
          <w:szCs w:val="28"/>
          <w:lang w:val="uk-UA"/>
        </w:rPr>
        <w:t>проєктному</w:t>
      </w:r>
      <w:proofErr w:type="spellEnd"/>
      <w:r w:rsidR="00441A15" w:rsidRPr="002605BB">
        <w:rPr>
          <w:sz w:val="28"/>
          <w:szCs w:val="28"/>
          <w:lang w:val="uk-UA"/>
        </w:rPr>
        <w:t xml:space="preserve"> менеджменті в сфері інформаційних технологій.</w:t>
      </w:r>
    </w:p>
    <w:p w14:paraId="7511E2C5" w14:textId="77777777" w:rsidR="002605BB" w:rsidRDefault="002605BB" w:rsidP="002605BB">
      <w:pPr>
        <w:pStyle w:val="a9"/>
        <w:numPr>
          <w:ilvl w:val="0"/>
          <w:numId w:val="38"/>
        </w:numPr>
        <w:tabs>
          <w:tab w:val="left" w:pos="1200"/>
        </w:tabs>
        <w:spacing w:line="276" w:lineRule="auto"/>
        <w:jc w:val="both"/>
        <w:rPr>
          <w:sz w:val="28"/>
          <w:szCs w:val="28"/>
          <w:lang w:val="uk-UA"/>
        </w:rPr>
      </w:pPr>
      <w:r>
        <w:rPr>
          <w:sz w:val="28"/>
          <w:szCs w:val="28"/>
          <w:lang w:val="uk-UA"/>
        </w:rPr>
        <w:t xml:space="preserve"> </w:t>
      </w:r>
      <w:r w:rsidR="00441A15" w:rsidRPr="002605BB">
        <w:rPr>
          <w:sz w:val="28"/>
          <w:szCs w:val="28"/>
          <w:lang w:val="uk-UA"/>
        </w:rPr>
        <w:t xml:space="preserve">Метод </w:t>
      </w:r>
      <w:proofErr w:type="spellStart"/>
      <w:r w:rsidR="00441A15" w:rsidRPr="002605BB">
        <w:rPr>
          <w:sz w:val="28"/>
          <w:szCs w:val="28"/>
          <w:lang w:val="uk-UA"/>
        </w:rPr>
        <w:t>Дельфі</w:t>
      </w:r>
      <w:proofErr w:type="spellEnd"/>
      <w:r w:rsidR="00441A15" w:rsidRPr="002605BB">
        <w:rPr>
          <w:sz w:val="28"/>
          <w:szCs w:val="28"/>
          <w:lang w:val="uk-UA"/>
        </w:rPr>
        <w:t xml:space="preserve"> як підхід до збору інформації щодо ризику.</w:t>
      </w:r>
    </w:p>
    <w:p w14:paraId="58ECEB91" w14:textId="4A35A89C" w:rsidR="00441A15" w:rsidRPr="002605BB" w:rsidRDefault="00441A15" w:rsidP="002605BB">
      <w:pPr>
        <w:pStyle w:val="a9"/>
        <w:numPr>
          <w:ilvl w:val="0"/>
          <w:numId w:val="38"/>
        </w:numPr>
        <w:tabs>
          <w:tab w:val="left" w:pos="1200"/>
        </w:tabs>
        <w:spacing w:line="276" w:lineRule="auto"/>
        <w:jc w:val="both"/>
        <w:rPr>
          <w:sz w:val="28"/>
          <w:szCs w:val="28"/>
          <w:lang w:val="uk-UA"/>
        </w:rPr>
      </w:pPr>
      <w:r w:rsidRPr="002605BB">
        <w:rPr>
          <w:sz w:val="28"/>
          <w:szCs w:val="28"/>
          <w:lang w:val="uk-UA"/>
        </w:rPr>
        <w:t xml:space="preserve"> Метод побудови матриці ймовірності та впливу як якісний метод аналізу ризиків.</w:t>
      </w:r>
    </w:p>
    <w:p w14:paraId="406EDFB4" w14:textId="74FF38B6" w:rsidR="002605BB" w:rsidRPr="002605BB" w:rsidRDefault="002605BB" w:rsidP="002605BB">
      <w:pPr>
        <w:pStyle w:val="a9"/>
        <w:numPr>
          <w:ilvl w:val="0"/>
          <w:numId w:val="38"/>
        </w:numPr>
        <w:tabs>
          <w:tab w:val="left" w:pos="1200"/>
        </w:tabs>
        <w:spacing w:line="276" w:lineRule="auto"/>
        <w:jc w:val="both"/>
        <w:rPr>
          <w:b/>
          <w:bCs/>
          <w:sz w:val="28"/>
          <w:szCs w:val="28"/>
          <w:lang w:val="uk-UA"/>
        </w:rPr>
      </w:pPr>
      <w:r>
        <w:rPr>
          <w:sz w:val="28"/>
          <w:szCs w:val="28"/>
          <w:lang w:val="uk-UA"/>
        </w:rPr>
        <w:t xml:space="preserve"> </w:t>
      </w:r>
    </w:p>
    <w:p w14:paraId="7E2F879D" w14:textId="77777777" w:rsidR="002605BB" w:rsidRDefault="002605BB" w:rsidP="002605BB">
      <w:pPr>
        <w:tabs>
          <w:tab w:val="left" w:pos="1200"/>
        </w:tabs>
        <w:spacing w:line="276" w:lineRule="auto"/>
        <w:jc w:val="both"/>
        <w:rPr>
          <w:b/>
          <w:bCs/>
          <w:sz w:val="28"/>
          <w:szCs w:val="28"/>
          <w:lang w:val="uk-UA"/>
        </w:rPr>
      </w:pPr>
    </w:p>
    <w:p w14:paraId="08E28FD7" w14:textId="77777777" w:rsidR="002605BB" w:rsidRDefault="002605BB" w:rsidP="002605BB">
      <w:pPr>
        <w:tabs>
          <w:tab w:val="left" w:pos="1200"/>
        </w:tabs>
        <w:spacing w:line="276" w:lineRule="auto"/>
        <w:jc w:val="both"/>
        <w:rPr>
          <w:b/>
          <w:bCs/>
          <w:sz w:val="28"/>
          <w:szCs w:val="28"/>
          <w:lang w:val="uk-UA"/>
        </w:rPr>
      </w:pPr>
    </w:p>
    <w:p w14:paraId="76B4D224" w14:textId="77777777" w:rsidR="002605BB" w:rsidRDefault="002605BB" w:rsidP="002605BB">
      <w:pPr>
        <w:tabs>
          <w:tab w:val="left" w:pos="1200"/>
        </w:tabs>
        <w:spacing w:line="276" w:lineRule="auto"/>
        <w:jc w:val="both"/>
        <w:rPr>
          <w:b/>
          <w:bCs/>
          <w:sz w:val="28"/>
          <w:szCs w:val="28"/>
          <w:lang w:val="uk-UA"/>
        </w:rPr>
      </w:pPr>
    </w:p>
    <w:p w14:paraId="11EEA146" w14:textId="77777777" w:rsidR="002605BB" w:rsidRDefault="002605BB" w:rsidP="002605BB">
      <w:pPr>
        <w:tabs>
          <w:tab w:val="left" w:pos="1200"/>
        </w:tabs>
        <w:spacing w:line="276" w:lineRule="auto"/>
        <w:jc w:val="both"/>
        <w:rPr>
          <w:b/>
          <w:bCs/>
          <w:sz w:val="28"/>
          <w:szCs w:val="28"/>
          <w:lang w:val="uk-UA"/>
        </w:rPr>
      </w:pPr>
    </w:p>
    <w:p w14:paraId="0AADA704" w14:textId="77777777" w:rsidR="002605BB" w:rsidRDefault="002605BB" w:rsidP="002605BB">
      <w:pPr>
        <w:tabs>
          <w:tab w:val="left" w:pos="1200"/>
        </w:tabs>
        <w:spacing w:line="276" w:lineRule="auto"/>
        <w:jc w:val="both"/>
        <w:rPr>
          <w:b/>
          <w:bCs/>
          <w:sz w:val="28"/>
          <w:szCs w:val="28"/>
          <w:lang w:val="uk-UA"/>
        </w:rPr>
      </w:pPr>
    </w:p>
    <w:p w14:paraId="42ECFADA" w14:textId="77777777" w:rsidR="002605BB" w:rsidRDefault="002605BB" w:rsidP="002605BB">
      <w:pPr>
        <w:tabs>
          <w:tab w:val="left" w:pos="1200"/>
        </w:tabs>
        <w:spacing w:line="276" w:lineRule="auto"/>
        <w:jc w:val="both"/>
        <w:rPr>
          <w:b/>
          <w:bCs/>
          <w:sz w:val="28"/>
          <w:szCs w:val="28"/>
          <w:lang w:val="uk-UA"/>
        </w:rPr>
      </w:pPr>
    </w:p>
    <w:p w14:paraId="18605218" w14:textId="77777777" w:rsidR="002605BB" w:rsidRDefault="002605BB" w:rsidP="002605BB">
      <w:pPr>
        <w:tabs>
          <w:tab w:val="left" w:pos="1200"/>
        </w:tabs>
        <w:spacing w:line="276" w:lineRule="auto"/>
        <w:jc w:val="both"/>
        <w:rPr>
          <w:b/>
          <w:bCs/>
          <w:sz w:val="28"/>
          <w:szCs w:val="28"/>
          <w:lang w:val="uk-UA"/>
        </w:rPr>
      </w:pPr>
    </w:p>
    <w:p w14:paraId="423A0E7A" w14:textId="77777777" w:rsidR="002605BB" w:rsidRDefault="002605BB" w:rsidP="002605BB">
      <w:pPr>
        <w:tabs>
          <w:tab w:val="left" w:pos="1200"/>
        </w:tabs>
        <w:spacing w:line="276" w:lineRule="auto"/>
        <w:jc w:val="both"/>
        <w:rPr>
          <w:b/>
          <w:bCs/>
          <w:sz w:val="28"/>
          <w:szCs w:val="28"/>
          <w:lang w:val="uk-UA"/>
        </w:rPr>
      </w:pPr>
    </w:p>
    <w:p w14:paraId="484A3B28" w14:textId="77777777" w:rsidR="002605BB" w:rsidRPr="002605BB" w:rsidRDefault="002605BB" w:rsidP="002605BB">
      <w:pPr>
        <w:tabs>
          <w:tab w:val="left" w:pos="1200"/>
        </w:tabs>
        <w:spacing w:line="276" w:lineRule="auto"/>
        <w:jc w:val="both"/>
        <w:rPr>
          <w:b/>
          <w:bCs/>
          <w:sz w:val="28"/>
          <w:szCs w:val="28"/>
          <w:lang w:val="uk-UA"/>
        </w:rPr>
      </w:pPr>
    </w:p>
    <w:p w14:paraId="7505E1A2" w14:textId="0CDDA445" w:rsidR="00A84F24" w:rsidRDefault="00A84F24" w:rsidP="00023586">
      <w:pPr>
        <w:tabs>
          <w:tab w:val="left" w:pos="1200"/>
        </w:tabs>
        <w:ind w:firstLine="709"/>
        <w:jc w:val="center"/>
        <w:rPr>
          <w:b/>
          <w:bCs/>
          <w:sz w:val="28"/>
          <w:szCs w:val="28"/>
          <w:lang w:val="uk-UA"/>
        </w:rPr>
      </w:pPr>
      <w:r w:rsidRPr="001F1D31">
        <w:rPr>
          <w:b/>
          <w:bCs/>
          <w:sz w:val="28"/>
          <w:szCs w:val="28"/>
          <w:lang w:val="uk-UA"/>
        </w:rPr>
        <w:lastRenderedPageBreak/>
        <w:t>ФОРМИ ПІДСУМКОВОГО КОНТРОЛЮ УСПІШНОСТІ СТУДЕНТІВ</w:t>
      </w:r>
    </w:p>
    <w:p w14:paraId="7DAE04E0" w14:textId="77777777" w:rsidR="00A84F24" w:rsidRDefault="00A84F24" w:rsidP="00A84F24">
      <w:pPr>
        <w:tabs>
          <w:tab w:val="left" w:pos="1200"/>
        </w:tabs>
        <w:ind w:firstLine="709"/>
        <w:jc w:val="both"/>
        <w:rPr>
          <w:b/>
          <w:sz w:val="28"/>
          <w:szCs w:val="28"/>
          <w:lang w:val="uk-UA"/>
        </w:rPr>
      </w:pPr>
    </w:p>
    <w:p w14:paraId="17FDFD7D" w14:textId="77777777" w:rsidR="00A84F24" w:rsidRPr="001F1D31" w:rsidRDefault="00A84F24" w:rsidP="00A84F24">
      <w:pPr>
        <w:tabs>
          <w:tab w:val="left" w:pos="1200"/>
        </w:tabs>
        <w:spacing w:line="360" w:lineRule="auto"/>
        <w:ind w:firstLine="709"/>
        <w:jc w:val="both"/>
        <w:rPr>
          <w:sz w:val="28"/>
          <w:szCs w:val="28"/>
          <w:lang w:val="uk-UA"/>
        </w:rPr>
      </w:pPr>
      <w:r w:rsidRPr="001F1D31">
        <w:rPr>
          <w:b/>
          <w:sz w:val="28"/>
          <w:szCs w:val="28"/>
          <w:lang w:val="uk-UA"/>
        </w:rPr>
        <w:t>Поточний контроль</w:t>
      </w:r>
      <w:r w:rsidRPr="001F1D31">
        <w:rPr>
          <w:sz w:val="28"/>
          <w:szCs w:val="28"/>
          <w:lang w:val="uk-UA"/>
        </w:rPr>
        <w:t xml:space="preserve"> здійснюється під час проведення практичних занять і має на меті перевірку рівня підготовленості студента до виконання конкретної роботи. 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(як правило) індивідуальних завданнях; обґрунтованість висновків, а також самостійність та повнота вирішення практичних завдань та аналізу матеріалів; активність та систематичність роботи на заняттях; результати виконання домашніх завдань, тестів, експрес-опитувань тощо.</w:t>
      </w:r>
    </w:p>
    <w:p w14:paraId="05F25E7C" w14:textId="77777777" w:rsidR="00A84F24" w:rsidRPr="001F1D31" w:rsidRDefault="00A84F24" w:rsidP="00A84F24">
      <w:pPr>
        <w:tabs>
          <w:tab w:val="left" w:pos="1200"/>
        </w:tabs>
        <w:spacing w:line="360" w:lineRule="auto"/>
        <w:ind w:firstLine="709"/>
        <w:jc w:val="both"/>
        <w:rPr>
          <w:sz w:val="28"/>
          <w:szCs w:val="28"/>
          <w:lang w:val="uk-UA"/>
        </w:rPr>
      </w:pPr>
      <w:r w:rsidRPr="001F1D31">
        <w:rPr>
          <w:sz w:val="28"/>
          <w:szCs w:val="28"/>
          <w:lang w:val="uk-UA"/>
        </w:rPr>
        <w:t>Форми проведення поточного контролю: усне опитування студентів, вирішення практичних завдань, тестові завдання (для зацікавленості у навчанні, розвитку здібностей студента може бути передбачено виконання інших, індивідуальних для кожного студента завдань).</w:t>
      </w:r>
    </w:p>
    <w:p w14:paraId="3E1F65C2" w14:textId="77777777" w:rsidR="00A84F24" w:rsidRPr="001F1D31" w:rsidRDefault="00A84F24" w:rsidP="00A84F24">
      <w:pPr>
        <w:tabs>
          <w:tab w:val="left" w:pos="1200"/>
        </w:tabs>
        <w:spacing w:line="360" w:lineRule="auto"/>
        <w:ind w:firstLine="709"/>
        <w:jc w:val="both"/>
        <w:rPr>
          <w:sz w:val="28"/>
          <w:szCs w:val="28"/>
          <w:lang w:val="uk-UA"/>
        </w:rPr>
      </w:pPr>
      <w:r w:rsidRPr="001F1D31">
        <w:rPr>
          <w:b/>
          <w:sz w:val="28"/>
          <w:szCs w:val="28"/>
          <w:lang w:val="uk-UA"/>
        </w:rPr>
        <w:t>Проміжний контроль</w:t>
      </w:r>
      <w:r w:rsidRPr="001F1D31">
        <w:rPr>
          <w:sz w:val="28"/>
          <w:szCs w:val="28"/>
          <w:lang w:val="uk-UA"/>
        </w:rPr>
        <w:t xml:space="preserve"> проводиться після вивчення відповідних тем або блоку тем з метою з`ясування ступеню засвоюваності студентами відповідного об’єму опрацьованого та вивченого матеріалу та подальшої оцінки рівня отриманих знань.</w:t>
      </w:r>
      <w:r>
        <w:rPr>
          <w:sz w:val="28"/>
          <w:szCs w:val="28"/>
          <w:lang w:val="uk-UA"/>
        </w:rPr>
        <w:t xml:space="preserve"> </w:t>
      </w:r>
      <w:r w:rsidRPr="001F1D31">
        <w:rPr>
          <w:sz w:val="28"/>
          <w:szCs w:val="28"/>
          <w:lang w:val="uk-UA"/>
        </w:rPr>
        <w:t>Форми проведення проміжного контролю: контрольна робота, колоквіум</w:t>
      </w:r>
      <w:r>
        <w:rPr>
          <w:sz w:val="28"/>
          <w:szCs w:val="28"/>
          <w:lang w:val="uk-UA"/>
        </w:rPr>
        <w:t xml:space="preserve"> </w:t>
      </w:r>
      <w:r w:rsidRPr="001F1D31">
        <w:rPr>
          <w:sz w:val="28"/>
          <w:szCs w:val="28"/>
          <w:lang w:val="uk-UA"/>
        </w:rPr>
        <w:t>експрес-контроль на лекціях, тестове опитування, співбесіда (усне спілкування).</w:t>
      </w:r>
    </w:p>
    <w:p w14:paraId="558F8B7B" w14:textId="77777777" w:rsidR="00A84F24" w:rsidRPr="001F1D31" w:rsidRDefault="00A84F24" w:rsidP="00A84F24">
      <w:pPr>
        <w:tabs>
          <w:tab w:val="left" w:pos="1200"/>
        </w:tabs>
        <w:spacing w:line="360" w:lineRule="auto"/>
        <w:ind w:firstLine="709"/>
        <w:jc w:val="both"/>
        <w:rPr>
          <w:sz w:val="28"/>
          <w:szCs w:val="28"/>
          <w:lang w:val="uk-UA"/>
        </w:rPr>
      </w:pPr>
      <w:r w:rsidRPr="001F1D31">
        <w:rPr>
          <w:b/>
          <w:sz w:val="28"/>
          <w:szCs w:val="28"/>
          <w:lang w:val="uk-UA"/>
        </w:rPr>
        <w:t>Підсумковий контроль</w:t>
      </w:r>
      <w:r w:rsidRPr="001F1D31">
        <w:rPr>
          <w:sz w:val="28"/>
          <w:szCs w:val="28"/>
          <w:lang w:val="uk-UA"/>
        </w:rPr>
        <w:t xml:space="preserve"> у формі </w:t>
      </w:r>
      <w:r>
        <w:rPr>
          <w:sz w:val="28"/>
          <w:szCs w:val="28"/>
          <w:lang w:val="uk-UA"/>
        </w:rPr>
        <w:t>іспит</w:t>
      </w:r>
      <w:r w:rsidRPr="001F1D31">
        <w:rPr>
          <w:sz w:val="28"/>
          <w:szCs w:val="28"/>
          <w:lang w:val="uk-UA"/>
        </w:rPr>
        <w:t>у.</w:t>
      </w:r>
    </w:p>
    <w:p w14:paraId="7EE6DCE0" w14:textId="77777777" w:rsidR="00A84F24" w:rsidRPr="001F1D31" w:rsidRDefault="00A84F24" w:rsidP="00A84F24">
      <w:pPr>
        <w:tabs>
          <w:tab w:val="left" w:pos="1200"/>
        </w:tabs>
        <w:spacing w:line="360" w:lineRule="auto"/>
        <w:ind w:firstLine="709"/>
        <w:jc w:val="both"/>
        <w:rPr>
          <w:sz w:val="28"/>
          <w:szCs w:val="28"/>
          <w:lang w:val="uk-UA"/>
        </w:rPr>
      </w:pPr>
    </w:p>
    <w:p w14:paraId="79B46C7E" w14:textId="77777777" w:rsidR="00A84F24" w:rsidRPr="001F1D31" w:rsidRDefault="00A84F24" w:rsidP="00A84F24">
      <w:pPr>
        <w:tabs>
          <w:tab w:val="left" w:pos="1200"/>
        </w:tabs>
        <w:spacing w:line="360" w:lineRule="auto"/>
        <w:ind w:firstLine="709"/>
        <w:jc w:val="center"/>
        <w:rPr>
          <w:b/>
          <w:bCs/>
          <w:sz w:val="28"/>
          <w:szCs w:val="28"/>
          <w:lang w:val="uk-UA"/>
        </w:rPr>
      </w:pPr>
      <w:r w:rsidRPr="001F1D31">
        <w:rPr>
          <w:b/>
          <w:bCs/>
          <w:sz w:val="28"/>
          <w:szCs w:val="28"/>
          <w:lang w:val="uk-UA"/>
        </w:rPr>
        <w:t>КРИТЕРІЇ ОЦІНЮВАННЯ</w:t>
      </w:r>
    </w:p>
    <w:p w14:paraId="34021C66" w14:textId="5CE04077" w:rsidR="00A84F24" w:rsidRPr="00101A11" w:rsidRDefault="00A84F24" w:rsidP="00101A11">
      <w:pPr>
        <w:tabs>
          <w:tab w:val="left" w:pos="1200"/>
        </w:tabs>
        <w:spacing w:line="360" w:lineRule="auto"/>
        <w:ind w:firstLine="709"/>
        <w:jc w:val="both"/>
        <w:rPr>
          <w:sz w:val="28"/>
          <w:szCs w:val="28"/>
          <w:lang w:val="uk-UA"/>
        </w:rPr>
      </w:pPr>
      <w:r w:rsidRPr="001F1D31">
        <w:rPr>
          <w:sz w:val="28"/>
          <w:szCs w:val="28"/>
          <w:lang w:val="uk-UA"/>
        </w:rPr>
        <w:t>При використанні форми контролю у вигляді заліку враховується поточна, зокрема самостійна робота, наукова діяльність студента. Крім того, студент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w:t>
      </w:r>
      <w:r>
        <w:rPr>
          <w:b/>
          <w:sz w:val="28"/>
          <w:szCs w:val="28"/>
          <w:lang w:val="uk-UA"/>
        </w:rPr>
        <w:br w:type="column"/>
      </w:r>
    </w:p>
    <w:p w14:paraId="2D95524E" w14:textId="77777777" w:rsidR="00A84F24" w:rsidRDefault="00A84F24" w:rsidP="00A84F24">
      <w:pPr>
        <w:tabs>
          <w:tab w:val="left" w:pos="1200"/>
        </w:tabs>
        <w:jc w:val="center"/>
        <w:rPr>
          <w:b/>
          <w:bCs/>
          <w:sz w:val="28"/>
          <w:szCs w:val="28"/>
          <w:lang w:val="uk-UA"/>
        </w:rPr>
      </w:pPr>
    </w:p>
    <w:p w14:paraId="30478751" w14:textId="77777777" w:rsidR="00A84F24" w:rsidRPr="008B7394" w:rsidRDefault="00A84F24" w:rsidP="00A84F24">
      <w:pPr>
        <w:widowControl w:val="0"/>
        <w:spacing w:line="276" w:lineRule="auto"/>
        <w:jc w:val="center"/>
        <w:rPr>
          <w:b/>
          <w:bCs/>
          <w:sz w:val="28"/>
          <w:szCs w:val="28"/>
        </w:rPr>
      </w:pPr>
      <w:proofErr w:type="gramStart"/>
      <w:r w:rsidRPr="008B7394">
        <w:rPr>
          <w:b/>
          <w:bCs/>
          <w:sz w:val="28"/>
          <w:szCs w:val="28"/>
        </w:rPr>
        <w:t>СХЕМА НАРАХУВАННЯ БАЛІВ (СКЛАДОВІ ОЦІНЮВАННЯ</w:t>
      </w:r>
      <w:proofErr w:type="gramEnd"/>
    </w:p>
    <w:p w14:paraId="431EF708" w14:textId="77777777" w:rsidR="00A84F24" w:rsidRPr="008B7394" w:rsidRDefault="00A84F24" w:rsidP="00A84F24">
      <w:pPr>
        <w:widowControl w:val="0"/>
        <w:jc w:val="center"/>
        <w:rPr>
          <w:b/>
          <w:bCs/>
          <w:sz w:val="28"/>
          <w:szCs w:val="28"/>
        </w:rPr>
      </w:pPr>
      <w:proofErr w:type="gramStart"/>
      <w:r w:rsidRPr="008B7394">
        <w:rPr>
          <w:b/>
          <w:bCs/>
          <w:sz w:val="28"/>
          <w:szCs w:val="28"/>
        </w:rPr>
        <w:t>РЕЗУЛЬТАТІВ НАВЧАННЯ)</w:t>
      </w:r>
      <w:proofErr w:type="gramEnd"/>
    </w:p>
    <w:p w14:paraId="15F7C81F" w14:textId="77777777" w:rsidR="00A84F24" w:rsidRPr="008B7394" w:rsidRDefault="00A84F24" w:rsidP="00A84F24">
      <w:pPr>
        <w:widowControl w:val="0"/>
        <w:jc w:val="center"/>
        <w:rPr>
          <w:b/>
          <w:bCs/>
          <w:sz w:val="28"/>
          <w:szCs w:val="28"/>
        </w:rPr>
      </w:pPr>
    </w:p>
    <w:tbl>
      <w:tblPr>
        <w:tblStyle w:val="a8"/>
        <w:tblW w:w="0" w:type="auto"/>
        <w:tblLook w:val="04A0" w:firstRow="1" w:lastRow="0" w:firstColumn="1" w:lastColumn="0" w:noHBand="0" w:noVBand="1"/>
      </w:tblPr>
      <w:tblGrid>
        <w:gridCol w:w="4390"/>
        <w:gridCol w:w="2268"/>
        <w:gridCol w:w="2152"/>
      </w:tblGrid>
      <w:tr w:rsidR="00A84F24" w14:paraId="747E3D88" w14:textId="77777777" w:rsidTr="00836D1D">
        <w:tc>
          <w:tcPr>
            <w:tcW w:w="4390" w:type="dxa"/>
          </w:tcPr>
          <w:p w14:paraId="5DC51B69" w14:textId="77777777" w:rsidR="00A84F24" w:rsidRPr="00EC012D" w:rsidRDefault="00A84F24" w:rsidP="00836D1D">
            <w:pPr>
              <w:widowControl w:val="0"/>
              <w:spacing w:line="276" w:lineRule="auto"/>
              <w:jc w:val="center"/>
              <w:rPr>
                <w:sz w:val="32"/>
                <w:szCs w:val="32"/>
              </w:rPr>
            </w:pPr>
            <w:r w:rsidRPr="00EC012D">
              <w:rPr>
                <w:sz w:val="32"/>
                <w:szCs w:val="32"/>
              </w:rPr>
              <w:t xml:space="preserve">Пункт </w:t>
            </w:r>
            <w:proofErr w:type="spellStart"/>
            <w:r w:rsidRPr="00EC012D">
              <w:rPr>
                <w:sz w:val="32"/>
                <w:szCs w:val="32"/>
              </w:rPr>
              <w:t>оцінки</w:t>
            </w:r>
            <w:proofErr w:type="spellEnd"/>
          </w:p>
        </w:tc>
        <w:tc>
          <w:tcPr>
            <w:tcW w:w="2268" w:type="dxa"/>
          </w:tcPr>
          <w:p w14:paraId="6DB9764A" w14:textId="77777777" w:rsidR="00A84F24" w:rsidRPr="00EC012D" w:rsidRDefault="00A84F24" w:rsidP="00836D1D">
            <w:pPr>
              <w:widowControl w:val="0"/>
              <w:spacing w:line="276" w:lineRule="auto"/>
              <w:jc w:val="center"/>
              <w:rPr>
                <w:sz w:val="32"/>
                <w:szCs w:val="32"/>
              </w:rPr>
            </w:pPr>
            <w:r w:rsidRPr="00EC012D">
              <w:rPr>
                <w:sz w:val="32"/>
                <w:szCs w:val="32"/>
              </w:rPr>
              <w:t xml:space="preserve">% </w:t>
            </w:r>
            <w:proofErr w:type="spellStart"/>
            <w:proofErr w:type="gramStart"/>
            <w:r w:rsidRPr="00EC012D">
              <w:rPr>
                <w:sz w:val="32"/>
                <w:szCs w:val="32"/>
              </w:rPr>
              <w:t>п</w:t>
            </w:r>
            <w:proofErr w:type="gramEnd"/>
            <w:r w:rsidRPr="00EC012D">
              <w:rPr>
                <w:sz w:val="32"/>
                <w:szCs w:val="32"/>
              </w:rPr>
              <w:t>ідсумкової</w:t>
            </w:r>
            <w:proofErr w:type="spellEnd"/>
          </w:p>
          <w:p w14:paraId="7EFBEB57" w14:textId="77777777" w:rsidR="00A84F24" w:rsidRPr="00EC012D" w:rsidRDefault="00A84F24" w:rsidP="00836D1D">
            <w:pPr>
              <w:widowControl w:val="0"/>
              <w:spacing w:line="276" w:lineRule="auto"/>
              <w:jc w:val="center"/>
              <w:rPr>
                <w:sz w:val="32"/>
                <w:szCs w:val="32"/>
              </w:rPr>
            </w:pPr>
            <w:proofErr w:type="spellStart"/>
            <w:r w:rsidRPr="00EC012D">
              <w:rPr>
                <w:sz w:val="32"/>
                <w:szCs w:val="32"/>
              </w:rPr>
              <w:t>оцінки</w:t>
            </w:r>
            <w:proofErr w:type="spellEnd"/>
            <w:r w:rsidRPr="00EC012D">
              <w:rPr>
                <w:sz w:val="32"/>
                <w:szCs w:val="32"/>
              </w:rPr>
              <w:t xml:space="preserve"> </w:t>
            </w:r>
            <w:proofErr w:type="spellStart"/>
            <w:r w:rsidRPr="00EC012D">
              <w:rPr>
                <w:sz w:val="32"/>
                <w:szCs w:val="32"/>
              </w:rPr>
              <w:t>або</w:t>
            </w:r>
            <w:proofErr w:type="spellEnd"/>
          </w:p>
          <w:p w14:paraId="21806F8E" w14:textId="77777777" w:rsidR="00A84F24" w:rsidRPr="00EC012D" w:rsidRDefault="00A84F24" w:rsidP="00836D1D">
            <w:pPr>
              <w:widowControl w:val="0"/>
              <w:spacing w:line="276" w:lineRule="auto"/>
              <w:jc w:val="center"/>
              <w:rPr>
                <w:sz w:val="32"/>
                <w:szCs w:val="32"/>
              </w:rPr>
            </w:pPr>
            <w:r w:rsidRPr="00EC012D">
              <w:rPr>
                <w:sz w:val="32"/>
                <w:szCs w:val="32"/>
              </w:rPr>
              <w:t>максимальна</w:t>
            </w:r>
          </w:p>
          <w:p w14:paraId="5744534E" w14:textId="77777777" w:rsidR="00A84F24" w:rsidRPr="00EC012D" w:rsidRDefault="00A84F24" w:rsidP="00836D1D">
            <w:pPr>
              <w:widowControl w:val="0"/>
              <w:spacing w:line="276" w:lineRule="auto"/>
              <w:jc w:val="center"/>
              <w:rPr>
                <w:b/>
                <w:bCs/>
                <w:sz w:val="32"/>
                <w:szCs w:val="32"/>
              </w:rPr>
            </w:pPr>
            <w:proofErr w:type="spellStart"/>
            <w:r w:rsidRPr="00EC012D">
              <w:rPr>
                <w:sz w:val="32"/>
                <w:szCs w:val="32"/>
              </w:rPr>
              <w:t>оцінка</w:t>
            </w:r>
            <w:proofErr w:type="spellEnd"/>
            <w:r w:rsidRPr="00EC012D">
              <w:rPr>
                <w:sz w:val="32"/>
                <w:szCs w:val="32"/>
              </w:rPr>
              <w:t xml:space="preserve"> в балах</w:t>
            </w:r>
          </w:p>
        </w:tc>
        <w:tc>
          <w:tcPr>
            <w:tcW w:w="2137" w:type="dxa"/>
          </w:tcPr>
          <w:p w14:paraId="733CC46E" w14:textId="77777777" w:rsidR="00A84F24" w:rsidRPr="00D164A6" w:rsidRDefault="00A84F24" w:rsidP="00836D1D">
            <w:pPr>
              <w:widowControl w:val="0"/>
              <w:spacing w:line="276" w:lineRule="auto"/>
              <w:jc w:val="center"/>
              <w:rPr>
                <w:sz w:val="32"/>
                <w:szCs w:val="32"/>
              </w:rPr>
            </w:pPr>
            <w:proofErr w:type="spellStart"/>
            <w:r w:rsidRPr="00D164A6">
              <w:rPr>
                <w:sz w:val="32"/>
                <w:szCs w:val="32"/>
              </w:rPr>
              <w:t>Групове</w:t>
            </w:r>
            <w:proofErr w:type="spellEnd"/>
            <w:r w:rsidRPr="00D164A6">
              <w:rPr>
                <w:sz w:val="32"/>
                <w:szCs w:val="32"/>
              </w:rPr>
              <w:t xml:space="preserve"> </w:t>
            </w:r>
            <w:proofErr w:type="spellStart"/>
            <w:r w:rsidRPr="00D164A6">
              <w:rPr>
                <w:sz w:val="32"/>
                <w:szCs w:val="32"/>
              </w:rPr>
              <w:t>чи</w:t>
            </w:r>
            <w:proofErr w:type="spellEnd"/>
          </w:p>
          <w:p w14:paraId="7D489BC8" w14:textId="77777777" w:rsidR="00A84F24" w:rsidRPr="00D164A6" w:rsidRDefault="00A84F24" w:rsidP="00836D1D">
            <w:pPr>
              <w:widowControl w:val="0"/>
              <w:spacing w:line="276" w:lineRule="auto"/>
              <w:jc w:val="center"/>
              <w:rPr>
                <w:sz w:val="32"/>
                <w:szCs w:val="32"/>
              </w:rPr>
            </w:pPr>
            <w:proofErr w:type="spellStart"/>
            <w:r w:rsidRPr="00D164A6">
              <w:rPr>
                <w:sz w:val="32"/>
                <w:szCs w:val="32"/>
              </w:rPr>
              <w:t>індивідуальне</w:t>
            </w:r>
            <w:proofErr w:type="spellEnd"/>
          </w:p>
          <w:p w14:paraId="658D302E" w14:textId="77777777" w:rsidR="00A84F24" w:rsidRPr="00EC012D" w:rsidRDefault="00A84F24" w:rsidP="00836D1D">
            <w:pPr>
              <w:widowControl w:val="0"/>
              <w:spacing w:line="276" w:lineRule="auto"/>
              <w:jc w:val="center"/>
              <w:rPr>
                <w:sz w:val="32"/>
                <w:szCs w:val="32"/>
              </w:rPr>
            </w:pPr>
            <w:proofErr w:type="spellStart"/>
            <w:r w:rsidRPr="00EC012D">
              <w:rPr>
                <w:sz w:val="32"/>
                <w:szCs w:val="32"/>
              </w:rPr>
              <w:t>оцінювання</w:t>
            </w:r>
            <w:proofErr w:type="spellEnd"/>
          </w:p>
        </w:tc>
      </w:tr>
      <w:tr w:rsidR="00A84F24" w14:paraId="5A682064" w14:textId="77777777" w:rsidTr="00836D1D">
        <w:tc>
          <w:tcPr>
            <w:tcW w:w="4390" w:type="dxa"/>
          </w:tcPr>
          <w:p w14:paraId="2A0B8F08" w14:textId="77777777" w:rsidR="00A84F24" w:rsidRPr="00EC012D" w:rsidRDefault="00A84F24" w:rsidP="00836D1D">
            <w:pPr>
              <w:widowControl w:val="0"/>
              <w:spacing w:line="276" w:lineRule="auto"/>
              <w:jc w:val="center"/>
              <w:rPr>
                <w:b/>
                <w:bCs/>
                <w:sz w:val="32"/>
                <w:szCs w:val="32"/>
              </w:rPr>
            </w:pPr>
            <w:proofErr w:type="spellStart"/>
            <w:r w:rsidRPr="00EC012D">
              <w:rPr>
                <w:b/>
                <w:bCs/>
                <w:sz w:val="32"/>
                <w:szCs w:val="32"/>
              </w:rPr>
              <w:t>Поточний</w:t>
            </w:r>
            <w:proofErr w:type="spellEnd"/>
            <w:r w:rsidRPr="00EC012D">
              <w:rPr>
                <w:b/>
                <w:bCs/>
                <w:sz w:val="32"/>
                <w:szCs w:val="32"/>
              </w:rPr>
              <w:t xml:space="preserve"> контроль, разом, у</w:t>
            </w:r>
            <w:r>
              <w:rPr>
                <w:b/>
                <w:bCs/>
                <w:sz w:val="32"/>
                <w:szCs w:val="32"/>
              </w:rPr>
              <w:t xml:space="preserve"> </w:t>
            </w:r>
            <w:proofErr w:type="spellStart"/>
            <w:r w:rsidRPr="00EC012D">
              <w:rPr>
                <w:b/>
                <w:bCs/>
                <w:sz w:val="32"/>
                <w:szCs w:val="32"/>
              </w:rPr>
              <w:t>т.ч</w:t>
            </w:r>
            <w:proofErr w:type="spellEnd"/>
            <w:r w:rsidRPr="00EC012D">
              <w:rPr>
                <w:b/>
                <w:bCs/>
                <w:sz w:val="32"/>
                <w:szCs w:val="32"/>
              </w:rPr>
              <w:t>.:</w:t>
            </w:r>
          </w:p>
        </w:tc>
        <w:tc>
          <w:tcPr>
            <w:tcW w:w="2268" w:type="dxa"/>
          </w:tcPr>
          <w:p w14:paraId="187AECDE" w14:textId="77777777" w:rsidR="00A84F24" w:rsidRPr="00EC012D" w:rsidRDefault="00A84F24" w:rsidP="00836D1D">
            <w:pPr>
              <w:widowControl w:val="0"/>
              <w:spacing w:line="276" w:lineRule="auto"/>
              <w:rPr>
                <w:b/>
                <w:bCs/>
                <w:sz w:val="32"/>
                <w:szCs w:val="32"/>
              </w:rPr>
            </w:pPr>
            <w:r>
              <w:rPr>
                <w:b/>
                <w:bCs/>
                <w:sz w:val="32"/>
                <w:szCs w:val="32"/>
              </w:rPr>
              <w:t xml:space="preserve">           </w:t>
            </w:r>
            <w:r w:rsidRPr="00EC012D">
              <w:rPr>
                <w:b/>
                <w:bCs/>
                <w:sz w:val="32"/>
                <w:szCs w:val="32"/>
              </w:rPr>
              <w:t>50</w:t>
            </w:r>
          </w:p>
        </w:tc>
        <w:tc>
          <w:tcPr>
            <w:tcW w:w="2137" w:type="dxa"/>
          </w:tcPr>
          <w:p w14:paraId="3EDDB4A6" w14:textId="77777777" w:rsidR="00A84F24" w:rsidRPr="00EC012D" w:rsidRDefault="00A84F24" w:rsidP="00836D1D">
            <w:pPr>
              <w:widowControl w:val="0"/>
              <w:spacing w:line="276" w:lineRule="auto"/>
              <w:jc w:val="center"/>
              <w:rPr>
                <w:b/>
                <w:bCs/>
                <w:sz w:val="32"/>
                <w:szCs w:val="32"/>
              </w:rPr>
            </w:pPr>
          </w:p>
        </w:tc>
      </w:tr>
      <w:tr w:rsidR="00A84F24" w14:paraId="311E5523" w14:textId="77777777" w:rsidTr="00836D1D">
        <w:tc>
          <w:tcPr>
            <w:tcW w:w="4390" w:type="dxa"/>
          </w:tcPr>
          <w:p w14:paraId="67AF7F3B" w14:textId="77777777" w:rsidR="00A84F24" w:rsidRPr="00EC012D" w:rsidRDefault="00A84F24" w:rsidP="00836D1D">
            <w:pPr>
              <w:widowControl w:val="0"/>
              <w:spacing w:line="276" w:lineRule="auto"/>
              <w:rPr>
                <w:sz w:val="32"/>
                <w:szCs w:val="32"/>
              </w:rPr>
            </w:pPr>
            <w:proofErr w:type="spellStart"/>
            <w:r w:rsidRPr="00EC012D">
              <w:rPr>
                <w:sz w:val="32"/>
                <w:szCs w:val="32"/>
              </w:rPr>
              <w:t>доповіді</w:t>
            </w:r>
            <w:proofErr w:type="spellEnd"/>
            <w:r w:rsidRPr="00EC012D">
              <w:rPr>
                <w:sz w:val="32"/>
                <w:szCs w:val="32"/>
              </w:rPr>
              <w:t xml:space="preserve"> та </w:t>
            </w:r>
            <w:proofErr w:type="spellStart"/>
            <w:r w:rsidRPr="00EC012D">
              <w:rPr>
                <w:sz w:val="32"/>
                <w:szCs w:val="32"/>
              </w:rPr>
              <w:t>повідомлення</w:t>
            </w:r>
            <w:proofErr w:type="spellEnd"/>
            <w:r w:rsidRPr="00EC012D">
              <w:rPr>
                <w:sz w:val="32"/>
                <w:szCs w:val="32"/>
              </w:rPr>
              <w:t xml:space="preserve"> </w:t>
            </w:r>
            <w:proofErr w:type="gramStart"/>
            <w:r w:rsidRPr="00EC012D">
              <w:rPr>
                <w:sz w:val="32"/>
                <w:szCs w:val="32"/>
              </w:rPr>
              <w:t>на</w:t>
            </w:r>
            <w:proofErr w:type="gramEnd"/>
          </w:p>
          <w:p w14:paraId="52B0F1A5" w14:textId="77777777" w:rsidR="00A84F24" w:rsidRPr="00EC012D" w:rsidRDefault="00A84F24" w:rsidP="00836D1D">
            <w:pPr>
              <w:widowControl w:val="0"/>
              <w:spacing w:line="276" w:lineRule="auto"/>
              <w:rPr>
                <w:sz w:val="32"/>
                <w:szCs w:val="32"/>
              </w:rPr>
            </w:pPr>
            <w:proofErr w:type="spellStart"/>
            <w:r w:rsidRPr="00EC012D">
              <w:rPr>
                <w:sz w:val="32"/>
                <w:szCs w:val="32"/>
              </w:rPr>
              <w:t>семі</w:t>
            </w:r>
            <w:proofErr w:type="gramStart"/>
            <w:r w:rsidRPr="00EC012D">
              <w:rPr>
                <w:sz w:val="32"/>
                <w:szCs w:val="32"/>
              </w:rPr>
              <w:t>нарах</w:t>
            </w:r>
            <w:proofErr w:type="spellEnd"/>
            <w:proofErr w:type="gramEnd"/>
          </w:p>
        </w:tc>
        <w:tc>
          <w:tcPr>
            <w:tcW w:w="2268" w:type="dxa"/>
          </w:tcPr>
          <w:p w14:paraId="69332067" w14:textId="77777777" w:rsidR="00A84F24" w:rsidRPr="00EC012D" w:rsidRDefault="00A84F24" w:rsidP="00836D1D">
            <w:pPr>
              <w:widowControl w:val="0"/>
              <w:spacing w:line="276" w:lineRule="auto"/>
              <w:jc w:val="center"/>
              <w:rPr>
                <w:sz w:val="32"/>
                <w:szCs w:val="32"/>
              </w:rPr>
            </w:pPr>
            <w:r w:rsidRPr="00EC012D">
              <w:rPr>
                <w:sz w:val="32"/>
                <w:szCs w:val="32"/>
              </w:rPr>
              <w:t>25</w:t>
            </w:r>
          </w:p>
          <w:p w14:paraId="696F0AF9" w14:textId="77777777" w:rsidR="00A84F24" w:rsidRPr="00EC012D" w:rsidRDefault="00A84F24" w:rsidP="00836D1D">
            <w:pPr>
              <w:widowControl w:val="0"/>
              <w:spacing w:line="276" w:lineRule="auto"/>
              <w:jc w:val="center"/>
              <w:rPr>
                <w:b/>
                <w:bCs/>
                <w:sz w:val="32"/>
                <w:szCs w:val="32"/>
              </w:rPr>
            </w:pPr>
          </w:p>
        </w:tc>
        <w:tc>
          <w:tcPr>
            <w:tcW w:w="2137" w:type="dxa"/>
          </w:tcPr>
          <w:p w14:paraId="6404E073" w14:textId="77777777" w:rsidR="00A84F24" w:rsidRPr="00EC012D" w:rsidRDefault="00A84F24" w:rsidP="00836D1D">
            <w:pPr>
              <w:widowControl w:val="0"/>
              <w:spacing w:line="276" w:lineRule="auto"/>
              <w:jc w:val="center"/>
              <w:rPr>
                <w:sz w:val="32"/>
                <w:szCs w:val="32"/>
              </w:rPr>
            </w:pPr>
            <w:proofErr w:type="spellStart"/>
            <w:r w:rsidRPr="00EC012D">
              <w:rPr>
                <w:sz w:val="32"/>
                <w:szCs w:val="32"/>
              </w:rPr>
              <w:t>Групове</w:t>
            </w:r>
            <w:proofErr w:type="spellEnd"/>
            <w:r w:rsidRPr="00EC012D">
              <w:rPr>
                <w:sz w:val="32"/>
                <w:szCs w:val="32"/>
              </w:rPr>
              <w:t xml:space="preserve"> та</w:t>
            </w:r>
          </w:p>
          <w:p w14:paraId="2A238E7F" w14:textId="77777777" w:rsidR="00A84F24" w:rsidRPr="00EC012D" w:rsidRDefault="00A84F24" w:rsidP="00836D1D">
            <w:pPr>
              <w:widowControl w:val="0"/>
              <w:spacing w:line="276" w:lineRule="auto"/>
              <w:jc w:val="center"/>
              <w:rPr>
                <w:sz w:val="32"/>
                <w:szCs w:val="32"/>
              </w:rPr>
            </w:pPr>
            <w:proofErr w:type="spellStart"/>
            <w:r w:rsidRPr="00EC012D">
              <w:rPr>
                <w:sz w:val="32"/>
                <w:szCs w:val="32"/>
              </w:rPr>
              <w:t>індивідуальне</w:t>
            </w:r>
            <w:proofErr w:type="spellEnd"/>
          </w:p>
        </w:tc>
      </w:tr>
      <w:tr w:rsidR="00A84F24" w14:paraId="23BF41BB" w14:textId="77777777" w:rsidTr="00836D1D">
        <w:tc>
          <w:tcPr>
            <w:tcW w:w="4390" w:type="dxa"/>
          </w:tcPr>
          <w:p w14:paraId="73B4DFA0" w14:textId="77777777" w:rsidR="00A84F24" w:rsidRPr="00EC012D" w:rsidRDefault="00A84F24" w:rsidP="00836D1D">
            <w:pPr>
              <w:widowControl w:val="0"/>
              <w:spacing w:line="276" w:lineRule="auto"/>
              <w:rPr>
                <w:sz w:val="32"/>
                <w:szCs w:val="32"/>
              </w:rPr>
            </w:pPr>
            <w:proofErr w:type="spellStart"/>
            <w:r w:rsidRPr="00EC012D">
              <w:rPr>
                <w:sz w:val="32"/>
                <w:szCs w:val="32"/>
              </w:rPr>
              <w:t>виконання</w:t>
            </w:r>
            <w:proofErr w:type="spellEnd"/>
            <w:r w:rsidRPr="00EC012D">
              <w:rPr>
                <w:sz w:val="32"/>
                <w:szCs w:val="32"/>
              </w:rPr>
              <w:t xml:space="preserve"> </w:t>
            </w:r>
            <w:proofErr w:type="spellStart"/>
            <w:r w:rsidRPr="00EC012D">
              <w:rPr>
                <w:sz w:val="32"/>
                <w:szCs w:val="32"/>
              </w:rPr>
              <w:t>письмових</w:t>
            </w:r>
            <w:proofErr w:type="spellEnd"/>
          </w:p>
          <w:p w14:paraId="7CF3FB00" w14:textId="77777777" w:rsidR="00A84F24" w:rsidRPr="00EC012D" w:rsidRDefault="00A84F24" w:rsidP="00836D1D">
            <w:pPr>
              <w:widowControl w:val="0"/>
              <w:spacing w:line="276" w:lineRule="auto"/>
              <w:rPr>
                <w:sz w:val="32"/>
                <w:szCs w:val="32"/>
              </w:rPr>
            </w:pPr>
            <w:proofErr w:type="spellStart"/>
            <w:r w:rsidRPr="00EC012D">
              <w:rPr>
                <w:sz w:val="32"/>
                <w:szCs w:val="32"/>
              </w:rPr>
              <w:t>індивідуальних</w:t>
            </w:r>
            <w:proofErr w:type="spellEnd"/>
            <w:r w:rsidRPr="00EC012D">
              <w:rPr>
                <w:sz w:val="32"/>
                <w:szCs w:val="32"/>
              </w:rPr>
              <w:t xml:space="preserve"> </w:t>
            </w:r>
            <w:proofErr w:type="spellStart"/>
            <w:r w:rsidRPr="00EC012D">
              <w:rPr>
                <w:sz w:val="32"/>
                <w:szCs w:val="32"/>
              </w:rPr>
              <w:t>завдань</w:t>
            </w:r>
            <w:proofErr w:type="spellEnd"/>
            <w:r w:rsidRPr="00EC012D">
              <w:rPr>
                <w:sz w:val="32"/>
                <w:szCs w:val="32"/>
              </w:rPr>
              <w:t>,</w:t>
            </w:r>
          </w:p>
          <w:p w14:paraId="36F13533" w14:textId="77777777" w:rsidR="00A84F24" w:rsidRPr="00EC012D" w:rsidRDefault="00A84F24" w:rsidP="00836D1D">
            <w:pPr>
              <w:widowControl w:val="0"/>
              <w:spacing w:line="276" w:lineRule="auto"/>
              <w:rPr>
                <w:b/>
                <w:bCs/>
                <w:sz w:val="32"/>
                <w:szCs w:val="32"/>
              </w:rPr>
            </w:pPr>
            <w:proofErr w:type="spellStart"/>
            <w:r w:rsidRPr="00EC012D">
              <w:rPr>
                <w:sz w:val="32"/>
                <w:szCs w:val="32"/>
              </w:rPr>
              <w:t>рефератів</w:t>
            </w:r>
            <w:proofErr w:type="spellEnd"/>
            <w:r w:rsidRPr="00EC012D">
              <w:rPr>
                <w:sz w:val="32"/>
                <w:szCs w:val="32"/>
              </w:rPr>
              <w:t xml:space="preserve">, </w:t>
            </w:r>
            <w:proofErr w:type="spellStart"/>
            <w:r w:rsidRPr="00EC012D">
              <w:rPr>
                <w:sz w:val="32"/>
                <w:szCs w:val="32"/>
              </w:rPr>
              <w:t>контрольних</w:t>
            </w:r>
            <w:proofErr w:type="spellEnd"/>
            <w:r w:rsidRPr="00EC012D">
              <w:rPr>
                <w:sz w:val="32"/>
                <w:szCs w:val="32"/>
              </w:rPr>
              <w:t xml:space="preserve"> </w:t>
            </w:r>
            <w:proofErr w:type="spellStart"/>
            <w:r w:rsidRPr="00EC012D">
              <w:rPr>
                <w:sz w:val="32"/>
                <w:szCs w:val="32"/>
              </w:rPr>
              <w:t>робі</w:t>
            </w:r>
            <w:proofErr w:type="gramStart"/>
            <w:r w:rsidRPr="00EC012D">
              <w:rPr>
                <w:sz w:val="32"/>
                <w:szCs w:val="32"/>
              </w:rPr>
              <w:t>т</w:t>
            </w:r>
            <w:proofErr w:type="spellEnd"/>
            <w:proofErr w:type="gramEnd"/>
          </w:p>
        </w:tc>
        <w:tc>
          <w:tcPr>
            <w:tcW w:w="2268" w:type="dxa"/>
          </w:tcPr>
          <w:p w14:paraId="5E92A54A" w14:textId="77777777" w:rsidR="00A84F24" w:rsidRPr="00EC012D" w:rsidRDefault="00A84F24" w:rsidP="00836D1D">
            <w:pPr>
              <w:widowControl w:val="0"/>
              <w:spacing w:line="276" w:lineRule="auto"/>
              <w:jc w:val="center"/>
              <w:rPr>
                <w:sz w:val="32"/>
                <w:szCs w:val="32"/>
              </w:rPr>
            </w:pPr>
            <w:r w:rsidRPr="00EC012D">
              <w:rPr>
                <w:sz w:val="32"/>
                <w:szCs w:val="32"/>
              </w:rPr>
              <w:t>15</w:t>
            </w:r>
          </w:p>
        </w:tc>
        <w:tc>
          <w:tcPr>
            <w:tcW w:w="2137" w:type="dxa"/>
          </w:tcPr>
          <w:p w14:paraId="3ADBF7D4" w14:textId="77777777" w:rsidR="00A84F24" w:rsidRPr="00EC012D" w:rsidRDefault="00A84F24" w:rsidP="00836D1D">
            <w:pPr>
              <w:widowControl w:val="0"/>
              <w:spacing w:line="276" w:lineRule="auto"/>
              <w:jc w:val="center"/>
              <w:rPr>
                <w:sz w:val="32"/>
                <w:szCs w:val="32"/>
              </w:rPr>
            </w:pPr>
            <w:proofErr w:type="spellStart"/>
            <w:r w:rsidRPr="00EC012D">
              <w:rPr>
                <w:sz w:val="32"/>
                <w:szCs w:val="32"/>
              </w:rPr>
              <w:t>Індивідуальне</w:t>
            </w:r>
            <w:proofErr w:type="spellEnd"/>
          </w:p>
        </w:tc>
      </w:tr>
      <w:tr w:rsidR="00A84F24" w14:paraId="087E5D1B" w14:textId="77777777" w:rsidTr="00836D1D">
        <w:tc>
          <w:tcPr>
            <w:tcW w:w="4390" w:type="dxa"/>
          </w:tcPr>
          <w:p w14:paraId="7B4961DF" w14:textId="77777777" w:rsidR="00A84F24" w:rsidRPr="00EC012D" w:rsidRDefault="00A84F24" w:rsidP="00836D1D">
            <w:pPr>
              <w:widowControl w:val="0"/>
              <w:spacing w:line="276" w:lineRule="auto"/>
              <w:rPr>
                <w:sz w:val="32"/>
                <w:szCs w:val="32"/>
              </w:rPr>
            </w:pPr>
            <w:proofErr w:type="spellStart"/>
            <w:r w:rsidRPr="00EC012D">
              <w:rPr>
                <w:sz w:val="32"/>
                <w:szCs w:val="32"/>
              </w:rPr>
              <w:t>опитування</w:t>
            </w:r>
            <w:proofErr w:type="spellEnd"/>
            <w:r w:rsidRPr="00EC012D">
              <w:rPr>
                <w:sz w:val="32"/>
                <w:szCs w:val="32"/>
              </w:rPr>
              <w:t xml:space="preserve"> </w:t>
            </w:r>
            <w:proofErr w:type="gramStart"/>
            <w:r w:rsidRPr="00EC012D">
              <w:rPr>
                <w:sz w:val="32"/>
                <w:szCs w:val="32"/>
              </w:rPr>
              <w:t>на</w:t>
            </w:r>
            <w:proofErr w:type="gramEnd"/>
            <w:r w:rsidRPr="00EC012D">
              <w:rPr>
                <w:sz w:val="32"/>
                <w:szCs w:val="32"/>
              </w:rPr>
              <w:t xml:space="preserve"> </w:t>
            </w:r>
            <w:proofErr w:type="spellStart"/>
            <w:r w:rsidRPr="00EC012D">
              <w:rPr>
                <w:sz w:val="32"/>
                <w:szCs w:val="32"/>
              </w:rPr>
              <w:t>семінарських</w:t>
            </w:r>
            <w:proofErr w:type="spellEnd"/>
          </w:p>
          <w:p w14:paraId="493C9807" w14:textId="77777777" w:rsidR="00A84F24" w:rsidRPr="00EC012D" w:rsidRDefault="00A84F24" w:rsidP="00836D1D">
            <w:pPr>
              <w:widowControl w:val="0"/>
              <w:spacing w:line="276" w:lineRule="auto"/>
              <w:rPr>
                <w:sz w:val="32"/>
                <w:szCs w:val="32"/>
              </w:rPr>
            </w:pPr>
            <w:proofErr w:type="spellStart"/>
            <w:r w:rsidRPr="00EC012D">
              <w:rPr>
                <w:sz w:val="32"/>
                <w:szCs w:val="32"/>
              </w:rPr>
              <w:t>заняттях</w:t>
            </w:r>
            <w:proofErr w:type="spellEnd"/>
          </w:p>
        </w:tc>
        <w:tc>
          <w:tcPr>
            <w:tcW w:w="2268" w:type="dxa"/>
          </w:tcPr>
          <w:p w14:paraId="34A133AA" w14:textId="77777777" w:rsidR="00A84F24" w:rsidRPr="00EC012D" w:rsidRDefault="00A84F24" w:rsidP="00836D1D">
            <w:pPr>
              <w:widowControl w:val="0"/>
              <w:spacing w:line="276" w:lineRule="auto"/>
              <w:jc w:val="center"/>
              <w:rPr>
                <w:sz w:val="32"/>
                <w:szCs w:val="32"/>
              </w:rPr>
            </w:pPr>
            <w:r w:rsidRPr="00EC012D">
              <w:rPr>
                <w:sz w:val="32"/>
                <w:szCs w:val="32"/>
              </w:rPr>
              <w:t>10</w:t>
            </w:r>
          </w:p>
        </w:tc>
        <w:tc>
          <w:tcPr>
            <w:tcW w:w="2137" w:type="dxa"/>
          </w:tcPr>
          <w:p w14:paraId="2747C28C" w14:textId="77777777" w:rsidR="00A84F24" w:rsidRPr="00EC012D" w:rsidRDefault="00A84F24" w:rsidP="00836D1D">
            <w:pPr>
              <w:widowControl w:val="0"/>
              <w:spacing w:line="276" w:lineRule="auto"/>
              <w:jc w:val="center"/>
              <w:rPr>
                <w:sz w:val="32"/>
                <w:szCs w:val="32"/>
              </w:rPr>
            </w:pPr>
            <w:proofErr w:type="spellStart"/>
            <w:r w:rsidRPr="00EC012D">
              <w:rPr>
                <w:sz w:val="32"/>
                <w:szCs w:val="32"/>
              </w:rPr>
              <w:t>Групове</w:t>
            </w:r>
            <w:proofErr w:type="spellEnd"/>
            <w:r w:rsidRPr="00EC012D">
              <w:rPr>
                <w:sz w:val="32"/>
                <w:szCs w:val="32"/>
              </w:rPr>
              <w:t xml:space="preserve"> та</w:t>
            </w:r>
          </w:p>
          <w:p w14:paraId="06FF3AC5" w14:textId="77777777" w:rsidR="00A84F24" w:rsidRPr="00EC012D" w:rsidRDefault="00A84F24" w:rsidP="00836D1D">
            <w:pPr>
              <w:widowControl w:val="0"/>
              <w:spacing w:line="276" w:lineRule="auto"/>
              <w:jc w:val="center"/>
              <w:rPr>
                <w:sz w:val="32"/>
                <w:szCs w:val="32"/>
              </w:rPr>
            </w:pPr>
            <w:proofErr w:type="spellStart"/>
            <w:r w:rsidRPr="00EC012D">
              <w:rPr>
                <w:sz w:val="32"/>
                <w:szCs w:val="32"/>
              </w:rPr>
              <w:t>індивідуальне</w:t>
            </w:r>
            <w:proofErr w:type="spellEnd"/>
          </w:p>
        </w:tc>
      </w:tr>
      <w:tr w:rsidR="00A84F24" w14:paraId="0BF17F5A" w14:textId="77777777" w:rsidTr="00836D1D">
        <w:tc>
          <w:tcPr>
            <w:tcW w:w="4390" w:type="dxa"/>
          </w:tcPr>
          <w:p w14:paraId="72C6777F" w14:textId="77777777" w:rsidR="00A84F24" w:rsidRPr="00EC012D" w:rsidRDefault="00A84F24" w:rsidP="00836D1D">
            <w:pPr>
              <w:widowControl w:val="0"/>
              <w:spacing w:line="276" w:lineRule="auto"/>
              <w:jc w:val="center"/>
              <w:rPr>
                <w:b/>
                <w:bCs/>
                <w:sz w:val="32"/>
                <w:szCs w:val="32"/>
              </w:rPr>
            </w:pPr>
            <w:proofErr w:type="spellStart"/>
            <w:proofErr w:type="gramStart"/>
            <w:r w:rsidRPr="00EC012D">
              <w:rPr>
                <w:b/>
                <w:bCs/>
                <w:sz w:val="32"/>
                <w:szCs w:val="32"/>
              </w:rPr>
              <w:t>П</w:t>
            </w:r>
            <w:proofErr w:type="gramEnd"/>
            <w:r w:rsidRPr="00EC012D">
              <w:rPr>
                <w:b/>
                <w:bCs/>
                <w:sz w:val="32"/>
                <w:szCs w:val="32"/>
              </w:rPr>
              <w:t>ідсумковий</w:t>
            </w:r>
            <w:proofErr w:type="spellEnd"/>
            <w:r w:rsidRPr="00EC012D">
              <w:rPr>
                <w:b/>
                <w:bCs/>
                <w:sz w:val="32"/>
                <w:szCs w:val="32"/>
              </w:rPr>
              <w:t xml:space="preserve"> контроль, разом,</w:t>
            </w:r>
            <w:r>
              <w:rPr>
                <w:b/>
                <w:bCs/>
                <w:sz w:val="32"/>
                <w:szCs w:val="32"/>
              </w:rPr>
              <w:t xml:space="preserve"> </w:t>
            </w:r>
            <w:r w:rsidRPr="00EC012D">
              <w:rPr>
                <w:b/>
                <w:bCs/>
                <w:sz w:val="32"/>
                <w:szCs w:val="32"/>
              </w:rPr>
              <w:t xml:space="preserve">у </w:t>
            </w:r>
            <w:proofErr w:type="spellStart"/>
            <w:r w:rsidRPr="00EC012D">
              <w:rPr>
                <w:b/>
                <w:bCs/>
                <w:sz w:val="32"/>
                <w:szCs w:val="32"/>
              </w:rPr>
              <w:t>т.ч</w:t>
            </w:r>
            <w:proofErr w:type="spellEnd"/>
            <w:r w:rsidRPr="00EC012D">
              <w:rPr>
                <w:b/>
                <w:bCs/>
                <w:sz w:val="32"/>
                <w:szCs w:val="32"/>
              </w:rPr>
              <w:t>.:</w:t>
            </w:r>
          </w:p>
        </w:tc>
        <w:tc>
          <w:tcPr>
            <w:tcW w:w="2268" w:type="dxa"/>
          </w:tcPr>
          <w:p w14:paraId="42E34729" w14:textId="77777777" w:rsidR="00A84F24" w:rsidRPr="00EC012D" w:rsidRDefault="00A84F24" w:rsidP="00836D1D">
            <w:pPr>
              <w:widowControl w:val="0"/>
              <w:spacing w:line="276" w:lineRule="auto"/>
              <w:jc w:val="center"/>
              <w:rPr>
                <w:b/>
                <w:bCs/>
                <w:sz w:val="32"/>
                <w:szCs w:val="32"/>
              </w:rPr>
            </w:pPr>
            <w:r w:rsidRPr="00EC012D">
              <w:rPr>
                <w:b/>
                <w:bCs/>
                <w:sz w:val="32"/>
                <w:szCs w:val="32"/>
              </w:rPr>
              <w:t>50</w:t>
            </w:r>
          </w:p>
        </w:tc>
        <w:tc>
          <w:tcPr>
            <w:tcW w:w="2137" w:type="dxa"/>
          </w:tcPr>
          <w:p w14:paraId="242DCBD5" w14:textId="77777777" w:rsidR="00A84F24" w:rsidRPr="00EC012D" w:rsidRDefault="00A84F24" w:rsidP="00836D1D">
            <w:pPr>
              <w:widowControl w:val="0"/>
              <w:spacing w:line="276" w:lineRule="auto"/>
              <w:jc w:val="center"/>
              <w:rPr>
                <w:b/>
                <w:bCs/>
                <w:sz w:val="32"/>
                <w:szCs w:val="32"/>
              </w:rPr>
            </w:pPr>
          </w:p>
        </w:tc>
      </w:tr>
      <w:tr w:rsidR="00A84F24" w14:paraId="40DD196F" w14:textId="77777777" w:rsidTr="00836D1D">
        <w:tc>
          <w:tcPr>
            <w:tcW w:w="4390" w:type="dxa"/>
          </w:tcPr>
          <w:p w14:paraId="4AAF526C" w14:textId="77777777" w:rsidR="00A84F24" w:rsidRPr="00EC012D" w:rsidRDefault="00A84F24" w:rsidP="00836D1D">
            <w:pPr>
              <w:widowControl w:val="0"/>
              <w:spacing w:line="276" w:lineRule="auto"/>
              <w:rPr>
                <w:sz w:val="32"/>
                <w:szCs w:val="32"/>
              </w:rPr>
            </w:pPr>
            <w:proofErr w:type="spellStart"/>
            <w:r w:rsidRPr="00EC012D">
              <w:rPr>
                <w:sz w:val="32"/>
                <w:szCs w:val="32"/>
              </w:rPr>
              <w:t>письмова</w:t>
            </w:r>
            <w:proofErr w:type="spellEnd"/>
            <w:r w:rsidRPr="00EC012D">
              <w:rPr>
                <w:sz w:val="32"/>
                <w:szCs w:val="32"/>
              </w:rPr>
              <w:t xml:space="preserve"> компонента</w:t>
            </w:r>
          </w:p>
        </w:tc>
        <w:tc>
          <w:tcPr>
            <w:tcW w:w="2268" w:type="dxa"/>
          </w:tcPr>
          <w:p w14:paraId="42F9D1F3" w14:textId="77777777" w:rsidR="00A84F24" w:rsidRPr="00EC012D" w:rsidRDefault="00A84F24" w:rsidP="00836D1D">
            <w:pPr>
              <w:widowControl w:val="0"/>
              <w:spacing w:line="276" w:lineRule="auto"/>
              <w:jc w:val="center"/>
              <w:rPr>
                <w:sz w:val="32"/>
                <w:szCs w:val="32"/>
              </w:rPr>
            </w:pPr>
            <w:r w:rsidRPr="00EC012D">
              <w:rPr>
                <w:sz w:val="32"/>
                <w:szCs w:val="32"/>
              </w:rPr>
              <w:t>25</w:t>
            </w:r>
          </w:p>
        </w:tc>
        <w:tc>
          <w:tcPr>
            <w:tcW w:w="2137" w:type="dxa"/>
          </w:tcPr>
          <w:p w14:paraId="04F83385" w14:textId="77777777" w:rsidR="00A84F24" w:rsidRPr="00EC012D" w:rsidRDefault="00A84F24" w:rsidP="00836D1D">
            <w:pPr>
              <w:widowControl w:val="0"/>
              <w:spacing w:line="276" w:lineRule="auto"/>
              <w:jc w:val="center"/>
              <w:rPr>
                <w:sz w:val="32"/>
                <w:szCs w:val="32"/>
              </w:rPr>
            </w:pPr>
            <w:proofErr w:type="spellStart"/>
            <w:r w:rsidRPr="00EC012D">
              <w:rPr>
                <w:sz w:val="32"/>
                <w:szCs w:val="32"/>
              </w:rPr>
              <w:t>Індивідуальне</w:t>
            </w:r>
            <w:proofErr w:type="spellEnd"/>
          </w:p>
        </w:tc>
      </w:tr>
      <w:tr w:rsidR="00A84F24" w14:paraId="485FD2C9" w14:textId="77777777" w:rsidTr="00836D1D">
        <w:tc>
          <w:tcPr>
            <w:tcW w:w="4390" w:type="dxa"/>
          </w:tcPr>
          <w:p w14:paraId="7D257FED" w14:textId="77777777" w:rsidR="00A84F24" w:rsidRPr="00EC012D" w:rsidRDefault="00A84F24" w:rsidP="00836D1D">
            <w:pPr>
              <w:widowControl w:val="0"/>
              <w:spacing w:line="276" w:lineRule="auto"/>
              <w:rPr>
                <w:sz w:val="32"/>
                <w:szCs w:val="32"/>
              </w:rPr>
            </w:pPr>
            <w:proofErr w:type="spellStart"/>
            <w:r w:rsidRPr="00EC012D">
              <w:rPr>
                <w:sz w:val="32"/>
                <w:szCs w:val="32"/>
              </w:rPr>
              <w:t>усна</w:t>
            </w:r>
            <w:proofErr w:type="spellEnd"/>
            <w:r w:rsidRPr="00EC012D">
              <w:rPr>
                <w:sz w:val="32"/>
                <w:szCs w:val="32"/>
              </w:rPr>
              <w:t xml:space="preserve"> компонента</w:t>
            </w:r>
          </w:p>
        </w:tc>
        <w:tc>
          <w:tcPr>
            <w:tcW w:w="2268" w:type="dxa"/>
          </w:tcPr>
          <w:p w14:paraId="22A9A7AD" w14:textId="77777777" w:rsidR="00A84F24" w:rsidRPr="00EC012D" w:rsidRDefault="00A84F24" w:rsidP="00836D1D">
            <w:pPr>
              <w:widowControl w:val="0"/>
              <w:spacing w:line="276" w:lineRule="auto"/>
              <w:jc w:val="center"/>
              <w:rPr>
                <w:sz w:val="32"/>
                <w:szCs w:val="32"/>
              </w:rPr>
            </w:pPr>
            <w:r w:rsidRPr="00EC012D">
              <w:rPr>
                <w:sz w:val="32"/>
                <w:szCs w:val="32"/>
              </w:rPr>
              <w:t>25</w:t>
            </w:r>
          </w:p>
        </w:tc>
        <w:tc>
          <w:tcPr>
            <w:tcW w:w="2137" w:type="dxa"/>
          </w:tcPr>
          <w:p w14:paraId="619265FF" w14:textId="77777777" w:rsidR="00A84F24" w:rsidRPr="00EC012D" w:rsidRDefault="00A84F24" w:rsidP="00836D1D">
            <w:pPr>
              <w:widowControl w:val="0"/>
              <w:spacing w:line="276" w:lineRule="auto"/>
              <w:jc w:val="center"/>
              <w:rPr>
                <w:sz w:val="32"/>
                <w:szCs w:val="32"/>
              </w:rPr>
            </w:pPr>
            <w:proofErr w:type="spellStart"/>
            <w:r w:rsidRPr="00EC012D">
              <w:rPr>
                <w:sz w:val="32"/>
                <w:szCs w:val="32"/>
              </w:rPr>
              <w:t>Індивідуальне</w:t>
            </w:r>
            <w:proofErr w:type="spellEnd"/>
          </w:p>
        </w:tc>
      </w:tr>
    </w:tbl>
    <w:p w14:paraId="1F26391F" w14:textId="77777777" w:rsidR="00A84F24" w:rsidRPr="00F56BEF" w:rsidRDefault="00A84F24" w:rsidP="00A84F24">
      <w:pPr>
        <w:widowControl w:val="0"/>
        <w:jc w:val="center"/>
        <w:rPr>
          <w:b/>
          <w:bCs/>
          <w:sz w:val="28"/>
          <w:szCs w:val="28"/>
        </w:rPr>
      </w:pPr>
    </w:p>
    <w:p w14:paraId="70D27DFC" w14:textId="77777777" w:rsidR="00A84F24" w:rsidRPr="001F1D31" w:rsidRDefault="00A84F24" w:rsidP="00A84F24">
      <w:pPr>
        <w:tabs>
          <w:tab w:val="left" w:pos="1200"/>
        </w:tabs>
        <w:ind w:firstLine="709"/>
        <w:jc w:val="center"/>
        <w:rPr>
          <w:b/>
          <w:sz w:val="28"/>
          <w:szCs w:val="28"/>
          <w:lang w:val="uk-UA"/>
        </w:rPr>
      </w:pPr>
      <w:r>
        <w:rPr>
          <w:b/>
          <w:bCs/>
          <w:sz w:val="28"/>
          <w:szCs w:val="28"/>
        </w:rPr>
        <w:br w:type="column"/>
      </w:r>
      <w:r w:rsidRPr="001F1D31">
        <w:rPr>
          <w:b/>
          <w:sz w:val="28"/>
          <w:szCs w:val="28"/>
          <w:lang w:val="uk-UA"/>
        </w:rPr>
        <w:lastRenderedPageBreak/>
        <w:t>ШКАЛА ЗА ECTS</w:t>
      </w:r>
    </w:p>
    <w:p w14:paraId="56380D47" w14:textId="77777777" w:rsidR="00A84F24" w:rsidRPr="001F1D31" w:rsidRDefault="00A84F24" w:rsidP="00A84F24">
      <w:pPr>
        <w:tabs>
          <w:tab w:val="left" w:pos="1200"/>
        </w:tabs>
        <w:ind w:firstLine="709"/>
        <w:jc w:val="center"/>
        <w:rPr>
          <w:sz w:val="28"/>
          <w:szCs w:val="28"/>
          <w:lang w:val="uk-UA"/>
        </w:rPr>
      </w:pPr>
    </w:p>
    <w:tbl>
      <w:tblPr>
        <w:tblStyle w:val="a8"/>
        <w:tblW w:w="0" w:type="auto"/>
        <w:tblLook w:val="04A0" w:firstRow="1" w:lastRow="0" w:firstColumn="1" w:lastColumn="0" w:noHBand="0" w:noVBand="1"/>
      </w:tblPr>
      <w:tblGrid>
        <w:gridCol w:w="1271"/>
        <w:gridCol w:w="1985"/>
        <w:gridCol w:w="2693"/>
        <w:gridCol w:w="2126"/>
      </w:tblGrid>
      <w:tr w:rsidR="00A84F24" w:rsidRPr="00D164A6" w14:paraId="2E879303" w14:textId="77777777" w:rsidTr="00836D1D">
        <w:trPr>
          <w:trHeight w:val="642"/>
        </w:trPr>
        <w:tc>
          <w:tcPr>
            <w:tcW w:w="1271" w:type="dxa"/>
            <w:vMerge w:val="restart"/>
          </w:tcPr>
          <w:p w14:paraId="3F6249D0" w14:textId="77777777" w:rsidR="00A84F24" w:rsidRPr="00D164A6" w:rsidRDefault="00A84F24" w:rsidP="00836D1D">
            <w:pPr>
              <w:widowControl w:val="0"/>
              <w:spacing w:line="276" w:lineRule="auto"/>
              <w:jc w:val="center"/>
              <w:rPr>
                <w:b/>
                <w:bCs/>
                <w:sz w:val="32"/>
                <w:szCs w:val="32"/>
              </w:rPr>
            </w:pPr>
            <w:r w:rsidRPr="00D164A6">
              <w:rPr>
                <w:b/>
                <w:bCs/>
                <w:sz w:val="32"/>
                <w:szCs w:val="32"/>
              </w:rPr>
              <w:t>Сума</w:t>
            </w:r>
          </w:p>
          <w:p w14:paraId="38B6956B" w14:textId="77777777" w:rsidR="00A84F24" w:rsidRPr="00D164A6" w:rsidRDefault="00A84F24" w:rsidP="00836D1D">
            <w:pPr>
              <w:widowControl w:val="0"/>
              <w:spacing w:line="276" w:lineRule="auto"/>
              <w:jc w:val="center"/>
              <w:rPr>
                <w:b/>
                <w:bCs/>
                <w:sz w:val="32"/>
                <w:szCs w:val="32"/>
              </w:rPr>
            </w:pPr>
            <w:proofErr w:type="spellStart"/>
            <w:r w:rsidRPr="00D164A6">
              <w:rPr>
                <w:b/>
                <w:bCs/>
                <w:sz w:val="32"/>
                <w:szCs w:val="32"/>
              </w:rPr>
              <w:t>балі</w:t>
            </w:r>
            <w:proofErr w:type="gramStart"/>
            <w:r w:rsidRPr="00D164A6">
              <w:rPr>
                <w:b/>
                <w:bCs/>
                <w:sz w:val="32"/>
                <w:szCs w:val="32"/>
              </w:rPr>
              <w:t>в</w:t>
            </w:r>
            <w:proofErr w:type="spellEnd"/>
            <w:proofErr w:type="gramEnd"/>
          </w:p>
        </w:tc>
        <w:tc>
          <w:tcPr>
            <w:tcW w:w="1985" w:type="dxa"/>
            <w:vMerge w:val="restart"/>
          </w:tcPr>
          <w:p w14:paraId="4F8EF014" w14:textId="77777777" w:rsidR="00A84F24" w:rsidRPr="00D164A6" w:rsidRDefault="00A84F24" w:rsidP="00836D1D">
            <w:pPr>
              <w:widowControl w:val="0"/>
              <w:spacing w:line="276" w:lineRule="auto"/>
              <w:jc w:val="center"/>
              <w:rPr>
                <w:b/>
                <w:bCs/>
                <w:sz w:val="32"/>
                <w:szCs w:val="32"/>
              </w:rPr>
            </w:pPr>
            <w:proofErr w:type="spellStart"/>
            <w:r w:rsidRPr="00D164A6">
              <w:rPr>
                <w:b/>
                <w:bCs/>
                <w:sz w:val="32"/>
                <w:szCs w:val="32"/>
              </w:rPr>
              <w:t>Оцінка</w:t>
            </w:r>
            <w:proofErr w:type="spellEnd"/>
          </w:p>
          <w:p w14:paraId="399D10AC" w14:textId="77777777" w:rsidR="00A84F24" w:rsidRPr="00D164A6" w:rsidRDefault="00A84F24" w:rsidP="00836D1D">
            <w:pPr>
              <w:widowControl w:val="0"/>
              <w:spacing w:line="276" w:lineRule="auto"/>
              <w:jc w:val="center"/>
              <w:rPr>
                <w:b/>
                <w:bCs/>
                <w:sz w:val="32"/>
                <w:szCs w:val="32"/>
              </w:rPr>
            </w:pPr>
            <w:r w:rsidRPr="00D164A6">
              <w:rPr>
                <w:b/>
                <w:bCs/>
                <w:sz w:val="32"/>
                <w:szCs w:val="32"/>
              </w:rPr>
              <w:t>за 7-</w:t>
            </w:r>
          </w:p>
          <w:p w14:paraId="5995756B" w14:textId="77777777" w:rsidR="00A84F24" w:rsidRPr="00D164A6" w:rsidRDefault="00A84F24" w:rsidP="00836D1D">
            <w:pPr>
              <w:widowControl w:val="0"/>
              <w:spacing w:line="276" w:lineRule="auto"/>
              <w:jc w:val="center"/>
              <w:rPr>
                <w:b/>
                <w:bCs/>
                <w:sz w:val="32"/>
                <w:szCs w:val="32"/>
              </w:rPr>
            </w:pPr>
            <w:r w:rsidRPr="00D164A6">
              <w:rPr>
                <w:b/>
                <w:bCs/>
                <w:sz w:val="32"/>
                <w:szCs w:val="32"/>
              </w:rPr>
              <w:t>бальною</w:t>
            </w:r>
          </w:p>
          <w:p w14:paraId="55C66907" w14:textId="77777777" w:rsidR="00A84F24" w:rsidRPr="00D164A6" w:rsidRDefault="00A84F24" w:rsidP="00836D1D">
            <w:pPr>
              <w:widowControl w:val="0"/>
              <w:spacing w:line="276" w:lineRule="auto"/>
              <w:jc w:val="center"/>
              <w:rPr>
                <w:b/>
                <w:bCs/>
                <w:sz w:val="32"/>
                <w:szCs w:val="32"/>
              </w:rPr>
            </w:pPr>
            <w:r w:rsidRPr="00D164A6">
              <w:rPr>
                <w:b/>
                <w:bCs/>
                <w:sz w:val="32"/>
                <w:szCs w:val="32"/>
              </w:rPr>
              <w:t>шкалою</w:t>
            </w:r>
          </w:p>
        </w:tc>
        <w:tc>
          <w:tcPr>
            <w:tcW w:w="4819" w:type="dxa"/>
            <w:gridSpan w:val="2"/>
          </w:tcPr>
          <w:p w14:paraId="37B8259C" w14:textId="77777777" w:rsidR="00A84F24" w:rsidRPr="00D164A6" w:rsidRDefault="00A84F24" w:rsidP="00836D1D">
            <w:pPr>
              <w:widowControl w:val="0"/>
              <w:spacing w:line="276" w:lineRule="auto"/>
              <w:jc w:val="center"/>
              <w:rPr>
                <w:b/>
                <w:bCs/>
                <w:sz w:val="32"/>
                <w:szCs w:val="32"/>
              </w:rPr>
            </w:pPr>
            <w:proofErr w:type="spellStart"/>
            <w:r w:rsidRPr="00D164A6">
              <w:rPr>
                <w:b/>
                <w:bCs/>
                <w:sz w:val="32"/>
                <w:szCs w:val="32"/>
              </w:rPr>
              <w:t>Оцінка</w:t>
            </w:r>
            <w:proofErr w:type="spellEnd"/>
            <w:r w:rsidRPr="00D164A6">
              <w:rPr>
                <w:b/>
                <w:bCs/>
                <w:sz w:val="32"/>
                <w:szCs w:val="32"/>
              </w:rPr>
              <w:t xml:space="preserve"> за 4-бальною шкалою</w:t>
            </w:r>
          </w:p>
        </w:tc>
      </w:tr>
      <w:tr w:rsidR="00A84F24" w:rsidRPr="00D164A6" w14:paraId="6E547AE0" w14:textId="77777777" w:rsidTr="00836D1D">
        <w:trPr>
          <w:trHeight w:val="642"/>
        </w:trPr>
        <w:tc>
          <w:tcPr>
            <w:tcW w:w="1271" w:type="dxa"/>
            <w:vMerge/>
          </w:tcPr>
          <w:p w14:paraId="221F9C8E" w14:textId="77777777" w:rsidR="00A84F24" w:rsidRPr="00D164A6" w:rsidRDefault="00A84F24" w:rsidP="00836D1D">
            <w:pPr>
              <w:widowControl w:val="0"/>
              <w:spacing w:line="276" w:lineRule="auto"/>
              <w:jc w:val="center"/>
              <w:rPr>
                <w:b/>
                <w:bCs/>
                <w:sz w:val="32"/>
                <w:szCs w:val="32"/>
              </w:rPr>
            </w:pPr>
          </w:p>
        </w:tc>
        <w:tc>
          <w:tcPr>
            <w:tcW w:w="1985" w:type="dxa"/>
            <w:vMerge/>
          </w:tcPr>
          <w:p w14:paraId="31C5AB7C" w14:textId="77777777" w:rsidR="00A84F24" w:rsidRPr="00D164A6" w:rsidRDefault="00A84F24" w:rsidP="00836D1D">
            <w:pPr>
              <w:widowControl w:val="0"/>
              <w:spacing w:line="276" w:lineRule="auto"/>
              <w:jc w:val="center"/>
              <w:rPr>
                <w:b/>
                <w:bCs/>
                <w:sz w:val="32"/>
                <w:szCs w:val="32"/>
              </w:rPr>
            </w:pPr>
          </w:p>
        </w:tc>
        <w:tc>
          <w:tcPr>
            <w:tcW w:w="2693" w:type="dxa"/>
          </w:tcPr>
          <w:p w14:paraId="07507ADC" w14:textId="77777777" w:rsidR="00A84F24" w:rsidRPr="00D164A6" w:rsidRDefault="00A84F24" w:rsidP="00836D1D">
            <w:pPr>
              <w:widowControl w:val="0"/>
              <w:spacing w:line="276" w:lineRule="auto"/>
              <w:jc w:val="center"/>
              <w:rPr>
                <w:b/>
                <w:bCs/>
                <w:sz w:val="32"/>
                <w:szCs w:val="32"/>
              </w:rPr>
            </w:pPr>
            <w:proofErr w:type="spellStart"/>
            <w:r w:rsidRPr="00D164A6">
              <w:rPr>
                <w:b/>
                <w:bCs/>
                <w:sz w:val="32"/>
                <w:szCs w:val="32"/>
              </w:rPr>
              <w:t>екзамен</w:t>
            </w:r>
            <w:proofErr w:type="spellEnd"/>
          </w:p>
        </w:tc>
        <w:tc>
          <w:tcPr>
            <w:tcW w:w="2126" w:type="dxa"/>
          </w:tcPr>
          <w:p w14:paraId="3585EFFD" w14:textId="77777777" w:rsidR="00A84F24" w:rsidRPr="00D164A6" w:rsidRDefault="00A84F24" w:rsidP="00836D1D">
            <w:pPr>
              <w:widowControl w:val="0"/>
              <w:spacing w:line="276" w:lineRule="auto"/>
              <w:jc w:val="center"/>
              <w:rPr>
                <w:b/>
                <w:bCs/>
                <w:sz w:val="32"/>
                <w:szCs w:val="32"/>
              </w:rPr>
            </w:pPr>
            <w:proofErr w:type="spellStart"/>
            <w:r w:rsidRPr="00D164A6">
              <w:rPr>
                <w:b/>
                <w:bCs/>
                <w:sz w:val="32"/>
                <w:szCs w:val="32"/>
              </w:rPr>
              <w:t>залі</w:t>
            </w:r>
            <w:proofErr w:type="gramStart"/>
            <w:r w:rsidRPr="00D164A6">
              <w:rPr>
                <w:b/>
                <w:bCs/>
                <w:sz w:val="32"/>
                <w:szCs w:val="32"/>
              </w:rPr>
              <w:t>к</w:t>
            </w:r>
            <w:proofErr w:type="spellEnd"/>
            <w:proofErr w:type="gramEnd"/>
          </w:p>
        </w:tc>
      </w:tr>
      <w:tr w:rsidR="00A84F24" w:rsidRPr="00D164A6" w14:paraId="1F6B0994" w14:textId="77777777" w:rsidTr="00836D1D">
        <w:tc>
          <w:tcPr>
            <w:tcW w:w="1271" w:type="dxa"/>
          </w:tcPr>
          <w:p w14:paraId="39FAC588" w14:textId="77777777" w:rsidR="00A84F24" w:rsidRPr="00D164A6" w:rsidRDefault="00A84F24" w:rsidP="00836D1D">
            <w:pPr>
              <w:widowControl w:val="0"/>
              <w:spacing w:line="276" w:lineRule="auto"/>
              <w:jc w:val="center"/>
              <w:rPr>
                <w:sz w:val="32"/>
                <w:szCs w:val="32"/>
              </w:rPr>
            </w:pPr>
            <w:r w:rsidRPr="00D164A6">
              <w:rPr>
                <w:sz w:val="32"/>
                <w:szCs w:val="32"/>
              </w:rPr>
              <w:t>A</w:t>
            </w:r>
          </w:p>
        </w:tc>
        <w:tc>
          <w:tcPr>
            <w:tcW w:w="1985" w:type="dxa"/>
          </w:tcPr>
          <w:p w14:paraId="6478CA72" w14:textId="77777777" w:rsidR="00A84F24" w:rsidRPr="00D164A6" w:rsidRDefault="00A84F24" w:rsidP="00836D1D">
            <w:pPr>
              <w:widowControl w:val="0"/>
              <w:spacing w:line="276" w:lineRule="auto"/>
              <w:jc w:val="center"/>
              <w:rPr>
                <w:sz w:val="32"/>
                <w:szCs w:val="32"/>
              </w:rPr>
            </w:pPr>
            <w:r w:rsidRPr="00D164A6">
              <w:rPr>
                <w:sz w:val="32"/>
                <w:szCs w:val="32"/>
              </w:rPr>
              <w:t>90-100</w:t>
            </w:r>
          </w:p>
        </w:tc>
        <w:tc>
          <w:tcPr>
            <w:tcW w:w="2693" w:type="dxa"/>
          </w:tcPr>
          <w:p w14:paraId="08FB61AB" w14:textId="77777777" w:rsidR="00A84F24" w:rsidRPr="00D164A6" w:rsidRDefault="00A84F24" w:rsidP="00836D1D">
            <w:pPr>
              <w:widowControl w:val="0"/>
              <w:spacing w:line="276" w:lineRule="auto"/>
              <w:jc w:val="center"/>
              <w:rPr>
                <w:sz w:val="32"/>
                <w:szCs w:val="32"/>
              </w:rPr>
            </w:pPr>
            <w:proofErr w:type="spellStart"/>
            <w:r w:rsidRPr="00D164A6">
              <w:rPr>
                <w:sz w:val="32"/>
                <w:szCs w:val="32"/>
              </w:rPr>
              <w:t>Відмінно</w:t>
            </w:r>
            <w:proofErr w:type="spellEnd"/>
          </w:p>
        </w:tc>
        <w:tc>
          <w:tcPr>
            <w:tcW w:w="2126" w:type="dxa"/>
            <w:vMerge w:val="restart"/>
          </w:tcPr>
          <w:p w14:paraId="2EDE7FF7" w14:textId="77777777" w:rsidR="00A84F24" w:rsidRPr="00D164A6" w:rsidRDefault="00A84F24" w:rsidP="00836D1D">
            <w:pPr>
              <w:widowControl w:val="0"/>
              <w:spacing w:line="276" w:lineRule="auto"/>
              <w:jc w:val="center"/>
              <w:rPr>
                <w:sz w:val="32"/>
                <w:szCs w:val="32"/>
              </w:rPr>
            </w:pPr>
          </w:p>
          <w:p w14:paraId="28DFEBF7" w14:textId="77777777" w:rsidR="00A84F24" w:rsidRPr="00D164A6" w:rsidRDefault="00A84F24" w:rsidP="00836D1D">
            <w:pPr>
              <w:widowControl w:val="0"/>
              <w:spacing w:line="276" w:lineRule="auto"/>
              <w:jc w:val="center"/>
              <w:rPr>
                <w:sz w:val="32"/>
                <w:szCs w:val="32"/>
              </w:rPr>
            </w:pPr>
          </w:p>
          <w:p w14:paraId="316C3647" w14:textId="77777777" w:rsidR="00A84F24" w:rsidRPr="00D164A6" w:rsidRDefault="00A84F24" w:rsidP="00836D1D">
            <w:pPr>
              <w:widowControl w:val="0"/>
              <w:spacing w:line="276" w:lineRule="auto"/>
              <w:jc w:val="center"/>
              <w:rPr>
                <w:sz w:val="32"/>
                <w:szCs w:val="32"/>
              </w:rPr>
            </w:pPr>
            <w:proofErr w:type="spellStart"/>
            <w:r w:rsidRPr="00D164A6">
              <w:rPr>
                <w:sz w:val="32"/>
                <w:szCs w:val="32"/>
              </w:rPr>
              <w:t>зараховано</w:t>
            </w:r>
            <w:proofErr w:type="spellEnd"/>
          </w:p>
        </w:tc>
      </w:tr>
      <w:tr w:rsidR="00A84F24" w:rsidRPr="00D164A6" w14:paraId="5DA68587" w14:textId="77777777" w:rsidTr="00836D1D">
        <w:tc>
          <w:tcPr>
            <w:tcW w:w="1271" w:type="dxa"/>
          </w:tcPr>
          <w:p w14:paraId="685B26B0" w14:textId="77777777" w:rsidR="00A84F24" w:rsidRPr="00D164A6" w:rsidRDefault="00A84F24" w:rsidP="00836D1D">
            <w:pPr>
              <w:widowControl w:val="0"/>
              <w:spacing w:line="276" w:lineRule="auto"/>
              <w:jc w:val="center"/>
              <w:rPr>
                <w:sz w:val="32"/>
                <w:szCs w:val="32"/>
              </w:rPr>
            </w:pPr>
            <w:r w:rsidRPr="00D164A6">
              <w:rPr>
                <w:sz w:val="32"/>
                <w:szCs w:val="32"/>
              </w:rPr>
              <w:t>B</w:t>
            </w:r>
          </w:p>
        </w:tc>
        <w:tc>
          <w:tcPr>
            <w:tcW w:w="1985" w:type="dxa"/>
          </w:tcPr>
          <w:p w14:paraId="0BE8296C" w14:textId="77777777" w:rsidR="00A84F24" w:rsidRPr="00D164A6" w:rsidRDefault="00A84F24" w:rsidP="00836D1D">
            <w:pPr>
              <w:widowControl w:val="0"/>
              <w:spacing w:line="276" w:lineRule="auto"/>
              <w:jc w:val="center"/>
              <w:rPr>
                <w:sz w:val="32"/>
                <w:szCs w:val="32"/>
              </w:rPr>
            </w:pPr>
            <w:r w:rsidRPr="00D164A6">
              <w:rPr>
                <w:sz w:val="32"/>
                <w:szCs w:val="32"/>
              </w:rPr>
              <w:t>82-89</w:t>
            </w:r>
          </w:p>
        </w:tc>
        <w:tc>
          <w:tcPr>
            <w:tcW w:w="2693" w:type="dxa"/>
            <w:vMerge w:val="restart"/>
          </w:tcPr>
          <w:p w14:paraId="6489D4E5" w14:textId="77777777" w:rsidR="00A84F24" w:rsidRPr="00D164A6" w:rsidRDefault="00A84F24" w:rsidP="00836D1D">
            <w:pPr>
              <w:widowControl w:val="0"/>
              <w:spacing w:line="276" w:lineRule="auto"/>
              <w:rPr>
                <w:sz w:val="32"/>
                <w:szCs w:val="32"/>
              </w:rPr>
            </w:pPr>
            <w:r w:rsidRPr="00D164A6">
              <w:rPr>
                <w:sz w:val="32"/>
                <w:szCs w:val="32"/>
              </w:rPr>
              <w:t xml:space="preserve">         </w:t>
            </w:r>
            <w:proofErr w:type="gramStart"/>
            <w:r w:rsidRPr="00D164A6">
              <w:rPr>
                <w:sz w:val="32"/>
                <w:szCs w:val="32"/>
              </w:rPr>
              <w:t>Добре</w:t>
            </w:r>
            <w:proofErr w:type="gramEnd"/>
          </w:p>
        </w:tc>
        <w:tc>
          <w:tcPr>
            <w:tcW w:w="2126" w:type="dxa"/>
            <w:vMerge/>
          </w:tcPr>
          <w:p w14:paraId="16B94C08" w14:textId="77777777" w:rsidR="00A84F24" w:rsidRPr="00D164A6" w:rsidRDefault="00A84F24" w:rsidP="00836D1D">
            <w:pPr>
              <w:widowControl w:val="0"/>
              <w:spacing w:line="276" w:lineRule="auto"/>
              <w:jc w:val="center"/>
              <w:rPr>
                <w:sz w:val="32"/>
                <w:szCs w:val="32"/>
              </w:rPr>
            </w:pPr>
          </w:p>
        </w:tc>
      </w:tr>
      <w:tr w:rsidR="00A84F24" w:rsidRPr="00D164A6" w14:paraId="39A59BCD" w14:textId="77777777" w:rsidTr="00836D1D">
        <w:tc>
          <w:tcPr>
            <w:tcW w:w="1271" w:type="dxa"/>
          </w:tcPr>
          <w:p w14:paraId="585D75D7" w14:textId="77777777" w:rsidR="00A84F24" w:rsidRPr="00D164A6" w:rsidRDefault="00A84F24" w:rsidP="00836D1D">
            <w:pPr>
              <w:widowControl w:val="0"/>
              <w:spacing w:line="276" w:lineRule="auto"/>
              <w:jc w:val="center"/>
              <w:rPr>
                <w:sz w:val="32"/>
                <w:szCs w:val="32"/>
              </w:rPr>
            </w:pPr>
            <w:r w:rsidRPr="00D164A6">
              <w:rPr>
                <w:sz w:val="32"/>
                <w:szCs w:val="32"/>
              </w:rPr>
              <w:t>C</w:t>
            </w:r>
          </w:p>
        </w:tc>
        <w:tc>
          <w:tcPr>
            <w:tcW w:w="1985" w:type="dxa"/>
          </w:tcPr>
          <w:p w14:paraId="147EA53B" w14:textId="77777777" w:rsidR="00A84F24" w:rsidRPr="00D164A6" w:rsidRDefault="00A84F24" w:rsidP="00836D1D">
            <w:pPr>
              <w:widowControl w:val="0"/>
              <w:spacing w:line="276" w:lineRule="auto"/>
              <w:jc w:val="center"/>
              <w:rPr>
                <w:sz w:val="32"/>
                <w:szCs w:val="32"/>
              </w:rPr>
            </w:pPr>
            <w:r w:rsidRPr="00D164A6">
              <w:rPr>
                <w:sz w:val="32"/>
                <w:szCs w:val="32"/>
              </w:rPr>
              <w:t>75-81</w:t>
            </w:r>
          </w:p>
        </w:tc>
        <w:tc>
          <w:tcPr>
            <w:tcW w:w="2693" w:type="dxa"/>
            <w:vMerge/>
          </w:tcPr>
          <w:p w14:paraId="59958007" w14:textId="77777777" w:rsidR="00A84F24" w:rsidRPr="00D164A6" w:rsidRDefault="00A84F24" w:rsidP="00836D1D">
            <w:pPr>
              <w:widowControl w:val="0"/>
              <w:spacing w:line="276" w:lineRule="auto"/>
              <w:jc w:val="center"/>
              <w:rPr>
                <w:sz w:val="32"/>
                <w:szCs w:val="32"/>
              </w:rPr>
            </w:pPr>
          </w:p>
        </w:tc>
        <w:tc>
          <w:tcPr>
            <w:tcW w:w="2126" w:type="dxa"/>
            <w:vMerge/>
          </w:tcPr>
          <w:p w14:paraId="575D8434" w14:textId="77777777" w:rsidR="00A84F24" w:rsidRPr="00D164A6" w:rsidRDefault="00A84F24" w:rsidP="00836D1D">
            <w:pPr>
              <w:widowControl w:val="0"/>
              <w:spacing w:line="276" w:lineRule="auto"/>
              <w:jc w:val="center"/>
              <w:rPr>
                <w:sz w:val="32"/>
                <w:szCs w:val="32"/>
              </w:rPr>
            </w:pPr>
          </w:p>
        </w:tc>
      </w:tr>
      <w:tr w:rsidR="00A84F24" w:rsidRPr="00D164A6" w14:paraId="6C90BFD7" w14:textId="77777777" w:rsidTr="00836D1D">
        <w:tc>
          <w:tcPr>
            <w:tcW w:w="1271" w:type="dxa"/>
          </w:tcPr>
          <w:p w14:paraId="2156EA4E" w14:textId="77777777" w:rsidR="00A84F24" w:rsidRPr="00D164A6" w:rsidRDefault="00A84F24" w:rsidP="00836D1D">
            <w:pPr>
              <w:widowControl w:val="0"/>
              <w:spacing w:line="276" w:lineRule="auto"/>
              <w:jc w:val="center"/>
              <w:rPr>
                <w:sz w:val="32"/>
                <w:szCs w:val="32"/>
              </w:rPr>
            </w:pPr>
            <w:r w:rsidRPr="00D164A6">
              <w:rPr>
                <w:sz w:val="32"/>
                <w:szCs w:val="32"/>
              </w:rPr>
              <w:t>D</w:t>
            </w:r>
          </w:p>
        </w:tc>
        <w:tc>
          <w:tcPr>
            <w:tcW w:w="1985" w:type="dxa"/>
          </w:tcPr>
          <w:p w14:paraId="1E677C38" w14:textId="77777777" w:rsidR="00A84F24" w:rsidRPr="00D164A6" w:rsidRDefault="00A84F24" w:rsidP="00836D1D">
            <w:pPr>
              <w:widowControl w:val="0"/>
              <w:spacing w:line="276" w:lineRule="auto"/>
              <w:jc w:val="center"/>
              <w:rPr>
                <w:sz w:val="32"/>
                <w:szCs w:val="32"/>
              </w:rPr>
            </w:pPr>
            <w:r w:rsidRPr="00D164A6">
              <w:rPr>
                <w:sz w:val="32"/>
                <w:szCs w:val="32"/>
              </w:rPr>
              <w:t>67-74</w:t>
            </w:r>
          </w:p>
        </w:tc>
        <w:tc>
          <w:tcPr>
            <w:tcW w:w="2693" w:type="dxa"/>
            <w:vMerge w:val="restart"/>
          </w:tcPr>
          <w:p w14:paraId="03152792" w14:textId="77777777" w:rsidR="00A84F24" w:rsidRPr="00D164A6" w:rsidRDefault="00A84F24" w:rsidP="00836D1D">
            <w:pPr>
              <w:widowControl w:val="0"/>
              <w:spacing w:line="276" w:lineRule="auto"/>
              <w:jc w:val="center"/>
              <w:rPr>
                <w:sz w:val="32"/>
                <w:szCs w:val="32"/>
              </w:rPr>
            </w:pPr>
            <w:proofErr w:type="spellStart"/>
            <w:r w:rsidRPr="00D164A6">
              <w:rPr>
                <w:sz w:val="32"/>
                <w:szCs w:val="32"/>
              </w:rPr>
              <w:t>Задовільно</w:t>
            </w:r>
            <w:proofErr w:type="spellEnd"/>
          </w:p>
          <w:p w14:paraId="5D9BBA7E" w14:textId="77777777" w:rsidR="00A84F24" w:rsidRPr="00D164A6" w:rsidRDefault="00A84F24" w:rsidP="00836D1D">
            <w:pPr>
              <w:widowControl w:val="0"/>
              <w:spacing w:line="276" w:lineRule="auto"/>
              <w:jc w:val="center"/>
              <w:rPr>
                <w:sz w:val="32"/>
                <w:szCs w:val="32"/>
              </w:rPr>
            </w:pPr>
            <w:r w:rsidRPr="00D164A6">
              <w:rPr>
                <w:sz w:val="32"/>
                <w:szCs w:val="32"/>
              </w:rPr>
              <w:t>(</w:t>
            </w:r>
            <w:proofErr w:type="spellStart"/>
            <w:r w:rsidRPr="00D164A6">
              <w:rPr>
                <w:sz w:val="32"/>
                <w:szCs w:val="32"/>
              </w:rPr>
              <w:t>достатньо</w:t>
            </w:r>
            <w:proofErr w:type="spellEnd"/>
            <w:r w:rsidRPr="00D164A6">
              <w:rPr>
                <w:sz w:val="32"/>
                <w:szCs w:val="32"/>
              </w:rPr>
              <w:t>)</w:t>
            </w:r>
          </w:p>
        </w:tc>
        <w:tc>
          <w:tcPr>
            <w:tcW w:w="2126" w:type="dxa"/>
            <w:vMerge/>
          </w:tcPr>
          <w:p w14:paraId="3A4E654B" w14:textId="77777777" w:rsidR="00A84F24" w:rsidRPr="00D164A6" w:rsidRDefault="00A84F24" w:rsidP="00836D1D">
            <w:pPr>
              <w:widowControl w:val="0"/>
              <w:spacing w:line="276" w:lineRule="auto"/>
              <w:jc w:val="center"/>
              <w:rPr>
                <w:sz w:val="32"/>
                <w:szCs w:val="32"/>
              </w:rPr>
            </w:pPr>
          </w:p>
        </w:tc>
      </w:tr>
      <w:tr w:rsidR="00A84F24" w:rsidRPr="00D164A6" w14:paraId="2B5899AA" w14:textId="77777777" w:rsidTr="00836D1D">
        <w:tc>
          <w:tcPr>
            <w:tcW w:w="1271" w:type="dxa"/>
          </w:tcPr>
          <w:p w14:paraId="081C93E5" w14:textId="77777777" w:rsidR="00A84F24" w:rsidRPr="00D164A6" w:rsidRDefault="00A84F24" w:rsidP="00836D1D">
            <w:pPr>
              <w:widowControl w:val="0"/>
              <w:spacing w:line="276" w:lineRule="auto"/>
              <w:jc w:val="center"/>
              <w:rPr>
                <w:sz w:val="32"/>
                <w:szCs w:val="32"/>
              </w:rPr>
            </w:pPr>
            <w:r w:rsidRPr="00D164A6">
              <w:rPr>
                <w:sz w:val="32"/>
                <w:szCs w:val="32"/>
              </w:rPr>
              <w:t>E</w:t>
            </w:r>
          </w:p>
        </w:tc>
        <w:tc>
          <w:tcPr>
            <w:tcW w:w="1985" w:type="dxa"/>
          </w:tcPr>
          <w:p w14:paraId="4B62642D" w14:textId="77777777" w:rsidR="00A84F24" w:rsidRPr="00D164A6" w:rsidRDefault="00A84F24" w:rsidP="00836D1D">
            <w:pPr>
              <w:widowControl w:val="0"/>
              <w:spacing w:line="276" w:lineRule="auto"/>
              <w:jc w:val="center"/>
              <w:rPr>
                <w:sz w:val="32"/>
                <w:szCs w:val="32"/>
              </w:rPr>
            </w:pPr>
            <w:r w:rsidRPr="00D164A6">
              <w:rPr>
                <w:sz w:val="32"/>
                <w:szCs w:val="32"/>
              </w:rPr>
              <w:t>60-66</w:t>
            </w:r>
          </w:p>
        </w:tc>
        <w:tc>
          <w:tcPr>
            <w:tcW w:w="2693" w:type="dxa"/>
            <w:vMerge/>
          </w:tcPr>
          <w:p w14:paraId="18A9DDBA" w14:textId="77777777" w:rsidR="00A84F24" w:rsidRPr="00D164A6" w:rsidRDefault="00A84F24" w:rsidP="00836D1D">
            <w:pPr>
              <w:widowControl w:val="0"/>
              <w:spacing w:line="276" w:lineRule="auto"/>
              <w:jc w:val="center"/>
              <w:rPr>
                <w:sz w:val="32"/>
                <w:szCs w:val="32"/>
              </w:rPr>
            </w:pPr>
          </w:p>
        </w:tc>
        <w:tc>
          <w:tcPr>
            <w:tcW w:w="2126" w:type="dxa"/>
            <w:vMerge/>
          </w:tcPr>
          <w:p w14:paraId="47ABF812" w14:textId="77777777" w:rsidR="00A84F24" w:rsidRPr="00D164A6" w:rsidRDefault="00A84F24" w:rsidP="00836D1D">
            <w:pPr>
              <w:widowControl w:val="0"/>
              <w:spacing w:line="276" w:lineRule="auto"/>
              <w:jc w:val="center"/>
              <w:rPr>
                <w:sz w:val="32"/>
                <w:szCs w:val="32"/>
              </w:rPr>
            </w:pPr>
          </w:p>
        </w:tc>
      </w:tr>
      <w:tr w:rsidR="00A84F24" w:rsidRPr="00D164A6" w14:paraId="2CB46D0A" w14:textId="77777777" w:rsidTr="00836D1D">
        <w:tc>
          <w:tcPr>
            <w:tcW w:w="1271" w:type="dxa"/>
          </w:tcPr>
          <w:p w14:paraId="010BE168" w14:textId="77777777" w:rsidR="00A84F24" w:rsidRPr="00D164A6" w:rsidRDefault="00A84F24" w:rsidP="00836D1D">
            <w:pPr>
              <w:widowControl w:val="0"/>
              <w:spacing w:line="276" w:lineRule="auto"/>
              <w:jc w:val="center"/>
              <w:rPr>
                <w:sz w:val="32"/>
                <w:szCs w:val="32"/>
              </w:rPr>
            </w:pPr>
            <w:proofErr w:type="spellStart"/>
            <w:r w:rsidRPr="00D164A6">
              <w:rPr>
                <w:sz w:val="32"/>
                <w:szCs w:val="32"/>
              </w:rPr>
              <w:t>Fx</w:t>
            </w:r>
            <w:proofErr w:type="spellEnd"/>
          </w:p>
        </w:tc>
        <w:tc>
          <w:tcPr>
            <w:tcW w:w="1985" w:type="dxa"/>
          </w:tcPr>
          <w:p w14:paraId="3FD313AB" w14:textId="77777777" w:rsidR="00A84F24" w:rsidRPr="00D164A6" w:rsidRDefault="00A84F24" w:rsidP="00836D1D">
            <w:pPr>
              <w:widowControl w:val="0"/>
              <w:spacing w:line="276" w:lineRule="auto"/>
              <w:jc w:val="center"/>
              <w:rPr>
                <w:sz w:val="32"/>
                <w:szCs w:val="32"/>
              </w:rPr>
            </w:pPr>
            <w:r w:rsidRPr="00D164A6">
              <w:rPr>
                <w:sz w:val="32"/>
                <w:szCs w:val="32"/>
              </w:rPr>
              <w:t>35-59</w:t>
            </w:r>
          </w:p>
        </w:tc>
        <w:tc>
          <w:tcPr>
            <w:tcW w:w="2693" w:type="dxa"/>
          </w:tcPr>
          <w:p w14:paraId="1FA66C81" w14:textId="77777777" w:rsidR="00A84F24" w:rsidRPr="00D164A6" w:rsidRDefault="00A84F24" w:rsidP="00836D1D">
            <w:pPr>
              <w:widowControl w:val="0"/>
              <w:spacing w:line="276" w:lineRule="auto"/>
              <w:jc w:val="center"/>
              <w:rPr>
                <w:sz w:val="32"/>
                <w:szCs w:val="32"/>
              </w:rPr>
            </w:pPr>
            <w:proofErr w:type="spellStart"/>
            <w:r w:rsidRPr="00D164A6">
              <w:rPr>
                <w:sz w:val="32"/>
                <w:szCs w:val="32"/>
              </w:rPr>
              <w:t>Незадовільно</w:t>
            </w:r>
            <w:proofErr w:type="spellEnd"/>
            <w:r w:rsidRPr="00D164A6">
              <w:rPr>
                <w:sz w:val="32"/>
                <w:szCs w:val="32"/>
              </w:rPr>
              <w:t xml:space="preserve"> з</w:t>
            </w:r>
          </w:p>
          <w:p w14:paraId="4E9D4696" w14:textId="77777777" w:rsidR="00A84F24" w:rsidRPr="00D164A6" w:rsidRDefault="00A84F24" w:rsidP="00836D1D">
            <w:pPr>
              <w:widowControl w:val="0"/>
              <w:spacing w:line="276" w:lineRule="auto"/>
              <w:jc w:val="center"/>
              <w:rPr>
                <w:sz w:val="32"/>
                <w:szCs w:val="32"/>
              </w:rPr>
            </w:pPr>
            <w:proofErr w:type="spellStart"/>
            <w:r w:rsidRPr="00D164A6">
              <w:rPr>
                <w:sz w:val="32"/>
                <w:szCs w:val="32"/>
              </w:rPr>
              <w:t>можливістю</w:t>
            </w:r>
            <w:proofErr w:type="spellEnd"/>
          </w:p>
          <w:p w14:paraId="02A9CB67" w14:textId="77777777" w:rsidR="00A84F24" w:rsidRPr="00D164A6" w:rsidRDefault="00A84F24" w:rsidP="00836D1D">
            <w:pPr>
              <w:widowControl w:val="0"/>
              <w:spacing w:line="276" w:lineRule="auto"/>
              <w:jc w:val="center"/>
              <w:rPr>
                <w:sz w:val="32"/>
                <w:szCs w:val="32"/>
              </w:rPr>
            </w:pPr>
            <w:r w:rsidRPr="00D164A6">
              <w:rPr>
                <w:sz w:val="32"/>
                <w:szCs w:val="32"/>
              </w:rPr>
              <w:t>повторного</w:t>
            </w:r>
          </w:p>
          <w:p w14:paraId="46ECD8E7" w14:textId="77777777" w:rsidR="00A84F24" w:rsidRPr="00D164A6" w:rsidRDefault="00A84F24" w:rsidP="00836D1D">
            <w:pPr>
              <w:widowControl w:val="0"/>
              <w:spacing w:line="276" w:lineRule="auto"/>
              <w:jc w:val="center"/>
              <w:rPr>
                <w:sz w:val="32"/>
                <w:szCs w:val="32"/>
              </w:rPr>
            </w:pPr>
            <w:proofErr w:type="spellStart"/>
            <w:r w:rsidRPr="00D164A6">
              <w:rPr>
                <w:sz w:val="32"/>
                <w:szCs w:val="32"/>
              </w:rPr>
              <w:t>складання</w:t>
            </w:r>
            <w:proofErr w:type="spellEnd"/>
          </w:p>
        </w:tc>
        <w:tc>
          <w:tcPr>
            <w:tcW w:w="2126" w:type="dxa"/>
          </w:tcPr>
          <w:p w14:paraId="0749EF63" w14:textId="77777777" w:rsidR="00A84F24" w:rsidRPr="00D164A6" w:rsidRDefault="00A84F24" w:rsidP="00836D1D">
            <w:pPr>
              <w:widowControl w:val="0"/>
              <w:spacing w:line="276" w:lineRule="auto"/>
              <w:jc w:val="center"/>
              <w:rPr>
                <w:sz w:val="32"/>
                <w:szCs w:val="32"/>
              </w:rPr>
            </w:pPr>
          </w:p>
          <w:p w14:paraId="3A716ECC" w14:textId="77777777" w:rsidR="00A84F24" w:rsidRPr="00D164A6" w:rsidRDefault="00A84F24" w:rsidP="00836D1D">
            <w:pPr>
              <w:widowControl w:val="0"/>
              <w:spacing w:line="276" w:lineRule="auto"/>
              <w:jc w:val="center"/>
              <w:rPr>
                <w:sz w:val="32"/>
                <w:szCs w:val="32"/>
              </w:rPr>
            </w:pPr>
            <w:r w:rsidRPr="00D164A6">
              <w:rPr>
                <w:sz w:val="32"/>
                <w:szCs w:val="32"/>
              </w:rPr>
              <w:t xml:space="preserve">не </w:t>
            </w:r>
            <w:proofErr w:type="spellStart"/>
            <w:r w:rsidRPr="00D164A6">
              <w:rPr>
                <w:sz w:val="32"/>
                <w:szCs w:val="32"/>
              </w:rPr>
              <w:t>зараховано</w:t>
            </w:r>
            <w:proofErr w:type="spellEnd"/>
          </w:p>
        </w:tc>
      </w:tr>
    </w:tbl>
    <w:p w14:paraId="527B4E38" w14:textId="72937548" w:rsidR="00A84F24" w:rsidRDefault="00A84F24" w:rsidP="00A84F24">
      <w:pPr>
        <w:jc w:val="center"/>
      </w:pPr>
    </w:p>
    <w:p w14:paraId="18FD16A2" w14:textId="77777777" w:rsidR="00A84F24" w:rsidRPr="00D7718B" w:rsidRDefault="00A84F24" w:rsidP="00A84F24">
      <w:pPr>
        <w:tabs>
          <w:tab w:val="left" w:pos="1200"/>
        </w:tabs>
        <w:ind w:firstLine="709"/>
        <w:jc w:val="center"/>
        <w:rPr>
          <w:b/>
          <w:bCs/>
          <w:sz w:val="28"/>
          <w:szCs w:val="28"/>
          <w:lang w:val="uk-UA"/>
        </w:rPr>
      </w:pPr>
      <w:r>
        <w:br w:type="column"/>
      </w:r>
      <w:r w:rsidRPr="00D7718B">
        <w:rPr>
          <w:b/>
          <w:bCs/>
          <w:sz w:val="28"/>
          <w:szCs w:val="28"/>
          <w:lang w:val="uk-UA"/>
        </w:rPr>
        <w:lastRenderedPageBreak/>
        <w:t>РЕКОМЕНДОВАНА ЛІТЕРАТУРА</w:t>
      </w:r>
    </w:p>
    <w:p w14:paraId="43EEA3E5" w14:textId="77777777" w:rsidR="00F568A4" w:rsidRDefault="00F568A4" w:rsidP="00F568A4">
      <w:pPr>
        <w:tabs>
          <w:tab w:val="left" w:pos="1200"/>
        </w:tabs>
        <w:ind w:firstLine="709"/>
        <w:jc w:val="center"/>
        <w:rPr>
          <w:sz w:val="28"/>
          <w:szCs w:val="28"/>
          <w:lang w:val="uk-UA"/>
        </w:rPr>
      </w:pPr>
    </w:p>
    <w:p w14:paraId="6CC277EE" w14:textId="2C461803" w:rsidR="009E77C7" w:rsidRDefault="00F568A4" w:rsidP="004E0B45">
      <w:pPr>
        <w:tabs>
          <w:tab w:val="left" w:pos="1200"/>
        </w:tabs>
        <w:ind w:firstLine="709"/>
        <w:jc w:val="center"/>
        <w:rPr>
          <w:sz w:val="28"/>
          <w:szCs w:val="28"/>
          <w:lang w:val="uk-UA"/>
        </w:rPr>
      </w:pPr>
      <w:r>
        <w:rPr>
          <w:sz w:val="28"/>
          <w:szCs w:val="28"/>
          <w:lang w:val="uk-UA"/>
        </w:rPr>
        <w:t>ОСН</w:t>
      </w:r>
      <w:r w:rsidR="004E0B45">
        <w:rPr>
          <w:sz w:val="28"/>
          <w:szCs w:val="28"/>
          <w:lang w:val="uk-UA"/>
        </w:rPr>
        <w:t>ОВНА</w:t>
      </w:r>
    </w:p>
    <w:p w14:paraId="2E6938A3" w14:textId="435634FE" w:rsidR="001B579D" w:rsidRPr="001B579D" w:rsidRDefault="00953FF8" w:rsidP="001B579D">
      <w:pPr>
        <w:widowControl w:val="0"/>
        <w:jc w:val="both"/>
        <w:rPr>
          <w:bCs/>
          <w:sz w:val="28"/>
          <w:szCs w:val="28"/>
          <w:lang w:val="uk-UA"/>
        </w:rPr>
      </w:pPr>
      <w:r w:rsidRPr="0003149A">
        <w:rPr>
          <w:bCs/>
          <w:sz w:val="28"/>
          <w:szCs w:val="28"/>
          <w:lang w:val="uk-UA"/>
        </w:rPr>
        <w:t>1.</w:t>
      </w:r>
      <w:r w:rsidR="001B579D" w:rsidRPr="001B579D">
        <w:t xml:space="preserve"> </w:t>
      </w:r>
      <w:proofErr w:type="spellStart"/>
      <w:r w:rsidR="001B579D" w:rsidRPr="001B579D">
        <w:rPr>
          <w:bCs/>
          <w:sz w:val="28"/>
          <w:szCs w:val="28"/>
          <w:lang w:val="uk-UA"/>
        </w:rPr>
        <w:t>Загурський</w:t>
      </w:r>
      <w:proofErr w:type="spellEnd"/>
      <w:r w:rsidR="001B579D" w:rsidRPr="001B579D">
        <w:rPr>
          <w:bCs/>
          <w:sz w:val="28"/>
          <w:szCs w:val="28"/>
          <w:lang w:val="uk-UA"/>
        </w:rPr>
        <w:t xml:space="preserve"> О. Управління ризиками. К.: Універс</w:t>
      </w:r>
      <w:r w:rsidR="001B579D">
        <w:rPr>
          <w:bCs/>
          <w:sz w:val="28"/>
          <w:szCs w:val="28"/>
          <w:lang w:val="uk-UA"/>
        </w:rPr>
        <w:t xml:space="preserve">итет Україна, 2016. 244 с.  2. </w:t>
      </w:r>
      <w:r w:rsidR="001B579D" w:rsidRPr="001B579D">
        <w:rPr>
          <w:bCs/>
          <w:sz w:val="28"/>
          <w:szCs w:val="28"/>
          <w:lang w:val="uk-UA"/>
        </w:rPr>
        <w:t xml:space="preserve">Матвійчук  А.  В.  Аналіз  і  управління  економічним  ризиком:  </w:t>
      </w:r>
      <w:proofErr w:type="spellStart"/>
      <w:r w:rsidR="001B579D" w:rsidRPr="001B579D">
        <w:rPr>
          <w:bCs/>
          <w:sz w:val="28"/>
          <w:szCs w:val="28"/>
          <w:lang w:val="uk-UA"/>
        </w:rPr>
        <w:t>навч</w:t>
      </w:r>
      <w:proofErr w:type="spellEnd"/>
      <w:r w:rsidR="001B579D" w:rsidRPr="001B579D">
        <w:rPr>
          <w:bCs/>
          <w:sz w:val="28"/>
          <w:szCs w:val="28"/>
          <w:lang w:val="uk-UA"/>
        </w:rPr>
        <w:t xml:space="preserve">. </w:t>
      </w:r>
      <w:r w:rsidR="001B579D">
        <w:rPr>
          <w:bCs/>
          <w:sz w:val="28"/>
          <w:szCs w:val="28"/>
          <w:lang w:val="uk-UA"/>
        </w:rPr>
        <w:t xml:space="preserve"> </w:t>
      </w:r>
      <w:proofErr w:type="spellStart"/>
      <w:r w:rsidR="001B579D">
        <w:rPr>
          <w:bCs/>
          <w:sz w:val="28"/>
          <w:szCs w:val="28"/>
          <w:lang w:val="uk-UA"/>
        </w:rPr>
        <w:t>посіб</w:t>
      </w:r>
      <w:proofErr w:type="spellEnd"/>
      <w:r w:rsidR="001B579D">
        <w:rPr>
          <w:bCs/>
          <w:sz w:val="28"/>
          <w:szCs w:val="28"/>
          <w:lang w:val="uk-UA"/>
        </w:rPr>
        <w:t xml:space="preserve">.  К.:  Центр  навчальної </w:t>
      </w:r>
      <w:r w:rsidR="001B579D" w:rsidRPr="001B579D">
        <w:rPr>
          <w:bCs/>
          <w:sz w:val="28"/>
          <w:szCs w:val="28"/>
          <w:lang w:val="uk-UA"/>
        </w:rPr>
        <w:t xml:space="preserve">літератури,  2015.  224  с.  </w:t>
      </w:r>
    </w:p>
    <w:p w14:paraId="4FCD8412" w14:textId="18D08797" w:rsidR="001B579D" w:rsidRDefault="001B579D" w:rsidP="001B579D">
      <w:pPr>
        <w:widowControl w:val="0"/>
        <w:jc w:val="both"/>
        <w:rPr>
          <w:bCs/>
          <w:sz w:val="28"/>
          <w:szCs w:val="28"/>
          <w:lang w:val="uk-UA"/>
        </w:rPr>
      </w:pPr>
      <w:r>
        <w:rPr>
          <w:bCs/>
          <w:sz w:val="28"/>
          <w:szCs w:val="28"/>
          <w:lang w:val="uk-UA"/>
        </w:rPr>
        <w:t>3.</w:t>
      </w:r>
      <w:r w:rsidRPr="001B579D">
        <w:rPr>
          <w:bCs/>
          <w:sz w:val="28"/>
          <w:szCs w:val="28"/>
          <w:lang w:val="uk-UA"/>
        </w:rPr>
        <w:t xml:space="preserve"> </w:t>
      </w:r>
      <w:proofErr w:type="spellStart"/>
      <w:r w:rsidRPr="001B579D">
        <w:rPr>
          <w:bCs/>
          <w:sz w:val="28"/>
          <w:szCs w:val="28"/>
          <w:lang w:val="uk-UA"/>
        </w:rPr>
        <w:t>Катренко</w:t>
      </w:r>
      <w:proofErr w:type="spellEnd"/>
      <w:r w:rsidRPr="001B579D">
        <w:rPr>
          <w:bCs/>
          <w:sz w:val="28"/>
          <w:szCs w:val="28"/>
          <w:lang w:val="uk-UA"/>
        </w:rPr>
        <w:t xml:space="preserve">  А.  В.  Управління  </w:t>
      </w:r>
      <w:proofErr w:type="spellStart"/>
      <w:r w:rsidRPr="001B579D">
        <w:rPr>
          <w:bCs/>
          <w:sz w:val="28"/>
          <w:szCs w:val="28"/>
          <w:lang w:val="uk-UA"/>
        </w:rPr>
        <w:t>ІТ-проектами</w:t>
      </w:r>
      <w:proofErr w:type="spellEnd"/>
      <w:r w:rsidRPr="001B579D">
        <w:rPr>
          <w:bCs/>
          <w:sz w:val="28"/>
          <w:szCs w:val="28"/>
          <w:lang w:val="uk-UA"/>
        </w:rPr>
        <w:t>.  Кн.</w:t>
      </w:r>
      <w:r>
        <w:rPr>
          <w:bCs/>
          <w:sz w:val="28"/>
          <w:szCs w:val="28"/>
          <w:lang w:val="uk-UA"/>
        </w:rPr>
        <w:t xml:space="preserve">  1  :  Стандарти,  моделі  та </w:t>
      </w:r>
      <w:r w:rsidRPr="001B579D">
        <w:rPr>
          <w:bCs/>
          <w:sz w:val="28"/>
          <w:szCs w:val="28"/>
          <w:lang w:val="uk-UA"/>
        </w:rPr>
        <w:t>методи  управління  проектами.  2-ге</w:t>
      </w:r>
      <w:r>
        <w:rPr>
          <w:bCs/>
          <w:sz w:val="28"/>
          <w:szCs w:val="28"/>
          <w:lang w:val="uk-UA"/>
        </w:rPr>
        <w:t xml:space="preserve">  вид.  Львів,  2019.  552  с. </w:t>
      </w:r>
    </w:p>
    <w:p w14:paraId="1B882B75" w14:textId="20B8341D" w:rsidR="00953FF8" w:rsidRPr="0003149A" w:rsidRDefault="001B579D" w:rsidP="001B579D">
      <w:pPr>
        <w:widowControl w:val="0"/>
        <w:jc w:val="both"/>
        <w:rPr>
          <w:bCs/>
          <w:sz w:val="28"/>
          <w:szCs w:val="28"/>
          <w:lang w:val="uk-UA"/>
        </w:rPr>
      </w:pPr>
      <w:r>
        <w:rPr>
          <w:bCs/>
          <w:sz w:val="28"/>
          <w:szCs w:val="28"/>
          <w:lang w:val="uk-UA"/>
        </w:rPr>
        <w:t xml:space="preserve">4. </w:t>
      </w:r>
      <w:r w:rsidR="00953FF8" w:rsidRPr="0003149A">
        <w:rPr>
          <w:bCs/>
          <w:sz w:val="28"/>
          <w:szCs w:val="28"/>
          <w:lang w:val="uk-UA"/>
        </w:rPr>
        <w:t xml:space="preserve">Василенко М. Д. Теорія ризиків : навчально-методичні рекомендації (в допомогу до самостійної роботи для здобувачів вищої освіти ступеня бакалавра факультету </w:t>
      </w:r>
      <w:proofErr w:type="spellStart"/>
      <w:r w:rsidR="00953FF8" w:rsidRPr="0003149A">
        <w:rPr>
          <w:bCs/>
          <w:sz w:val="28"/>
          <w:szCs w:val="28"/>
          <w:lang w:val="uk-UA"/>
        </w:rPr>
        <w:t>кібербезпеки</w:t>
      </w:r>
      <w:proofErr w:type="spellEnd"/>
      <w:r w:rsidR="00953FF8" w:rsidRPr="0003149A">
        <w:rPr>
          <w:bCs/>
          <w:sz w:val="28"/>
          <w:szCs w:val="28"/>
          <w:lang w:val="uk-UA"/>
        </w:rPr>
        <w:t xml:space="preserve"> та інформаційних технологій) / М. Д. Василенко, В. М. </w:t>
      </w:r>
      <w:proofErr w:type="spellStart"/>
      <w:r w:rsidR="00953FF8" w:rsidRPr="0003149A">
        <w:rPr>
          <w:bCs/>
          <w:sz w:val="28"/>
          <w:szCs w:val="28"/>
          <w:lang w:val="uk-UA"/>
        </w:rPr>
        <w:t>Слатвінська</w:t>
      </w:r>
      <w:proofErr w:type="spellEnd"/>
      <w:r w:rsidR="00953FF8" w:rsidRPr="0003149A">
        <w:rPr>
          <w:bCs/>
          <w:sz w:val="28"/>
          <w:szCs w:val="28"/>
          <w:lang w:val="uk-UA"/>
        </w:rPr>
        <w:t xml:space="preserve">; кафедра </w:t>
      </w:r>
      <w:proofErr w:type="spellStart"/>
      <w:r w:rsidR="00953FF8" w:rsidRPr="0003149A">
        <w:rPr>
          <w:bCs/>
          <w:sz w:val="28"/>
          <w:szCs w:val="28"/>
          <w:lang w:val="uk-UA"/>
        </w:rPr>
        <w:t>кібербезпеки</w:t>
      </w:r>
      <w:proofErr w:type="spellEnd"/>
      <w:r w:rsidR="00953FF8" w:rsidRPr="0003149A">
        <w:rPr>
          <w:bCs/>
          <w:sz w:val="28"/>
          <w:szCs w:val="28"/>
          <w:lang w:val="uk-UA"/>
        </w:rPr>
        <w:t xml:space="preserve"> НУ «Одеська юридична академія». - Одеса : Фенікс, 2020. - 32 с. http://dspace.onua.edu.ua/handle/11300/14523</w:t>
      </w:r>
    </w:p>
    <w:p w14:paraId="51F7D61C" w14:textId="60B76FED" w:rsidR="00953FF8" w:rsidRPr="0003149A" w:rsidRDefault="001B579D" w:rsidP="00953FF8">
      <w:pPr>
        <w:widowControl w:val="0"/>
        <w:jc w:val="both"/>
        <w:rPr>
          <w:bCs/>
          <w:sz w:val="28"/>
          <w:szCs w:val="28"/>
          <w:lang w:val="uk-UA"/>
        </w:rPr>
      </w:pPr>
      <w:r>
        <w:rPr>
          <w:bCs/>
          <w:sz w:val="28"/>
          <w:szCs w:val="28"/>
          <w:lang w:val="uk-UA"/>
        </w:rPr>
        <w:t>4</w:t>
      </w:r>
      <w:r w:rsidR="00953FF8" w:rsidRPr="0003149A">
        <w:rPr>
          <w:bCs/>
          <w:sz w:val="28"/>
          <w:szCs w:val="28"/>
          <w:lang w:val="uk-UA"/>
        </w:rPr>
        <w:t>.</w:t>
      </w:r>
      <w:r w:rsidR="00953FF8" w:rsidRPr="0003149A">
        <w:rPr>
          <w:bCs/>
          <w:sz w:val="28"/>
          <w:szCs w:val="28"/>
          <w:lang w:val="uk-UA"/>
        </w:rPr>
        <w:tab/>
        <w:t xml:space="preserve">Василенко М.Д., Новіков В.П., </w:t>
      </w:r>
      <w:proofErr w:type="spellStart"/>
      <w:r w:rsidR="00953FF8" w:rsidRPr="0003149A">
        <w:rPr>
          <w:bCs/>
          <w:sz w:val="28"/>
          <w:szCs w:val="28"/>
          <w:lang w:val="uk-UA"/>
        </w:rPr>
        <w:t>Рачук</w:t>
      </w:r>
      <w:proofErr w:type="spellEnd"/>
      <w:r w:rsidR="00953FF8" w:rsidRPr="0003149A">
        <w:rPr>
          <w:bCs/>
          <w:sz w:val="28"/>
          <w:szCs w:val="28"/>
          <w:lang w:val="uk-UA"/>
        </w:rPr>
        <w:t xml:space="preserve"> В.О., </w:t>
      </w:r>
      <w:proofErr w:type="spellStart"/>
      <w:r w:rsidR="00953FF8" w:rsidRPr="0003149A">
        <w:rPr>
          <w:bCs/>
          <w:sz w:val="28"/>
          <w:szCs w:val="28"/>
          <w:lang w:val="uk-UA"/>
        </w:rPr>
        <w:t>Слатвінська</w:t>
      </w:r>
      <w:proofErr w:type="spellEnd"/>
      <w:r w:rsidR="00953FF8" w:rsidRPr="0003149A">
        <w:rPr>
          <w:bCs/>
          <w:sz w:val="28"/>
          <w:szCs w:val="28"/>
          <w:lang w:val="uk-UA"/>
        </w:rPr>
        <w:t xml:space="preserve"> В.М. </w:t>
      </w:r>
      <w:proofErr w:type="spellStart"/>
      <w:r w:rsidR="00953FF8" w:rsidRPr="0003149A">
        <w:rPr>
          <w:bCs/>
          <w:sz w:val="28"/>
          <w:szCs w:val="28"/>
          <w:lang w:val="uk-UA"/>
        </w:rPr>
        <w:t>Кібербезпека</w:t>
      </w:r>
      <w:proofErr w:type="spellEnd"/>
      <w:r w:rsidR="00953FF8" w:rsidRPr="0003149A">
        <w:rPr>
          <w:bCs/>
          <w:sz w:val="28"/>
          <w:szCs w:val="28"/>
          <w:lang w:val="uk-UA"/>
        </w:rPr>
        <w:t xml:space="preserve"> в проявах ризиків у період пандемії: стан та </w:t>
      </w:r>
      <w:proofErr w:type="spellStart"/>
      <w:r w:rsidR="00953FF8" w:rsidRPr="0003149A">
        <w:rPr>
          <w:bCs/>
          <w:sz w:val="28"/>
          <w:szCs w:val="28"/>
          <w:lang w:val="uk-UA"/>
        </w:rPr>
        <w:t>генеза</w:t>
      </w:r>
      <w:proofErr w:type="spellEnd"/>
      <w:r w:rsidR="00953FF8" w:rsidRPr="0003149A">
        <w:rPr>
          <w:bCs/>
          <w:sz w:val="28"/>
          <w:szCs w:val="28"/>
          <w:lang w:val="uk-UA"/>
        </w:rPr>
        <w:t>. Вісник Черкаського державного технологічного університету. 2020. Вип. 3. С. 30-39. DOI: 10.24025/2306-4412.3.2020.214774</w:t>
      </w:r>
    </w:p>
    <w:p w14:paraId="2BDDC943" w14:textId="57DFF4FA" w:rsidR="00953FF8" w:rsidRPr="0003149A" w:rsidRDefault="001B579D" w:rsidP="00953FF8">
      <w:pPr>
        <w:widowControl w:val="0"/>
        <w:jc w:val="both"/>
        <w:rPr>
          <w:bCs/>
          <w:sz w:val="28"/>
          <w:szCs w:val="28"/>
          <w:lang w:val="uk-UA"/>
        </w:rPr>
      </w:pPr>
      <w:r>
        <w:rPr>
          <w:bCs/>
          <w:sz w:val="28"/>
          <w:szCs w:val="28"/>
          <w:lang w:val="uk-UA"/>
        </w:rPr>
        <w:t>5</w:t>
      </w:r>
      <w:r w:rsidR="00953FF8" w:rsidRPr="0003149A">
        <w:rPr>
          <w:bCs/>
          <w:sz w:val="28"/>
          <w:szCs w:val="28"/>
          <w:lang w:val="uk-UA"/>
        </w:rPr>
        <w:t>.</w:t>
      </w:r>
      <w:r w:rsidR="00953FF8" w:rsidRPr="0003149A">
        <w:rPr>
          <w:bCs/>
          <w:sz w:val="28"/>
          <w:szCs w:val="28"/>
          <w:lang w:val="uk-UA"/>
        </w:rPr>
        <w:tab/>
        <w:t xml:space="preserve">Василенко М.Д. Право в теорії ризиків: ґенеза  ризиків від правової до </w:t>
      </w:r>
      <w:proofErr w:type="spellStart"/>
      <w:r w:rsidR="00953FF8" w:rsidRPr="0003149A">
        <w:rPr>
          <w:bCs/>
          <w:sz w:val="28"/>
          <w:szCs w:val="28"/>
          <w:lang w:val="uk-UA"/>
        </w:rPr>
        <w:t>інфомаційної</w:t>
      </w:r>
      <w:proofErr w:type="spellEnd"/>
      <w:r w:rsidR="00953FF8" w:rsidRPr="0003149A">
        <w:rPr>
          <w:bCs/>
          <w:sz w:val="28"/>
          <w:szCs w:val="28"/>
          <w:lang w:val="uk-UA"/>
        </w:rPr>
        <w:t xml:space="preserve"> складових (інституційний підхід) //  Юридичний вісник. – О. : ВД «</w:t>
      </w:r>
      <w:proofErr w:type="spellStart"/>
      <w:r w:rsidR="00953FF8" w:rsidRPr="0003149A">
        <w:rPr>
          <w:bCs/>
          <w:sz w:val="28"/>
          <w:szCs w:val="28"/>
          <w:lang w:val="uk-UA"/>
        </w:rPr>
        <w:t>Гельветика</w:t>
      </w:r>
      <w:proofErr w:type="spellEnd"/>
      <w:r w:rsidR="00953FF8" w:rsidRPr="0003149A">
        <w:rPr>
          <w:bCs/>
          <w:sz w:val="28"/>
          <w:szCs w:val="28"/>
          <w:lang w:val="uk-UA"/>
        </w:rPr>
        <w:t>». –  2019. – № 4 – С. 43-51 (в співавторстві).</w:t>
      </w:r>
    </w:p>
    <w:p w14:paraId="767EE80D" w14:textId="5AAE965F" w:rsidR="00953FF8" w:rsidRPr="0003149A" w:rsidRDefault="001B579D" w:rsidP="00953FF8">
      <w:pPr>
        <w:widowControl w:val="0"/>
        <w:jc w:val="both"/>
        <w:rPr>
          <w:bCs/>
          <w:sz w:val="28"/>
          <w:szCs w:val="28"/>
          <w:lang w:val="uk-UA"/>
        </w:rPr>
      </w:pPr>
      <w:r>
        <w:rPr>
          <w:bCs/>
          <w:sz w:val="28"/>
          <w:szCs w:val="28"/>
          <w:lang w:val="uk-UA"/>
        </w:rPr>
        <w:t>6</w:t>
      </w:r>
      <w:r w:rsidR="00953FF8" w:rsidRPr="0003149A">
        <w:rPr>
          <w:bCs/>
          <w:sz w:val="28"/>
          <w:szCs w:val="28"/>
          <w:lang w:val="uk-UA"/>
        </w:rPr>
        <w:t>.</w:t>
      </w:r>
      <w:r w:rsidR="00953FF8" w:rsidRPr="0003149A">
        <w:rPr>
          <w:bCs/>
          <w:sz w:val="28"/>
          <w:szCs w:val="28"/>
          <w:lang w:val="uk-UA"/>
        </w:rPr>
        <w:tab/>
      </w:r>
      <w:proofErr w:type="spellStart"/>
      <w:r w:rsidR="00953FF8" w:rsidRPr="0003149A">
        <w:rPr>
          <w:bCs/>
          <w:sz w:val="28"/>
          <w:szCs w:val="28"/>
          <w:lang w:val="uk-UA"/>
        </w:rPr>
        <w:t>Сітак</w:t>
      </w:r>
      <w:proofErr w:type="spellEnd"/>
      <w:r w:rsidR="00953FF8" w:rsidRPr="0003149A">
        <w:rPr>
          <w:bCs/>
          <w:sz w:val="28"/>
          <w:szCs w:val="28"/>
          <w:lang w:val="uk-UA"/>
        </w:rPr>
        <w:t xml:space="preserve">, І., &amp; </w:t>
      </w:r>
      <w:proofErr w:type="spellStart"/>
      <w:r w:rsidR="00953FF8" w:rsidRPr="0003149A">
        <w:rPr>
          <w:bCs/>
          <w:sz w:val="28"/>
          <w:szCs w:val="28"/>
          <w:lang w:val="uk-UA"/>
        </w:rPr>
        <w:t>Івахненко</w:t>
      </w:r>
      <w:proofErr w:type="spellEnd"/>
      <w:r w:rsidR="00953FF8" w:rsidRPr="0003149A">
        <w:rPr>
          <w:bCs/>
          <w:sz w:val="28"/>
          <w:szCs w:val="28"/>
          <w:lang w:val="uk-UA"/>
        </w:rPr>
        <w:t>, А. (2021). Особливості управління ризиками в сучасних умовах. Вісник Національного технічного університету "Харківський політехнічний інститут" (економічні науки), (2), 125–128. https://doi.org/10.20998/%x</w:t>
      </w:r>
    </w:p>
    <w:p w14:paraId="7D993D52" w14:textId="7A54DA62" w:rsidR="00953FF8" w:rsidRPr="0003149A" w:rsidRDefault="001B579D" w:rsidP="00953FF8">
      <w:pPr>
        <w:widowControl w:val="0"/>
        <w:jc w:val="both"/>
        <w:rPr>
          <w:bCs/>
          <w:sz w:val="28"/>
          <w:szCs w:val="28"/>
          <w:lang w:val="uk-UA"/>
        </w:rPr>
      </w:pPr>
      <w:r>
        <w:rPr>
          <w:bCs/>
          <w:sz w:val="28"/>
          <w:szCs w:val="28"/>
          <w:lang w:val="uk-UA"/>
        </w:rPr>
        <w:t>7</w:t>
      </w:r>
      <w:r w:rsidR="00953FF8" w:rsidRPr="0003149A">
        <w:rPr>
          <w:bCs/>
          <w:sz w:val="28"/>
          <w:szCs w:val="28"/>
          <w:lang w:val="uk-UA"/>
        </w:rPr>
        <w:t>.</w:t>
      </w:r>
      <w:r w:rsidR="00953FF8" w:rsidRPr="0003149A">
        <w:rPr>
          <w:bCs/>
          <w:sz w:val="28"/>
          <w:szCs w:val="28"/>
          <w:lang w:val="uk-UA"/>
        </w:rPr>
        <w:tab/>
      </w:r>
      <w:proofErr w:type="spellStart"/>
      <w:r w:rsidR="00953FF8" w:rsidRPr="0003149A">
        <w:rPr>
          <w:bCs/>
          <w:sz w:val="28"/>
          <w:szCs w:val="28"/>
          <w:lang w:val="uk-UA"/>
        </w:rPr>
        <w:t>Туржанський</w:t>
      </w:r>
      <w:proofErr w:type="spellEnd"/>
      <w:r w:rsidR="00953FF8" w:rsidRPr="0003149A">
        <w:rPr>
          <w:bCs/>
          <w:sz w:val="28"/>
          <w:szCs w:val="28"/>
          <w:lang w:val="uk-UA"/>
        </w:rPr>
        <w:t xml:space="preserve"> В. А. Управління ризиками в контексті аналізу показників діяльності суб’єктів зовнішньоекономічної діяльності митними адміністраціями країн ЄС. </w:t>
      </w:r>
      <w:proofErr w:type="spellStart"/>
      <w:r w:rsidR="00953FF8" w:rsidRPr="0003149A">
        <w:rPr>
          <w:bCs/>
          <w:sz w:val="28"/>
          <w:szCs w:val="28"/>
          <w:lang w:val="uk-UA"/>
        </w:rPr>
        <w:t>Modern</w:t>
      </w:r>
      <w:proofErr w:type="spellEnd"/>
      <w:r w:rsidR="00953FF8" w:rsidRPr="0003149A">
        <w:rPr>
          <w:bCs/>
          <w:sz w:val="28"/>
          <w:szCs w:val="28"/>
          <w:lang w:val="uk-UA"/>
        </w:rPr>
        <w:t xml:space="preserve"> </w:t>
      </w:r>
      <w:proofErr w:type="spellStart"/>
      <w:r w:rsidR="00953FF8" w:rsidRPr="0003149A">
        <w:rPr>
          <w:bCs/>
          <w:sz w:val="28"/>
          <w:szCs w:val="28"/>
          <w:lang w:val="uk-UA"/>
        </w:rPr>
        <w:t>Economics</w:t>
      </w:r>
      <w:proofErr w:type="spellEnd"/>
      <w:r w:rsidR="00953FF8" w:rsidRPr="0003149A">
        <w:rPr>
          <w:bCs/>
          <w:sz w:val="28"/>
          <w:szCs w:val="28"/>
          <w:lang w:val="uk-UA"/>
        </w:rPr>
        <w:t>. 2020. № 22(2020). С. 108-111. DOI: https://doi.org/10.31521/modecon.V22(2020)-17.</w:t>
      </w:r>
    </w:p>
    <w:p w14:paraId="7AD263B4" w14:textId="65C004DC" w:rsidR="00953FF8" w:rsidRPr="0003149A" w:rsidRDefault="001B579D" w:rsidP="00953FF8">
      <w:pPr>
        <w:widowControl w:val="0"/>
        <w:jc w:val="both"/>
        <w:rPr>
          <w:bCs/>
          <w:sz w:val="28"/>
          <w:szCs w:val="28"/>
          <w:lang w:val="uk-UA"/>
        </w:rPr>
      </w:pPr>
      <w:r>
        <w:rPr>
          <w:bCs/>
          <w:sz w:val="28"/>
          <w:szCs w:val="28"/>
          <w:lang w:val="uk-UA"/>
        </w:rPr>
        <w:t>8</w:t>
      </w:r>
      <w:r w:rsidR="00953FF8" w:rsidRPr="0003149A">
        <w:rPr>
          <w:bCs/>
          <w:sz w:val="28"/>
          <w:szCs w:val="28"/>
          <w:lang w:val="uk-UA"/>
        </w:rPr>
        <w:t>.</w:t>
      </w:r>
      <w:r w:rsidR="00953FF8" w:rsidRPr="0003149A">
        <w:rPr>
          <w:bCs/>
          <w:sz w:val="28"/>
          <w:szCs w:val="28"/>
          <w:lang w:val="uk-UA"/>
        </w:rPr>
        <w:tab/>
      </w:r>
      <w:proofErr w:type="spellStart"/>
      <w:r w:rsidR="00953FF8" w:rsidRPr="0003149A">
        <w:rPr>
          <w:bCs/>
          <w:sz w:val="28"/>
          <w:szCs w:val="28"/>
          <w:lang w:val="uk-UA"/>
        </w:rPr>
        <w:t>Грицюк</w:t>
      </w:r>
      <w:proofErr w:type="spellEnd"/>
      <w:r w:rsidR="00953FF8" w:rsidRPr="0003149A">
        <w:rPr>
          <w:bCs/>
          <w:sz w:val="28"/>
          <w:szCs w:val="28"/>
          <w:lang w:val="uk-UA"/>
        </w:rPr>
        <w:t xml:space="preserve"> Ю. І., </w:t>
      </w:r>
      <w:proofErr w:type="spellStart"/>
      <w:r w:rsidR="00953FF8" w:rsidRPr="0003149A">
        <w:rPr>
          <w:bCs/>
          <w:sz w:val="28"/>
          <w:szCs w:val="28"/>
          <w:lang w:val="uk-UA"/>
        </w:rPr>
        <w:t>Жабич</w:t>
      </w:r>
      <w:proofErr w:type="spellEnd"/>
      <w:r w:rsidR="00953FF8" w:rsidRPr="0003149A">
        <w:rPr>
          <w:bCs/>
          <w:sz w:val="28"/>
          <w:szCs w:val="28"/>
          <w:lang w:val="uk-UA"/>
        </w:rPr>
        <w:t xml:space="preserve"> М. Р. Управління ризиками реалізації програмних проектів. Науковий вісник НЛТУ України. 2018, т. 28, № 1. С. 150–162.</w:t>
      </w:r>
    </w:p>
    <w:p w14:paraId="1AE33091" w14:textId="6D749A04" w:rsidR="00F568A4" w:rsidRDefault="001B579D" w:rsidP="00953FF8">
      <w:pPr>
        <w:widowControl w:val="0"/>
        <w:jc w:val="both"/>
        <w:rPr>
          <w:bCs/>
          <w:sz w:val="28"/>
          <w:szCs w:val="28"/>
          <w:lang w:val="uk-UA"/>
        </w:rPr>
      </w:pPr>
      <w:r>
        <w:rPr>
          <w:bCs/>
          <w:sz w:val="28"/>
          <w:szCs w:val="28"/>
          <w:lang w:val="uk-UA"/>
        </w:rPr>
        <w:t>9</w:t>
      </w:r>
      <w:r w:rsidR="00953FF8" w:rsidRPr="0003149A">
        <w:rPr>
          <w:bCs/>
          <w:sz w:val="28"/>
          <w:szCs w:val="28"/>
          <w:lang w:val="uk-UA"/>
        </w:rPr>
        <w:t>.</w:t>
      </w:r>
      <w:r w:rsidR="00953FF8" w:rsidRPr="0003149A">
        <w:rPr>
          <w:bCs/>
          <w:sz w:val="28"/>
          <w:szCs w:val="28"/>
          <w:lang w:val="uk-UA"/>
        </w:rPr>
        <w:tab/>
      </w:r>
      <w:proofErr w:type="spellStart"/>
      <w:r w:rsidR="00953FF8" w:rsidRPr="0003149A">
        <w:rPr>
          <w:bCs/>
          <w:sz w:val="28"/>
          <w:szCs w:val="28"/>
          <w:lang w:val="uk-UA"/>
        </w:rPr>
        <w:t>Загурський</w:t>
      </w:r>
      <w:proofErr w:type="spellEnd"/>
      <w:r w:rsidR="00953FF8" w:rsidRPr="0003149A">
        <w:rPr>
          <w:bCs/>
          <w:sz w:val="28"/>
          <w:szCs w:val="28"/>
          <w:lang w:val="uk-UA"/>
        </w:rPr>
        <w:t xml:space="preserve"> О. Управління ризиками. К.: Університет Україна, 2016. 244 с.</w:t>
      </w:r>
    </w:p>
    <w:p w14:paraId="552F7ECA" w14:textId="5B4014ED" w:rsidR="001D7415" w:rsidRDefault="001B579D" w:rsidP="00953FF8">
      <w:pPr>
        <w:widowControl w:val="0"/>
        <w:jc w:val="both"/>
        <w:rPr>
          <w:bCs/>
          <w:sz w:val="28"/>
          <w:szCs w:val="28"/>
          <w:lang w:val="uk-UA"/>
        </w:rPr>
      </w:pPr>
      <w:r>
        <w:rPr>
          <w:bCs/>
          <w:sz w:val="28"/>
          <w:szCs w:val="28"/>
          <w:lang w:val="uk-UA"/>
        </w:rPr>
        <w:t>10</w:t>
      </w:r>
      <w:r w:rsidR="001D7415">
        <w:rPr>
          <w:bCs/>
          <w:sz w:val="28"/>
          <w:szCs w:val="28"/>
          <w:lang w:val="uk-UA"/>
        </w:rPr>
        <w:t xml:space="preserve">. </w:t>
      </w:r>
      <w:proofErr w:type="spellStart"/>
      <w:r w:rsidR="001D7415" w:rsidRPr="001D7415">
        <w:rPr>
          <w:bCs/>
          <w:sz w:val="28"/>
          <w:szCs w:val="28"/>
          <w:lang w:val="uk-UA"/>
        </w:rPr>
        <w:t>Almeida</w:t>
      </w:r>
      <w:proofErr w:type="spellEnd"/>
      <w:r w:rsidR="001D7415" w:rsidRPr="001D7415">
        <w:rPr>
          <w:bCs/>
          <w:sz w:val="28"/>
          <w:szCs w:val="28"/>
          <w:lang w:val="uk-UA"/>
        </w:rPr>
        <w:t xml:space="preserve">, </w:t>
      </w:r>
      <w:proofErr w:type="spellStart"/>
      <w:r w:rsidR="001D7415" w:rsidRPr="001D7415">
        <w:rPr>
          <w:bCs/>
          <w:sz w:val="28"/>
          <w:szCs w:val="28"/>
          <w:lang w:val="uk-UA"/>
        </w:rPr>
        <w:t>Rafael</w:t>
      </w:r>
      <w:proofErr w:type="spellEnd"/>
      <w:r w:rsidR="001D7415" w:rsidRPr="001D7415">
        <w:rPr>
          <w:bCs/>
          <w:sz w:val="28"/>
          <w:szCs w:val="28"/>
          <w:lang w:val="uk-UA"/>
        </w:rPr>
        <w:t xml:space="preserve"> &amp; </w:t>
      </w:r>
      <w:proofErr w:type="spellStart"/>
      <w:r w:rsidR="001D7415" w:rsidRPr="001D7415">
        <w:rPr>
          <w:bCs/>
          <w:sz w:val="28"/>
          <w:szCs w:val="28"/>
          <w:lang w:val="uk-UA"/>
        </w:rPr>
        <w:t>Lourinho</w:t>
      </w:r>
      <w:proofErr w:type="spellEnd"/>
      <w:r w:rsidR="001D7415" w:rsidRPr="001D7415">
        <w:rPr>
          <w:bCs/>
          <w:sz w:val="28"/>
          <w:szCs w:val="28"/>
          <w:lang w:val="uk-UA"/>
        </w:rPr>
        <w:t xml:space="preserve">, </w:t>
      </w:r>
      <w:proofErr w:type="spellStart"/>
      <w:r w:rsidR="001D7415" w:rsidRPr="001D7415">
        <w:rPr>
          <w:bCs/>
          <w:sz w:val="28"/>
          <w:szCs w:val="28"/>
          <w:lang w:val="uk-UA"/>
        </w:rPr>
        <w:t>Renato</w:t>
      </w:r>
      <w:proofErr w:type="spellEnd"/>
      <w:r w:rsidR="001D7415" w:rsidRPr="001D7415">
        <w:rPr>
          <w:bCs/>
          <w:sz w:val="28"/>
          <w:szCs w:val="28"/>
          <w:lang w:val="uk-UA"/>
        </w:rPr>
        <w:t xml:space="preserve"> &amp; </w:t>
      </w:r>
      <w:proofErr w:type="spellStart"/>
      <w:r w:rsidR="001D7415" w:rsidRPr="001D7415">
        <w:rPr>
          <w:bCs/>
          <w:sz w:val="28"/>
          <w:szCs w:val="28"/>
          <w:lang w:val="uk-UA"/>
        </w:rPr>
        <w:t>Mira</w:t>
      </w:r>
      <w:proofErr w:type="spellEnd"/>
      <w:r w:rsidR="001D7415" w:rsidRPr="001D7415">
        <w:rPr>
          <w:bCs/>
          <w:sz w:val="28"/>
          <w:szCs w:val="28"/>
          <w:lang w:val="uk-UA"/>
        </w:rPr>
        <w:t xml:space="preserve"> </w:t>
      </w:r>
      <w:proofErr w:type="spellStart"/>
      <w:r w:rsidR="001D7415" w:rsidRPr="001D7415">
        <w:rPr>
          <w:bCs/>
          <w:sz w:val="28"/>
          <w:szCs w:val="28"/>
          <w:lang w:val="uk-UA"/>
        </w:rPr>
        <w:t>da</w:t>
      </w:r>
      <w:proofErr w:type="spellEnd"/>
      <w:r w:rsidR="001D7415" w:rsidRPr="001D7415">
        <w:rPr>
          <w:bCs/>
          <w:sz w:val="28"/>
          <w:szCs w:val="28"/>
          <w:lang w:val="uk-UA"/>
        </w:rPr>
        <w:t xml:space="preserve"> </w:t>
      </w:r>
      <w:proofErr w:type="spellStart"/>
      <w:r w:rsidR="001D7415" w:rsidRPr="001D7415">
        <w:rPr>
          <w:bCs/>
          <w:sz w:val="28"/>
          <w:szCs w:val="28"/>
          <w:lang w:val="uk-UA"/>
        </w:rPr>
        <w:t>Silva</w:t>
      </w:r>
      <w:proofErr w:type="spellEnd"/>
      <w:r w:rsidR="001D7415" w:rsidRPr="001D7415">
        <w:rPr>
          <w:bCs/>
          <w:sz w:val="28"/>
          <w:szCs w:val="28"/>
          <w:lang w:val="uk-UA"/>
        </w:rPr>
        <w:t xml:space="preserve">, </w:t>
      </w:r>
      <w:proofErr w:type="spellStart"/>
      <w:r w:rsidR="001D7415" w:rsidRPr="001D7415">
        <w:rPr>
          <w:bCs/>
          <w:sz w:val="28"/>
          <w:szCs w:val="28"/>
          <w:lang w:val="uk-UA"/>
        </w:rPr>
        <w:t>Miguel</w:t>
      </w:r>
      <w:proofErr w:type="spellEnd"/>
      <w:r w:rsidR="001D7415" w:rsidRPr="001D7415">
        <w:rPr>
          <w:bCs/>
          <w:sz w:val="28"/>
          <w:szCs w:val="28"/>
          <w:lang w:val="uk-UA"/>
        </w:rPr>
        <w:t xml:space="preserve"> &amp; </w:t>
      </w:r>
      <w:proofErr w:type="spellStart"/>
      <w:r w:rsidR="001D7415" w:rsidRPr="001D7415">
        <w:rPr>
          <w:bCs/>
          <w:sz w:val="28"/>
          <w:szCs w:val="28"/>
          <w:lang w:val="uk-UA"/>
        </w:rPr>
        <w:t>Pereira</w:t>
      </w:r>
      <w:proofErr w:type="spellEnd"/>
      <w:r w:rsidR="001D7415" w:rsidRPr="001D7415">
        <w:rPr>
          <w:bCs/>
          <w:sz w:val="28"/>
          <w:szCs w:val="28"/>
          <w:lang w:val="uk-UA"/>
        </w:rPr>
        <w:t xml:space="preserve">, </w:t>
      </w:r>
      <w:proofErr w:type="spellStart"/>
      <w:r w:rsidR="001D7415" w:rsidRPr="001D7415">
        <w:rPr>
          <w:bCs/>
          <w:sz w:val="28"/>
          <w:szCs w:val="28"/>
          <w:lang w:val="uk-UA"/>
        </w:rPr>
        <w:t>Ruben</w:t>
      </w:r>
      <w:proofErr w:type="spellEnd"/>
      <w:r w:rsidR="001D7415" w:rsidRPr="001D7415">
        <w:rPr>
          <w:bCs/>
          <w:sz w:val="28"/>
          <w:szCs w:val="28"/>
          <w:lang w:val="uk-UA"/>
        </w:rPr>
        <w:t xml:space="preserve">. (2018). A </w:t>
      </w:r>
      <w:proofErr w:type="spellStart"/>
      <w:r w:rsidR="001D7415" w:rsidRPr="001D7415">
        <w:rPr>
          <w:bCs/>
          <w:sz w:val="28"/>
          <w:szCs w:val="28"/>
          <w:lang w:val="uk-UA"/>
        </w:rPr>
        <w:t>Model</w:t>
      </w:r>
      <w:proofErr w:type="spellEnd"/>
      <w:r w:rsidR="001D7415" w:rsidRPr="001D7415">
        <w:rPr>
          <w:bCs/>
          <w:sz w:val="28"/>
          <w:szCs w:val="28"/>
          <w:lang w:val="uk-UA"/>
        </w:rPr>
        <w:t xml:space="preserve"> </w:t>
      </w:r>
      <w:proofErr w:type="spellStart"/>
      <w:r w:rsidR="001D7415" w:rsidRPr="001D7415">
        <w:rPr>
          <w:bCs/>
          <w:sz w:val="28"/>
          <w:szCs w:val="28"/>
          <w:lang w:val="uk-UA"/>
        </w:rPr>
        <w:t>for</w:t>
      </w:r>
      <w:proofErr w:type="spellEnd"/>
      <w:r w:rsidR="001D7415" w:rsidRPr="001D7415">
        <w:rPr>
          <w:bCs/>
          <w:sz w:val="28"/>
          <w:szCs w:val="28"/>
          <w:lang w:val="uk-UA"/>
        </w:rPr>
        <w:t xml:space="preserve"> </w:t>
      </w:r>
      <w:proofErr w:type="spellStart"/>
      <w:r w:rsidR="001D7415" w:rsidRPr="001D7415">
        <w:rPr>
          <w:bCs/>
          <w:sz w:val="28"/>
          <w:szCs w:val="28"/>
          <w:lang w:val="uk-UA"/>
        </w:rPr>
        <w:t>Assessing</w:t>
      </w:r>
      <w:proofErr w:type="spellEnd"/>
      <w:r w:rsidR="001D7415" w:rsidRPr="001D7415">
        <w:rPr>
          <w:bCs/>
          <w:sz w:val="28"/>
          <w:szCs w:val="28"/>
          <w:lang w:val="uk-UA"/>
        </w:rPr>
        <w:t xml:space="preserve"> COBIT 5 </w:t>
      </w:r>
      <w:proofErr w:type="spellStart"/>
      <w:r w:rsidR="001D7415" w:rsidRPr="001D7415">
        <w:rPr>
          <w:bCs/>
          <w:sz w:val="28"/>
          <w:szCs w:val="28"/>
          <w:lang w:val="uk-UA"/>
        </w:rPr>
        <w:t>and</w:t>
      </w:r>
      <w:proofErr w:type="spellEnd"/>
      <w:r w:rsidR="001D7415" w:rsidRPr="001D7415">
        <w:rPr>
          <w:bCs/>
          <w:sz w:val="28"/>
          <w:szCs w:val="28"/>
          <w:lang w:val="uk-UA"/>
        </w:rPr>
        <w:t xml:space="preserve"> ISO 27001 </w:t>
      </w:r>
      <w:proofErr w:type="spellStart"/>
      <w:r w:rsidR="001D7415" w:rsidRPr="001D7415">
        <w:rPr>
          <w:bCs/>
          <w:sz w:val="28"/>
          <w:szCs w:val="28"/>
          <w:lang w:val="uk-UA"/>
        </w:rPr>
        <w:t>Simultaneously</w:t>
      </w:r>
      <w:proofErr w:type="spellEnd"/>
      <w:r w:rsidR="001D7415" w:rsidRPr="001D7415">
        <w:rPr>
          <w:bCs/>
          <w:sz w:val="28"/>
          <w:szCs w:val="28"/>
          <w:lang w:val="uk-UA"/>
        </w:rPr>
        <w:t>.</w:t>
      </w:r>
      <w:r w:rsidR="001B7423" w:rsidRPr="001B7423">
        <w:rPr>
          <w:lang w:val="en-US"/>
        </w:rPr>
        <w:t xml:space="preserve"> </w:t>
      </w:r>
      <w:hyperlink r:id="rId12" w:history="1">
        <w:r w:rsidR="00A971AD" w:rsidRPr="005E2B6F">
          <w:rPr>
            <w:rStyle w:val="ab"/>
            <w:bCs/>
            <w:sz w:val="28"/>
            <w:szCs w:val="28"/>
            <w:lang w:val="uk-UA"/>
          </w:rPr>
          <w:t>https://www.researchgate.net/publication/326507013_A_Model_for_Assessing_COBIT_5_and_ISO_27001_Simultaneously</w:t>
        </w:r>
      </w:hyperlink>
    </w:p>
    <w:p w14:paraId="59A99250" w14:textId="08D26F4E" w:rsidR="00A971AD" w:rsidRDefault="001B579D" w:rsidP="00953FF8">
      <w:pPr>
        <w:widowControl w:val="0"/>
        <w:jc w:val="both"/>
        <w:rPr>
          <w:bCs/>
          <w:sz w:val="28"/>
          <w:szCs w:val="28"/>
        </w:rPr>
      </w:pPr>
      <w:r>
        <w:rPr>
          <w:bCs/>
          <w:sz w:val="28"/>
          <w:szCs w:val="28"/>
          <w:lang w:val="uk-UA"/>
        </w:rPr>
        <w:t>11</w:t>
      </w:r>
      <w:r w:rsidR="00A971AD">
        <w:rPr>
          <w:bCs/>
          <w:sz w:val="28"/>
          <w:szCs w:val="28"/>
          <w:lang w:val="uk-UA"/>
        </w:rPr>
        <w:t xml:space="preserve">. </w:t>
      </w:r>
      <w:proofErr w:type="spellStart"/>
      <w:r w:rsidR="00A971AD" w:rsidRPr="00A971AD">
        <w:rPr>
          <w:bCs/>
          <w:sz w:val="28"/>
          <w:szCs w:val="28"/>
        </w:rPr>
        <w:t>Національний</w:t>
      </w:r>
      <w:proofErr w:type="spellEnd"/>
      <w:r w:rsidR="00A971AD" w:rsidRPr="00A971AD">
        <w:rPr>
          <w:bCs/>
          <w:sz w:val="28"/>
          <w:szCs w:val="28"/>
        </w:rPr>
        <w:t xml:space="preserve"> Стандарт </w:t>
      </w:r>
      <w:proofErr w:type="spellStart"/>
      <w:r w:rsidR="00A971AD" w:rsidRPr="00A971AD">
        <w:rPr>
          <w:bCs/>
          <w:sz w:val="28"/>
          <w:szCs w:val="28"/>
        </w:rPr>
        <w:t>України</w:t>
      </w:r>
      <w:proofErr w:type="spellEnd"/>
      <w:r w:rsidR="00A971AD" w:rsidRPr="00A971AD">
        <w:rPr>
          <w:bCs/>
          <w:sz w:val="28"/>
          <w:szCs w:val="28"/>
        </w:rPr>
        <w:t xml:space="preserve">. </w:t>
      </w:r>
      <w:proofErr w:type="spellStart"/>
      <w:r w:rsidR="00A971AD" w:rsidRPr="00A971AD">
        <w:rPr>
          <w:bCs/>
          <w:sz w:val="28"/>
          <w:szCs w:val="28"/>
        </w:rPr>
        <w:t>Керування</w:t>
      </w:r>
      <w:proofErr w:type="spellEnd"/>
      <w:r w:rsidR="00A971AD" w:rsidRPr="00A971AD">
        <w:rPr>
          <w:bCs/>
          <w:sz w:val="28"/>
          <w:szCs w:val="28"/>
        </w:rPr>
        <w:t xml:space="preserve"> </w:t>
      </w:r>
      <w:proofErr w:type="spellStart"/>
      <w:r w:rsidR="00A971AD" w:rsidRPr="00A971AD">
        <w:rPr>
          <w:bCs/>
          <w:sz w:val="28"/>
          <w:szCs w:val="28"/>
        </w:rPr>
        <w:t>ризиком</w:t>
      </w:r>
      <w:proofErr w:type="spellEnd"/>
      <w:r w:rsidR="00A971AD" w:rsidRPr="00A971AD">
        <w:rPr>
          <w:bCs/>
          <w:sz w:val="28"/>
          <w:szCs w:val="28"/>
        </w:rPr>
        <w:t xml:space="preserve">. </w:t>
      </w:r>
      <w:proofErr w:type="spellStart"/>
      <w:r w:rsidR="00A971AD" w:rsidRPr="00A971AD">
        <w:rPr>
          <w:bCs/>
          <w:sz w:val="28"/>
          <w:szCs w:val="28"/>
        </w:rPr>
        <w:t>Методи</w:t>
      </w:r>
      <w:proofErr w:type="spellEnd"/>
      <w:r w:rsidR="00A971AD" w:rsidRPr="00A971AD">
        <w:rPr>
          <w:bCs/>
          <w:sz w:val="28"/>
          <w:szCs w:val="28"/>
        </w:rPr>
        <w:t xml:space="preserve">  </w:t>
      </w:r>
      <w:proofErr w:type="spellStart"/>
      <w:r w:rsidR="00A971AD" w:rsidRPr="00A971AD">
        <w:rPr>
          <w:bCs/>
          <w:sz w:val="28"/>
          <w:szCs w:val="28"/>
        </w:rPr>
        <w:t>загального</w:t>
      </w:r>
      <w:proofErr w:type="spellEnd"/>
      <w:r w:rsidR="00A971AD" w:rsidRPr="00A971AD">
        <w:rPr>
          <w:bCs/>
          <w:sz w:val="28"/>
          <w:szCs w:val="28"/>
        </w:rPr>
        <w:t xml:space="preserve">  </w:t>
      </w:r>
      <w:proofErr w:type="spellStart"/>
      <w:r w:rsidR="00A971AD" w:rsidRPr="00A971AD">
        <w:rPr>
          <w:bCs/>
          <w:sz w:val="28"/>
          <w:szCs w:val="28"/>
        </w:rPr>
        <w:t>оцінювання</w:t>
      </w:r>
      <w:proofErr w:type="spellEnd"/>
      <w:r w:rsidR="00A971AD" w:rsidRPr="00A971AD">
        <w:rPr>
          <w:bCs/>
          <w:sz w:val="28"/>
          <w:szCs w:val="28"/>
        </w:rPr>
        <w:t xml:space="preserve">  </w:t>
      </w:r>
      <w:proofErr w:type="spellStart"/>
      <w:r w:rsidR="00A971AD" w:rsidRPr="00A971AD">
        <w:rPr>
          <w:bCs/>
          <w:sz w:val="28"/>
          <w:szCs w:val="28"/>
        </w:rPr>
        <w:t>ризику</w:t>
      </w:r>
      <w:proofErr w:type="spellEnd"/>
      <w:r w:rsidR="00A971AD" w:rsidRPr="00A971AD">
        <w:rPr>
          <w:bCs/>
          <w:sz w:val="28"/>
          <w:szCs w:val="28"/>
        </w:rPr>
        <w:t>.  (1ЕС/150 31010:2009,ЮТ). ДОТУ 1ЕС/150 31010:2013.</w:t>
      </w:r>
    </w:p>
    <w:p w14:paraId="65E3851B" w14:textId="3BC1A9B3" w:rsidR="00283F01" w:rsidRDefault="001B579D" w:rsidP="00953FF8">
      <w:pPr>
        <w:widowControl w:val="0"/>
        <w:jc w:val="both"/>
        <w:rPr>
          <w:bCs/>
          <w:sz w:val="28"/>
          <w:szCs w:val="28"/>
          <w:lang w:val="uk-UA"/>
        </w:rPr>
      </w:pPr>
      <w:r>
        <w:rPr>
          <w:bCs/>
          <w:sz w:val="28"/>
          <w:szCs w:val="28"/>
          <w:lang w:val="uk-UA"/>
        </w:rPr>
        <w:t>12</w:t>
      </w:r>
      <w:r w:rsidR="00283F01">
        <w:rPr>
          <w:bCs/>
          <w:sz w:val="28"/>
          <w:szCs w:val="28"/>
          <w:lang w:val="uk-UA"/>
        </w:rPr>
        <w:t xml:space="preserve">. </w:t>
      </w:r>
      <w:proofErr w:type="spellStart"/>
      <w:r w:rsidR="00283F01" w:rsidRPr="00283F01">
        <w:rPr>
          <w:bCs/>
          <w:sz w:val="28"/>
          <w:szCs w:val="28"/>
          <w:lang w:val="uk-UA"/>
        </w:rPr>
        <w:t>Bashynska</w:t>
      </w:r>
      <w:proofErr w:type="spellEnd"/>
      <w:r w:rsidR="00283F01" w:rsidRPr="00283F01">
        <w:rPr>
          <w:bCs/>
          <w:sz w:val="28"/>
          <w:szCs w:val="28"/>
          <w:lang w:val="uk-UA"/>
        </w:rPr>
        <w:t xml:space="preserve">, </w:t>
      </w:r>
      <w:proofErr w:type="spellStart"/>
      <w:r w:rsidR="00283F01" w:rsidRPr="00283F01">
        <w:rPr>
          <w:bCs/>
          <w:sz w:val="28"/>
          <w:szCs w:val="28"/>
          <w:lang w:val="uk-UA"/>
        </w:rPr>
        <w:t>Iryna</w:t>
      </w:r>
      <w:proofErr w:type="spellEnd"/>
      <w:r w:rsidR="00283F01" w:rsidRPr="00283F01">
        <w:rPr>
          <w:bCs/>
          <w:sz w:val="28"/>
          <w:szCs w:val="28"/>
          <w:lang w:val="uk-UA"/>
        </w:rPr>
        <w:t xml:space="preserve">. (2017). Удосконалення системи управління ризиками на підприємстві. Науковий журнал «Причорноморські економічні студії». </w:t>
      </w:r>
      <w:r w:rsidR="00283F01">
        <w:rPr>
          <w:bCs/>
          <w:sz w:val="28"/>
          <w:szCs w:val="28"/>
          <w:lang w:val="uk-UA"/>
        </w:rPr>
        <w:t xml:space="preserve">Вип. 17. С. </w:t>
      </w:r>
      <w:r w:rsidR="00283F01" w:rsidRPr="00283F01">
        <w:rPr>
          <w:bCs/>
          <w:sz w:val="28"/>
          <w:szCs w:val="28"/>
          <w:lang w:val="uk-UA"/>
        </w:rPr>
        <w:t>91-94.</w:t>
      </w:r>
    </w:p>
    <w:p w14:paraId="4B48CB7F" w14:textId="6A9936B4" w:rsidR="004B3AA5" w:rsidRDefault="001B579D" w:rsidP="004B3AA5">
      <w:pPr>
        <w:widowControl w:val="0"/>
        <w:jc w:val="both"/>
        <w:rPr>
          <w:bCs/>
          <w:sz w:val="28"/>
          <w:szCs w:val="28"/>
          <w:lang w:val="en-US"/>
        </w:rPr>
      </w:pPr>
      <w:r>
        <w:rPr>
          <w:bCs/>
          <w:sz w:val="28"/>
          <w:szCs w:val="28"/>
          <w:lang w:val="uk-UA"/>
        </w:rPr>
        <w:t>13</w:t>
      </w:r>
      <w:r w:rsidR="004B3AA5">
        <w:rPr>
          <w:bCs/>
          <w:sz w:val="28"/>
          <w:szCs w:val="28"/>
          <w:lang w:val="uk-UA"/>
        </w:rPr>
        <w:t xml:space="preserve">. </w:t>
      </w:r>
      <w:r w:rsidR="004B3AA5" w:rsidRPr="004B3AA5">
        <w:rPr>
          <w:bCs/>
          <w:sz w:val="28"/>
          <w:szCs w:val="28"/>
          <w:lang w:val="en-US"/>
        </w:rPr>
        <w:t>ISO</w:t>
      </w:r>
      <w:r w:rsidR="004B3AA5" w:rsidRPr="008A772A">
        <w:rPr>
          <w:bCs/>
          <w:sz w:val="28"/>
          <w:szCs w:val="28"/>
          <w:lang w:val="uk-UA"/>
        </w:rPr>
        <w:t>/</w:t>
      </w:r>
      <w:r w:rsidR="004B3AA5" w:rsidRPr="004B3AA5">
        <w:rPr>
          <w:bCs/>
          <w:sz w:val="28"/>
          <w:szCs w:val="28"/>
          <w:lang w:val="en-US"/>
        </w:rPr>
        <w:t>IEC</w:t>
      </w:r>
      <w:r w:rsidR="004B3AA5" w:rsidRPr="008A772A">
        <w:rPr>
          <w:bCs/>
          <w:sz w:val="28"/>
          <w:szCs w:val="28"/>
          <w:lang w:val="uk-UA"/>
        </w:rPr>
        <w:t xml:space="preserve"> </w:t>
      </w:r>
      <w:r w:rsidR="004B3AA5" w:rsidRPr="004B3AA5">
        <w:rPr>
          <w:bCs/>
          <w:sz w:val="28"/>
          <w:szCs w:val="28"/>
          <w:lang w:val="en-US"/>
        </w:rPr>
        <w:t>GUIDE</w:t>
      </w:r>
      <w:r w:rsidR="004B3AA5" w:rsidRPr="008A772A">
        <w:rPr>
          <w:bCs/>
          <w:sz w:val="28"/>
          <w:szCs w:val="28"/>
          <w:lang w:val="uk-UA"/>
        </w:rPr>
        <w:t xml:space="preserve"> 73:2002. </w:t>
      </w:r>
      <w:proofErr w:type="gramStart"/>
      <w:r w:rsidR="004B3AA5" w:rsidRPr="004B3AA5">
        <w:rPr>
          <w:bCs/>
          <w:sz w:val="28"/>
          <w:szCs w:val="28"/>
          <w:lang w:val="en-US"/>
        </w:rPr>
        <w:t>Risk management-Vocabulary – Guidelines for use in standards.</w:t>
      </w:r>
      <w:proofErr w:type="gramEnd"/>
      <w:r w:rsidR="004B3AA5" w:rsidRPr="004B3AA5">
        <w:rPr>
          <w:bCs/>
          <w:sz w:val="28"/>
          <w:szCs w:val="28"/>
          <w:lang w:val="en-US"/>
        </w:rPr>
        <w:t xml:space="preserve"> </w:t>
      </w:r>
      <w:proofErr w:type="gramStart"/>
      <w:r w:rsidR="004B3AA5" w:rsidRPr="004B3AA5">
        <w:rPr>
          <w:bCs/>
          <w:sz w:val="28"/>
          <w:szCs w:val="28"/>
          <w:lang w:val="en-US"/>
        </w:rPr>
        <w:t>International Organization for Standardization, 2002.</w:t>
      </w:r>
      <w:proofErr w:type="gramEnd"/>
      <w:r w:rsidR="004B3AA5" w:rsidRPr="004B3AA5">
        <w:rPr>
          <w:bCs/>
          <w:sz w:val="28"/>
          <w:szCs w:val="28"/>
          <w:lang w:val="en-US"/>
        </w:rPr>
        <w:t xml:space="preserve"> </w:t>
      </w:r>
    </w:p>
    <w:p w14:paraId="34BB1648" w14:textId="6DFF24D3" w:rsidR="001D7415" w:rsidRDefault="001B579D" w:rsidP="004B3AA5">
      <w:pPr>
        <w:widowControl w:val="0"/>
        <w:jc w:val="both"/>
        <w:rPr>
          <w:bCs/>
          <w:sz w:val="28"/>
          <w:szCs w:val="28"/>
          <w:lang w:val="en-US"/>
        </w:rPr>
      </w:pPr>
      <w:r>
        <w:rPr>
          <w:bCs/>
          <w:sz w:val="28"/>
          <w:szCs w:val="28"/>
          <w:lang w:val="uk-UA"/>
        </w:rPr>
        <w:lastRenderedPageBreak/>
        <w:t>14</w:t>
      </w:r>
      <w:r w:rsidR="004B3AA5">
        <w:rPr>
          <w:bCs/>
          <w:sz w:val="28"/>
          <w:szCs w:val="28"/>
          <w:lang w:val="uk-UA"/>
        </w:rPr>
        <w:t xml:space="preserve">. </w:t>
      </w:r>
      <w:proofErr w:type="gramStart"/>
      <w:r w:rsidR="004B3AA5" w:rsidRPr="004B3AA5">
        <w:rPr>
          <w:bCs/>
          <w:sz w:val="28"/>
          <w:szCs w:val="28"/>
          <w:lang w:val="en-US"/>
        </w:rPr>
        <w:t>Enterprise Risk Management – Integrated Framework Executive Summary.</w:t>
      </w:r>
      <w:proofErr w:type="gramEnd"/>
      <w:r w:rsidR="004B3AA5" w:rsidRPr="004B3AA5">
        <w:rPr>
          <w:bCs/>
          <w:sz w:val="28"/>
          <w:szCs w:val="28"/>
          <w:lang w:val="en-US"/>
        </w:rPr>
        <w:t xml:space="preserve"> </w:t>
      </w:r>
      <w:proofErr w:type="gramStart"/>
      <w:r w:rsidR="004B3AA5" w:rsidRPr="004B3AA5">
        <w:rPr>
          <w:bCs/>
          <w:sz w:val="28"/>
          <w:szCs w:val="28"/>
          <w:lang w:val="en-US"/>
        </w:rPr>
        <w:t xml:space="preserve">Committee of Sponsoring Organization of the </w:t>
      </w:r>
      <w:proofErr w:type="spellStart"/>
      <w:r w:rsidR="004B3AA5" w:rsidRPr="004B3AA5">
        <w:rPr>
          <w:bCs/>
          <w:sz w:val="28"/>
          <w:szCs w:val="28"/>
          <w:lang w:val="en-US"/>
        </w:rPr>
        <w:t>Treadway</w:t>
      </w:r>
      <w:proofErr w:type="spellEnd"/>
      <w:r w:rsidR="004B3AA5" w:rsidRPr="004B3AA5">
        <w:rPr>
          <w:bCs/>
          <w:sz w:val="28"/>
          <w:szCs w:val="28"/>
          <w:lang w:val="en-US"/>
        </w:rPr>
        <w:t xml:space="preserve"> Commission (COSO), 2004.</w:t>
      </w:r>
      <w:proofErr w:type="gramEnd"/>
    </w:p>
    <w:p w14:paraId="2F43FFB6" w14:textId="395E2D91" w:rsidR="00E668D3" w:rsidRDefault="00101A11" w:rsidP="004B3AA5">
      <w:pPr>
        <w:widowControl w:val="0"/>
        <w:jc w:val="both"/>
        <w:rPr>
          <w:bCs/>
          <w:sz w:val="28"/>
          <w:szCs w:val="28"/>
        </w:rPr>
      </w:pPr>
      <w:r>
        <w:rPr>
          <w:bCs/>
          <w:sz w:val="28"/>
          <w:szCs w:val="28"/>
          <w:lang w:val="uk-UA"/>
        </w:rPr>
        <w:t>15</w:t>
      </w:r>
      <w:r w:rsidR="00E668D3">
        <w:rPr>
          <w:bCs/>
          <w:sz w:val="28"/>
          <w:szCs w:val="28"/>
          <w:lang w:val="uk-UA"/>
        </w:rPr>
        <w:t xml:space="preserve">. </w:t>
      </w:r>
      <w:proofErr w:type="spellStart"/>
      <w:r w:rsidR="00E668D3" w:rsidRPr="00E668D3">
        <w:rPr>
          <w:bCs/>
          <w:sz w:val="28"/>
          <w:szCs w:val="28"/>
          <w:lang w:val="uk-UA"/>
        </w:rPr>
        <w:t>Герасименко</w:t>
      </w:r>
      <w:proofErr w:type="spellEnd"/>
      <w:r w:rsidR="00E668D3" w:rsidRPr="00E668D3">
        <w:rPr>
          <w:bCs/>
          <w:sz w:val="28"/>
          <w:szCs w:val="28"/>
          <w:lang w:val="uk-UA"/>
        </w:rPr>
        <w:t xml:space="preserve"> О.М. Оцінка ризиків на основі фінансової звітності у процесі забезпечення економічної безпеки: ризик-орієнтований підхід. Управління економічною безпекою підприємств як складова регулювання фінансової безпеки України: монографія / За ред. </w:t>
      </w:r>
      <w:proofErr w:type="spellStart"/>
      <w:r w:rsidR="00E668D3" w:rsidRPr="00E668D3">
        <w:rPr>
          <w:bCs/>
          <w:sz w:val="28"/>
          <w:szCs w:val="28"/>
        </w:rPr>
        <w:t>Черевка</w:t>
      </w:r>
      <w:proofErr w:type="spellEnd"/>
      <w:r w:rsidR="00E668D3" w:rsidRPr="00E668D3">
        <w:rPr>
          <w:bCs/>
          <w:sz w:val="28"/>
          <w:szCs w:val="28"/>
        </w:rPr>
        <w:t xml:space="preserve"> О.В. </w:t>
      </w:r>
      <w:proofErr w:type="spellStart"/>
      <w:r w:rsidR="00E668D3" w:rsidRPr="00E668D3">
        <w:rPr>
          <w:bCs/>
          <w:sz w:val="28"/>
          <w:szCs w:val="28"/>
        </w:rPr>
        <w:t>Черкаси</w:t>
      </w:r>
      <w:proofErr w:type="spellEnd"/>
      <w:proofErr w:type="gramStart"/>
      <w:r w:rsidR="00E668D3" w:rsidRPr="00E668D3">
        <w:rPr>
          <w:bCs/>
          <w:sz w:val="28"/>
          <w:szCs w:val="28"/>
        </w:rPr>
        <w:t xml:space="preserve"> :</w:t>
      </w:r>
      <w:proofErr w:type="gramEnd"/>
      <w:r w:rsidR="00E668D3" w:rsidRPr="00E668D3">
        <w:rPr>
          <w:bCs/>
          <w:sz w:val="28"/>
          <w:szCs w:val="28"/>
        </w:rPr>
        <w:t xml:space="preserve"> вид. Чабаненко Ю.А., 2019. 78-91 с.</w:t>
      </w:r>
    </w:p>
    <w:p w14:paraId="3A126FA2" w14:textId="2A641757" w:rsidR="0027723E" w:rsidRPr="008A772A" w:rsidRDefault="00101A11" w:rsidP="004B3AA5">
      <w:pPr>
        <w:widowControl w:val="0"/>
        <w:jc w:val="both"/>
        <w:rPr>
          <w:bCs/>
          <w:sz w:val="28"/>
          <w:szCs w:val="28"/>
          <w:lang w:val="en-US"/>
        </w:rPr>
      </w:pPr>
      <w:r>
        <w:rPr>
          <w:bCs/>
          <w:sz w:val="28"/>
          <w:szCs w:val="28"/>
          <w:lang w:val="uk-UA"/>
        </w:rPr>
        <w:t>16</w:t>
      </w:r>
      <w:r w:rsidR="00E668D3">
        <w:rPr>
          <w:bCs/>
          <w:sz w:val="28"/>
          <w:szCs w:val="28"/>
          <w:lang w:val="uk-UA"/>
        </w:rPr>
        <w:t xml:space="preserve">. </w:t>
      </w:r>
      <w:r w:rsidR="0027723E" w:rsidRPr="0027723E">
        <w:rPr>
          <w:bCs/>
          <w:sz w:val="28"/>
          <w:szCs w:val="28"/>
        </w:rPr>
        <w:t xml:space="preserve">Тулуб О.М. </w:t>
      </w:r>
      <w:proofErr w:type="spellStart"/>
      <w:r w:rsidR="0027723E" w:rsidRPr="0027723E">
        <w:rPr>
          <w:bCs/>
          <w:sz w:val="28"/>
          <w:szCs w:val="28"/>
        </w:rPr>
        <w:t>Управління</w:t>
      </w:r>
      <w:proofErr w:type="spellEnd"/>
      <w:r w:rsidR="0027723E" w:rsidRPr="0027723E">
        <w:rPr>
          <w:bCs/>
          <w:sz w:val="28"/>
          <w:szCs w:val="28"/>
        </w:rPr>
        <w:t xml:space="preserve"> </w:t>
      </w:r>
      <w:proofErr w:type="spellStart"/>
      <w:r w:rsidR="0027723E" w:rsidRPr="0027723E">
        <w:rPr>
          <w:bCs/>
          <w:sz w:val="28"/>
          <w:szCs w:val="28"/>
        </w:rPr>
        <w:t>ризиками</w:t>
      </w:r>
      <w:proofErr w:type="spellEnd"/>
      <w:r w:rsidR="0027723E" w:rsidRPr="0027723E">
        <w:rPr>
          <w:bCs/>
          <w:sz w:val="28"/>
          <w:szCs w:val="28"/>
        </w:rPr>
        <w:t xml:space="preserve"> </w:t>
      </w:r>
      <w:proofErr w:type="spellStart"/>
      <w:r w:rsidR="0027723E" w:rsidRPr="0027723E">
        <w:rPr>
          <w:bCs/>
          <w:sz w:val="28"/>
          <w:szCs w:val="28"/>
        </w:rPr>
        <w:t>компанії</w:t>
      </w:r>
      <w:proofErr w:type="spellEnd"/>
      <w:r w:rsidR="0027723E" w:rsidRPr="0027723E">
        <w:rPr>
          <w:bCs/>
          <w:sz w:val="28"/>
          <w:szCs w:val="28"/>
        </w:rPr>
        <w:t xml:space="preserve"> </w:t>
      </w:r>
      <w:proofErr w:type="gramStart"/>
      <w:r w:rsidR="0027723E" w:rsidRPr="0027723E">
        <w:rPr>
          <w:bCs/>
          <w:sz w:val="28"/>
          <w:szCs w:val="28"/>
        </w:rPr>
        <w:t>на</w:t>
      </w:r>
      <w:proofErr w:type="gramEnd"/>
      <w:r w:rsidR="0027723E" w:rsidRPr="0027723E">
        <w:rPr>
          <w:bCs/>
          <w:sz w:val="28"/>
          <w:szCs w:val="28"/>
        </w:rPr>
        <w:t xml:space="preserve"> </w:t>
      </w:r>
      <w:proofErr w:type="spellStart"/>
      <w:proofErr w:type="gramStart"/>
      <w:r w:rsidR="0027723E" w:rsidRPr="0027723E">
        <w:rPr>
          <w:bCs/>
          <w:sz w:val="28"/>
          <w:szCs w:val="28"/>
        </w:rPr>
        <w:t>основ</w:t>
      </w:r>
      <w:proofErr w:type="gramEnd"/>
      <w:r w:rsidR="0027723E" w:rsidRPr="0027723E">
        <w:rPr>
          <w:bCs/>
          <w:sz w:val="28"/>
          <w:szCs w:val="28"/>
        </w:rPr>
        <w:t>і</w:t>
      </w:r>
      <w:proofErr w:type="spellEnd"/>
      <w:r w:rsidR="0027723E" w:rsidRPr="0027723E">
        <w:rPr>
          <w:bCs/>
          <w:sz w:val="28"/>
          <w:szCs w:val="28"/>
        </w:rPr>
        <w:t xml:space="preserve"> </w:t>
      </w:r>
      <w:proofErr w:type="spellStart"/>
      <w:r w:rsidR="0027723E" w:rsidRPr="0027723E">
        <w:rPr>
          <w:bCs/>
          <w:sz w:val="28"/>
          <w:szCs w:val="28"/>
        </w:rPr>
        <w:t>міжнародних</w:t>
      </w:r>
      <w:proofErr w:type="spellEnd"/>
      <w:r w:rsidR="0027723E" w:rsidRPr="0027723E">
        <w:rPr>
          <w:bCs/>
          <w:sz w:val="28"/>
          <w:szCs w:val="28"/>
        </w:rPr>
        <w:t xml:space="preserve"> </w:t>
      </w:r>
      <w:proofErr w:type="spellStart"/>
      <w:r w:rsidR="0027723E" w:rsidRPr="0027723E">
        <w:rPr>
          <w:bCs/>
          <w:sz w:val="28"/>
          <w:szCs w:val="28"/>
        </w:rPr>
        <w:t>стандартів</w:t>
      </w:r>
      <w:proofErr w:type="spellEnd"/>
      <w:r w:rsidR="0027723E" w:rsidRPr="0027723E">
        <w:rPr>
          <w:bCs/>
          <w:sz w:val="28"/>
          <w:szCs w:val="28"/>
        </w:rPr>
        <w:t xml:space="preserve"> </w:t>
      </w:r>
      <w:proofErr w:type="spellStart"/>
      <w:r w:rsidR="0027723E" w:rsidRPr="0027723E">
        <w:rPr>
          <w:bCs/>
          <w:sz w:val="28"/>
          <w:szCs w:val="28"/>
        </w:rPr>
        <w:t>ризик</w:t>
      </w:r>
      <w:proofErr w:type="spellEnd"/>
      <w:r w:rsidR="0027723E" w:rsidRPr="0027723E">
        <w:rPr>
          <w:bCs/>
          <w:sz w:val="28"/>
          <w:szCs w:val="28"/>
        </w:rPr>
        <w:t xml:space="preserve">-менеджменту. </w:t>
      </w:r>
      <w:proofErr w:type="gramStart"/>
      <w:r w:rsidR="0027723E" w:rsidRPr="0027723E">
        <w:rPr>
          <w:bCs/>
          <w:sz w:val="28"/>
          <w:szCs w:val="28"/>
          <w:lang w:val="en-US"/>
        </w:rPr>
        <w:t>World science.</w:t>
      </w:r>
      <w:proofErr w:type="gramEnd"/>
      <w:r w:rsidR="0027723E" w:rsidRPr="0027723E">
        <w:rPr>
          <w:bCs/>
          <w:sz w:val="28"/>
          <w:szCs w:val="28"/>
          <w:lang w:val="en-US"/>
        </w:rPr>
        <w:t xml:space="preserve"> Warsaw: RS Global Sp. z O.O. 2018. </w:t>
      </w:r>
      <w:proofErr w:type="gramStart"/>
      <w:r w:rsidR="0027723E" w:rsidRPr="0027723E">
        <w:rPr>
          <w:bCs/>
          <w:sz w:val="28"/>
          <w:szCs w:val="28"/>
          <w:lang w:val="en-US"/>
        </w:rPr>
        <w:t>№ 3.</w:t>
      </w:r>
      <w:proofErr w:type="gramEnd"/>
      <w:r w:rsidR="0027723E" w:rsidRPr="0027723E">
        <w:rPr>
          <w:bCs/>
          <w:sz w:val="28"/>
          <w:szCs w:val="28"/>
          <w:lang w:val="en-US"/>
        </w:rPr>
        <w:t xml:space="preserve"> </w:t>
      </w:r>
      <w:proofErr w:type="gramStart"/>
      <w:r w:rsidR="0027723E" w:rsidRPr="0027723E">
        <w:rPr>
          <w:bCs/>
          <w:sz w:val="28"/>
          <w:szCs w:val="28"/>
          <w:lang w:val="en-US"/>
        </w:rPr>
        <w:t>vol. 4.</w:t>
      </w:r>
      <w:proofErr w:type="gramEnd"/>
      <w:r w:rsidR="0027723E" w:rsidRPr="0027723E">
        <w:rPr>
          <w:bCs/>
          <w:sz w:val="28"/>
          <w:szCs w:val="28"/>
          <w:lang w:val="en-US"/>
        </w:rPr>
        <w:t xml:space="preserve"> </w:t>
      </w:r>
      <w:r w:rsidR="0027723E" w:rsidRPr="008A772A">
        <w:rPr>
          <w:bCs/>
          <w:sz w:val="28"/>
          <w:szCs w:val="28"/>
          <w:lang w:val="en-US"/>
        </w:rPr>
        <w:t>P. 16-20.</w:t>
      </w:r>
    </w:p>
    <w:p w14:paraId="6ADFD12A" w14:textId="77777777" w:rsidR="00AC443A" w:rsidRDefault="00AC443A" w:rsidP="00F568A4">
      <w:pPr>
        <w:widowControl w:val="0"/>
        <w:jc w:val="center"/>
        <w:rPr>
          <w:bCs/>
          <w:sz w:val="28"/>
          <w:szCs w:val="28"/>
          <w:lang w:val="uk-UA"/>
        </w:rPr>
      </w:pPr>
    </w:p>
    <w:p w14:paraId="4B74CB57" w14:textId="6D4428D8" w:rsidR="00F568A4" w:rsidRPr="004E0B45" w:rsidRDefault="00F568A4" w:rsidP="00F568A4">
      <w:pPr>
        <w:widowControl w:val="0"/>
        <w:jc w:val="center"/>
        <w:rPr>
          <w:bCs/>
          <w:sz w:val="28"/>
          <w:szCs w:val="28"/>
          <w:lang w:val="uk-UA"/>
        </w:rPr>
      </w:pPr>
      <w:r w:rsidRPr="004E0B45">
        <w:rPr>
          <w:bCs/>
          <w:sz w:val="28"/>
          <w:szCs w:val="28"/>
          <w:lang w:val="uk-UA"/>
        </w:rPr>
        <w:t>ДОПОМІЖНА</w:t>
      </w:r>
    </w:p>
    <w:p w14:paraId="5F62FBAC" w14:textId="77777777" w:rsidR="00953FF8" w:rsidRPr="00953FF8" w:rsidRDefault="00953FF8" w:rsidP="00953FF8">
      <w:pPr>
        <w:widowControl w:val="0"/>
        <w:jc w:val="both"/>
        <w:rPr>
          <w:bCs/>
          <w:sz w:val="28"/>
          <w:szCs w:val="28"/>
          <w:lang w:val="uk-UA"/>
        </w:rPr>
      </w:pPr>
      <w:r w:rsidRPr="00953FF8">
        <w:rPr>
          <w:bCs/>
          <w:sz w:val="28"/>
          <w:szCs w:val="28"/>
          <w:lang w:val="uk-UA"/>
        </w:rPr>
        <w:t>1.</w:t>
      </w:r>
      <w:r w:rsidRPr="00953FF8">
        <w:rPr>
          <w:bCs/>
          <w:sz w:val="28"/>
          <w:szCs w:val="28"/>
          <w:lang w:val="uk-UA"/>
        </w:rPr>
        <w:tab/>
        <w:t xml:space="preserve">Лазарєва С. Ф. Управління ризиками </w:t>
      </w:r>
      <w:proofErr w:type="spellStart"/>
      <w:r w:rsidRPr="00953FF8">
        <w:rPr>
          <w:bCs/>
          <w:sz w:val="28"/>
          <w:szCs w:val="28"/>
          <w:lang w:val="uk-UA"/>
        </w:rPr>
        <w:t>ІТ–проектів</w:t>
      </w:r>
      <w:proofErr w:type="spellEnd"/>
      <w:r w:rsidRPr="00953FF8">
        <w:rPr>
          <w:bCs/>
          <w:sz w:val="28"/>
          <w:szCs w:val="28"/>
          <w:lang w:val="uk-UA"/>
        </w:rPr>
        <w:t xml:space="preserve"> в Україні в сучасних умовах / С. Ф. Лазарєва, М. А. Ткаченко // Формування ринкових відносин в Україні. 2015. № 6. С. 169-174.</w:t>
      </w:r>
    </w:p>
    <w:p w14:paraId="735DEA4B" w14:textId="77777777" w:rsidR="00953FF8" w:rsidRPr="00953FF8" w:rsidRDefault="00953FF8" w:rsidP="00953FF8">
      <w:pPr>
        <w:widowControl w:val="0"/>
        <w:jc w:val="both"/>
        <w:rPr>
          <w:bCs/>
          <w:sz w:val="28"/>
          <w:szCs w:val="28"/>
          <w:lang w:val="uk-UA"/>
        </w:rPr>
      </w:pPr>
      <w:r w:rsidRPr="00953FF8">
        <w:rPr>
          <w:bCs/>
          <w:sz w:val="28"/>
          <w:szCs w:val="28"/>
          <w:lang w:val="uk-UA"/>
        </w:rPr>
        <w:t>2.</w:t>
      </w:r>
      <w:r w:rsidRPr="00953FF8">
        <w:rPr>
          <w:bCs/>
          <w:sz w:val="28"/>
          <w:szCs w:val="28"/>
          <w:lang w:val="uk-UA"/>
        </w:rPr>
        <w:tab/>
        <w:t xml:space="preserve">Козирєва О. В., Іванов М. Є. Теоретичні аспекти управління проектними ризиками в </w:t>
      </w:r>
      <w:proofErr w:type="spellStart"/>
      <w:r w:rsidRPr="00953FF8">
        <w:rPr>
          <w:bCs/>
          <w:sz w:val="28"/>
          <w:szCs w:val="28"/>
          <w:lang w:val="uk-UA"/>
        </w:rPr>
        <w:t>ІТ-компаніях</w:t>
      </w:r>
      <w:proofErr w:type="spellEnd"/>
      <w:r w:rsidRPr="00953FF8">
        <w:rPr>
          <w:bCs/>
          <w:sz w:val="28"/>
          <w:szCs w:val="28"/>
          <w:lang w:val="uk-UA"/>
        </w:rPr>
        <w:t xml:space="preserve">. Бізнес </w:t>
      </w:r>
      <w:proofErr w:type="spellStart"/>
      <w:r w:rsidRPr="00953FF8">
        <w:rPr>
          <w:bCs/>
          <w:sz w:val="28"/>
          <w:szCs w:val="28"/>
          <w:lang w:val="uk-UA"/>
        </w:rPr>
        <w:t>Інформ</w:t>
      </w:r>
      <w:proofErr w:type="spellEnd"/>
      <w:r w:rsidRPr="00953FF8">
        <w:rPr>
          <w:bCs/>
          <w:sz w:val="28"/>
          <w:szCs w:val="28"/>
          <w:lang w:val="uk-UA"/>
        </w:rPr>
        <w:t>. 2019. №12. C. 420–425.</w:t>
      </w:r>
    </w:p>
    <w:p w14:paraId="74F24644" w14:textId="77777777" w:rsidR="00953FF8" w:rsidRPr="00953FF8" w:rsidRDefault="00953FF8" w:rsidP="00953FF8">
      <w:pPr>
        <w:widowControl w:val="0"/>
        <w:jc w:val="both"/>
        <w:rPr>
          <w:bCs/>
          <w:sz w:val="28"/>
          <w:szCs w:val="28"/>
          <w:lang w:val="uk-UA"/>
        </w:rPr>
      </w:pPr>
      <w:r w:rsidRPr="00953FF8">
        <w:rPr>
          <w:bCs/>
          <w:sz w:val="28"/>
          <w:szCs w:val="28"/>
          <w:lang w:val="uk-UA"/>
        </w:rPr>
        <w:t>3.</w:t>
      </w:r>
      <w:r w:rsidRPr="00953FF8">
        <w:rPr>
          <w:bCs/>
          <w:sz w:val="28"/>
          <w:szCs w:val="28"/>
          <w:lang w:val="uk-UA"/>
        </w:rPr>
        <w:tab/>
      </w:r>
      <w:proofErr w:type="spellStart"/>
      <w:r w:rsidRPr="00953FF8">
        <w:rPr>
          <w:bCs/>
          <w:sz w:val="28"/>
          <w:szCs w:val="28"/>
          <w:lang w:val="uk-UA"/>
        </w:rPr>
        <w:t>Літвінова</w:t>
      </w:r>
      <w:proofErr w:type="spellEnd"/>
      <w:r w:rsidRPr="00953FF8">
        <w:rPr>
          <w:bCs/>
          <w:sz w:val="28"/>
          <w:szCs w:val="28"/>
          <w:lang w:val="uk-UA"/>
        </w:rPr>
        <w:t xml:space="preserve"> Ю.С. Сумський А.О. Кількісний аналіз ризиків ІТ </w:t>
      </w:r>
      <w:proofErr w:type="spellStart"/>
      <w:r w:rsidRPr="00953FF8">
        <w:rPr>
          <w:bCs/>
          <w:sz w:val="28"/>
          <w:szCs w:val="28"/>
          <w:lang w:val="uk-UA"/>
        </w:rPr>
        <w:t>стартапів</w:t>
      </w:r>
      <w:proofErr w:type="spellEnd"/>
      <w:r w:rsidRPr="00953FF8">
        <w:rPr>
          <w:bCs/>
          <w:sz w:val="28"/>
          <w:szCs w:val="28"/>
          <w:lang w:val="uk-UA"/>
        </w:rPr>
        <w:t>. Вісник Національного технічного університету «ХПІ». Серія: Системний аналіз, управління та інформаційні технології, № 1 (3) 2020. С. 54-57.</w:t>
      </w:r>
    </w:p>
    <w:p w14:paraId="0D7E84D5" w14:textId="77777777" w:rsidR="00953FF8" w:rsidRPr="00953FF8" w:rsidRDefault="00953FF8" w:rsidP="00953FF8">
      <w:pPr>
        <w:widowControl w:val="0"/>
        <w:jc w:val="both"/>
        <w:rPr>
          <w:bCs/>
          <w:sz w:val="28"/>
          <w:szCs w:val="28"/>
          <w:lang w:val="uk-UA"/>
        </w:rPr>
      </w:pPr>
      <w:r w:rsidRPr="00953FF8">
        <w:rPr>
          <w:bCs/>
          <w:sz w:val="28"/>
          <w:szCs w:val="28"/>
          <w:lang w:val="uk-UA"/>
        </w:rPr>
        <w:t>4.</w:t>
      </w:r>
      <w:r w:rsidRPr="00953FF8">
        <w:rPr>
          <w:bCs/>
          <w:sz w:val="28"/>
          <w:szCs w:val="28"/>
          <w:lang w:val="uk-UA"/>
        </w:rPr>
        <w:tab/>
      </w:r>
      <w:proofErr w:type="spellStart"/>
      <w:r w:rsidRPr="00953FF8">
        <w:rPr>
          <w:bCs/>
          <w:sz w:val="28"/>
          <w:szCs w:val="28"/>
          <w:lang w:val="uk-UA"/>
        </w:rPr>
        <w:t>Онищенко</w:t>
      </w:r>
      <w:proofErr w:type="spellEnd"/>
      <w:r w:rsidRPr="00953FF8">
        <w:rPr>
          <w:bCs/>
          <w:sz w:val="28"/>
          <w:szCs w:val="28"/>
          <w:lang w:val="uk-UA"/>
        </w:rPr>
        <w:t xml:space="preserve"> І. І. Когнітивне моделювання як метод якісного аналізу ризиків </w:t>
      </w:r>
      <w:proofErr w:type="spellStart"/>
      <w:r w:rsidRPr="00953FF8">
        <w:rPr>
          <w:bCs/>
          <w:sz w:val="28"/>
          <w:szCs w:val="28"/>
          <w:lang w:val="uk-UA"/>
        </w:rPr>
        <w:t>ІТ-проектів</w:t>
      </w:r>
      <w:proofErr w:type="spellEnd"/>
      <w:r w:rsidRPr="00953FF8">
        <w:rPr>
          <w:bCs/>
          <w:sz w:val="28"/>
          <w:szCs w:val="28"/>
          <w:lang w:val="uk-UA"/>
        </w:rPr>
        <w:t xml:space="preserve"> / І. І. </w:t>
      </w:r>
      <w:proofErr w:type="spellStart"/>
      <w:r w:rsidRPr="00953FF8">
        <w:rPr>
          <w:bCs/>
          <w:sz w:val="28"/>
          <w:szCs w:val="28"/>
          <w:lang w:val="uk-UA"/>
        </w:rPr>
        <w:t>Онищенко</w:t>
      </w:r>
      <w:proofErr w:type="spellEnd"/>
      <w:r w:rsidRPr="00953FF8">
        <w:rPr>
          <w:bCs/>
          <w:sz w:val="28"/>
          <w:szCs w:val="28"/>
          <w:lang w:val="uk-UA"/>
        </w:rPr>
        <w:t xml:space="preserve"> // Вісник Національного технічного університету "ХПІ". Серія : Стратегічне управління, </w:t>
      </w:r>
      <w:proofErr w:type="spellStart"/>
      <w:r w:rsidRPr="00953FF8">
        <w:rPr>
          <w:bCs/>
          <w:sz w:val="28"/>
          <w:szCs w:val="28"/>
          <w:lang w:val="uk-UA"/>
        </w:rPr>
        <w:t>управління</w:t>
      </w:r>
      <w:proofErr w:type="spellEnd"/>
      <w:r w:rsidRPr="00953FF8">
        <w:rPr>
          <w:bCs/>
          <w:sz w:val="28"/>
          <w:szCs w:val="28"/>
          <w:lang w:val="uk-UA"/>
        </w:rPr>
        <w:t xml:space="preserve"> портфелями, програмами та проектами. 2016. № 2. С. 77-81</w:t>
      </w:r>
    </w:p>
    <w:p w14:paraId="49BAA908" w14:textId="77777777" w:rsidR="00953FF8" w:rsidRPr="00953FF8" w:rsidRDefault="00953FF8" w:rsidP="00953FF8">
      <w:pPr>
        <w:widowControl w:val="0"/>
        <w:jc w:val="both"/>
        <w:rPr>
          <w:bCs/>
          <w:sz w:val="28"/>
          <w:szCs w:val="28"/>
          <w:lang w:val="uk-UA"/>
        </w:rPr>
      </w:pPr>
      <w:r w:rsidRPr="00953FF8">
        <w:rPr>
          <w:bCs/>
          <w:sz w:val="28"/>
          <w:szCs w:val="28"/>
          <w:lang w:val="uk-UA"/>
        </w:rPr>
        <w:t>5.</w:t>
      </w:r>
      <w:r w:rsidRPr="00953FF8">
        <w:rPr>
          <w:bCs/>
          <w:sz w:val="28"/>
          <w:szCs w:val="28"/>
          <w:lang w:val="uk-UA"/>
        </w:rPr>
        <w:tab/>
      </w:r>
      <w:proofErr w:type="spellStart"/>
      <w:r w:rsidRPr="00953FF8">
        <w:rPr>
          <w:bCs/>
          <w:sz w:val="28"/>
          <w:szCs w:val="28"/>
          <w:lang w:val="uk-UA"/>
        </w:rPr>
        <w:t>Вaсиленкo</w:t>
      </w:r>
      <w:proofErr w:type="spellEnd"/>
      <w:r w:rsidRPr="00953FF8">
        <w:rPr>
          <w:bCs/>
          <w:sz w:val="28"/>
          <w:szCs w:val="28"/>
          <w:lang w:val="uk-UA"/>
        </w:rPr>
        <w:t xml:space="preserve"> М.Д., </w:t>
      </w:r>
      <w:proofErr w:type="spellStart"/>
      <w:r w:rsidRPr="00953FF8">
        <w:rPr>
          <w:bCs/>
          <w:sz w:val="28"/>
          <w:szCs w:val="28"/>
          <w:lang w:val="uk-UA"/>
        </w:rPr>
        <w:t>Мaткoвськa</w:t>
      </w:r>
      <w:proofErr w:type="spellEnd"/>
      <w:r w:rsidRPr="00953FF8">
        <w:rPr>
          <w:bCs/>
          <w:sz w:val="28"/>
          <w:szCs w:val="28"/>
          <w:lang w:val="uk-UA"/>
        </w:rPr>
        <w:t xml:space="preserve"> I. O. </w:t>
      </w:r>
      <w:proofErr w:type="spellStart"/>
      <w:r w:rsidRPr="00953FF8">
        <w:rPr>
          <w:bCs/>
          <w:sz w:val="28"/>
          <w:szCs w:val="28"/>
          <w:lang w:val="uk-UA"/>
        </w:rPr>
        <w:t>Деякi</w:t>
      </w:r>
      <w:proofErr w:type="spellEnd"/>
      <w:r w:rsidRPr="00953FF8">
        <w:rPr>
          <w:bCs/>
          <w:sz w:val="28"/>
          <w:szCs w:val="28"/>
          <w:lang w:val="uk-UA"/>
        </w:rPr>
        <w:t xml:space="preserve"> </w:t>
      </w:r>
      <w:proofErr w:type="spellStart"/>
      <w:r w:rsidRPr="00953FF8">
        <w:rPr>
          <w:bCs/>
          <w:sz w:val="28"/>
          <w:szCs w:val="28"/>
          <w:lang w:val="uk-UA"/>
        </w:rPr>
        <w:t>питaння</w:t>
      </w:r>
      <w:proofErr w:type="spellEnd"/>
      <w:r w:rsidRPr="00953FF8">
        <w:rPr>
          <w:bCs/>
          <w:sz w:val="28"/>
          <w:szCs w:val="28"/>
          <w:lang w:val="uk-UA"/>
        </w:rPr>
        <w:t xml:space="preserve"> </w:t>
      </w:r>
      <w:proofErr w:type="spellStart"/>
      <w:r w:rsidRPr="00953FF8">
        <w:rPr>
          <w:bCs/>
          <w:sz w:val="28"/>
          <w:szCs w:val="28"/>
          <w:lang w:val="uk-UA"/>
        </w:rPr>
        <w:t>ризикiв</w:t>
      </w:r>
      <w:proofErr w:type="spellEnd"/>
      <w:r w:rsidRPr="00953FF8">
        <w:rPr>
          <w:bCs/>
          <w:sz w:val="28"/>
          <w:szCs w:val="28"/>
          <w:lang w:val="uk-UA"/>
        </w:rPr>
        <w:t xml:space="preserve"> (інформаційних ризиків) в </w:t>
      </w:r>
      <w:proofErr w:type="spellStart"/>
      <w:r w:rsidRPr="00953FF8">
        <w:rPr>
          <w:bCs/>
          <w:sz w:val="28"/>
          <w:szCs w:val="28"/>
          <w:lang w:val="uk-UA"/>
        </w:rPr>
        <w:t>кoнтекстi</w:t>
      </w:r>
      <w:proofErr w:type="spellEnd"/>
      <w:r w:rsidRPr="00953FF8">
        <w:rPr>
          <w:bCs/>
          <w:sz w:val="28"/>
          <w:szCs w:val="28"/>
          <w:lang w:val="uk-UA"/>
        </w:rPr>
        <w:t xml:space="preserve"> </w:t>
      </w:r>
      <w:proofErr w:type="spellStart"/>
      <w:r w:rsidRPr="00953FF8">
        <w:rPr>
          <w:bCs/>
          <w:sz w:val="28"/>
          <w:szCs w:val="28"/>
          <w:lang w:val="uk-UA"/>
        </w:rPr>
        <w:t>сoцiaльнoї</w:t>
      </w:r>
      <w:proofErr w:type="spellEnd"/>
      <w:r w:rsidRPr="00953FF8">
        <w:rPr>
          <w:bCs/>
          <w:sz w:val="28"/>
          <w:szCs w:val="28"/>
          <w:lang w:val="uk-UA"/>
        </w:rPr>
        <w:t xml:space="preserve"> інженерії. Безпека  в сучасному світі : матеріали ІІ Всеукраїнської </w:t>
      </w:r>
      <w:proofErr w:type="spellStart"/>
      <w:r w:rsidRPr="00953FF8">
        <w:rPr>
          <w:bCs/>
          <w:sz w:val="28"/>
          <w:szCs w:val="28"/>
          <w:lang w:val="uk-UA"/>
        </w:rPr>
        <w:t>науково-практ</w:t>
      </w:r>
      <w:proofErr w:type="spellEnd"/>
      <w:r w:rsidRPr="00953FF8">
        <w:rPr>
          <w:bCs/>
          <w:sz w:val="28"/>
          <w:szCs w:val="28"/>
          <w:lang w:val="uk-UA"/>
        </w:rPr>
        <w:t xml:space="preserve">.  </w:t>
      </w:r>
      <w:proofErr w:type="spellStart"/>
      <w:r w:rsidRPr="00953FF8">
        <w:rPr>
          <w:bCs/>
          <w:sz w:val="28"/>
          <w:szCs w:val="28"/>
          <w:lang w:val="uk-UA"/>
        </w:rPr>
        <w:t>конф</w:t>
      </w:r>
      <w:proofErr w:type="spellEnd"/>
      <w:r w:rsidRPr="00953FF8">
        <w:rPr>
          <w:bCs/>
          <w:sz w:val="28"/>
          <w:szCs w:val="28"/>
          <w:lang w:val="uk-UA"/>
        </w:rPr>
        <w:t xml:space="preserve">. (м.  Одеса,  20  </w:t>
      </w:r>
      <w:proofErr w:type="spellStart"/>
      <w:r w:rsidRPr="00953FF8">
        <w:rPr>
          <w:bCs/>
          <w:sz w:val="28"/>
          <w:szCs w:val="28"/>
          <w:lang w:val="uk-UA"/>
        </w:rPr>
        <w:t>листоп</w:t>
      </w:r>
      <w:proofErr w:type="spellEnd"/>
      <w:r w:rsidRPr="00953FF8">
        <w:rPr>
          <w:bCs/>
          <w:sz w:val="28"/>
          <w:szCs w:val="28"/>
          <w:lang w:val="uk-UA"/>
        </w:rPr>
        <w:t>. 2020 р.) / за ред. О. В. Дикого.  – Одеса  :  Видавничий  дім  «</w:t>
      </w:r>
      <w:proofErr w:type="spellStart"/>
      <w:r w:rsidRPr="00953FF8">
        <w:rPr>
          <w:bCs/>
          <w:sz w:val="28"/>
          <w:szCs w:val="28"/>
          <w:lang w:val="uk-UA"/>
        </w:rPr>
        <w:t>Гельветика</w:t>
      </w:r>
      <w:proofErr w:type="spellEnd"/>
      <w:r w:rsidRPr="00953FF8">
        <w:rPr>
          <w:bCs/>
          <w:sz w:val="28"/>
          <w:szCs w:val="28"/>
          <w:lang w:val="uk-UA"/>
        </w:rPr>
        <w:t>»,  2020. С. 53-58.</w:t>
      </w:r>
    </w:p>
    <w:p w14:paraId="18F386F4" w14:textId="77777777" w:rsidR="00953FF8" w:rsidRPr="00953FF8" w:rsidRDefault="00953FF8" w:rsidP="00953FF8">
      <w:pPr>
        <w:widowControl w:val="0"/>
        <w:jc w:val="both"/>
        <w:rPr>
          <w:bCs/>
          <w:sz w:val="28"/>
          <w:szCs w:val="28"/>
          <w:lang w:val="uk-UA"/>
        </w:rPr>
      </w:pPr>
      <w:r w:rsidRPr="00953FF8">
        <w:rPr>
          <w:bCs/>
          <w:sz w:val="28"/>
          <w:szCs w:val="28"/>
          <w:lang w:val="uk-UA"/>
        </w:rPr>
        <w:t>6.</w:t>
      </w:r>
      <w:r w:rsidRPr="00953FF8">
        <w:rPr>
          <w:bCs/>
          <w:sz w:val="28"/>
          <w:szCs w:val="28"/>
          <w:lang w:val="uk-UA"/>
        </w:rPr>
        <w:tab/>
        <w:t xml:space="preserve">Василенко М.Д., Новіков В.П., </w:t>
      </w:r>
      <w:proofErr w:type="spellStart"/>
      <w:r w:rsidRPr="00953FF8">
        <w:rPr>
          <w:bCs/>
          <w:sz w:val="28"/>
          <w:szCs w:val="28"/>
          <w:lang w:val="uk-UA"/>
        </w:rPr>
        <w:t>Рачук</w:t>
      </w:r>
      <w:proofErr w:type="spellEnd"/>
      <w:r w:rsidRPr="00953FF8">
        <w:rPr>
          <w:bCs/>
          <w:sz w:val="28"/>
          <w:szCs w:val="28"/>
          <w:lang w:val="uk-UA"/>
        </w:rPr>
        <w:t xml:space="preserve"> В.О. Безпека та виклики сучасності: ризики та </w:t>
      </w:r>
      <w:proofErr w:type="spellStart"/>
      <w:r w:rsidRPr="00953FF8">
        <w:rPr>
          <w:bCs/>
          <w:sz w:val="28"/>
          <w:szCs w:val="28"/>
          <w:lang w:val="uk-UA"/>
        </w:rPr>
        <w:t>кібербезпека</w:t>
      </w:r>
      <w:proofErr w:type="spellEnd"/>
      <w:r w:rsidRPr="00953FF8">
        <w:rPr>
          <w:bCs/>
          <w:sz w:val="28"/>
          <w:szCs w:val="28"/>
          <w:lang w:val="uk-UA"/>
        </w:rPr>
        <w:t xml:space="preserve"> в період пандемії.  Безпека в сучасному світі : матеріали ІІ Всеукраїнської </w:t>
      </w:r>
      <w:proofErr w:type="spellStart"/>
      <w:r w:rsidRPr="00953FF8">
        <w:rPr>
          <w:bCs/>
          <w:sz w:val="28"/>
          <w:szCs w:val="28"/>
          <w:lang w:val="uk-UA"/>
        </w:rPr>
        <w:t>науково-практ</w:t>
      </w:r>
      <w:proofErr w:type="spellEnd"/>
      <w:r w:rsidRPr="00953FF8">
        <w:rPr>
          <w:bCs/>
          <w:sz w:val="28"/>
          <w:szCs w:val="28"/>
          <w:lang w:val="uk-UA"/>
        </w:rPr>
        <w:t xml:space="preserve">.  </w:t>
      </w:r>
      <w:proofErr w:type="spellStart"/>
      <w:r w:rsidRPr="00953FF8">
        <w:rPr>
          <w:bCs/>
          <w:sz w:val="28"/>
          <w:szCs w:val="28"/>
          <w:lang w:val="uk-UA"/>
        </w:rPr>
        <w:t>конф</w:t>
      </w:r>
      <w:proofErr w:type="spellEnd"/>
      <w:r w:rsidRPr="00953FF8">
        <w:rPr>
          <w:bCs/>
          <w:sz w:val="28"/>
          <w:szCs w:val="28"/>
          <w:lang w:val="uk-UA"/>
        </w:rPr>
        <w:t xml:space="preserve">. (м.  Одеса,  20  </w:t>
      </w:r>
      <w:proofErr w:type="spellStart"/>
      <w:r w:rsidRPr="00953FF8">
        <w:rPr>
          <w:bCs/>
          <w:sz w:val="28"/>
          <w:szCs w:val="28"/>
          <w:lang w:val="uk-UA"/>
        </w:rPr>
        <w:t>листоп</w:t>
      </w:r>
      <w:proofErr w:type="spellEnd"/>
      <w:r w:rsidRPr="00953FF8">
        <w:rPr>
          <w:bCs/>
          <w:sz w:val="28"/>
          <w:szCs w:val="28"/>
          <w:lang w:val="uk-UA"/>
        </w:rPr>
        <w:t xml:space="preserve">. 2020 р.) / за ред. О. В. Дикого.  Одеса  :  Видав </w:t>
      </w:r>
      <w:proofErr w:type="spellStart"/>
      <w:r w:rsidRPr="00953FF8">
        <w:rPr>
          <w:bCs/>
          <w:sz w:val="28"/>
          <w:szCs w:val="28"/>
          <w:lang w:val="uk-UA"/>
        </w:rPr>
        <w:t>ничий</w:t>
      </w:r>
      <w:proofErr w:type="spellEnd"/>
      <w:r w:rsidRPr="00953FF8">
        <w:rPr>
          <w:bCs/>
          <w:sz w:val="28"/>
          <w:szCs w:val="28"/>
          <w:lang w:val="uk-UA"/>
        </w:rPr>
        <w:t xml:space="preserve">  дім  «</w:t>
      </w:r>
      <w:proofErr w:type="spellStart"/>
      <w:r w:rsidRPr="00953FF8">
        <w:rPr>
          <w:bCs/>
          <w:sz w:val="28"/>
          <w:szCs w:val="28"/>
          <w:lang w:val="uk-UA"/>
        </w:rPr>
        <w:t>Гельветика</w:t>
      </w:r>
      <w:proofErr w:type="spellEnd"/>
      <w:r w:rsidRPr="00953FF8">
        <w:rPr>
          <w:bCs/>
          <w:sz w:val="28"/>
          <w:szCs w:val="28"/>
          <w:lang w:val="uk-UA"/>
        </w:rPr>
        <w:t>»,  2020.  – С. 93-98.</w:t>
      </w:r>
    </w:p>
    <w:p w14:paraId="7A723E7D" w14:textId="0F66743D" w:rsidR="00023586" w:rsidRDefault="00953FF8" w:rsidP="00953FF8">
      <w:pPr>
        <w:widowControl w:val="0"/>
        <w:jc w:val="both"/>
        <w:rPr>
          <w:bCs/>
          <w:sz w:val="28"/>
          <w:szCs w:val="28"/>
          <w:lang w:val="uk-UA"/>
        </w:rPr>
      </w:pPr>
      <w:r w:rsidRPr="00953FF8">
        <w:rPr>
          <w:bCs/>
          <w:sz w:val="28"/>
          <w:szCs w:val="28"/>
          <w:lang w:val="uk-UA"/>
        </w:rPr>
        <w:t>7.</w:t>
      </w:r>
      <w:r w:rsidRPr="00953FF8">
        <w:rPr>
          <w:bCs/>
          <w:sz w:val="28"/>
          <w:szCs w:val="28"/>
          <w:lang w:val="uk-UA"/>
        </w:rPr>
        <w:tab/>
        <w:t xml:space="preserve">Василенко М.Д. Ризики: правова та інформаційна безпека. Правове  життя  сучасної України  :  у  3  т.  :  матеріали  </w:t>
      </w:r>
      <w:proofErr w:type="spellStart"/>
      <w:r w:rsidRPr="00953FF8">
        <w:rPr>
          <w:bCs/>
          <w:sz w:val="28"/>
          <w:szCs w:val="28"/>
          <w:lang w:val="uk-UA"/>
        </w:rPr>
        <w:t>Міжнар</w:t>
      </w:r>
      <w:proofErr w:type="spellEnd"/>
      <w:r w:rsidRPr="00953FF8">
        <w:rPr>
          <w:bCs/>
          <w:sz w:val="28"/>
          <w:szCs w:val="28"/>
          <w:lang w:val="uk-UA"/>
        </w:rPr>
        <w:t xml:space="preserve">. </w:t>
      </w:r>
      <w:proofErr w:type="spellStart"/>
      <w:r w:rsidRPr="00953FF8">
        <w:rPr>
          <w:bCs/>
          <w:sz w:val="28"/>
          <w:szCs w:val="28"/>
          <w:lang w:val="uk-UA"/>
        </w:rPr>
        <w:t>наук.-практ</w:t>
      </w:r>
      <w:proofErr w:type="spellEnd"/>
      <w:r w:rsidRPr="00953FF8">
        <w:rPr>
          <w:bCs/>
          <w:sz w:val="28"/>
          <w:szCs w:val="28"/>
          <w:lang w:val="uk-UA"/>
        </w:rPr>
        <w:t xml:space="preserve">.  </w:t>
      </w:r>
      <w:proofErr w:type="spellStart"/>
      <w:r w:rsidRPr="00953FF8">
        <w:rPr>
          <w:bCs/>
          <w:sz w:val="28"/>
          <w:szCs w:val="28"/>
          <w:lang w:val="uk-UA"/>
        </w:rPr>
        <w:t>конф</w:t>
      </w:r>
      <w:proofErr w:type="spellEnd"/>
      <w:r w:rsidRPr="00953FF8">
        <w:rPr>
          <w:bCs/>
          <w:sz w:val="28"/>
          <w:szCs w:val="28"/>
          <w:lang w:val="uk-UA"/>
        </w:rPr>
        <w:t xml:space="preserve">.  (м.  Одеса,  15  трав.  2020  р.)  /  </w:t>
      </w:r>
      <w:proofErr w:type="spellStart"/>
      <w:r w:rsidRPr="00953FF8">
        <w:rPr>
          <w:bCs/>
          <w:sz w:val="28"/>
          <w:szCs w:val="28"/>
          <w:lang w:val="uk-UA"/>
        </w:rPr>
        <w:t>відп</w:t>
      </w:r>
      <w:proofErr w:type="spellEnd"/>
      <w:r w:rsidRPr="00953FF8">
        <w:rPr>
          <w:bCs/>
          <w:sz w:val="28"/>
          <w:szCs w:val="28"/>
          <w:lang w:val="uk-UA"/>
        </w:rPr>
        <w:t xml:space="preserve">.  ред. М.  Р.  </w:t>
      </w:r>
      <w:proofErr w:type="spellStart"/>
      <w:r w:rsidRPr="00953FF8">
        <w:rPr>
          <w:bCs/>
          <w:sz w:val="28"/>
          <w:szCs w:val="28"/>
          <w:lang w:val="uk-UA"/>
        </w:rPr>
        <w:t>Аракелян</w:t>
      </w:r>
      <w:proofErr w:type="spellEnd"/>
      <w:r w:rsidRPr="00953FF8">
        <w:rPr>
          <w:bCs/>
          <w:sz w:val="28"/>
          <w:szCs w:val="28"/>
          <w:lang w:val="uk-UA"/>
        </w:rPr>
        <w:t>.  –  Одеса  :  Видавничий  дім  «</w:t>
      </w:r>
      <w:proofErr w:type="spellStart"/>
      <w:r w:rsidRPr="00953FF8">
        <w:rPr>
          <w:bCs/>
          <w:sz w:val="28"/>
          <w:szCs w:val="28"/>
          <w:lang w:val="uk-UA"/>
        </w:rPr>
        <w:t>Гельветика</w:t>
      </w:r>
      <w:proofErr w:type="spellEnd"/>
      <w:r w:rsidRPr="00953FF8">
        <w:rPr>
          <w:bCs/>
          <w:sz w:val="28"/>
          <w:szCs w:val="28"/>
          <w:lang w:val="uk-UA"/>
        </w:rPr>
        <w:t xml:space="preserve">»,  2020. Т. 2.  С. 371-374. (в співавторстві з </w:t>
      </w:r>
      <w:proofErr w:type="spellStart"/>
      <w:r w:rsidRPr="00953FF8">
        <w:rPr>
          <w:bCs/>
          <w:sz w:val="28"/>
          <w:szCs w:val="28"/>
          <w:lang w:val="uk-UA"/>
        </w:rPr>
        <w:t>Козіним</w:t>
      </w:r>
      <w:proofErr w:type="spellEnd"/>
      <w:r w:rsidRPr="00953FF8">
        <w:rPr>
          <w:bCs/>
          <w:sz w:val="28"/>
          <w:szCs w:val="28"/>
          <w:lang w:val="uk-UA"/>
        </w:rPr>
        <w:t xml:space="preserve"> О.Б., </w:t>
      </w:r>
      <w:proofErr w:type="spellStart"/>
      <w:r w:rsidRPr="00953FF8">
        <w:rPr>
          <w:bCs/>
          <w:sz w:val="28"/>
          <w:szCs w:val="28"/>
          <w:lang w:val="uk-UA"/>
        </w:rPr>
        <w:t>Папковською</w:t>
      </w:r>
      <w:proofErr w:type="spellEnd"/>
      <w:r w:rsidRPr="00953FF8">
        <w:rPr>
          <w:bCs/>
          <w:sz w:val="28"/>
          <w:szCs w:val="28"/>
          <w:lang w:val="uk-UA"/>
        </w:rPr>
        <w:t xml:space="preserve"> О.Б.)</w:t>
      </w:r>
    </w:p>
    <w:p w14:paraId="6885F783" w14:textId="47B55379" w:rsidR="007910A7" w:rsidRDefault="007910A7" w:rsidP="00953FF8">
      <w:pPr>
        <w:widowControl w:val="0"/>
        <w:jc w:val="both"/>
        <w:rPr>
          <w:bCs/>
          <w:sz w:val="28"/>
          <w:szCs w:val="28"/>
        </w:rPr>
      </w:pPr>
      <w:r>
        <w:rPr>
          <w:bCs/>
          <w:sz w:val="28"/>
          <w:szCs w:val="28"/>
          <w:lang w:val="uk-UA"/>
        </w:rPr>
        <w:t xml:space="preserve">8. </w:t>
      </w:r>
      <w:r w:rsidRPr="007910A7">
        <w:rPr>
          <w:bCs/>
          <w:sz w:val="28"/>
          <w:szCs w:val="28"/>
          <w:lang w:val="uk-UA"/>
        </w:rPr>
        <w:t xml:space="preserve">Методичні рекомендації до виконання лабораторних робіт з дисципліни «Управління </w:t>
      </w:r>
      <w:proofErr w:type="spellStart"/>
      <w:r w:rsidRPr="007910A7">
        <w:rPr>
          <w:bCs/>
          <w:sz w:val="28"/>
          <w:szCs w:val="28"/>
          <w:lang w:val="uk-UA"/>
        </w:rPr>
        <w:t>ІТ-проектами</w:t>
      </w:r>
      <w:proofErr w:type="spellEnd"/>
      <w:r w:rsidRPr="007910A7">
        <w:rPr>
          <w:bCs/>
          <w:sz w:val="28"/>
          <w:szCs w:val="28"/>
          <w:lang w:val="uk-UA"/>
        </w:rPr>
        <w:t>» для здобувачів освітнього ступеня «бакалавр» зі спеціальностей 122 Комп’ютерні науки та 126 Інформаційні системи та технології усіх форм навчання [Електронний ресурс] / [</w:t>
      </w:r>
      <w:proofErr w:type="spellStart"/>
      <w:r w:rsidRPr="007910A7">
        <w:rPr>
          <w:bCs/>
          <w:sz w:val="28"/>
          <w:szCs w:val="28"/>
          <w:lang w:val="uk-UA"/>
        </w:rPr>
        <w:t>упоряд</w:t>
      </w:r>
      <w:proofErr w:type="spellEnd"/>
      <w:r w:rsidRPr="007910A7">
        <w:rPr>
          <w:bCs/>
          <w:sz w:val="28"/>
          <w:szCs w:val="28"/>
          <w:lang w:val="uk-UA"/>
        </w:rPr>
        <w:t xml:space="preserve">. </w:t>
      </w:r>
      <w:proofErr w:type="spellStart"/>
      <w:r w:rsidRPr="007910A7">
        <w:rPr>
          <w:bCs/>
          <w:sz w:val="28"/>
          <w:szCs w:val="28"/>
        </w:rPr>
        <w:t>Єгорова</w:t>
      </w:r>
      <w:proofErr w:type="spellEnd"/>
      <w:r w:rsidRPr="007910A7">
        <w:rPr>
          <w:bCs/>
          <w:sz w:val="28"/>
          <w:szCs w:val="28"/>
        </w:rPr>
        <w:t xml:space="preserve"> О.В.]</w:t>
      </w:r>
      <w:proofErr w:type="gramStart"/>
      <w:r w:rsidRPr="007910A7">
        <w:rPr>
          <w:bCs/>
          <w:sz w:val="28"/>
          <w:szCs w:val="28"/>
        </w:rPr>
        <w:t xml:space="preserve"> </w:t>
      </w:r>
      <w:r w:rsidRPr="007910A7">
        <w:rPr>
          <w:bCs/>
          <w:sz w:val="28"/>
          <w:szCs w:val="28"/>
        </w:rPr>
        <w:lastRenderedPageBreak/>
        <w:t>;</w:t>
      </w:r>
      <w:proofErr w:type="gramEnd"/>
      <w:r w:rsidRPr="007910A7">
        <w:rPr>
          <w:bCs/>
          <w:sz w:val="28"/>
          <w:szCs w:val="28"/>
        </w:rPr>
        <w:t xml:space="preserve"> М-во </w:t>
      </w:r>
      <w:proofErr w:type="spellStart"/>
      <w:r w:rsidRPr="007910A7">
        <w:rPr>
          <w:bCs/>
          <w:sz w:val="28"/>
          <w:szCs w:val="28"/>
        </w:rPr>
        <w:t>освіти</w:t>
      </w:r>
      <w:proofErr w:type="spellEnd"/>
      <w:r w:rsidRPr="007910A7">
        <w:rPr>
          <w:bCs/>
          <w:sz w:val="28"/>
          <w:szCs w:val="28"/>
        </w:rPr>
        <w:t xml:space="preserve"> і науки </w:t>
      </w:r>
      <w:proofErr w:type="spellStart"/>
      <w:r w:rsidRPr="007910A7">
        <w:rPr>
          <w:bCs/>
          <w:sz w:val="28"/>
          <w:szCs w:val="28"/>
        </w:rPr>
        <w:t>України</w:t>
      </w:r>
      <w:proofErr w:type="spellEnd"/>
      <w:r w:rsidRPr="007910A7">
        <w:rPr>
          <w:bCs/>
          <w:sz w:val="28"/>
          <w:szCs w:val="28"/>
        </w:rPr>
        <w:t xml:space="preserve">, </w:t>
      </w:r>
      <w:proofErr w:type="spellStart"/>
      <w:r w:rsidRPr="007910A7">
        <w:rPr>
          <w:bCs/>
          <w:sz w:val="28"/>
          <w:szCs w:val="28"/>
        </w:rPr>
        <w:t>Черкас</w:t>
      </w:r>
      <w:proofErr w:type="spellEnd"/>
      <w:r w:rsidRPr="007910A7">
        <w:rPr>
          <w:bCs/>
          <w:sz w:val="28"/>
          <w:szCs w:val="28"/>
        </w:rPr>
        <w:t xml:space="preserve">. </w:t>
      </w:r>
      <w:proofErr w:type="spellStart"/>
      <w:r w:rsidRPr="007910A7">
        <w:rPr>
          <w:bCs/>
          <w:sz w:val="28"/>
          <w:szCs w:val="28"/>
        </w:rPr>
        <w:t>держ</w:t>
      </w:r>
      <w:proofErr w:type="spellEnd"/>
      <w:r w:rsidRPr="007910A7">
        <w:rPr>
          <w:bCs/>
          <w:sz w:val="28"/>
          <w:szCs w:val="28"/>
        </w:rPr>
        <w:t xml:space="preserve">. </w:t>
      </w:r>
      <w:proofErr w:type="spellStart"/>
      <w:r w:rsidRPr="007910A7">
        <w:rPr>
          <w:bCs/>
          <w:sz w:val="28"/>
          <w:szCs w:val="28"/>
        </w:rPr>
        <w:t>технол</w:t>
      </w:r>
      <w:proofErr w:type="spellEnd"/>
      <w:r w:rsidRPr="007910A7">
        <w:rPr>
          <w:bCs/>
          <w:sz w:val="28"/>
          <w:szCs w:val="28"/>
        </w:rPr>
        <w:t xml:space="preserve">. ун-т. </w:t>
      </w:r>
      <w:proofErr w:type="spellStart"/>
      <w:r w:rsidRPr="007910A7">
        <w:rPr>
          <w:bCs/>
          <w:sz w:val="28"/>
          <w:szCs w:val="28"/>
        </w:rPr>
        <w:t>Черкаси</w:t>
      </w:r>
      <w:proofErr w:type="spellEnd"/>
      <w:r w:rsidRPr="007910A7">
        <w:rPr>
          <w:bCs/>
          <w:sz w:val="28"/>
          <w:szCs w:val="28"/>
        </w:rPr>
        <w:t>: ЧДТУ, 2019. – 63 c.</w:t>
      </w:r>
    </w:p>
    <w:p w14:paraId="12501E74" w14:textId="3715A279" w:rsidR="007910A7" w:rsidRDefault="007910A7" w:rsidP="00953FF8">
      <w:pPr>
        <w:widowControl w:val="0"/>
        <w:jc w:val="both"/>
        <w:rPr>
          <w:bCs/>
          <w:sz w:val="28"/>
          <w:szCs w:val="28"/>
          <w:lang w:val="en-US"/>
        </w:rPr>
      </w:pPr>
      <w:r>
        <w:rPr>
          <w:bCs/>
          <w:sz w:val="28"/>
          <w:szCs w:val="28"/>
          <w:lang w:val="uk-UA"/>
        </w:rPr>
        <w:t xml:space="preserve">9. </w:t>
      </w:r>
      <w:proofErr w:type="spellStart"/>
      <w:r w:rsidRPr="007910A7">
        <w:rPr>
          <w:bCs/>
          <w:sz w:val="28"/>
          <w:szCs w:val="28"/>
        </w:rPr>
        <w:t>Ідентифікація</w:t>
      </w:r>
      <w:proofErr w:type="spellEnd"/>
      <w:r w:rsidRPr="007910A7">
        <w:rPr>
          <w:bCs/>
          <w:sz w:val="28"/>
          <w:szCs w:val="28"/>
        </w:rPr>
        <w:t xml:space="preserve"> та </w:t>
      </w:r>
      <w:proofErr w:type="spellStart"/>
      <w:r w:rsidRPr="007910A7">
        <w:rPr>
          <w:bCs/>
          <w:sz w:val="28"/>
          <w:szCs w:val="28"/>
        </w:rPr>
        <w:t>аналіз</w:t>
      </w:r>
      <w:proofErr w:type="spellEnd"/>
      <w:r w:rsidRPr="007910A7">
        <w:rPr>
          <w:bCs/>
          <w:sz w:val="28"/>
          <w:szCs w:val="28"/>
        </w:rPr>
        <w:t xml:space="preserve"> </w:t>
      </w:r>
      <w:proofErr w:type="spellStart"/>
      <w:r w:rsidRPr="007910A7">
        <w:rPr>
          <w:bCs/>
          <w:sz w:val="28"/>
          <w:szCs w:val="28"/>
        </w:rPr>
        <w:t>ризиків</w:t>
      </w:r>
      <w:proofErr w:type="spellEnd"/>
      <w:r w:rsidRPr="007910A7">
        <w:rPr>
          <w:bCs/>
          <w:sz w:val="28"/>
          <w:szCs w:val="28"/>
        </w:rPr>
        <w:t xml:space="preserve"> </w:t>
      </w:r>
      <w:proofErr w:type="spellStart"/>
      <w:r w:rsidRPr="007910A7">
        <w:rPr>
          <w:bCs/>
          <w:sz w:val="28"/>
          <w:szCs w:val="28"/>
        </w:rPr>
        <w:t>проєктів</w:t>
      </w:r>
      <w:proofErr w:type="spellEnd"/>
      <w:r w:rsidRPr="007910A7">
        <w:rPr>
          <w:bCs/>
          <w:sz w:val="28"/>
          <w:szCs w:val="28"/>
        </w:rPr>
        <w:t xml:space="preserve"> ІТ-аудиту / О. Б. Данченко [та </w:t>
      </w:r>
      <w:proofErr w:type="spellStart"/>
      <w:r w:rsidRPr="007910A7">
        <w:rPr>
          <w:bCs/>
          <w:sz w:val="28"/>
          <w:szCs w:val="28"/>
        </w:rPr>
        <w:t>ін</w:t>
      </w:r>
      <w:proofErr w:type="spellEnd"/>
      <w:r w:rsidRPr="007910A7">
        <w:rPr>
          <w:bCs/>
          <w:sz w:val="28"/>
          <w:szCs w:val="28"/>
        </w:rPr>
        <w:t xml:space="preserve">.] // </w:t>
      </w:r>
      <w:proofErr w:type="spellStart"/>
      <w:r w:rsidRPr="007910A7">
        <w:rPr>
          <w:bCs/>
          <w:sz w:val="28"/>
          <w:szCs w:val="28"/>
        </w:rPr>
        <w:t>Вісник</w:t>
      </w:r>
      <w:proofErr w:type="spellEnd"/>
      <w:r w:rsidRPr="007910A7">
        <w:rPr>
          <w:bCs/>
          <w:sz w:val="28"/>
          <w:szCs w:val="28"/>
        </w:rPr>
        <w:t xml:space="preserve"> </w:t>
      </w:r>
      <w:proofErr w:type="spellStart"/>
      <w:r w:rsidRPr="007910A7">
        <w:rPr>
          <w:bCs/>
          <w:sz w:val="28"/>
          <w:szCs w:val="28"/>
        </w:rPr>
        <w:t>Національного</w:t>
      </w:r>
      <w:proofErr w:type="spellEnd"/>
      <w:r w:rsidRPr="007910A7">
        <w:rPr>
          <w:bCs/>
          <w:sz w:val="28"/>
          <w:szCs w:val="28"/>
        </w:rPr>
        <w:t xml:space="preserve"> </w:t>
      </w:r>
      <w:proofErr w:type="spellStart"/>
      <w:proofErr w:type="gramStart"/>
      <w:r w:rsidRPr="007910A7">
        <w:rPr>
          <w:bCs/>
          <w:sz w:val="28"/>
          <w:szCs w:val="28"/>
        </w:rPr>
        <w:t>техн</w:t>
      </w:r>
      <w:proofErr w:type="gramEnd"/>
      <w:r w:rsidRPr="007910A7">
        <w:rPr>
          <w:bCs/>
          <w:sz w:val="28"/>
          <w:szCs w:val="28"/>
        </w:rPr>
        <w:t>ічного</w:t>
      </w:r>
      <w:proofErr w:type="spellEnd"/>
      <w:r w:rsidRPr="007910A7">
        <w:rPr>
          <w:bCs/>
          <w:sz w:val="28"/>
          <w:szCs w:val="28"/>
        </w:rPr>
        <w:t xml:space="preserve"> </w:t>
      </w:r>
      <w:proofErr w:type="spellStart"/>
      <w:r w:rsidRPr="007910A7">
        <w:rPr>
          <w:bCs/>
          <w:sz w:val="28"/>
          <w:szCs w:val="28"/>
        </w:rPr>
        <w:t>університету</w:t>
      </w:r>
      <w:proofErr w:type="spellEnd"/>
      <w:r w:rsidRPr="007910A7">
        <w:rPr>
          <w:bCs/>
          <w:sz w:val="28"/>
          <w:szCs w:val="28"/>
        </w:rPr>
        <w:t xml:space="preserve"> "ХПІ". Сер. : </w:t>
      </w:r>
      <w:proofErr w:type="spellStart"/>
      <w:r w:rsidRPr="007910A7">
        <w:rPr>
          <w:bCs/>
          <w:sz w:val="28"/>
          <w:szCs w:val="28"/>
        </w:rPr>
        <w:t>Стратегічне</w:t>
      </w:r>
      <w:proofErr w:type="spellEnd"/>
      <w:r w:rsidRPr="007910A7">
        <w:rPr>
          <w:bCs/>
          <w:sz w:val="28"/>
          <w:szCs w:val="28"/>
        </w:rPr>
        <w:t xml:space="preserve"> </w:t>
      </w:r>
      <w:proofErr w:type="spellStart"/>
      <w:r w:rsidRPr="007910A7">
        <w:rPr>
          <w:bCs/>
          <w:sz w:val="28"/>
          <w:szCs w:val="28"/>
        </w:rPr>
        <w:t>управління</w:t>
      </w:r>
      <w:proofErr w:type="spellEnd"/>
      <w:r w:rsidRPr="007910A7">
        <w:rPr>
          <w:bCs/>
          <w:sz w:val="28"/>
          <w:szCs w:val="28"/>
        </w:rPr>
        <w:t xml:space="preserve">, </w:t>
      </w:r>
      <w:proofErr w:type="spellStart"/>
      <w:r w:rsidRPr="007910A7">
        <w:rPr>
          <w:bCs/>
          <w:sz w:val="28"/>
          <w:szCs w:val="28"/>
        </w:rPr>
        <w:t>управління</w:t>
      </w:r>
      <w:proofErr w:type="spellEnd"/>
      <w:r w:rsidRPr="007910A7">
        <w:rPr>
          <w:bCs/>
          <w:sz w:val="28"/>
          <w:szCs w:val="28"/>
        </w:rPr>
        <w:t xml:space="preserve"> портфелями, </w:t>
      </w:r>
      <w:proofErr w:type="spellStart"/>
      <w:r w:rsidRPr="007910A7">
        <w:rPr>
          <w:bCs/>
          <w:sz w:val="28"/>
          <w:szCs w:val="28"/>
        </w:rPr>
        <w:t>програмами</w:t>
      </w:r>
      <w:proofErr w:type="spellEnd"/>
      <w:r w:rsidRPr="007910A7">
        <w:rPr>
          <w:bCs/>
          <w:sz w:val="28"/>
          <w:szCs w:val="28"/>
        </w:rPr>
        <w:t xml:space="preserve"> та проектами : </w:t>
      </w:r>
      <w:proofErr w:type="spellStart"/>
      <w:r w:rsidRPr="007910A7">
        <w:rPr>
          <w:bCs/>
          <w:sz w:val="28"/>
          <w:szCs w:val="28"/>
        </w:rPr>
        <w:t>зб</w:t>
      </w:r>
      <w:proofErr w:type="spellEnd"/>
      <w:r w:rsidRPr="007910A7">
        <w:rPr>
          <w:bCs/>
          <w:sz w:val="28"/>
          <w:szCs w:val="28"/>
        </w:rPr>
        <w:t>. наук</w:t>
      </w:r>
      <w:proofErr w:type="gramStart"/>
      <w:r w:rsidRPr="007910A7">
        <w:rPr>
          <w:bCs/>
          <w:sz w:val="28"/>
          <w:szCs w:val="28"/>
        </w:rPr>
        <w:t>.</w:t>
      </w:r>
      <w:proofErr w:type="gramEnd"/>
      <w:r w:rsidRPr="007910A7">
        <w:rPr>
          <w:bCs/>
          <w:sz w:val="28"/>
          <w:szCs w:val="28"/>
        </w:rPr>
        <w:t xml:space="preserve"> </w:t>
      </w:r>
      <w:proofErr w:type="gramStart"/>
      <w:r w:rsidRPr="007910A7">
        <w:rPr>
          <w:bCs/>
          <w:sz w:val="28"/>
          <w:szCs w:val="28"/>
        </w:rPr>
        <w:t>п</w:t>
      </w:r>
      <w:proofErr w:type="gramEnd"/>
      <w:r w:rsidRPr="007910A7">
        <w:rPr>
          <w:bCs/>
          <w:sz w:val="28"/>
          <w:szCs w:val="28"/>
        </w:rPr>
        <w:t xml:space="preserve">р. </w:t>
      </w:r>
      <w:r w:rsidRPr="007910A7">
        <w:rPr>
          <w:bCs/>
          <w:sz w:val="28"/>
          <w:szCs w:val="28"/>
          <w:lang w:val="en-US"/>
        </w:rPr>
        <w:t xml:space="preserve">= </w:t>
      </w:r>
      <w:proofErr w:type="gramStart"/>
      <w:r w:rsidRPr="007910A7">
        <w:rPr>
          <w:bCs/>
          <w:sz w:val="28"/>
          <w:szCs w:val="28"/>
          <w:lang w:val="en-US"/>
        </w:rPr>
        <w:t>Bulletin of the National Technical University "</w:t>
      </w:r>
      <w:proofErr w:type="spellStart"/>
      <w:r w:rsidRPr="007910A7">
        <w:rPr>
          <w:bCs/>
          <w:sz w:val="28"/>
          <w:szCs w:val="28"/>
          <w:lang w:val="en-US"/>
        </w:rPr>
        <w:t>KhPI</w:t>
      </w:r>
      <w:proofErr w:type="spellEnd"/>
      <w:r w:rsidRPr="007910A7">
        <w:rPr>
          <w:bCs/>
          <w:sz w:val="28"/>
          <w:szCs w:val="28"/>
          <w:lang w:val="en-US"/>
        </w:rPr>
        <w:t>".</w:t>
      </w:r>
      <w:proofErr w:type="gramEnd"/>
      <w:r w:rsidRPr="007910A7">
        <w:rPr>
          <w:bCs/>
          <w:sz w:val="28"/>
          <w:szCs w:val="28"/>
          <w:lang w:val="en-US"/>
        </w:rPr>
        <w:t xml:space="preserve"> Ser</w:t>
      </w:r>
      <w:proofErr w:type="gramStart"/>
      <w:r w:rsidRPr="007910A7">
        <w:rPr>
          <w:bCs/>
          <w:sz w:val="28"/>
          <w:szCs w:val="28"/>
          <w:lang w:val="en-US"/>
        </w:rPr>
        <w:t>. :</w:t>
      </w:r>
      <w:proofErr w:type="gramEnd"/>
      <w:r w:rsidRPr="007910A7">
        <w:rPr>
          <w:bCs/>
          <w:sz w:val="28"/>
          <w:szCs w:val="28"/>
          <w:lang w:val="en-US"/>
        </w:rPr>
        <w:t xml:space="preserve"> Strategic management, portfolio, program and project management : coll. of sci. papers. – </w:t>
      </w:r>
      <w:proofErr w:type="spellStart"/>
      <w:proofErr w:type="gramStart"/>
      <w:r w:rsidRPr="007910A7">
        <w:rPr>
          <w:bCs/>
          <w:sz w:val="28"/>
          <w:szCs w:val="28"/>
        </w:rPr>
        <w:t>Харків</w:t>
      </w:r>
      <w:proofErr w:type="spellEnd"/>
      <w:r w:rsidRPr="007910A7">
        <w:rPr>
          <w:bCs/>
          <w:sz w:val="28"/>
          <w:szCs w:val="28"/>
          <w:lang w:val="en-US"/>
        </w:rPr>
        <w:t xml:space="preserve"> :</w:t>
      </w:r>
      <w:proofErr w:type="gramEnd"/>
      <w:r w:rsidRPr="007910A7">
        <w:rPr>
          <w:bCs/>
          <w:sz w:val="28"/>
          <w:szCs w:val="28"/>
          <w:lang w:val="en-US"/>
        </w:rPr>
        <w:t xml:space="preserve"> </w:t>
      </w:r>
      <w:r w:rsidRPr="007910A7">
        <w:rPr>
          <w:bCs/>
          <w:sz w:val="28"/>
          <w:szCs w:val="28"/>
        </w:rPr>
        <w:t>НТУ</w:t>
      </w:r>
      <w:r w:rsidRPr="007910A7">
        <w:rPr>
          <w:bCs/>
          <w:sz w:val="28"/>
          <w:szCs w:val="28"/>
          <w:lang w:val="en-US"/>
        </w:rPr>
        <w:t xml:space="preserve"> "</w:t>
      </w:r>
      <w:r w:rsidRPr="007910A7">
        <w:rPr>
          <w:bCs/>
          <w:sz w:val="28"/>
          <w:szCs w:val="28"/>
        </w:rPr>
        <w:t>ХПІ</w:t>
      </w:r>
      <w:r w:rsidRPr="007910A7">
        <w:rPr>
          <w:bCs/>
          <w:sz w:val="28"/>
          <w:szCs w:val="28"/>
          <w:lang w:val="en-US"/>
        </w:rPr>
        <w:t xml:space="preserve">", 2021. </w:t>
      </w:r>
      <w:proofErr w:type="gramStart"/>
      <w:r w:rsidRPr="007910A7">
        <w:rPr>
          <w:bCs/>
          <w:sz w:val="28"/>
          <w:szCs w:val="28"/>
          <w:lang w:val="en-US"/>
        </w:rPr>
        <w:t>– № 1 (3).</w:t>
      </w:r>
      <w:proofErr w:type="gramEnd"/>
      <w:r w:rsidRPr="007910A7">
        <w:rPr>
          <w:bCs/>
          <w:sz w:val="28"/>
          <w:szCs w:val="28"/>
          <w:lang w:val="en-US"/>
        </w:rPr>
        <w:t xml:space="preserve"> – </w:t>
      </w:r>
      <w:proofErr w:type="gramStart"/>
      <w:r w:rsidRPr="007910A7">
        <w:rPr>
          <w:bCs/>
          <w:sz w:val="28"/>
          <w:szCs w:val="28"/>
        </w:rPr>
        <w:t>С</w:t>
      </w:r>
      <w:r w:rsidRPr="007910A7">
        <w:rPr>
          <w:bCs/>
          <w:sz w:val="28"/>
          <w:szCs w:val="28"/>
          <w:lang w:val="en-US"/>
        </w:rPr>
        <w:t>. 24</w:t>
      </w:r>
      <w:proofErr w:type="gramEnd"/>
      <w:r w:rsidRPr="007910A7">
        <w:rPr>
          <w:bCs/>
          <w:sz w:val="28"/>
          <w:szCs w:val="28"/>
          <w:lang w:val="en-US"/>
        </w:rPr>
        <w:t>-31.</w:t>
      </w:r>
    </w:p>
    <w:p w14:paraId="5406C3AA" w14:textId="1EA68834" w:rsidR="00600133" w:rsidRDefault="00600133" w:rsidP="00953FF8">
      <w:pPr>
        <w:widowControl w:val="0"/>
        <w:jc w:val="both"/>
        <w:rPr>
          <w:bCs/>
          <w:sz w:val="28"/>
          <w:szCs w:val="28"/>
        </w:rPr>
      </w:pPr>
      <w:r>
        <w:rPr>
          <w:bCs/>
          <w:sz w:val="28"/>
          <w:szCs w:val="28"/>
          <w:lang w:val="uk-UA"/>
        </w:rPr>
        <w:t xml:space="preserve">10. </w:t>
      </w:r>
      <w:r w:rsidRPr="00600133">
        <w:rPr>
          <w:bCs/>
          <w:sz w:val="28"/>
          <w:szCs w:val="28"/>
        </w:rPr>
        <w:t xml:space="preserve">Альба В. О. </w:t>
      </w:r>
      <w:proofErr w:type="spellStart"/>
      <w:r w:rsidRPr="00600133">
        <w:rPr>
          <w:bCs/>
          <w:sz w:val="28"/>
          <w:szCs w:val="28"/>
        </w:rPr>
        <w:t>Особливості</w:t>
      </w:r>
      <w:proofErr w:type="spellEnd"/>
      <w:r w:rsidRPr="00600133">
        <w:rPr>
          <w:bCs/>
          <w:sz w:val="28"/>
          <w:szCs w:val="28"/>
        </w:rPr>
        <w:t xml:space="preserve"> </w:t>
      </w:r>
      <w:proofErr w:type="spellStart"/>
      <w:r w:rsidRPr="00600133">
        <w:rPr>
          <w:bCs/>
          <w:sz w:val="28"/>
          <w:szCs w:val="28"/>
        </w:rPr>
        <w:t>проєкті</w:t>
      </w:r>
      <w:proofErr w:type="gramStart"/>
      <w:r w:rsidRPr="00600133">
        <w:rPr>
          <w:bCs/>
          <w:sz w:val="28"/>
          <w:szCs w:val="28"/>
        </w:rPr>
        <w:t>в</w:t>
      </w:r>
      <w:proofErr w:type="spellEnd"/>
      <w:proofErr w:type="gramEnd"/>
      <w:r w:rsidRPr="00600133">
        <w:rPr>
          <w:bCs/>
          <w:sz w:val="28"/>
          <w:szCs w:val="28"/>
        </w:rPr>
        <w:t xml:space="preserve"> ІТ-аудиту. </w:t>
      </w:r>
      <w:proofErr w:type="spellStart"/>
      <w:r w:rsidRPr="00600133">
        <w:rPr>
          <w:bCs/>
          <w:sz w:val="28"/>
          <w:szCs w:val="28"/>
        </w:rPr>
        <w:t>Управління</w:t>
      </w:r>
      <w:proofErr w:type="spellEnd"/>
      <w:r w:rsidRPr="00600133">
        <w:rPr>
          <w:bCs/>
          <w:sz w:val="28"/>
          <w:szCs w:val="28"/>
        </w:rPr>
        <w:t xml:space="preserve"> </w:t>
      </w:r>
      <w:proofErr w:type="spellStart"/>
      <w:r w:rsidRPr="00600133">
        <w:rPr>
          <w:bCs/>
          <w:sz w:val="28"/>
          <w:szCs w:val="28"/>
        </w:rPr>
        <w:t>проєктами</w:t>
      </w:r>
      <w:proofErr w:type="spellEnd"/>
      <w:r w:rsidRPr="00600133">
        <w:rPr>
          <w:bCs/>
          <w:sz w:val="28"/>
          <w:szCs w:val="28"/>
        </w:rPr>
        <w:t xml:space="preserve">: стан та </w:t>
      </w:r>
      <w:proofErr w:type="spellStart"/>
      <w:r w:rsidRPr="00600133">
        <w:rPr>
          <w:bCs/>
          <w:sz w:val="28"/>
          <w:szCs w:val="28"/>
        </w:rPr>
        <w:t>перспективи</w:t>
      </w:r>
      <w:proofErr w:type="spellEnd"/>
      <w:r w:rsidRPr="00600133">
        <w:rPr>
          <w:bCs/>
          <w:sz w:val="28"/>
          <w:szCs w:val="28"/>
        </w:rPr>
        <w:t xml:space="preserve"> : </w:t>
      </w:r>
      <w:proofErr w:type="spellStart"/>
      <w:r w:rsidRPr="00600133">
        <w:rPr>
          <w:bCs/>
          <w:sz w:val="28"/>
          <w:szCs w:val="28"/>
        </w:rPr>
        <w:t>зб</w:t>
      </w:r>
      <w:proofErr w:type="spellEnd"/>
      <w:r w:rsidRPr="00600133">
        <w:rPr>
          <w:bCs/>
          <w:sz w:val="28"/>
          <w:szCs w:val="28"/>
        </w:rPr>
        <w:t xml:space="preserve">. </w:t>
      </w:r>
      <w:proofErr w:type="spellStart"/>
      <w:r w:rsidRPr="00600133">
        <w:rPr>
          <w:bCs/>
          <w:sz w:val="28"/>
          <w:szCs w:val="28"/>
        </w:rPr>
        <w:t>матеріалів</w:t>
      </w:r>
      <w:proofErr w:type="spellEnd"/>
      <w:r w:rsidRPr="00600133">
        <w:rPr>
          <w:bCs/>
          <w:sz w:val="28"/>
          <w:szCs w:val="28"/>
        </w:rPr>
        <w:t xml:space="preserve"> ХVІ </w:t>
      </w:r>
      <w:proofErr w:type="spellStart"/>
      <w:r w:rsidRPr="00600133">
        <w:rPr>
          <w:bCs/>
          <w:sz w:val="28"/>
          <w:szCs w:val="28"/>
        </w:rPr>
        <w:t>Міжнар</w:t>
      </w:r>
      <w:proofErr w:type="spellEnd"/>
      <w:r w:rsidRPr="00600133">
        <w:rPr>
          <w:bCs/>
          <w:sz w:val="28"/>
          <w:szCs w:val="28"/>
        </w:rPr>
        <w:t>. наук</w:t>
      </w:r>
      <w:proofErr w:type="gramStart"/>
      <w:r w:rsidRPr="00600133">
        <w:rPr>
          <w:bCs/>
          <w:sz w:val="28"/>
          <w:szCs w:val="28"/>
        </w:rPr>
        <w:t>.-</w:t>
      </w:r>
      <w:proofErr w:type="spellStart"/>
      <w:proofErr w:type="gramEnd"/>
      <w:r w:rsidRPr="00600133">
        <w:rPr>
          <w:bCs/>
          <w:sz w:val="28"/>
          <w:szCs w:val="28"/>
        </w:rPr>
        <w:t>практ</w:t>
      </w:r>
      <w:proofErr w:type="spellEnd"/>
      <w:r w:rsidRPr="00600133">
        <w:rPr>
          <w:bCs/>
          <w:sz w:val="28"/>
          <w:szCs w:val="28"/>
        </w:rPr>
        <w:t xml:space="preserve">. </w:t>
      </w:r>
      <w:proofErr w:type="spellStart"/>
      <w:r w:rsidRPr="00600133">
        <w:rPr>
          <w:bCs/>
          <w:sz w:val="28"/>
          <w:szCs w:val="28"/>
        </w:rPr>
        <w:t>конф</w:t>
      </w:r>
      <w:proofErr w:type="spellEnd"/>
      <w:r w:rsidRPr="00600133">
        <w:rPr>
          <w:bCs/>
          <w:sz w:val="28"/>
          <w:szCs w:val="28"/>
        </w:rPr>
        <w:t xml:space="preserve">. </w:t>
      </w:r>
      <w:proofErr w:type="spellStart"/>
      <w:r w:rsidRPr="00600133">
        <w:rPr>
          <w:bCs/>
          <w:sz w:val="28"/>
          <w:szCs w:val="28"/>
        </w:rPr>
        <w:t>Миколаїв</w:t>
      </w:r>
      <w:proofErr w:type="spellEnd"/>
      <w:r w:rsidRPr="00600133">
        <w:rPr>
          <w:bCs/>
          <w:sz w:val="28"/>
          <w:szCs w:val="28"/>
        </w:rPr>
        <w:t xml:space="preserve"> : НУК </w:t>
      </w:r>
      <w:proofErr w:type="spellStart"/>
      <w:r w:rsidRPr="00600133">
        <w:rPr>
          <w:bCs/>
          <w:sz w:val="28"/>
          <w:szCs w:val="28"/>
        </w:rPr>
        <w:t>ім</w:t>
      </w:r>
      <w:proofErr w:type="spellEnd"/>
      <w:r w:rsidRPr="00600133">
        <w:rPr>
          <w:bCs/>
          <w:sz w:val="28"/>
          <w:szCs w:val="28"/>
        </w:rPr>
        <w:t xml:space="preserve">. </w:t>
      </w:r>
      <w:proofErr w:type="spellStart"/>
      <w:proofErr w:type="gramStart"/>
      <w:r w:rsidRPr="00600133">
        <w:rPr>
          <w:bCs/>
          <w:sz w:val="28"/>
          <w:szCs w:val="28"/>
        </w:rPr>
        <w:t>адм</w:t>
      </w:r>
      <w:proofErr w:type="gramEnd"/>
      <w:r w:rsidRPr="00600133">
        <w:rPr>
          <w:bCs/>
          <w:sz w:val="28"/>
          <w:szCs w:val="28"/>
        </w:rPr>
        <w:t>ірала</w:t>
      </w:r>
      <w:proofErr w:type="spellEnd"/>
      <w:r w:rsidRPr="00600133">
        <w:rPr>
          <w:bCs/>
          <w:sz w:val="28"/>
          <w:szCs w:val="28"/>
        </w:rPr>
        <w:t xml:space="preserve"> Макарова, 2020. С. 3–4.</w:t>
      </w:r>
    </w:p>
    <w:p w14:paraId="75C406CF" w14:textId="0D7FB0ED" w:rsidR="00DC2341" w:rsidRPr="003D3426" w:rsidRDefault="00DC2341" w:rsidP="00953FF8">
      <w:pPr>
        <w:widowControl w:val="0"/>
        <w:jc w:val="both"/>
        <w:rPr>
          <w:bCs/>
          <w:sz w:val="28"/>
          <w:szCs w:val="28"/>
          <w:lang w:val="en-US"/>
        </w:rPr>
      </w:pPr>
      <w:r>
        <w:rPr>
          <w:bCs/>
          <w:sz w:val="28"/>
          <w:szCs w:val="28"/>
          <w:lang w:val="uk-UA"/>
        </w:rPr>
        <w:t xml:space="preserve">11. </w:t>
      </w:r>
      <w:proofErr w:type="spellStart"/>
      <w:r w:rsidRPr="00DC2341">
        <w:rPr>
          <w:bCs/>
          <w:sz w:val="28"/>
          <w:szCs w:val="28"/>
        </w:rPr>
        <w:t>Гранатуров</w:t>
      </w:r>
      <w:proofErr w:type="spellEnd"/>
      <w:r w:rsidRPr="00DC2341">
        <w:rPr>
          <w:bCs/>
          <w:sz w:val="28"/>
          <w:szCs w:val="28"/>
        </w:rPr>
        <w:t xml:space="preserve"> В.М., </w:t>
      </w:r>
      <w:proofErr w:type="spellStart"/>
      <w:r w:rsidRPr="00DC2341">
        <w:rPr>
          <w:bCs/>
          <w:sz w:val="28"/>
          <w:szCs w:val="28"/>
        </w:rPr>
        <w:t>Кораблінова</w:t>
      </w:r>
      <w:proofErr w:type="spellEnd"/>
      <w:r w:rsidRPr="00DC2341">
        <w:rPr>
          <w:bCs/>
          <w:sz w:val="28"/>
          <w:szCs w:val="28"/>
        </w:rPr>
        <w:t xml:space="preserve"> І.А. </w:t>
      </w:r>
      <w:proofErr w:type="spellStart"/>
      <w:r w:rsidRPr="00DC2341">
        <w:rPr>
          <w:bCs/>
          <w:sz w:val="28"/>
          <w:szCs w:val="28"/>
        </w:rPr>
        <w:t>Інформаційний</w:t>
      </w:r>
      <w:proofErr w:type="spellEnd"/>
      <w:r w:rsidRPr="00DC2341">
        <w:rPr>
          <w:bCs/>
          <w:sz w:val="28"/>
          <w:szCs w:val="28"/>
        </w:rPr>
        <w:t xml:space="preserve"> </w:t>
      </w:r>
      <w:proofErr w:type="spellStart"/>
      <w:r w:rsidRPr="00DC2341">
        <w:rPr>
          <w:bCs/>
          <w:sz w:val="28"/>
          <w:szCs w:val="28"/>
        </w:rPr>
        <w:t>ризик</w:t>
      </w:r>
      <w:proofErr w:type="spellEnd"/>
      <w:r w:rsidRPr="00DC2341">
        <w:rPr>
          <w:bCs/>
          <w:sz w:val="28"/>
          <w:szCs w:val="28"/>
        </w:rPr>
        <w:t xml:space="preserve"> </w:t>
      </w:r>
      <w:proofErr w:type="spellStart"/>
      <w:proofErr w:type="gramStart"/>
      <w:r w:rsidRPr="00DC2341">
        <w:rPr>
          <w:bCs/>
          <w:sz w:val="28"/>
          <w:szCs w:val="28"/>
        </w:rPr>
        <w:t>п</w:t>
      </w:r>
      <w:proofErr w:type="gramEnd"/>
      <w:r w:rsidRPr="00DC2341">
        <w:rPr>
          <w:bCs/>
          <w:sz w:val="28"/>
          <w:szCs w:val="28"/>
        </w:rPr>
        <w:t>ідприємства</w:t>
      </w:r>
      <w:proofErr w:type="spellEnd"/>
      <w:r w:rsidRPr="00DC2341">
        <w:rPr>
          <w:bCs/>
          <w:sz w:val="28"/>
          <w:szCs w:val="28"/>
        </w:rPr>
        <w:t xml:space="preserve">: </w:t>
      </w:r>
      <w:proofErr w:type="spellStart"/>
      <w:r w:rsidRPr="00DC2341">
        <w:rPr>
          <w:bCs/>
          <w:sz w:val="28"/>
          <w:szCs w:val="28"/>
        </w:rPr>
        <w:t>щодо</w:t>
      </w:r>
      <w:proofErr w:type="spellEnd"/>
      <w:r w:rsidRPr="00DC2341">
        <w:rPr>
          <w:bCs/>
          <w:sz w:val="28"/>
          <w:szCs w:val="28"/>
        </w:rPr>
        <w:t xml:space="preserve"> </w:t>
      </w:r>
      <w:proofErr w:type="spellStart"/>
      <w:r w:rsidRPr="00DC2341">
        <w:rPr>
          <w:bCs/>
          <w:sz w:val="28"/>
          <w:szCs w:val="28"/>
        </w:rPr>
        <w:t>вирішення</w:t>
      </w:r>
      <w:proofErr w:type="spellEnd"/>
      <w:r w:rsidRPr="00DC2341">
        <w:rPr>
          <w:bCs/>
          <w:sz w:val="28"/>
          <w:szCs w:val="28"/>
        </w:rPr>
        <w:t xml:space="preserve"> </w:t>
      </w:r>
      <w:proofErr w:type="spellStart"/>
      <w:r w:rsidRPr="00DC2341">
        <w:rPr>
          <w:bCs/>
          <w:sz w:val="28"/>
          <w:szCs w:val="28"/>
        </w:rPr>
        <w:t>проблеми</w:t>
      </w:r>
      <w:proofErr w:type="spellEnd"/>
      <w:r w:rsidRPr="00DC2341">
        <w:rPr>
          <w:bCs/>
          <w:sz w:val="28"/>
          <w:szCs w:val="28"/>
        </w:rPr>
        <w:t xml:space="preserve"> </w:t>
      </w:r>
      <w:proofErr w:type="spellStart"/>
      <w:r w:rsidRPr="00DC2341">
        <w:rPr>
          <w:bCs/>
          <w:sz w:val="28"/>
          <w:szCs w:val="28"/>
        </w:rPr>
        <w:t>qui</w:t>
      </w:r>
      <w:proofErr w:type="spellEnd"/>
      <w:r w:rsidRPr="00DC2341">
        <w:rPr>
          <w:bCs/>
          <w:sz w:val="28"/>
          <w:szCs w:val="28"/>
        </w:rPr>
        <w:t xml:space="preserve"> </w:t>
      </w:r>
      <w:proofErr w:type="spellStart"/>
      <w:r w:rsidRPr="00DC2341">
        <w:rPr>
          <w:bCs/>
          <w:sz w:val="28"/>
          <w:szCs w:val="28"/>
        </w:rPr>
        <w:t>pro</w:t>
      </w:r>
      <w:proofErr w:type="spellEnd"/>
      <w:r w:rsidRPr="00DC2341">
        <w:rPr>
          <w:bCs/>
          <w:sz w:val="28"/>
          <w:szCs w:val="28"/>
        </w:rPr>
        <w:t xml:space="preserve"> </w:t>
      </w:r>
      <w:proofErr w:type="spellStart"/>
      <w:r w:rsidRPr="00DC2341">
        <w:rPr>
          <w:bCs/>
          <w:sz w:val="28"/>
          <w:szCs w:val="28"/>
        </w:rPr>
        <w:t>quo</w:t>
      </w:r>
      <w:proofErr w:type="spellEnd"/>
      <w:r w:rsidRPr="00DC2341">
        <w:rPr>
          <w:bCs/>
          <w:sz w:val="28"/>
          <w:szCs w:val="28"/>
        </w:rPr>
        <w:t xml:space="preserve"> у </w:t>
      </w:r>
      <w:proofErr w:type="spellStart"/>
      <w:r w:rsidRPr="00DC2341">
        <w:rPr>
          <w:bCs/>
          <w:sz w:val="28"/>
          <w:szCs w:val="28"/>
        </w:rPr>
        <w:t>визначенні</w:t>
      </w:r>
      <w:proofErr w:type="spellEnd"/>
      <w:r w:rsidRPr="00DC2341">
        <w:rPr>
          <w:bCs/>
          <w:sz w:val="28"/>
          <w:szCs w:val="28"/>
        </w:rPr>
        <w:t xml:space="preserve"> </w:t>
      </w:r>
      <w:proofErr w:type="spellStart"/>
      <w:r w:rsidRPr="00DC2341">
        <w:rPr>
          <w:bCs/>
          <w:sz w:val="28"/>
          <w:szCs w:val="28"/>
        </w:rPr>
        <w:t>поняття</w:t>
      </w:r>
      <w:proofErr w:type="spellEnd"/>
      <w:r w:rsidRPr="00DC2341">
        <w:rPr>
          <w:bCs/>
          <w:sz w:val="28"/>
          <w:szCs w:val="28"/>
        </w:rPr>
        <w:t xml:space="preserve">. </w:t>
      </w:r>
      <w:proofErr w:type="spellStart"/>
      <w:r w:rsidRPr="00DC2341">
        <w:rPr>
          <w:bCs/>
          <w:sz w:val="28"/>
          <w:szCs w:val="28"/>
        </w:rPr>
        <w:t>Інноваційна</w:t>
      </w:r>
      <w:proofErr w:type="spellEnd"/>
      <w:r w:rsidRPr="008A772A">
        <w:rPr>
          <w:bCs/>
          <w:sz w:val="28"/>
          <w:szCs w:val="28"/>
          <w:lang w:val="en-US"/>
        </w:rPr>
        <w:t xml:space="preserve"> </w:t>
      </w:r>
      <w:proofErr w:type="spellStart"/>
      <w:r w:rsidRPr="00DC2341">
        <w:rPr>
          <w:bCs/>
          <w:sz w:val="28"/>
          <w:szCs w:val="28"/>
        </w:rPr>
        <w:t>економіка</w:t>
      </w:r>
      <w:proofErr w:type="spellEnd"/>
      <w:r w:rsidRPr="008A772A">
        <w:rPr>
          <w:bCs/>
          <w:sz w:val="28"/>
          <w:szCs w:val="28"/>
          <w:lang w:val="en-US"/>
        </w:rPr>
        <w:t xml:space="preserve">. 2017. № 5-6 (69). </w:t>
      </w:r>
      <w:r w:rsidRPr="00DC2341">
        <w:rPr>
          <w:bCs/>
          <w:sz w:val="28"/>
          <w:szCs w:val="28"/>
        </w:rPr>
        <w:t>С</w:t>
      </w:r>
      <w:r w:rsidRPr="003D3426">
        <w:rPr>
          <w:bCs/>
          <w:sz w:val="28"/>
          <w:szCs w:val="28"/>
          <w:lang w:val="en-US"/>
        </w:rPr>
        <w:t>. 199–206.</w:t>
      </w:r>
    </w:p>
    <w:p w14:paraId="76B32B51" w14:textId="20A7CCD1" w:rsidR="00DC2341" w:rsidRDefault="00DC2341" w:rsidP="00953FF8">
      <w:pPr>
        <w:widowControl w:val="0"/>
        <w:jc w:val="both"/>
        <w:rPr>
          <w:bCs/>
          <w:sz w:val="28"/>
          <w:szCs w:val="28"/>
        </w:rPr>
      </w:pPr>
      <w:r>
        <w:rPr>
          <w:bCs/>
          <w:sz w:val="28"/>
          <w:szCs w:val="28"/>
          <w:lang w:val="uk-UA"/>
        </w:rPr>
        <w:t xml:space="preserve">12. </w:t>
      </w:r>
      <w:proofErr w:type="spellStart"/>
      <w:r w:rsidRPr="00DC2341">
        <w:rPr>
          <w:bCs/>
          <w:sz w:val="28"/>
          <w:szCs w:val="28"/>
          <w:lang w:val="en-US"/>
        </w:rPr>
        <w:t>Ahlemann</w:t>
      </w:r>
      <w:proofErr w:type="spellEnd"/>
      <w:r w:rsidRPr="00DC2341">
        <w:rPr>
          <w:bCs/>
          <w:sz w:val="28"/>
          <w:szCs w:val="28"/>
          <w:lang w:val="en-US"/>
        </w:rPr>
        <w:t xml:space="preserve"> F. How Digital Transformation Shapes Corporate IT: Ten Theses about the IT Organization of the Future. </w:t>
      </w:r>
      <w:proofErr w:type="gramStart"/>
      <w:r w:rsidRPr="00DC2341">
        <w:rPr>
          <w:bCs/>
          <w:sz w:val="28"/>
          <w:szCs w:val="28"/>
          <w:lang w:val="en-US"/>
        </w:rPr>
        <w:t>Federated Conference on Computer Science and Information Systems: Proceedings of the Federated Conference (Gdansk, Poland, 11–14 Sept. 2016).</w:t>
      </w:r>
      <w:proofErr w:type="gramEnd"/>
      <w:r w:rsidRPr="00DC2341">
        <w:rPr>
          <w:bCs/>
          <w:sz w:val="28"/>
          <w:szCs w:val="28"/>
          <w:lang w:val="en-US"/>
        </w:rPr>
        <w:t xml:space="preserve"> </w:t>
      </w:r>
      <w:r w:rsidRPr="00DC2341">
        <w:rPr>
          <w:bCs/>
          <w:sz w:val="28"/>
          <w:szCs w:val="28"/>
        </w:rPr>
        <w:t xml:space="preserve">IEEE: 2016. </w:t>
      </w:r>
      <w:proofErr w:type="spellStart"/>
      <w:r w:rsidRPr="00DC2341">
        <w:rPr>
          <w:bCs/>
          <w:sz w:val="28"/>
          <w:szCs w:val="28"/>
        </w:rPr>
        <w:t>pp</w:t>
      </w:r>
      <w:proofErr w:type="spellEnd"/>
      <w:r w:rsidRPr="00DC2341">
        <w:rPr>
          <w:bCs/>
          <w:sz w:val="28"/>
          <w:szCs w:val="28"/>
        </w:rPr>
        <w:t>. 3–4.</w:t>
      </w:r>
    </w:p>
    <w:p w14:paraId="60693BC6" w14:textId="4088994A" w:rsidR="008B7516" w:rsidRDefault="008B7516" w:rsidP="00953FF8">
      <w:pPr>
        <w:widowControl w:val="0"/>
        <w:jc w:val="both"/>
        <w:rPr>
          <w:bCs/>
          <w:sz w:val="28"/>
          <w:szCs w:val="28"/>
          <w:lang w:val="uk-UA"/>
        </w:rPr>
      </w:pPr>
      <w:r>
        <w:rPr>
          <w:bCs/>
          <w:sz w:val="28"/>
          <w:szCs w:val="28"/>
          <w:lang w:val="uk-UA"/>
        </w:rPr>
        <w:t xml:space="preserve">13. </w:t>
      </w:r>
      <w:proofErr w:type="spellStart"/>
      <w:r w:rsidRPr="008B7516">
        <w:rPr>
          <w:bCs/>
          <w:sz w:val="28"/>
          <w:szCs w:val="28"/>
        </w:rPr>
        <w:t>Кораблінова</w:t>
      </w:r>
      <w:proofErr w:type="spellEnd"/>
      <w:proofErr w:type="gramStart"/>
      <w:r w:rsidRPr="008B7516">
        <w:rPr>
          <w:bCs/>
          <w:sz w:val="28"/>
          <w:szCs w:val="28"/>
        </w:rPr>
        <w:t xml:space="preserve"> І.</w:t>
      </w:r>
      <w:proofErr w:type="gramEnd"/>
      <w:r w:rsidRPr="008B7516">
        <w:rPr>
          <w:bCs/>
          <w:sz w:val="28"/>
          <w:szCs w:val="28"/>
        </w:rPr>
        <w:t>А. «Ц</w:t>
      </w:r>
      <w:proofErr w:type="spellStart"/>
      <w:r>
        <w:rPr>
          <w:bCs/>
          <w:sz w:val="28"/>
          <w:szCs w:val="28"/>
          <w:lang w:val="uk-UA"/>
        </w:rPr>
        <w:t>ифрова</w:t>
      </w:r>
      <w:proofErr w:type="spellEnd"/>
      <w:r>
        <w:rPr>
          <w:bCs/>
          <w:sz w:val="28"/>
          <w:szCs w:val="28"/>
          <w:lang w:val="uk-UA"/>
        </w:rPr>
        <w:t xml:space="preserve"> трансформація</w:t>
      </w:r>
      <w:r w:rsidRPr="008B7516">
        <w:rPr>
          <w:bCs/>
          <w:sz w:val="28"/>
          <w:szCs w:val="28"/>
        </w:rPr>
        <w:t>»</w:t>
      </w:r>
      <w:r>
        <w:rPr>
          <w:bCs/>
          <w:sz w:val="28"/>
          <w:szCs w:val="28"/>
          <w:lang w:val="uk-UA"/>
        </w:rPr>
        <w:t xml:space="preserve"> як джерело ризику компаній у сучасних умовах. Інноваційна економіка. № 1-2. 2018. С. 217-223.</w:t>
      </w:r>
    </w:p>
    <w:p w14:paraId="536D7C5B" w14:textId="415FBB4F" w:rsidR="00F90E28" w:rsidRDefault="00F90E28" w:rsidP="00953FF8">
      <w:pPr>
        <w:widowControl w:val="0"/>
        <w:jc w:val="both"/>
        <w:rPr>
          <w:bCs/>
          <w:sz w:val="28"/>
          <w:szCs w:val="28"/>
          <w:lang w:val="uk-UA"/>
        </w:rPr>
      </w:pPr>
      <w:r>
        <w:rPr>
          <w:bCs/>
          <w:sz w:val="28"/>
          <w:szCs w:val="28"/>
          <w:lang w:val="uk-UA"/>
        </w:rPr>
        <w:t xml:space="preserve">14. </w:t>
      </w:r>
      <w:r w:rsidRPr="00F90E28">
        <w:rPr>
          <w:bCs/>
          <w:sz w:val="28"/>
          <w:szCs w:val="28"/>
          <w:lang w:val="uk-UA"/>
        </w:rPr>
        <w:t xml:space="preserve">Інформаційна система щодо управління ризиками // Термінологічний словник з питань запобігання та протидії легалізації (відмиванню) доходів, одержаних злочинним шляхом, фінансуванню тероризму, фінансуванню розповсюдження зброї масового знищення та корупції / А. Г. Чубенко, М. В. </w:t>
      </w:r>
      <w:proofErr w:type="spellStart"/>
      <w:r w:rsidRPr="00F90E28">
        <w:rPr>
          <w:bCs/>
          <w:sz w:val="28"/>
          <w:szCs w:val="28"/>
          <w:lang w:val="uk-UA"/>
        </w:rPr>
        <w:t>Лошицький</w:t>
      </w:r>
      <w:proofErr w:type="spellEnd"/>
      <w:r w:rsidRPr="00F90E28">
        <w:rPr>
          <w:bCs/>
          <w:sz w:val="28"/>
          <w:szCs w:val="28"/>
          <w:lang w:val="uk-UA"/>
        </w:rPr>
        <w:t xml:space="preserve">, Д. М. Павлов, С. С. Бичкова, О. С. </w:t>
      </w:r>
      <w:proofErr w:type="spellStart"/>
      <w:r w:rsidRPr="00F90E28">
        <w:rPr>
          <w:bCs/>
          <w:sz w:val="28"/>
          <w:szCs w:val="28"/>
          <w:lang w:val="uk-UA"/>
        </w:rPr>
        <w:t>Юнін</w:t>
      </w:r>
      <w:proofErr w:type="spellEnd"/>
      <w:r w:rsidRPr="00F90E28">
        <w:rPr>
          <w:bCs/>
          <w:sz w:val="28"/>
          <w:szCs w:val="28"/>
          <w:lang w:val="uk-UA"/>
        </w:rPr>
        <w:t xml:space="preserve">. — Київ : </w:t>
      </w:r>
      <w:proofErr w:type="spellStart"/>
      <w:r w:rsidRPr="00F90E28">
        <w:rPr>
          <w:bCs/>
          <w:sz w:val="28"/>
          <w:szCs w:val="28"/>
          <w:lang w:val="uk-UA"/>
        </w:rPr>
        <w:t>Ваіте</w:t>
      </w:r>
      <w:proofErr w:type="spellEnd"/>
      <w:r w:rsidRPr="00F90E28">
        <w:rPr>
          <w:bCs/>
          <w:sz w:val="28"/>
          <w:szCs w:val="28"/>
          <w:lang w:val="uk-UA"/>
        </w:rPr>
        <w:t>, 2018. — С. 315.</w:t>
      </w:r>
    </w:p>
    <w:p w14:paraId="10A18C5C" w14:textId="62F77769" w:rsidR="0032782E" w:rsidRDefault="0032782E" w:rsidP="00953FF8">
      <w:pPr>
        <w:widowControl w:val="0"/>
        <w:jc w:val="both"/>
        <w:rPr>
          <w:bCs/>
          <w:sz w:val="28"/>
          <w:szCs w:val="28"/>
          <w:lang w:val="uk-UA"/>
        </w:rPr>
      </w:pPr>
      <w:r>
        <w:rPr>
          <w:bCs/>
          <w:sz w:val="28"/>
          <w:szCs w:val="28"/>
          <w:lang w:val="uk-UA"/>
        </w:rPr>
        <w:t xml:space="preserve">15. </w:t>
      </w:r>
      <w:proofErr w:type="spellStart"/>
      <w:r w:rsidRPr="0032782E">
        <w:rPr>
          <w:bCs/>
          <w:sz w:val="28"/>
          <w:szCs w:val="28"/>
          <w:lang w:val="uk-UA"/>
        </w:rPr>
        <w:t>Горго</w:t>
      </w:r>
      <w:proofErr w:type="spellEnd"/>
      <w:r w:rsidRPr="0032782E">
        <w:rPr>
          <w:bCs/>
          <w:sz w:val="28"/>
          <w:szCs w:val="28"/>
          <w:lang w:val="uk-UA"/>
        </w:rPr>
        <w:t xml:space="preserve"> І.О. Концепція формування системи управління ризиками на підприємстві. Економіка. Фінанси. Менеджмент: актуальні питання науки і практики. 2018.</w:t>
      </w:r>
      <w:r>
        <w:rPr>
          <w:bCs/>
          <w:sz w:val="28"/>
          <w:szCs w:val="28"/>
          <w:lang w:val="uk-UA"/>
        </w:rPr>
        <w:t xml:space="preserve"> </w:t>
      </w:r>
      <w:r w:rsidRPr="0032782E">
        <w:rPr>
          <w:bCs/>
          <w:sz w:val="28"/>
          <w:szCs w:val="28"/>
          <w:lang w:val="uk-UA"/>
        </w:rPr>
        <w:t>№ 11. С. 44—57.</w:t>
      </w:r>
    </w:p>
    <w:p w14:paraId="4AACD9E7" w14:textId="30A376E1" w:rsidR="0032782E" w:rsidRDefault="0032782E" w:rsidP="00953FF8">
      <w:pPr>
        <w:widowControl w:val="0"/>
        <w:jc w:val="both"/>
        <w:rPr>
          <w:bCs/>
          <w:sz w:val="28"/>
          <w:szCs w:val="28"/>
        </w:rPr>
      </w:pPr>
      <w:r>
        <w:rPr>
          <w:bCs/>
          <w:sz w:val="28"/>
          <w:szCs w:val="28"/>
          <w:lang w:val="uk-UA"/>
        </w:rPr>
        <w:t xml:space="preserve">16. </w:t>
      </w:r>
      <w:proofErr w:type="spellStart"/>
      <w:r w:rsidRPr="00DD7B74">
        <w:rPr>
          <w:bCs/>
          <w:sz w:val="28"/>
          <w:szCs w:val="28"/>
          <w:lang w:val="uk-UA"/>
        </w:rPr>
        <w:t>Горго</w:t>
      </w:r>
      <w:proofErr w:type="spellEnd"/>
      <w:r w:rsidRPr="00DD7B74">
        <w:rPr>
          <w:bCs/>
          <w:sz w:val="28"/>
          <w:szCs w:val="28"/>
          <w:lang w:val="uk-UA"/>
        </w:rPr>
        <w:t xml:space="preserve"> І.О. Моделювання ризику при прийнятті управлінських рішень. </w:t>
      </w:r>
      <w:proofErr w:type="spellStart"/>
      <w:r w:rsidRPr="0032782E">
        <w:rPr>
          <w:bCs/>
          <w:sz w:val="28"/>
          <w:szCs w:val="28"/>
        </w:rPr>
        <w:t>Економічний</w:t>
      </w:r>
      <w:proofErr w:type="spellEnd"/>
      <w:r w:rsidRPr="0032782E">
        <w:rPr>
          <w:bCs/>
          <w:sz w:val="28"/>
          <w:szCs w:val="28"/>
        </w:rPr>
        <w:t xml:space="preserve"> дискурс. </w:t>
      </w:r>
      <w:proofErr w:type="spellStart"/>
      <w:r w:rsidRPr="0032782E">
        <w:rPr>
          <w:bCs/>
          <w:sz w:val="28"/>
          <w:szCs w:val="28"/>
        </w:rPr>
        <w:t>Міжнародний</w:t>
      </w:r>
      <w:proofErr w:type="spellEnd"/>
      <w:r w:rsidRPr="0032782E">
        <w:rPr>
          <w:bCs/>
          <w:sz w:val="28"/>
          <w:szCs w:val="28"/>
        </w:rPr>
        <w:t xml:space="preserve"> </w:t>
      </w:r>
      <w:proofErr w:type="spellStart"/>
      <w:r w:rsidRPr="0032782E">
        <w:rPr>
          <w:bCs/>
          <w:sz w:val="28"/>
          <w:szCs w:val="28"/>
        </w:rPr>
        <w:t>науковий</w:t>
      </w:r>
      <w:proofErr w:type="spellEnd"/>
      <w:r w:rsidRPr="0032782E">
        <w:rPr>
          <w:bCs/>
          <w:sz w:val="28"/>
          <w:szCs w:val="28"/>
        </w:rPr>
        <w:t xml:space="preserve"> журнал. 2018. № 4. С. 74—81.</w:t>
      </w:r>
    </w:p>
    <w:p w14:paraId="0A146730" w14:textId="79576584" w:rsidR="00283F01" w:rsidRDefault="00283F01" w:rsidP="00953FF8">
      <w:pPr>
        <w:widowControl w:val="0"/>
        <w:jc w:val="both"/>
        <w:rPr>
          <w:bCs/>
          <w:sz w:val="28"/>
          <w:szCs w:val="28"/>
          <w:lang w:val="uk-UA"/>
        </w:rPr>
      </w:pPr>
      <w:r>
        <w:rPr>
          <w:bCs/>
          <w:sz w:val="28"/>
          <w:szCs w:val="28"/>
          <w:lang w:val="uk-UA"/>
        </w:rPr>
        <w:t xml:space="preserve">17. </w:t>
      </w:r>
      <w:proofErr w:type="spellStart"/>
      <w:r w:rsidRPr="00283F01">
        <w:rPr>
          <w:bCs/>
          <w:sz w:val="28"/>
          <w:szCs w:val="28"/>
        </w:rPr>
        <w:t>Башинська</w:t>
      </w:r>
      <w:proofErr w:type="spellEnd"/>
      <w:proofErr w:type="gramStart"/>
      <w:r w:rsidRPr="00283F01">
        <w:rPr>
          <w:bCs/>
          <w:sz w:val="28"/>
          <w:szCs w:val="28"/>
        </w:rPr>
        <w:t xml:space="preserve"> І.</w:t>
      </w:r>
      <w:proofErr w:type="gramEnd"/>
      <w:r w:rsidRPr="00283F01">
        <w:rPr>
          <w:bCs/>
          <w:sz w:val="28"/>
          <w:szCs w:val="28"/>
        </w:rPr>
        <w:t xml:space="preserve">О., </w:t>
      </w:r>
      <w:proofErr w:type="spellStart"/>
      <w:r w:rsidRPr="00283F01">
        <w:rPr>
          <w:bCs/>
          <w:sz w:val="28"/>
          <w:szCs w:val="28"/>
        </w:rPr>
        <w:t>Макарець</w:t>
      </w:r>
      <w:proofErr w:type="spellEnd"/>
      <w:r w:rsidRPr="00283F01">
        <w:rPr>
          <w:bCs/>
          <w:sz w:val="28"/>
          <w:szCs w:val="28"/>
        </w:rPr>
        <w:t xml:space="preserve"> Д.О. </w:t>
      </w:r>
      <w:proofErr w:type="spellStart"/>
      <w:r w:rsidRPr="00283F01">
        <w:rPr>
          <w:bCs/>
          <w:sz w:val="28"/>
          <w:szCs w:val="28"/>
        </w:rPr>
        <w:t>Управління</w:t>
      </w:r>
      <w:proofErr w:type="spellEnd"/>
      <w:r w:rsidRPr="00283F01">
        <w:rPr>
          <w:bCs/>
          <w:sz w:val="28"/>
          <w:szCs w:val="28"/>
        </w:rPr>
        <w:t xml:space="preserve"> </w:t>
      </w:r>
      <w:proofErr w:type="spellStart"/>
      <w:r w:rsidRPr="00283F01">
        <w:rPr>
          <w:bCs/>
          <w:sz w:val="28"/>
          <w:szCs w:val="28"/>
        </w:rPr>
        <w:t>ризиками</w:t>
      </w:r>
      <w:proofErr w:type="spellEnd"/>
      <w:r w:rsidRPr="00283F01">
        <w:rPr>
          <w:bCs/>
          <w:sz w:val="28"/>
          <w:szCs w:val="28"/>
        </w:rPr>
        <w:t xml:space="preserve"> в проектах/ </w:t>
      </w:r>
      <w:proofErr w:type="spellStart"/>
      <w:r w:rsidRPr="00283F01">
        <w:rPr>
          <w:bCs/>
          <w:sz w:val="28"/>
          <w:szCs w:val="28"/>
        </w:rPr>
        <w:t>Економіка</w:t>
      </w:r>
      <w:proofErr w:type="spellEnd"/>
      <w:r w:rsidRPr="00283F01">
        <w:rPr>
          <w:bCs/>
          <w:sz w:val="28"/>
          <w:szCs w:val="28"/>
        </w:rPr>
        <w:t xml:space="preserve">. </w:t>
      </w:r>
      <w:proofErr w:type="spellStart"/>
      <w:r w:rsidRPr="00283F01">
        <w:rPr>
          <w:bCs/>
          <w:sz w:val="28"/>
          <w:szCs w:val="28"/>
        </w:rPr>
        <w:t>Фінанси</w:t>
      </w:r>
      <w:proofErr w:type="spellEnd"/>
      <w:r w:rsidRPr="00283F01">
        <w:rPr>
          <w:bCs/>
          <w:sz w:val="28"/>
          <w:szCs w:val="28"/>
        </w:rPr>
        <w:t xml:space="preserve">. Право. </w:t>
      </w:r>
      <w:proofErr w:type="spellStart"/>
      <w:r w:rsidRPr="00283F01">
        <w:rPr>
          <w:bCs/>
          <w:sz w:val="28"/>
          <w:szCs w:val="28"/>
        </w:rPr>
        <w:t>Київ</w:t>
      </w:r>
      <w:proofErr w:type="spellEnd"/>
      <w:r w:rsidRPr="00283F01">
        <w:rPr>
          <w:bCs/>
          <w:sz w:val="28"/>
          <w:szCs w:val="28"/>
        </w:rPr>
        <w:t>, 2017. 5/2</w:t>
      </w:r>
      <w:r w:rsidR="00675A0E">
        <w:rPr>
          <w:bCs/>
          <w:sz w:val="28"/>
          <w:szCs w:val="28"/>
          <w:lang w:val="en-US"/>
        </w:rPr>
        <w:t>.</w:t>
      </w:r>
      <w:r w:rsidRPr="00283F01">
        <w:rPr>
          <w:bCs/>
          <w:sz w:val="28"/>
          <w:szCs w:val="28"/>
        </w:rPr>
        <w:t xml:space="preserve"> С. 38–40</w:t>
      </w:r>
      <w:r>
        <w:rPr>
          <w:bCs/>
          <w:sz w:val="28"/>
          <w:szCs w:val="28"/>
          <w:lang w:val="uk-UA"/>
        </w:rPr>
        <w:t>.</w:t>
      </w:r>
    </w:p>
    <w:p w14:paraId="74BCB932" w14:textId="4E1440BC" w:rsidR="00DD7B74" w:rsidRPr="008A772A" w:rsidRDefault="00DD7B74" w:rsidP="00953FF8">
      <w:pPr>
        <w:widowControl w:val="0"/>
        <w:jc w:val="both"/>
        <w:rPr>
          <w:bCs/>
          <w:sz w:val="28"/>
          <w:szCs w:val="28"/>
          <w:lang w:val="en-US"/>
        </w:rPr>
      </w:pPr>
      <w:r w:rsidRPr="00DD7B74">
        <w:rPr>
          <w:bCs/>
          <w:sz w:val="28"/>
          <w:szCs w:val="28"/>
        </w:rPr>
        <w:t xml:space="preserve">18. </w:t>
      </w:r>
      <w:proofErr w:type="spellStart"/>
      <w:r w:rsidRPr="00DD7B74">
        <w:rPr>
          <w:bCs/>
          <w:sz w:val="28"/>
          <w:szCs w:val="28"/>
        </w:rPr>
        <w:t>Основи</w:t>
      </w:r>
      <w:proofErr w:type="spellEnd"/>
      <w:r w:rsidRPr="00DD7B74">
        <w:rPr>
          <w:bCs/>
          <w:sz w:val="28"/>
          <w:szCs w:val="28"/>
        </w:rPr>
        <w:t xml:space="preserve"> </w:t>
      </w:r>
      <w:proofErr w:type="spellStart"/>
      <w:r w:rsidRPr="00DD7B74">
        <w:rPr>
          <w:bCs/>
          <w:sz w:val="28"/>
          <w:szCs w:val="28"/>
        </w:rPr>
        <w:t>управління</w:t>
      </w:r>
      <w:proofErr w:type="spellEnd"/>
      <w:r w:rsidRPr="00DD7B74">
        <w:rPr>
          <w:bCs/>
          <w:sz w:val="28"/>
          <w:szCs w:val="28"/>
        </w:rPr>
        <w:t xml:space="preserve"> IT проектами: </w:t>
      </w:r>
      <w:proofErr w:type="spellStart"/>
      <w:r w:rsidRPr="00DD7B74">
        <w:rPr>
          <w:bCs/>
          <w:sz w:val="28"/>
          <w:szCs w:val="28"/>
        </w:rPr>
        <w:t>навч</w:t>
      </w:r>
      <w:proofErr w:type="spellEnd"/>
      <w:r w:rsidRPr="00DD7B74">
        <w:rPr>
          <w:bCs/>
          <w:sz w:val="28"/>
          <w:szCs w:val="28"/>
        </w:rPr>
        <w:t xml:space="preserve">. </w:t>
      </w:r>
      <w:proofErr w:type="spellStart"/>
      <w:proofErr w:type="gramStart"/>
      <w:r w:rsidRPr="00DD7B74">
        <w:rPr>
          <w:bCs/>
          <w:sz w:val="28"/>
          <w:szCs w:val="28"/>
        </w:rPr>
        <w:t>пос</w:t>
      </w:r>
      <w:proofErr w:type="gramEnd"/>
      <w:r w:rsidRPr="00DD7B74">
        <w:rPr>
          <w:bCs/>
          <w:sz w:val="28"/>
          <w:szCs w:val="28"/>
        </w:rPr>
        <w:t>іб</w:t>
      </w:r>
      <w:proofErr w:type="spellEnd"/>
      <w:r w:rsidRPr="00DD7B74">
        <w:rPr>
          <w:bCs/>
          <w:sz w:val="28"/>
          <w:szCs w:val="28"/>
        </w:rPr>
        <w:t xml:space="preserve">. для студ. </w:t>
      </w:r>
      <w:proofErr w:type="spellStart"/>
      <w:r w:rsidRPr="00DD7B74">
        <w:rPr>
          <w:bCs/>
          <w:sz w:val="28"/>
          <w:szCs w:val="28"/>
        </w:rPr>
        <w:t>спеціальності</w:t>
      </w:r>
      <w:proofErr w:type="spellEnd"/>
      <w:r w:rsidRPr="00DD7B74">
        <w:rPr>
          <w:bCs/>
          <w:sz w:val="28"/>
          <w:szCs w:val="28"/>
        </w:rPr>
        <w:t xml:space="preserve"> 122 «</w:t>
      </w:r>
      <w:proofErr w:type="spellStart"/>
      <w:r w:rsidRPr="00DD7B74">
        <w:rPr>
          <w:bCs/>
          <w:sz w:val="28"/>
          <w:szCs w:val="28"/>
        </w:rPr>
        <w:t>Комп’ютерні</w:t>
      </w:r>
      <w:proofErr w:type="spellEnd"/>
      <w:r w:rsidRPr="00DD7B74">
        <w:rPr>
          <w:bCs/>
          <w:sz w:val="28"/>
          <w:szCs w:val="28"/>
        </w:rPr>
        <w:t xml:space="preserve"> науки»/ КПІ </w:t>
      </w:r>
      <w:proofErr w:type="spellStart"/>
      <w:r w:rsidRPr="00DD7B74">
        <w:rPr>
          <w:bCs/>
          <w:sz w:val="28"/>
          <w:szCs w:val="28"/>
        </w:rPr>
        <w:t>ім</w:t>
      </w:r>
      <w:proofErr w:type="spellEnd"/>
      <w:r w:rsidRPr="00DD7B74">
        <w:rPr>
          <w:bCs/>
          <w:sz w:val="28"/>
          <w:szCs w:val="28"/>
        </w:rPr>
        <w:t xml:space="preserve">. </w:t>
      </w:r>
      <w:proofErr w:type="spellStart"/>
      <w:r w:rsidRPr="00DD7B74">
        <w:rPr>
          <w:bCs/>
          <w:sz w:val="28"/>
          <w:szCs w:val="28"/>
        </w:rPr>
        <w:t>Ігоря</w:t>
      </w:r>
      <w:proofErr w:type="spellEnd"/>
      <w:r w:rsidRPr="00DD7B74">
        <w:rPr>
          <w:bCs/>
          <w:sz w:val="28"/>
          <w:szCs w:val="28"/>
        </w:rPr>
        <w:t xml:space="preserve"> </w:t>
      </w:r>
      <w:proofErr w:type="spellStart"/>
      <w:r w:rsidRPr="00DD7B74">
        <w:rPr>
          <w:bCs/>
          <w:sz w:val="28"/>
          <w:szCs w:val="28"/>
        </w:rPr>
        <w:t>Сікорського</w:t>
      </w:r>
      <w:proofErr w:type="spellEnd"/>
      <w:r w:rsidRPr="00DD7B74">
        <w:rPr>
          <w:bCs/>
          <w:sz w:val="28"/>
          <w:szCs w:val="28"/>
        </w:rPr>
        <w:t xml:space="preserve"> ; уклад.: В. О. </w:t>
      </w:r>
      <w:proofErr w:type="spellStart"/>
      <w:r w:rsidRPr="00DD7B74">
        <w:rPr>
          <w:bCs/>
          <w:sz w:val="28"/>
          <w:szCs w:val="28"/>
        </w:rPr>
        <w:t>Кузьміних</w:t>
      </w:r>
      <w:proofErr w:type="spellEnd"/>
      <w:r w:rsidRPr="00DD7B74">
        <w:rPr>
          <w:bCs/>
          <w:sz w:val="28"/>
          <w:szCs w:val="28"/>
        </w:rPr>
        <w:t xml:space="preserve">, Р. А. Тараненко. – </w:t>
      </w:r>
      <w:proofErr w:type="spellStart"/>
      <w:r w:rsidRPr="00DD7B74">
        <w:rPr>
          <w:bCs/>
          <w:sz w:val="28"/>
          <w:szCs w:val="28"/>
        </w:rPr>
        <w:t>Електронні</w:t>
      </w:r>
      <w:proofErr w:type="spellEnd"/>
      <w:r w:rsidRPr="00DD7B74">
        <w:rPr>
          <w:bCs/>
          <w:sz w:val="28"/>
          <w:szCs w:val="28"/>
        </w:rPr>
        <w:t xml:space="preserve"> </w:t>
      </w:r>
      <w:proofErr w:type="spellStart"/>
      <w:r w:rsidRPr="00DD7B74">
        <w:rPr>
          <w:bCs/>
          <w:sz w:val="28"/>
          <w:szCs w:val="28"/>
        </w:rPr>
        <w:t>текстові</w:t>
      </w:r>
      <w:proofErr w:type="spellEnd"/>
      <w:r w:rsidRPr="00DD7B74">
        <w:rPr>
          <w:bCs/>
          <w:sz w:val="28"/>
          <w:szCs w:val="28"/>
        </w:rPr>
        <w:t xml:space="preserve"> </w:t>
      </w:r>
      <w:proofErr w:type="spellStart"/>
      <w:r w:rsidRPr="00DD7B74">
        <w:rPr>
          <w:bCs/>
          <w:sz w:val="28"/>
          <w:szCs w:val="28"/>
        </w:rPr>
        <w:t>дані</w:t>
      </w:r>
      <w:proofErr w:type="spellEnd"/>
      <w:r w:rsidRPr="00DD7B74">
        <w:rPr>
          <w:bCs/>
          <w:sz w:val="28"/>
          <w:szCs w:val="28"/>
        </w:rPr>
        <w:t xml:space="preserve"> (1 файл:1,998 Мбайт). – </w:t>
      </w:r>
      <w:proofErr w:type="spellStart"/>
      <w:r w:rsidRPr="00DD7B74">
        <w:rPr>
          <w:bCs/>
          <w:sz w:val="28"/>
          <w:szCs w:val="28"/>
        </w:rPr>
        <w:t>Київ</w:t>
      </w:r>
      <w:proofErr w:type="spellEnd"/>
      <w:r w:rsidRPr="00DD7B74">
        <w:rPr>
          <w:bCs/>
          <w:sz w:val="28"/>
          <w:szCs w:val="28"/>
        </w:rPr>
        <w:t xml:space="preserve"> : КПІ </w:t>
      </w:r>
      <w:proofErr w:type="spellStart"/>
      <w:r w:rsidRPr="00DD7B74">
        <w:rPr>
          <w:bCs/>
          <w:sz w:val="28"/>
          <w:szCs w:val="28"/>
        </w:rPr>
        <w:t>ім</w:t>
      </w:r>
      <w:proofErr w:type="spellEnd"/>
      <w:r w:rsidRPr="00DD7B74">
        <w:rPr>
          <w:bCs/>
          <w:sz w:val="28"/>
          <w:szCs w:val="28"/>
        </w:rPr>
        <w:t xml:space="preserve">. </w:t>
      </w:r>
      <w:proofErr w:type="spellStart"/>
      <w:r w:rsidRPr="00DD7B74">
        <w:rPr>
          <w:bCs/>
          <w:sz w:val="28"/>
          <w:szCs w:val="28"/>
        </w:rPr>
        <w:t>Ігоря</w:t>
      </w:r>
      <w:proofErr w:type="spellEnd"/>
      <w:proofErr w:type="gramStart"/>
      <w:r w:rsidRPr="008A772A">
        <w:rPr>
          <w:bCs/>
          <w:sz w:val="28"/>
          <w:szCs w:val="28"/>
          <w:lang w:val="en-US"/>
        </w:rPr>
        <w:t xml:space="preserve"> </w:t>
      </w:r>
      <w:proofErr w:type="spellStart"/>
      <w:r w:rsidRPr="00DD7B74">
        <w:rPr>
          <w:bCs/>
          <w:sz w:val="28"/>
          <w:szCs w:val="28"/>
        </w:rPr>
        <w:t>С</w:t>
      </w:r>
      <w:proofErr w:type="gramEnd"/>
      <w:r w:rsidRPr="00DD7B74">
        <w:rPr>
          <w:bCs/>
          <w:sz w:val="28"/>
          <w:szCs w:val="28"/>
        </w:rPr>
        <w:t>ікорського</w:t>
      </w:r>
      <w:proofErr w:type="spellEnd"/>
      <w:r w:rsidRPr="008A772A">
        <w:rPr>
          <w:bCs/>
          <w:sz w:val="28"/>
          <w:szCs w:val="28"/>
          <w:lang w:val="en-US"/>
        </w:rPr>
        <w:t>, 2019.</w:t>
      </w:r>
      <w:r>
        <w:rPr>
          <w:bCs/>
          <w:sz w:val="28"/>
          <w:szCs w:val="28"/>
          <w:lang w:val="en-US"/>
        </w:rPr>
        <w:t xml:space="preserve"> </w:t>
      </w:r>
      <w:r w:rsidRPr="008A772A">
        <w:rPr>
          <w:bCs/>
          <w:sz w:val="28"/>
          <w:szCs w:val="28"/>
          <w:lang w:val="en-US"/>
        </w:rPr>
        <w:t xml:space="preserve">75 </w:t>
      </w:r>
      <w:r w:rsidRPr="00DD7B74">
        <w:rPr>
          <w:bCs/>
          <w:sz w:val="28"/>
          <w:szCs w:val="28"/>
        </w:rPr>
        <w:t>с</w:t>
      </w:r>
      <w:r w:rsidRPr="008A772A">
        <w:rPr>
          <w:bCs/>
          <w:sz w:val="28"/>
          <w:szCs w:val="28"/>
          <w:lang w:val="en-US"/>
        </w:rPr>
        <w:t>.</w:t>
      </w:r>
    </w:p>
    <w:p w14:paraId="7A04544B" w14:textId="3B811ADC" w:rsidR="00DE56FF" w:rsidRDefault="00DE56FF" w:rsidP="00953FF8">
      <w:pPr>
        <w:widowControl w:val="0"/>
        <w:jc w:val="both"/>
        <w:rPr>
          <w:bCs/>
          <w:sz w:val="28"/>
          <w:szCs w:val="28"/>
          <w:lang w:val="uk-UA"/>
        </w:rPr>
      </w:pPr>
      <w:r>
        <w:rPr>
          <w:bCs/>
          <w:sz w:val="28"/>
          <w:szCs w:val="28"/>
          <w:lang w:val="uk-UA"/>
        </w:rPr>
        <w:t xml:space="preserve">19. </w:t>
      </w:r>
      <w:proofErr w:type="spellStart"/>
      <w:r w:rsidRPr="00DE56FF">
        <w:rPr>
          <w:bCs/>
          <w:sz w:val="28"/>
          <w:szCs w:val="28"/>
          <w:lang w:val="uk-UA"/>
        </w:rPr>
        <w:t>Лаговська</w:t>
      </w:r>
      <w:proofErr w:type="spellEnd"/>
      <w:r w:rsidRPr="00DE56FF">
        <w:rPr>
          <w:bCs/>
          <w:sz w:val="28"/>
          <w:szCs w:val="28"/>
          <w:lang w:val="uk-UA"/>
        </w:rPr>
        <w:t xml:space="preserve">, Олена &amp; </w:t>
      </w:r>
      <w:proofErr w:type="spellStart"/>
      <w:r w:rsidRPr="00DE56FF">
        <w:rPr>
          <w:bCs/>
          <w:sz w:val="28"/>
          <w:szCs w:val="28"/>
          <w:lang w:val="uk-UA"/>
        </w:rPr>
        <w:t>Грабчук</w:t>
      </w:r>
      <w:proofErr w:type="spellEnd"/>
      <w:r w:rsidRPr="00DE56FF">
        <w:rPr>
          <w:bCs/>
          <w:sz w:val="28"/>
          <w:szCs w:val="28"/>
          <w:lang w:val="uk-UA"/>
        </w:rPr>
        <w:t xml:space="preserve">, Ірина &amp; </w:t>
      </w:r>
      <w:proofErr w:type="spellStart"/>
      <w:r w:rsidRPr="00DE56FF">
        <w:rPr>
          <w:bCs/>
          <w:sz w:val="28"/>
          <w:szCs w:val="28"/>
          <w:lang w:val="uk-UA"/>
        </w:rPr>
        <w:t>Лоскоріх</w:t>
      </w:r>
      <w:proofErr w:type="spellEnd"/>
      <w:r w:rsidRPr="00DE56FF">
        <w:rPr>
          <w:bCs/>
          <w:sz w:val="28"/>
          <w:szCs w:val="28"/>
          <w:lang w:val="uk-UA"/>
        </w:rPr>
        <w:t xml:space="preserve">, </w:t>
      </w:r>
      <w:proofErr w:type="spellStart"/>
      <w:r w:rsidRPr="00DE56FF">
        <w:rPr>
          <w:bCs/>
          <w:sz w:val="28"/>
          <w:szCs w:val="28"/>
          <w:lang w:val="uk-UA"/>
        </w:rPr>
        <w:t>Габріелла</w:t>
      </w:r>
      <w:proofErr w:type="spellEnd"/>
      <w:r w:rsidRPr="00DE56FF">
        <w:rPr>
          <w:bCs/>
          <w:sz w:val="28"/>
          <w:szCs w:val="28"/>
          <w:lang w:val="uk-UA"/>
        </w:rPr>
        <w:t xml:space="preserve">. (2021). </w:t>
      </w:r>
      <w:proofErr w:type="spellStart"/>
      <w:r w:rsidRPr="00DE56FF">
        <w:rPr>
          <w:bCs/>
          <w:sz w:val="28"/>
          <w:szCs w:val="28"/>
          <w:lang w:val="uk-UA"/>
        </w:rPr>
        <w:t>Risk</w:t>
      </w:r>
      <w:proofErr w:type="spellEnd"/>
      <w:r w:rsidRPr="00DE56FF">
        <w:rPr>
          <w:bCs/>
          <w:sz w:val="28"/>
          <w:szCs w:val="28"/>
          <w:lang w:val="uk-UA"/>
        </w:rPr>
        <w:t xml:space="preserve"> </w:t>
      </w:r>
      <w:proofErr w:type="spellStart"/>
      <w:r w:rsidRPr="00DE56FF">
        <w:rPr>
          <w:bCs/>
          <w:sz w:val="28"/>
          <w:szCs w:val="28"/>
          <w:lang w:val="uk-UA"/>
        </w:rPr>
        <w:t>classification</w:t>
      </w:r>
      <w:proofErr w:type="spellEnd"/>
      <w:r w:rsidRPr="00DE56FF">
        <w:rPr>
          <w:bCs/>
          <w:sz w:val="28"/>
          <w:szCs w:val="28"/>
          <w:lang w:val="uk-UA"/>
        </w:rPr>
        <w:t xml:space="preserve"> </w:t>
      </w:r>
      <w:proofErr w:type="spellStart"/>
      <w:r w:rsidRPr="00DE56FF">
        <w:rPr>
          <w:bCs/>
          <w:sz w:val="28"/>
          <w:szCs w:val="28"/>
          <w:lang w:val="uk-UA"/>
        </w:rPr>
        <w:t>of</w:t>
      </w:r>
      <w:proofErr w:type="spellEnd"/>
      <w:r w:rsidRPr="00DE56FF">
        <w:rPr>
          <w:bCs/>
          <w:sz w:val="28"/>
          <w:szCs w:val="28"/>
          <w:lang w:val="uk-UA"/>
        </w:rPr>
        <w:t xml:space="preserve"> IT </w:t>
      </w:r>
      <w:proofErr w:type="spellStart"/>
      <w:r w:rsidRPr="00DE56FF">
        <w:rPr>
          <w:bCs/>
          <w:sz w:val="28"/>
          <w:szCs w:val="28"/>
          <w:lang w:val="uk-UA"/>
        </w:rPr>
        <w:t>enterprises</w:t>
      </w:r>
      <w:proofErr w:type="spellEnd"/>
      <w:r w:rsidRPr="00DE56FF">
        <w:rPr>
          <w:bCs/>
          <w:sz w:val="28"/>
          <w:szCs w:val="28"/>
          <w:lang w:val="uk-UA"/>
        </w:rPr>
        <w:t xml:space="preserve">: </w:t>
      </w:r>
      <w:proofErr w:type="spellStart"/>
      <w:r w:rsidRPr="00DE56FF">
        <w:rPr>
          <w:bCs/>
          <w:sz w:val="28"/>
          <w:szCs w:val="28"/>
          <w:lang w:val="uk-UA"/>
        </w:rPr>
        <w:t>accounting</w:t>
      </w:r>
      <w:proofErr w:type="spellEnd"/>
      <w:r w:rsidRPr="00DE56FF">
        <w:rPr>
          <w:bCs/>
          <w:sz w:val="28"/>
          <w:szCs w:val="28"/>
          <w:lang w:val="uk-UA"/>
        </w:rPr>
        <w:t xml:space="preserve"> </w:t>
      </w:r>
      <w:proofErr w:type="spellStart"/>
      <w:r w:rsidRPr="00DE56FF">
        <w:rPr>
          <w:bCs/>
          <w:sz w:val="28"/>
          <w:szCs w:val="28"/>
          <w:lang w:val="uk-UA"/>
        </w:rPr>
        <w:t>aspect</w:t>
      </w:r>
      <w:proofErr w:type="spellEnd"/>
      <w:r w:rsidRPr="00DE56FF">
        <w:rPr>
          <w:bCs/>
          <w:sz w:val="28"/>
          <w:szCs w:val="28"/>
          <w:lang w:val="uk-UA"/>
        </w:rPr>
        <w:t xml:space="preserve">. </w:t>
      </w:r>
      <w:proofErr w:type="spellStart"/>
      <w:r w:rsidRPr="00DE56FF">
        <w:rPr>
          <w:bCs/>
          <w:sz w:val="28"/>
          <w:szCs w:val="28"/>
          <w:lang w:val="uk-UA"/>
        </w:rPr>
        <w:t>Problems</w:t>
      </w:r>
      <w:proofErr w:type="spellEnd"/>
      <w:r w:rsidRPr="00DE56FF">
        <w:rPr>
          <w:bCs/>
          <w:sz w:val="28"/>
          <w:szCs w:val="28"/>
          <w:lang w:val="uk-UA"/>
        </w:rPr>
        <w:t xml:space="preserve"> </w:t>
      </w:r>
      <w:proofErr w:type="spellStart"/>
      <w:r w:rsidRPr="00DE56FF">
        <w:rPr>
          <w:bCs/>
          <w:sz w:val="28"/>
          <w:szCs w:val="28"/>
          <w:lang w:val="uk-UA"/>
        </w:rPr>
        <w:t>of</w:t>
      </w:r>
      <w:proofErr w:type="spellEnd"/>
      <w:r w:rsidRPr="00DE56FF">
        <w:rPr>
          <w:bCs/>
          <w:sz w:val="28"/>
          <w:szCs w:val="28"/>
          <w:lang w:val="uk-UA"/>
        </w:rPr>
        <w:t xml:space="preserve"> </w:t>
      </w:r>
      <w:proofErr w:type="spellStart"/>
      <w:r w:rsidRPr="00DE56FF">
        <w:rPr>
          <w:bCs/>
          <w:sz w:val="28"/>
          <w:szCs w:val="28"/>
          <w:lang w:val="uk-UA"/>
        </w:rPr>
        <w:t>Theory</w:t>
      </w:r>
      <w:proofErr w:type="spellEnd"/>
      <w:r w:rsidRPr="00DE56FF">
        <w:rPr>
          <w:bCs/>
          <w:sz w:val="28"/>
          <w:szCs w:val="28"/>
          <w:lang w:val="uk-UA"/>
        </w:rPr>
        <w:t xml:space="preserve"> </w:t>
      </w:r>
      <w:proofErr w:type="spellStart"/>
      <w:r w:rsidRPr="00DE56FF">
        <w:rPr>
          <w:bCs/>
          <w:sz w:val="28"/>
          <w:szCs w:val="28"/>
          <w:lang w:val="uk-UA"/>
        </w:rPr>
        <w:t>and</w:t>
      </w:r>
      <w:proofErr w:type="spellEnd"/>
      <w:r w:rsidRPr="00DE56FF">
        <w:rPr>
          <w:bCs/>
          <w:sz w:val="28"/>
          <w:szCs w:val="28"/>
          <w:lang w:val="uk-UA"/>
        </w:rPr>
        <w:t xml:space="preserve"> </w:t>
      </w:r>
      <w:proofErr w:type="spellStart"/>
      <w:r w:rsidRPr="00DE56FF">
        <w:rPr>
          <w:bCs/>
          <w:sz w:val="28"/>
          <w:szCs w:val="28"/>
          <w:lang w:val="uk-UA"/>
        </w:rPr>
        <w:t>Methodology</w:t>
      </w:r>
      <w:proofErr w:type="spellEnd"/>
      <w:r w:rsidRPr="00DE56FF">
        <w:rPr>
          <w:bCs/>
          <w:sz w:val="28"/>
          <w:szCs w:val="28"/>
          <w:lang w:val="uk-UA"/>
        </w:rPr>
        <w:t xml:space="preserve"> </w:t>
      </w:r>
      <w:proofErr w:type="spellStart"/>
      <w:r w:rsidRPr="00DE56FF">
        <w:rPr>
          <w:bCs/>
          <w:sz w:val="28"/>
          <w:szCs w:val="28"/>
          <w:lang w:val="uk-UA"/>
        </w:rPr>
        <w:t>of</w:t>
      </w:r>
      <w:proofErr w:type="spellEnd"/>
      <w:r w:rsidRPr="00DE56FF">
        <w:rPr>
          <w:bCs/>
          <w:sz w:val="28"/>
          <w:szCs w:val="28"/>
          <w:lang w:val="uk-UA"/>
        </w:rPr>
        <w:t xml:space="preserve"> </w:t>
      </w:r>
      <w:proofErr w:type="spellStart"/>
      <w:r w:rsidRPr="00DE56FF">
        <w:rPr>
          <w:bCs/>
          <w:sz w:val="28"/>
          <w:szCs w:val="28"/>
          <w:lang w:val="uk-UA"/>
        </w:rPr>
        <w:t>Accounting</w:t>
      </w:r>
      <w:proofErr w:type="spellEnd"/>
      <w:r w:rsidRPr="00DE56FF">
        <w:rPr>
          <w:bCs/>
          <w:sz w:val="28"/>
          <w:szCs w:val="28"/>
          <w:lang w:val="uk-UA"/>
        </w:rPr>
        <w:t xml:space="preserve">, </w:t>
      </w:r>
      <w:proofErr w:type="spellStart"/>
      <w:r w:rsidRPr="00DE56FF">
        <w:rPr>
          <w:bCs/>
          <w:sz w:val="28"/>
          <w:szCs w:val="28"/>
          <w:lang w:val="uk-UA"/>
        </w:rPr>
        <w:t>Control</w:t>
      </w:r>
      <w:proofErr w:type="spellEnd"/>
      <w:r w:rsidRPr="00DE56FF">
        <w:rPr>
          <w:bCs/>
          <w:sz w:val="28"/>
          <w:szCs w:val="28"/>
          <w:lang w:val="uk-UA"/>
        </w:rPr>
        <w:t xml:space="preserve"> </w:t>
      </w:r>
      <w:proofErr w:type="spellStart"/>
      <w:r w:rsidRPr="00DE56FF">
        <w:rPr>
          <w:bCs/>
          <w:sz w:val="28"/>
          <w:szCs w:val="28"/>
          <w:lang w:val="uk-UA"/>
        </w:rPr>
        <w:t>and</w:t>
      </w:r>
      <w:proofErr w:type="spellEnd"/>
      <w:r w:rsidRPr="00DE56FF">
        <w:rPr>
          <w:bCs/>
          <w:sz w:val="28"/>
          <w:szCs w:val="28"/>
          <w:lang w:val="uk-UA"/>
        </w:rPr>
        <w:t xml:space="preserve"> </w:t>
      </w:r>
      <w:proofErr w:type="spellStart"/>
      <w:r w:rsidRPr="00DE56FF">
        <w:rPr>
          <w:bCs/>
          <w:sz w:val="28"/>
          <w:szCs w:val="28"/>
          <w:lang w:val="uk-UA"/>
        </w:rPr>
        <w:t>Analysis</w:t>
      </w:r>
      <w:proofErr w:type="spellEnd"/>
      <w:r w:rsidRPr="00DE56FF">
        <w:rPr>
          <w:bCs/>
          <w:sz w:val="28"/>
          <w:szCs w:val="28"/>
          <w:lang w:val="uk-UA"/>
        </w:rPr>
        <w:t>. 28-32. 10.26642/pbo-2020-3(47)-28-32.</w:t>
      </w:r>
    </w:p>
    <w:p w14:paraId="62F02BC8" w14:textId="5C37BA6B" w:rsidR="00E03436" w:rsidRDefault="00E03436" w:rsidP="00953FF8">
      <w:pPr>
        <w:widowControl w:val="0"/>
        <w:jc w:val="both"/>
        <w:rPr>
          <w:bCs/>
          <w:sz w:val="28"/>
          <w:szCs w:val="28"/>
        </w:rPr>
      </w:pPr>
      <w:r>
        <w:rPr>
          <w:bCs/>
          <w:sz w:val="28"/>
          <w:szCs w:val="28"/>
          <w:lang w:val="uk-UA"/>
        </w:rPr>
        <w:t xml:space="preserve">20. </w:t>
      </w:r>
      <w:r w:rsidRPr="00E03436">
        <w:rPr>
          <w:bCs/>
          <w:sz w:val="28"/>
          <w:szCs w:val="28"/>
        </w:rPr>
        <w:t xml:space="preserve">Дикань В. Л. </w:t>
      </w:r>
      <w:proofErr w:type="spellStart"/>
      <w:proofErr w:type="gramStart"/>
      <w:r w:rsidRPr="00E03436">
        <w:rPr>
          <w:bCs/>
          <w:sz w:val="28"/>
          <w:szCs w:val="28"/>
        </w:rPr>
        <w:t>Досл</w:t>
      </w:r>
      <w:proofErr w:type="gramEnd"/>
      <w:r w:rsidRPr="00E03436">
        <w:rPr>
          <w:bCs/>
          <w:sz w:val="28"/>
          <w:szCs w:val="28"/>
        </w:rPr>
        <w:t>ідження</w:t>
      </w:r>
      <w:proofErr w:type="spellEnd"/>
      <w:r w:rsidRPr="00E03436">
        <w:rPr>
          <w:bCs/>
          <w:sz w:val="28"/>
          <w:szCs w:val="28"/>
        </w:rPr>
        <w:t xml:space="preserve"> </w:t>
      </w:r>
      <w:proofErr w:type="spellStart"/>
      <w:r w:rsidRPr="00E03436">
        <w:rPr>
          <w:bCs/>
          <w:sz w:val="28"/>
          <w:szCs w:val="28"/>
        </w:rPr>
        <w:t>міжнародних</w:t>
      </w:r>
      <w:proofErr w:type="spellEnd"/>
      <w:r w:rsidRPr="00E03436">
        <w:rPr>
          <w:bCs/>
          <w:sz w:val="28"/>
          <w:szCs w:val="28"/>
        </w:rPr>
        <w:t xml:space="preserve"> </w:t>
      </w:r>
      <w:proofErr w:type="spellStart"/>
      <w:r w:rsidRPr="00E03436">
        <w:rPr>
          <w:bCs/>
          <w:sz w:val="28"/>
          <w:szCs w:val="28"/>
        </w:rPr>
        <w:t>стандартів</w:t>
      </w:r>
      <w:proofErr w:type="spellEnd"/>
      <w:r w:rsidRPr="00E03436">
        <w:rPr>
          <w:bCs/>
          <w:sz w:val="28"/>
          <w:szCs w:val="28"/>
        </w:rPr>
        <w:t xml:space="preserve"> </w:t>
      </w:r>
      <w:proofErr w:type="spellStart"/>
      <w:r w:rsidRPr="00E03436">
        <w:rPr>
          <w:bCs/>
          <w:sz w:val="28"/>
          <w:szCs w:val="28"/>
        </w:rPr>
        <w:t>управління</w:t>
      </w:r>
      <w:proofErr w:type="spellEnd"/>
      <w:r w:rsidRPr="00E03436">
        <w:rPr>
          <w:bCs/>
          <w:sz w:val="28"/>
          <w:szCs w:val="28"/>
        </w:rPr>
        <w:t xml:space="preserve"> </w:t>
      </w:r>
      <w:proofErr w:type="spellStart"/>
      <w:r w:rsidRPr="00E03436">
        <w:rPr>
          <w:bCs/>
          <w:sz w:val="28"/>
          <w:szCs w:val="28"/>
        </w:rPr>
        <w:t>ризиками</w:t>
      </w:r>
      <w:proofErr w:type="spellEnd"/>
      <w:r w:rsidRPr="00E03436">
        <w:rPr>
          <w:bCs/>
          <w:sz w:val="28"/>
          <w:szCs w:val="28"/>
        </w:rPr>
        <w:t xml:space="preserve"> / В. Л. Дикань, І. М. Посохов // </w:t>
      </w:r>
      <w:proofErr w:type="spellStart"/>
      <w:r w:rsidRPr="00E03436">
        <w:rPr>
          <w:bCs/>
          <w:sz w:val="28"/>
          <w:szCs w:val="28"/>
        </w:rPr>
        <w:t>Бізнес</w:t>
      </w:r>
      <w:proofErr w:type="spellEnd"/>
      <w:r w:rsidRPr="00E03436">
        <w:rPr>
          <w:bCs/>
          <w:sz w:val="28"/>
          <w:szCs w:val="28"/>
        </w:rPr>
        <w:t xml:space="preserve"> </w:t>
      </w:r>
      <w:proofErr w:type="spellStart"/>
      <w:r w:rsidRPr="00E03436">
        <w:rPr>
          <w:bCs/>
          <w:sz w:val="28"/>
          <w:szCs w:val="28"/>
        </w:rPr>
        <w:t>Інформ</w:t>
      </w:r>
      <w:proofErr w:type="spellEnd"/>
      <w:r w:rsidRPr="00E03436">
        <w:rPr>
          <w:bCs/>
          <w:sz w:val="28"/>
          <w:szCs w:val="28"/>
        </w:rPr>
        <w:t>. 2014. № 1. С. 314-319.</w:t>
      </w:r>
    </w:p>
    <w:p w14:paraId="60F78711" w14:textId="01AAFC7E" w:rsidR="00875FFB" w:rsidRDefault="00875FFB" w:rsidP="00875FFB">
      <w:pPr>
        <w:widowControl w:val="0"/>
        <w:jc w:val="both"/>
        <w:rPr>
          <w:bCs/>
          <w:sz w:val="28"/>
          <w:szCs w:val="28"/>
          <w:lang w:val="uk-UA"/>
        </w:rPr>
      </w:pPr>
      <w:r>
        <w:rPr>
          <w:bCs/>
          <w:sz w:val="28"/>
          <w:szCs w:val="28"/>
          <w:lang w:val="uk-UA"/>
        </w:rPr>
        <w:t xml:space="preserve">21. </w:t>
      </w:r>
      <w:proofErr w:type="spellStart"/>
      <w:r w:rsidRPr="00875FFB">
        <w:rPr>
          <w:bCs/>
          <w:sz w:val="28"/>
          <w:szCs w:val="28"/>
          <w:lang w:val="uk-UA"/>
        </w:rPr>
        <w:t>Герасименко</w:t>
      </w:r>
      <w:proofErr w:type="spellEnd"/>
      <w:r w:rsidRPr="00875FFB">
        <w:rPr>
          <w:bCs/>
          <w:sz w:val="28"/>
          <w:szCs w:val="28"/>
          <w:lang w:val="uk-UA"/>
        </w:rPr>
        <w:t xml:space="preserve"> О.М. Ризик-орієнтований підхід до забезпечення</w:t>
      </w:r>
      <w:r>
        <w:rPr>
          <w:bCs/>
          <w:sz w:val="28"/>
          <w:szCs w:val="28"/>
          <w:lang w:val="uk-UA"/>
        </w:rPr>
        <w:t xml:space="preserve"> </w:t>
      </w:r>
      <w:r w:rsidRPr="00875FFB">
        <w:rPr>
          <w:bCs/>
          <w:sz w:val="28"/>
          <w:szCs w:val="28"/>
          <w:lang w:val="uk-UA"/>
        </w:rPr>
        <w:lastRenderedPageBreak/>
        <w:t>економічної безпеки підприємства: концептуальні засади : монографія.</w:t>
      </w:r>
      <w:r>
        <w:rPr>
          <w:bCs/>
          <w:sz w:val="28"/>
          <w:szCs w:val="28"/>
          <w:lang w:val="uk-UA"/>
        </w:rPr>
        <w:t xml:space="preserve"> </w:t>
      </w:r>
      <w:r w:rsidRPr="00875FFB">
        <w:rPr>
          <w:bCs/>
          <w:sz w:val="28"/>
          <w:szCs w:val="28"/>
          <w:lang w:val="uk-UA"/>
        </w:rPr>
        <w:t xml:space="preserve">Черкаси: Видав. О. </w:t>
      </w:r>
      <w:proofErr w:type="spellStart"/>
      <w:r w:rsidRPr="00875FFB">
        <w:rPr>
          <w:bCs/>
          <w:sz w:val="28"/>
          <w:szCs w:val="28"/>
          <w:lang w:val="uk-UA"/>
        </w:rPr>
        <w:t>Третяков</w:t>
      </w:r>
      <w:proofErr w:type="spellEnd"/>
      <w:r w:rsidRPr="00875FFB">
        <w:rPr>
          <w:bCs/>
          <w:sz w:val="28"/>
          <w:szCs w:val="28"/>
          <w:lang w:val="uk-UA"/>
        </w:rPr>
        <w:t>, 2019. 364 с.</w:t>
      </w:r>
    </w:p>
    <w:p w14:paraId="417AA7C5" w14:textId="5D5F4CE6" w:rsidR="00875FFB" w:rsidRDefault="00875FFB" w:rsidP="00875FFB">
      <w:pPr>
        <w:widowControl w:val="0"/>
        <w:jc w:val="both"/>
        <w:rPr>
          <w:bCs/>
          <w:sz w:val="28"/>
          <w:szCs w:val="28"/>
        </w:rPr>
      </w:pPr>
      <w:r>
        <w:rPr>
          <w:bCs/>
          <w:sz w:val="28"/>
          <w:szCs w:val="28"/>
          <w:lang w:val="uk-UA"/>
        </w:rPr>
        <w:t xml:space="preserve">22. </w:t>
      </w:r>
      <w:r w:rsidRPr="00875FFB">
        <w:rPr>
          <w:bCs/>
          <w:sz w:val="28"/>
          <w:szCs w:val="28"/>
        </w:rPr>
        <w:t xml:space="preserve">Герасименко О.М. </w:t>
      </w:r>
      <w:proofErr w:type="spellStart"/>
      <w:r w:rsidRPr="00875FFB">
        <w:rPr>
          <w:bCs/>
          <w:sz w:val="28"/>
          <w:szCs w:val="28"/>
        </w:rPr>
        <w:t>Тенденції</w:t>
      </w:r>
      <w:proofErr w:type="spellEnd"/>
      <w:r w:rsidRPr="00875FFB">
        <w:rPr>
          <w:bCs/>
          <w:sz w:val="28"/>
          <w:szCs w:val="28"/>
        </w:rPr>
        <w:t xml:space="preserve"> </w:t>
      </w:r>
      <w:proofErr w:type="spellStart"/>
      <w:r w:rsidRPr="00875FFB">
        <w:rPr>
          <w:bCs/>
          <w:sz w:val="28"/>
          <w:szCs w:val="28"/>
        </w:rPr>
        <w:t>розвитку</w:t>
      </w:r>
      <w:proofErr w:type="spellEnd"/>
      <w:r w:rsidRPr="00875FFB">
        <w:rPr>
          <w:bCs/>
          <w:sz w:val="28"/>
          <w:szCs w:val="28"/>
        </w:rPr>
        <w:t xml:space="preserve"> </w:t>
      </w:r>
      <w:proofErr w:type="spellStart"/>
      <w:r w:rsidRPr="00875FFB">
        <w:rPr>
          <w:bCs/>
          <w:sz w:val="28"/>
          <w:szCs w:val="28"/>
        </w:rPr>
        <w:t>ризик</w:t>
      </w:r>
      <w:proofErr w:type="spellEnd"/>
      <w:r w:rsidRPr="00875FFB">
        <w:rPr>
          <w:bCs/>
          <w:sz w:val="28"/>
          <w:szCs w:val="28"/>
        </w:rPr>
        <w:t xml:space="preserve">-менеджменту: </w:t>
      </w:r>
      <w:proofErr w:type="spellStart"/>
      <w:proofErr w:type="gramStart"/>
      <w:r w:rsidRPr="00875FFB">
        <w:rPr>
          <w:bCs/>
          <w:sz w:val="28"/>
          <w:szCs w:val="28"/>
        </w:rPr>
        <w:t>св</w:t>
      </w:r>
      <w:proofErr w:type="gramEnd"/>
      <w:r w:rsidRPr="00875FFB">
        <w:rPr>
          <w:bCs/>
          <w:sz w:val="28"/>
          <w:szCs w:val="28"/>
        </w:rPr>
        <w:t>ітовий</w:t>
      </w:r>
      <w:proofErr w:type="spellEnd"/>
      <w:r w:rsidRPr="00875FFB">
        <w:rPr>
          <w:bCs/>
          <w:sz w:val="28"/>
          <w:szCs w:val="28"/>
        </w:rPr>
        <w:t xml:space="preserve"> </w:t>
      </w:r>
      <w:proofErr w:type="spellStart"/>
      <w:r w:rsidRPr="00875FFB">
        <w:rPr>
          <w:bCs/>
          <w:sz w:val="28"/>
          <w:szCs w:val="28"/>
        </w:rPr>
        <w:t>досвід</w:t>
      </w:r>
      <w:proofErr w:type="spellEnd"/>
      <w:r w:rsidRPr="00875FFB">
        <w:rPr>
          <w:bCs/>
          <w:sz w:val="28"/>
          <w:szCs w:val="28"/>
        </w:rPr>
        <w:t xml:space="preserve">. </w:t>
      </w:r>
      <w:proofErr w:type="spellStart"/>
      <w:r w:rsidRPr="00875FFB">
        <w:rPr>
          <w:bCs/>
          <w:sz w:val="28"/>
          <w:szCs w:val="28"/>
        </w:rPr>
        <w:t>Сучасні</w:t>
      </w:r>
      <w:proofErr w:type="spellEnd"/>
      <w:r w:rsidRPr="00875FFB">
        <w:rPr>
          <w:bCs/>
          <w:sz w:val="28"/>
          <w:szCs w:val="28"/>
        </w:rPr>
        <w:t xml:space="preserve"> </w:t>
      </w:r>
      <w:proofErr w:type="spellStart"/>
      <w:r w:rsidRPr="00875FFB">
        <w:rPr>
          <w:bCs/>
          <w:sz w:val="28"/>
          <w:szCs w:val="28"/>
        </w:rPr>
        <w:t>перспективи</w:t>
      </w:r>
      <w:proofErr w:type="spellEnd"/>
      <w:r w:rsidRPr="00875FFB">
        <w:rPr>
          <w:bCs/>
          <w:sz w:val="28"/>
          <w:szCs w:val="28"/>
        </w:rPr>
        <w:t xml:space="preserve"> </w:t>
      </w:r>
      <w:proofErr w:type="spellStart"/>
      <w:r w:rsidRPr="00875FFB">
        <w:rPr>
          <w:bCs/>
          <w:sz w:val="28"/>
          <w:szCs w:val="28"/>
        </w:rPr>
        <w:t>розвитку</w:t>
      </w:r>
      <w:proofErr w:type="spellEnd"/>
      <w:r w:rsidRPr="00875FFB">
        <w:rPr>
          <w:bCs/>
          <w:sz w:val="28"/>
          <w:szCs w:val="28"/>
        </w:rPr>
        <w:t xml:space="preserve"> систем </w:t>
      </w:r>
      <w:proofErr w:type="spellStart"/>
      <w:r w:rsidRPr="00875FFB">
        <w:rPr>
          <w:bCs/>
          <w:sz w:val="28"/>
          <w:szCs w:val="28"/>
        </w:rPr>
        <w:t>економічної</w:t>
      </w:r>
      <w:proofErr w:type="spellEnd"/>
      <w:r w:rsidRPr="00875FFB">
        <w:rPr>
          <w:bCs/>
          <w:sz w:val="28"/>
          <w:szCs w:val="28"/>
        </w:rPr>
        <w:t xml:space="preserve"> </w:t>
      </w:r>
      <w:proofErr w:type="spellStart"/>
      <w:r w:rsidRPr="00875FFB">
        <w:rPr>
          <w:bCs/>
          <w:sz w:val="28"/>
          <w:szCs w:val="28"/>
        </w:rPr>
        <w:t>безпеки</w:t>
      </w:r>
      <w:proofErr w:type="spellEnd"/>
      <w:r w:rsidRPr="00875FFB">
        <w:rPr>
          <w:bCs/>
          <w:sz w:val="28"/>
          <w:szCs w:val="28"/>
        </w:rPr>
        <w:t xml:space="preserve"> </w:t>
      </w:r>
      <w:proofErr w:type="spellStart"/>
      <w:r w:rsidRPr="00875FFB">
        <w:rPr>
          <w:bCs/>
          <w:sz w:val="28"/>
          <w:szCs w:val="28"/>
        </w:rPr>
        <w:t>держави</w:t>
      </w:r>
      <w:proofErr w:type="spellEnd"/>
      <w:r w:rsidRPr="00875FFB">
        <w:rPr>
          <w:bCs/>
          <w:sz w:val="28"/>
          <w:szCs w:val="28"/>
        </w:rPr>
        <w:t xml:space="preserve"> та </w:t>
      </w:r>
      <w:proofErr w:type="spellStart"/>
      <w:r w:rsidRPr="00875FFB">
        <w:rPr>
          <w:bCs/>
          <w:sz w:val="28"/>
          <w:szCs w:val="28"/>
        </w:rPr>
        <w:t>суб’єктів</w:t>
      </w:r>
      <w:proofErr w:type="spellEnd"/>
      <w:r w:rsidRPr="00875FFB">
        <w:rPr>
          <w:bCs/>
          <w:sz w:val="28"/>
          <w:szCs w:val="28"/>
        </w:rPr>
        <w:t xml:space="preserve"> </w:t>
      </w:r>
      <w:proofErr w:type="spellStart"/>
      <w:r w:rsidRPr="00875FFB">
        <w:rPr>
          <w:bCs/>
          <w:sz w:val="28"/>
          <w:szCs w:val="28"/>
        </w:rPr>
        <w:t>господарювання</w:t>
      </w:r>
      <w:proofErr w:type="spellEnd"/>
      <w:r w:rsidRPr="00875FFB">
        <w:rPr>
          <w:bCs/>
          <w:sz w:val="28"/>
          <w:szCs w:val="28"/>
        </w:rPr>
        <w:t xml:space="preserve">: кол. </w:t>
      </w:r>
      <w:proofErr w:type="spellStart"/>
      <w:r w:rsidRPr="00875FFB">
        <w:rPr>
          <w:bCs/>
          <w:sz w:val="28"/>
          <w:szCs w:val="28"/>
        </w:rPr>
        <w:t>монографія</w:t>
      </w:r>
      <w:proofErr w:type="spellEnd"/>
      <w:r w:rsidRPr="00875FFB">
        <w:rPr>
          <w:bCs/>
          <w:sz w:val="28"/>
          <w:szCs w:val="28"/>
        </w:rPr>
        <w:t xml:space="preserve">. </w:t>
      </w:r>
      <w:proofErr w:type="spellStart"/>
      <w:r w:rsidRPr="00875FFB">
        <w:rPr>
          <w:bCs/>
          <w:sz w:val="28"/>
          <w:szCs w:val="28"/>
        </w:rPr>
        <w:t>Черкаси</w:t>
      </w:r>
      <w:proofErr w:type="spellEnd"/>
      <w:r w:rsidRPr="00875FFB">
        <w:rPr>
          <w:bCs/>
          <w:sz w:val="28"/>
          <w:szCs w:val="28"/>
        </w:rPr>
        <w:t xml:space="preserve"> : </w:t>
      </w:r>
      <w:proofErr w:type="gramStart"/>
      <w:r w:rsidRPr="00875FFB">
        <w:rPr>
          <w:bCs/>
          <w:sz w:val="28"/>
          <w:szCs w:val="28"/>
        </w:rPr>
        <w:t>ТОВ</w:t>
      </w:r>
      <w:proofErr w:type="gramEnd"/>
      <w:r w:rsidRPr="00875FFB">
        <w:rPr>
          <w:bCs/>
          <w:sz w:val="28"/>
          <w:szCs w:val="28"/>
        </w:rPr>
        <w:t xml:space="preserve"> «</w:t>
      </w:r>
      <w:proofErr w:type="spellStart"/>
      <w:r w:rsidRPr="00875FFB">
        <w:rPr>
          <w:bCs/>
          <w:sz w:val="28"/>
          <w:szCs w:val="28"/>
        </w:rPr>
        <w:t>Маклаут</w:t>
      </w:r>
      <w:proofErr w:type="spellEnd"/>
      <w:r w:rsidRPr="00875FFB">
        <w:rPr>
          <w:bCs/>
          <w:sz w:val="28"/>
          <w:szCs w:val="28"/>
        </w:rPr>
        <w:t xml:space="preserve">», 2012. 427-445 с. </w:t>
      </w:r>
    </w:p>
    <w:p w14:paraId="22F34B09" w14:textId="633DAAF6" w:rsidR="00953FF8" w:rsidRDefault="00875FFB" w:rsidP="00875FFB">
      <w:pPr>
        <w:widowControl w:val="0"/>
        <w:jc w:val="both"/>
        <w:rPr>
          <w:bCs/>
          <w:sz w:val="28"/>
          <w:szCs w:val="28"/>
          <w:lang w:val="uk-UA"/>
        </w:rPr>
      </w:pPr>
      <w:r>
        <w:rPr>
          <w:bCs/>
          <w:sz w:val="28"/>
          <w:szCs w:val="28"/>
          <w:lang w:val="uk-UA"/>
        </w:rPr>
        <w:t>2</w:t>
      </w:r>
      <w:r w:rsidRPr="00875FFB">
        <w:rPr>
          <w:bCs/>
          <w:sz w:val="28"/>
          <w:szCs w:val="28"/>
        </w:rPr>
        <w:t xml:space="preserve">3. Тулуб О.М. </w:t>
      </w:r>
      <w:proofErr w:type="spellStart"/>
      <w:r w:rsidRPr="00875FFB">
        <w:rPr>
          <w:bCs/>
          <w:sz w:val="28"/>
          <w:szCs w:val="28"/>
        </w:rPr>
        <w:t>Ризики</w:t>
      </w:r>
      <w:proofErr w:type="spellEnd"/>
      <w:r w:rsidRPr="00875FFB">
        <w:rPr>
          <w:bCs/>
          <w:sz w:val="28"/>
          <w:szCs w:val="28"/>
        </w:rPr>
        <w:t xml:space="preserve"> в </w:t>
      </w:r>
      <w:proofErr w:type="spellStart"/>
      <w:r w:rsidRPr="00875FFB">
        <w:rPr>
          <w:bCs/>
          <w:sz w:val="28"/>
          <w:szCs w:val="28"/>
        </w:rPr>
        <w:t>системі</w:t>
      </w:r>
      <w:proofErr w:type="spellEnd"/>
      <w:r w:rsidRPr="00875FFB">
        <w:rPr>
          <w:bCs/>
          <w:sz w:val="28"/>
          <w:szCs w:val="28"/>
        </w:rPr>
        <w:t xml:space="preserve"> </w:t>
      </w:r>
      <w:proofErr w:type="spellStart"/>
      <w:r w:rsidRPr="00875FFB">
        <w:rPr>
          <w:bCs/>
          <w:sz w:val="28"/>
          <w:szCs w:val="28"/>
        </w:rPr>
        <w:t>економічної</w:t>
      </w:r>
      <w:proofErr w:type="spellEnd"/>
      <w:r w:rsidRPr="00875FFB">
        <w:rPr>
          <w:bCs/>
          <w:sz w:val="28"/>
          <w:szCs w:val="28"/>
        </w:rPr>
        <w:t xml:space="preserve"> </w:t>
      </w:r>
      <w:proofErr w:type="spellStart"/>
      <w:r w:rsidRPr="00875FFB">
        <w:rPr>
          <w:bCs/>
          <w:sz w:val="28"/>
          <w:szCs w:val="28"/>
        </w:rPr>
        <w:t>безпеки</w:t>
      </w:r>
      <w:proofErr w:type="spellEnd"/>
      <w:r w:rsidRPr="00875FFB">
        <w:rPr>
          <w:bCs/>
          <w:sz w:val="28"/>
          <w:szCs w:val="28"/>
        </w:rPr>
        <w:t xml:space="preserve"> </w:t>
      </w:r>
      <w:proofErr w:type="spellStart"/>
      <w:proofErr w:type="gramStart"/>
      <w:r w:rsidRPr="00875FFB">
        <w:rPr>
          <w:bCs/>
          <w:sz w:val="28"/>
          <w:szCs w:val="28"/>
        </w:rPr>
        <w:t>п</w:t>
      </w:r>
      <w:proofErr w:type="gramEnd"/>
      <w:r w:rsidRPr="00875FFB">
        <w:rPr>
          <w:bCs/>
          <w:sz w:val="28"/>
          <w:szCs w:val="28"/>
        </w:rPr>
        <w:t>ідприємства</w:t>
      </w:r>
      <w:proofErr w:type="spellEnd"/>
      <w:r w:rsidRPr="00875FFB">
        <w:rPr>
          <w:bCs/>
          <w:sz w:val="28"/>
          <w:szCs w:val="28"/>
        </w:rPr>
        <w:t xml:space="preserve">: </w:t>
      </w:r>
      <w:proofErr w:type="spellStart"/>
      <w:r w:rsidRPr="00875FFB">
        <w:rPr>
          <w:bCs/>
          <w:sz w:val="28"/>
          <w:szCs w:val="28"/>
        </w:rPr>
        <w:t>аналітичний</w:t>
      </w:r>
      <w:proofErr w:type="spellEnd"/>
      <w:r w:rsidRPr="00875FFB">
        <w:rPr>
          <w:bCs/>
          <w:sz w:val="28"/>
          <w:szCs w:val="28"/>
        </w:rPr>
        <w:t xml:space="preserve"> аспект </w:t>
      </w:r>
      <w:proofErr w:type="spellStart"/>
      <w:r w:rsidRPr="00875FFB">
        <w:rPr>
          <w:bCs/>
          <w:sz w:val="28"/>
          <w:szCs w:val="28"/>
        </w:rPr>
        <w:t>розрахунку</w:t>
      </w:r>
      <w:proofErr w:type="spellEnd"/>
      <w:r w:rsidRPr="00875FFB">
        <w:rPr>
          <w:bCs/>
          <w:sz w:val="28"/>
          <w:szCs w:val="28"/>
        </w:rPr>
        <w:t xml:space="preserve"> </w:t>
      </w:r>
      <w:proofErr w:type="spellStart"/>
      <w:r w:rsidRPr="00875FFB">
        <w:rPr>
          <w:bCs/>
          <w:sz w:val="28"/>
          <w:szCs w:val="28"/>
        </w:rPr>
        <w:t>очікуваного</w:t>
      </w:r>
      <w:proofErr w:type="spellEnd"/>
      <w:r w:rsidRPr="00875FFB">
        <w:rPr>
          <w:bCs/>
          <w:sz w:val="28"/>
          <w:szCs w:val="28"/>
        </w:rPr>
        <w:t xml:space="preserve"> </w:t>
      </w:r>
      <w:proofErr w:type="spellStart"/>
      <w:r w:rsidRPr="00875FFB">
        <w:rPr>
          <w:bCs/>
          <w:sz w:val="28"/>
          <w:szCs w:val="28"/>
        </w:rPr>
        <w:t>рівня</w:t>
      </w:r>
      <w:proofErr w:type="spellEnd"/>
      <w:r w:rsidRPr="00875FFB">
        <w:rPr>
          <w:bCs/>
          <w:sz w:val="28"/>
          <w:szCs w:val="28"/>
        </w:rPr>
        <w:t xml:space="preserve"> </w:t>
      </w:r>
      <w:proofErr w:type="spellStart"/>
      <w:r w:rsidRPr="00875FFB">
        <w:rPr>
          <w:bCs/>
          <w:sz w:val="28"/>
          <w:szCs w:val="28"/>
        </w:rPr>
        <w:t>рентабельності</w:t>
      </w:r>
      <w:proofErr w:type="spellEnd"/>
      <w:r w:rsidRPr="00875FFB">
        <w:rPr>
          <w:bCs/>
          <w:sz w:val="28"/>
          <w:szCs w:val="28"/>
        </w:rPr>
        <w:t xml:space="preserve"> </w:t>
      </w:r>
      <w:proofErr w:type="spellStart"/>
      <w:r w:rsidRPr="00875FFB">
        <w:rPr>
          <w:bCs/>
          <w:sz w:val="28"/>
          <w:szCs w:val="28"/>
        </w:rPr>
        <w:t>підприємства</w:t>
      </w:r>
      <w:proofErr w:type="spellEnd"/>
      <w:r w:rsidRPr="00875FFB">
        <w:rPr>
          <w:bCs/>
          <w:sz w:val="28"/>
          <w:szCs w:val="28"/>
        </w:rPr>
        <w:t xml:space="preserve"> та </w:t>
      </w:r>
      <w:proofErr w:type="spellStart"/>
      <w:r w:rsidRPr="00875FFB">
        <w:rPr>
          <w:bCs/>
          <w:sz w:val="28"/>
          <w:szCs w:val="28"/>
        </w:rPr>
        <w:t>витрат</w:t>
      </w:r>
      <w:proofErr w:type="spellEnd"/>
      <w:r w:rsidRPr="00875FFB">
        <w:rPr>
          <w:bCs/>
          <w:sz w:val="28"/>
          <w:szCs w:val="28"/>
        </w:rPr>
        <w:t xml:space="preserve"> на </w:t>
      </w:r>
      <w:proofErr w:type="spellStart"/>
      <w:r w:rsidRPr="00875FFB">
        <w:rPr>
          <w:bCs/>
          <w:sz w:val="28"/>
          <w:szCs w:val="28"/>
        </w:rPr>
        <w:t>зниження</w:t>
      </w:r>
      <w:proofErr w:type="spellEnd"/>
      <w:r w:rsidRPr="00875FFB">
        <w:rPr>
          <w:bCs/>
          <w:sz w:val="28"/>
          <w:szCs w:val="28"/>
        </w:rPr>
        <w:t xml:space="preserve"> </w:t>
      </w:r>
      <w:proofErr w:type="spellStart"/>
      <w:r w:rsidRPr="00875FFB">
        <w:rPr>
          <w:bCs/>
          <w:sz w:val="28"/>
          <w:szCs w:val="28"/>
        </w:rPr>
        <w:t>ризиків</w:t>
      </w:r>
      <w:proofErr w:type="spellEnd"/>
      <w:r w:rsidRPr="00875FFB">
        <w:rPr>
          <w:bCs/>
          <w:sz w:val="28"/>
          <w:szCs w:val="28"/>
        </w:rPr>
        <w:t xml:space="preserve">. </w:t>
      </w:r>
      <w:r w:rsidRPr="00875FFB">
        <w:rPr>
          <w:bCs/>
          <w:sz w:val="28"/>
          <w:szCs w:val="28"/>
          <w:lang w:val="en-US"/>
        </w:rPr>
        <w:t xml:space="preserve">Financial-economic and innovative support of entrepreneurship development in the spheres of economy, tourism and </w:t>
      </w:r>
      <w:proofErr w:type="spellStart"/>
      <w:r w:rsidRPr="00875FFB">
        <w:rPr>
          <w:bCs/>
          <w:sz w:val="28"/>
          <w:szCs w:val="28"/>
          <w:lang w:val="en-US"/>
        </w:rPr>
        <w:t>hotelrestaurant</w:t>
      </w:r>
      <w:proofErr w:type="spellEnd"/>
      <w:r w:rsidRPr="00875FFB">
        <w:rPr>
          <w:bCs/>
          <w:sz w:val="28"/>
          <w:szCs w:val="28"/>
          <w:lang w:val="en-US"/>
        </w:rPr>
        <w:t xml:space="preserve"> business: coll. monograph / Ed. by Doctor of Economic Sciences, Prof. V.M. </w:t>
      </w:r>
      <w:proofErr w:type="spellStart"/>
      <w:r w:rsidRPr="00875FFB">
        <w:rPr>
          <w:bCs/>
          <w:sz w:val="28"/>
          <w:szCs w:val="28"/>
          <w:lang w:val="en-US"/>
        </w:rPr>
        <w:t>Yatsenko</w:t>
      </w:r>
      <w:proofErr w:type="spellEnd"/>
      <w:r w:rsidRPr="00875FFB">
        <w:rPr>
          <w:bCs/>
          <w:sz w:val="28"/>
          <w:szCs w:val="28"/>
          <w:lang w:val="en-US"/>
        </w:rPr>
        <w:t xml:space="preserve">. </w:t>
      </w:r>
      <w:proofErr w:type="spellStart"/>
      <w:r w:rsidRPr="00875FFB">
        <w:rPr>
          <w:bCs/>
          <w:sz w:val="28"/>
          <w:szCs w:val="28"/>
        </w:rPr>
        <w:t>United</w:t>
      </w:r>
      <w:proofErr w:type="spellEnd"/>
      <w:r w:rsidRPr="00875FFB">
        <w:rPr>
          <w:bCs/>
          <w:sz w:val="28"/>
          <w:szCs w:val="28"/>
        </w:rPr>
        <w:t xml:space="preserve"> </w:t>
      </w:r>
      <w:proofErr w:type="spellStart"/>
      <w:r w:rsidRPr="00875FFB">
        <w:rPr>
          <w:bCs/>
          <w:sz w:val="28"/>
          <w:szCs w:val="28"/>
        </w:rPr>
        <w:t>Kingdom</w:t>
      </w:r>
      <w:proofErr w:type="spellEnd"/>
      <w:r w:rsidRPr="00875FFB">
        <w:rPr>
          <w:bCs/>
          <w:sz w:val="28"/>
          <w:szCs w:val="28"/>
        </w:rPr>
        <w:t xml:space="preserve">: </w:t>
      </w:r>
      <w:proofErr w:type="spellStart"/>
      <w:r w:rsidRPr="00875FFB">
        <w:rPr>
          <w:bCs/>
          <w:sz w:val="28"/>
          <w:szCs w:val="28"/>
        </w:rPr>
        <w:t>Agenda</w:t>
      </w:r>
      <w:proofErr w:type="spellEnd"/>
      <w:r w:rsidRPr="00875FFB">
        <w:rPr>
          <w:bCs/>
          <w:sz w:val="28"/>
          <w:szCs w:val="28"/>
        </w:rPr>
        <w:t xml:space="preserve"> </w:t>
      </w:r>
      <w:proofErr w:type="spellStart"/>
      <w:r w:rsidRPr="00875FFB">
        <w:rPr>
          <w:bCs/>
          <w:sz w:val="28"/>
          <w:szCs w:val="28"/>
        </w:rPr>
        <w:t>Publishing</w:t>
      </w:r>
      <w:proofErr w:type="spellEnd"/>
      <w:r w:rsidRPr="00875FFB">
        <w:rPr>
          <w:bCs/>
          <w:sz w:val="28"/>
          <w:szCs w:val="28"/>
        </w:rPr>
        <w:t xml:space="preserve"> </w:t>
      </w:r>
      <w:proofErr w:type="spellStart"/>
      <w:r w:rsidRPr="00875FFB">
        <w:rPr>
          <w:bCs/>
          <w:sz w:val="28"/>
          <w:szCs w:val="28"/>
        </w:rPr>
        <w:t>House</w:t>
      </w:r>
      <w:proofErr w:type="spellEnd"/>
      <w:r w:rsidRPr="00875FFB">
        <w:rPr>
          <w:bCs/>
          <w:sz w:val="28"/>
          <w:szCs w:val="28"/>
        </w:rPr>
        <w:t xml:space="preserve">, </w:t>
      </w:r>
      <w:proofErr w:type="spellStart"/>
      <w:r w:rsidRPr="00875FFB">
        <w:rPr>
          <w:bCs/>
          <w:sz w:val="28"/>
          <w:szCs w:val="28"/>
        </w:rPr>
        <w:t>Coventry</w:t>
      </w:r>
      <w:proofErr w:type="spellEnd"/>
      <w:r w:rsidRPr="00875FFB">
        <w:rPr>
          <w:bCs/>
          <w:sz w:val="28"/>
          <w:szCs w:val="28"/>
        </w:rPr>
        <w:t>, 2017. 610- 618 p.</w:t>
      </w:r>
    </w:p>
    <w:p w14:paraId="3E514598" w14:textId="706083BB" w:rsidR="00101A11" w:rsidRDefault="00101A11" w:rsidP="00101A11">
      <w:pPr>
        <w:widowControl w:val="0"/>
        <w:jc w:val="both"/>
        <w:rPr>
          <w:bCs/>
          <w:sz w:val="28"/>
          <w:szCs w:val="28"/>
          <w:lang w:val="uk-UA"/>
        </w:rPr>
      </w:pPr>
      <w:r>
        <w:rPr>
          <w:bCs/>
          <w:sz w:val="28"/>
          <w:szCs w:val="28"/>
          <w:lang w:val="uk-UA"/>
        </w:rPr>
        <w:t xml:space="preserve">24. </w:t>
      </w:r>
      <w:r w:rsidRPr="00AC443A">
        <w:rPr>
          <w:bCs/>
          <w:sz w:val="28"/>
          <w:szCs w:val="28"/>
        </w:rPr>
        <w:t>Непомнящий</w:t>
      </w:r>
      <w:r w:rsidRPr="00AC443A">
        <w:rPr>
          <w:bCs/>
          <w:sz w:val="28"/>
          <w:szCs w:val="28"/>
          <w:lang w:val="uk-UA"/>
        </w:rPr>
        <w:t xml:space="preserve"> </w:t>
      </w:r>
      <w:r w:rsidRPr="00AC443A">
        <w:rPr>
          <w:bCs/>
          <w:sz w:val="28"/>
          <w:szCs w:val="28"/>
        </w:rPr>
        <w:t>О</w:t>
      </w:r>
      <w:r w:rsidRPr="00784D11">
        <w:rPr>
          <w:bCs/>
          <w:sz w:val="28"/>
          <w:szCs w:val="28"/>
        </w:rPr>
        <w:t>.,</w:t>
      </w:r>
      <w:r w:rsidRPr="00AC443A">
        <w:rPr>
          <w:bCs/>
          <w:sz w:val="28"/>
          <w:szCs w:val="28"/>
          <w:lang w:val="uk-UA"/>
        </w:rPr>
        <w:t xml:space="preserve"> </w:t>
      </w:r>
      <w:proofErr w:type="spellStart"/>
      <w:r w:rsidRPr="00AC443A">
        <w:rPr>
          <w:bCs/>
          <w:sz w:val="28"/>
          <w:szCs w:val="28"/>
        </w:rPr>
        <w:t>Медведчук</w:t>
      </w:r>
      <w:proofErr w:type="spellEnd"/>
      <w:r w:rsidRPr="00AC443A">
        <w:rPr>
          <w:bCs/>
          <w:sz w:val="28"/>
          <w:szCs w:val="28"/>
          <w:lang w:val="uk-UA"/>
        </w:rPr>
        <w:t xml:space="preserve"> </w:t>
      </w:r>
      <w:r w:rsidRPr="00AC443A">
        <w:rPr>
          <w:bCs/>
          <w:sz w:val="28"/>
          <w:szCs w:val="28"/>
        </w:rPr>
        <w:t>О</w:t>
      </w:r>
      <w:r w:rsidRPr="00784D11">
        <w:rPr>
          <w:bCs/>
          <w:sz w:val="28"/>
          <w:szCs w:val="28"/>
        </w:rPr>
        <w:t xml:space="preserve">. </w:t>
      </w:r>
      <w:r w:rsidRPr="00AC443A">
        <w:rPr>
          <w:bCs/>
          <w:sz w:val="28"/>
          <w:szCs w:val="28"/>
        </w:rPr>
        <w:t>Т</w:t>
      </w:r>
      <w:proofErr w:type="spellStart"/>
      <w:r w:rsidRPr="00AC443A">
        <w:rPr>
          <w:bCs/>
          <w:sz w:val="28"/>
          <w:szCs w:val="28"/>
          <w:lang w:val="uk-UA"/>
        </w:rPr>
        <w:t>еоретичні</w:t>
      </w:r>
      <w:proofErr w:type="spellEnd"/>
      <w:r w:rsidRPr="00AC443A">
        <w:rPr>
          <w:bCs/>
          <w:sz w:val="28"/>
          <w:szCs w:val="28"/>
          <w:lang w:val="uk-UA"/>
        </w:rPr>
        <w:t xml:space="preserve"> аспекти формування та розвитку системи управління </w:t>
      </w:r>
      <w:r w:rsidRPr="00AC443A">
        <w:rPr>
          <w:sz w:val="28"/>
          <w:szCs w:val="28"/>
          <w:lang w:val="uk-UA"/>
        </w:rPr>
        <w:t xml:space="preserve">ризиками ефективність </w:t>
      </w:r>
      <w:proofErr w:type="gramStart"/>
      <w:r w:rsidRPr="00AC443A">
        <w:rPr>
          <w:bCs/>
          <w:sz w:val="28"/>
          <w:szCs w:val="28"/>
          <w:lang w:val="uk-UA"/>
        </w:rPr>
        <w:t>державного</w:t>
      </w:r>
      <w:proofErr w:type="gramEnd"/>
      <w:r w:rsidRPr="00AC443A">
        <w:rPr>
          <w:bCs/>
          <w:sz w:val="28"/>
          <w:szCs w:val="28"/>
          <w:lang w:val="uk-UA"/>
        </w:rPr>
        <w:t xml:space="preserve"> управління</w:t>
      </w:r>
      <w:r w:rsidRPr="00784D11">
        <w:rPr>
          <w:bCs/>
          <w:sz w:val="28"/>
          <w:szCs w:val="28"/>
        </w:rPr>
        <w:t xml:space="preserve">. </w:t>
      </w:r>
      <w:r w:rsidRPr="00AC443A">
        <w:rPr>
          <w:bCs/>
          <w:sz w:val="28"/>
          <w:szCs w:val="28"/>
        </w:rPr>
        <w:t>2017. В</w:t>
      </w:r>
      <w:proofErr w:type="spellStart"/>
      <w:r w:rsidRPr="00AC443A">
        <w:rPr>
          <w:bCs/>
          <w:sz w:val="28"/>
          <w:szCs w:val="28"/>
          <w:lang w:val="uk-UA"/>
        </w:rPr>
        <w:t>ип</w:t>
      </w:r>
      <w:proofErr w:type="spellEnd"/>
      <w:r w:rsidRPr="00AC443A">
        <w:rPr>
          <w:bCs/>
          <w:sz w:val="28"/>
          <w:szCs w:val="28"/>
        </w:rPr>
        <w:t>. 4 (53). Ч. 1</w:t>
      </w:r>
      <w:r w:rsidRPr="00AC443A">
        <w:rPr>
          <w:bCs/>
          <w:sz w:val="28"/>
          <w:szCs w:val="28"/>
          <w:lang w:val="uk-UA"/>
        </w:rPr>
        <w:t xml:space="preserve">. С. 22-29. </w:t>
      </w:r>
    </w:p>
    <w:p w14:paraId="0AD8E837" w14:textId="77777777" w:rsidR="00101A11" w:rsidRPr="00101A11" w:rsidRDefault="00101A11" w:rsidP="00875FFB">
      <w:pPr>
        <w:widowControl w:val="0"/>
        <w:jc w:val="both"/>
        <w:rPr>
          <w:bCs/>
          <w:sz w:val="28"/>
          <w:szCs w:val="28"/>
          <w:lang w:val="uk-UA"/>
        </w:rPr>
      </w:pPr>
    </w:p>
    <w:p w14:paraId="398949FB" w14:textId="055EDA8F" w:rsidR="00EC6DEF" w:rsidRPr="004E0B45" w:rsidRDefault="00F568A4" w:rsidP="00F568A4">
      <w:pPr>
        <w:widowControl w:val="0"/>
        <w:jc w:val="center"/>
        <w:rPr>
          <w:bCs/>
          <w:sz w:val="28"/>
          <w:szCs w:val="28"/>
          <w:lang w:val="uk-UA"/>
        </w:rPr>
      </w:pPr>
      <w:r w:rsidRPr="004E0B45">
        <w:rPr>
          <w:bCs/>
          <w:sz w:val="28"/>
          <w:szCs w:val="28"/>
          <w:lang w:val="uk-UA"/>
        </w:rPr>
        <w:t>ІНТЕРНЕТ РЕСУРСИ</w:t>
      </w:r>
    </w:p>
    <w:p w14:paraId="0584A765" w14:textId="77777777" w:rsidR="009E77C7" w:rsidRPr="004E0B45" w:rsidRDefault="009E77C7" w:rsidP="00F568A4">
      <w:pPr>
        <w:widowControl w:val="0"/>
        <w:jc w:val="center"/>
        <w:rPr>
          <w:bCs/>
          <w:sz w:val="28"/>
          <w:szCs w:val="28"/>
          <w:lang w:val="uk-UA"/>
        </w:rPr>
      </w:pPr>
    </w:p>
    <w:p w14:paraId="7717C181" w14:textId="2064FFAB" w:rsidR="001E1960" w:rsidRPr="008A772A" w:rsidRDefault="001E1960" w:rsidP="001E1960">
      <w:pPr>
        <w:pStyle w:val="a3"/>
        <w:numPr>
          <w:ilvl w:val="0"/>
          <w:numId w:val="37"/>
        </w:numPr>
        <w:tabs>
          <w:tab w:val="clear" w:pos="720"/>
          <w:tab w:val="num" w:pos="360"/>
        </w:tabs>
        <w:ind w:left="0" w:firstLine="0"/>
        <w:jc w:val="both"/>
        <w:rPr>
          <w:sz w:val="28"/>
          <w:szCs w:val="28"/>
          <w:lang w:val="en-US"/>
        </w:rPr>
      </w:pPr>
      <w:r w:rsidRPr="008A772A">
        <w:rPr>
          <w:sz w:val="28"/>
          <w:szCs w:val="28"/>
          <w:lang w:val="en-US"/>
        </w:rPr>
        <w:t>Risk management / International Organization for Standardization. — Mode of access: </w:t>
      </w:r>
      <w:hyperlink r:id="rId13" w:history="1">
        <w:r w:rsidRPr="008A772A">
          <w:rPr>
            <w:rStyle w:val="ab"/>
            <w:sz w:val="28"/>
            <w:szCs w:val="28"/>
            <w:lang w:val="en-US"/>
          </w:rPr>
          <w:t>http://www.iso.org/iso/home.html</w:t>
        </w:r>
      </w:hyperlink>
    </w:p>
    <w:p w14:paraId="6567710D" w14:textId="5DB1158A" w:rsidR="001E1960" w:rsidRPr="008A772A" w:rsidRDefault="001E1960" w:rsidP="001E1960">
      <w:pPr>
        <w:pStyle w:val="a3"/>
        <w:numPr>
          <w:ilvl w:val="0"/>
          <w:numId w:val="37"/>
        </w:numPr>
        <w:tabs>
          <w:tab w:val="clear" w:pos="720"/>
          <w:tab w:val="num" w:pos="360"/>
        </w:tabs>
        <w:ind w:left="0" w:firstLine="0"/>
        <w:jc w:val="both"/>
        <w:rPr>
          <w:sz w:val="28"/>
          <w:szCs w:val="28"/>
          <w:lang w:val="en-US"/>
        </w:rPr>
      </w:pPr>
      <w:r w:rsidRPr="008A772A">
        <w:rPr>
          <w:sz w:val="28"/>
          <w:szCs w:val="28"/>
          <w:lang w:val="en-US"/>
        </w:rPr>
        <w:t xml:space="preserve">Risk Management Standards / Risk Management Standards / Federation of European Risk Management </w:t>
      </w:r>
      <w:proofErr w:type="spellStart"/>
      <w:r w:rsidRPr="008A772A">
        <w:rPr>
          <w:sz w:val="28"/>
          <w:szCs w:val="28"/>
          <w:lang w:val="en-US"/>
        </w:rPr>
        <w:t>Assotiations</w:t>
      </w:r>
      <w:proofErr w:type="spellEnd"/>
      <w:r w:rsidRPr="008A772A">
        <w:rPr>
          <w:sz w:val="28"/>
          <w:szCs w:val="28"/>
          <w:lang w:val="en-US"/>
        </w:rPr>
        <w:t>. — Mode of access: </w:t>
      </w:r>
      <w:hyperlink r:id="rId14" w:history="1">
        <w:r w:rsidRPr="008A772A">
          <w:rPr>
            <w:rStyle w:val="ab"/>
            <w:sz w:val="28"/>
            <w:szCs w:val="28"/>
            <w:lang w:val="en-US"/>
          </w:rPr>
          <w:t>http://www.ferma.eu/risk-management/</w:t>
        </w:r>
      </w:hyperlink>
    </w:p>
    <w:p w14:paraId="4C68F9A1" w14:textId="6D9447D7" w:rsidR="001E1960" w:rsidRPr="008A772A" w:rsidRDefault="001E1960" w:rsidP="001E1960">
      <w:pPr>
        <w:pStyle w:val="a3"/>
        <w:numPr>
          <w:ilvl w:val="0"/>
          <w:numId w:val="37"/>
        </w:numPr>
        <w:tabs>
          <w:tab w:val="clear" w:pos="720"/>
          <w:tab w:val="num" w:pos="360"/>
        </w:tabs>
        <w:ind w:left="0" w:firstLine="0"/>
        <w:jc w:val="both"/>
        <w:rPr>
          <w:sz w:val="28"/>
          <w:szCs w:val="28"/>
          <w:lang w:val="en-US"/>
        </w:rPr>
      </w:pPr>
      <w:r w:rsidRPr="008A772A">
        <w:rPr>
          <w:sz w:val="28"/>
          <w:szCs w:val="28"/>
          <w:lang w:val="en-US"/>
        </w:rPr>
        <w:t>Risk Management Standard / Risk management, terms and definitions— Mode of access: </w:t>
      </w:r>
      <w:hyperlink r:id="rId15" w:history="1">
        <w:r w:rsidRPr="008A772A">
          <w:rPr>
            <w:rStyle w:val="ab"/>
            <w:sz w:val="28"/>
            <w:szCs w:val="28"/>
            <w:lang w:val="en-US"/>
          </w:rPr>
          <w:t>https://www.iso.org/standard/34998.html</w:t>
        </w:r>
      </w:hyperlink>
    </w:p>
    <w:p w14:paraId="196F9A5E" w14:textId="754DB231" w:rsidR="0027723E" w:rsidRDefault="0027723E" w:rsidP="001E1960">
      <w:pPr>
        <w:pStyle w:val="a3"/>
        <w:numPr>
          <w:ilvl w:val="0"/>
          <w:numId w:val="37"/>
        </w:numPr>
        <w:tabs>
          <w:tab w:val="clear" w:pos="720"/>
          <w:tab w:val="num" w:pos="360"/>
        </w:tabs>
        <w:ind w:left="0" w:firstLine="0"/>
        <w:jc w:val="both"/>
        <w:rPr>
          <w:sz w:val="28"/>
          <w:szCs w:val="28"/>
        </w:rPr>
      </w:pPr>
      <w:r w:rsidRPr="0027723E">
        <w:rPr>
          <w:sz w:val="28"/>
          <w:szCs w:val="28"/>
        </w:rPr>
        <w:t xml:space="preserve">Тулуб О.М. </w:t>
      </w:r>
      <w:proofErr w:type="spellStart"/>
      <w:r w:rsidRPr="0027723E">
        <w:rPr>
          <w:sz w:val="28"/>
          <w:szCs w:val="28"/>
        </w:rPr>
        <w:t>Денотативне</w:t>
      </w:r>
      <w:proofErr w:type="spellEnd"/>
      <w:r w:rsidRPr="0027723E">
        <w:rPr>
          <w:sz w:val="28"/>
          <w:szCs w:val="28"/>
        </w:rPr>
        <w:t xml:space="preserve"> </w:t>
      </w:r>
      <w:proofErr w:type="spellStart"/>
      <w:r w:rsidRPr="0027723E">
        <w:rPr>
          <w:sz w:val="28"/>
          <w:szCs w:val="28"/>
        </w:rPr>
        <w:t>значення</w:t>
      </w:r>
      <w:proofErr w:type="spellEnd"/>
      <w:r w:rsidRPr="0027723E">
        <w:rPr>
          <w:sz w:val="28"/>
          <w:szCs w:val="28"/>
        </w:rPr>
        <w:t xml:space="preserve"> та </w:t>
      </w:r>
      <w:proofErr w:type="spellStart"/>
      <w:r w:rsidRPr="0027723E">
        <w:rPr>
          <w:sz w:val="28"/>
          <w:szCs w:val="28"/>
        </w:rPr>
        <w:t>відмінності</w:t>
      </w:r>
      <w:proofErr w:type="spellEnd"/>
      <w:r w:rsidRPr="0027723E">
        <w:rPr>
          <w:sz w:val="28"/>
          <w:szCs w:val="28"/>
        </w:rPr>
        <w:t xml:space="preserve"> </w:t>
      </w:r>
      <w:proofErr w:type="spellStart"/>
      <w:r w:rsidRPr="0027723E">
        <w:rPr>
          <w:sz w:val="28"/>
          <w:szCs w:val="28"/>
        </w:rPr>
        <w:t>складових</w:t>
      </w:r>
      <w:proofErr w:type="spellEnd"/>
      <w:r w:rsidRPr="0027723E">
        <w:rPr>
          <w:sz w:val="28"/>
          <w:szCs w:val="28"/>
        </w:rPr>
        <w:t xml:space="preserve"> </w:t>
      </w:r>
      <w:proofErr w:type="spellStart"/>
      <w:r w:rsidRPr="0027723E">
        <w:rPr>
          <w:sz w:val="28"/>
          <w:szCs w:val="28"/>
        </w:rPr>
        <w:t>ланцюга</w:t>
      </w:r>
      <w:proofErr w:type="spellEnd"/>
      <w:r w:rsidRPr="0027723E">
        <w:rPr>
          <w:sz w:val="28"/>
          <w:szCs w:val="28"/>
        </w:rPr>
        <w:t xml:space="preserve"> «</w:t>
      </w:r>
      <w:proofErr w:type="spellStart"/>
      <w:r w:rsidRPr="0027723E">
        <w:rPr>
          <w:sz w:val="28"/>
          <w:szCs w:val="28"/>
        </w:rPr>
        <w:t>ризик-небезпека-загроза</w:t>
      </w:r>
      <w:proofErr w:type="spellEnd"/>
      <w:r w:rsidRPr="0027723E">
        <w:rPr>
          <w:sz w:val="28"/>
          <w:szCs w:val="28"/>
        </w:rPr>
        <w:t xml:space="preserve">». </w:t>
      </w:r>
      <w:proofErr w:type="spellStart"/>
      <w:r w:rsidRPr="0027723E">
        <w:rPr>
          <w:sz w:val="28"/>
          <w:szCs w:val="28"/>
        </w:rPr>
        <w:t>Evropský</w:t>
      </w:r>
      <w:proofErr w:type="spellEnd"/>
      <w:r w:rsidRPr="0027723E">
        <w:rPr>
          <w:sz w:val="28"/>
          <w:szCs w:val="28"/>
        </w:rPr>
        <w:t xml:space="preserve"> </w:t>
      </w:r>
      <w:proofErr w:type="spellStart"/>
      <w:r w:rsidRPr="0027723E">
        <w:rPr>
          <w:sz w:val="28"/>
          <w:szCs w:val="28"/>
        </w:rPr>
        <w:t>časopis</w:t>
      </w:r>
      <w:proofErr w:type="spellEnd"/>
      <w:r w:rsidRPr="0027723E">
        <w:rPr>
          <w:sz w:val="28"/>
          <w:szCs w:val="28"/>
        </w:rPr>
        <w:t xml:space="preserve"> </w:t>
      </w:r>
      <w:proofErr w:type="spellStart"/>
      <w:r w:rsidRPr="0027723E">
        <w:rPr>
          <w:sz w:val="28"/>
          <w:szCs w:val="28"/>
        </w:rPr>
        <w:t>ekonomiky</w:t>
      </w:r>
      <w:proofErr w:type="spellEnd"/>
      <w:r w:rsidRPr="0027723E">
        <w:rPr>
          <w:sz w:val="28"/>
          <w:szCs w:val="28"/>
        </w:rPr>
        <w:t xml:space="preserve"> a </w:t>
      </w:r>
      <w:proofErr w:type="spellStart"/>
      <w:r w:rsidRPr="0027723E">
        <w:rPr>
          <w:sz w:val="28"/>
          <w:szCs w:val="28"/>
        </w:rPr>
        <w:t>managementu</w:t>
      </w:r>
      <w:proofErr w:type="spellEnd"/>
      <w:r w:rsidRPr="0027723E">
        <w:rPr>
          <w:sz w:val="28"/>
          <w:szCs w:val="28"/>
        </w:rPr>
        <w:t xml:space="preserve">: </w:t>
      </w:r>
      <w:proofErr w:type="spellStart"/>
      <w:r w:rsidRPr="0027723E">
        <w:rPr>
          <w:sz w:val="28"/>
          <w:szCs w:val="28"/>
        </w:rPr>
        <w:t>електрон</w:t>
      </w:r>
      <w:proofErr w:type="spellEnd"/>
      <w:r w:rsidRPr="0027723E">
        <w:rPr>
          <w:sz w:val="28"/>
          <w:szCs w:val="28"/>
        </w:rPr>
        <w:t xml:space="preserve">. журн. 2017. </w:t>
      </w:r>
      <w:proofErr w:type="spellStart"/>
      <w:r w:rsidRPr="0027723E">
        <w:rPr>
          <w:sz w:val="28"/>
          <w:szCs w:val="28"/>
        </w:rPr>
        <w:t>Svazek</w:t>
      </w:r>
      <w:proofErr w:type="spellEnd"/>
      <w:r w:rsidRPr="0027723E">
        <w:rPr>
          <w:sz w:val="28"/>
          <w:szCs w:val="28"/>
        </w:rPr>
        <w:t xml:space="preserve"> 3. </w:t>
      </w:r>
      <w:proofErr w:type="spellStart"/>
      <w:r w:rsidRPr="0027723E">
        <w:rPr>
          <w:sz w:val="28"/>
          <w:szCs w:val="28"/>
        </w:rPr>
        <w:t>vydání</w:t>
      </w:r>
      <w:proofErr w:type="spellEnd"/>
      <w:r w:rsidRPr="0027723E">
        <w:rPr>
          <w:sz w:val="28"/>
          <w:szCs w:val="28"/>
        </w:rPr>
        <w:t xml:space="preserve"> 3. s. 5-11. URL: https://eujem.cz/?page_id=455</w:t>
      </w:r>
    </w:p>
    <w:p w14:paraId="778E1127" w14:textId="39F18853" w:rsidR="0027723E" w:rsidRDefault="0027723E" w:rsidP="001E1960">
      <w:pPr>
        <w:pStyle w:val="a3"/>
        <w:numPr>
          <w:ilvl w:val="0"/>
          <w:numId w:val="37"/>
        </w:numPr>
        <w:tabs>
          <w:tab w:val="clear" w:pos="720"/>
          <w:tab w:val="num" w:pos="360"/>
        </w:tabs>
        <w:ind w:left="0" w:firstLine="0"/>
        <w:jc w:val="both"/>
        <w:rPr>
          <w:sz w:val="28"/>
          <w:szCs w:val="28"/>
        </w:rPr>
      </w:pPr>
      <w:r w:rsidRPr="0027723E">
        <w:rPr>
          <w:sz w:val="28"/>
          <w:szCs w:val="28"/>
        </w:rPr>
        <w:t xml:space="preserve">Герасименко О.М. </w:t>
      </w:r>
      <w:proofErr w:type="spellStart"/>
      <w:r w:rsidRPr="0027723E">
        <w:rPr>
          <w:sz w:val="28"/>
          <w:szCs w:val="28"/>
        </w:rPr>
        <w:t>Національні</w:t>
      </w:r>
      <w:proofErr w:type="spellEnd"/>
      <w:r w:rsidRPr="0027723E">
        <w:rPr>
          <w:sz w:val="28"/>
          <w:szCs w:val="28"/>
        </w:rPr>
        <w:t xml:space="preserve"> </w:t>
      </w:r>
      <w:proofErr w:type="spellStart"/>
      <w:r w:rsidRPr="0027723E">
        <w:rPr>
          <w:sz w:val="28"/>
          <w:szCs w:val="28"/>
        </w:rPr>
        <w:t>стандарти</w:t>
      </w:r>
      <w:proofErr w:type="spellEnd"/>
      <w:r w:rsidRPr="0027723E">
        <w:rPr>
          <w:sz w:val="28"/>
          <w:szCs w:val="28"/>
        </w:rPr>
        <w:t xml:space="preserve"> з </w:t>
      </w:r>
      <w:proofErr w:type="spellStart"/>
      <w:r w:rsidRPr="0027723E">
        <w:rPr>
          <w:sz w:val="28"/>
          <w:szCs w:val="28"/>
        </w:rPr>
        <w:t>ризик</w:t>
      </w:r>
      <w:proofErr w:type="spellEnd"/>
      <w:r w:rsidRPr="0027723E">
        <w:rPr>
          <w:sz w:val="28"/>
          <w:szCs w:val="28"/>
        </w:rPr>
        <w:t xml:space="preserve">-менеджменту: </w:t>
      </w:r>
      <w:proofErr w:type="spellStart"/>
      <w:r w:rsidRPr="0027723E">
        <w:rPr>
          <w:sz w:val="28"/>
          <w:szCs w:val="28"/>
        </w:rPr>
        <w:t>концептуальні</w:t>
      </w:r>
      <w:proofErr w:type="spellEnd"/>
      <w:r w:rsidRPr="0027723E">
        <w:rPr>
          <w:sz w:val="28"/>
          <w:szCs w:val="28"/>
        </w:rPr>
        <w:t xml:space="preserve"> </w:t>
      </w:r>
      <w:proofErr w:type="spellStart"/>
      <w:r w:rsidRPr="0027723E">
        <w:rPr>
          <w:sz w:val="28"/>
          <w:szCs w:val="28"/>
        </w:rPr>
        <w:t>аспекти</w:t>
      </w:r>
      <w:proofErr w:type="spellEnd"/>
      <w:r w:rsidRPr="0027723E">
        <w:rPr>
          <w:sz w:val="28"/>
          <w:szCs w:val="28"/>
        </w:rPr>
        <w:t xml:space="preserve">. </w:t>
      </w:r>
      <w:proofErr w:type="spellStart"/>
      <w:r w:rsidRPr="0027723E">
        <w:rPr>
          <w:sz w:val="28"/>
          <w:szCs w:val="28"/>
        </w:rPr>
        <w:t>Проблеми</w:t>
      </w:r>
      <w:proofErr w:type="spellEnd"/>
      <w:r w:rsidRPr="0027723E">
        <w:rPr>
          <w:sz w:val="28"/>
          <w:szCs w:val="28"/>
        </w:rPr>
        <w:t xml:space="preserve"> і </w:t>
      </w:r>
      <w:proofErr w:type="spellStart"/>
      <w:r w:rsidRPr="0027723E">
        <w:rPr>
          <w:sz w:val="28"/>
          <w:szCs w:val="28"/>
        </w:rPr>
        <w:t>перспективи</w:t>
      </w:r>
      <w:proofErr w:type="spellEnd"/>
      <w:r w:rsidRPr="0027723E">
        <w:rPr>
          <w:sz w:val="28"/>
          <w:szCs w:val="28"/>
        </w:rPr>
        <w:t xml:space="preserve"> </w:t>
      </w:r>
      <w:proofErr w:type="spellStart"/>
      <w:r w:rsidRPr="0027723E">
        <w:rPr>
          <w:sz w:val="28"/>
          <w:szCs w:val="28"/>
        </w:rPr>
        <w:t>економіки</w:t>
      </w:r>
      <w:proofErr w:type="spellEnd"/>
      <w:r w:rsidRPr="0027723E">
        <w:rPr>
          <w:sz w:val="28"/>
          <w:szCs w:val="28"/>
        </w:rPr>
        <w:t xml:space="preserve"> та </w:t>
      </w:r>
      <w:proofErr w:type="spellStart"/>
      <w:r w:rsidRPr="0027723E">
        <w:rPr>
          <w:sz w:val="28"/>
          <w:szCs w:val="28"/>
        </w:rPr>
        <w:t>управління</w:t>
      </w:r>
      <w:proofErr w:type="spellEnd"/>
      <w:r w:rsidRPr="0027723E">
        <w:rPr>
          <w:sz w:val="28"/>
          <w:szCs w:val="28"/>
        </w:rPr>
        <w:t>. 2018. № 2. 84-93 с. URL: http://ppeu.stu.cn.ua/</w:t>
      </w:r>
    </w:p>
    <w:p w14:paraId="3952173C" w14:textId="6EBD846C" w:rsidR="00953FF8" w:rsidRPr="001E1960" w:rsidRDefault="00953FF8" w:rsidP="001E1960">
      <w:pPr>
        <w:pStyle w:val="a3"/>
        <w:numPr>
          <w:ilvl w:val="0"/>
          <w:numId w:val="37"/>
        </w:numPr>
        <w:tabs>
          <w:tab w:val="clear" w:pos="720"/>
          <w:tab w:val="num" w:pos="360"/>
        </w:tabs>
        <w:ind w:left="0" w:firstLine="0"/>
        <w:jc w:val="both"/>
        <w:rPr>
          <w:sz w:val="28"/>
          <w:szCs w:val="28"/>
        </w:rPr>
      </w:pPr>
      <w:r w:rsidRPr="001E1960">
        <w:rPr>
          <w:sz w:val="28"/>
          <w:szCs w:val="28"/>
        </w:rPr>
        <w:t xml:space="preserve">http://www.it.inf.od.ua – сайт </w:t>
      </w:r>
      <w:proofErr w:type="spellStart"/>
      <w:r w:rsidRPr="001E1960">
        <w:rPr>
          <w:sz w:val="28"/>
          <w:szCs w:val="28"/>
        </w:rPr>
        <w:t>кафедри</w:t>
      </w:r>
      <w:proofErr w:type="spellEnd"/>
      <w:r w:rsidRPr="001E1960">
        <w:rPr>
          <w:sz w:val="28"/>
          <w:szCs w:val="28"/>
        </w:rPr>
        <w:t xml:space="preserve"> </w:t>
      </w:r>
      <w:proofErr w:type="spellStart"/>
      <w:r w:rsidRPr="001E1960">
        <w:rPr>
          <w:sz w:val="28"/>
          <w:szCs w:val="28"/>
        </w:rPr>
        <w:t>інформаційних</w:t>
      </w:r>
      <w:proofErr w:type="spellEnd"/>
      <w:r w:rsidRPr="001E1960">
        <w:rPr>
          <w:sz w:val="28"/>
          <w:szCs w:val="28"/>
        </w:rPr>
        <w:t xml:space="preserve"> </w:t>
      </w:r>
      <w:proofErr w:type="spellStart"/>
      <w:r w:rsidRPr="001E1960">
        <w:rPr>
          <w:sz w:val="28"/>
          <w:szCs w:val="28"/>
        </w:rPr>
        <w:t>технологій</w:t>
      </w:r>
      <w:proofErr w:type="spellEnd"/>
      <w:r w:rsidRPr="001E1960">
        <w:rPr>
          <w:sz w:val="28"/>
          <w:szCs w:val="28"/>
        </w:rPr>
        <w:t xml:space="preserve">, на </w:t>
      </w:r>
      <w:proofErr w:type="spellStart"/>
      <w:r w:rsidRPr="001E1960">
        <w:rPr>
          <w:sz w:val="28"/>
          <w:szCs w:val="28"/>
        </w:rPr>
        <w:t>якому</w:t>
      </w:r>
      <w:proofErr w:type="spellEnd"/>
      <w:r w:rsidRPr="001E1960">
        <w:rPr>
          <w:sz w:val="28"/>
          <w:szCs w:val="28"/>
        </w:rPr>
        <w:t xml:space="preserve"> </w:t>
      </w:r>
      <w:proofErr w:type="spellStart"/>
      <w:r w:rsidRPr="001E1960">
        <w:rPr>
          <w:sz w:val="28"/>
          <w:szCs w:val="28"/>
        </w:rPr>
        <w:t>розміщено</w:t>
      </w:r>
      <w:proofErr w:type="spellEnd"/>
      <w:r w:rsidRPr="001E1960">
        <w:rPr>
          <w:sz w:val="28"/>
          <w:szCs w:val="28"/>
        </w:rPr>
        <w:t xml:space="preserve"> </w:t>
      </w:r>
      <w:proofErr w:type="spellStart"/>
      <w:r w:rsidRPr="001E1960">
        <w:rPr>
          <w:sz w:val="28"/>
          <w:szCs w:val="28"/>
        </w:rPr>
        <w:t>робочі</w:t>
      </w:r>
      <w:proofErr w:type="spellEnd"/>
      <w:r w:rsidRPr="001E1960">
        <w:rPr>
          <w:sz w:val="28"/>
          <w:szCs w:val="28"/>
        </w:rPr>
        <w:t xml:space="preserve"> </w:t>
      </w:r>
      <w:proofErr w:type="spellStart"/>
      <w:r w:rsidRPr="001E1960">
        <w:rPr>
          <w:sz w:val="28"/>
          <w:szCs w:val="28"/>
        </w:rPr>
        <w:t>матеріали</w:t>
      </w:r>
      <w:proofErr w:type="spellEnd"/>
      <w:r w:rsidRPr="001E1960">
        <w:rPr>
          <w:sz w:val="28"/>
          <w:szCs w:val="28"/>
        </w:rPr>
        <w:t xml:space="preserve"> з курсу</w:t>
      </w:r>
    </w:p>
    <w:p w14:paraId="2F52DC1E" w14:textId="777FF461" w:rsidR="00B43DA9" w:rsidRPr="001E1960" w:rsidRDefault="00953FF8" w:rsidP="001E1960">
      <w:pPr>
        <w:pStyle w:val="a3"/>
        <w:numPr>
          <w:ilvl w:val="0"/>
          <w:numId w:val="37"/>
        </w:numPr>
        <w:tabs>
          <w:tab w:val="clear" w:pos="720"/>
          <w:tab w:val="num" w:pos="360"/>
        </w:tabs>
        <w:ind w:left="0" w:firstLine="0"/>
        <w:jc w:val="both"/>
        <w:rPr>
          <w:sz w:val="28"/>
          <w:szCs w:val="28"/>
        </w:rPr>
      </w:pPr>
      <w:r w:rsidRPr="001E1960">
        <w:rPr>
          <w:sz w:val="28"/>
          <w:szCs w:val="28"/>
        </w:rPr>
        <w:t xml:space="preserve">http://dspace.onua.edu.ua – </w:t>
      </w:r>
      <w:proofErr w:type="spellStart"/>
      <w:r w:rsidRPr="001E1960">
        <w:rPr>
          <w:sz w:val="28"/>
          <w:szCs w:val="28"/>
        </w:rPr>
        <w:t>eNUOLAIR</w:t>
      </w:r>
      <w:proofErr w:type="spellEnd"/>
      <w:r w:rsidRPr="001E1960">
        <w:rPr>
          <w:sz w:val="28"/>
          <w:szCs w:val="28"/>
        </w:rPr>
        <w:t xml:space="preserve"> – </w:t>
      </w:r>
      <w:proofErr w:type="spellStart"/>
      <w:r w:rsidRPr="001E1960">
        <w:rPr>
          <w:sz w:val="28"/>
          <w:szCs w:val="28"/>
        </w:rPr>
        <w:t>депозитарій</w:t>
      </w:r>
      <w:proofErr w:type="spellEnd"/>
      <w:r w:rsidRPr="001E1960">
        <w:rPr>
          <w:sz w:val="28"/>
          <w:szCs w:val="28"/>
        </w:rPr>
        <w:t xml:space="preserve"> (</w:t>
      </w:r>
      <w:proofErr w:type="spellStart"/>
      <w:proofErr w:type="gramStart"/>
      <w:r w:rsidRPr="001E1960">
        <w:rPr>
          <w:sz w:val="28"/>
          <w:szCs w:val="28"/>
        </w:rPr>
        <w:t>арх</w:t>
      </w:r>
      <w:proofErr w:type="gramEnd"/>
      <w:r w:rsidRPr="001E1960">
        <w:rPr>
          <w:sz w:val="28"/>
          <w:szCs w:val="28"/>
        </w:rPr>
        <w:t>ів</w:t>
      </w:r>
      <w:proofErr w:type="spellEnd"/>
      <w:r w:rsidRPr="001E1960">
        <w:rPr>
          <w:sz w:val="28"/>
          <w:szCs w:val="28"/>
        </w:rPr>
        <w:t>) НУ ОЮА</w:t>
      </w:r>
    </w:p>
    <w:p w14:paraId="6AB1CD04" w14:textId="461CF34F" w:rsidR="00A84F24" w:rsidRPr="00953FF8" w:rsidRDefault="00A84F24" w:rsidP="00F568A4">
      <w:pPr>
        <w:pStyle w:val="a3"/>
        <w:jc w:val="center"/>
        <w:rPr>
          <w:szCs w:val="24"/>
        </w:rPr>
      </w:pPr>
      <w:r w:rsidRPr="00541F3D">
        <w:rPr>
          <w:b/>
          <w:sz w:val="32"/>
          <w:szCs w:val="32"/>
        </w:rPr>
        <w:br w:type="column"/>
      </w:r>
      <w:r w:rsidRPr="00953FF8">
        <w:rPr>
          <w:b/>
          <w:sz w:val="32"/>
          <w:szCs w:val="32"/>
        </w:rPr>
        <w:lastRenderedPageBreak/>
        <w:t>ЗМ</w:t>
      </w:r>
      <w:proofErr w:type="gramStart"/>
      <w:r w:rsidRPr="00953FF8">
        <w:rPr>
          <w:b/>
          <w:sz w:val="32"/>
          <w:szCs w:val="32"/>
        </w:rPr>
        <w:t>I</w:t>
      </w:r>
      <w:proofErr w:type="gramEnd"/>
      <w:r w:rsidRPr="00953FF8">
        <w:rPr>
          <w:b/>
          <w:sz w:val="32"/>
          <w:szCs w:val="32"/>
        </w:rPr>
        <w:t>СТ</w:t>
      </w:r>
    </w:p>
    <w:p w14:paraId="42130159" w14:textId="77777777" w:rsidR="00A84F24" w:rsidRPr="00953FF8" w:rsidRDefault="00A84F24" w:rsidP="00A84F24">
      <w:pPr>
        <w:widowControl w:val="0"/>
        <w:jc w:val="center"/>
        <w:rPr>
          <w:b/>
          <w:sz w:val="28"/>
          <w:szCs w:val="28"/>
        </w:rPr>
      </w:pPr>
    </w:p>
    <w:p w14:paraId="6E279D94" w14:textId="77777777" w:rsidR="00A84F24" w:rsidRPr="00734B3E" w:rsidRDefault="00A84F24" w:rsidP="00A84F24">
      <w:pPr>
        <w:widowControl w:val="0"/>
        <w:tabs>
          <w:tab w:val="left" w:leader="dot" w:pos="8931"/>
        </w:tabs>
        <w:spacing w:line="360" w:lineRule="auto"/>
        <w:jc w:val="both"/>
        <w:rPr>
          <w:sz w:val="28"/>
          <w:szCs w:val="28"/>
          <w:lang w:val="uk-UA"/>
        </w:rPr>
      </w:pPr>
      <w:r w:rsidRPr="00734B3E">
        <w:rPr>
          <w:sz w:val="28"/>
          <w:szCs w:val="28"/>
          <w:lang w:val="uk-UA"/>
        </w:rPr>
        <w:t>Опис навчальної дисципліни</w:t>
      </w:r>
      <w:r w:rsidRPr="00734B3E">
        <w:rPr>
          <w:sz w:val="28"/>
          <w:szCs w:val="28"/>
          <w:lang w:val="uk-UA"/>
        </w:rPr>
        <w:tab/>
        <w:t xml:space="preserve"> 3</w:t>
      </w:r>
    </w:p>
    <w:p w14:paraId="00D52657" w14:textId="77777777" w:rsidR="00A84F24" w:rsidRPr="00734B3E" w:rsidRDefault="00A84F24" w:rsidP="00A84F24">
      <w:pPr>
        <w:widowControl w:val="0"/>
        <w:tabs>
          <w:tab w:val="left" w:leader="dot" w:pos="8931"/>
        </w:tabs>
        <w:spacing w:line="360" w:lineRule="auto"/>
        <w:jc w:val="both"/>
        <w:rPr>
          <w:sz w:val="28"/>
          <w:szCs w:val="28"/>
          <w:lang w:val="uk-UA"/>
        </w:rPr>
      </w:pPr>
      <w:r w:rsidRPr="00734B3E">
        <w:rPr>
          <w:sz w:val="28"/>
          <w:szCs w:val="28"/>
          <w:lang w:val="uk-UA"/>
        </w:rPr>
        <w:t>Заплановані результати навчання</w:t>
      </w:r>
      <w:r w:rsidRPr="00734B3E">
        <w:rPr>
          <w:sz w:val="28"/>
          <w:szCs w:val="28"/>
          <w:lang w:val="uk-UA"/>
        </w:rPr>
        <w:tab/>
        <w:t xml:space="preserve"> 4</w:t>
      </w:r>
    </w:p>
    <w:p w14:paraId="0C2C768E" w14:textId="77777777" w:rsidR="00A84F24" w:rsidRPr="00734B3E" w:rsidRDefault="00A84F24" w:rsidP="00A84F24">
      <w:pPr>
        <w:widowControl w:val="0"/>
        <w:tabs>
          <w:tab w:val="left" w:leader="dot" w:pos="8931"/>
        </w:tabs>
        <w:spacing w:line="360" w:lineRule="auto"/>
        <w:jc w:val="both"/>
        <w:rPr>
          <w:sz w:val="28"/>
          <w:szCs w:val="28"/>
          <w:lang w:val="uk-UA"/>
        </w:rPr>
      </w:pPr>
      <w:r w:rsidRPr="00734B3E">
        <w:rPr>
          <w:sz w:val="28"/>
          <w:szCs w:val="28"/>
          <w:lang w:val="uk-UA"/>
        </w:rPr>
        <w:t>Структура навчальної дисципліни</w:t>
      </w:r>
      <w:r w:rsidRPr="00734B3E">
        <w:rPr>
          <w:sz w:val="28"/>
          <w:szCs w:val="28"/>
          <w:lang w:val="uk-UA"/>
        </w:rPr>
        <w:tab/>
        <w:t xml:space="preserve"> 5</w:t>
      </w:r>
    </w:p>
    <w:p w14:paraId="20CCD9BD" w14:textId="77777777" w:rsidR="00A84F24" w:rsidRPr="00734B3E" w:rsidRDefault="00A84F24" w:rsidP="00A84F24">
      <w:pPr>
        <w:widowControl w:val="0"/>
        <w:tabs>
          <w:tab w:val="left" w:leader="dot" w:pos="8931"/>
        </w:tabs>
        <w:spacing w:line="360" w:lineRule="auto"/>
        <w:jc w:val="both"/>
        <w:rPr>
          <w:sz w:val="28"/>
          <w:szCs w:val="28"/>
          <w:lang w:val="uk-UA"/>
        </w:rPr>
      </w:pPr>
      <w:r w:rsidRPr="00734B3E">
        <w:rPr>
          <w:sz w:val="28"/>
          <w:szCs w:val="28"/>
          <w:lang w:val="uk-UA"/>
        </w:rPr>
        <w:t>Програма навчальної дисципліни</w:t>
      </w:r>
      <w:r w:rsidRPr="00734B3E">
        <w:rPr>
          <w:sz w:val="28"/>
          <w:szCs w:val="28"/>
          <w:lang w:val="uk-UA"/>
        </w:rPr>
        <w:tab/>
        <w:t xml:space="preserve"> 6</w:t>
      </w:r>
    </w:p>
    <w:p w14:paraId="6DC9F6D2" w14:textId="6A8291C5" w:rsidR="00A84F24" w:rsidRPr="00734B3E" w:rsidRDefault="00A84F24" w:rsidP="001961C7">
      <w:pPr>
        <w:widowControl w:val="0"/>
        <w:tabs>
          <w:tab w:val="left" w:leader="dot" w:pos="8931"/>
        </w:tabs>
        <w:spacing w:line="360" w:lineRule="auto"/>
        <w:jc w:val="both"/>
        <w:rPr>
          <w:sz w:val="28"/>
          <w:szCs w:val="28"/>
          <w:lang w:val="uk-UA"/>
        </w:rPr>
      </w:pPr>
      <w:r w:rsidRPr="00734B3E">
        <w:rPr>
          <w:sz w:val="28"/>
          <w:szCs w:val="28"/>
          <w:lang w:val="uk-UA"/>
        </w:rPr>
        <w:t>Теми практичних занять</w:t>
      </w:r>
      <w:r w:rsidRPr="00734B3E">
        <w:rPr>
          <w:sz w:val="28"/>
          <w:szCs w:val="28"/>
          <w:lang w:val="uk-UA"/>
        </w:rPr>
        <w:tab/>
        <w:t xml:space="preserve"> </w:t>
      </w:r>
      <w:r w:rsidR="001961C7">
        <w:rPr>
          <w:sz w:val="28"/>
          <w:szCs w:val="28"/>
          <w:lang w:val="uk-UA"/>
        </w:rPr>
        <w:t>8</w:t>
      </w:r>
    </w:p>
    <w:p w14:paraId="780EBF99" w14:textId="012518C8" w:rsidR="00A84F24" w:rsidRPr="00734B3E" w:rsidRDefault="00A84F24" w:rsidP="00A84F24">
      <w:pPr>
        <w:widowControl w:val="0"/>
        <w:tabs>
          <w:tab w:val="left" w:leader="dot" w:pos="8789"/>
        </w:tabs>
        <w:spacing w:line="360" w:lineRule="auto"/>
        <w:jc w:val="both"/>
        <w:rPr>
          <w:sz w:val="28"/>
          <w:szCs w:val="28"/>
          <w:lang w:val="uk-UA"/>
        </w:rPr>
      </w:pPr>
      <w:r w:rsidRPr="00734B3E">
        <w:rPr>
          <w:sz w:val="28"/>
          <w:szCs w:val="28"/>
          <w:lang w:val="uk-UA"/>
        </w:rPr>
        <w:t>Завдання для самостійної роботи</w:t>
      </w:r>
      <w:r w:rsidRPr="00734B3E">
        <w:rPr>
          <w:sz w:val="28"/>
          <w:szCs w:val="28"/>
          <w:lang w:val="uk-UA"/>
        </w:rPr>
        <w:tab/>
        <w:t xml:space="preserve"> 1</w:t>
      </w:r>
      <w:r w:rsidR="001961C7">
        <w:rPr>
          <w:sz w:val="28"/>
          <w:szCs w:val="28"/>
          <w:lang w:val="uk-UA"/>
        </w:rPr>
        <w:t>0</w:t>
      </w:r>
    </w:p>
    <w:p w14:paraId="68D948FD" w14:textId="5A47CC83" w:rsidR="00A84F24" w:rsidRPr="00734B3E" w:rsidRDefault="00A84F24" w:rsidP="00A84F24">
      <w:pPr>
        <w:widowControl w:val="0"/>
        <w:tabs>
          <w:tab w:val="left" w:leader="dot" w:pos="8789"/>
        </w:tabs>
        <w:spacing w:line="360" w:lineRule="auto"/>
        <w:jc w:val="both"/>
        <w:rPr>
          <w:sz w:val="28"/>
          <w:szCs w:val="28"/>
          <w:lang w:val="uk-UA"/>
        </w:rPr>
      </w:pPr>
      <w:r w:rsidRPr="00734B3E">
        <w:rPr>
          <w:sz w:val="28"/>
          <w:szCs w:val="28"/>
          <w:lang w:val="uk-UA"/>
        </w:rPr>
        <w:t>Теми рефератів</w:t>
      </w:r>
      <w:r w:rsidRPr="00734B3E">
        <w:rPr>
          <w:sz w:val="28"/>
          <w:szCs w:val="28"/>
          <w:lang w:val="uk-UA"/>
        </w:rPr>
        <w:tab/>
        <w:t xml:space="preserve"> </w:t>
      </w:r>
      <w:r>
        <w:rPr>
          <w:sz w:val="28"/>
          <w:szCs w:val="28"/>
          <w:lang w:val="uk-UA"/>
        </w:rPr>
        <w:t>1</w:t>
      </w:r>
      <w:r w:rsidR="000D62D6">
        <w:rPr>
          <w:sz w:val="28"/>
          <w:szCs w:val="28"/>
          <w:lang w:val="uk-UA"/>
        </w:rPr>
        <w:t>8</w:t>
      </w:r>
    </w:p>
    <w:p w14:paraId="72D20E37" w14:textId="2C116E9D" w:rsidR="00A84F24" w:rsidRPr="00734B3E" w:rsidRDefault="00A84F24" w:rsidP="00A84F24">
      <w:pPr>
        <w:widowControl w:val="0"/>
        <w:tabs>
          <w:tab w:val="left" w:leader="dot" w:pos="8789"/>
        </w:tabs>
        <w:spacing w:line="360" w:lineRule="auto"/>
        <w:jc w:val="both"/>
        <w:rPr>
          <w:sz w:val="28"/>
          <w:szCs w:val="28"/>
          <w:lang w:val="uk-UA"/>
        </w:rPr>
      </w:pPr>
      <w:r w:rsidRPr="00734B3E">
        <w:rPr>
          <w:sz w:val="28"/>
          <w:szCs w:val="28"/>
          <w:lang w:val="uk-UA"/>
        </w:rPr>
        <w:t xml:space="preserve">Питання до </w:t>
      </w:r>
      <w:r w:rsidR="00525A51">
        <w:rPr>
          <w:sz w:val="28"/>
          <w:szCs w:val="28"/>
          <w:lang w:val="uk-UA"/>
        </w:rPr>
        <w:t>залік</w:t>
      </w:r>
      <w:r w:rsidRPr="00734B3E">
        <w:rPr>
          <w:sz w:val="28"/>
          <w:szCs w:val="28"/>
          <w:lang w:val="uk-UA"/>
        </w:rPr>
        <w:t>у</w:t>
      </w:r>
      <w:r w:rsidRPr="00734B3E">
        <w:rPr>
          <w:sz w:val="28"/>
          <w:szCs w:val="28"/>
          <w:lang w:val="uk-UA"/>
        </w:rPr>
        <w:tab/>
        <w:t xml:space="preserve"> </w:t>
      </w:r>
      <w:r w:rsidR="000D62D6">
        <w:rPr>
          <w:sz w:val="28"/>
          <w:szCs w:val="28"/>
          <w:lang w:val="uk-UA"/>
        </w:rPr>
        <w:t>20</w:t>
      </w:r>
    </w:p>
    <w:p w14:paraId="7F783AEE" w14:textId="4D7BEDE7" w:rsidR="00A84F24" w:rsidRPr="00734B3E" w:rsidRDefault="00A84F24" w:rsidP="00A84F24">
      <w:pPr>
        <w:widowControl w:val="0"/>
        <w:tabs>
          <w:tab w:val="left" w:leader="dot" w:pos="8789"/>
        </w:tabs>
        <w:spacing w:line="360" w:lineRule="auto"/>
        <w:jc w:val="both"/>
        <w:rPr>
          <w:sz w:val="28"/>
          <w:szCs w:val="28"/>
          <w:lang w:val="uk-UA"/>
        </w:rPr>
      </w:pPr>
      <w:r w:rsidRPr="00734B3E">
        <w:rPr>
          <w:sz w:val="28"/>
          <w:szCs w:val="28"/>
          <w:lang w:val="uk-UA"/>
        </w:rPr>
        <w:t>Форми підсумкового контролю успішності студентів</w:t>
      </w:r>
      <w:r w:rsidRPr="00734B3E">
        <w:rPr>
          <w:sz w:val="28"/>
          <w:szCs w:val="28"/>
          <w:lang w:val="uk-UA"/>
        </w:rPr>
        <w:tab/>
        <w:t xml:space="preserve"> 2</w:t>
      </w:r>
      <w:r w:rsidR="000D62D6">
        <w:rPr>
          <w:sz w:val="28"/>
          <w:szCs w:val="28"/>
          <w:lang w:val="uk-UA"/>
        </w:rPr>
        <w:t>2</w:t>
      </w:r>
    </w:p>
    <w:p w14:paraId="4279AC7B" w14:textId="2C474BF2" w:rsidR="00A84F24" w:rsidRPr="00734B3E" w:rsidRDefault="00A84F24" w:rsidP="00A84F24">
      <w:pPr>
        <w:widowControl w:val="0"/>
        <w:tabs>
          <w:tab w:val="left" w:leader="dot" w:pos="8789"/>
        </w:tabs>
        <w:spacing w:line="360" w:lineRule="auto"/>
        <w:jc w:val="both"/>
        <w:rPr>
          <w:sz w:val="28"/>
          <w:szCs w:val="28"/>
          <w:lang w:val="uk-UA"/>
        </w:rPr>
      </w:pPr>
      <w:r w:rsidRPr="00734B3E">
        <w:rPr>
          <w:sz w:val="28"/>
          <w:szCs w:val="28"/>
          <w:lang w:val="uk-UA"/>
        </w:rPr>
        <w:t>Критерії оцінювання</w:t>
      </w:r>
      <w:r w:rsidRPr="00734B3E">
        <w:rPr>
          <w:sz w:val="28"/>
          <w:szCs w:val="28"/>
          <w:lang w:val="uk-UA"/>
        </w:rPr>
        <w:tab/>
        <w:t xml:space="preserve"> 2</w:t>
      </w:r>
      <w:r w:rsidR="000D62D6">
        <w:rPr>
          <w:sz w:val="28"/>
          <w:szCs w:val="28"/>
          <w:lang w:val="uk-UA"/>
        </w:rPr>
        <w:t>2</w:t>
      </w:r>
    </w:p>
    <w:p w14:paraId="50DAB370" w14:textId="203DFA15" w:rsidR="00A84F24" w:rsidRPr="00734B3E" w:rsidRDefault="00A84F24" w:rsidP="00A84F24">
      <w:pPr>
        <w:widowControl w:val="0"/>
        <w:tabs>
          <w:tab w:val="left" w:leader="dot" w:pos="8789"/>
        </w:tabs>
        <w:spacing w:line="360" w:lineRule="auto"/>
        <w:jc w:val="both"/>
        <w:rPr>
          <w:sz w:val="28"/>
          <w:szCs w:val="28"/>
          <w:lang w:val="uk-UA"/>
        </w:rPr>
      </w:pPr>
      <w:r w:rsidRPr="00734B3E">
        <w:rPr>
          <w:sz w:val="28"/>
          <w:szCs w:val="28"/>
          <w:lang w:val="uk-UA"/>
        </w:rPr>
        <w:t>Схема нарахування балів (складові оцінювання результатів навчання)</w:t>
      </w:r>
      <w:r w:rsidRPr="00734B3E">
        <w:rPr>
          <w:sz w:val="28"/>
          <w:szCs w:val="28"/>
          <w:lang w:val="uk-UA"/>
        </w:rPr>
        <w:tab/>
        <w:t xml:space="preserve"> 2</w:t>
      </w:r>
      <w:r w:rsidR="000D62D6">
        <w:rPr>
          <w:sz w:val="28"/>
          <w:szCs w:val="28"/>
          <w:lang w:val="uk-UA"/>
        </w:rPr>
        <w:t>3</w:t>
      </w:r>
    </w:p>
    <w:p w14:paraId="7122B7D6" w14:textId="654659D2" w:rsidR="00A84F24" w:rsidRPr="00734B3E" w:rsidRDefault="00A84F24" w:rsidP="00A84F24">
      <w:pPr>
        <w:widowControl w:val="0"/>
        <w:tabs>
          <w:tab w:val="left" w:leader="dot" w:pos="8789"/>
        </w:tabs>
        <w:spacing w:line="360" w:lineRule="auto"/>
        <w:jc w:val="both"/>
        <w:rPr>
          <w:sz w:val="28"/>
          <w:szCs w:val="28"/>
          <w:lang w:val="uk-UA"/>
        </w:rPr>
      </w:pPr>
      <w:r w:rsidRPr="00734B3E">
        <w:rPr>
          <w:sz w:val="28"/>
          <w:szCs w:val="28"/>
          <w:lang w:val="uk-UA"/>
        </w:rPr>
        <w:t>Шкала за ECTS</w:t>
      </w:r>
      <w:r w:rsidRPr="00734B3E">
        <w:rPr>
          <w:sz w:val="28"/>
          <w:szCs w:val="28"/>
          <w:lang w:val="uk-UA"/>
        </w:rPr>
        <w:tab/>
        <w:t xml:space="preserve"> 2</w:t>
      </w:r>
      <w:r w:rsidR="000D62D6">
        <w:rPr>
          <w:sz w:val="28"/>
          <w:szCs w:val="28"/>
          <w:lang w:val="uk-UA"/>
        </w:rPr>
        <w:t>4</w:t>
      </w:r>
    </w:p>
    <w:p w14:paraId="5BF37903" w14:textId="6A6DA177" w:rsidR="00A84F24" w:rsidRPr="00B27597" w:rsidRDefault="00A84F24" w:rsidP="00A84F24">
      <w:pPr>
        <w:widowControl w:val="0"/>
        <w:tabs>
          <w:tab w:val="left" w:leader="dot" w:pos="8789"/>
        </w:tabs>
        <w:spacing w:line="360" w:lineRule="auto"/>
        <w:jc w:val="both"/>
        <w:rPr>
          <w:sz w:val="28"/>
          <w:szCs w:val="28"/>
          <w:lang w:val="uk-UA"/>
        </w:rPr>
      </w:pPr>
      <w:r w:rsidRPr="00734B3E">
        <w:rPr>
          <w:sz w:val="28"/>
          <w:szCs w:val="28"/>
          <w:lang w:val="uk-UA"/>
        </w:rPr>
        <w:t>Рекомендована література</w:t>
      </w:r>
      <w:r>
        <w:rPr>
          <w:sz w:val="28"/>
          <w:szCs w:val="28"/>
        </w:rPr>
        <w:tab/>
        <w:t xml:space="preserve"> 2</w:t>
      </w:r>
      <w:r w:rsidR="000D62D6">
        <w:rPr>
          <w:sz w:val="28"/>
          <w:szCs w:val="28"/>
          <w:lang w:val="uk-UA"/>
        </w:rPr>
        <w:t>5</w:t>
      </w:r>
    </w:p>
    <w:p w14:paraId="26765410" w14:textId="77777777" w:rsidR="00A84F24" w:rsidRDefault="00A84F24" w:rsidP="00A84F24">
      <w:pPr>
        <w:widowControl w:val="0"/>
        <w:tabs>
          <w:tab w:val="left" w:leader="dot" w:pos="8647"/>
        </w:tabs>
        <w:spacing w:line="360" w:lineRule="auto"/>
        <w:jc w:val="both"/>
        <w:rPr>
          <w:sz w:val="28"/>
          <w:szCs w:val="28"/>
        </w:rPr>
      </w:pPr>
    </w:p>
    <w:p w14:paraId="2483B9D7" w14:textId="77777777" w:rsidR="00A84F24" w:rsidRPr="00F27A20" w:rsidRDefault="00A84F24" w:rsidP="00A84F24">
      <w:pPr>
        <w:widowControl w:val="0"/>
        <w:spacing w:after="160" w:line="259" w:lineRule="auto"/>
        <w:jc w:val="center"/>
        <w:rPr>
          <w:rFonts w:eastAsia="Calibri"/>
          <w:sz w:val="28"/>
          <w:szCs w:val="28"/>
          <w:lang w:val="uk-UA" w:eastAsia="en-US"/>
        </w:rPr>
      </w:pPr>
      <w:r>
        <w:rPr>
          <w:rFonts w:eastAsia="Calibri"/>
          <w:sz w:val="28"/>
          <w:szCs w:val="28"/>
          <w:lang w:val="uk-UA" w:eastAsia="en-US"/>
        </w:rPr>
        <w:br w:type="column"/>
      </w:r>
      <w:r w:rsidRPr="00F27A20">
        <w:rPr>
          <w:rFonts w:eastAsia="Calibri"/>
          <w:sz w:val="28"/>
          <w:szCs w:val="28"/>
          <w:lang w:val="uk-UA" w:eastAsia="en-US"/>
        </w:rPr>
        <w:lastRenderedPageBreak/>
        <w:t>Навчальне видання</w:t>
      </w:r>
    </w:p>
    <w:p w14:paraId="6C7D2047" w14:textId="77777777" w:rsidR="00A84F24" w:rsidRPr="00F27A20" w:rsidRDefault="00A84F24" w:rsidP="00A84F24">
      <w:pPr>
        <w:widowControl w:val="0"/>
        <w:spacing w:after="160" w:line="259" w:lineRule="auto"/>
        <w:jc w:val="center"/>
        <w:rPr>
          <w:rFonts w:eastAsia="Calibri"/>
          <w:sz w:val="28"/>
          <w:szCs w:val="28"/>
          <w:lang w:val="uk-UA" w:eastAsia="en-US"/>
        </w:rPr>
      </w:pPr>
    </w:p>
    <w:p w14:paraId="747BAD89" w14:textId="3625332A" w:rsidR="006F7988" w:rsidRDefault="006F7988" w:rsidP="00A84F24">
      <w:pPr>
        <w:widowControl w:val="0"/>
        <w:spacing w:after="160" w:line="259" w:lineRule="auto"/>
        <w:jc w:val="center"/>
        <w:rPr>
          <w:rFonts w:eastAsia="Calibri"/>
          <w:b/>
          <w:bCs/>
          <w:sz w:val="28"/>
          <w:szCs w:val="28"/>
          <w:lang w:val="uk-UA" w:eastAsia="en-US"/>
        </w:rPr>
      </w:pPr>
      <w:r>
        <w:rPr>
          <w:rFonts w:eastAsia="Calibri"/>
          <w:b/>
          <w:bCs/>
          <w:sz w:val="28"/>
          <w:szCs w:val="28"/>
          <w:lang w:val="uk-UA" w:eastAsia="en-US"/>
        </w:rPr>
        <w:t>Бойко Віктор Дмитрович</w:t>
      </w:r>
    </w:p>
    <w:p w14:paraId="174C4652" w14:textId="32BF6B14" w:rsidR="00A84F24" w:rsidRPr="00F27A20" w:rsidRDefault="00A84F24" w:rsidP="00A84F24">
      <w:pPr>
        <w:widowControl w:val="0"/>
        <w:spacing w:after="160" w:line="259" w:lineRule="auto"/>
        <w:jc w:val="center"/>
        <w:rPr>
          <w:rFonts w:eastAsia="Calibri"/>
          <w:b/>
          <w:bCs/>
          <w:sz w:val="28"/>
          <w:szCs w:val="28"/>
          <w:lang w:val="uk-UA" w:eastAsia="en-US"/>
        </w:rPr>
      </w:pPr>
      <w:r w:rsidRPr="00F27A20">
        <w:rPr>
          <w:rFonts w:eastAsia="Calibri"/>
          <w:b/>
          <w:bCs/>
          <w:sz w:val="28"/>
          <w:szCs w:val="28"/>
          <w:lang w:val="uk-UA" w:eastAsia="en-US"/>
        </w:rPr>
        <w:t>Микола Дмитрович Василенко</w:t>
      </w:r>
    </w:p>
    <w:p w14:paraId="64327B73" w14:textId="77777777" w:rsidR="00A84F24" w:rsidRPr="00F27A20" w:rsidRDefault="00A84F24" w:rsidP="00A84F24">
      <w:pPr>
        <w:widowControl w:val="0"/>
        <w:spacing w:after="160" w:line="259" w:lineRule="auto"/>
        <w:jc w:val="center"/>
        <w:rPr>
          <w:rFonts w:eastAsia="Calibri"/>
          <w:b/>
          <w:bCs/>
          <w:sz w:val="28"/>
          <w:szCs w:val="28"/>
          <w:lang w:val="uk-UA" w:eastAsia="en-US"/>
        </w:rPr>
      </w:pPr>
      <w:r w:rsidRPr="00F27A20">
        <w:rPr>
          <w:rFonts w:eastAsia="Calibri"/>
          <w:b/>
          <w:bCs/>
          <w:sz w:val="28"/>
          <w:szCs w:val="28"/>
          <w:lang w:val="uk-UA" w:eastAsia="en-US"/>
        </w:rPr>
        <w:t xml:space="preserve">Валерія Миколаївна </w:t>
      </w:r>
      <w:proofErr w:type="spellStart"/>
      <w:r w:rsidRPr="00F27A20">
        <w:rPr>
          <w:rFonts w:eastAsia="Calibri"/>
          <w:b/>
          <w:bCs/>
          <w:sz w:val="28"/>
          <w:szCs w:val="28"/>
          <w:lang w:val="uk-UA" w:eastAsia="en-US"/>
        </w:rPr>
        <w:t>Слатвінська</w:t>
      </w:r>
      <w:proofErr w:type="spellEnd"/>
    </w:p>
    <w:p w14:paraId="7FB6C570" w14:textId="77777777" w:rsidR="00A84F24" w:rsidRPr="00F27A20" w:rsidRDefault="00A84F24" w:rsidP="00A84F24">
      <w:pPr>
        <w:widowControl w:val="0"/>
        <w:spacing w:after="160" w:line="259" w:lineRule="auto"/>
        <w:jc w:val="center"/>
        <w:rPr>
          <w:rFonts w:eastAsia="Calibri"/>
          <w:sz w:val="28"/>
          <w:szCs w:val="28"/>
          <w:lang w:val="uk-UA" w:eastAsia="en-US"/>
        </w:rPr>
      </w:pPr>
    </w:p>
    <w:p w14:paraId="21C151A6" w14:textId="77777777" w:rsidR="00A84F24" w:rsidRPr="00F27A20" w:rsidRDefault="00A84F24" w:rsidP="00A84F24">
      <w:pPr>
        <w:widowControl w:val="0"/>
        <w:spacing w:after="160" w:line="259" w:lineRule="auto"/>
        <w:jc w:val="center"/>
        <w:rPr>
          <w:rFonts w:eastAsia="Calibri"/>
          <w:sz w:val="28"/>
          <w:szCs w:val="28"/>
          <w:lang w:val="uk-UA" w:eastAsia="en-US"/>
        </w:rPr>
      </w:pPr>
    </w:p>
    <w:p w14:paraId="10661FCE" w14:textId="77777777" w:rsidR="00A84F24" w:rsidRPr="00F27A20" w:rsidRDefault="00A84F24" w:rsidP="00A84F24">
      <w:pPr>
        <w:widowControl w:val="0"/>
        <w:spacing w:after="160" w:line="259" w:lineRule="auto"/>
        <w:jc w:val="center"/>
        <w:rPr>
          <w:rFonts w:eastAsia="Calibri"/>
          <w:sz w:val="28"/>
          <w:szCs w:val="28"/>
          <w:lang w:val="uk-UA" w:eastAsia="en-US"/>
        </w:rPr>
      </w:pPr>
    </w:p>
    <w:p w14:paraId="38DED4CA" w14:textId="77777777" w:rsidR="00A84F24" w:rsidRPr="00F27A20" w:rsidRDefault="00A84F24" w:rsidP="00A84F24">
      <w:pPr>
        <w:widowControl w:val="0"/>
        <w:spacing w:after="160" w:line="259" w:lineRule="auto"/>
        <w:jc w:val="center"/>
        <w:rPr>
          <w:rFonts w:eastAsia="Calibri"/>
          <w:sz w:val="28"/>
          <w:szCs w:val="28"/>
          <w:lang w:val="uk-UA" w:eastAsia="en-US"/>
        </w:rPr>
      </w:pPr>
    </w:p>
    <w:p w14:paraId="579610A3" w14:textId="178E7520" w:rsidR="00A84F24" w:rsidRPr="00F27A20" w:rsidRDefault="00A84F24" w:rsidP="00A84F24">
      <w:pPr>
        <w:widowControl w:val="0"/>
        <w:spacing w:after="160" w:line="259" w:lineRule="auto"/>
        <w:jc w:val="center"/>
        <w:rPr>
          <w:rFonts w:eastAsia="Calibri"/>
          <w:b/>
          <w:bCs/>
          <w:sz w:val="28"/>
          <w:szCs w:val="28"/>
          <w:lang w:val="uk-UA" w:eastAsia="en-US"/>
        </w:rPr>
      </w:pPr>
      <w:r>
        <w:rPr>
          <w:rFonts w:eastAsia="Calibri"/>
          <w:b/>
          <w:bCs/>
          <w:sz w:val="28"/>
          <w:szCs w:val="28"/>
          <w:lang w:val="uk-UA" w:eastAsia="en-US"/>
        </w:rPr>
        <w:t xml:space="preserve">АНАЛІЗ </w:t>
      </w:r>
      <w:r w:rsidR="006F7988">
        <w:rPr>
          <w:rFonts w:eastAsia="Calibri"/>
          <w:b/>
          <w:bCs/>
          <w:sz w:val="28"/>
          <w:szCs w:val="28"/>
          <w:lang w:val="uk-UA" w:eastAsia="en-US"/>
        </w:rPr>
        <w:t>ТА УПРАВЛІННЯ РИЗИКАМИ</w:t>
      </w:r>
    </w:p>
    <w:p w14:paraId="33093374" w14:textId="77777777" w:rsidR="00A84F24" w:rsidRPr="00F27A20" w:rsidRDefault="00A84F24" w:rsidP="00A84F24">
      <w:pPr>
        <w:widowControl w:val="0"/>
        <w:spacing w:after="160" w:line="259" w:lineRule="auto"/>
        <w:jc w:val="center"/>
        <w:rPr>
          <w:rFonts w:eastAsia="Calibri"/>
          <w:b/>
          <w:bCs/>
          <w:sz w:val="28"/>
          <w:szCs w:val="28"/>
          <w:lang w:val="uk-UA" w:eastAsia="en-US"/>
        </w:rPr>
      </w:pPr>
      <w:r w:rsidRPr="00F27A20">
        <w:rPr>
          <w:rFonts w:eastAsia="Calibri"/>
          <w:b/>
          <w:bCs/>
          <w:sz w:val="28"/>
          <w:szCs w:val="28"/>
          <w:lang w:val="uk-UA" w:eastAsia="en-US"/>
        </w:rPr>
        <w:t>Навчально-методичні рекомендації</w:t>
      </w:r>
    </w:p>
    <w:p w14:paraId="0307B4BF" w14:textId="13361C43" w:rsidR="00A84F24" w:rsidRPr="00F27A20" w:rsidRDefault="00A84F24" w:rsidP="00A84F24">
      <w:pPr>
        <w:widowControl w:val="0"/>
        <w:spacing w:after="160" w:line="259" w:lineRule="auto"/>
        <w:jc w:val="center"/>
        <w:rPr>
          <w:rFonts w:eastAsia="Calibri"/>
          <w:sz w:val="28"/>
          <w:szCs w:val="28"/>
          <w:lang w:val="uk-UA" w:eastAsia="en-US"/>
        </w:rPr>
      </w:pPr>
      <w:r w:rsidRPr="00F27A20">
        <w:rPr>
          <w:rFonts w:eastAsia="Calibri"/>
          <w:sz w:val="28"/>
          <w:szCs w:val="28"/>
          <w:lang w:val="uk-UA" w:eastAsia="en-US"/>
        </w:rPr>
        <w:t xml:space="preserve">(для </w:t>
      </w:r>
      <w:r w:rsidR="006F7988">
        <w:rPr>
          <w:rFonts w:eastAsia="Calibri"/>
          <w:sz w:val="28"/>
          <w:szCs w:val="28"/>
          <w:lang w:val="uk-UA" w:eastAsia="en-US"/>
        </w:rPr>
        <w:t xml:space="preserve">магістрів </w:t>
      </w:r>
      <w:r w:rsidRPr="00F27A20">
        <w:rPr>
          <w:rFonts w:eastAsia="Calibri"/>
          <w:sz w:val="28"/>
          <w:szCs w:val="28"/>
          <w:lang w:val="uk-UA" w:eastAsia="en-US"/>
        </w:rPr>
        <w:t xml:space="preserve">факультету </w:t>
      </w:r>
      <w:proofErr w:type="spellStart"/>
      <w:r w:rsidRPr="00F27A20">
        <w:rPr>
          <w:rFonts w:eastAsia="Calibri"/>
          <w:sz w:val="28"/>
          <w:szCs w:val="28"/>
          <w:lang w:val="uk-UA" w:eastAsia="en-US"/>
        </w:rPr>
        <w:t>кібербезпеки</w:t>
      </w:r>
      <w:proofErr w:type="spellEnd"/>
      <w:r w:rsidRPr="00F27A20">
        <w:rPr>
          <w:rFonts w:eastAsia="Calibri"/>
          <w:sz w:val="28"/>
          <w:szCs w:val="28"/>
          <w:lang w:val="uk-UA" w:eastAsia="en-US"/>
        </w:rPr>
        <w:t xml:space="preserve"> та інформаційних технологій</w:t>
      </w:r>
      <w:r w:rsidR="006F7988" w:rsidRPr="006F7988">
        <w:t xml:space="preserve"> </w:t>
      </w:r>
      <w:r w:rsidR="006F7988" w:rsidRPr="006F7988">
        <w:rPr>
          <w:rFonts w:eastAsia="Calibri"/>
          <w:sz w:val="28"/>
          <w:szCs w:val="28"/>
          <w:lang w:val="uk-UA" w:eastAsia="en-US"/>
        </w:rPr>
        <w:t>за спеціальністю 124 «Системний аналіз»</w:t>
      </w:r>
      <w:r w:rsidRPr="00F27A20">
        <w:rPr>
          <w:rFonts w:eastAsia="Calibri"/>
          <w:sz w:val="28"/>
          <w:szCs w:val="28"/>
          <w:lang w:val="uk-UA" w:eastAsia="en-US"/>
        </w:rPr>
        <w:t>)</w:t>
      </w:r>
    </w:p>
    <w:p w14:paraId="59ADC16D" w14:textId="77777777" w:rsidR="00A84F24" w:rsidRPr="00F27A20" w:rsidRDefault="00A84F24" w:rsidP="00A84F24">
      <w:pPr>
        <w:widowControl w:val="0"/>
        <w:spacing w:after="160" w:line="259" w:lineRule="auto"/>
        <w:jc w:val="center"/>
        <w:rPr>
          <w:rFonts w:eastAsia="Calibri"/>
          <w:sz w:val="28"/>
          <w:szCs w:val="28"/>
          <w:lang w:val="uk-UA" w:eastAsia="en-US"/>
        </w:rPr>
      </w:pPr>
    </w:p>
    <w:p w14:paraId="79E25BB9" w14:textId="77777777" w:rsidR="00A84F24" w:rsidRPr="00F27A20" w:rsidRDefault="00A84F24" w:rsidP="00A84F24">
      <w:pPr>
        <w:widowControl w:val="0"/>
        <w:spacing w:after="160" w:line="259" w:lineRule="auto"/>
        <w:jc w:val="center"/>
        <w:rPr>
          <w:rFonts w:eastAsia="Calibri"/>
          <w:i/>
          <w:iCs/>
          <w:sz w:val="28"/>
          <w:szCs w:val="28"/>
          <w:lang w:val="uk-UA" w:eastAsia="en-US"/>
        </w:rPr>
      </w:pPr>
    </w:p>
    <w:p w14:paraId="7BE5B2FA" w14:textId="77777777" w:rsidR="00A84F24" w:rsidRPr="00F27A20" w:rsidRDefault="00A84F24" w:rsidP="00A84F24">
      <w:pPr>
        <w:widowControl w:val="0"/>
        <w:spacing w:after="160" w:line="259" w:lineRule="auto"/>
        <w:jc w:val="center"/>
        <w:rPr>
          <w:rFonts w:eastAsia="Calibri"/>
          <w:i/>
          <w:iCs/>
          <w:sz w:val="28"/>
          <w:szCs w:val="28"/>
          <w:lang w:val="uk-UA" w:eastAsia="en-US"/>
        </w:rPr>
      </w:pPr>
    </w:p>
    <w:p w14:paraId="36101AE1" w14:textId="77777777" w:rsidR="00A84F24" w:rsidRPr="00F27A20" w:rsidRDefault="00A84F24" w:rsidP="00A84F24">
      <w:pPr>
        <w:widowControl w:val="0"/>
        <w:spacing w:after="160" w:line="259" w:lineRule="auto"/>
        <w:jc w:val="center"/>
        <w:rPr>
          <w:rFonts w:eastAsia="Calibri"/>
          <w:i/>
          <w:iCs/>
          <w:sz w:val="28"/>
          <w:szCs w:val="28"/>
          <w:lang w:val="uk-UA" w:eastAsia="en-US"/>
        </w:rPr>
      </w:pPr>
      <w:r w:rsidRPr="00F27A20">
        <w:rPr>
          <w:rFonts w:eastAsia="Calibri"/>
          <w:i/>
          <w:iCs/>
          <w:sz w:val="28"/>
          <w:szCs w:val="28"/>
          <w:lang w:val="uk-UA" w:eastAsia="en-US"/>
        </w:rPr>
        <w:t>Українською мовою</w:t>
      </w:r>
    </w:p>
    <w:p w14:paraId="22E3FF89" w14:textId="77777777" w:rsidR="00A84F24" w:rsidRPr="00F27A20" w:rsidRDefault="00A84F24" w:rsidP="00A84F24">
      <w:pPr>
        <w:widowControl w:val="0"/>
        <w:spacing w:after="160" w:line="259" w:lineRule="auto"/>
        <w:jc w:val="center"/>
        <w:rPr>
          <w:rFonts w:eastAsia="Calibri"/>
          <w:sz w:val="28"/>
          <w:szCs w:val="28"/>
          <w:lang w:val="uk-UA" w:eastAsia="en-US"/>
        </w:rPr>
      </w:pPr>
    </w:p>
    <w:p w14:paraId="1FCEDD6C" w14:textId="77777777" w:rsidR="00A84F24" w:rsidRPr="00F27A20" w:rsidRDefault="00A84F24" w:rsidP="00A84F24">
      <w:pPr>
        <w:widowControl w:val="0"/>
        <w:spacing w:after="160" w:line="259" w:lineRule="auto"/>
        <w:rPr>
          <w:rFonts w:eastAsia="Calibri"/>
          <w:sz w:val="28"/>
          <w:szCs w:val="28"/>
          <w:lang w:val="uk-UA" w:eastAsia="en-US"/>
        </w:rPr>
      </w:pPr>
    </w:p>
    <w:p w14:paraId="5E1149FB" w14:textId="39F5A6B7" w:rsidR="00A84F24" w:rsidRPr="00F27A20" w:rsidRDefault="00A84F24" w:rsidP="00A84F24">
      <w:pPr>
        <w:widowControl w:val="0"/>
        <w:spacing w:after="160" w:line="259" w:lineRule="auto"/>
        <w:jc w:val="center"/>
        <w:rPr>
          <w:rFonts w:eastAsia="Calibri"/>
          <w:sz w:val="28"/>
          <w:szCs w:val="28"/>
          <w:lang w:val="uk-UA" w:eastAsia="en-US"/>
        </w:rPr>
      </w:pPr>
      <w:r w:rsidRPr="00F27A20">
        <w:rPr>
          <w:rFonts w:eastAsia="Calibri"/>
          <w:sz w:val="28"/>
          <w:szCs w:val="28"/>
          <w:lang w:val="uk-UA" w:eastAsia="en-US"/>
        </w:rPr>
        <w:t xml:space="preserve">Підписано до друку </w:t>
      </w:r>
      <w:r w:rsidR="000759D2">
        <w:rPr>
          <w:rFonts w:eastAsia="Calibri"/>
          <w:sz w:val="28"/>
          <w:szCs w:val="28"/>
          <w:lang w:val="uk-UA" w:eastAsia="en-US"/>
        </w:rPr>
        <w:t>10</w:t>
      </w:r>
      <w:r w:rsidRPr="00F27A20">
        <w:rPr>
          <w:rFonts w:eastAsia="Calibri"/>
          <w:sz w:val="28"/>
          <w:szCs w:val="28"/>
          <w:lang w:val="uk-UA" w:eastAsia="en-US"/>
        </w:rPr>
        <w:t>.</w:t>
      </w:r>
      <w:r w:rsidR="000759D2">
        <w:rPr>
          <w:rFonts w:eastAsia="Calibri"/>
          <w:sz w:val="28"/>
          <w:szCs w:val="28"/>
          <w:lang w:val="uk-UA" w:eastAsia="en-US"/>
        </w:rPr>
        <w:t>10</w:t>
      </w:r>
      <w:r w:rsidRPr="00F27A20">
        <w:rPr>
          <w:rFonts w:eastAsia="Calibri"/>
          <w:sz w:val="28"/>
          <w:szCs w:val="28"/>
          <w:lang w:val="uk-UA" w:eastAsia="en-US"/>
        </w:rPr>
        <w:t>.2021.</w:t>
      </w:r>
    </w:p>
    <w:p w14:paraId="5850028A" w14:textId="77777777" w:rsidR="00A84F24" w:rsidRPr="00F27A20" w:rsidRDefault="00A84F24" w:rsidP="00A84F24">
      <w:pPr>
        <w:widowControl w:val="0"/>
        <w:spacing w:after="160" w:line="259" w:lineRule="auto"/>
        <w:jc w:val="center"/>
        <w:rPr>
          <w:rFonts w:eastAsia="Calibri"/>
          <w:sz w:val="28"/>
          <w:szCs w:val="28"/>
          <w:lang w:val="uk-UA" w:eastAsia="en-US"/>
        </w:rPr>
      </w:pPr>
      <w:r w:rsidRPr="00F27A20">
        <w:rPr>
          <w:rFonts w:eastAsia="Calibri"/>
          <w:sz w:val="28"/>
          <w:szCs w:val="28"/>
          <w:lang w:val="uk-UA" w:eastAsia="en-US"/>
        </w:rPr>
        <w:t>Формат 60х84/16. Ум-друк. арк. 1,9.</w:t>
      </w:r>
    </w:p>
    <w:p w14:paraId="107E589A" w14:textId="77777777" w:rsidR="00A84F24" w:rsidRPr="00F27A20" w:rsidRDefault="00A84F24" w:rsidP="00A84F24">
      <w:pPr>
        <w:widowControl w:val="0"/>
        <w:spacing w:after="160" w:line="259" w:lineRule="auto"/>
        <w:jc w:val="center"/>
        <w:rPr>
          <w:rFonts w:eastAsia="Calibri"/>
          <w:sz w:val="28"/>
          <w:szCs w:val="28"/>
          <w:lang w:val="uk-UA" w:eastAsia="en-US"/>
        </w:rPr>
      </w:pPr>
      <w:r w:rsidRPr="00F27A20">
        <w:rPr>
          <w:rFonts w:eastAsia="Calibri"/>
          <w:sz w:val="28"/>
          <w:szCs w:val="28"/>
          <w:lang w:val="uk-UA" w:eastAsia="en-US"/>
        </w:rPr>
        <w:t>Наклад 100 прим. Зам. № .</w:t>
      </w:r>
    </w:p>
    <w:p w14:paraId="5A19D812" w14:textId="7417E015" w:rsidR="00A84F24" w:rsidRPr="00F27A20" w:rsidRDefault="00A84F24" w:rsidP="00A84F24">
      <w:pPr>
        <w:widowControl w:val="0"/>
        <w:spacing w:after="160" w:line="259" w:lineRule="auto"/>
        <w:jc w:val="center"/>
        <w:rPr>
          <w:rFonts w:eastAsia="Calibri"/>
          <w:sz w:val="28"/>
          <w:szCs w:val="28"/>
          <w:lang w:val="uk-UA" w:eastAsia="en-US"/>
        </w:rPr>
      </w:pPr>
      <w:r w:rsidRPr="00F27A20">
        <w:rPr>
          <w:rFonts w:eastAsia="Calibri"/>
          <w:sz w:val="28"/>
          <w:szCs w:val="28"/>
          <w:lang w:val="uk-UA" w:eastAsia="en-US"/>
        </w:rPr>
        <w:t xml:space="preserve">Видано і віддруковано в </w:t>
      </w:r>
      <w:r w:rsidR="000759D2">
        <w:rPr>
          <w:rFonts w:eastAsia="Calibri"/>
          <w:sz w:val="28"/>
          <w:szCs w:val="28"/>
          <w:lang w:val="uk-UA" w:eastAsia="en-US"/>
        </w:rPr>
        <w:t>ВД</w:t>
      </w:r>
      <w:r w:rsidRPr="00F27A20">
        <w:rPr>
          <w:rFonts w:eastAsia="Calibri"/>
          <w:sz w:val="28"/>
          <w:szCs w:val="28"/>
          <w:lang w:val="uk-UA" w:eastAsia="en-US"/>
        </w:rPr>
        <w:t xml:space="preserve"> «</w:t>
      </w:r>
      <w:proofErr w:type="spellStart"/>
      <w:r w:rsidR="006F7988">
        <w:rPr>
          <w:rFonts w:eastAsia="Calibri"/>
          <w:sz w:val="28"/>
          <w:szCs w:val="28"/>
          <w:lang w:val="uk-UA" w:eastAsia="en-US"/>
        </w:rPr>
        <w:t>Гельветика</w:t>
      </w:r>
      <w:proofErr w:type="spellEnd"/>
      <w:r w:rsidRPr="00F27A20">
        <w:rPr>
          <w:rFonts w:eastAsia="Calibri"/>
          <w:sz w:val="28"/>
          <w:szCs w:val="28"/>
          <w:lang w:val="uk-UA" w:eastAsia="en-US"/>
        </w:rPr>
        <w:t>»</w:t>
      </w:r>
    </w:p>
    <w:p w14:paraId="2C83195C" w14:textId="77777777" w:rsidR="00A84F24" w:rsidRPr="00F27A20" w:rsidRDefault="00A84F24" w:rsidP="00A84F24">
      <w:pPr>
        <w:widowControl w:val="0"/>
        <w:spacing w:after="160" w:line="259" w:lineRule="auto"/>
        <w:jc w:val="center"/>
        <w:rPr>
          <w:rFonts w:eastAsia="Calibri"/>
          <w:sz w:val="28"/>
          <w:szCs w:val="28"/>
          <w:lang w:val="uk-UA" w:eastAsia="en-US"/>
        </w:rPr>
      </w:pPr>
      <w:r w:rsidRPr="00F27A20">
        <w:rPr>
          <w:rFonts w:eastAsia="Calibri"/>
          <w:sz w:val="28"/>
          <w:szCs w:val="28"/>
          <w:lang w:val="uk-UA" w:eastAsia="en-US"/>
        </w:rPr>
        <w:t>(Свідоцтво суб’єкта видавничої справи ДК № 1044 від 17.09.02).</w:t>
      </w:r>
    </w:p>
    <w:p w14:paraId="3C70AAB3" w14:textId="48BC310A" w:rsidR="00A84F24" w:rsidRPr="00F27A20" w:rsidRDefault="00A84F24" w:rsidP="00A84F24">
      <w:pPr>
        <w:widowControl w:val="0"/>
        <w:spacing w:after="160" w:line="259" w:lineRule="auto"/>
        <w:jc w:val="center"/>
        <w:rPr>
          <w:rFonts w:eastAsia="Calibri"/>
          <w:sz w:val="28"/>
          <w:szCs w:val="28"/>
          <w:lang w:val="uk-UA" w:eastAsia="en-US"/>
        </w:rPr>
      </w:pPr>
      <w:r w:rsidRPr="00F27A20">
        <w:rPr>
          <w:rFonts w:eastAsia="Calibri"/>
          <w:sz w:val="28"/>
          <w:szCs w:val="28"/>
          <w:lang w:val="uk-UA" w:eastAsia="en-US"/>
        </w:rPr>
        <w:t xml:space="preserve">Україна, </w:t>
      </w:r>
      <w:r w:rsidR="000759D2" w:rsidRPr="000759D2">
        <w:rPr>
          <w:rFonts w:eastAsia="Calibri"/>
          <w:sz w:val="28"/>
          <w:szCs w:val="28"/>
          <w:lang w:val="uk-UA" w:eastAsia="en-US"/>
        </w:rPr>
        <w:t>73034, Херсонська обл., місто Херсон, ВИЛИЦЯ ПАРОВОЗНА, будинок 46-А</w:t>
      </w:r>
    </w:p>
    <w:p w14:paraId="49516B6B" w14:textId="5A7BD030" w:rsidR="00A84F24" w:rsidRPr="00F27A20" w:rsidRDefault="00A84F24" w:rsidP="000759D2">
      <w:pPr>
        <w:widowControl w:val="0"/>
        <w:spacing w:after="160" w:line="259" w:lineRule="auto"/>
        <w:jc w:val="center"/>
        <w:rPr>
          <w:rFonts w:eastAsia="Calibri"/>
          <w:sz w:val="28"/>
          <w:szCs w:val="28"/>
          <w:lang w:val="uk-UA" w:eastAsia="en-US"/>
        </w:rPr>
      </w:pPr>
      <w:r w:rsidRPr="00F27A20">
        <w:rPr>
          <w:rFonts w:eastAsia="Calibri"/>
          <w:sz w:val="28"/>
          <w:szCs w:val="28"/>
          <w:lang w:val="uk-UA" w:eastAsia="en-US"/>
        </w:rPr>
        <w:t xml:space="preserve">Тел. </w:t>
      </w:r>
      <w:r w:rsidR="000759D2" w:rsidRPr="000759D2">
        <w:rPr>
          <w:rFonts w:eastAsia="Calibri"/>
          <w:sz w:val="28"/>
          <w:szCs w:val="28"/>
          <w:lang w:val="uk-UA" w:eastAsia="en-US"/>
        </w:rPr>
        <w:t>095 934 4828</w:t>
      </w:r>
    </w:p>
    <w:p w14:paraId="5392D245" w14:textId="5E08364A" w:rsidR="00A84F24" w:rsidRPr="00F27A20" w:rsidRDefault="00A84F24" w:rsidP="00A84F24">
      <w:pPr>
        <w:widowControl w:val="0"/>
        <w:spacing w:after="160" w:line="259" w:lineRule="auto"/>
        <w:jc w:val="center"/>
        <w:rPr>
          <w:rFonts w:eastAsia="Calibri"/>
          <w:sz w:val="28"/>
          <w:szCs w:val="28"/>
          <w:lang w:val="uk-UA" w:eastAsia="en-US"/>
        </w:rPr>
      </w:pPr>
      <w:r w:rsidRPr="00F27A20">
        <w:rPr>
          <w:rFonts w:eastAsia="Calibri"/>
          <w:sz w:val="28"/>
          <w:szCs w:val="28"/>
          <w:lang w:val="uk-UA" w:eastAsia="en-US"/>
        </w:rPr>
        <w:t>e-</w:t>
      </w:r>
      <w:proofErr w:type="spellStart"/>
      <w:r w:rsidRPr="00F27A20">
        <w:rPr>
          <w:rFonts w:eastAsia="Calibri"/>
          <w:sz w:val="28"/>
          <w:szCs w:val="28"/>
          <w:lang w:val="uk-UA" w:eastAsia="en-US"/>
        </w:rPr>
        <w:t>mail</w:t>
      </w:r>
      <w:proofErr w:type="spellEnd"/>
      <w:r w:rsidRPr="00F27A20">
        <w:rPr>
          <w:rFonts w:eastAsia="Calibri"/>
          <w:sz w:val="28"/>
          <w:szCs w:val="28"/>
          <w:lang w:val="uk-UA" w:eastAsia="en-US"/>
        </w:rPr>
        <w:t xml:space="preserve">: </w:t>
      </w:r>
      <w:r w:rsidR="000759D2" w:rsidRPr="000759D2">
        <w:rPr>
          <w:rFonts w:eastAsia="Calibri"/>
          <w:sz w:val="28"/>
          <w:szCs w:val="28"/>
          <w:lang w:val="uk-UA" w:eastAsia="en-US"/>
        </w:rPr>
        <w:t>mailbox@helvetica.com.ua</w:t>
      </w:r>
    </w:p>
    <w:p w14:paraId="1E1DA6C4" w14:textId="2B33EB07" w:rsidR="00A84F24" w:rsidRPr="001D7415" w:rsidRDefault="000759D2" w:rsidP="001D7415">
      <w:pPr>
        <w:widowControl w:val="0"/>
        <w:spacing w:after="160" w:line="259" w:lineRule="auto"/>
        <w:jc w:val="center"/>
        <w:rPr>
          <w:rFonts w:eastAsia="Calibri"/>
          <w:sz w:val="28"/>
          <w:szCs w:val="28"/>
          <w:lang w:val="uk-UA" w:eastAsia="en-US"/>
        </w:rPr>
      </w:pPr>
      <w:r w:rsidRPr="000759D2">
        <w:rPr>
          <w:rFonts w:eastAsia="Calibri"/>
          <w:sz w:val="28"/>
          <w:szCs w:val="28"/>
          <w:lang w:val="uk-UA" w:eastAsia="en-US"/>
        </w:rPr>
        <w:t>http://helvetica.ua/</w:t>
      </w:r>
    </w:p>
    <w:sectPr w:rsidR="00A84F24" w:rsidRPr="001D74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4F3BFC" w14:textId="77777777" w:rsidR="00726AFF" w:rsidRDefault="00726AFF">
      <w:r>
        <w:separator/>
      </w:r>
    </w:p>
  </w:endnote>
  <w:endnote w:type="continuationSeparator" w:id="0">
    <w:p w14:paraId="247CB909" w14:textId="77777777" w:rsidR="00726AFF" w:rsidRDefault="00726A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204A21" w14:textId="77777777" w:rsidR="000F4B5E" w:rsidRPr="00E61470" w:rsidRDefault="000F4B5E">
    <w:pPr>
      <w:pStyle w:val="a3"/>
      <w:framePr w:wrap="around" w:vAnchor="text" w:hAnchor="margin" w:xAlign="right" w:y="1"/>
      <w:rPr>
        <w:rStyle w:val="a5"/>
        <w:sz w:val="23"/>
        <w:szCs w:val="23"/>
      </w:rPr>
    </w:pPr>
    <w:r w:rsidRPr="00E61470">
      <w:rPr>
        <w:rStyle w:val="a5"/>
        <w:sz w:val="23"/>
        <w:szCs w:val="23"/>
      </w:rPr>
      <w:fldChar w:fldCharType="begin"/>
    </w:r>
    <w:r w:rsidRPr="00E61470">
      <w:rPr>
        <w:rStyle w:val="a5"/>
        <w:sz w:val="23"/>
        <w:szCs w:val="23"/>
      </w:rPr>
      <w:instrText xml:space="preserve">PAGE  </w:instrText>
    </w:r>
    <w:r w:rsidRPr="00E61470">
      <w:rPr>
        <w:rStyle w:val="a5"/>
        <w:sz w:val="23"/>
        <w:szCs w:val="23"/>
      </w:rPr>
      <w:fldChar w:fldCharType="end"/>
    </w:r>
  </w:p>
  <w:p w14:paraId="56C89BFE" w14:textId="77777777" w:rsidR="000F4B5E" w:rsidRPr="00E61470" w:rsidRDefault="000F4B5E">
    <w:pPr>
      <w:pStyle w:val="a3"/>
      <w:ind w:right="360"/>
      <w:rPr>
        <w:sz w:val="23"/>
        <w:szCs w:val="23"/>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3074704"/>
      <w:docPartObj>
        <w:docPartGallery w:val="Page Numbers (Bottom of Page)"/>
        <w:docPartUnique/>
      </w:docPartObj>
    </w:sdtPr>
    <w:sdtContent>
      <w:p w14:paraId="71701A59" w14:textId="77777777" w:rsidR="000F4B5E" w:rsidRDefault="000F4B5E">
        <w:pPr>
          <w:pStyle w:val="a3"/>
          <w:jc w:val="right"/>
        </w:pPr>
        <w:r>
          <w:rPr>
            <w:noProof/>
          </w:rPr>
          <w:fldChar w:fldCharType="begin"/>
        </w:r>
        <w:r>
          <w:rPr>
            <w:noProof/>
          </w:rPr>
          <w:instrText>PAGE   \* MERGEFORMAT</w:instrText>
        </w:r>
        <w:r>
          <w:rPr>
            <w:noProof/>
          </w:rPr>
          <w:fldChar w:fldCharType="separate"/>
        </w:r>
        <w:r w:rsidR="00727443">
          <w:rPr>
            <w:noProof/>
          </w:rPr>
          <w:t>3</w:t>
        </w:r>
        <w:r>
          <w:rPr>
            <w:noProof/>
          </w:rPr>
          <w:fldChar w:fldCharType="end"/>
        </w:r>
      </w:p>
    </w:sdtContent>
  </w:sdt>
  <w:p w14:paraId="74AFB07B" w14:textId="77777777" w:rsidR="000F4B5E" w:rsidRPr="00E61470" w:rsidRDefault="000F4B5E">
    <w:pPr>
      <w:pStyle w:val="a3"/>
      <w:ind w:right="360"/>
      <w:rPr>
        <w:sz w:val="23"/>
        <w:szCs w:val="23"/>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70406A" w14:textId="77777777" w:rsidR="00726AFF" w:rsidRDefault="00726AFF">
      <w:r>
        <w:separator/>
      </w:r>
    </w:p>
  </w:footnote>
  <w:footnote w:type="continuationSeparator" w:id="0">
    <w:p w14:paraId="106C8AB3" w14:textId="77777777" w:rsidR="00726AFF" w:rsidRDefault="00726A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1070C" w14:textId="77777777" w:rsidR="000F4B5E" w:rsidRPr="00E61470" w:rsidRDefault="000F4B5E" w:rsidP="00836D1D">
    <w:pPr>
      <w:pStyle w:val="a6"/>
      <w:framePr w:wrap="around" w:vAnchor="text" w:hAnchor="margin" w:xAlign="right" w:y="1"/>
      <w:rPr>
        <w:rStyle w:val="a5"/>
        <w:sz w:val="23"/>
        <w:szCs w:val="23"/>
      </w:rPr>
    </w:pPr>
    <w:r w:rsidRPr="00E61470">
      <w:rPr>
        <w:rStyle w:val="a5"/>
        <w:sz w:val="23"/>
        <w:szCs w:val="23"/>
      </w:rPr>
      <w:fldChar w:fldCharType="begin"/>
    </w:r>
    <w:r w:rsidRPr="00E61470">
      <w:rPr>
        <w:rStyle w:val="a5"/>
        <w:sz w:val="23"/>
        <w:szCs w:val="23"/>
      </w:rPr>
      <w:instrText xml:space="preserve">PAGE  </w:instrText>
    </w:r>
    <w:r w:rsidRPr="00E61470">
      <w:rPr>
        <w:rStyle w:val="a5"/>
        <w:sz w:val="23"/>
        <w:szCs w:val="23"/>
      </w:rPr>
      <w:fldChar w:fldCharType="end"/>
    </w:r>
  </w:p>
  <w:p w14:paraId="23481627" w14:textId="77777777" w:rsidR="000F4B5E" w:rsidRPr="00E61470" w:rsidRDefault="000F4B5E" w:rsidP="00836D1D">
    <w:pPr>
      <w:pStyle w:val="a6"/>
      <w:ind w:right="360"/>
      <w:rPr>
        <w:sz w:val="23"/>
        <w:szCs w:val="23"/>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78264" w14:textId="77777777" w:rsidR="000F4B5E" w:rsidRPr="00E61470" w:rsidRDefault="000F4B5E" w:rsidP="00836D1D">
    <w:pPr>
      <w:pStyle w:val="a6"/>
      <w:ind w:right="360"/>
      <w:rPr>
        <w:sz w:val="23"/>
        <w:szCs w:val="23"/>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E5582"/>
    <w:multiLevelType w:val="hybridMultilevel"/>
    <w:tmpl w:val="AA7E3D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4805F1D"/>
    <w:multiLevelType w:val="hybridMultilevel"/>
    <w:tmpl w:val="2ADA6CB0"/>
    <w:lvl w:ilvl="0" w:tplc="F27294BA">
      <w:start w:val="1"/>
      <w:numFmt w:val="decimal"/>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0487522C"/>
    <w:multiLevelType w:val="hybridMultilevel"/>
    <w:tmpl w:val="AA7E3D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0A7305F2"/>
    <w:multiLevelType w:val="hybridMultilevel"/>
    <w:tmpl w:val="011AC26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0BDD45A5"/>
    <w:multiLevelType w:val="hybridMultilevel"/>
    <w:tmpl w:val="33B28144"/>
    <w:lvl w:ilvl="0" w:tplc="4614DDF8">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0E0162EE"/>
    <w:multiLevelType w:val="hybridMultilevel"/>
    <w:tmpl w:val="FD0E9B6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0F1D7DCB"/>
    <w:multiLevelType w:val="hybridMultilevel"/>
    <w:tmpl w:val="DF0A2EDA"/>
    <w:lvl w:ilvl="0" w:tplc="E24AEE12">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13E0296F"/>
    <w:multiLevelType w:val="hybridMultilevel"/>
    <w:tmpl w:val="0050627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nsid w:val="16AC6C2C"/>
    <w:multiLevelType w:val="hybridMultilevel"/>
    <w:tmpl w:val="4514730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17F12F36"/>
    <w:multiLevelType w:val="hybridMultilevel"/>
    <w:tmpl w:val="5BF059D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1A6E1DD4"/>
    <w:multiLevelType w:val="multilevel"/>
    <w:tmpl w:val="F176C4BE"/>
    <w:lvl w:ilvl="0">
      <w:start w:val="1"/>
      <w:numFmt w:val="decimal"/>
      <w:lvlText w:val="%1."/>
      <w:lvlJc w:val="left"/>
      <w:pPr>
        <w:tabs>
          <w:tab w:val="num" w:pos="720"/>
        </w:tabs>
        <w:ind w:left="720" w:hanging="360"/>
      </w:pPr>
      <w:rPr>
        <w:color w:val="auto"/>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1B9B2D9D"/>
    <w:multiLevelType w:val="hybridMultilevel"/>
    <w:tmpl w:val="5BF059D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1D66141A"/>
    <w:multiLevelType w:val="hybridMultilevel"/>
    <w:tmpl w:val="37C28F98"/>
    <w:lvl w:ilvl="0" w:tplc="5EC40BE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nsid w:val="1E955FD0"/>
    <w:multiLevelType w:val="multilevel"/>
    <w:tmpl w:val="E55478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F0A0AB7"/>
    <w:multiLevelType w:val="hybridMultilevel"/>
    <w:tmpl w:val="D7381CAE"/>
    <w:lvl w:ilvl="0" w:tplc="BAE448E4">
      <w:start w:val="1"/>
      <w:numFmt w:val="decimal"/>
      <w:lvlText w:val="%1."/>
      <w:lvlJc w:val="left"/>
      <w:pPr>
        <w:ind w:left="502"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nsid w:val="319435ED"/>
    <w:multiLevelType w:val="hybridMultilevel"/>
    <w:tmpl w:val="AA7E3D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nsid w:val="33B0190B"/>
    <w:multiLevelType w:val="hybridMultilevel"/>
    <w:tmpl w:val="2BBC573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340C661F"/>
    <w:multiLevelType w:val="hybridMultilevel"/>
    <w:tmpl w:val="AA7E3D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3C361D33"/>
    <w:multiLevelType w:val="multilevel"/>
    <w:tmpl w:val="5A26E6FC"/>
    <w:lvl w:ilvl="0">
      <w:start w:val="1"/>
      <w:numFmt w:val="decimal"/>
      <w:lvlText w:val="%1."/>
      <w:lvlJc w:val="left"/>
      <w:pPr>
        <w:ind w:left="720" w:hanging="360"/>
      </w:pPr>
      <w:rPr>
        <w:lang w:val="uk-UA"/>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42421195"/>
    <w:multiLevelType w:val="hybridMultilevel"/>
    <w:tmpl w:val="74AA3EAE"/>
    <w:lvl w:ilvl="0" w:tplc="2068AB92">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47640807"/>
    <w:multiLevelType w:val="hybridMultilevel"/>
    <w:tmpl w:val="A4D89C78"/>
    <w:lvl w:ilvl="0" w:tplc="EAC89084">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nsid w:val="4AB705DA"/>
    <w:multiLevelType w:val="hybridMultilevel"/>
    <w:tmpl w:val="D27EA7C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nsid w:val="4B036E06"/>
    <w:multiLevelType w:val="hybridMultilevel"/>
    <w:tmpl w:val="CE02BAF2"/>
    <w:lvl w:ilvl="0" w:tplc="691CDF4A">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nsid w:val="4B7B6CF4"/>
    <w:multiLevelType w:val="hybridMultilevel"/>
    <w:tmpl w:val="302211A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4D4A6290"/>
    <w:multiLevelType w:val="hybridMultilevel"/>
    <w:tmpl w:val="CFDE0E2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nsid w:val="50E17F46"/>
    <w:multiLevelType w:val="hybridMultilevel"/>
    <w:tmpl w:val="5058B09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5A8023D4"/>
    <w:multiLevelType w:val="multilevel"/>
    <w:tmpl w:val="7BBAFE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5E645F4B"/>
    <w:multiLevelType w:val="hybridMultilevel"/>
    <w:tmpl w:val="AA7E3D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nsid w:val="5EEA6F4D"/>
    <w:multiLevelType w:val="hybridMultilevel"/>
    <w:tmpl w:val="AA7E3D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nsid w:val="61106E87"/>
    <w:multiLevelType w:val="hybridMultilevel"/>
    <w:tmpl w:val="19E8256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nsid w:val="66227D8D"/>
    <w:multiLevelType w:val="hybridMultilevel"/>
    <w:tmpl w:val="1FDE050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nsid w:val="686E050E"/>
    <w:multiLevelType w:val="hybridMultilevel"/>
    <w:tmpl w:val="2480BF34"/>
    <w:lvl w:ilvl="0" w:tplc="2000000F">
      <w:start w:val="28"/>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nsid w:val="6E5F7BEA"/>
    <w:multiLevelType w:val="hybridMultilevel"/>
    <w:tmpl w:val="D27EA7C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nsid w:val="6E660928"/>
    <w:multiLevelType w:val="multilevel"/>
    <w:tmpl w:val="F28C6B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2767794"/>
    <w:multiLevelType w:val="hybridMultilevel"/>
    <w:tmpl w:val="AA7E3D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nsid w:val="73960E8E"/>
    <w:multiLevelType w:val="hybridMultilevel"/>
    <w:tmpl w:val="AA7E3D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nsid w:val="74D43753"/>
    <w:multiLevelType w:val="hybridMultilevel"/>
    <w:tmpl w:val="4D02D22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nsid w:val="759C3D25"/>
    <w:multiLevelType w:val="hybridMultilevel"/>
    <w:tmpl w:val="75BC413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nsid w:val="76381B6D"/>
    <w:multiLevelType w:val="hybridMultilevel"/>
    <w:tmpl w:val="AC92E3B0"/>
    <w:lvl w:ilvl="0" w:tplc="784C5858">
      <w:start w:val="1"/>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9">
    <w:nsid w:val="78AB1288"/>
    <w:multiLevelType w:val="hybridMultilevel"/>
    <w:tmpl w:val="292CF16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nsid w:val="7CFD4EAE"/>
    <w:multiLevelType w:val="hybridMultilevel"/>
    <w:tmpl w:val="AA7E3D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0"/>
  </w:num>
  <w:num w:numId="2">
    <w:abstractNumId w:val="26"/>
  </w:num>
  <w:num w:numId="3">
    <w:abstractNumId w:val="18"/>
  </w:num>
  <w:num w:numId="4">
    <w:abstractNumId w:val="33"/>
  </w:num>
  <w:num w:numId="5">
    <w:abstractNumId w:val="31"/>
  </w:num>
  <w:num w:numId="6">
    <w:abstractNumId w:val="8"/>
  </w:num>
  <w:num w:numId="7">
    <w:abstractNumId w:val="40"/>
  </w:num>
  <w:num w:numId="8">
    <w:abstractNumId w:val="4"/>
  </w:num>
  <w:num w:numId="9">
    <w:abstractNumId w:val="22"/>
  </w:num>
  <w:num w:numId="10">
    <w:abstractNumId w:val="38"/>
  </w:num>
  <w:num w:numId="11">
    <w:abstractNumId w:val="24"/>
  </w:num>
  <w:num w:numId="12">
    <w:abstractNumId w:val="14"/>
  </w:num>
  <w:num w:numId="13">
    <w:abstractNumId w:val="20"/>
  </w:num>
  <w:num w:numId="14">
    <w:abstractNumId w:val="16"/>
  </w:num>
  <w:num w:numId="15">
    <w:abstractNumId w:val="19"/>
  </w:num>
  <w:num w:numId="16">
    <w:abstractNumId w:val="6"/>
  </w:num>
  <w:num w:numId="17">
    <w:abstractNumId w:val="3"/>
  </w:num>
  <w:num w:numId="18">
    <w:abstractNumId w:val="37"/>
  </w:num>
  <w:num w:numId="19">
    <w:abstractNumId w:val="2"/>
  </w:num>
  <w:num w:numId="20">
    <w:abstractNumId w:val="7"/>
  </w:num>
  <w:num w:numId="21">
    <w:abstractNumId w:val="15"/>
  </w:num>
  <w:num w:numId="22">
    <w:abstractNumId w:val="25"/>
  </w:num>
  <w:num w:numId="23">
    <w:abstractNumId w:val="1"/>
  </w:num>
  <w:num w:numId="24">
    <w:abstractNumId w:val="34"/>
  </w:num>
  <w:num w:numId="25">
    <w:abstractNumId w:val="29"/>
  </w:num>
  <w:num w:numId="26">
    <w:abstractNumId w:val="27"/>
  </w:num>
  <w:num w:numId="27">
    <w:abstractNumId w:val="30"/>
  </w:num>
  <w:num w:numId="28">
    <w:abstractNumId w:val="17"/>
  </w:num>
  <w:num w:numId="29">
    <w:abstractNumId w:val="36"/>
  </w:num>
  <w:num w:numId="30">
    <w:abstractNumId w:val="0"/>
  </w:num>
  <w:num w:numId="31">
    <w:abstractNumId w:val="39"/>
  </w:num>
  <w:num w:numId="32">
    <w:abstractNumId w:val="35"/>
  </w:num>
  <w:num w:numId="33">
    <w:abstractNumId w:val="9"/>
  </w:num>
  <w:num w:numId="34">
    <w:abstractNumId w:val="28"/>
  </w:num>
  <w:num w:numId="35">
    <w:abstractNumId w:val="11"/>
  </w:num>
  <w:num w:numId="36">
    <w:abstractNumId w:val="5"/>
  </w:num>
  <w:num w:numId="37">
    <w:abstractNumId w:val="13"/>
  </w:num>
  <w:num w:numId="38">
    <w:abstractNumId w:val="21"/>
  </w:num>
  <w:num w:numId="39">
    <w:abstractNumId w:val="32"/>
  </w:num>
  <w:num w:numId="40">
    <w:abstractNumId w:val="23"/>
  </w:num>
  <w:num w:numId="4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9BC"/>
    <w:rsid w:val="000154F7"/>
    <w:rsid w:val="00015BFF"/>
    <w:rsid w:val="00017132"/>
    <w:rsid w:val="00023586"/>
    <w:rsid w:val="0003149A"/>
    <w:rsid w:val="00046D5B"/>
    <w:rsid w:val="00073012"/>
    <w:rsid w:val="000759D2"/>
    <w:rsid w:val="0008225D"/>
    <w:rsid w:val="000D62D6"/>
    <w:rsid w:val="000E3EC8"/>
    <w:rsid w:val="000F0676"/>
    <w:rsid w:val="000F323D"/>
    <w:rsid w:val="000F3801"/>
    <w:rsid w:val="000F4B5E"/>
    <w:rsid w:val="00101A11"/>
    <w:rsid w:val="00111103"/>
    <w:rsid w:val="00120FC9"/>
    <w:rsid w:val="0012604A"/>
    <w:rsid w:val="001831FF"/>
    <w:rsid w:val="001961C7"/>
    <w:rsid w:val="001A5175"/>
    <w:rsid w:val="001B1B96"/>
    <w:rsid w:val="001B579D"/>
    <w:rsid w:val="001B7423"/>
    <w:rsid w:val="001C7F44"/>
    <w:rsid w:val="001D7415"/>
    <w:rsid w:val="001E1960"/>
    <w:rsid w:val="00205EFB"/>
    <w:rsid w:val="00247A9A"/>
    <w:rsid w:val="002605BB"/>
    <w:rsid w:val="00265879"/>
    <w:rsid w:val="00274AC5"/>
    <w:rsid w:val="0027723E"/>
    <w:rsid w:val="00283F01"/>
    <w:rsid w:val="002A5F40"/>
    <w:rsid w:val="002B0825"/>
    <w:rsid w:val="002D0111"/>
    <w:rsid w:val="002D29A5"/>
    <w:rsid w:val="002D75F9"/>
    <w:rsid w:val="002E1FB5"/>
    <w:rsid w:val="003052FF"/>
    <w:rsid w:val="003055CA"/>
    <w:rsid w:val="00306A28"/>
    <w:rsid w:val="00312F40"/>
    <w:rsid w:val="0032782E"/>
    <w:rsid w:val="003641F8"/>
    <w:rsid w:val="00371BBD"/>
    <w:rsid w:val="00377B8D"/>
    <w:rsid w:val="003A6D5D"/>
    <w:rsid w:val="003B1158"/>
    <w:rsid w:val="003D3426"/>
    <w:rsid w:val="003D3DE4"/>
    <w:rsid w:val="003E19BC"/>
    <w:rsid w:val="003F20D8"/>
    <w:rsid w:val="003F299C"/>
    <w:rsid w:val="003F33F9"/>
    <w:rsid w:val="004159D0"/>
    <w:rsid w:val="00420FBF"/>
    <w:rsid w:val="00427AB2"/>
    <w:rsid w:val="00441A15"/>
    <w:rsid w:val="00454BCB"/>
    <w:rsid w:val="0046749C"/>
    <w:rsid w:val="004718A7"/>
    <w:rsid w:val="004771A6"/>
    <w:rsid w:val="00491F2E"/>
    <w:rsid w:val="004968B2"/>
    <w:rsid w:val="004A163C"/>
    <w:rsid w:val="004B3AA5"/>
    <w:rsid w:val="004B6B4C"/>
    <w:rsid w:val="004C4FBD"/>
    <w:rsid w:val="004D5C0D"/>
    <w:rsid w:val="004E0B45"/>
    <w:rsid w:val="004E0C1B"/>
    <w:rsid w:val="004F2E2D"/>
    <w:rsid w:val="005106F4"/>
    <w:rsid w:val="00511159"/>
    <w:rsid w:val="00525A51"/>
    <w:rsid w:val="00541F3D"/>
    <w:rsid w:val="00561B17"/>
    <w:rsid w:val="00565EA5"/>
    <w:rsid w:val="005820FC"/>
    <w:rsid w:val="00592DED"/>
    <w:rsid w:val="005A7A86"/>
    <w:rsid w:val="005B219E"/>
    <w:rsid w:val="005B3185"/>
    <w:rsid w:val="005C3AFA"/>
    <w:rsid w:val="005D7859"/>
    <w:rsid w:val="005E293A"/>
    <w:rsid w:val="00600133"/>
    <w:rsid w:val="006102EE"/>
    <w:rsid w:val="006204C9"/>
    <w:rsid w:val="0062243C"/>
    <w:rsid w:val="00654DF2"/>
    <w:rsid w:val="00675A0E"/>
    <w:rsid w:val="006856FB"/>
    <w:rsid w:val="006A3894"/>
    <w:rsid w:val="006B5099"/>
    <w:rsid w:val="006E3869"/>
    <w:rsid w:val="006F7988"/>
    <w:rsid w:val="0070565B"/>
    <w:rsid w:val="00721AD5"/>
    <w:rsid w:val="00722C56"/>
    <w:rsid w:val="00725F45"/>
    <w:rsid w:val="00726AFF"/>
    <w:rsid w:val="00727443"/>
    <w:rsid w:val="00727641"/>
    <w:rsid w:val="00747B12"/>
    <w:rsid w:val="0075246F"/>
    <w:rsid w:val="00762733"/>
    <w:rsid w:val="00781D55"/>
    <w:rsid w:val="00784D11"/>
    <w:rsid w:val="007910A7"/>
    <w:rsid w:val="00791CA7"/>
    <w:rsid w:val="00800B8C"/>
    <w:rsid w:val="00814D2A"/>
    <w:rsid w:val="00835D66"/>
    <w:rsid w:val="008362CA"/>
    <w:rsid w:val="00836D1D"/>
    <w:rsid w:val="00846020"/>
    <w:rsid w:val="008700FF"/>
    <w:rsid w:val="00875FFB"/>
    <w:rsid w:val="008A772A"/>
    <w:rsid w:val="008B0593"/>
    <w:rsid w:val="008B7516"/>
    <w:rsid w:val="009253A2"/>
    <w:rsid w:val="00941F32"/>
    <w:rsid w:val="00945B73"/>
    <w:rsid w:val="00953FF8"/>
    <w:rsid w:val="00956729"/>
    <w:rsid w:val="00965518"/>
    <w:rsid w:val="00970D1B"/>
    <w:rsid w:val="00974ACA"/>
    <w:rsid w:val="009955BC"/>
    <w:rsid w:val="00997BFA"/>
    <w:rsid w:val="00997F93"/>
    <w:rsid w:val="009B6B08"/>
    <w:rsid w:val="009C21C8"/>
    <w:rsid w:val="009D2F69"/>
    <w:rsid w:val="009E2B50"/>
    <w:rsid w:val="009E77C7"/>
    <w:rsid w:val="009F0512"/>
    <w:rsid w:val="009F3ECD"/>
    <w:rsid w:val="00A027D4"/>
    <w:rsid w:val="00A22D2B"/>
    <w:rsid w:val="00A30A1F"/>
    <w:rsid w:val="00A62DD6"/>
    <w:rsid w:val="00A65C44"/>
    <w:rsid w:val="00A67D6D"/>
    <w:rsid w:val="00A84F24"/>
    <w:rsid w:val="00A85375"/>
    <w:rsid w:val="00A971AD"/>
    <w:rsid w:val="00AC443A"/>
    <w:rsid w:val="00AD0534"/>
    <w:rsid w:val="00AE1450"/>
    <w:rsid w:val="00AE387D"/>
    <w:rsid w:val="00AE43BD"/>
    <w:rsid w:val="00AF508A"/>
    <w:rsid w:val="00AF7DB7"/>
    <w:rsid w:val="00B314ED"/>
    <w:rsid w:val="00B3654C"/>
    <w:rsid w:val="00B370F8"/>
    <w:rsid w:val="00B43DA9"/>
    <w:rsid w:val="00B75772"/>
    <w:rsid w:val="00BB46EA"/>
    <w:rsid w:val="00BE4A56"/>
    <w:rsid w:val="00C03B29"/>
    <w:rsid w:val="00C13F95"/>
    <w:rsid w:val="00C3307B"/>
    <w:rsid w:val="00C33C4C"/>
    <w:rsid w:val="00C44BCD"/>
    <w:rsid w:val="00C74C1D"/>
    <w:rsid w:val="00C75021"/>
    <w:rsid w:val="00C856F9"/>
    <w:rsid w:val="00CB6AA9"/>
    <w:rsid w:val="00CC3623"/>
    <w:rsid w:val="00CD49B5"/>
    <w:rsid w:val="00CE2FCF"/>
    <w:rsid w:val="00CE3414"/>
    <w:rsid w:val="00D03CDF"/>
    <w:rsid w:val="00D3183E"/>
    <w:rsid w:val="00D3616C"/>
    <w:rsid w:val="00D46318"/>
    <w:rsid w:val="00D53509"/>
    <w:rsid w:val="00D748FB"/>
    <w:rsid w:val="00D92B89"/>
    <w:rsid w:val="00DA61A6"/>
    <w:rsid w:val="00DB019C"/>
    <w:rsid w:val="00DB23D0"/>
    <w:rsid w:val="00DC2341"/>
    <w:rsid w:val="00DD7B74"/>
    <w:rsid w:val="00DE56FF"/>
    <w:rsid w:val="00DF1368"/>
    <w:rsid w:val="00E03436"/>
    <w:rsid w:val="00E03A22"/>
    <w:rsid w:val="00E20919"/>
    <w:rsid w:val="00E2448B"/>
    <w:rsid w:val="00E24527"/>
    <w:rsid w:val="00E26FD2"/>
    <w:rsid w:val="00E36AB8"/>
    <w:rsid w:val="00E40D59"/>
    <w:rsid w:val="00E4799B"/>
    <w:rsid w:val="00E65CA4"/>
    <w:rsid w:val="00E668D3"/>
    <w:rsid w:val="00E76B53"/>
    <w:rsid w:val="00E86C2B"/>
    <w:rsid w:val="00EA025A"/>
    <w:rsid w:val="00EC2981"/>
    <w:rsid w:val="00EC6DEF"/>
    <w:rsid w:val="00F13EA6"/>
    <w:rsid w:val="00F20CA9"/>
    <w:rsid w:val="00F44944"/>
    <w:rsid w:val="00F45C69"/>
    <w:rsid w:val="00F45EC6"/>
    <w:rsid w:val="00F568A4"/>
    <w:rsid w:val="00F71853"/>
    <w:rsid w:val="00F75F64"/>
    <w:rsid w:val="00F90685"/>
    <w:rsid w:val="00F90E28"/>
    <w:rsid w:val="00F94829"/>
    <w:rsid w:val="00FA2D34"/>
    <w:rsid w:val="00FA4777"/>
    <w:rsid w:val="00FB1CEF"/>
    <w:rsid w:val="00FB6980"/>
    <w:rsid w:val="00FB75E2"/>
    <w:rsid w:val="00FC07F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A0B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7D6D"/>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592DE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D92B89"/>
    <w:pPr>
      <w:keepNext/>
      <w:keepLines/>
      <w:spacing w:before="40"/>
      <w:outlineLvl w:val="2"/>
    </w:pPr>
    <w:rPr>
      <w:rFonts w:asciiTheme="majorHAnsi" w:eastAsiaTheme="majorEastAsia" w:hAnsiTheme="majorHAnsi" w:cstheme="majorBidi"/>
      <w:color w:val="1F3763" w:themeColor="accent1" w:themeShade="7F"/>
    </w:rPr>
  </w:style>
  <w:style w:type="paragraph" w:styleId="5">
    <w:name w:val="heading 5"/>
    <w:basedOn w:val="a"/>
    <w:next w:val="a"/>
    <w:link w:val="50"/>
    <w:uiPriority w:val="9"/>
    <w:semiHidden/>
    <w:unhideWhenUsed/>
    <w:qFormat/>
    <w:rsid w:val="00EC2981"/>
    <w:pPr>
      <w:keepNext/>
      <w:keepLines/>
      <w:spacing w:before="4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3E19BC"/>
    <w:pPr>
      <w:tabs>
        <w:tab w:val="center" w:pos="4153"/>
        <w:tab w:val="right" w:pos="8306"/>
      </w:tabs>
    </w:pPr>
    <w:rPr>
      <w:szCs w:val="20"/>
    </w:rPr>
  </w:style>
  <w:style w:type="character" w:customStyle="1" w:styleId="a4">
    <w:name w:val="Нижний колонтитул Знак"/>
    <w:basedOn w:val="a0"/>
    <w:link w:val="a3"/>
    <w:rsid w:val="003E19BC"/>
    <w:rPr>
      <w:rFonts w:ascii="Times New Roman" w:eastAsia="Times New Roman" w:hAnsi="Times New Roman" w:cs="Times New Roman"/>
      <w:sz w:val="24"/>
      <w:szCs w:val="20"/>
      <w:lang w:val="ru-RU" w:eastAsia="ru-RU"/>
    </w:rPr>
  </w:style>
  <w:style w:type="character" w:styleId="a5">
    <w:name w:val="page number"/>
    <w:basedOn w:val="a0"/>
    <w:rsid w:val="003E19BC"/>
  </w:style>
  <w:style w:type="paragraph" w:styleId="a6">
    <w:name w:val="header"/>
    <w:basedOn w:val="a"/>
    <w:link w:val="a7"/>
    <w:uiPriority w:val="99"/>
    <w:rsid w:val="003E19BC"/>
    <w:pPr>
      <w:tabs>
        <w:tab w:val="center" w:pos="4677"/>
        <w:tab w:val="right" w:pos="9355"/>
      </w:tabs>
    </w:pPr>
  </w:style>
  <w:style w:type="character" w:customStyle="1" w:styleId="a7">
    <w:name w:val="Верхний колонтитул Знак"/>
    <w:basedOn w:val="a0"/>
    <w:link w:val="a6"/>
    <w:uiPriority w:val="99"/>
    <w:rsid w:val="003E19BC"/>
    <w:rPr>
      <w:rFonts w:ascii="Times New Roman" w:eastAsia="Times New Roman" w:hAnsi="Times New Roman" w:cs="Times New Roman"/>
      <w:sz w:val="24"/>
      <w:szCs w:val="24"/>
      <w:lang w:val="ru-RU" w:eastAsia="ru-RU"/>
    </w:rPr>
  </w:style>
  <w:style w:type="paragraph" w:customStyle="1" w:styleId="Default">
    <w:name w:val="Default"/>
    <w:rsid w:val="003E19BC"/>
    <w:pPr>
      <w:autoSpaceDE w:val="0"/>
      <w:autoSpaceDN w:val="0"/>
      <w:adjustRightInd w:val="0"/>
      <w:spacing w:after="0" w:line="240" w:lineRule="auto"/>
    </w:pPr>
    <w:rPr>
      <w:rFonts w:ascii="Times New Roman" w:eastAsia="Times New Roman" w:hAnsi="Times New Roman" w:cs="Times New Roman"/>
      <w:color w:val="000000"/>
      <w:sz w:val="24"/>
      <w:szCs w:val="24"/>
      <w:lang w:val="ru-RU"/>
    </w:rPr>
  </w:style>
  <w:style w:type="table" w:styleId="a8">
    <w:name w:val="Table Grid"/>
    <w:basedOn w:val="a1"/>
    <w:uiPriority w:val="39"/>
    <w:rsid w:val="00A84F24"/>
    <w:pPr>
      <w:spacing w:after="0" w:line="240" w:lineRule="auto"/>
    </w:pPr>
    <w:rPr>
      <w:rFonts w:ascii="Calibri" w:eastAsia="Calibri" w:hAnsi="Calibri"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D92B89"/>
    <w:rPr>
      <w:rFonts w:asciiTheme="majorHAnsi" w:eastAsiaTheme="majorEastAsia" w:hAnsiTheme="majorHAnsi" w:cstheme="majorBidi"/>
      <w:color w:val="1F3763" w:themeColor="accent1" w:themeShade="7F"/>
      <w:sz w:val="24"/>
      <w:szCs w:val="24"/>
      <w:lang w:val="ru-RU" w:eastAsia="ru-RU"/>
    </w:rPr>
  </w:style>
  <w:style w:type="paragraph" w:styleId="a9">
    <w:name w:val="List Paragraph"/>
    <w:basedOn w:val="a"/>
    <w:uiPriority w:val="34"/>
    <w:qFormat/>
    <w:rsid w:val="00D92B89"/>
    <w:pPr>
      <w:ind w:left="720"/>
      <w:contextualSpacing/>
    </w:pPr>
  </w:style>
  <w:style w:type="paragraph" w:customStyle="1" w:styleId="docdata">
    <w:name w:val="docdata"/>
    <w:aliases w:val="docy,v5,2606,baiaagaaboqcaaadjagaaauycaaaaaaaaaaaaaaaaaaaaaaaaaaaaaaaaaaaaaaaaaaaaaaaaaaaaaaaaaaaaaaaaaaaaaaaaaaaaaaaaaaaaaaaaaaaaaaaaaaaaaaaaaaaaaaaaaaaaaaaaaaaaaaaaaaaaaaaaaaaaaaaaaaaaaaaaaaaaaaaaaaaaaaaaaaaaaaaaaaaaaaaaaaaaaaaaaaaaaaaaaaaaaaa"/>
    <w:basedOn w:val="a"/>
    <w:rsid w:val="00C33C4C"/>
    <w:pPr>
      <w:spacing w:before="100" w:beforeAutospacing="1" w:after="100" w:afterAutospacing="1"/>
    </w:pPr>
  </w:style>
  <w:style w:type="paragraph" w:styleId="aa">
    <w:name w:val="Normal (Web)"/>
    <w:basedOn w:val="a"/>
    <w:uiPriority w:val="99"/>
    <w:semiHidden/>
    <w:unhideWhenUsed/>
    <w:rsid w:val="00C33C4C"/>
    <w:pPr>
      <w:spacing w:before="100" w:beforeAutospacing="1" w:after="100" w:afterAutospacing="1"/>
    </w:pPr>
  </w:style>
  <w:style w:type="character" w:styleId="ab">
    <w:name w:val="Hyperlink"/>
    <w:basedOn w:val="a0"/>
    <w:uiPriority w:val="99"/>
    <w:unhideWhenUsed/>
    <w:rsid w:val="009E77C7"/>
    <w:rPr>
      <w:color w:val="0563C1" w:themeColor="hyperlink"/>
      <w:u w:val="single"/>
    </w:rPr>
  </w:style>
  <w:style w:type="character" w:customStyle="1" w:styleId="UnresolvedMention">
    <w:name w:val="Unresolved Mention"/>
    <w:basedOn w:val="a0"/>
    <w:uiPriority w:val="99"/>
    <w:semiHidden/>
    <w:unhideWhenUsed/>
    <w:rsid w:val="009E77C7"/>
    <w:rPr>
      <w:color w:val="605E5C"/>
      <w:shd w:val="clear" w:color="auto" w:fill="E1DFDD"/>
    </w:rPr>
  </w:style>
  <w:style w:type="character" w:customStyle="1" w:styleId="10">
    <w:name w:val="Заголовок 1 Знак"/>
    <w:basedOn w:val="a0"/>
    <w:link w:val="1"/>
    <w:uiPriority w:val="9"/>
    <w:rsid w:val="00592DED"/>
    <w:rPr>
      <w:rFonts w:asciiTheme="majorHAnsi" w:eastAsiaTheme="majorEastAsia" w:hAnsiTheme="majorHAnsi" w:cstheme="majorBidi"/>
      <w:color w:val="2F5496" w:themeColor="accent1" w:themeShade="BF"/>
      <w:sz w:val="32"/>
      <w:szCs w:val="32"/>
      <w:lang w:val="ru-RU" w:eastAsia="ru-RU"/>
    </w:rPr>
  </w:style>
  <w:style w:type="character" w:customStyle="1" w:styleId="50">
    <w:name w:val="Заголовок 5 Знак"/>
    <w:basedOn w:val="a0"/>
    <w:link w:val="5"/>
    <w:uiPriority w:val="9"/>
    <w:semiHidden/>
    <w:rsid w:val="00EC2981"/>
    <w:rPr>
      <w:rFonts w:asciiTheme="majorHAnsi" w:eastAsiaTheme="majorEastAsia" w:hAnsiTheme="majorHAnsi" w:cstheme="majorBidi"/>
      <w:color w:val="2F5496" w:themeColor="accent1" w:themeShade="BF"/>
      <w:sz w:val="24"/>
      <w:szCs w:val="24"/>
      <w:lang w:val="ru-RU" w:eastAsia="ru-RU"/>
    </w:rPr>
  </w:style>
  <w:style w:type="table" w:customStyle="1" w:styleId="11">
    <w:name w:val="Сетка таблицы1"/>
    <w:basedOn w:val="a1"/>
    <w:next w:val="a8"/>
    <w:uiPriority w:val="39"/>
    <w:rsid w:val="009F05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7D6D"/>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592DE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D92B89"/>
    <w:pPr>
      <w:keepNext/>
      <w:keepLines/>
      <w:spacing w:before="40"/>
      <w:outlineLvl w:val="2"/>
    </w:pPr>
    <w:rPr>
      <w:rFonts w:asciiTheme="majorHAnsi" w:eastAsiaTheme="majorEastAsia" w:hAnsiTheme="majorHAnsi" w:cstheme="majorBidi"/>
      <w:color w:val="1F3763" w:themeColor="accent1" w:themeShade="7F"/>
    </w:rPr>
  </w:style>
  <w:style w:type="paragraph" w:styleId="5">
    <w:name w:val="heading 5"/>
    <w:basedOn w:val="a"/>
    <w:next w:val="a"/>
    <w:link w:val="50"/>
    <w:uiPriority w:val="9"/>
    <w:semiHidden/>
    <w:unhideWhenUsed/>
    <w:qFormat/>
    <w:rsid w:val="00EC2981"/>
    <w:pPr>
      <w:keepNext/>
      <w:keepLines/>
      <w:spacing w:before="4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3E19BC"/>
    <w:pPr>
      <w:tabs>
        <w:tab w:val="center" w:pos="4153"/>
        <w:tab w:val="right" w:pos="8306"/>
      </w:tabs>
    </w:pPr>
    <w:rPr>
      <w:szCs w:val="20"/>
    </w:rPr>
  </w:style>
  <w:style w:type="character" w:customStyle="1" w:styleId="a4">
    <w:name w:val="Нижний колонтитул Знак"/>
    <w:basedOn w:val="a0"/>
    <w:link w:val="a3"/>
    <w:rsid w:val="003E19BC"/>
    <w:rPr>
      <w:rFonts w:ascii="Times New Roman" w:eastAsia="Times New Roman" w:hAnsi="Times New Roman" w:cs="Times New Roman"/>
      <w:sz w:val="24"/>
      <w:szCs w:val="20"/>
      <w:lang w:val="ru-RU" w:eastAsia="ru-RU"/>
    </w:rPr>
  </w:style>
  <w:style w:type="character" w:styleId="a5">
    <w:name w:val="page number"/>
    <w:basedOn w:val="a0"/>
    <w:rsid w:val="003E19BC"/>
  </w:style>
  <w:style w:type="paragraph" w:styleId="a6">
    <w:name w:val="header"/>
    <w:basedOn w:val="a"/>
    <w:link w:val="a7"/>
    <w:uiPriority w:val="99"/>
    <w:rsid w:val="003E19BC"/>
    <w:pPr>
      <w:tabs>
        <w:tab w:val="center" w:pos="4677"/>
        <w:tab w:val="right" w:pos="9355"/>
      </w:tabs>
    </w:pPr>
  </w:style>
  <w:style w:type="character" w:customStyle="1" w:styleId="a7">
    <w:name w:val="Верхний колонтитул Знак"/>
    <w:basedOn w:val="a0"/>
    <w:link w:val="a6"/>
    <w:uiPriority w:val="99"/>
    <w:rsid w:val="003E19BC"/>
    <w:rPr>
      <w:rFonts w:ascii="Times New Roman" w:eastAsia="Times New Roman" w:hAnsi="Times New Roman" w:cs="Times New Roman"/>
      <w:sz w:val="24"/>
      <w:szCs w:val="24"/>
      <w:lang w:val="ru-RU" w:eastAsia="ru-RU"/>
    </w:rPr>
  </w:style>
  <w:style w:type="paragraph" w:customStyle="1" w:styleId="Default">
    <w:name w:val="Default"/>
    <w:rsid w:val="003E19BC"/>
    <w:pPr>
      <w:autoSpaceDE w:val="0"/>
      <w:autoSpaceDN w:val="0"/>
      <w:adjustRightInd w:val="0"/>
      <w:spacing w:after="0" w:line="240" w:lineRule="auto"/>
    </w:pPr>
    <w:rPr>
      <w:rFonts w:ascii="Times New Roman" w:eastAsia="Times New Roman" w:hAnsi="Times New Roman" w:cs="Times New Roman"/>
      <w:color w:val="000000"/>
      <w:sz w:val="24"/>
      <w:szCs w:val="24"/>
      <w:lang w:val="ru-RU"/>
    </w:rPr>
  </w:style>
  <w:style w:type="table" w:styleId="a8">
    <w:name w:val="Table Grid"/>
    <w:basedOn w:val="a1"/>
    <w:uiPriority w:val="39"/>
    <w:rsid w:val="00A84F24"/>
    <w:pPr>
      <w:spacing w:after="0" w:line="240" w:lineRule="auto"/>
    </w:pPr>
    <w:rPr>
      <w:rFonts w:ascii="Calibri" w:eastAsia="Calibri" w:hAnsi="Calibri"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D92B89"/>
    <w:rPr>
      <w:rFonts w:asciiTheme="majorHAnsi" w:eastAsiaTheme="majorEastAsia" w:hAnsiTheme="majorHAnsi" w:cstheme="majorBidi"/>
      <w:color w:val="1F3763" w:themeColor="accent1" w:themeShade="7F"/>
      <w:sz w:val="24"/>
      <w:szCs w:val="24"/>
      <w:lang w:val="ru-RU" w:eastAsia="ru-RU"/>
    </w:rPr>
  </w:style>
  <w:style w:type="paragraph" w:styleId="a9">
    <w:name w:val="List Paragraph"/>
    <w:basedOn w:val="a"/>
    <w:uiPriority w:val="34"/>
    <w:qFormat/>
    <w:rsid w:val="00D92B89"/>
    <w:pPr>
      <w:ind w:left="720"/>
      <w:contextualSpacing/>
    </w:pPr>
  </w:style>
  <w:style w:type="paragraph" w:customStyle="1" w:styleId="docdata">
    <w:name w:val="docdata"/>
    <w:aliases w:val="docy,v5,2606,baiaagaaboqcaaadjagaaauycaaaaaaaaaaaaaaaaaaaaaaaaaaaaaaaaaaaaaaaaaaaaaaaaaaaaaaaaaaaaaaaaaaaaaaaaaaaaaaaaaaaaaaaaaaaaaaaaaaaaaaaaaaaaaaaaaaaaaaaaaaaaaaaaaaaaaaaaaaaaaaaaaaaaaaaaaaaaaaaaaaaaaaaaaaaaaaaaaaaaaaaaaaaaaaaaaaaaaaaaaaaaaaa"/>
    <w:basedOn w:val="a"/>
    <w:rsid w:val="00C33C4C"/>
    <w:pPr>
      <w:spacing w:before="100" w:beforeAutospacing="1" w:after="100" w:afterAutospacing="1"/>
    </w:pPr>
  </w:style>
  <w:style w:type="paragraph" w:styleId="aa">
    <w:name w:val="Normal (Web)"/>
    <w:basedOn w:val="a"/>
    <w:uiPriority w:val="99"/>
    <w:semiHidden/>
    <w:unhideWhenUsed/>
    <w:rsid w:val="00C33C4C"/>
    <w:pPr>
      <w:spacing w:before="100" w:beforeAutospacing="1" w:after="100" w:afterAutospacing="1"/>
    </w:pPr>
  </w:style>
  <w:style w:type="character" w:styleId="ab">
    <w:name w:val="Hyperlink"/>
    <w:basedOn w:val="a0"/>
    <w:uiPriority w:val="99"/>
    <w:unhideWhenUsed/>
    <w:rsid w:val="009E77C7"/>
    <w:rPr>
      <w:color w:val="0563C1" w:themeColor="hyperlink"/>
      <w:u w:val="single"/>
    </w:rPr>
  </w:style>
  <w:style w:type="character" w:customStyle="1" w:styleId="UnresolvedMention">
    <w:name w:val="Unresolved Mention"/>
    <w:basedOn w:val="a0"/>
    <w:uiPriority w:val="99"/>
    <w:semiHidden/>
    <w:unhideWhenUsed/>
    <w:rsid w:val="009E77C7"/>
    <w:rPr>
      <w:color w:val="605E5C"/>
      <w:shd w:val="clear" w:color="auto" w:fill="E1DFDD"/>
    </w:rPr>
  </w:style>
  <w:style w:type="character" w:customStyle="1" w:styleId="10">
    <w:name w:val="Заголовок 1 Знак"/>
    <w:basedOn w:val="a0"/>
    <w:link w:val="1"/>
    <w:uiPriority w:val="9"/>
    <w:rsid w:val="00592DED"/>
    <w:rPr>
      <w:rFonts w:asciiTheme="majorHAnsi" w:eastAsiaTheme="majorEastAsia" w:hAnsiTheme="majorHAnsi" w:cstheme="majorBidi"/>
      <w:color w:val="2F5496" w:themeColor="accent1" w:themeShade="BF"/>
      <w:sz w:val="32"/>
      <w:szCs w:val="32"/>
      <w:lang w:val="ru-RU" w:eastAsia="ru-RU"/>
    </w:rPr>
  </w:style>
  <w:style w:type="character" w:customStyle="1" w:styleId="50">
    <w:name w:val="Заголовок 5 Знак"/>
    <w:basedOn w:val="a0"/>
    <w:link w:val="5"/>
    <w:uiPriority w:val="9"/>
    <w:semiHidden/>
    <w:rsid w:val="00EC2981"/>
    <w:rPr>
      <w:rFonts w:asciiTheme="majorHAnsi" w:eastAsiaTheme="majorEastAsia" w:hAnsiTheme="majorHAnsi" w:cstheme="majorBidi"/>
      <w:color w:val="2F5496" w:themeColor="accent1" w:themeShade="BF"/>
      <w:sz w:val="24"/>
      <w:szCs w:val="24"/>
      <w:lang w:val="ru-RU" w:eastAsia="ru-RU"/>
    </w:rPr>
  </w:style>
  <w:style w:type="table" w:customStyle="1" w:styleId="11">
    <w:name w:val="Сетка таблицы1"/>
    <w:basedOn w:val="a1"/>
    <w:next w:val="a8"/>
    <w:uiPriority w:val="39"/>
    <w:rsid w:val="009F05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60976">
      <w:bodyDiv w:val="1"/>
      <w:marLeft w:val="0"/>
      <w:marRight w:val="0"/>
      <w:marTop w:val="0"/>
      <w:marBottom w:val="0"/>
      <w:divBdr>
        <w:top w:val="none" w:sz="0" w:space="0" w:color="auto"/>
        <w:left w:val="none" w:sz="0" w:space="0" w:color="auto"/>
        <w:bottom w:val="none" w:sz="0" w:space="0" w:color="auto"/>
        <w:right w:val="none" w:sz="0" w:space="0" w:color="auto"/>
      </w:divBdr>
    </w:div>
    <w:div w:id="86393016">
      <w:bodyDiv w:val="1"/>
      <w:marLeft w:val="0"/>
      <w:marRight w:val="0"/>
      <w:marTop w:val="0"/>
      <w:marBottom w:val="0"/>
      <w:divBdr>
        <w:top w:val="none" w:sz="0" w:space="0" w:color="auto"/>
        <w:left w:val="none" w:sz="0" w:space="0" w:color="auto"/>
        <w:bottom w:val="none" w:sz="0" w:space="0" w:color="auto"/>
        <w:right w:val="none" w:sz="0" w:space="0" w:color="auto"/>
      </w:divBdr>
    </w:div>
    <w:div w:id="224723328">
      <w:bodyDiv w:val="1"/>
      <w:marLeft w:val="0"/>
      <w:marRight w:val="0"/>
      <w:marTop w:val="0"/>
      <w:marBottom w:val="0"/>
      <w:divBdr>
        <w:top w:val="none" w:sz="0" w:space="0" w:color="auto"/>
        <w:left w:val="none" w:sz="0" w:space="0" w:color="auto"/>
        <w:bottom w:val="none" w:sz="0" w:space="0" w:color="auto"/>
        <w:right w:val="none" w:sz="0" w:space="0" w:color="auto"/>
      </w:divBdr>
    </w:div>
    <w:div w:id="287781864">
      <w:bodyDiv w:val="1"/>
      <w:marLeft w:val="0"/>
      <w:marRight w:val="0"/>
      <w:marTop w:val="0"/>
      <w:marBottom w:val="0"/>
      <w:divBdr>
        <w:top w:val="none" w:sz="0" w:space="0" w:color="auto"/>
        <w:left w:val="none" w:sz="0" w:space="0" w:color="auto"/>
        <w:bottom w:val="none" w:sz="0" w:space="0" w:color="auto"/>
        <w:right w:val="none" w:sz="0" w:space="0" w:color="auto"/>
      </w:divBdr>
    </w:div>
    <w:div w:id="407774442">
      <w:bodyDiv w:val="1"/>
      <w:marLeft w:val="0"/>
      <w:marRight w:val="0"/>
      <w:marTop w:val="0"/>
      <w:marBottom w:val="0"/>
      <w:divBdr>
        <w:top w:val="none" w:sz="0" w:space="0" w:color="auto"/>
        <w:left w:val="none" w:sz="0" w:space="0" w:color="auto"/>
        <w:bottom w:val="none" w:sz="0" w:space="0" w:color="auto"/>
        <w:right w:val="none" w:sz="0" w:space="0" w:color="auto"/>
      </w:divBdr>
    </w:div>
    <w:div w:id="489446679">
      <w:bodyDiv w:val="1"/>
      <w:marLeft w:val="0"/>
      <w:marRight w:val="0"/>
      <w:marTop w:val="0"/>
      <w:marBottom w:val="0"/>
      <w:divBdr>
        <w:top w:val="none" w:sz="0" w:space="0" w:color="auto"/>
        <w:left w:val="none" w:sz="0" w:space="0" w:color="auto"/>
        <w:bottom w:val="none" w:sz="0" w:space="0" w:color="auto"/>
        <w:right w:val="none" w:sz="0" w:space="0" w:color="auto"/>
      </w:divBdr>
    </w:div>
    <w:div w:id="567618675">
      <w:bodyDiv w:val="1"/>
      <w:marLeft w:val="0"/>
      <w:marRight w:val="0"/>
      <w:marTop w:val="0"/>
      <w:marBottom w:val="0"/>
      <w:divBdr>
        <w:top w:val="none" w:sz="0" w:space="0" w:color="auto"/>
        <w:left w:val="none" w:sz="0" w:space="0" w:color="auto"/>
        <w:bottom w:val="none" w:sz="0" w:space="0" w:color="auto"/>
        <w:right w:val="none" w:sz="0" w:space="0" w:color="auto"/>
      </w:divBdr>
    </w:div>
    <w:div w:id="572786703">
      <w:bodyDiv w:val="1"/>
      <w:marLeft w:val="0"/>
      <w:marRight w:val="0"/>
      <w:marTop w:val="0"/>
      <w:marBottom w:val="0"/>
      <w:divBdr>
        <w:top w:val="none" w:sz="0" w:space="0" w:color="auto"/>
        <w:left w:val="none" w:sz="0" w:space="0" w:color="auto"/>
        <w:bottom w:val="none" w:sz="0" w:space="0" w:color="auto"/>
        <w:right w:val="none" w:sz="0" w:space="0" w:color="auto"/>
      </w:divBdr>
    </w:div>
    <w:div w:id="596133964">
      <w:bodyDiv w:val="1"/>
      <w:marLeft w:val="0"/>
      <w:marRight w:val="0"/>
      <w:marTop w:val="0"/>
      <w:marBottom w:val="0"/>
      <w:divBdr>
        <w:top w:val="none" w:sz="0" w:space="0" w:color="auto"/>
        <w:left w:val="none" w:sz="0" w:space="0" w:color="auto"/>
        <w:bottom w:val="none" w:sz="0" w:space="0" w:color="auto"/>
        <w:right w:val="none" w:sz="0" w:space="0" w:color="auto"/>
      </w:divBdr>
    </w:div>
    <w:div w:id="652489197">
      <w:bodyDiv w:val="1"/>
      <w:marLeft w:val="0"/>
      <w:marRight w:val="0"/>
      <w:marTop w:val="0"/>
      <w:marBottom w:val="0"/>
      <w:divBdr>
        <w:top w:val="none" w:sz="0" w:space="0" w:color="auto"/>
        <w:left w:val="none" w:sz="0" w:space="0" w:color="auto"/>
        <w:bottom w:val="none" w:sz="0" w:space="0" w:color="auto"/>
        <w:right w:val="none" w:sz="0" w:space="0" w:color="auto"/>
      </w:divBdr>
    </w:div>
    <w:div w:id="723603708">
      <w:bodyDiv w:val="1"/>
      <w:marLeft w:val="0"/>
      <w:marRight w:val="0"/>
      <w:marTop w:val="0"/>
      <w:marBottom w:val="0"/>
      <w:divBdr>
        <w:top w:val="none" w:sz="0" w:space="0" w:color="auto"/>
        <w:left w:val="none" w:sz="0" w:space="0" w:color="auto"/>
        <w:bottom w:val="none" w:sz="0" w:space="0" w:color="auto"/>
        <w:right w:val="none" w:sz="0" w:space="0" w:color="auto"/>
      </w:divBdr>
    </w:div>
    <w:div w:id="788275905">
      <w:bodyDiv w:val="1"/>
      <w:marLeft w:val="0"/>
      <w:marRight w:val="0"/>
      <w:marTop w:val="0"/>
      <w:marBottom w:val="0"/>
      <w:divBdr>
        <w:top w:val="none" w:sz="0" w:space="0" w:color="auto"/>
        <w:left w:val="none" w:sz="0" w:space="0" w:color="auto"/>
        <w:bottom w:val="none" w:sz="0" w:space="0" w:color="auto"/>
        <w:right w:val="none" w:sz="0" w:space="0" w:color="auto"/>
      </w:divBdr>
    </w:div>
    <w:div w:id="818231488">
      <w:bodyDiv w:val="1"/>
      <w:marLeft w:val="0"/>
      <w:marRight w:val="0"/>
      <w:marTop w:val="0"/>
      <w:marBottom w:val="0"/>
      <w:divBdr>
        <w:top w:val="none" w:sz="0" w:space="0" w:color="auto"/>
        <w:left w:val="none" w:sz="0" w:space="0" w:color="auto"/>
        <w:bottom w:val="none" w:sz="0" w:space="0" w:color="auto"/>
        <w:right w:val="none" w:sz="0" w:space="0" w:color="auto"/>
      </w:divBdr>
    </w:div>
    <w:div w:id="823591523">
      <w:bodyDiv w:val="1"/>
      <w:marLeft w:val="0"/>
      <w:marRight w:val="0"/>
      <w:marTop w:val="0"/>
      <w:marBottom w:val="0"/>
      <w:divBdr>
        <w:top w:val="none" w:sz="0" w:space="0" w:color="auto"/>
        <w:left w:val="none" w:sz="0" w:space="0" w:color="auto"/>
        <w:bottom w:val="none" w:sz="0" w:space="0" w:color="auto"/>
        <w:right w:val="none" w:sz="0" w:space="0" w:color="auto"/>
      </w:divBdr>
    </w:div>
    <w:div w:id="832184219">
      <w:bodyDiv w:val="1"/>
      <w:marLeft w:val="0"/>
      <w:marRight w:val="0"/>
      <w:marTop w:val="0"/>
      <w:marBottom w:val="0"/>
      <w:divBdr>
        <w:top w:val="none" w:sz="0" w:space="0" w:color="auto"/>
        <w:left w:val="none" w:sz="0" w:space="0" w:color="auto"/>
        <w:bottom w:val="none" w:sz="0" w:space="0" w:color="auto"/>
        <w:right w:val="none" w:sz="0" w:space="0" w:color="auto"/>
      </w:divBdr>
    </w:div>
    <w:div w:id="974720596">
      <w:bodyDiv w:val="1"/>
      <w:marLeft w:val="0"/>
      <w:marRight w:val="0"/>
      <w:marTop w:val="0"/>
      <w:marBottom w:val="0"/>
      <w:divBdr>
        <w:top w:val="none" w:sz="0" w:space="0" w:color="auto"/>
        <w:left w:val="none" w:sz="0" w:space="0" w:color="auto"/>
        <w:bottom w:val="none" w:sz="0" w:space="0" w:color="auto"/>
        <w:right w:val="none" w:sz="0" w:space="0" w:color="auto"/>
      </w:divBdr>
    </w:div>
    <w:div w:id="983513091">
      <w:bodyDiv w:val="1"/>
      <w:marLeft w:val="0"/>
      <w:marRight w:val="0"/>
      <w:marTop w:val="0"/>
      <w:marBottom w:val="0"/>
      <w:divBdr>
        <w:top w:val="none" w:sz="0" w:space="0" w:color="auto"/>
        <w:left w:val="none" w:sz="0" w:space="0" w:color="auto"/>
        <w:bottom w:val="none" w:sz="0" w:space="0" w:color="auto"/>
        <w:right w:val="none" w:sz="0" w:space="0" w:color="auto"/>
      </w:divBdr>
    </w:div>
    <w:div w:id="994602832">
      <w:bodyDiv w:val="1"/>
      <w:marLeft w:val="0"/>
      <w:marRight w:val="0"/>
      <w:marTop w:val="0"/>
      <w:marBottom w:val="0"/>
      <w:divBdr>
        <w:top w:val="none" w:sz="0" w:space="0" w:color="auto"/>
        <w:left w:val="none" w:sz="0" w:space="0" w:color="auto"/>
        <w:bottom w:val="none" w:sz="0" w:space="0" w:color="auto"/>
        <w:right w:val="none" w:sz="0" w:space="0" w:color="auto"/>
      </w:divBdr>
    </w:div>
    <w:div w:id="1010837709">
      <w:bodyDiv w:val="1"/>
      <w:marLeft w:val="0"/>
      <w:marRight w:val="0"/>
      <w:marTop w:val="0"/>
      <w:marBottom w:val="0"/>
      <w:divBdr>
        <w:top w:val="none" w:sz="0" w:space="0" w:color="auto"/>
        <w:left w:val="none" w:sz="0" w:space="0" w:color="auto"/>
        <w:bottom w:val="none" w:sz="0" w:space="0" w:color="auto"/>
        <w:right w:val="none" w:sz="0" w:space="0" w:color="auto"/>
      </w:divBdr>
    </w:div>
    <w:div w:id="1028263613">
      <w:bodyDiv w:val="1"/>
      <w:marLeft w:val="0"/>
      <w:marRight w:val="0"/>
      <w:marTop w:val="0"/>
      <w:marBottom w:val="0"/>
      <w:divBdr>
        <w:top w:val="none" w:sz="0" w:space="0" w:color="auto"/>
        <w:left w:val="none" w:sz="0" w:space="0" w:color="auto"/>
        <w:bottom w:val="none" w:sz="0" w:space="0" w:color="auto"/>
        <w:right w:val="none" w:sz="0" w:space="0" w:color="auto"/>
      </w:divBdr>
    </w:div>
    <w:div w:id="1100292784">
      <w:bodyDiv w:val="1"/>
      <w:marLeft w:val="0"/>
      <w:marRight w:val="0"/>
      <w:marTop w:val="0"/>
      <w:marBottom w:val="0"/>
      <w:divBdr>
        <w:top w:val="none" w:sz="0" w:space="0" w:color="auto"/>
        <w:left w:val="none" w:sz="0" w:space="0" w:color="auto"/>
        <w:bottom w:val="none" w:sz="0" w:space="0" w:color="auto"/>
        <w:right w:val="none" w:sz="0" w:space="0" w:color="auto"/>
      </w:divBdr>
    </w:div>
    <w:div w:id="1214000404">
      <w:bodyDiv w:val="1"/>
      <w:marLeft w:val="0"/>
      <w:marRight w:val="0"/>
      <w:marTop w:val="0"/>
      <w:marBottom w:val="0"/>
      <w:divBdr>
        <w:top w:val="none" w:sz="0" w:space="0" w:color="auto"/>
        <w:left w:val="none" w:sz="0" w:space="0" w:color="auto"/>
        <w:bottom w:val="none" w:sz="0" w:space="0" w:color="auto"/>
        <w:right w:val="none" w:sz="0" w:space="0" w:color="auto"/>
      </w:divBdr>
    </w:div>
    <w:div w:id="1326470991">
      <w:bodyDiv w:val="1"/>
      <w:marLeft w:val="0"/>
      <w:marRight w:val="0"/>
      <w:marTop w:val="0"/>
      <w:marBottom w:val="0"/>
      <w:divBdr>
        <w:top w:val="none" w:sz="0" w:space="0" w:color="auto"/>
        <w:left w:val="none" w:sz="0" w:space="0" w:color="auto"/>
        <w:bottom w:val="none" w:sz="0" w:space="0" w:color="auto"/>
        <w:right w:val="none" w:sz="0" w:space="0" w:color="auto"/>
      </w:divBdr>
    </w:div>
    <w:div w:id="1586651577">
      <w:bodyDiv w:val="1"/>
      <w:marLeft w:val="0"/>
      <w:marRight w:val="0"/>
      <w:marTop w:val="0"/>
      <w:marBottom w:val="0"/>
      <w:divBdr>
        <w:top w:val="none" w:sz="0" w:space="0" w:color="auto"/>
        <w:left w:val="none" w:sz="0" w:space="0" w:color="auto"/>
        <w:bottom w:val="none" w:sz="0" w:space="0" w:color="auto"/>
        <w:right w:val="none" w:sz="0" w:space="0" w:color="auto"/>
      </w:divBdr>
    </w:div>
    <w:div w:id="1720547032">
      <w:bodyDiv w:val="1"/>
      <w:marLeft w:val="0"/>
      <w:marRight w:val="0"/>
      <w:marTop w:val="0"/>
      <w:marBottom w:val="0"/>
      <w:divBdr>
        <w:top w:val="none" w:sz="0" w:space="0" w:color="auto"/>
        <w:left w:val="none" w:sz="0" w:space="0" w:color="auto"/>
        <w:bottom w:val="none" w:sz="0" w:space="0" w:color="auto"/>
        <w:right w:val="none" w:sz="0" w:space="0" w:color="auto"/>
      </w:divBdr>
    </w:div>
    <w:div w:id="1904944359">
      <w:bodyDiv w:val="1"/>
      <w:marLeft w:val="0"/>
      <w:marRight w:val="0"/>
      <w:marTop w:val="0"/>
      <w:marBottom w:val="0"/>
      <w:divBdr>
        <w:top w:val="none" w:sz="0" w:space="0" w:color="auto"/>
        <w:left w:val="none" w:sz="0" w:space="0" w:color="auto"/>
        <w:bottom w:val="none" w:sz="0" w:space="0" w:color="auto"/>
        <w:right w:val="none" w:sz="0" w:space="0" w:color="auto"/>
      </w:divBdr>
    </w:div>
    <w:div w:id="1965765509">
      <w:bodyDiv w:val="1"/>
      <w:marLeft w:val="0"/>
      <w:marRight w:val="0"/>
      <w:marTop w:val="0"/>
      <w:marBottom w:val="0"/>
      <w:divBdr>
        <w:top w:val="none" w:sz="0" w:space="0" w:color="auto"/>
        <w:left w:val="none" w:sz="0" w:space="0" w:color="auto"/>
        <w:bottom w:val="none" w:sz="0" w:space="0" w:color="auto"/>
        <w:right w:val="none" w:sz="0" w:space="0" w:color="auto"/>
      </w:divBdr>
    </w:div>
    <w:div w:id="2006276994">
      <w:bodyDiv w:val="1"/>
      <w:marLeft w:val="0"/>
      <w:marRight w:val="0"/>
      <w:marTop w:val="0"/>
      <w:marBottom w:val="0"/>
      <w:divBdr>
        <w:top w:val="none" w:sz="0" w:space="0" w:color="auto"/>
        <w:left w:val="none" w:sz="0" w:space="0" w:color="auto"/>
        <w:bottom w:val="none" w:sz="0" w:space="0" w:color="auto"/>
        <w:right w:val="none" w:sz="0" w:space="0" w:color="auto"/>
      </w:divBdr>
    </w:div>
    <w:div w:id="2012371737">
      <w:bodyDiv w:val="1"/>
      <w:marLeft w:val="0"/>
      <w:marRight w:val="0"/>
      <w:marTop w:val="0"/>
      <w:marBottom w:val="0"/>
      <w:divBdr>
        <w:top w:val="none" w:sz="0" w:space="0" w:color="auto"/>
        <w:left w:val="none" w:sz="0" w:space="0" w:color="auto"/>
        <w:bottom w:val="none" w:sz="0" w:space="0" w:color="auto"/>
        <w:right w:val="none" w:sz="0" w:space="0" w:color="auto"/>
      </w:divBdr>
    </w:div>
    <w:div w:id="2071029010">
      <w:bodyDiv w:val="1"/>
      <w:marLeft w:val="0"/>
      <w:marRight w:val="0"/>
      <w:marTop w:val="0"/>
      <w:marBottom w:val="0"/>
      <w:divBdr>
        <w:top w:val="none" w:sz="0" w:space="0" w:color="auto"/>
        <w:left w:val="none" w:sz="0" w:space="0" w:color="auto"/>
        <w:bottom w:val="none" w:sz="0" w:space="0" w:color="auto"/>
        <w:right w:val="none" w:sz="0" w:space="0" w:color="auto"/>
      </w:divBdr>
    </w:div>
    <w:div w:id="2080394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iso.org/iso/home.htm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researchgate.net/publication/326507013_A_Model_for_Assessing_COBIT_5_and_ISO_27001_Simultaneously"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iso.org/standard/34998.html"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ferma.eu/risk-managemen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28</Pages>
  <Words>22474</Words>
  <Characters>12811</Characters>
  <Application>Microsoft Office Word</Application>
  <DocSecurity>0</DocSecurity>
  <Lines>106</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Валерия Слатвинская</dc:creator>
  <cp:lastModifiedBy>ВМД</cp:lastModifiedBy>
  <cp:revision>4</cp:revision>
  <dcterms:created xsi:type="dcterms:W3CDTF">2021-10-17T19:21:00Z</dcterms:created>
  <dcterms:modified xsi:type="dcterms:W3CDTF">2021-10-17T19:58:00Z</dcterms:modified>
</cp:coreProperties>
</file>