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D32D3" w:rsidRPr="00B1478A" w:rsidRDefault="009D32D3" w:rsidP="00141A73">
      <w:pPr>
        <w:widowControl w:val="0"/>
        <w:ind w:right="-199"/>
        <w:jc w:val="center"/>
        <w:rPr>
          <w:spacing w:val="-8"/>
          <w:lang w:val="uk-UA" w:eastAsia="uk-UA"/>
        </w:rPr>
      </w:pPr>
      <w:r w:rsidRPr="00B1478A">
        <w:rPr>
          <w:spacing w:val="-8"/>
          <w:lang w:val="uk-UA" w:eastAsia="uk-UA"/>
        </w:rPr>
        <w:t>МІНІСТЕРСТВО ОСВІТИ І НАУКИ УКРАЇНИ</w:t>
      </w:r>
    </w:p>
    <w:p w:rsidR="009D32D3" w:rsidRPr="00B1478A" w:rsidRDefault="002619BE" w:rsidP="00141A73">
      <w:pPr>
        <w:widowControl w:val="0"/>
        <w:ind w:right="-199"/>
        <w:jc w:val="center"/>
        <w:rPr>
          <w:lang w:val="uk-UA" w:eastAsia="uk-UA"/>
        </w:rPr>
      </w:pPr>
      <w:r w:rsidRPr="00B1478A">
        <w:rPr>
          <w:lang w:val="uk-UA" w:eastAsia="uk-UA"/>
        </w:rPr>
        <w:t>НАЦІОНАЛЬНИЙ УНІВЕРСИТЕТ</w:t>
      </w:r>
      <w:r w:rsidR="00B1478A">
        <w:rPr>
          <w:lang w:val="uk-UA" w:eastAsia="uk-UA"/>
        </w:rPr>
        <w:t xml:space="preserve"> </w:t>
      </w:r>
      <w:r w:rsidR="009D32D3" w:rsidRPr="00B1478A">
        <w:rPr>
          <w:lang w:val="uk-UA" w:eastAsia="uk-UA"/>
        </w:rPr>
        <w:t>«ОДЕСЬКА ЮРИДИЧНА АКАДЕМІЯ»</w:t>
      </w:r>
    </w:p>
    <w:p w:rsidR="009D32D3" w:rsidRPr="00B1478A" w:rsidRDefault="009D32D3" w:rsidP="00141A73">
      <w:pPr>
        <w:widowControl w:val="0"/>
        <w:ind w:right="-199"/>
        <w:jc w:val="center"/>
        <w:rPr>
          <w:spacing w:val="-6"/>
          <w:lang w:val="uk-UA" w:eastAsia="uk-UA"/>
        </w:rPr>
      </w:pPr>
      <w:r w:rsidRPr="00B1478A">
        <w:rPr>
          <w:spacing w:val="-8"/>
          <w:lang w:val="uk-UA" w:eastAsia="uk-UA"/>
        </w:rPr>
        <w:t xml:space="preserve">КАФЕДРА </w:t>
      </w:r>
      <w:r w:rsidRPr="00B1478A">
        <w:rPr>
          <w:bCs/>
          <w:spacing w:val="-8"/>
          <w:kern w:val="36"/>
          <w:lang w:val="uk-UA"/>
        </w:rPr>
        <w:t>ПСИХОЛОГІЇ</w:t>
      </w:r>
    </w:p>
    <w:p w:rsidR="009D32D3" w:rsidRPr="00757B8C" w:rsidRDefault="009D32D3" w:rsidP="00141A73">
      <w:pPr>
        <w:widowControl w:val="0"/>
        <w:ind w:right="-199"/>
        <w:jc w:val="both"/>
        <w:rPr>
          <w:spacing w:val="-6"/>
          <w:sz w:val="22"/>
          <w:szCs w:val="22"/>
          <w:lang w:val="uk-UA" w:eastAsia="uk-UA"/>
        </w:rPr>
      </w:pPr>
    </w:p>
    <w:p w:rsidR="009D32D3" w:rsidRPr="00757B8C" w:rsidRDefault="009D32D3" w:rsidP="00141A73">
      <w:pPr>
        <w:pStyle w:val="a3"/>
        <w:widowControl w:val="0"/>
        <w:ind w:right="-199" w:firstLine="680"/>
        <w:jc w:val="both"/>
        <w:rPr>
          <w:rFonts w:ascii="Times New Roman" w:hAnsi="Times New Roman"/>
          <w:spacing w:val="-6"/>
          <w:sz w:val="22"/>
          <w:szCs w:val="22"/>
        </w:rPr>
      </w:pPr>
    </w:p>
    <w:p w:rsidR="009D32D3" w:rsidRPr="00757B8C" w:rsidRDefault="009D32D3" w:rsidP="00141A73">
      <w:pPr>
        <w:pStyle w:val="a3"/>
        <w:widowControl w:val="0"/>
        <w:ind w:right="-199" w:firstLine="680"/>
        <w:jc w:val="both"/>
        <w:rPr>
          <w:rFonts w:ascii="Times New Roman" w:hAnsi="Times New Roman"/>
          <w:spacing w:val="-6"/>
          <w:sz w:val="22"/>
          <w:szCs w:val="22"/>
        </w:rPr>
      </w:pPr>
    </w:p>
    <w:p w:rsidR="009D32D3" w:rsidRPr="00141A73" w:rsidRDefault="009D32D3" w:rsidP="00141A73">
      <w:pPr>
        <w:pStyle w:val="a3"/>
        <w:widowControl w:val="0"/>
        <w:ind w:right="-199" w:firstLine="680"/>
        <w:jc w:val="both"/>
        <w:rPr>
          <w:rFonts w:ascii="Times New Roman" w:hAnsi="Times New Roman"/>
          <w:spacing w:val="-6"/>
          <w:sz w:val="22"/>
          <w:szCs w:val="22"/>
        </w:rPr>
      </w:pPr>
    </w:p>
    <w:p w:rsidR="00F154F4" w:rsidRPr="00141A73" w:rsidRDefault="00F154F4" w:rsidP="00141A73">
      <w:pPr>
        <w:pStyle w:val="a3"/>
        <w:widowControl w:val="0"/>
        <w:ind w:right="-199" w:firstLine="680"/>
        <w:jc w:val="both"/>
        <w:rPr>
          <w:rFonts w:ascii="Times New Roman" w:hAnsi="Times New Roman"/>
          <w:spacing w:val="-6"/>
          <w:sz w:val="22"/>
          <w:szCs w:val="22"/>
        </w:rPr>
      </w:pPr>
    </w:p>
    <w:p w:rsidR="000E3B57" w:rsidRPr="00141A73" w:rsidRDefault="000E3B57" w:rsidP="00141A73">
      <w:pPr>
        <w:pStyle w:val="a3"/>
        <w:widowControl w:val="0"/>
        <w:ind w:right="-199" w:firstLine="680"/>
        <w:jc w:val="both"/>
        <w:rPr>
          <w:rFonts w:ascii="Times New Roman" w:hAnsi="Times New Roman"/>
          <w:spacing w:val="-6"/>
          <w:sz w:val="22"/>
          <w:szCs w:val="22"/>
        </w:rPr>
      </w:pPr>
    </w:p>
    <w:p w:rsidR="009D32D3" w:rsidRPr="00141A73" w:rsidRDefault="009D32D3" w:rsidP="00141A73">
      <w:pPr>
        <w:pStyle w:val="a3"/>
        <w:widowControl w:val="0"/>
        <w:ind w:right="-199" w:firstLine="680"/>
        <w:jc w:val="both"/>
        <w:rPr>
          <w:rFonts w:ascii="Times New Roman" w:hAnsi="Times New Roman"/>
          <w:spacing w:val="-6"/>
          <w:sz w:val="22"/>
          <w:szCs w:val="22"/>
        </w:rPr>
      </w:pPr>
    </w:p>
    <w:p w:rsidR="009D32D3" w:rsidRPr="00141A73" w:rsidRDefault="009D32D3" w:rsidP="00141A73">
      <w:pPr>
        <w:pStyle w:val="a3"/>
        <w:widowControl w:val="0"/>
        <w:ind w:right="-199" w:firstLine="680"/>
        <w:jc w:val="both"/>
        <w:rPr>
          <w:rFonts w:ascii="Times New Roman" w:hAnsi="Times New Roman"/>
          <w:spacing w:val="-6"/>
          <w:sz w:val="22"/>
          <w:szCs w:val="22"/>
        </w:rPr>
      </w:pPr>
    </w:p>
    <w:p w:rsidR="00306873" w:rsidRPr="002D46C7" w:rsidRDefault="00141A73" w:rsidP="002D46C7">
      <w:pPr>
        <w:pStyle w:val="a3"/>
        <w:widowControl w:val="0"/>
        <w:ind w:right="-199"/>
        <w:jc w:val="center"/>
        <w:rPr>
          <w:rFonts w:ascii="Times New Roman" w:hAnsi="Times New Roman"/>
          <w:b/>
          <w:spacing w:val="-6"/>
          <w:sz w:val="22"/>
          <w:szCs w:val="22"/>
          <w:lang w:val="ru-RU"/>
        </w:rPr>
      </w:pPr>
      <w:r>
        <w:rPr>
          <w:rFonts w:ascii="Times New Roman" w:hAnsi="Times New Roman"/>
          <w:b/>
          <w:spacing w:val="-6"/>
          <w:sz w:val="22"/>
          <w:szCs w:val="22"/>
          <w:lang w:val="ru-RU"/>
        </w:rPr>
        <w:t>Короход Я.Д</w:t>
      </w:r>
    </w:p>
    <w:p w:rsidR="00306873" w:rsidRPr="00141A73" w:rsidRDefault="00306873" w:rsidP="00141A73">
      <w:pPr>
        <w:pStyle w:val="a3"/>
        <w:widowControl w:val="0"/>
        <w:ind w:right="-199" w:firstLine="680"/>
        <w:jc w:val="both"/>
        <w:rPr>
          <w:rFonts w:ascii="Times New Roman" w:hAnsi="Times New Roman"/>
          <w:spacing w:val="-6"/>
          <w:sz w:val="22"/>
          <w:szCs w:val="22"/>
        </w:rPr>
      </w:pPr>
    </w:p>
    <w:p w:rsidR="00CA36A8" w:rsidRPr="00141A73" w:rsidRDefault="00CA36A8" w:rsidP="00141A73">
      <w:pPr>
        <w:pStyle w:val="a3"/>
        <w:widowControl w:val="0"/>
        <w:ind w:right="-199" w:firstLine="680"/>
        <w:jc w:val="both"/>
        <w:rPr>
          <w:rFonts w:ascii="Times New Roman" w:hAnsi="Times New Roman"/>
          <w:spacing w:val="-6"/>
          <w:sz w:val="22"/>
          <w:szCs w:val="22"/>
        </w:rPr>
      </w:pPr>
    </w:p>
    <w:p w:rsidR="00306873" w:rsidRPr="00141A73" w:rsidRDefault="00306873" w:rsidP="00141A73">
      <w:pPr>
        <w:pStyle w:val="a3"/>
        <w:widowControl w:val="0"/>
        <w:ind w:right="-199" w:firstLine="680"/>
        <w:jc w:val="both"/>
        <w:rPr>
          <w:rFonts w:ascii="Times New Roman" w:hAnsi="Times New Roman"/>
          <w:spacing w:val="-6"/>
          <w:sz w:val="22"/>
          <w:szCs w:val="22"/>
        </w:rPr>
      </w:pPr>
    </w:p>
    <w:p w:rsidR="00306873" w:rsidRPr="00141A73" w:rsidRDefault="00306873" w:rsidP="00141A73">
      <w:pPr>
        <w:pStyle w:val="a3"/>
        <w:widowControl w:val="0"/>
        <w:ind w:right="-199" w:firstLine="680"/>
        <w:jc w:val="both"/>
        <w:rPr>
          <w:rFonts w:ascii="Times New Roman" w:hAnsi="Times New Roman"/>
          <w:i/>
          <w:spacing w:val="-6"/>
          <w:sz w:val="22"/>
          <w:szCs w:val="22"/>
        </w:rPr>
      </w:pPr>
    </w:p>
    <w:p w:rsidR="00306873" w:rsidRPr="00A70CBC" w:rsidRDefault="00A70CBC" w:rsidP="00141A73">
      <w:pPr>
        <w:pStyle w:val="a3"/>
        <w:widowControl w:val="0"/>
        <w:ind w:right="-199"/>
        <w:jc w:val="center"/>
        <w:rPr>
          <w:rFonts w:ascii="Times New Roman" w:eastAsia="Batang" w:hAnsi="Times New Roman"/>
          <w:i/>
          <w:spacing w:val="-6"/>
          <w:sz w:val="22"/>
          <w:szCs w:val="22"/>
          <w:lang w:val="ru-RU"/>
        </w:rPr>
      </w:pPr>
      <w:r>
        <w:rPr>
          <w:rFonts w:ascii="Times New Roman" w:eastAsia="Batang" w:hAnsi="Times New Roman"/>
          <w:b/>
          <w:spacing w:val="-6"/>
          <w:sz w:val="22"/>
          <w:szCs w:val="22"/>
        </w:rPr>
        <w:t>ІСТОРІЯ ПСИХОЛОГІЇ</w:t>
      </w:r>
    </w:p>
    <w:p w:rsidR="00757B8C" w:rsidRPr="00141A73" w:rsidRDefault="00757B8C" w:rsidP="00141A73">
      <w:pPr>
        <w:pStyle w:val="a3"/>
        <w:widowControl w:val="0"/>
        <w:ind w:right="-199"/>
        <w:jc w:val="center"/>
        <w:rPr>
          <w:rFonts w:ascii="Times New Roman" w:eastAsia="Batang" w:hAnsi="Times New Roman"/>
          <w:spacing w:val="-6"/>
          <w:sz w:val="22"/>
          <w:szCs w:val="22"/>
        </w:rPr>
      </w:pPr>
    </w:p>
    <w:p w:rsidR="00306873" w:rsidRPr="000A4389" w:rsidRDefault="000A4389" w:rsidP="00141A73">
      <w:pPr>
        <w:pStyle w:val="a3"/>
        <w:widowControl w:val="0"/>
        <w:ind w:right="-199"/>
        <w:jc w:val="center"/>
        <w:rPr>
          <w:rFonts w:ascii="Times New Roman" w:eastAsia="Batang" w:hAnsi="Times New Roman"/>
          <w:spacing w:val="-6"/>
          <w:sz w:val="22"/>
          <w:szCs w:val="22"/>
          <w:lang w:val="ru-RU"/>
        </w:rPr>
      </w:pPr>
      <w:r>
        <w:rPr>
          <w:rFonts w:ascii="Times New Roman" w:eastAsia="Batang" w:hAnsi="Times New Roman"/>
          <w:spacing w:val="-6"/>
          <w:sz w:val="22"/>
          <w:szCs w:val="22"/>
          <w:lang w:val="ru-RU"/>
        </w:rPr>
        <w:t>ПРАКТИКУМ</w:t>
      </w:r>
    </w:p>
    <w:p w:rsidR="000A4389" w:rsidRDefault="00ED5ABD" w:rsidP="00CD3948">
      <w:pPr>
        <w:pStyle w:val="a3"/>
        <w:widowControl w:val="0"/>
        <w:ind w:right="-199"/>
        <w:jc w:val="center"/>
        <w:rPr>
          <w:rFonts w:ascii="Times New Roman" w:eastAsia="Batang" w:hAnsi="Times New Roman"/>
          <w:b/>
          <w:i/>
          <w:spacing w:val="-6"/>
          <w:sz w:val="22"/>
          <w:szCs w:val="22"/>
          <w:lang w:val="ru-RU"/>
        </w:rPr>
      </w:pPr>
      <w:r>
        <w:rPr>
          <w:rFonts w:ascii="Times New Roman" w:eastAsia="Batang" w:hAnsi="Times New Roman"/>
          <w:b/>
          <w:i/>
          <w:spacing w:val="-6"/>
          <w:sz w:val="22"/>
          <w:szCs w:val="22"/>
          <w:lang w:val="ru-RU"/>
        </w:rPr>
        <w:t>д</w:t>
      </w:r>
      <w:r w:rsidR="003D7C67">
        <w:rPr>
          <w:rFonts w:ascii="Times New Roman" w:eastAsia="Batang" w:hAnsi="Times New Roman"/>
          <w:b/>
          <w:i/>
          <w:spacing w:val="-6"/>
          <w:sz w:val="22"/>
          <w:szCs w:val="22"/>
        </w:rPr>
        <w:t>ля здобувачів</w:t>
      </w:r>
      <w:r w:rsidR="002619BE" w:rsidRPr="00141A73">
        <w:rPr>
          <w:rFonts w:ascii="Times New Roman" w:eastAsia="Batang" w:hAnsi="Times New Roman"/>
          <w:b/>
          <w:i/>
          <w:spacing w:val="-6"/>
          <w:sz w:val="22"/>
          <w:szCs w:val="22"/>
        </w:rPr>
        <w:t xml:space="preserve"> </w:t>
      </w:r>
      <w:r w:rsidR="00CD3948">
        <w:rPr>
          <w:rFonts w:ascii="Times New Roman" w:eastAsia="Batang" w:hAnsi="Times New Roman"/>
          <w:b/>
          <w:i/>
          <w:spacing w:val="-6"/>
          <w:sz w:val="22"/>
          <w:szCs w:val="22"/>
        </w:rPr>
        <w:t>закладів</w:t>
      </w:r>
      <w:r w:rsidR="00D775D1">
        <w:rPr>
          <w:rFonts w:ascii="Times New Roman" w:eastAsia="Batang" w:hAnsi="Times New Roman"/>
          <w:b/>
          <w:i/>
          <w:spacing w:val="-6"/>
          <w:sz w:val="22"/>
          <w:szCs w:val="22"/>
        </w:rPr>
        <w:t xml:space="preserve"> вищої освіти</w:t>
      </w:r>
    </w:p>
    <w:p w:rsidR="00CD3948" w:rsidRPr="00CD3948" w:rsidRDefault="00CD3948" w:rsidP="00CD3948">
      <w:pPr>
        <w:pStyle w:val="a3"/>
        <w:widowControl w:val="0"/>
        <w:ind w:right="-199"/>
        <w:jc w:val="center"/>
        <w:rPr>
          <w:rFonts w:ascii="Times New Roman" w:eastAsia="Batang" w:hAnsi="Times New Roman"/>
          <w:b/>
          <w:i/>
          <w:spacing w:val="-6"/>
          <w:sz w:val="22"/>
          <w:szCs w:val="22"/>
          <w:lang w:val="ru-RU"/>
        </w:rPr>
      </w:pPr>
    </w:p>
    <w:p w:rsidR="00306873" w:rsidRDefault="00306873" w:rsidP="00141A73">
      <w:pPr>
        <w:pStyle w:val="a3"/>
        <w:widowControl w:val="0"/>
        <w:ind w:right="-199"/>
        <w:jc w:val="center"/>
        <w:rPr>
          <w:rFonts w:ascii="Times New Roman" w:eastAsia="Batang" w:hAnsi="Times New Roman"/>
          <w:b/>
          <w:i/>
          <w:spacing w:val="-6"/>
          <w:sz w:val="22"/>
          <w:szCs w:val="22"/>
          <w:lang w:val="ru-RU"/>
        </w:rPr>
      </w:pPr>
    </w:p>
    <w:p w:rsidR="00101E28" w:rsidRPr="00101E28" w:rsidRDefault="00101E28" w:rsidP="00141A73">
      <w:pPr>
        <w:pStyle w:val="a3"/>
        <w:widowControl w:val="0"/>
        <w:ind w:right="-199"/>
        <w:jc w:val="center"/>
        <w:rPr>
          <w:rFonts w:ascii="Times New Roman" w:eastAsia="Batang" w:hAnsi="Times New Roman"/>
          <w:b/>
          <w:i/>
          <w:spacing w:val="-6"/>
          <w:sz w:val="22"/>
          <w:szCs w:val="22"/>
          <w:lang w:val="ru-RU"/>
        </w:rPr>
      </w:pPr>
    </w:p>
    <w:p w:rsidR="009D32D3" w:rsidRPr="000A4389" w:rsidRDefault="009D32D3" w:rsidP="000A4389">
      <w:pPr>
        <w:pStyle w:val="a3"/>
        <w:widowControl w:val="0"/>
        <w:ind w:right="-199"/>
        <w:rPr>
          <w:rFonts w:ascii="Times New Roman" w:hAnsi="Times New Roman"/>
          <w:i/>
          <w:spacing w:val="-6"/>
          <w:sz w:val="22"/>
          <w:szCs w:val="22"/>
          <w:lang w:val="ru-RU"/>
        </w:rPr>
      </w:pPr>
    </w:p>
    <w:p w:rsidR="009D32D3" w:rsidRPr="00141A73" w:rsidRDefault="009D32D3" w:rsidP="00141A73">
      <w:pPr>
        <w:pStyle w:val="a3"/>
        <w:widowControl w:val="0"/>
        <w:ind w:right="-199" w:firstLine="680"/>
        <w:jc w:val="center"/>
        <w:rPr>
          <w:rFonts w:ascii="Times New Roman" w:hAnsi="Times New Roman"/>
          <w:spacing w:val="-6"/>
          <w:sz w:val="22"/>
          <w:szCs w:val="22"/>
        </w:rPr>
      </w:pPr>
    </w:p>
    <w:p w:rsidR="009D32D3" w:rsidRPr="00101E28" w:rsidRDefault="009D32D3" w:rsidP="00141A73">
      <w:pPr>
        <w:pStyle w:val="a3"/>
        <w:widowControl w:val="0"/>
        <w:ind w:right="-199" w:firstLine="680"/>
        <w:jc w:val="both"/>
        <w:rPr>
          <w:rFonts w:ascii="Times New Roman" w:hAnsi="Times New Roman"/>
          <w:spacing w:val="-6"/>
          <w:sz w:val="22"/>
          <w:szCs w:val="22"/>
          <w:lang w:val="ru-RU"/>
        </w:rPr>
      </w:pPr>
    </w:p>
    <w:p w:rsidR="009D32D3" w:rsidRPr="00141A73" w:rsidRDefault="009D32D3" w:rsidP="00141A73">
      <w:pPr>
        <w:pStyle w:val="a3"/>
        <w:widowControl w:val="0"/>
        <w:ind w:right="-199" w:firstLine="680"/>
        <w:jc w:val="both"/>
        <w:rPr>
          <w:rFonts w:ascii="Times New Roman" w:hAnsi="Times New Roman"/>
          <w:spacing w:val="-6"/>
          <w:sz w:val="22"/>
          <w:szCs w:val="22"/>
        </w:rPr>
      </w:pPr>
    </w:p>
    <w:p w:rsidR="009D32D3" w:rsidRPr="00141A73" w:rsidRDefault="009D32D3" w:rsidP="00141A73">
      <w:pPr>
        <w:pStyle w:val="a3"/>
        <w:widowControl w:val="0"/>
        <w:ind w:right="-199" w:firstLine="680"/>
        <w:jc w:val="both"/>
        <w:rPr>
          <w:rFonts w:ascii="Times New Roman" w:hAnsi="Times New Roman"/>
          <w:spacing w:val="-6"/>
          <w:sz w:val="22"/>
          <w:szCs w:val="22"/>
        </w:rPr>
      </w:pPr>
    </w:p>
    <w:p w:rsidR="009D32D3" w:rsidRPr="00141A73" w:rsidRDefault="009D32D3" w:rsidP="00141A73">
      <w:pPr>
        <w:pStyle w:val="a3"/>
        <w:widowControl w:val="0"/>
        <w:ind w:right="-199" w:firstLine="680"/>
        <w:jc w:val="both"/>
        <w:rPr>
          <w:rFonts w:ascii="Times New Roman" w:hAnsi="Times New Roman"/>
          <w:spacing w:val="-6"/>
          <w:sz w:val="22"/>
          <w:szCs w:val="22"/>
        </w:rPr>
      </w:pPr>
    </w:p>
    <w:p w:rsidR="00FC6463" w:rsidRPr="00141A73" w:rsidRDefault="00FC6463" w:rsidP="00141A73">
      <w:pPr>
        <w:pStyle w:val="a3"/>
        <w:widowControl w:val="0"/>
        <w:ind w:right="-199" w:firstLine="680"/>
        <w:jc w:val="both"/>
        <w:rPr>
          <w:rFonts w:ascii="Times New Roman" w:hAnsi="Times New Roman"/>
          <w:spacing w:val="-6"/>
          <w:sz w:val="22"/>
          <w:szCs w:val="22"/>
        </w:rPr>
      </w:pPr>
    </w:p>
    <w:p w:rsidR="00FC6463" w:rsidRPr="00141A73" w:rsidRDefault="00FC6463" w:rsidP="00141A73">
      <w:pPr>
        <w:pStyle w:val="a3"/>
        <w:widowControl w:val="0"/>
        <w:ind w:right="-199" w:firstLine="680"/>
        <w:jc w:val="both"/>
        <w:rPr>
          <w:rFonts w:ascii="Times New Roman" w:hAnsi="Times New Roman"/>
          <w:spacing w:val="-6"/>
          <w:sz w:val="22"/>
          <w:szCs w:val="22"/>
        </w:rPr>
      </w:pPr>
    </w:p>
    <w:p w:rsidR="009D32D3" w:rsidRPr="00141A73" w:rsidRDefault="009D32D3" w:rsidP="00141A73">
      <w:pPr>
        <w:pStyle w:val="a3"/>
        <w:widowControl w:val="0"/>
        <w:ind w:right="-199" w:firstLine="680"/>
        <w:jc w:val="both"/>
        <w:rPr>
          <w:rFonts w:ascii="Times New Roman" w:hAnsi="Times New Roman"/>
          <w:spacing w:val="-6"/>
          <w:sz w:val="22"/>
          <w:szCs w:val="22"/>
        </w:rPr>
      </w:pPr>
    </w:p>
    <w:p w:rsidR="009D32D3" w:rsidRPr="00141A73" w:rsidRDefault="009D32D3" w:rsidP="00141A73">
      <w:pPr>
        <w:pStyle w:val="a3"/>
        <w:widowControl w:val="0"/>
        <w:ind w:right="-199" w:firstLine="680"/>
        <w:jc w:val="both"/>
        <w:rPr>
          <w:rFonts w:ascii="Times New Roman" w:hAnsi="Times New Roman"/>
          <w:spacing w:val="-6"/>
          <w:sz w:val="22"/>
          <w:szCs w:val="22"/>
        </w:rPr>
      </w:pPr>
    </w:p>
    <w:p w:rsidR="009D32D3" w:rsidRPr="00141A73" w:rsidRDefault="009D32D3" w:rsidP="00141A73">
      <w:pPr>
        <w:pStyle w:val="a3"/>
        <w:widowControl w:val="0"/>
        <w:ind w:right="-199"/>
        <w:jc w:val="both"/>
        <w:rPr>
          <w:rFonts w:ascii="Times New Roman" w:hAnsi="Times New Roman"/>
          <w:spacing w:val="-6"/>
          <w:sz w:val="22"/>
          <w:szCs w:val="22"/>
          <w:lang w:val="ru-RU"/>
        </w:rPr>
      </w:pPr>
    </w:p>
    <w:p w:rsidR="009D32D3" w:rsidRDefault="009D32D3" w:rsidP="00141A73">
      <w:pPr>
        <w:pStyle w:val="a3"/>
        <w:widowControl w:val="0"/>
        <w:ind w:right="-199" w:firstLine="680"/>
        <w:jc w:val="both"/>
        <w:rPr>
          <w:rFonts w:ascii="Times New Roman" w:hAnsi="Times New Roman"/>
          <w:spacing w:val="-6"/>
          <w:sz w:val="22"/>
          <w:szCs w:val="22"/>
          <w:lang w:val="ru-RU"/>
        </w:rPr>
      </w:pPr>
    </w:p>
    <w:p w:rsidR="002D46C7" w:rsidRPr="002D46C7" w:rsidRDefault="002D46C7" w:rsidP="00141A73">
      <w:pPr>
        <w:pStyle w:val="a3"/>
        <w:widowControl w:val="0"/>
        <w:ind w:right="-199" w:firstLine="680"/>
        <w:jc w:val="both"/>
        <w:rPr>
          <w:rFonts w:ascii="Times New Roman" w:hAnsi="Times New Roman"/>
          <w:spacing w:val="-6"/>
          <w:sz w:val="22"/>
          <w:szCs w:val="22"/>
          <w:lang w:val="ru-RU"/>
        </w:rPr>
      </w:pPr>
    </w:p>
    <w:p w:rsidR="009D32D3" w:rsidRPr="00141A73" w:rsidRDefault="009D32D3" w:rsidP="00141A73">
      <w:pPr>
        <w:pStyle w:val="a3"/>
        <w:widowControl w:val="0"/>
        <w:ind w:right="-199" w:firstLine="680"/>
        <w:jc w:val="both"/>
        <w:rPr>
          <w:rFonts w:ascii="Times New Roman" w:hAnsi="Times New Roman"/>
          <w:spacing w:val="-6"/>
          <w:sz w:val="22"/>
          <w:szCs w:val="22"/>
        </w:rPr>
      </w:pPr>
    </w:p>
    <w:p w:rsidR="009D32D3" w:rsidRPr="00141A73" w:rsidRDefault="002D46C7" w:rsidP="00141A73">
      <w:pPr>
        <w:pStyle w:val="a3"/>
        <w:widowControl w:val="0"/>
        <w:ind w:right="-199"/>
        <w:jc w:val="center"/>
        <w:rPr>
          <w:rFonts w:ascii="Times New Roman" w:hAnsi="Times New Roman"/>
          <w:b/>
          <w:spacing w:val="-6"/>
          <w:sz w:val="22"/>
          <w:szCs w:val="22"/>
        </w:rPr>
      </w:pPr>
      <w:r>
        <w:rPr>
          <w:rFonts w:ascii="Times New Roman" w:hAnsi="Times New Roman"/>
          <w:b/>
          <w:spacing w:val="-6"/>
          <w:sz w:val="22"/>
          <w:szCs w:val="22"/>
        </w:rPr>
        <w:t>Одеса 20</w:t>
      </w:r>
      <w:r w:rsidR="000707EA">
        <w:rPr>
          <w:rFonts w:ascii="Times New Roman" w:hAnsi="Times New Roman"/>
          <w:b/>
          <w:spacing w:val="-6"/>
          <w:sz w:val="22"/>
          <w:szCs w:val="22"/>
          <w:lang w:val="ru-RU"/>
        </w:rPr>
        <w:t>21</w:t>
      </w:r>
      <w:r w:rsidR="009D32D3" w:rsidRPr="00141A73">
        <w:rPr>
          <w:rFonts w:ascii="Times New Roman" w:hAnsi="Times New Roman"/>
          <w:b/>
          <w:spacing w:val="-6"/>
          <w:sz w:val="22"/>
          <w:szCs w:val="22"/>
        </w:rPr>
        <w:br w:type="page"/>
      </w:r>
    </w:p>
    <w:p w:rsidR="00443632" w:rsidRPr="00C822A6" w:rsidRDefault="00101E28" w:rsidP="00141A73">
      <w:pPr>
        <w:pStyle w:val="a3"/>
        <w:widowControl w:val="0"/>
        <w:ind w:left="567" w:right="-199"/>
        <w:rPr>
          <w:rFonts w:ascii="Times New Roman" w:hAnsi="Times New Roman"/>
          <w:spacing w:val="-6"/>
          <w:sz w:val="22"/>
          <w:szCs w:val="22"/>
          <w:lang w:val="ru-RU"/>
        </w:rPr>
      </w:pPr>
      <w:r w:rsidRPr="00C822A6">
        <w:rPr>
          <w:rFonts w:ascii="Times New Roman" w:hAnsi="Times New Roman"/>
          <w:spacing w:val="-6"/>
          <w:sz w:val="22"/>
          <w:szCs w:val="22"/>
        </w:rPr>
        <w:lastRenderedPageBreak/>
        <w:t xml:space="preserve">УДК </w:t>
      </w:r>
      <w:r w:rsidRPr="00C822A6">
        <w:rPr>
          <w:rFonts w:ascii="Times New Roman" w:hAnsi="Times New Roman"/>
          <w:spacing w:val="-6"/>
          <w:sz w:val="22"/>
          <w:szCs w:val="22"/>
          <w:lang w:val="ru-RU"/>
        </w:rPr>
        <w:t>159.9 (091) (073)</w:t>
      </w:r>
    </w:p>
    <w:p w:rsidR="00101E28" w:rsidRPr="00C822A6" w:rsidRDefault="00101E28" w:rsidP="00141A73">
      <w:pPr>
        <w:pStyle w:val="a3"/>
        <w:widowControl w:val="0"/>
        <w:ind w:left="567" w:right="-199"/>
        <w:rPr>
          <w:rFonts w:ascii="Times New Roman" w:hAnsi="Times New Roman"/>
          <w:spacing w:val="-6"/>
          <w:sz w:val="22"/>
          <w:szCs w:val="22"/>
          <w:lang w:val="ru-RU"/>
        </w:rPr>
      </w:pPr>
      <w:r w:rsidRPr="00C822A6">
        <w:rPr>
          <w:rFonts w:ascii="Times New Roman" w:hAnsi="Times New Roman"/>
          <w:spacing w:val="-6"/>
          <w:sz w:val="22"/>
          <w:szCs w:val="22"/>
          <w:lang w:val="ru-RU"/>
        </w:rPr>
        <w:t>К68</w:t>
      </w:r>
    </w:p>
    <w:p w:rsidR="00443632" w:rsidRPr="00A70CBC" w:rsidRDefault="00443632" w:rsidP="00141A73">
      <w:pPr>
        <w:pStyle w:val="a3"/>
        <w:widowControl w:val="0"/>
        <w:ind w:left="35" w:right="-199"/>
        <w:jc w:val="center"/>
        <w:rPr>
          <w:rFonts w:ascii="Times New Roman" w:hAnsi="Times New Roman"/>
          <w:spacing w:val="-6"/>
          <w:sz w:val="22"/>
          <w:szCs w:val="22"/>
          <w:highlight w:val="yellow"/>
        </w:rPr>
      </w:pPr>
    </w:p>
    <w:p w:rsidR="00443632" w:rsidRPr="00FD28F1" w:rsidRDefault="00443632" w:rsidP="00141A73">
      <w:pPr>
        <w:pStyle w:val="a3"/>
        <w:widowControl w:val="0"/>
        <w:ind w:left="35" w:right="-199"/>
        <w:jc w:val="center"/>
        <w:rPr>
          <w:rFonts w:ascii="Times New Roman" w:hAnsi="Times New Roman"/>
          <w:b/>
          <w:spacing w:val="-6"/>
          <w:sz w:val="22"/>
          <w:szCs w:val="22"/>
        </w:rPr>
      </w:pPr>
      <w:r w:rsidRPr="00FD28F1">
        <w:rPr>
          <w:rFonts w:ascii="Times New Roman" w:hAnsi="Times New Roman"/>
          <w:b/>
          <w:spacing w:val="-6"/>
          <w:sz w:val="22"/>
          <w:szCs w:val="22"/>
        </w:rPr>
        <w:t xml:space="preserve">Рекомендовано навчально-методичною радою </w:t>
      </w:r>
    </w:p>
    <w:p w:rsidR="00443632" w:rsidRPr="00FD28F1" w:rsidRDefault="00443632" w:rsidP="00141A73">
      <w:pPr>
        <w:pStyle w:val="a3"/>
        <w:widowControl w:val="0"/>
        <w:ind w:left="35" w:right="-199"/>
        <w:jc w:val="center"/>
        <w:rPr>
          <w:rFonts w:ascii="Times New Roman" w:hAnsi="Times New Roman"/>
          <w:b/>
          <w:spacing w:val="-6"/>
          <w:sz w:val="22"/>
          <w:szCs w:val="22"/>
        </w:rPr>
      </w:pPr>
      <w:r w:rsidRPr="00FD28F1">
        <w:rPr>
          <w:rFonts w:ascii="Times New Roman" w:hAnsi="Times New Roman"/>
          <w:b/>
          <w:sz w:val="22"/>
          <w:szCs w:val="22"/>
          <w:lang w:eastAsia="uk-UA"/>
        </w:rPr>
        <w:t>Національного університету «Одеська юридична академія</w:t>
      </w:r>
      <w:r w:rsidRPr="00FD28F1">
        <w:rPr>
          <w:b/>
          <w:sz w:val="22"/>
          <w:szCs w:val="22"/>
          <w:lang w:eastAsia="uk-UA"/>
        </w:rPr>
        <w:t>»</w:t>
      </w:r>
    </w:p>
    <w:p w:rsidR="00443632" w:rsidRPr="00A70CBC" w:rsidRDefault="002A5C30" w:rsidP="00141A73">
      <w:pPr>
        <w:pStyle w:val="a3"/>
        <w:widowControl w:val="0"/>
        <w:ind w:left="35" w:right="-199"/>
        <w:jc w:val="center"/>
        <w:rPr>
          <w:rFonts w:ascii="Times New Roman" w:hAnsi="Times New Roman"/>
          <w:i/>
          <w:spacing w:val="-6"/>
          <w:sz w:val="22"/>
          <w:szCs w:val="22"/>
          <w:highlight w:val="yellow"/>
        </w:rPr>
      </w:pPr>
      <w:r>
        <w:rPr>
          <w:rFonts w:ascii="Times New Roman" w:hAnsi="Times New Roman"/>
          <w:b/>
          <w:spacing w:val="-6"/>
          <w:sz w:val="22"/>
          <w:szCs w:val="22"/>
        </w:rPr>
        <w:t>(п</w:t>
      </w:r>
      <w:r w:rsidR="00443632" w:rsidRPr="00FD28F1">
        <w:rPr>
          <w:rFonts w:ascii="Times New Roman" w:hAnsi="Times New Roman"/>
          <w:b/>
          <w:spacing w:val="-6"/>
          <w:sz w:val="22"/>
          <w:szCs w:val="22"/>
        </w:rPr>
        <w:t>ротокол</w:t>
      </w:r>
      <w:r>
        <w:rPr>
          <w:rFonts w:ascii="Times New Roman" w:hAnsi="Times New Roman"/>
          <w:b/>
          <w:spacing w:val="-6"/>
          <w:sz w:val="22"/>
          <w:szCs w:val="22"/>
        </w:rPr>
        <w:t xml:space="preserve"> </w:t>
      </w:r>
      <w:r w:rsidRPr="002A5C30">
        <w:rPr>
          <w:rFonts w:ascii="Times New Roman" w:hAnsi="Times New Roman"/>
          <w:b/>
          <w:spacing w:val="-6"/>
          <w:sz w:val="22"/>
          <w:szCs w:val="22"/>
        </w:rPr>
        <w:t xml:space="preserve">№ </w:t>
      </w:r>
      <w:r>
        <w:rPr>
          <w:rFonts w:ascii="Times New Roman" w:hAnsi="Times New Roman"/>
          <w:b/>
          <w:spacing w:val="-6"/>
          <w:sz w:val="22"/>
          <w:szCs w:val="22"/>
        </w:rPr>
        <w:t>2</w:t>
      </w:r>
      <w:r w:rsidR="00443632" w:rsidRPr="00FD28F1">
        <w:rPr>
          <w:rFonts w:ascii="Times New Roman" w:hAnsi="Times New Roman"/>
          <w:b/>
          <w:spacing w:val="-6"/>
          <w:sz w:val="22"/>
          <w:szCs w:val="22"/>
        </w:rPr>
        <w:t xml:space="preserve"> від </w:t>
      </w:r>
      <w:r w:rsidR="0089446B" w:rsidRPr="00D775D1">
        <w:rPr>
          <w:rFonts w:ascii="Times New Roman" w:hAnsi="Times New Roman"/>
          <w:b/>
          <w:spacing w:val="-6"/>
          <w:sz w:val="22"/>
          <w:szCs w:val="22"/>
        </w:rPr>
        <w:t>04</w:t>
      </w:r>
      <w:r w:rsidR="0089446B">
        <w:rPr>
          <w:rFonts w:ascii="Times New Roman" w:hAnsi="Times New Roman"/>
          <w:b/>
          <w:spacing w:val="-6"/>
          <w:sz w:val="22"/>
          <w:szCs w:val="22"/>
        </w:rPr>
        <w:t>.1</w:t>
      </w:r>
      <w:r w:rsidR="0089446B" w:rsidRPr="00D775D1">
        <w:rPr>
          <w:rFonts w:ascii="Times New Roman" w:hAnsi="Times New Roman"/>
          <w:b/>
          <w:spacing w:val="-6"/>
          <w:sz w:val="22"/>
          <w:szCs w:val="22"/>
        </w:rPr>
        <w:t>2</w:t>
      </w:r>
      <w:r w:rsidRPr="002A5C30">
        <w:rPr>
          <w:rFonts w:ascii="Times New Roman" w:hAnsi="Times New Roman"/>
          <w:b/>
          <w:spacing w:val="-6"/>
          <w:sz w:val="22"/>
          <w:szCs w:val="22"/>
        </w:rPr>
        <w:t>.</w:t>
      </w:r>
      <w:r w:rsidR="002D46C7" w:rsidRPr="002A5C30">
        <w:rPr>
          <w:rFonts w:ascii="Times New Roman" w:hAnsi="Times New Roman"/>
          <w:b/>
          <w:spacing w:val="-6"/>
          <w:sz w:val="22"/>
          <w:szCs w:val="22"/>
        </w:rPr>
        <w:t>20</w:t>
      </w:r>
      <w:r w:rsidR="0089446B" w:rsidRPr="00D775D1">
        <w:rPr>
          <w:rFonts w:ascii="Times New Roman" w:hAnsi="Times New Roman"/>
          <w:b/>
          <w:spacing w:val="-6"/>
          <w:sz w:val="22"/>
          <w:szCs w:val="22"/>
        </w:rPr>
        <w:t>20</w:t>
      </w:r>
      <w:r w:rsidR="00443632" w:rsidRPr="002A5C30">
        <w:rPr>
          <w:rFonts w:ascii="Times New Roman" w:hAnsi="Times New Roman"/>
          <w:b/>
          <w:spacing w:val="-6"/>
          <w:sz w:val="22"/>
          <w:szCs w:val="22"/>
        </w:rPr>
        <w:t xml:space="preserve"> року</w:t>
      </w:r>
      <w:r w:rsidRPr="002A5C30">
        <w:rPr>
          <w:rFonts w:ascii="Times New Roman" w:hAnsi="Times New Roman"/>
          <w:b/>
          <w:spacing w:val="-6"/>
          <w:sz w:val="22"/>
          <w:szCs w:val="22"/>
        </w:rPr>
        <w:t>)</w:t>
      </w:r>
    </w:p>
    <w:p w:rsidR="00443632" w:rsidRPr="00A70CBC" w:rsidRDefault="00443632" w:rsidP="00141A73">
      <w:pPr>
        <w:pStyle w:val="a3"/>
        <w:widowControl w:val="0"/>
        <w:ind w:left="567" w:right="-199"/>
        <w:rPr>
          <w:rFonts w:ascii="Times New Roman" w:hAnsi="Times New Roman"/>
          <w:spacing w:val="-6"/>
          <w:sz w:val="22"/>
          <w:szCs w:val="22"/>
          <w:highlight w:val="yellow"/>
        </w:rPr>
      </w:pPr>
    </w:p>
    <w:p w:rsidR="009D32D3" w:rsidRPr="00A70CBC" w:rsidRDefault="009D32D3" w:rsidP="00141A73">
      <w:pPr>
        <w:pStyle w:val="a3"/>
        <w:widowControl w:val="0"/>
        <w:ind w:right="-199" w:firstLine="709"/>
        <w:jc w:val="both"/>
        <w:rPr>
          <w:rFonts w:ascii="Times New Roman" w:hAnsi="Times New Roman"/>
          <w:b/>
          <w:spacing w:val="-6"/>
          <w:sz w:val="22"/>
          <w:szCs w:val="22"/>
          <w:highlight w:val="yellow"/>
        </w:rPr>
      </w:pPr>
    </w:p>
    <w:p w:rsidR="009D32D3" w:rsidRPr="00FD28F1" w:rsidRDefault="009D32D3" w:rsidP="00141A73">
      <w:pPr>
        <w:pStyle w:val="a3"/>
        <w:widowControl w:val="0"/>
        <w:ind w:left="142" w:right="-199"/>
        <w:jc w:val="both"/>
        <w:rPr>
          <w:rFonts w:ascii="Times New Roman" w:hAnsi="Times New Roman"/>
          <w:b/>
          <w:spacing w:val="-6"/>
          <w:sz w:val="22"/>
          <w:szCs w:val="22"/>
        </w:rPr>
      </w:pPr>
      <w:r w:rsidRPr="00FD28F1">
        <w:rPr>
          <w:rFonts w:ascii="Times New Roman" w:hAnsi="Times New Roman"/>
          <w:b/>
          <w:spacing w:val="-6"/>
          <w:sz w:val="22"/>
          <w:szCs w:val="22"/>
        </w:rPr>
        <w:t>Рецензенти:</w:t>
      </w:r>
    </w:p>
    <w:p w:rsidR="000E3B57" w:rsidRPr="00A70CBC" w:rsidRDefault="000E3B57" w:rsidP="00141A73">
      <w:pPr>
        <w:pStyle w:val="a3"/>
        <w:widowControl w:val="0"/>
        <w:ind w:left="142" w:right="-199"/>
        <w:jc w:val="both"/>
        <w:rPr>
          <w:rFonts w:ascii="Times New Roman" w:hAnsi="Times New Roman"/>
          <w:b/>
          <w:spacing w:val="-6"/>
          <w:sz w:val="22"/>
          <w:szCs w:val="22"/>
          <w:highlight w:val="yellow"/>
        </w:rPr>
      </w:pPr>
    </w:p>
    <w:p w:rsidR="009D32D3" w:rsidRPr="00FD28F1" w:rsidRDefault="009D32D3" w:rsidP="006C2552">
      <w:pPr>
        <w:pStyle w:val="a3"/>
        <w:widowControl w:val="0"/>
        <w:ind w:left="142" w:right="-199"/>
        <w:jc w:val="both"/>
        <w:rPr>
          <w:rFonts w:ascii="Times New Roman" w:hAnsi="Times New Roman"/>
          <w:spacing w:val="-6"/>
          <w:sz w:val="22"/>
          <w:szCs w:val="22"/>
        </w:rPr>
      </w:pPr>
      <w:r w:rsidRPr="00FD28F1">
        <w:rPr>
          <w:rFonts w:ascii="Times New Roman" w:hAnsi="Times New Roman"/>
          <w:b/>
          <w:spacing w:val="-6"/>
          <w:sz w:val="22"/>
          <w:szCs w:val="22"/>
        </w:rPr>
        <w:t>Максименко Ю.Б.</w:t>
      </w:r>
      <w:r w:rsidRPr="00FD28F1">
        <w:rPr>
          <w:rFonts w:ascii="Times New Roman" w:hAnsi="Times New Roman"/>
          <w:spacing w:val="-6"/>
          <w:sz w:val="22"/>
          <w:szCs w:val="22"/>
        </w:rPr>
        <w:t xml:space="preserve"> </w:t>
      </w:r>
      <w:r w:rsidR="006678C1" w:rsidRPr="00FD28F1">
        <w:rPr>
          <w:rFonts w:ascii="Times New Roman" w:hAnsi="Times New Roman"/>
          <w:spacing w:val="-6"/>
          <w:sz w:val="22"/>
          <w:szCs w:val="22"/>
        </w:rPr>
        <w:t xml:space="preserve">– </w:t>
      </w:r>
      <w:r w:rsidRPr="00FD28F1">
        <w:rPr>
          <w:rFonts w:ascii="Times New Roman" w:hAnsi="Times New Roman"/>
          <w:spacing w:val="-6"/>
          <w:sz w:val="22"/>
          <w:szCs w:val="22"/>
        </w:rPr>
        <w:t>доктор психологічних наук, професор, професор кафедри загальної та диференціальної психології Південноукраїнського національного педагогічного університету ім. К.Д.</w:t>
      </w:r>
      <w:r w:rsidR="00E273FA" w:rsidRPr="00FD28F1">
        <w:rPr>
          <w:rFonts w:ascii="Times New Roman" w:hAnsi="Times New Roman"/>
          <w:spacing w:val="-6"/>
          <w:sz w:val="22"/>
          <w:szCs w:val="22"/>
        </w:rPr>
        <w:t> </w:t>
      </w:r>
      <w:r w:rsidRPr="00FD28F1">
        <w:rPr>
          <w:rFonts w:ascii="Times New Roman" w:hAnsi="Times New Roman"/>
          <w:spacing w:val="-6"/>
          <w:sz w:val="22"/>
          <w:szCs w:val="22"/>
        </w:rPr>
        <w:t>Ушинського;</w:t>
      </w:r>
    </w:p>
    <w:p w:rsidR="00C81CE2" w:rsidRPr="001036F4" w:rsidRDefault="006A2ECC" w:rsidP="006C2552">
      <w:pPr>
        <w:pStyle w:val="a3"/>
        <w:widowControl w:val="0"/>
        <w:ind w:left="142"/>
        <w:jc w:val="both"/>
        <w:rPr>
          <w:rFonts w:ascii="Times New Roman" w:hAnsi="Times New Roman"/>
          <w:sz w:val="22"/>
          <w:szCs w:val="22"/>
        </w:rPr>
      </w:pPr>
      <w:r>
        <w:rPr>
          <w:rFonts w:ascii="Times New Roman" w:hAnsi="Times New Roman"/>
          <w:b/>
          <w:sz w:val="22"/>
          <w:szCs w:val="22"/>
          <w:lang w:val="ru-RU"/>
        </w:rPr>
        <w:t>Ц</w:t>
      </w:r>
      <w:r>
        <w:rPr>
          <w:rFonts w:ascii="Times New Roman" w:hAnsi="Times New Roman"/>
          <w:b/>
          <w:sz w:val="22"/>
          <w:szCs w:val="22"/>
        </w:rPr>
        <w:t>ільмак</w:t>
      </w:r>
      <w:r w:rsidR="002E598B">
        <w:rPr>
          <w:rFonts w:ascii="Times New Roman" w:hAnsi="Times New Roman"/>
          <w:b/>
          <w:sz w:val="22"/>
          <w:szCs w:val="22"/>
        </w:rPr>
        <w:t xml:space="preserve"> О.</w:t>
      </w:r>
      <w:r w:rsidR="00C81CE2" w:rsidRPr="00C81CE2">
        <w:rPr>
          <w:rFonts w:ascii="Times New Roman" w:hAnsi="Times New Roman"/>
          <w:b/>
          <w:sz w:val="22"/>
          <w:szCs w:val="22"/>
        </w:rPr>
        <w:t>М.</w:t>
      </w:r>
      <w:r>
        <w:rPr>
          <w:rFonts w:ascii="Times New Roman" w:hAnsi="Times New Roman"/>
          <w:sz w:val="22"/>
          <w:szCs w:val="22"/>
        </w:rPr>
        <w:t xml:space="preserve"> — доктор юридичних</w:t>
      </w:r>
      <w:r w:rsidR="00C81CE2" w:rsidRPr="001036F4">
        <w:rPr>
          <w:rFonts w:ascii="Times New Roman" w:hAnsi="Times New Roman"/>
          <w:sz w:val="22"/>
          <w:szCs w:val="22"/>
        </w:rPr>
        <w:t xml:space="preserve"> наук, проф</w:t>
      </w:r>
      <w:r w:rsidR="00101E28">
        <w:rPr>
          <w:rFonts w:ascii="Times New Roman" w:hAnsi="Times New Roman"/>
          <w:sz w:val="22"/>
          <w:szCs w:val="22"/>
        </w:rPr>
        <w:t>есор, професор кафедри психології</w:t>
      </w:r>
      <w:r w:rsidR="00C81CE2" w:rsidRPr="001036F4">
        <w:rPr>
          <w:rFonts w:ascii="Times New Roman" w:hAnsi="Times New Roman"/>
          <w:sz w:val="22"/>
          <w:szCs w:val="22"/>
        </w:rPr>
        <w:t xml:space="preserve"> Національного університету «Одеська юридична академія».</w:t>
      </w:r>
    </w:p>
    <w:p w:rsidR="00FD28F1" w:rsidRDefault="00FD28F1" w:rsidP="006B53FB">
      <w:pPr>
        <w:pStyle w:val="a3"/>
        <w:widowControl w:val="0"/>
        <w:ind w:right="-199"/>
        <w:jc w:val="both"/>
        <w:rPr>
          <w:rFonts w:ascii="Times New Roman" w:hAnsi="Times New Roman"/>
          <w:b/>
          <w:spacing w:val="-6"/>
          <w:sz w:val="22"/>
          <w:szCs w:val="22"/>
          <w:highlight w:val="yellow"/>
        </w:rPr>
      </w:pPr>
    </w:p>
    <w:p w:rsidR="00101E28" w:rsidRPr="006E3E46" w:rsidRDefault="002D46C7" w:rsidP="00141A73">
      <w:pPr>
        <w:pStyle w:val="a3"/>
        <w:widowControl w:val="0"/>
        <w:ind w:left="142" w:right="-199"/>
        <w:jc w:val="both"/>
        <w:rPr>
          <w:rFonts w:ascii="Times New Roman" w:hAnsi="Times New Roman"/>
          <w:spacing w:val="-6"/>
          <w:sz w:val="22"/>
          <w:szCs w:val="22"/>
        </w:rPr>
      </w:pPr>
      <w:r w:rsidRPr="00101E28">
        <w:rPr>
          <w:rFonts w:ascii="Times New Roman" w:hAnsi="Times New Roman"/>
          <w:b/>
          <w:spacing w:val="-6"/>
          <w:sz w:val="22"/>
          <w:szCs w:val="22"/>
        </w:rPr>
        <w:t>Короход Я.Д.</w:t>
      </w:r>
      <w:r w:rsidRPr="002D46C7">
        <w:rPr>
          <w:rFonts w:ascii="Times New Roman" w:hAnsi="Times New Roman"/>
          <w:spacing w:val="-6"/>
          <w:sz w:val="22"/>
          <w:szCs w:val="22"/>
        </w:rPr>
        <w:t xml:space="preserve"> </w:t>
      </w:r>
    </w:p>
    <w:p w:rsidR="009D32D3" w:rsidRPr="00B7256C" w:rsidRDefault="00101E28" w:rsidP="00B7256C">
      <w:pPr>
        <w:pStyle w:val="a3"/>
        <w:widowControl w:val="0"/>
        <w:ind w:left="142" w:right="-199" w:hanging="426"/>
        <w:jc w:val="both"/>
        <w:rPr>
          <w:rFonts w:ascii="Times New Roman" w:hAnsi="Times New Roman"/>
          <w:spacing w:val="-6"/>
          <w:sz w:val="22"/>
          <w:szCs w:val="22"/>
        </w:rPr>
      </w:pPr>
      <w:r w:rsidRPr="006E3E46">
        <w:rPr>
          <w:rFonts w:ascii="Times New Roman" w:hAnsi="Times New Roman"/>
          <w:spacing w:val="-6"/>
          <w:sz w:val="22"/>
          <w:szCs w:val="22"/>
        </w:rPr>
        <w:t xml:space="preserve">К68 </w:t>
      </w:r>
      <w:r w:rsidR="00114417" w:rsidRPr="00114417">
        <w:rPr>
          <w:rFonts w:ascii="Times New Roman" w:hAnsi="Times New Roman"/>
          <w:spacing w:val="-6"/>
          <w:sz w:val="22"/>
          <w:szCs w:val="22"/>
        </w:rPr>
        <w:t>Історія психології</w:t>
      </w:r>
      <w:r w:rsidR="000E3B57" w:rsidRPr="00114417">
        <w:rPr>
          <w:rFonts w:ascii="Times New Roman" w:hAnsi="Times New Roman"/>
          <w:spacing w:val="-6"/>
          <w:sz w:val="22"/>
          <w:szCs w:val="22"/>
        </w:rPr>
        <w:t xml:space="preserve">: </w:t>
      </w:r>
      <w:r w:rsidR="00B7256C">
        <w:rPr>
          <w:rFonts w:ascii="Times New Roman" w:hAnsi="Times New Roman"/>
          <w:spacing w:val="-6"/>
          <w:sz w:val="22"/>
          <w:szCs w:val="22"/>
        </w:rPr>
        <w:t>практикум</w:t>
      </w:r>
      <w:r w:rsidR="003D7C67">
        <w:rPr>
          <w:rFonts w:ascii="Times New Roman" w:hAnsi="Times New Roman"/>
          <w:spacing w:val="-6"/>
          <w:sz w:val="22"/>
          <w:szCs w:val="22"/>
        </w:rPr>
        <w:t xml:space="preserve"> (для здобувачів</w:t>
      </w:r>
      <w:r w:rsidR="00F422A8">
        <w:rPr>
          <w:rFonts w:ascii="Times New Roman" w:hAnsi="Times New Roman"/>
          <w:spacing w:val="-6"/>
          <w:sz w:val="22"/>
          <w:szCs w:val="22"/>
        </w:rPr>
        <w:t xml:space="preserve"> </w:t>
      </w:r>
      <w:r w:rsidR="00712F15">
        <w:rPr>
          <w:rFonts w:ascii="Times New Roman" w:hAnsi="Times New Roman"/>
          <w:spacing w:val="-6"/>
          <w:sz w:val="22"/>
          <w:szCs w:val="22"/>
        </w:rPr>
        <w:t>закладів</w:t>
      </w:r>
      <w:r w:rsidR="00F422A8">
        <w:rPr>
          <w:rFonts w:ascii="Times New Roman" w:hAnsi="Times New Roman"/>
          <w:spacing w:val="-6"/>
          <w:sz w:val="22"/>
          <w:szCs w:val="22"/>
        </w:rPr>
        <w:t xml:space="preserve"> вищої освіти</w:t>
      </w:r>
      <w:r w:rsidR="00712F15">
        <w:rPr>
          <w:rFonts w:ascii="Times New Roman" w:hAnsi="Times New Roman"/>
          <w:spacing w:val="-6"/>
          <w:sz w:val="22"/>
          <w:szCs w:val="22"/>
        </w:rPr>
        <w:t xml:space="preserve">) </w:t>
      </w:r>
      <w:r w:rsidR="002D46C7">
        <w:rPr>
          <w:rFonts w:ascii="Times New Roman" w:hAnsi="Times New Roman"/>
          <w:spacing w:val="-6"/>
          <w:sz w:val="22"/>
          <w:szCs w:val="22"/>
        </w:rPr>
        <w:t>/ Я.Д.Короход</w:t>
      </w:r>
      <w:r w:rsidR="00443632" w:rsidRPr="00114417">
        <w:rPr>
          <w:rFonts w:ascii="Times New Roman" w:hAnsi="Times New Roman"/>
          <w:spacing w:val="-6"/>
          <w:sz w:val="22"/>
          <w:szCs w:val="22"/>
        </w:rPr>
        <w:t xml:space="preserve">. – Одеса: </w:t>
      </w:r>
      <w:r w:rsidR="008F63A2" w:rsidRPr="00114417">
        <w:rPr>
          <w:rFonts w:ascii="Times New Roman" w:hAnsi="Times New Roman"/>
          <w:spacing w:val="-6"/>
          <w:sz w:val="22"/>
          <w:szCs w:val="22"/>
        </w:rPr>
        <w:t xml:space="preserve">Національний університет «Одеська </w:t>
      </w:r>
      <w:r>
        <w:rPr>
          <w:rFonts w:ascii="Times New Roman" w:hAnsi="Times New Roman"/>
          <w:spacing w:val="-6"/>
          <w:sz w:val="22"/>
          <w:szCs w:val="22"/>
        </w:rPr>
        <w:t>юридична академія»; Фенікс, 20</w:t>
      </w:r>
      <w:r w:rsidR="00B7256C">
        <w:rPr>
          <w:rFonts w:ascii="Times New Roman" w:hAnsi="Times New Roman"/>
          <w:spacing w:val="-6"/>
          <w:sz w:val="22"/>
          <w:szCs w:val="22"/>
        </w:rPr>
        <w:t>21</w:t>
      </w:r>
      <w:r w:rsidR="00114417" w:rsidRPr="00114417">
        <w:rPr>
          <w:rFonts w:ascii="Times New Roman" w:hAnsi="Times New Roman"/>
          <w:spacing w:val="-6"/>
          <w:sz w:val="22"/>
          <w:szCs w:val="22"/>
        </w:rPr>
        <w:t>.</w:t>
      </w:r>
      <w:r w:rsidR="006556DE" w:rsidRPr="00114417">
        <w:rPr>
          <w:rFonts w:ascii="Times New Roman" w:hAnsi="Times New Roman"/>
          <w:spacing w:val="-6"/>
          <w:sz w:val="22"/>
          <w:szCs w:val="22"/>
        </w:rPr>
        <w:t xml:space="preserve"> </w:t>
      </w:r>
      <w:r w:rsidR="006556DE" w:rsidRPr="00D848DE">
        <w:rPr>
          <w:rFonts w:ascii="Times New Roman" w:hAnsi="Times New Roman"/>
          <w:spacing w:val="-6"/>
          <w:sz w:val="22"/>
          <w:szCs w:val="22"/>
        </w:rPr>
        <w:t xml:space="preserve">– </w:t>
      </w:r>
      <w:r w:rsidR="000E3B57" w:rsidRPr="00D848DE">
        <w:rPr>
          <w:rFonts w:ascii="Times New Roman" w:hAnsi="Times New Roman"/>
          <w:spacing w:val="-6"/>
          <w:sz w:val="22"/>
          <w:szCs w:val="22"/>
        </w:rPr>
        <w:t>с.</w:t>
      </w:r>
      <w:r w:rsidR="00613A2F" w:rsidRPr="00D848DE">
        <w:rPr>
          <w:rFonts w:ascii="Times New Roman" w:hAnsi="Times New Roman"/>
          <w:spacing w:val="-6"/>
          <w:sz w:val="22"/>
          <w:szCs w:val="22"/>
        </w:rPr>
        <w:t>7</w:t>
      </w:r>
      <w:r w:rsidR="00AF0671">
        <w:rPr>
          <w:rFonts w:ascii="Times New Roman" w:hAnsi="Times New Roman"/>
          <w:spacing w:val="-6"/>
          <w:sz w:val="22"/>
          <w:szCs w:val="22"/>
        </w:rPr>
        <w:t>3</w:t>
      </w:r>
      <w:r w:rsidR="00613A2F" w:rsidRPr="00D848DE">
        <w:rPr>
          <w:rFonts w:ascii="Times New Roman" w:hAnsi="Times New Roman"/>
          <w:spacing w:val="-6"/>
          <w:sz w:val="22"/>
          <w:szCs w:val="22"/>
        </w:rPr>
        <w:t>.</w:t>
      </w:r>
    </w:p>
    <w:p w:rsidR="000E3B57" w:rsidRPr="00A70CBC" w:rsidRDefault="000E3B57" w:rsidP="00141A73">
      <w:pPr>
        <w:pStyle w:val="a3"/>
        <w:widowControl w:val="0"/>
        <w:ind w:left="142" w:right="-199"/>
        <w:jc w:val="both"/>
        <w:rPr>
          <w:rFonts w:ascii="Times New Roman" w:hAnsi="Times New Roman"/>
          <w:spacing w:val="-6"/>
          <w:sz w:val="22"/>
          <w:szCs w:val="22"/>
          <w:highlight w:val="yellow"/>
        </w:rPr>
      </w:pPr>
    </w:p>
    <w:p w:rsidR="00392853" w:rsidRPr="005B6BCB" w:rsidRDefault="00457460" w:rsidP="005B6BCB">
      <w:pPr>
        <w:pStyle w:val="a3"/>
        <w:widowControl w:val="0"/>
        <w:ind w:left="142" w:right="-199"/>
        <w:jc w:val="both"/>
        <w:rPr>
          <w:rFonts w:ascii="Times New Roman" w:hAnsi="Times New Roman"/>
          <w:spacing w:val="-6"/>
          <w:sz w:val="22"/>
          <w:szCs w:val="22"/>
        </w:rPr>
      </w:pPr>
      <w:r>
        <w:rPr>
          <w:rFonts w:ascii="Times New Roman" w:hAnsi="Times New Roman"/>
          <w:spacing w:val="-6"/>
          <w:sz w:val="22"/>
          <w:szCs w:val="22"/>
        </w:rPr>
        <w:t>Практикум</w:t>
      </w:r>
      <w:r w:rsidR="00306873" w:rsidRPr="00114417">
        <w:rPr>
          <w:rFonts w:ascii="Times New Roman" w:hAnsi="Times New Roman"/>
          <w:spacing w:val="-6"/>
          <w:sz w:val="22"/>
          <w:szCs w:val="22"/>
        </w:rPr>
        <w:t xml:space="preserve"> </w:t>
      </w:r>
      <w:r w:rsidR="00114417" w:rsidRPr="00114417">
        <w:rPr>
          <w:rFonts w:ascii="Times New Roman" w:hAnsi="Times New Roman"/>
          <w:spacing w:val="-6"/>
          <w:sz w:val="22"/>
          <w:szCs w:val="22"/>
        </w:rPr>
        <w:t>з курсу «Історія психології</w:t>
      </w:r>
      <w:r w:rsidR="00306873" w:rsidRPr="00114417">
        <w:rPr>
          <w:rFonts w:ascii="Times New Roman" w:hAnsi="Times New Roman"/>
          <w:spacing w:val="-6"/>
          <w:sz w:val="22"/>
          <w:szCs w:val="22"/>
        </w:rPr>
        <w:t>» розроблено відповідн</w:t>
      </w:r>
      <w:r w:rsidR="00C10AB7">
        <w:rPr>
          <w:rFonts w:ascii="Times New Roman" w:hAnsi="Times New Roman"/>
          <w:spacing w:val="-6"/>
          <w:sz w:val="22"/>
          <w:szCs w:val="22"/>
        </w:rPr>
        <w:t>о до навчального плану і складає</w:t>
      </w:r>
      <w:r w:rsidR="00306873" w:rsidRPr="00114417">
        <w:rPr>
          <w:rFonts w:ascii="Times New Roman" w:hAnsi="Times New Roman"/>
          <w:spacing w:val="-6"/>
          <w:sz w:val="22"/>
          <w:szCs w:val="22"/>
        </w:rPr>
        <w:t xml:space="preserve">ться з навчальної програми курсу, методичних рекомендацій із проведення </w:t>
      </w:r>
      <w:r w:rsidR="00514E68">
        <w:rPr>
          <w:rFonts w:ascii="Times New Roman" w:hAnsi="Times New Roman"/>
          <w:spacing w:val="-6"/>
          <w:sz w:val="22"/>
          <w:szCs w:val="22"/>
        </w:rPr>
        <w:t>лекційних</w:t>
      </w:r>
      <w:r w:rsidR="00285DE2">
        <w:rPr>
          <w:rFonts w:ascii="Times New Roman" w:hAnsi="Times New Roman"/>
          <w:spacing w:val="-6"/>
          <w:sz w:val="22"/>
          <w:szCs w:val="22"/>
        </w:rPr>
        <w:t xml:space="preserve"> </w:t>
      </w:r>
      <w:r w:rsidR="00C10AB7">
        <w:rPr>
          <w:rFonts w:ascii="Times New Roman" w:hAnsi="Times New Roman"/>
          <w:spacing w:val="-6"/>
          <w:sz w:val="22"/>
          <w:szCs w:val="22"/>
        </w:rPr>
        <w:t xml:space="preserve">занять, </w:t>
      </w:r>
      <w:r w:rsidR="007A20CD">
        <w:rPr>
          <w:rFonts w:ascii="Times New Roman" w:hAnsi="Times New Roman"/>
          <w:spacing w:val="-6"/>
          <w:sz w:val="22"/>
          <w:szCs w:val="22"/>
        </w:rPr>
        <w:t>комплексного методичного</w:t>
      </w:r>
      <w:r w:rsidR="00514E68">
        <w:rPr>
          <w:rFonts w:ascii="Times New Roman" w:hAnsi="Times New Roman"/>
          <w:spacing w:val="-6"/>
          <w:sz w:val="22"/>
          <w:szCs w:val="22"/>
        </w:rPr>
        <w:t xml:space="preserve"> забезпечення практичних</w:t>
      </w:r>
      <w:r w:rsidR="007A20CD">
        <w:rPr>
          <w:rFonts w:ascii="Times New Roman" w:hAnsi="Times New Roman"/>
          <w:spacing w:val="-6"/>
          <w:sz w:val="22"/>
          <w:szCs w:val="22"/>
        </w:rPr>
        <w:t xml:space="preserve"> </w:t>
      </w:r>
      <w:r w:rsidR="00514E68">
        <w:rPr>
          <w:rFonts w:ascii="Times New Roman" w:hAnsi="Times New Roman"/>
          <w:spacing w:val="-6"/>
          <w:sz w:val="22"/>
          <w:szCs w:val="22"/>
        </w:rPr>
        <w:t>занять</w:t>
      </w:r>
      <w:r w:rsidR="00A47033">
        <w:rPr>
          <w:rFonts w:ascii="Times New Roman" w:hAnsi="Times New Roman"/>
          <w:spacing w:val="-6"/>
          <w:sz w:val="22"/>
          <w:szCs w:val="22"/>
        </w:rPr>
        <w:t>, а саме: питаннями</w:t>
      </w:r>
      <w:r w:rsidR="00F57B80">
        <w:rPr>
          <w:rFonts w:ascii="Times New Roman" w:hAnsi="Times New Roman"/>
          <w:spacing w:val="-6"/>
          <w:sz w:val="22"/>
          <w:szCs w:val="22"/>
        </w:rPr>
        <w:t>, те</w:t>
      </w:r>
      <w:r w:rsidR="00A47033">
        <w:rPr>
          <w:rFonts w:ascii="Times New Roman" w:hAnsi="Times New Roman"/>
          <w:spacing w:val="-6"/>
          <w:sz w:val="22"/>
          <w:szCs w:val="22"/>
        </w:rPr>
        <w:t>стовими завданнями</w:t>
      </w:r>
      <w:r w:rsidR="00F57B80" w:rsidRPr="00F57B80">
        <w:rPr>
          <w:rFonts w:ascii="Times New Roman" w:hAnsi="Times New Roman"/>
          <w:spacing w:val="-6"/>
          <w:sz w:val="22"/>
          <w:szCs w:val="22"/>
        </w:rPr>
        <w:t>,</w:t>
      </w:r>
      <w:r w:rsidR="00A47033">
        <w:rPr>
          <w:rFonts w:ascii="Times New Roman" w:hAnsi="Times New Roman"/>
          <w:spacing w:val="-6"/>
          <w:sz w:val="22"/>
          <w:szCs w:val="22"/>
        </w:rPr>
        <w:t xml:space="preserve"> завданнями</w:t>
      </w:r>
      <w:r w:rsidR="00F57B80" w:rsidRPr="00F57B80">
        <w:rPr>
          <w:rFonts w:ascii="Times New Roman" w:hAnsi="Times New Roman"/>
          <w:spacing w:val="-6"/>
          <w:sz w:val="22"/>
          <w:szCs w:val="22"/>
        </w:rPr>
        <w:t xml:space="preserve"> для перевірки роботи з першоджерелами і словниками та</w:t>
      </w:r>
      <w:r w:rsidR="00F57B80">
        <w:rPr>
          <w:rFonts w:ascii="Times New Roman" w:hAnsi="Times New Roman"/>
          <w:spacing w:val="-6"/>
          <w:sz w:val="22"/>
          <w:szCs w:val="22"/>
        </w:rPr>
        <w:t xml:space="preserve"> біографічними довідниками</w:t>
      </w:r>
      <w:r w:rsidR="00306873" w:rsidRPr="00114417">
        <w:rPr>
          <w:rFonts w:ascii="Times New Roman" w:hAnsi="Times New Roman"/>
          <w:spacing w:val="-6"/>
          <w:sz w:val="22"/>
          <w:szCs w:val="22"/>
        </w:rPr>
        <w:t xml:space="preserve">, </w:t>
      </w:r>
      <w:r w:rsidR="005B6BCB">
        <w:rPr>
          <w:rFonts w:ascii="Times New Roman" w:hAnsi="Times New Roman"/>
          <w:spacing w:val="-6"/>
          <w:sz w:val="22"/>
          <w:szCs w:val="22"/>
        </w:rPr>
        <w:t xml:space="preserve">питань для </w:t>
      </w:r>
      <w:r w:rsidR="00306873" w:rsidRPr="00114417">
        <w:rPr>
          <w:rFonts w:ascii="Times New Roman" w:hAnsi="Times New Roman"/>
          <w:spacing w:val="-6"/>
          <w:sz w:val="22"/>
          <w:szCs w:val="22"/>
        </w:rPr>
        <w:t>підготовки до іспиту, завдань для самостійної роботи, списку рекомендованої літератури. Вивчення дис</w:t>
      </w:r>
      <w:r w:rsidR="00114417" w:rsidRPr="00114417">
        <w:rPr>
          <w:rFonts w:ascii="Times New Roman" w:hAnsi="Times New Roman"/>
          <w:spacing w:val="-6"/>
          <w:sz w:val="22"/>
          <w:szCs w:val="22"/>
        </w:rPr>
        <w:t>ципліни «Історія психології</w:t>
      </w:r>
      <w:r w:rsidR="00306873" w:rsidRPr="00114417">
        <w:rPr>
          <w:rFonts w:ascii="Times New Roman" w:hAnsi="Times New Roman"/>
          <w:spacing w:val="-6"/>
          <w:sz w:val="22"/>
          <w:szCs w:val="22"/>
        </w:rPr>
        <w:t xml:space="preserve">» допоможе </w:t>
      </w:r>
      <w:r w:rsidR="003D7C67">
        <w:rPr>
          <w:rFonts w:ascii="Times New Roman" w:hAnsi="Times New Roman"/>
          <w:spacing w:val="-6"/>
          <w:sz w:val="22"/>
          <w:szCs w:val="22"/>
        </w:rPr>
        <w:t>здобувачам вищої освіти</w:t>
      </w:r>
      <w:r w:rsidR="006B53FB">
        <w:rPr>
          <w:rFonts w:ascii="Times New Roman" w:hAnsi="Times New Roman"/>
          <w:spacing w:val="-6"/>
          <w:sz w:val="22"/>
          <w:szCs w:val="22"/>
        </w:rPr>
        <w:t xml:space="preserve"> зрозуміти особливості</w:t>
      </w:r>
      <w:r w:rsidR="006B53FB" w:rsidRPr="006B53FB">
        <w:rPr>
          <w:rFonts w:ascii="Times New Roman" w:hAnsi="Times New Roman"/>
          <w:spacing w:val="-6"/>
          <w:sz w:val="22"/>
          <w:szCs w:val="22"/>
        </w:rPr>
        <w:t xml:space="preserve"> закономірностей та хронології становлення, розвитку психологічних знань в контексті загал</w:t>
      </w:r>
      <w:r w:rsidR="006B53FB">
        <w:rPr>
          <w:rFonts w:ascii="Times New Roman" w:hAnsi="Times New Roman"/>
          <w:spacing w:val="-6"/>
          <w:sz w:val="22"/>
          <w:szCs w:val="22"/>
        </w:rPr>
        <w:t>ьної історії науки; ознайомитись</w:t>
      </w:r>
      <w:r w:rsidR="006B53FB" w:rsidRPr="006B53FB">
        <w:rPr>
          <w:rFonts w:ascii="Times New Roman" w:hAnsi="Times New Roman"/>
          <w:spacing w:val="-6"/>
          <w:sz w:val="22"/>
          <w:szCs w:val="22"/>
        </w:rPr>
        <w:t xml:space="preserve"> із процесом історичних змін,</w:t>
      </w:r>
      <w:r w:rsidR="006B53FB">
        <w:rPr>
          <w:rFonts w:ascii="Times New Roman" w:hAnsi="Times New Roman"/>
          <w:spacing w:val="-6"/>
          <w:sz w:val="22"/>
          <w:szCs w:val="22"/>
        </w:rPr>
        <w:t xml:space="preserve"> принципів та методології науки та виробити критичний, недогматичний погляд</w:t>
      </w:r>
      <w:r w:rsidR="006B53FB" w:rsidRPr="006B53FB">
        <w:rPr>
          <w:rFonts w:ascii="Times New Roman" w:hAnsi="Times New Roman"/>
          <w:spacing w:val="-6"/>
          <w:sz w:val="22"/>
          <w:szCs w:val="22"/>
        </w:rPr>
        <w:t xml:space="preserve"> на різні псих</w:t>
      </w:r>
      <w:r w:rsidR="006B53FB">
        <w:rPr>
          <w:rFonts w:ascii="Times New Roman" w:hAnsi="Times New Roman"/>
          <w:spacing w:val="-6"/>
          <w:sz w:val="22"/>
          <w:szCs w:val="22"/>
        </w:rPr>
        <w:t>ологічні теорії.</w:t>
      </w:r>
      <w:r w:rsidR="00114417" w:rsidRPr="00114417">
        <w:rPr>
          <w:rFonts w:ascii="Times New Roman" w:hAnsi="Times New Roman"/>
          <w:spacing w:val="-6"/>
          <w:sz w:val="22"/>
          <w:szCs w:val="22"/>
        </w:rPr>
        <w:t xml:space="preserve"> </w:t>
      </w:r>
      <w:r w:rsidR="00306873" w:rsidRPr="00114417">
        <w:rPr>
          <w:rFonts w:ascii="Times New Roman" w:hAnsi="Times New Roman"/>
          <w:spacing w:val="-6"/>
          <w:sz w:val="22"/>
          <w:szCs w:val="22"/>
        </w:rPr>
        <w:t>Ма</w:t>
      </w:r>
      <w:r w:rsidR="003D7C67">
        <w:rPr>
          <w:rFonts w:ascii="Times New Roman" w:hAnsi="Times New Roman"/>
          <w:spacing w:val="-6"/>
          <w:sz w:val="22"/>
          <w:szCs w:val="22"/>
        </w:rPr>
        <w:t>теріали призначені для здобувачів</w:t>
      </w:r>
      <w:r w:rsidR="00306873" w:rsidRPr="00114417">
        <w:rPr>
          <w:rFonts w:ascii="Times New Roman" w:hAnsi="Times New Roman"/>
          <w:spacing w:val="-6"/>
          <w:sz w:val="22"/>
          <w:szCs w:val="22"/>
        </w:rPr>
        <w:t xml:space="preserve"> </w:t>
      </w:r>
      <w:r w:rsidR="00A47033">
        <w:rPr>
          <w:rFonts w:ascii="Times New Roman" w:hAnsi="Times New Roman"/>
          <w:spacing w:val="-6"/>
          <w:sz w:val="22"/>
          <w:szCs w:val="22"/>
        </w:rPr>
        <w:t>закладів вищої освіти</w:t>
      </w:r>
      <w:r w:rsidR="00306873" w:rsidRPr="00114417">
        <w:rPr>
          <w:rFonts w:ascii="Times New Roman" w:hAnsi="Times New Roman"/>
          <w:spacing w:val="-6"/>
          <w:sz w:val="22"/>
          <w:szCs w:val="22"/>
        </w:rPr>
        <w:t xml:space="preserve">, які навчаються </w:t>
      </w:r>
      <w:r w:rsidR="00114417">
        <w:rPr>
          <w:rFonts w:ascii="Times New Roman" w:hAnsi="Times New Roman"/>
          <w:spacing w:val="-6"/>
          <w:sz w:val="22"/>
          <w:szCs w:val="22"/>
        </w:rPr>
        <w:t>за спеціальністю</w:t>
      </w:r>
      <w:r w:rsidR="00BC0D4B">
        <w:rPr>
          <w:rFonts w:ascii="Times New Roman" w:hAnsi="Times New Roman"/>
          <w:spacing w:val="-6"/>
          <w:sz w:val="22"/>
          <w:szCs w:val="22"/>
        </w:rPr>
        <w:t xml:space="preserve"> «П</w:t>
      </w:r>
      <w:r w:rsidR="00114417">
        <w:rPr>
          <w:rFonts w:ascii="Times New Roman" w:hAnsi="Times New Roman"/>
          <w:spacing w:val="-6"/>
          <w:sz w:val="22"/>
          <w:szCs w:val="22"/>
        </w:rPr>
        <w:t>сихологія»</w:t>
      </w:r>
      <w:r w:rsidR="00306873" w:rsidRPr="00114417">
        <w:rPr>
          <w:rFonts w:ascii="Times New Roman" w:hAnsi="Times New Roman"/>
          <w:spacing w:val="-6"/>
          <w:sz w:val="22"/>
          <w:szCs w:val="22"/>
        </w:rPr>
        <w:t>.</w:t>
      </w:r>
    </w:p>
    <w:p w:rsidR="0039174E" w:rsidRDefault="009D38C1" w:rsidP="00754E68">
      <w:pPr>
        <w:widowControl w:val="0"/>
        <w:ind w:left="3119" w:right="-199" w:hanging="284"/>
        <w:rPr>
          <w:rFonts w:eastAsia="Calibri"/>
          <w:sz w:val="22"/>
          <w:szCs w:val="22"/>
          <w:lang w:val="uk-UA"/>
        </w:rPr>
      </w:pPr>
      <w:r>
        <w:rPr>
          <w:rFonts w:eastAsia="Calibri"/>
          <w:sz w:val="22"/>
          <w:szCs w:val="22"/>
          <w:lang w:val="uk-UA"/>
        </w:rPr>
        <w:t xml:space="preserve">                               </w:t>
      </w:r>
      <w:r w:rsidR="00306873" w:rsidRPr="004707C8">
        <w:rPr>
          <w:rFonts w:eastAsia="Calibri"/>
          <w:sz w:val="22"/>
          <w:szCs w:val="22"/>
          <w:lang w:val="uk-UA"/>
        </w:rPr>
        <w:t xml:space="preserve">© </w:t>
      </w:r>
      <w:r w:rsidR="00CA36A8" w:rsidRPr="004707C8">
        <w:rPr>
          <w:rFonts w:eastAsia="Calibri"/>
          <w:sz w:val="22"/>
          <w:szCs w:val="22"/>
          <w:lang w:val="uk-UA"/>
        </w:rPr>
        <w:t xml:space="preserve"> </w:t>
      </w:r>
      <w:r w:rsidR="004707C8" w:rsidRPr="004707C8">
        <w:rPr>
          <w:rFonts w:eastAsia="Calibri"/>
          <w:sz w:val="22"/>
          <w:szCs w:val="22"/>
          <w:lang w:val="uk-UA"/>
        </w:rPr>
        <w:t>Короход Я.Д</w:t>
      </w:r>
      <w:r w:rsidR="00306873" w:rsidRPr="004707C8">
        <w:rPr>
          <w:rFonts w:eastAsia="Calibri"/>
          <w:sz w:val="22"/>
          <w:szCs w:val="22"/>
          <w:lang w:val="uk-UA"/>
        </w:rPr>
        <w:t>.</w:t>
      </w:r>
      <w:r w:rsidR="00306873" w:rsidRPr="004707C8">
        <w:rPr>
          <w:spacing w:val="-6"/>
          <w:sz w:val="22"/>
          <w:szCs w:val="22"/>
          <w:lang w:val="uk-UA"/>
        </w:rPr>
        <w:t xml:space="preserve">, </w:t>
      </w:r>
      <w:r w:rsidR="00306873" w:rsidRPr="004707C8">
        <w:rPr>
          <w:rFonts w:eastAsia="Calibri"/>
          <w:sz w:val="22"/>
          <w:szCs w:val="22"/>
          <w:lang w:val="uk-UA"/>
        </w:rPr>
        <w:t>20</w:t>
      </w:r>
      <w:r w:rsidR="0039174E">
        <w:rPr>
          <w:rFonts w:eastAsia="Calibri"/>
          <w:sz w:val="22"/>
          <w:szCs w:val="22"/>
          <w:lang w:val="uk-UA"/>
        </w:rPr>
        <w:t>21</w:t>
      </w:r>
    </w:p>
    <w:p w:rsidR="00514E68" w:rsidRPr="00754E68" w:rsidRDefault="00514E68" w:rsidP="00754E68">
      <w:pPr>
        <w:widowControl w:val="0"/>
        <w:ind w:left="3119" w:right="-199" w:hanging="284"/>
        <w:rPr>
          <w:spacing w:val="-6"/>
          <w:sz w:val="22"/>
          <w:szCs w:val="22"/>
          <w:lang w:val="uk-UA" w:eastAsia="uk-UA"/>
        </w:rPr>
      </w:pPr>
    </w:p>
    <w:p w:rsidR="00141A73" w:rsidRPr="006D6846" w:rsidRDefault="00141A73" w:rsidP="00ED5ABD">
      <w:pPr>
        <w:pStyle w:val="a3"/>
        <w:widowControl w:val="0"/>
        <w:ind w:right="-199"/>
        <w:jc w:val="center"/>
        <w:rPr>
          <w:rFonts w:ascii="Times New Roman" w:hAnsi="Times New Roman"/>
          <w:spacing w:val="-14"/>
          <w:sz w:val="22"/>
          <w:szCs w:val="22"/>
        </w:rPr>
      </w:pPr>
      <w:r w:rsidRPr="006D6846">
        <w:rPr>
          <w:rFonts w:ascii="Times New Roman" w:hAnsi="Times New Roman"/>
          <w:b/>
          <w:sz w:val="22"/>
          <w:szCs w:val="22"/>
        </w:rPr>
        <w:t>ОПИС НАВЧАЛЬНОЇ ДИСЦИПЛІНИ</w:t>
      </w:r>
    </w:p>
    <w:p w:rsidR="00141A73" w:rsidRPr="00141A73" w:rsidRDefault="00141A73" w:rsidP="00141A73">
      <w:pPr>
        <w:pStyle w:val="11"/>
        <w:spacing w:line="240" w:lineRule="auto"/>
        <w:ind w:left="0" w:right="-199" w:firstLine="0"/>
        <w:rPr>
          <w:b/>
          <w:sz w:val="22"/>
          <w:szCs w:val="22"/>
          <w:lang w:val="uk-UA"/>
        </w:rPr>
      </w:pPr>
    </w:p>
    <w:p w:rsidR="00141A73" w:rsidRPr="00141A73" w:rsidRDefault="00141A73" w:rsidP="00141A73">
      <w:pPr>
        <w:pStyle w:val="11"/>
        <w:spacing w:line="240" w:lineRule="auto"/>
        <w:ind w:left="0" w:right="-199" w:firstLine="709"/>
        <w:rPr>
          <w:sz w:val="22"/>
          <w:szCs w:val="22"/>
          <w:lang w:val="uk-UA"/>
        </w:rPr>
      </w:pPr>
      <w:r w:rsidRPr="00141A73">
        <w:rPr>
          <w:rFonts w:eastAsia="Times New Roman"/>
          <w:sz w:val="22"/>
          <w:szCs w:val="22"/>
          <w:lang w:val="uk-UA" w:eastAsia="ru-RU"/>
        </w:rPr>
        <w:t>Навчальна програма курсу “Історія психології” освітлює</w:t>
      </w:r>
      <w:r w:rsidRPr="00141A73">
        <w:rPr>
          <w:rStyle w:val="ae"/>
          <w:rFonts w:eastAsia="Calibri"/>
          <w:sz w:val="22"/>
          <w:szCs w:val="22"/>
        </w:rPr>
        <w:t xml:space="preserve"> </w:t>
      </w:r>
      <w:r w:rsidRPr="00141A73">
        <w:rPr>
          <w:sz w:val="22"/>
          <w:szCs w:val="22"/>
          <w:lang w:val="uk-UA"/>
        </w:rPr>
        <w:t>історичний розвиток</w:t>
      </w:r>
      <w:r w:rsidR="00A70CBC">
        <w:rPr>
          <w:sz w:val="22"/>
          <w:szCs w:val="22"/>
          <w:lang w:val="uk-UA"/>
        </w:rPr>
        <w:t xml:space="preserve"> психологічних знань</w:t>
      </w:r>
      <w:r w:rsidRPr="00141A73">
        <w:rPr>
          <w:sz w:val="22"/>
          <w:szCs w:val="22"/>
          <w:lang w:val="uk-UA"/>
        </w:rPr>
        <w:t xml:space="preserve">, їх специфіки, </w:t>
      </w:r>
      <w:r w:rsidR="00A70CBC">
        <w:rPr>
          <w:sz w:val="22"/>
          <w:szCs w:val="22"/>
          <w:lang w:val="uk-UA"/>
        </w:rPr>
        <w:t xml:space="preserve">а також </w:t>
      </w:r>
      <w:r w:rsidRPr="00141A73">
        <w:rPr>
          <w:sz w:val="22"/>
          <w:szCs w:val="22"/>
          <w:lang w:val="uk-UA"/>
        </w:rPr>
        <w:t>зв’язок з суспільно-історичними у</w:t>
      </w:r>
      <w:r w:rsidR="00A70CBC">
        <w:rPr>
          <w:sz w:val="22"/>
          <w:szCs w:val="22"/>
          <w:lang w:val="uk-UA"/>
        </w:rPr>
        <w:t>мовами і станом духовного життя та культури суспільства</w:t>
      </w:r>
      <w:r w:rsidRPr="00141A73">
        <w:rPr>
          <w:sz w:val="22"/>
          <w:szCs w:val="22"/>
          <w:lang w:val="uk-UA"/>
        </w:rPr>
        <w:t xml:space="preserve">. Соціокультурний контекст розвитку психологічних знань розкриває дієву роль психології у вирішенні соціально значущих проблем у різних сферах суспільного життя (вихованні, навчанні, етиці відносин між людьми тощо). </w:t>
      </w:r>
      <w:r w:rsidRPr="00141A73">
        <w:rPr>
          <w:sz w:val="22"/>
          <w:szCs w:val="22"/>
        </w:rPr>
        <w:t>Тим самим освоєння минулого в контексті курсу «Історія психології» н</w:t>
      </w:r>
      <w:r w:rsidR="003D7C67">
        <w:rPr>
          <w:sz w:val="22"/>
          <w:szCs w:val="22"/>
        </w:rPr>
        <w:t xml:space="preserve">ацілене на виховання у </w:t>
      </w:r>
      <w:r w:rsidR="003D7C67">
        <w:rPr>
          <w:sz w:val="22"/>
          <w:szCs w:val="22"/>
          <w:lang w:val="uk-UA"/>
        </w:rPr>
        <w:t>здобувачів</w:t>
      </w:r>
      <w:r w:rsidRPr="00141A73">
        <w:rPr>
          <w:sz w:val="22"/>
          <w:szCs w:val="22"/>
        </w:rPr>
        <w:t xml:space="preserve"> відповідального ставлення до майбутньої професійної діяльності. Програма курсу охоплює усі основні теми і розділи курсу «Історія</w:t>
      </w:r>
      <w:r w:rsidR="003D7C67">
        <w:rPr>
          <w:sz w:val="22"/>
          <w:szCs w:val="22"/>
        </w:rPr>
        <w:t xml:space="preserve"> психології», формує у </w:t>
      </w:r>
      <w:r w:rsidR="003D7C67">
        <w:rPr>
          <w:sz w:val="22"/>
          <w:szCs w:val="22"/>
          <w:lang w:val="uk-UA"/>
        </w:rPr>
        <w:t>здобувачів</w:t>
      </w:r>
      <w:r w:rsidRPr="00141A73">
        <w:rPr>
          <w:sz w:val="22"/>
          <w:szCs w:val="22"/>
        </w:rPr>
        <w:t xml:space="preserve"> неідеалізований, недогматичний погляд на різні психологічні теорії, течії, школи і напрямки</w:t>
      </w:r>
      <w:r w:rsidRPr="00141A73">
        <w:rPr>
          <w:sz w:val="22"/>
          <w:szCs w:val="22"/>
          <w:lang w:val="uk-UA"/>
        </w:rPr>
        <w:t>.</w:t>
      </w:r>
    </w:p>
    <w:p w:rsidR="00141A73" w:rsidRPr="00141A73" w:rsidRDefault="00141A73" w:rsidP="00A70CBC">
      <w:pPr>
        <w:ind w:right="-199" w:firstLine="708"/>
        <w:jc w:val="both"/>
        <w:rPr>
          <w:sz w:val="22"/>
          <w:szCs w:val="22"/>
        </w:rPr>
      </w:pPr>
      <w:r w:rsidRPr="00141A73">
        <w:rPr>
          <w:sz w:val="22"/>
          <w:szCs w:val="22"/>
        </w:rPr>
        <w:t>Предметом курсу «Історія психології» є вивчення процесу розвитку поглядів на природу психічного. Завдання курсу полягає в тому, щоб показати важливість знання історичних коренів наукових знань для адекватного осмислення системи ідей та категорій, що утворюють сучасний план психологічної науки.</w:t>
      </w:r>
    </w:p>
    <w:p w:rsidR="00141A73" w:rsidRPr="00DA1DD2" w:rsidRDefault="00141A73" w:rsidP="00A70CBC">
      <w:pPr>
        <w:ind w:right="-199" w:firstLine="708"/>
        <w:jc w:val="both"/>
        <w:rPr>
          <w:sz w:val="22"/>
          <w:szCs w:val="22"/>
        </w:rPr>
      </w:pPr>
      <w:r w:rsidRPr="00141A73">
        <w:rPr>
          <w:sz w:val="22"/>
          <w:szCs w:val="22"/>
        </w:rPr>
        <w:t>Курс «Історія психології» належить до циклу професійної та практичної підгото</w:t>
      </w:r>
      <w:r w:rsidR="00114417">
        <w:rPr>
          <w:sz w:val="22"/>
          <w:szCs w:val="22"/>
        </w:rPr>
        <w:t>вки напрямку «Психологія»</w:t>
      </w:r>
      <w:r w:rsidR="00114417">
        <w:rPr>
          <w:sz w:val="22"/>
          <w:szCs w:val="22"/>
          <w:lang w:val="uk-UA"/>
        </w:rPr>
        <w:t>, в</w:t>
      </w:r>
      <w:r w:rsidR="00114417">
        <w:rPr>
          <w:sz w:val="22"/>
          <w:szCs w:val="22"/>
        </w:rPr>
        <w:t>иклад</w:t>
      </w:r>
      <w:r w:rsidR="00114417">
        <w:rPr>
          <w:sz w:val="22"/>
          <w:szCs w:val="22"/>
          <w:lang w:val="uk-UA"/>
        </w:rPr>
        <w:t>ається</w:t>
      </w:r>
      <w:r w:rsidRPr="00141A73">
        <w:rPr>
          <w:sz w:val="22"/>
          <w:szCs w:val="22"/>
        </w:rPr>
        <w:t xml:space="preserve"> у </w:t>
      </w:r>
      <w:r w:rsidR="00114417">
        <w:rPr>
          <w:sz w:val="22"/>
          <w:szCs w:val="22"/>
          <w:lang w:val="uk-UA"/>
        </w:rPr>
        <w:t>першому</w:t>
      </w:r>
      <w:r w:rsidRPr="00141A73">
        <w:rPr>
          <w:sz w:val="22"/>
          <w:szCs w:val="22"/>
        </w:rPr>
        <w:t xml:space="preserve"> семестрі на </w:t>
      </w:r>
      <w:r w:rsidRPr="00141A73">
        <w:rPr>
          <w:sz w:val="22"/>
          <w:szCs w:val="22"/>
          <w:lang w:val="uk-UA"/>
        </w:rPr>
        <w:t>першому</w:t>
      </w:r>
      <w:r w:rsidRPr="00141A73">
        <w:rPr>
          <w:sz w:val="22"/>
          <w:szCs w:val="22"/>
        </w:rPr>
        <w:t xml:space="preserve"> курсі. </w:t>
      </w:r>
      <w:r w:rsidR="00DA1DD2">
        <w:rPr>
          <w:sz w:val="22"/>
          <w:szCs w:val="22"/>
          <w:lang w:val="uk-UA"/>
        </w:rPr>
        <w:t>К</w:t>
      </w:r>
      <w:r w:rsidR="00DA1DD2" w:rsidRPr="00DA1DD2">
        <w:rPr>
          <w:sz w:val="22"/>
          <w:szCs w:val="22"/>
        </w:rPr>
        <w:t xml:space="preserve">урс </w:t>
      </w:r>
      <w:r w:rsidR="00DA1DD2" w:rsidRPr="00DA1DD2">
        <w:rPr>
          <w:sz w:val="22"/>
          <w:szCs w:val="22"/>
          <w:lang w:val="uk-UA"/>
        </w:rPr>
        <w:t>взаємодоповнюється знаннями</w:t>
      </w:r>
      <w:r w:rsidR="003D7C67">
        <w:rPr>
          <w:sz w:val="22"/>
          <w:szCs w:val="22"/>
        </w:rPr>
        <w:t xml:space="preserve"> </w:t>
      </w:r>
      <w:r w:rsidR="003D7C67">
        <w:rPr>
          <w:sz w:val="22"/>
          <w:szCs w:val="22"/>
          <w:lang w:val="uk-UA"/>
        </w:rPr>
        <w:t>здобувачів</w:t>
      </w:r>
      <w:r w:rsidR="00DA1DD2" w:rsidRPr="00DA1DD2">
        <w:rPr>
          <w:sz w:val="22"/>
          <w:szCs w:val="22"/>
        </w:rPr>
        <w:t>, які вони отрим</w:t>
      </w:r>
      <w:r w:rsidR="00DA1DD2" w:rsidRPr="00DA1DD2">
        <w:rPr>
          <w:sz w:val="22"/>
          <w:szCs w:val="22"/>
          <w:lang w:val="uk-UA"/>
        </w:rPr>
        <w:t>ують</w:t>
      </w:r>
      <w:r w:rsidRPr="00DA1DD2">
        <w:rPr>
          <w:sz w:val="22"/>
          <w:szCs w:val="22"/>
        </w:rPr>
        <w:t>, вивчаючи курси «Загальна психолог</w:t>
      </w:r>
      <w:r w:rsidR="00DA1DD2" w:rsidRPr="00DA1DD2">
        <w:rPr>
          <w:sz w:val="22"/>
          <w:szCs w:val="22"/>
        </w:rPr>
        <w:t>ія»</w:t>
      </w:r>
      <w:r w:rsidRPr="00DA1DD2">
        <w:rPr>
          <w:sz w:val="22"/>
          <w:szCs w:val="22"/>
        </w:rPr>
        <w:t>, «</w:t>
      </w:r>
      <w:r w:rsidR="00DA1DD2" w:rsidRPr="00DA1DD2">
        <w:rPr>
          <w:sz w:val="22"/>
          <w:szCs w:val="22"/>
        </w:rPr>
        <w:t>Вікова психологія», «</w:t>
      </w:r>
      <w:r w:rsidR="00DA1DD2" w:rsidRPr="00DA1DD2">
        <w:rPr>
          <w:sz w:val="22"/>
          <w:szCs w:val="22"/>
          <w:lang w:val="uk-UA"/>
        </w:rPr>
        <w:t>П</w:t>
      </w:r>
      <w:r w:rsidRPr="00DA1DD2">
        <w:rPr>
          <w:sz w:val="22"/>
          <w:szCs w:val="22"/>
        </w:rPr>
        <w:t>сихологія</w:t>
      </w:r>
      <w:r w:rsidR="00DA1DD2" w:rsidRPr="00DA1DD2">
        <w:rPr>
          <w:sz w:val="22"/>
          <w:szCs w:val="22"/>
          <w:lang w:val="uk-UA"/>
        </w:rPr>
        <w:t xml:space="preserve"> особистості</w:t>
      </w:r>
      <w:r w:rsidRPr="00DA1DD2">
        <w:rPr>
          <w:sz w:val="22"/>
          <w:szCs w:val="22"/>
        </w:rPr>
        <w:t xml:space="preserve">». </w:t>
      </w:r>
    </w:p>
    <w:p w:rsidR="00141A73" w:rsidRPr="00DA1DD2" w:rsidRDefault="00DA1DD2" w:rsidP="00A70CBC">
      <w:pPr>
        <w:ind w:right="-199" w:firstLine="708"/>
        <w:jc w:val="both"/>
        <w:rPr>
          <w:sz w:val="22"/>
          <w:szCs w:val="22"/>
          <w:lang w:val="uk-UA"/>
        </w:rPr>
      </w:pPr>
      <w:r w:rsidRPr="00DA1DD2">
        <w:rPr>
          <w:sz w:val="22"/>
          <w:szCs w:val="22"/>
          <w:lang w:val="uk-UA"/>
        </w:rPr>
        <w:t>К</w:t>
      </w:r>
      <w:r w:rsidRPr="00DA1DD2">
        <w:rPr>
          <w:sz w:val="22"/>
          <w:szCs w:val="22"/>
        </w:rPr>
        <w:t>урс</w:t>
      </w:r>
      <w:r w:rsidR="00141A73" w:rsidRPr="00DA1DD2">
        <w:rPr>
          <w:sz w:val="22"/>
          <w:szCs w:val="22"/>
        </w:rPr>
        <w:t xml:space="preserve">  «Історія психології» </w:t>
      </w:r>
      <w:r w:rsidRPr="00DA1DD2">
        <w:rPr>
          <w:sz w:val="22"/>
          <w:szCs w:val="22"/>
          <w:lang w:val="uk-UA"/>
        </w:rPr>
        <w:t xml:space="preserve">виступає своєрідним підґрунтям </w:t>
      </w:r>
      <w:r>
        <w:rPr>
          <w:sz w:val="22"/>
          <w:szCs w:val="22"/>
          <w:lang w:val="uk-UA"/>
        </w:rPr>
        <w:t>вивчення інших курсів психологічного напряму.</w:t>
      </w:r>
    </w:p>
    <w:p w:rsidR="00141A73" w:rsidRPr="00DA1DD2" w:rsidRDefault="00141A73" w:rsidP="00A70CBC">
      <w:pPr>
        <w:ind w:right="-199" w:firstLine="708"/>
        <w:jc w:val="both"/>
        <w:rPr>
          <w:rStyle w:val="ae"/>
          <w:sz w:val="22"/>
          <w:szCs w:val="22"/>
        </w:rPr>
      </w:pPr>
      <w:r w:rsidRPr="00141A73">
        <w:rPr>
          <w:sz w:val="22"/>
          <w:szCs w:val="22"/>
        </w:rPr>
        <w:t xml:space="preserve">Оскільки курс «Історія </w:t>
      </w:r>
      <w:r w:rsidR="003D7C67">
        <w:rPr>
          <w:sz w:val="22"/>
          <w:szCs w:val="22"/>
        </w:rPr>
        <w:t xml:space="preserve">психології»  знайомить </w:t>
      </w:r>
      <w:r w:rsidR="003D7C67">
        <w:rPr>
          <w:sz w:val="22"/>
          <w:szCs w:val="22"/>
          <w:lang w:val="uk-UA"/>
        </w:rPr>
        <w:t>здобувачів</w:t>
      </w:r>
      <w:r w:rsidRPr="00141A73">
        <w:rPr>
          <w:sz w:val="22"/>
          <w:szCs w:val="22"/>
        </w:rPr>
        <w:t xml:space="preserve"> з процесом розвитку психологічної науки та дослідженнями видатних психологів,  то знання, які студенти отримують в процесі його вивчення стануть в пригоді в процесі вивчення дисциплін теоретичного та  прикладного характеру</w:t>
      </w:r>
      <w:r w:rsidR="00DA1DD2">
        <w:rPr>
          <w:sz w:val="22"/>
          <w:szCs w:val="22"/>
          <w:lang w:val="uk-UA"/>
        </w:rPr>
        <w:t>.</w:t>
      </w:r>
    </w:p>
    <w:p w:rsidR="00A70CBC" w:rsidRDefault="00141A73" w:rsidP="002E598B">
      <w:pPr>
        <w:tabs>
          <w:tab w:val="left" w:pos="1134"/>
        </w:tabs>
        <w:ind w:right="-199" w:firstLine="709"/>
        <w:jc w:val="both"/>
        <w:rPr>
          <w:sz w:val="22"/>
          <w:szCs w:val="22"/>
          <w:lang w:val="uk-UA"/>
        </w:rPr>
      </w:pPr>
      <w:r w:rsidRPr="00141A73">
        <w:rPr>
          <w:sz w:val="22"/>
          <w:szCs w:val="22"/>
          <w:lang w:val="uk-UA"/>
        </w:rPr>
        <w:t>Засвоєння теми (поточний контроль) контролюєть</w:t>
      </w:r>
      <w:r w:rsidR="003D7C67">
        <w:rPr>
          <w:sz w:val="22"/>
          <w:szCs w:val="22"/>
          <w:lang w:val="uk-UA"/>
        </w:rPr>
        <w:t xml:space="preserve">ся на практичних </w:t>
      </w:r>
      <w:r w:rsidRPr="00141A73">
        <w:rPr>
          <w:sz w:val="22"/>
          <w:szCs w:val="22"/>
          <w:lang w:val="uk-UA"/>
        </w:rPr>
        <w:t>заняттях відповідно до конкретних цілей. Застосовуються такі засоби діагно</w:t>
      </w:r>
      <w:r w:rsidR="003D7C67">
        <w:rPr>
          <w:sz w:val="22"/>
          <w:szCs w:val="22"/>
          <w:lang w:val="uk-UA"/>
        </w:rPr>
        <w:t>стики рівня підготовки здобувачів</w:t>
      </w:r>
      <w:r w:rsidRPr="00141A73">
        <w:rPr>
          <w:sz w:val="22"/>
          <w:szCs w:val="22"/>
          <w:lang w:val="uk-UA"/>
        </w:rPr>
        <w:t>, як підготовка рефератів</w:t>
      </w:r>
      <w:r w:rsidR="00DA1DD2">
        <w:rPr>
          <w:sz w:val="22"/>
          <w:szCs w:val="22"/>
          <w:lang w:val="uk-UA"/>
        </w:rPr>
        <w:t>/ессе,</w:t>
      </w:r>
      <w:r w:rsidRPr="00DA1DD2">
        <w:rPr>
          <w:sz w:val="22"/>
          <w:szCs w:val="22"/>
          <w:lang w:val="uk-UA"/>
        </w:rPr>
        <w:t xml:space="preserve"> проходження індивідуальних тестових завдань тощо. </w:t>
      </w:r>
      <w:r w:rsidR="003D7C67">
        <w:rPr>
          <w:sz w:val="22"/>
          <w:szCs w:val="22"/>
          <w:lang w:val="uk-UA"/>
        </w:rPr>
        <w:lastRenderedPageBreak/>
        <w:t>Оцінка успішності здобувача</w:t>
      </w:r>
      <w:r w:rsidRPr="00DA1DD2">
        <w:rPr>
          <w:sz w:val="22"/>
          <w:szCs w:val="22"/>
          <w:lang w:val="uk-UA"/>
        </w:rPr>
        <w:t xml:space="preserve"> з дисципліни виставляється за багатобальною шкалою з урахуванням оцінок засвоєння окремих тем.</w:t>
      </w:r>
    </w:p>
    <w:p w:rsidR="00A70CBC" w:rsidRDefault="00A70CBC" w:rsidP="002E598B">
      <w:pPr>
        <w:widowControl w:val="0"/>
        <w:jc w:val="center"/>
        <w:rPr>
          <w:b/>
          <w:color w:val="000000"/>
          <w:spacing w:val="-6"/>
          <w:sz w:val="22"/>
          <w:szCs w:val="22"/>
          <w:lang w:val="uk-UA"/>
        </w:rPr>
      </w:pPr>
      <w:r w:rsidRPr="00757B8C">
        <w:rPr>
          <w:b/>
          <w:color w:val="000000"/>
          <w:spacing w:val="-6"/>
          <w:sz w:val="22"/>
          <w:szCs w:val="22"/>
          <w:lang w:val="uk-UA"/>
        </w:rPr>
        <w:t>ЗАПЛАНОВАНІ РЕЗУЛЬТАТИ НАВЧАННЯ</w:t>
      </w:r>
    </w:p>
    <w:p w:rsidR="00A70CBC" w:rsidRPr="00757B8C" w:rsidRDefault="00A70CBC" w:rsidP="00A70CBC">
      <w:pPr>
        <w:widowControl w:val="0"/>
        <w:ind w:firstLine="426"/>
        <w:jc w:val="center"/>
        <w:rPr>
          <w:b/>
          <w:color w:val="000000"/>
          <w:spacing w:val="-6"/>
          <w:sz w:val="22"/>
          <w:szCs w:val="22"/>
          <w:lang w:val="uk-UA"/>
        </w:rPr>
      </w:pPr>
    </w:p>
    <w:p w:rsidR="00A70CBC" w:rsidRPr="00141A73" w:rsidRDefault="00A70CBC" w:rsidP="004707C8">
      <w:pPr>
        <w:ind w:left="510" w:right="-199" w:firstLine="709"/>
        <w:jc w:val="both"/>
        <w:rPr>
          <w:sz w:val="22"/>
          <w:szCs w:val="22"/>
          <w:lang w:val="uk-UA"/>
        </w:rPr>
      </w:pPr>
      <w:r w:rsidRPr="00141A73">
        <w:rPr>
          <w:i/>
          <w:sz w:val="22"/>
          <w:szCs w:val="22"/>
          <w:lang w:val="uk-UA"/>
        </w:rPr>
        <w:t>Метою</w:t>
      </w:r>
      <w:r w:rsidRPr="00141A73">
        <w:rPr>
          <w:sz w:val="22"/>
          <w:szCs w:val="22"/>
          <w:lang w:val="uk-UA"/>
        </w:rPr>
        <w:t xml:space="preserve"> навчальної дисципліни «Історія пс</w:t>
      </w:r>
      <w:r w:rsidR="003D7C67">
        <w:rPr>
          <w:sz w:val="22"/>
          <w:szCs w:val="22"/>
          <w:lang w:val="uk-UA"/>
        </w:rPr>
        <w:t>ихології» є засвоєння здобувачами</w:t>
      </w:r>
      <w:r w:rsidRPr="00141A73">
        <w:rPr>
          <w:sz w:val="22"/>
          <w:szCs w:val="22"/>
          <w:lang w:val="uk-UA"/>
        </w:rPr>
        <w:t xml:space="preserve"> загальної логіки, закономірностей та хронології становлення, розвитку психологічних знань в контексті загальної історії науки; ознайомлення із процесом історичних змін, принципів та методології науки; вироблення критичного, недогматичного погляду на різні психологічні теорії, вміння визначати їх переваги та слабкі сторони.</w:t>
      </w:r>
    </w:p>
    <w:p w:rsidR="00A70CBC" w:rsidRPr="00141A73" w:rsidRDefault="00A70CBC" w:rsidP="004707C8">
      <w:pPr>
        <w:ind w:left="510" w:right="-199" w:firstLine="709"/>
        <w:jc w:val="both"/>
        <w:rPr>
          <w:i/>
          <w:sz w:val="22"/>
          <w:szCs w:val="22"/>
          <w:lang w:val="uk-UA"/>
        </w:rPr>
      </w:pPr>
      <w:r w:rsidRPr="00141A73">
        <w:rPr>
          <w:i/>
          <w:sz w:val="22"/>
          <w:szCs w:val="22"/>
          <w:lang w:val="uk-UA"/>
        </w:rPr>
        <w:t>Завдання</w:t>
      </w:r>
      <w:r>
        <w:rPr>
          <w:i/>
          <w:sz w:val="22"/>
          <w:szCs w:val="22"/>
          <w:lang w:val="uk-UA"/>
        </w:rPr>
        <w:t xml:space="preserve"> </w:t>
      </w:r>
      <w:r w:rsidRPr="00A70CBC">
        <w:rPr>
          <w:sz w:val="22"/>
          <w:szCs w:val="22"/>
          <w:lang w:val="uk-UA"/>
        </w:rPr>
        <w:t>курсу «Історія психології»:</w:t>
      </w:r>
    </w:p>
    <w:p w:rsidR="00A70CBC" w:rsidRPr="00141A73" w:rsidRDefault="00A70CBC" w:rsidP="004707C8">
      <w:pPr>
        <w:ind w:left="510" w:right="-199" w:firstLine="709"/>
        <w:jc w:val="both"/>
        <w:rPr>
          <w:sz w:val="22"/>
          <w:szCs w:val="22"/>
          <w:lang w:val="uk-UA"/>
        </w:rPr>
      </w:pPr>
      <w:r w:rsidRPr="00141A73">
        <w:rPr>
          <w:sz w:val="22"/>
          <w:szCs w:val="22"/>
          <w:lang w:val="uk-UA"/>
        </w:rPr>
        <w:t>1) вивчення основних етапів і умов становлення психологічного знання в контексті розвитку науки і культури певного історичного періоду;</w:t>
      </w:r>
    </w:p>
    <w:p w:rsidR="00A70CBC" w:rsidRPr="00141A73" w:rsidRDefault="00A70CBC" w:rsidP="004707C8">
      <w:pPr>
        <w:ind w:left="510" w:right="-199" w:firstLine="709"/>
        <w:jc w:val="both"/>
        <w:rPr>
          <w:sz w:val="22"/>
          <w:szCs w:val="22"/>
          <w:lang w:val="uk-UA"/>
        </w:rPr>
      </w:pPr>
      <w:r w:rsidRPr="00141A73">
        <w:rPr>
          <w:sz w:val="22"/>
          <w:szCs w:val="22"/>
          <w:lang w:val="uk-UA"/>
        </w:rPr>
        <w:t>2) аналіз творчих ідей та наукових досліджень відомих зарубіжних та українських психологів та вчених, які зробили внесок в розвиток психологічної науки;</w:t>
      </w:r>
    </w:p>
    <w:p w:rsidR="00A70CBC" w:rsidRPr="00141A73" w:rsidRDefault="00A70CBC" w:rsidP="004707C8">
      <w:pPr>
        <w:ind w:left="510" w:right="-199" w:firstLine="709"/>
        <w:jc w:val="both"/>
        <w:rPr>
          <w:sz w:val="22"/>
          <w:szCs w:val="22"/>
          <w:lang w:val="uk-UA"/>
        </w:rPr>
      </w:pPr>
      <w:r w:rsidRPr="00141A73">
        <w:rPr>
          <w:sz w:val="22"/>
          <w:szCs w:val="22"/>
          <w:lang w:val="uk-UA"/>
        </w:rPr>
        <w:t>3) вивчення основних напрямків і шкіл у світовій та вітчизняній психології в їхній історичній динаміці;</w:t>
      </w:r>
    </w:p>
    <w:p w:rsidR="00A70CBC" w:rsidRPr="00141A73" w:rsidRDefault="00A70CBC" w:rsidP="004707C8">
      <w:pPr>
        <w:ind w:left="510" w:right="-199" w:firstLine="709"/>
        <w:jc w:val="both"/>
        <w:rPr>
          <w:sz w:val="22"/>
          <w:szCs w:val="22"/>
          <w:lang w:val="uk-UA"/>
        </w:rPr>
      </w:pPr>
      <w:r w:rsidRPr="00141A73">
        <w:rPr>
          <w:sz w:val="22"/>
          <w:szCs w:val="22"/>
          <w:lang w:val="uk-UA"/>
        </w:rPr>
        <w:t>4) формування цілісної картини генезису психологічних ідей;</w:t>
      </w:r>
    </w:p>
    <w:p w:rsidR="00A70CBC" w:rsidRPr="00141A73" w:rsidRDefault="00A70CBC" w:rsidP="004707C8">
      <w:pPr>
        <w:ind w:left="510" w:right="-199" w:firstLine="709"/>
        <w:jc w:val="both"/>
        <w:rPr>
          <w:sz w:val="22"/>
          <w:szCs w:val="22"/>
          <w:lang w:val="uk-UA"/>
        </w:rPr>
      </w:pPr>
      <w:r w:rsidRPr="00141A73">
        <w:rPr>
          <w:sz w:val="22"/>
          <w:szCs w:val="22"/>
          <w:lang w:val="uk-UA"/>
        </w:rPr>
        <w:t>5</w:t>
      </w:r>
      <w:r w:rsidR="00114417">
        <w:rPr>
          <w:sz w:val="22"/>
          <w:szCs w:val="22"/>
          <w:lang w:val="uk-UA"/>
        </w:rPr>
        <w:t>) знайомство з основними напрям</w:t>
      </w:r>
      <w:r w:rsidRPr="00141A73">
        <w:rPr>
          <w:sz w:val="22"/>
          <w:szCs w:val="22"/>
          <w:lang w:val="uk-UA"/>
        </w:rPr>
        <w:t>ами розвитку сучасної психології.</w:t>
      </w:r>
    </w:p>
    <w:p w:rsidR="00A70CBC" w:rsidRPr="00141A73" w:rsidRDefault="00A70CBC" w:rsidP="004707C8">
      <w:pPr>
        <w:ind w:left="510" w:right="-199" w:firstLine="709"/>
        <w:jc w:val="both"/>
        <w:rPr>
          <w:sz w:val="22"/>
          <w:szCs w:val="22"/>
          <w:lang w:val="uk-UA"/>
        </w:rPr>
      </w:pPr>
      <w:r w:rsidRPr="00141A73">
        <w:rPr>
          <w:sz w:val="22"/>
          <w:szCs w:val="22"/>
          <w:lang w:val="uk-UA"/>
        </w:rPr>
        <w:t>Програма курсу передбачає синтетичне поєднання споріднених фахових дисциплін, що сприяє успішному засвоєнню фахових знань.</w:t>
      </w:r>
    </w:p>
    <w:p w:rsidR="00A70CBC" w:rsidRPr="00141A73" w:rsidRDefault="003D7C67" w:rsidP="004707C8">
      <w:pPr>
        <w:ind w:left="510" w:right="-199" w:firstLine="709"/>
        <w:jc w:val="both"/>
        <w:rPr>
          <w:sz w:val="22"/>
          <w:szCs w:val="22"/>
        </w:rPr>
      </w:pPr>
      <w:r>
        <w:rPr>
          <w:sz w:val="22"/>
          <w:szCs w:val="22"/>
        </w:rPr>
        <w:t xml:space="preserve">Після опанування курсу </w:t>
      </w:r>
      <w:r>
        <w:rPr>
          <w:sz w:val="22"/>
          <w:szCs w:val="22"/>
          <w:lang w:val="uk-UA"/>
        </w:rPr>
        <w:t>здобувачі</w:t>
      </w:r>
      <w:r w:rsidR="00A70CBC" w:rsidRPr="00141A73">
        <w:rPr>
          <w:sz w:val="22"/>
          <w:szCs w:val="22"/>
        </w:rPr>
        <w:t xml:space="preserve"> повинні </w:t>
      </w:r>
      <w:r w:rsidR="00A70CBC" w:rsidRPr="00141A73">
        <w:rPr>
          <w:i/>
          <w:sz w:val="22"/>
          <w:szCs w:val="22"/>
        </w:rPr>
        <w:t>знати:</w:t>
      </w:r>
    </w:p>
    <w:p w:rsidR="00A70CBC" w:rsidRPr="00141A73" w:rsidRDefault="00A70CBC" w:rsidP="004707C8">
      <w:pPr>
        <w:ind w:left="510" w:right="-199" w:firstLine="709"/>
        <w:jc w:val="both"/>
        <w:rPr>
          <w:sz w:val="22"/>
          <w:szCs w:val="22"/>
        </w:rPr>
      </w:pPr>
      <w:r w:rsidRPr="00141A73">
        <w:rPr>
          <w:sz w:val="22"/>
          <w:szCs w:val="22"/>
        </w:rPr>
        <w:t>-</w:t>
      </w:r>
      <w:r w:rsidRPr="00141A73">
        <w:rPr>
          <w:sz w:val="22"/>
          <w:szCs w:val="22"/>
        </w:rPr>
        <w:tab/>
        <w:t>розвиток наукових поглядів на психічне життя людини;</w:t>
      </w:r>
    </w:p>
    <w:p w:rsidR="00A70CBC" w:rsidRPr="00141A73" w:rsidRDefault="00A70CBC" w:rsidP="004707C8">
      <w:pPr>
        <w:ind w:left="510" w:right="-199" w:firstLine="709"/>
        <w:jc w:val="both"/>
        <w:rPr>
          <w:sz w:val="22"/>
          <w:szCs w:val="22"/>
        </w:rPr>
      </w:pPr>
      <w:r w:rsidRPr="00141A73">
        <w:rPr>
          <w:sz w:val="22"/>
          <w:szCs w:val="22"/>
        </w:rPr>
        <w:t>-</w:t>
      </w:r>
      <w:r w:rsidRPr="00141A73">
        <w:rPr>
          <w:sz w:val="22"/>
          <w:szCs w:val="22"/>
        </w:rPr>
        <w:tab/>
        <w:t>основні типи інтерпретацій психологічної реальності;</w:t>
      </w:r>
    </w:p>
    <w:p w:rsidR="00A70CBC" w:rsidRPr="00141A73" w:rsidRDefault="00A70CBC" w:rsidP="004707C8">
      <w:pPr>
        <w:ind w:left="510" w:right="-199" w:firstLine="709"/>
        <w:jc w:val="both"/>
        <w:rPr>
          <w:sz w:val="22"/>
          <w:szCs w:val="22"/>
        </w:rPr>
      </w:pPr>
      <w:r w:rsidRPr="00141A73">
        <w:rPr>
          <w:sz w:val="22"/>
          <w:szCs w:val="22"/>
        </w:rPr>
        <w:t>-</w:t>
      </w:r>
      <w:r w:rsidRPr="00141A73">
        <w:rPr>
          <w:sz w:val="22"/>
          <w:szCs w:val="22"/>
        </w:rPr>
        <w:tab/>
        <w:t>основні проблеми психології на різних етапах формування науки;</w:t>
      </w:r>
    </w:p>
    <w:p w:rsidR="00A70CBC" w:rsidRPr="00141A73" w:rsidRDefault="00A70CBC" w:rsidP="004707C8">
      <w:pPr>
        <w:ind w:left="510" w:right="-199" w:firstLine="709"/>
        <w:jc w:val="both"/>
        <w:rPr>
          <w:sz w:val="22"/>
          <w:szCs w:val="22"/>
        </w:rPr>
      </w:pPr>
      <w:r w:rsidRPr="00141A73">
        <w:rPr>
          <w:sz w:val="22"/>
          <w:szCs w:val="22"/>
        </w:rPr>
        <w:t>-</w:t>
      </w:r>
      <w:r w:rsidRPr="00141A73">
        <w:rPr>
          <w:sz w:val="22"/>
          <w:szCs w:val="22"/>
        </w:rPr>
        <w:tab/>
        <w:t>основні методологічні принципи історико – психічного дослідження;</w:t>
      </w:r>
    </w:p>
    <w:p w:rsidR="00A70CBC" w:rsidRPr="00141A73" w:rsidRDefault="00A70CBC" w:rsidP="004707C8">
      <w:pPr>
        <w:ind w:left="510" w:right="-199" w:firstLine="709"/>
        <w:jc w:val="both"/>
        <w:rPr>
          <w:sz w:val="22"/>
          <w:szCs w:val="22"/>
        </w:rPr>
      </w:pPr>
      <w:r w:rsidRPr="00141A73">
        <w:rPr>
          <w:sz w:val="22"/>
          <w:szCs w:val="22"/>
        </w:rPr>
        <w:t>-</w:t>
      </w:r>
      <w:r w:rsidRPr="00141A73">
        <w:rPr>
          <w:sz w:val="22"/>
          <w:szCs w:val="22"/>
        </w:rPr>
        <w:tab/>
        <w:t>основні методи психологічних досліджень;</w:t>
      </w:r>
    </w:p>
    <w:p w:rsidR="00A70CBC" w:rsidRPr="00141A73" w:rsidRDefault="00A70CBC" w:rsidP="00A70CBC">
      <w:pPr>
        <w:ind w:left="510" w:right="-199" w:firstLine="709"/>
        <w:rPr>
          <w:sz w:val="22"/>
          <w:szCs w:val="22"/>
        </w:rPr>
      </w:pPr>
      <w:r w:rsidRPr="00141A73">
        <w:rPr>
          <w:sz w:val="22"/>
          <w:szCs w:val="22"/>
        </w:rPr>
        <w:t>-</w:t>
      </w:r>
      <w:r w:rsidRPr="00141A73">
        <w:rPr>
          <w:sz w:val="22"/>
          <w:szCs w:val="22"/>
        </w:rPr>
        <w:tab/>
        <w:t>зв'язок психології з іншими науками.</w:t>
      </w:r>
    </w:p>
    <w:p w:rsidR="00A70CBC" w:rsidRPr="00141A73" w:rsidRDefault="00A70CBC" w:rsidP="00A70CBC">
      <w:pPr>
        <w:ind w:left="510" w:right="-199" w:firstLine="709"/>
        <w:rPr>
          <w:i/>
          <w:sz w:val="22"/>
          <w:szCs w:val="22"/>
        </w:rPr>
      </w:pPr>
      <w:r w:rsidRPr="00141A73">
        <w:rPr>
          <w:i/>
          <w:sz w:val="22"/>
          <w:szCs w:val="22"/>
        </w:rPr>
        <w:t>Уміти:</w:t>
      </w:r>
    </w:p>
    <w:p w:rsidR="00A70CBC" w:rsidRPr="00141A73" w:rsidRDefault="00A70CBC" w:rsidP="00A70CBC">
      <w:pPr>
        <w:ind w:left="510" w:right="-199" w:firstLine="709"/>
        <w:rPr>
          <w:sz w:val="22"/>
          <w:szCs w:val="22"/>
        </w:rPr>
      </w:pPr>
      <w:r w:rsidRPr="00141A73">
        <w:rPr>
          <w:sz w:val="22"/>
          <w:szCs w:val="22"/>
        </w:rPr>
        <w:lastRenderedPageBreak/>
        <w:t>-</w:t>
      </w:r>
      <w:r w:rsidRPr="00141A73">
        <w:rPr>
          <w:sz w:val="22"/>
          <w:szCs w:val="22"/>
        </w:rPr>
        <w:tab/>
        <w:t>працювати з першоджерелами основних теорій історико – психологічного процесу;</w:t>
      </w:r>
    </w:p>
    <w:p w:rsidR="00A70CBC" w:rsidRPr="00141A73" w:rsidRDefault="00A70CBC" w:rsidP="00A70CBC">
      <w:pPr>
        <w:ind w:left="510" w:right="-199" w:firstLine="709"/>
        <w:rPr>
          <w:sz w:val="22"/>
          <w:szCs w:val="22"/>
        </w:rPr>
      </w:pPr>
      <w:r w:rsidRPr="00141A73">
        <w:rPr>
          <w:sz w:val="22"/>
          <w:szCs w:val="22"/>
        </w:rPr>
        <w:t>-</w:t>
      </w:r>
      <w:r w:rsidRPr="00141A73">
        <w:rPr>
          <w:sz w:val="22"/>
          <w:szCs w:val="22"/>
        </w:rPr>
        <w:tab/>
        <w:t>володіти науковою термінологією;</w:t>
      </w:r>
    </w:p>
    <w:p w:rsidR="00A70CBC" w:rsidRPr="00141A73" w:rsidRDefault="00A70CBC" w:rsidP="00A70CBC">
      <w:pPr>
        <w:ind w:left="510" w:right="-199" w:firstLine="709"/>
        <w:rPr>
          <w:sz w:val="22"/>
          <w:szCs w:val="22"/>
        </w:rPr>
      </w:pPr>
      <w:r w:rsidRPr="00141A73">
        <w:rPr>
          <w:sz w:val="22"/>
          <w:szCs w:val="22"/>
        </w:rPr>
        <w:t>-</w:t>
      </w:r>
      <w:r w:rsidRPr="00141A73">
        <w:rPr>
          <w:sz w:val="22"/>
          <w:szCs w:val="22"/>
        </w:rPr>
        <w:tab/>
        <w:t>розуміти та вміти з'ясовувати витоки основних психологічних проблем;</w:t>
      </w:r>
    </w:p>
    <w:p w:rsidR="00A70CBC" w:rsidRPr="00141A73" w:rsidRDefault="00A70CBC" w:rsidP="00A70CBC">
      <w:pPr>
        <w:ind w:left="510" w:right="-199" w:firstLine="709"/>
        <w:rPr>
          <w:sz w:val="22"/>
          <w:szCs w:val="22"/>
        </w:rPr>
      </w:pPr>
      <w:r w:rsidRPr="00141A73">
        <w:rPr>
          <w:sz w:val="22"/>
          <w:szCs w:val="22"/>
        </w:rPr>
        <w:t>-</w:t>
      </w:r>
      <w:r w:rsidRPr="00141A73">
        <w:rPr>
          <w:sz w:val="22"/>
          <w:szCs w:val="22"/>
        </w:rPr>
        <w:tab/>
        <w:t xml:space="preserve">використовувати знання з історії психології для усвідомлення завдань розвитку цієї науки в цілому; </w:t>
      </w:r>
    </w:p>
    <w:p w:rsidR="00A70CBC" w:rsidRPr="00141A73" w:rsidRDefault="00A70CBC" w:rsidP="00A70CBC">
      <w:pPr>
        <w:ind w:left="510" w:right="-199" w:firstLine="709"/>
        <w:rPr>
          <w:sz w:val="22"/>
          <w:szCs w:val="22"/>
          <w:lang w:val="uk-UA"/>
        </w:rPr>
      </w:pPr>
      <w:r w:rsidRPr="00141A73">
        <w:rPr>
          <w:sz w:val="22"/>
          <w:szCs w:val="22"/>
        </w:rPr>
        <w:t>-</w:t>
      </w:r>
      <w:r w:rsidRPr="00141A73">
        <w:rPr>
          <w:sz w:val="22"/>
          <w:szCs w:val="22"/>
        </w:rPr>
        <w:tab/>
        <w:t>володіти основними методологічними засадами психологічних досліджень.</w:t>
      </w:r>
    </w:p>
    <w:p w:rsidR="00A70CBC" w:rsidRPr="00141A73" w:rsidRDefault="00A70CBC" w:rsidP="00A70CBC">
      <w:pPr>
        <w:ind w:left="510" w:right="-199" w:firstLine="709"/>
        <w:rPr>
          <w:sz w:val="22"/>
          <w:szCs w:val="22"/>
          <w:lang w:val="uk-UA"/>
        </w:rPr>
      </w:pPr>
      <w:r w:rsidRPr="00141A73">
        <w:rPr>
          <w:sz w:val="22"/>
          <w:szCs w:val="22"/>
          <w:lang w:val="uk-UA"/>
        </w:rPr>
        <w:t xml:space="preserve">Мати </w:t>
      </w:r>
      <w:r w:rsidRPr="00141A73">
        <w:rPr>
          <w:i/>
          <w:sz w:val="22"/>
          <w:szCs w:val="22"/>
          <w:lang w:val="uk-UA"/>
        </w:rPr>
        <w:t>навички:</w:t>
      </w:r>
    </w:p>
    <w:p w:rsidR="00A70CBC" w:rsidRPr="00141A73" w:rsidRDefault="00A70CBC" w:rsidP="00A70CBC">
      <w:pPr>
        <w:widowControl w:val="0"/>
        <w:numPr>
          <w:ilvl w:val="0"/>
          <w:numId w:val="29"/>
        </w:numPr>
        <w:ind w:left="567" w:right="-199" w:firstLine="709"/>
        <w:jc w:val="both"/>
        <w:rPr>
          <w:sz w:val="22"/>
          <w:szCs w:val="22"/>
          <w:lang w:val="uk-UA"/>
        </w:rPr>
      </w:pPr>
      <w:r w:rsidRPr="00141A73">
        <w:rPr>
          <w:sz w:val="22"/>
          <w:szCs w:val="22"/>
          <w:lang w:val="uk-UA"/>
        </w:rPr>
        <w:t>плануваня та проводження історико-порівняльних дослідженнь засобами біографічного, тематичного, категоріально-понятійного, логіко-структурного аналізу життєвого шляху вчених та їх наукової спадщини;</w:t>
      </w:r>
    </w:p>
    <w:p w:rsidR="00A70CBC" w:rsidRDefault="00A70CBC" w:rsidP="00A70CBC">
      <w:pPr>
        <w:widowControl w:val="0"/>
        <w:numPr>
          <w:ilvl w:val="0"/>
          <w:numId w:val="29"/>
        </w:numPr>
        <w:ind w:left="567" w:right="-199" w:firstLine="709"/>
        <w:jc w:val="both"/>
        <w:rPr>
          <w:sz w:val="22"/>
          <w:szCs w:val="22"/>
          <w:lang w:val="uk-UA"/>
        </w:rPr>
      </w:pPr>
      <w:r w:rsidRPr="00141A73">
        <w:rPr>
          <w:sz w:val="22"/>
          <w:szCs w:val="22"/>
          <w:lang w:val="uk-UA"/>
        </w:rPr>
        <w:t>історичної реконструкції генезису наукових ідей і теорій, виявляти зв’язки у розробці психологічних проблем, проводити спі</w:t>
      </w:r>
      <w:r>
        <w:rPr>
          <w:sz w:val="22"/>
          <w:szCs w:val="22"/>
          <w:lang w:val="uk-UA"/>
        </w:rPr>
        <w:t xml:space="preserve">вставлення теорій і концепцій. </w:t>
      </w:r>
    </w:p>
    <w:p w:rsidR="00A70CBC" w:rsidRPr="00A70CBC" w:rsidRDefault="00A70CBC" w:rsidP="00A70CBC">
      <w:pPr>
        <w:widowControl w:val="0"/>
        <w:ind w:left="567" w:right="-199"/>
        <w:jc w:val="both"/>
        <w:rPr>
          <w:sz w:val="22"/>
          <w:szCs w:val="22"/>
          <w:lang w:val="uk-UA"/>
        </w:rPr>
      </w:pPr>
    </w:p>
    <w:p w:rsidR="00A70CBC" w:rsidRPr="00141A73" w:rsidRDefault="00A70CBC" w:rsidP="00A70CBC">
      <w:pPr>
        <w:tabs>
          <w:tab w:val="left" w:pos="1134"/>
        </w:tabs>
        <w:ind w:right="-199"/>
        <w:jc w:val="both"/>
        <w:rPr>
          <w:sz w:val="22"/>
          <w:szCs w:val="22"/>
          <w:lang w:val="uk-UA"/>
        </w:rPr>
      </w:pPr>
    </w:p>
    <w:p w:rsidR="00141A73" w:rsidRPr="00141A73" w:rsidRDefault="00141A73" w:rsidP="00141A73">
      <w:pPr>
        <w:tabs>
          <w:tab w:val="left" w:pos="1134"/>
        </w:tabs>
        <w:ind w:right="-199"/>
        <w:jc w:val="center"/>
        <w:rPr>
          <w:b/>
          <w:sz w:val="22"/>
          <w:szCs w:val="22"/>
          <w:lang w:val="uk-UA"/>
        </w:rPr>
      </w:pPr>
    </w:p>
    <w:p w:rsidR="00141A73" w:rsidRPr="00141A73" w:rsidRDefault="00141A73" w:rsidP="00141A73">
      <w:pPr>
        <w:tabs>
          <w:tab w:val="left" w:pos="1134"/>
        </w:tabs>
        <w:ind w:right="-199"/>
        <w:jc w:val="center"/>
        <w:rPr>
          <w:b/>
          <w:sz w:val="22"/>
          <w:szCs w:val="22"/>
          <w:lang w:val="uk-UA"/>
        </w:rPr>
      </w:pPr>
    </w:p>
    <w:p w:rsidR="00141A73" w:rsidRPr="00141A73" w:rsidRDefault="00141A73" w:rsidP="00141A73">
      <w:pPr>
        <w:tabs>
          <w:tab w:val="left" w:pos="1134"/>
        </w:tabs>
        <w:ind w:right="-199"/>
        <w:jc w:val="center"/>
        <w:rPr>
          <w:b/>
          <w:sz w:val="22"/>
          <w:szCs w:val="22"/>
          <w:lang w:val="uk-UA"/>
        </w:rPr>
      </w:pPr>
    </w:p>
    <w:p w:rsidR="00141A73" w:rsidRPr="00141A73" w:rsidRDefault="00141A73" w:rsidP="00141A73">
      <w:pPr>
        <w:tabs>
          <w:tab w:val="left" w:pos="1134"/>
        </w:tabs>
        <w:ind w:right="-199"/>
        <w:jc w:val="center"/>
        <w:rPr>
          <w:b/>
          <w:sz w:val="22"/>
          <w:szCs w:val="22"/>
          <w:lang w:val="uk-UA"/>
        </w:rPr>
      </w:pPr>
    </w:p>
    <w:p w:rsidR="00141A73" w:rsidRPr="00141A73" w:rsidRDefault="00141A73" w:rsidP="00141A73">
      <w:pPr>
        <w:tabs>
          <w:tab w:val="left" w:pos="1134"/>
        </w:tabs>
        <w:ind w:right="-199"/>
        <w:jc w:val="center"/>
        <w:rPr>
          <w:b/>
          <w:sz w:val="22"/>
          <w:szCs w:val="22"/>
          <w:lang w:val="uk-UA"/>
        </w:rPr>
      </w:pPr>
    </w:p>
    <w:p w:rsidR="00141A73" w:rsidRPr="00141A73" w:rsidRDefault="00141A73" w:rsidP="00141A73">
      <w:pPr>
        <w:tabs>
          <w:tab w:val="left" w:pos="1134"/>
        </w:tabs>
        <w:ind w:right="-199"/>
        <w:jc w:val="center"/>
        <w:rPr>
          <w:b/>
          <w:sz w:val="22"/>
          <w:szCs w:val="22"/>
          <w:lang w:val="uk-UA"/>
        </w:rPr>
      </w:pPr>
    </w:p>
    <w:p w:rsidR="00141A73" w:rsidRPr="00141A73" w:rsidRDefault="00141A73" w:rsidP="00141A73">
      <w:pPr>
        <w:tabs>
          <w:tab w:val="left" w:pos="1134"/>
        </w:tabs>
        <w:ind w:right="-199"/>
        <w:jc w:val="center"/>
        <w:rPr>
          <w:b/>
          <w:sz w:val="22"/>
          <w:szCs w:val="22"/>
          <w:lang w:val="uk-UA"/>
        </w:rPr>
      </w:pPr>
    </w:p>
    <w:p w:rsidR="00141A73" w:rsidRPr="00141A73" w:rsidRDefault="00141A73" w:rsidP="00141A73">
      <w:pPr>
        <w:tabs>
          <w:tab w:val="left" w:pos="1134"/>
        </w:tabs>
        <w:ind w:right="-199"/>
        <w:jc w:val="center"/>
        <w:rPr>
          <w:b/>
          <w:sz w:val="22"/>
          <w:szCs w:val="22"/>
          <w:lang w:val="uk-UA"/>
        </w:rPr>
      </w:pPr>
    </w:p>
    <w:p w:rsidR="00141A73" w:rsidRPr="00141A73" w:rsidRDefault="00141A73" w:rsidP="00141A73">
      <w:pPr>
        <w:tabs>
          <w:tab w:val="left" w:pos="1134"/>
        </w:tabs>
        <w:ind w:right="-199"/>
        <w:jc w:val="center"/>
        <w:rPr>
          <w:b/>
          <w:sz w:val="22"/>
          <w:szCs w:val="22"/>
          <w:lang w:val="uk-UA"/>
        </w:rPr>
      </w:pPr>
    </w:p>
    <w:p w:rsidR="00141A73" w:rsidRPr="00141A73" w:rsidRDefault="00141A73" w:rsidP="00141A73">
      <w:pPr>
        <w:tabs>
          <w:tab w:val="left" w:pos="1134"/>
        </w:tabs>
        <w:ind w:right="-199"/>
        <w:jc w:val="center"/>
        <w:rPr>
          <w:b/>
          <w:sz w:val="22"/>
          <w:szCs w:val="22"/>
          <w:lang w:val="uk-UA"/>
        </w:rPr>
      </w:pPr>
    </w:p>
    <w:p w:rsidR="00141A73" w:rsidRPr="00141A73" w:rsidRDefault="00141A73" w:rsidP="00141A73">
      <w:pPr>
        <w:tabs>
          <w:tab w:val="left" w:pos="1134"/>
        </w:tabs>
        <w:ind w:right="-199"/>
        <w:jc w:val="center"/>
        <w:rPr>
          <w:b/>
          <w:sz w:val="22"/>
          <w:szCs w:val="22"/>
          <w:lang w:val="uk-UA"/>
        </w:rPr>
      </w:pPr>
    </w:p>
    <w:p w:rsidR="00141A73" w:rsidRPr="00141A73" w:rsidRDefault="00141A73" w:rsidP="00141A73">
      <w:pPr>
        <w:tabs>
          <w:tab w:val="left" w:pos="1134"/>
        </w:tabs>
        <w:ind w:right="-199"/>
        <w:jc w:val="center"/>
        <w:rPr>
          <w:b/>
          <w:sz w:val="22"/>
          <w:szCs w:val="22"/>
          <w:lang w:val="uk-UA"/>
        </w:rPr>
      </w:pPr>
    </w:p>
    <w:p w:rsidR="00141A73" w:rsidRPr="00141A73" w:rsidRDefault="00141A73" w:rsidP="00141A73">
      <w:pPr>
        <w:tabs>
          <w:tab w:val="left" w:pos="1134"/>
        </w:tabs>
        <w:ind w:right="-199"/>
        <w:jc w:val="center"/>
        <w:rPr>
          <w:b/>
          <w:sz w:val="22"/>
          <w:szCs w:val="22"/>
          <w:lang w:val="uk-UA"/>
        </w:rPr>
      </w:pPr>
    </w:p>
    <w:p w:rsidR="00141A73" w:rsidRPr="00141A73" w:rsidRDefault="00141A73" w:rsidP="00141A73">
      <w:pPr>
        <w:tabs>
          <w:tab w:val="left" w:pos="1134"/>
        </w:tabs>
        <w:ind w:right="-199"/>
        <w:jc w:val="center"/>
        <w:rPr>
          <w:b/>
          <w:sz w:val="22"/>
          <w:szCs w:val="22"/>
          <w:lang w:val="uk-UA"/>
        </w:rPr>
      </w:pPr>
    </w:p>
    <w:p w:rsidR="00141A73" w:rsidRPr="00141A73" w:rsidRDefault="00141A73" w:rsidP="00141A73">
      <w:pPr>
        <w:tabs>
          <w:tab w:val="left" w:pos="1134"/>
        </w:tabs>
        <w:ind w:right="-199"/>
        <w:jc w:val="center"/>
        <w:rPr>
          <w:b/>
          <w:sz w:val="22"/>
          <w:szCs w:val="22"/>
          <w:lang w:val="uk-UA"/>
        </w:rPr>
      </w:pPr>
    </w:p>
    <w:p w:rsidR="00141A73" w:rsidRDefault="00141A73" w:rsidP="00141A73">
      <w:pPr>
        <w:tabs>
          <w:tab w:val="left" w:pos="1134"/>
        </w:tabs>
        <w:ind w:right="-199"/>
        <w:jc w:val="center"/>
        <w:rPr>
          <w:b/>
          <w:sz w:val="22"/>
          <w:szCs w:val="22"/>
          <w:lang w:val="uk-UA"/>
        </w:rPr>
      </w:pPr>
    </w:p>
    <w:p w:rsidR="00D6409A" w:rsidRDefault="00D6409A" w:rsidP="00141A73">
      <w:pPr>
        <w:tabs>
          <w:tab w:val="left" w:pos="1134"/>
        </w:tabs>
        <w:ind w:right="-199"/>
        <w:jc w:val="center"/>
        <w:rPr>
          <w:b/>
          <w:sz w:val="22"/>
          <w:szCs w:val="22"/>
          <w:lang w:val="uk-UA"/>
        </w:rPr>
      </w:pPr>
    </w:p>
    <w:p w:rsidR="00141A73" w:rsidRPr="00141A73" w:rsidRDefault="00141A73" w:rsidP="00B34CC6">
      <w:pPr>
        <w:ind w:right="-199"/>
        <w:rPr>
          <w:sz w:val="22"/>
          <w:szCs w:val="22"/>
          <w:lang w:val="uk-UA"/>
        </w:rPr>
      </w:pPr>
    </w:p>
    <w:p w:rsidR="00141A73" w:rsidRPr="00141A73" w:rsidRDefault="00141A73" w:rsidP="00141A73">
      <w:pPr>
        <w:tabs>
          <w:tab w:val="left" w:pos="1134"/>
        </w:tabs>
        <w:ind w:right="-199"/>
        <w:rPr>
          <w:b/>
          <w:sz w:val="22"/>
          <w:szCs w:val="22"/>
          <w:lang w:val="uk-UA"/>
        </w:rPr>
      </w:pPr>
    </w:p>
    <w:p w:rsidR="00141A73" w:rsidRPr="00141A73" w:rsidRDefault="00141A73" w:rsidP="002874EF">
      <w:pPr>
        <w:ind w:right="-199"/>
        <w:jc w:val="center"/>
        <w:rPr>
          <w:b/>
          <w:sz w:val="22"/>
          <w:szCs w:val="22"/>
          <w:lang w:val="uk-UA"/>
        </w:rPr>
      </w:pPr>
      <w:r w:rsidRPr="00141A73">
        <w:rPr>
          <w:b/>
          <w:sz w:val="22"/>
          <w:szCs w:val="22"/>
          <w:lang w:val="uk-UA"/>
        </w:rPr>
        <w:lastRenderedPageBreak/>
        <w:t>СТРУКТУРА НАВЧАЛЬНОЇ ДИСЦИПЛІНИ:</w:t>
      </w:r>
    </w:p>
    <w:p w:rsidR="00141A73" w:rsidRPr="00141A73" w:rsidRDefault="00141A73" w:rsidP="00141A73">
      <w:pPr>
        <w:ind w:left="420" w:right="-199"/>
        <w:rPr>
          <w:sz w:val="22"/>
          <w:szCs w:val="22"/>
          <w:lang w:val="uk-UA"/>
        </w:rPr>
      </w:pPr>
    </w:p>
    <w:tbl>
      <w:tblPr>
        <w:tblW w:w="6524" w:type="dxa"/>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3" w:type="dxa"/>
          <w:right w:w="3" w:type="dxa"/>
        </w:tblCellMar>
        <w:tblLook w:val="0000"/>
      </w:tblPr>
      <w:tblGrid>
        <w:gridCol w:w="429"/>
        <w:gridCol w:w="4536"/>
        <w:gridCol w:w="567"/>
        <w:gridCol w:w="425"/>
        <w:gridCol w:w="567"/>
      </w:tblGrid>
      <w:tr w:rsidR="002874EF" w:rsidRPr="00141A73" w:rsidTr="002874EF">
        <w:trPr>
          <w:cantSplit/>
          <w:trHeight w:val="1682"/>
        </w:trPr>
        <w:tc>
          <w:tcPr>
            <w:tcW w:w="429" w:type="dxa"/>
            <w:textDirection w:val="btLr"/>
            <w:vAlign w:val="center"/>
          </w:tcPr>
          <w:p w:rsidR="00141A73" w:rsidRPr="00141A73" w:rsidRDefault="00141A73" w:rsidP="00141A73">
            <w:pPr>
              <w:ind w:right="-199"/>
              <w:jc w:val="center"/>
              <w:rPr>
                <w:sz w:val="22"/>
                <w:szCs w:val="22"/>
                <w:lang w:val="uk-UA"/>
              </w:rPr>
            </w:pPr>
            <w:r w:rsidRPr="00141A73">
              <w:rPr>
                <w:sz w:val="22"/>
                <w:szCs w:val="22"/>
                <w:lang w:val="uk-UA"/>
              </w:rPr>
              <w:t>№ п/п</w:t>
            </w:r>
          </w:p>
        </w:tc>
        <w:tc>
          <w:tcPr>
            <w:tcW w:w="4536" w:type="dxa"/>
            <w:vAlign w:val="center"/>
          </w:tcPr>
          <w:p w:rsidR="00141A73" w:rsidRPr="00141A73" w:rsidRDefault="00141A73" w:rsidP="00141A73">
            <w:pPr>
              <w:pStyle w:val="1"/>
              <w:ind w:right="-199"/>
              <w:jc w:val="center"/>
              <w:rPr>
                <w:b/>
                <w:sz w:val="22"/>
                <w:szCs w:val="22"/>
              </w:rPr>
            </w:pPr>
          </w:p>
          <w:p w:rsidR="00141A73" w:rsidRPr="002874EF" w:rsidRDefault="00141A73" w:rsidP="00141A73">
            <w:pPr>
              <w:pStyle w:val="1"/>
              <w:ind w:right="-199"/>
              <w:jc w:val="center"/>
              <w:rPr>
                <w:rFonts w:ascii="Times New Roman" w:hAnsi="Times New Roman"/>
                <w:sz w:val="22"/>
                <w:szCs w:val="22"/>
                <w:u w:val="none"/>
              </w:rPr>
            </w:pPr>
            <w:r w:rsidRPr="002874EF">
              <w:rPr>
                <w:rFonts w:ascii="Times New Roman" w:hAnsi="Times New Roman"/>
                <w:sz w:val="22"/>
                <w:szCs w:val="22"/>
                <w:u w:val="none"/>
              </w:rPr>
              <w:t>Тема</w:t>
            </w:r>
            <w:r w:rsidR="002874EF">
              <w:rPr>
                <w:rFonts w:ascii="Times New Roman" w:hAnsi="Times New Roman"/>
                <w:sz w:val="22"/>
                <w:szCs w:val="22"/>
                <w:u w:val="none"/>
              </w:rPr>
              <w:t>:</w:t>
            </w:r>
          </w:p>
        </w:tc>
        <w:tc>
          <w:tcPr>
            <w:tcW w:w="567" w:type="dxa"/>
            <w:shd w:val="clear" w:color="auto" w:fill="auto"/>
            <w:textDirection w:val="btLr"/>
            <w:vAlign w:val="center"/>
          </w:tcPr>
          <w:p w:rsidR="00141A73" w:rsidRPr="00141A73" w:rsidRDefault="00141A73" w:rsidP="00141A73">
            <w:pPr>
              <w:ind w:right="-199"/>
              <w:jc w:val="center"/>
              <w:rPr>
                <w:sz w:val="22"/>
                <w:szCs w:val="22"/>
                <w:lang w:val="uk-UA"/>
              </w:rPr>
            </w:pPr>
            <w:r w:rsidRPr="00141A73">
              <w:rPr>
                <w:sz w:val="22"/>
                <w:szCs w:val="22"/>
                <w:lang w:val="uk-UA"/>
              </w:rPr>
              <w:t>лекції</w:t>
            </w:r>
          </w:p>
        </w:tc>
        <w:tc>
          <w:tcPr>
            <w:tcW w:w="425" w:type="dxa"/>
            <w:shd w:val="clear" w:color="auto" w:fill="auto"/>
            <w:textDirection w:val="btLr"/>
            <w:vAlign w:val="center"/>
          </w:tcPr>
          <w:p w:rsidR="00141A73" w:rsidRPr="00141A73" w:rsidRDefault="003D7C67" w:rsidP="00141A73">
            <w:pPr>
              <w:ind w:right="-199"/>
              <w:jc w:val="center"/>
              <w:rPr>
                <w:sz w:val="22"/>
                <w:szCs w:val="22"/>
                <w:lang w:val="uk-UA"/>
              </w:rPr>
            </w:pPr>
            <w:r>
              <w:rPr>
                <w:sz w:val="22"/>
                <w:szCs w:val="22"/>
                <w:lang w:val="uk-UA"/>
              </w:rPr>
              <w:t>практичні</w:t>
            </w:r>
          </w:p>
        </w:tc>
        <w:tc>
          <w:tcPr>
            <w:tcW w:w="567" w:type="dxa"/>
            <w:textDirection w:val="btLr"/>
            <w:vAlign w:val="center"/>
          </w:tcPr>
          <w:p w:rsidR="00141A73" w:rsidRPr="00141A73" w:rsidRDefault="00141A73" w:rsidP="00141A73">
            <w:pPr>
              <w:ind w:right="-199"/>
              <w:jc w:val="center"/>
              <w:rPr>
                <w:sz w:val="22"/>
                <w:szCs w:val="22"/>
                <w:lang w:val="uk-UA"/>
              </w:rPr>
            </w:pPr>
            <w:r w:rsidRPr="00141A73">
              <w:rPr>
                <w:sz w:val="22"/>
                <w:szCs w:val="22"/>
                <w:lang w:val="uk-UA"/>
              </w:rPr>
              <w:t xml:space="preserve">Самостійна робота </w:t>
            </w:r>
            <w:r w:rsidR="003D7C67">
              <w:rPr>
                <w:sz w:val="22"/>
                <w:szCs w:val="22"/>
                <w:lang w:val="uk-UA"/>
              </w:rPr>
              <w:t>здобувачів</w:t>
            </w:r>
          </w:p>
        </w:tc>
      </w:tr>
      <w:tr w:rsidR="002874EF" w:rsidRPr="00141A73" w:rsidTr="002874EF">
        <w:tc>
          <w:tcPr>
            <w:tcW w:w="429" w:type="dxa"/>
            <w:vAlign w:val="center"/>
          </w:tcPr>
          <w:p w:rsidR="00141A73" w:rsidRPr="00141A73" w:rsidRDefault="00141A73" w:rsidP="00141A73">
            <w:pPr>
              <w:ind w:right="-199"/>
              <w:jc w:val="center"/>
              <w:rPr>
                <w:sz w:val="22"/>
                <w:szCs w:val="22"/>
                <w:lang w:val="uk-UA"/>
              </w:rPr>
            </w:pPr>
            <w:r w:rsidRPr="00141A73">
              <w:rPr>
                <w:sz w:val="22"/>
                <w:szCs w:val="22"/>
                <w:lang w:val="uk-UA"/>
              </w:rPr>
              <w:t>1.</w:t>
            </w:r>
          </w:p>
        </w:tc>
        <w:tc>
          <w:tcPr>
            <w:tcW w:w="4536" w:type="dxa"/>
            <w:vAlign w:val="center"/>
          </w:tcPr>
          <w:p w:rsidR="00141A73" w:rsidRPr="00141A73" w:rsidRDefault="00141A73" w:rsidP="00141A73">
            <w:pPr>
              <w:ind w:right="-199"/>
              <w:rPr>
                <w:sz w:val="22"/>
                <w:szCs w:val="22"/>
                <w:lang w:val="uk-UA"/>
              </w:rPr>
            </w:pPr>
            <w:r w:rsidRPr="00141A73">
              <w:rPr>
                <w:sz w:val="22"/>
                <w:szCs w:val="22"/>
                <w:lang w:val="uk-UA"/>
              </w:rPr>
              <w:t>Методологічні засади історії психології</w:t>
            </w:r>
          </w:p>
        </w:tc>
        <w:tc>
          <w:tcPr>
            <w:tcW w:w="567" w:type="dxa"/>
            <w:shd w:val="clear" w:color="auto" w:fill="auto"/>
            <w:vAlign w:val="center"/>
          </w:tcPr>
          <w:p w:rsidR="00141A73" w:rsidRPr="00141A73" w:rsidRDefault="00141A73" w:rsidP="00141A73">
            <w:pPr>
              <w:ind w:right="-199"/>
              <w:jc w:val="center"/>
              <w:rPr>
                <w:sz w:val="22"/>
                <w:szCs w:val="22"/>
                <w:lang w:val="uk-UA"/>
              </w:rPr>
            </w:pPr>
            <w:r w:rsidRPr="00141A73">
              <w:rPr>
                <w:sz w:val="22"/>
                <w:szCs w:val="22"/>
                <w:lang w:val="uk-UA"/>
              </w:rPr>
              <w:t>2</w:t>
            </w:r>
          </w:p>
        </w:tc>
        <w:tc>
          <w:tcPr>
            <w:tcW w:w="425" w:type="dxa"/>
            <w:shd w:val="clear" w:color="auto" w:fill="auto"/>
            <w:vAlign w:val="center"/>
          </w:tcPr>
          <w:p w:rsidR="00141A73" w:rsidRPr="00141A73" w:rsidRDefault="00141A73" w:rsidP="00141A73">
            <w:pPr>
              <w:ind w:right="-199"/>
              <w:jc w:val="center"/>
              <w:rPr>
                <w:sz w:val="22"/>
                <w:szCs w:val="22"/>
                <w:lang w:val="uk-UA"/>
              </w:rPr>
            </w:pPr>
            <w:r w:rsidRPr="00141A73">
              <w:rPr>
                <w:sz w:val="22"/>
                <w:szCs w:val="22"/>
                <w:lang w:val="uk-UA"/>
              </w:rPr>
              <w:t>2</w:t>
            </w:r>
          </w:p>
        </w:tc>
        <w:tc>
          <w:tcPr>
            <w:tcW w:w="567" w:type="dxa"/>
            <w:vAlign w:val="center"/>
          </w:tcPr>
          <w:p w:rsidR="00141A73" w:rsidRPr="00141A73" w:rsidRDefault="0017754E" w:rsidP="00141A73">
            <w:pPr>
              <w:ind w:right="-199"/>
              <w:jc w:val="center"/>
              <w:rPr>
                <w:sz w:val="22"/>
                <w:szCs w:val="22"/>
                <w:lang w:val="uk-UA"/>
              </w:rPr>
            </w:pPr>
            <w:r>
              <w:rPr>
                <w:sz w:val="22"/>
                <w:szCs w:val="22"/>
                <w:lang w:val="uk-UA"/>
              </w:rPr>
              <w:t>5</w:t>
            </w:r>
          </w:p>
        </w:tc>
      </w:tr>
      <w:tr w:rsidR="002874EF" w:rsidRPr="00141A73" w:rsidTr="002874EF">
        <w:tc>
          <w:tcPr>
            <w:tcW w:w="429" w:type="dxa"/>
            <w:vAlign w:val="center"/>
          </w:tcPr>
          <w:p w:rsidR="00141A73" w:rsidRPr="00141A73" w:rsidRDefault="00141A73" w:rsidP="00141A73">
            <w:pPr>
              <w:ind w:right="-199"/>
              <w:jc w:val="center"/>
              <w:rPr>
                <w:sz w:val="22"/>
                <w:szCs w:val="22"/>
                <w:lang w:val="uk-UA"/>
              </w:rPr>
            </w:pPr>
            <w:r w:rsidRPr="00141A73">
              <w:rPr>
                <w:sz w:val="22"/>
                <w:szCs w:val="22"/>
                <w:lang w:val="uk-UA"/>
              </w:rPr>
              <w:t>2.</w:t>
            </w:r>
          </w:p>
        </w:tc>
        <w:tc>
          <w:tcPr>
            <w:tcW w:w="4536" w:type="dxa"/>
            <w:vAlign w:val="center"/>
          </w:tcPr>
          <w:p w:rsidR="002874EF" w:rsidRDefault="00141A73" w:rsidP="00141A73">
            <w:pPr>
              <w:ind w:right="-199"/>
              <w:rPr>
                <w:sz w:val="22"/>
                <w:szCs w:val="22"/>
                <w:lang w:val="uk-UA"/>
              </w:rPr>
            </w:pPr>
            <w:r w:rsidRPr="00141A73">
              <w:rPr>
                <w:sz w:val="22"/>
                <w:szCs w:val="22"/>
                <w:lang w:val="uk-UA"/>
              </w:rPr>
              <w:t xml:space="preserve">Психологічні погляди у Стародавньому Китаї </w:t>
            </w:r>
          </w:p>
          <w:p w:rsidR="00141A73" w:rsidRPr="00141A73" w:rsidRDefault="00141A73" w:rsidP="00141A73">
            <w:pPr>
              <w:ind w:right="-199"/>
              <w:rPr>
                <w:sz w:val="22"/>
                <w:szCs w:val="22"/>
                <w:lang w:val="uk-UA"/>
              </w:rPr>
            </w:pPr>
            <w:r w:rsidRPr="00141A73">
              <w:rPr>
                <w:sz w:val="22"/>
                <w:szCs w:val="22"/>
                <w:lang w:val="uk-UA"/>
              </w:rPr>
              <w:t>та Індії.</w:t>
            </w:r>
          </w:p>
        </w:tc>
        <w:tc>
          <w:tcPr>
            <w:tcW w:w="567" w:type="dxa"/>
            <w:shd w:val="clear" w:color="auto" w:fill="auto"/>
            <w:vAlign w:val="center"/>
          </w:tcPr>
          <w:p w:rsidR="00141A73" w:rsidRPr="00141A73" w:rsidRDefault="00141A73" w:rsidP="00141A73">
            <w:pPr>
              <w:ind w:right="-199"/>
              <w:jc w:val="center"/>
              <w:rPr>
                <w:sz w:val="22"/>
                <w:szCs w:val="22"/>
                <w:lang w:val="uk-UA"/>
              </w:rPr>
            </w:pPr>
            <w:r w:rsidRPr="00141A73">
              <w:rPr>
                <w:sz w:val="22"/>
                <w:szCs w:val="22"/>
                <w:lang w:val="uk-UA"/>
              </w:rPr>
              <w:t>2</w:t>
            </w:r>
          </w:p>
        </w:tc>
        <w:tc>
          <w:tcPr>
            <w:tcW w:w="425" w:type="dxa"/>
            <w:shd w:val="clear" w:color="auto" w:fill="auto"/>
            <w:vAlign w:val="center"/>
          </w:tcPr>
          <w:p w:rsidR="00141A73" w:rsidRPr="00141A73" w:rsidRDefault="00141A73" w:rsidP="00141A73">
            <w:pPr>
              <w:ind w:right="-199"/>
              <w:jc w:val="center"/>
              <w:rPr>
                <w:sz w:val="22"/>
                <w:szCs w:val="22"/>
                <w:lang w:val="uk-UA"/>
              </w:rPr>
            </w:pPr>
            <w:r w:rsidRPr="00141A73">
              <w:rPr>
                <w:sz w:val="22"/>
                <w:szCs w:val="22"/>
                <w:lang w:val="uk-UA"/>
              </w:rPr>
              <w:t>2</w:t>
            </w:r>
          </w:p>
        </w:tc>
        <w:tc>
          <w:tcPr>
            <w:tcW w:w="567" w:type="dxa"/>
            <w:vAlign w:val="center"/>
          </w:tcPr>
          <w:p w:rsidR="00141A73" w:rsidRPr="00141A73" w:rsidRDefault="0017754E" w:rsidP="00141A73">
            <w:pPr>
              <w:ind w:right="-199"/>
              <w:jc w:val="center"/>
              <w:rPr>
                <w:sz w:val="22"/>
                <w:szCs w:val="22"/>
                <w:lang w:val="uk-UA"/>
              </w:rPr>
            </w:pPr>
            <w:r>
              <w:rPr>
                <w:sz w:val="22"/>
                <w:szCs w:val="22"/>
                <w:lang w:val="uk-UA"/>
              </w:rPr>
              <w:t>6</w:t>
            </w:r>
          </w:p>
        </w:tc>
      </w:tr>
      <w:tr w:rsidR="002874EF" w:rsidRPr="00141A73" w:rsidTr="002874EF">
        <w:tc>
          <w:tcPr>
            <w:tcW w:w="429" w:type="dxa"/>
            <w:vAlign w:val="center"/>
          </w:tcPr>
          <w:p w:rsidR="00141A73" w:rsidRPr="00141A73" w:rsidRDefault="00141A73" w:rsidP="00141A73">
            <w:pPr>
              <w:ind w:right="-199"/>
              <w:jc w:val="center"/>
              <w:rPr>
                <w:sz w:val="22"/>
                <w:szCs w:val="22"/>
                <w:lang w:val="uk-UA"/>
              </w:rPr>
            </w:pPr>
            <w:r w:rsidRPr="00141A73">
              <w:rPr>
                <w:sz w:val="22"/>
                <w:szCs w:val="22"/>
                <w:lang w:val="uk-UA"/>
              </w:rPr>
              <w:t>3.</w:t>
            </w:r>
          </w:p>
        </w:tc>
        <w:tc>
          <w:tcPr>
            <w:tcW w:w="4536" w:type="dxa"/>
            <w:vAlign w:val="center"/>
          </w:tcPr>
          <w:p w:rsidR="00141A73" w:rsidRPr="00141A73" w:rsidRDefault="00141A73" w:rsidP="00141A73">
            <w:pPr>
              <w:ind w:right="-199"/>
              <w:rPr>
                <w:sz w:val="22"/>
                <w:szCs w:val="22"/>
                <w:lang w:val="uk-UA"/>
              </w:rPr>
            </w:pPr>
            <w:r w:rsidRPr="00141A73">
              <w:rPr>
                <w:sz w:val="22"/>
                <w:szCs w:val="22"/>
                <w:lang w:val="uk-UA"/>
              </w:rPr>
              <w:t>Розвиток античної психології.</w:t>
            </w:r>
          </w:p>
        </w:tc>
        <w:tc>
          <w:tcPr>
            <w:tcW w:w="567" w:type="dxa"/>
            <w:shd w:val="clear" w:color="auto" w:fill="auto"/>
            <w:vAlign w:val="center"/>
          </w:tcPr>
          <w:p w:rsidR="00141A73" w:rsidRPr="00141A73" w:rsidRDefault="00141A73" w:rsidP="00141A73">
            <w:pPr>
              <w:ind w:right="-199"/>
              <w:jc w:val="center"/>
              <w:rPr>
                <w:sz w:val="22"/>
                <w:szCs w:val="22"/>
                <w:lang w:val="uk-UA"/>
              </w:rPr>
            </w:pPr>
            <w:r w:rsidRPr="00141A73">
              <w:rPr>
                <w:sz w:val="22"/>
                <w:szCs w:val="22"/>
                <w:lang w:val="uk-UA"/>
              </w:rPr>
              <w:t>2</w:t>
            </w:r>
          </w:p>
        </w:tc>
        <w:tc>
          <w:tcPr>
            <w:tcW w:w="425" w:type="dxa"/>
            <w:shd w:val="clear" w:color="auto" w:fill="auto"/>
            <w:vAlign w:val="center"/>
          </w:tcPr>
          <w:p w:rsidR="00141A73" w:rsidRPr="00141A73" w:rsidRDefault="00141A73" w:rsidP="00141A73">
            <w:pPr>
              <w:ind w:right="-199"/>
              <w:jc w:val="center"/>
              <w:rPr>
                <w:sz w:val="22"/>
                <w:szCs w:val="22"/>
                <w:lang w:val="uk-UA"/>
              </w:rPr>
            </w:pPr>
            <w:r w:rsidRPr="00141A73">
              <w:rPr>
                <w:sz w:val="22"/>
                <w:szCs w:val="22"/>
                <w:lang w:val="uk-UA"/>
              </w:rPr>
              <w:t>2</w:t>
            </w:r>
          </w:p>
        </w:tc>
        <w:tc>
          <w:tcPr>
            <w:tcW w:w="567" w:type="dxa"/>
            <w:vAlign w:val="center"/>
          </w:tcPr>
          <w:p w:rsidR="00141A73" w:rsidRPr="00141A73" w:rsidRDefault="0017754E" w:rsidP="00141A73">
            <w:pPr>
              <w:ind w:right="-199"/>
              <w:jc w:val="center"/>
              <w:rPr>
                <w:sz w:val="22"/>
                <w:szCs w:val="22"/>
                <w:lang w:val="uk-UA"/>
              </w:rPr>
            </w:pPr>
            <w:r>
              <w:rPr>
                <w:sz w:val="22"/>
                <w:szCs w:val="22"/>
                <w:lang w:val="uk-UA"/>
              </w:rPr>
              <w:t>6</w:t>
            </w:r>
          </w:p>
        </w:tc>
      </w:tr>
      <w:tr w:rsidR="002874EF" w:rsidRPr="00141A73" w:rsidTr="002874EF">
        <w:trPr>
          <w:trHeight w:val="395"/>
        </w:trPr>
        <w:tc>
          <w:tcPr>
            <w:tcW w:w="429" w:type="dxa"/>
            <w:vAlign w:val="center"/>
          </w:tcPr>
          <w:p w:rsidR="00141A73" w:rsidRPr="00141A73" w:rsidRDefault="00141A73" w:rsidP="00141A73">
            <w:pPr>
              <w:ind w:right="-199"/>
              <w:jc w:val="center"/>
              <w:rPr>
                <w:sz w:val="22"/>
                <w:szCs w:val="22"/>
                <w:lang w:val="uk-UA"/>
              </w:rPr>
            </w:pPr>
            <w:r w:rsidRPr="00141A73">
              <w:rPr>
                <w:sz w:val="22"/>
                <w:szCs w:val="22"/>
                <w:lang w:val="uk-UA"/>
              </w:rPr>
              <w:t>4.</w:t>
            </w:r>
          </w:p>
        </w:tc>
        <w:tc>
          <w:tcPr>
            <w:tcW w:w="4536" w:type="dxa"/>
            <w:vAlign w:val="center"/>
          </w:tcPr>
          <w:p w:rsidR="00141A73" w:rsidRPr="00141A73" w:rsidRDefault="00141A73" w:rsidP="00141A73">
            <w:pPr>
              <w:tabs>
                <w:tab w:val="left" w:pos="4065"/>
              </w:tabs>
              <w:ind w:right="-199"/>
              <w:rPr>
                <w:sz w:val="22"/>
                <w:szCs w:val="22"/>
                <w:lang w:val="uk-UA"/>
              </w:rPr>
            </w:pPr>
            <w:r w:rsidRPr="00141A73">
              <w:rPr>
                <w:sz w:val="22"/>
                <w:szCs w:val="22"/>
                <w:lang w:val="uk-UA"/>
              </w:rPr>
              <w:t>Психологія у Середні Віки та епоху Відроджен</w:t>
            </w:r>
            <w:r w:rsidR="002874EF">
              <w:rPr>
                <w:sz w:val="22"/>
                <w:szCs w:val="22"/>
                <w:lang w:val="uk-UA"/>
              </w:rPr>
              <w:t>-</w:t>
            </w:r>
            <w:r w:rsidRPr="00141A73">
              <w:rPr>
                <w:sz w:val="22"/>
                <w:szCs w:val="22"/>
                <w:lang w:val="uk-UA"/>
              </w:rPr>
              <w:t>ня.</w:t>
            </w:r>
          </w:p>
        </w:tc>
        <w:tc>
          <w:tcPr>
            <w:tcW w:w="567" w:type="dxa"/>
            <w:shd w:val="clear" w:color="auto" w:fill="auto"/>
            <w:vAlign w:val="center"/>
          </w:tcPr>
          <w:p w:rsidR="00141A73" w:rsidRPr="00141A73" w:rsidRDefault="00141A73" w:rsidP="00141A73">
            <w:pPr>
              <w:ind w:right="-199"/>
              <w:jc w:val="center"/>
              <w:rPr>
                <w:sz w:val="22"/>
                <w:szCs w:val="22"/>
                <w:lang w:val="uk-UA"/>
              </w:rPr>
            </w:pPr>
            <w:r w:rsidRPr="00141A73">
              <w:rPr>
                <w:sz w:val="22"/>
                <w:szCs w:val="22"/>
                <w:lang w:val="uk-UA"/>
              </w:rPr>
              <w:t>2</w:t>
            </w:r>
          </w:p>
        </w:tc>
        <w:tc>
          <w:tcPr>
            <w:tcW w:w="425" w:type="dxa"/>
            <w:shd w:val="clear" w:color="auto" w:fill="auto"/>
            <w:vAlign w:val="center"/>
          </w:tcPr>
          <w:p w:rsidR="00141A73" w:rsidRPr="00141A73" w:rsidRDefault="00141A73" w:rsidP="00141A73">
            <w:pPr>
              <w:ind w:right="-199"/>
              <w:jc w:val="center"/>
              <w:rPr>
                <w:sz w:val="22"/>
                <w:szCs w:val="22"/>
                <w:lang w:val="uk-UA"/>
              </w:rPr>
            </w:pPr>
            <w:r w:rsidRPr="00141A73">
              <w:rPr>
                <w:sz w:val="22"/>
                <w:szCs w:val="22"/>
                <w:lang w:val="uk-UA"/>
              </w:rPr>
              <w:t>4</w:t>
            </w:r>
          </w:p>
        </w:tc>
        <w:tc>
          <w:tcPr>
            <w:tcW w:w="567" w:type="dxa"/>
            <w:vAlign w:val="center"/>
          </w:tcPr>
          <w:p w:rsidR="00141A73" w:rsidRPr="00141A73" w:rsidRDefault="0017754E" w:rsidP="00141A73">
            <w:pPr>
              <w:ind w:right="-199"/>
              <w:jc w:val="center"/>
              <w:rPr>
                <w:sz w:val="22"/>
                <w:szCs w:val="22"/>
                <w:lang w:val="uk-UA"/>
              </w:rPr>
            </w:pPr>
            <w:r>
              <w:rPr>
                <w:sz w:val="22"/>
                <w:szCs w:val="22"/>
                <w:lang w:val="uk-UA"/>
              </w:rPr>
              <w:t>6</w:t>
            </w:r>
          </w:p>
        </w:tc>
      </w:tr>
      <w:tr w:rsidR="002874EF" w:rsidRPr="00141A73" w:rsidTr="002874EF">
        <w:tc>
          <w:tcPr>
            <w:tcW w:w="429" w:type="dxa"/>
            <w:vAlign w:val="center"/>
          </w:tcPr>
          <w:p w:rsidR="00141A73" w:rsidRPr="00141A73" w:rsidRDefault="00141A73" w:rsidP="00141A73">
            <w:pPr>
              <w:ind w:right="-199"/>
              <w:jc w:val="center"/>
              <w:rPr>
                <w:sz w:val="22"/>
                <w:szCs w:val="22"/>
                <w:lang w:val="uk-UA"/>
              </w:rPr>
            </w:pPr>
            <w:r w:rsidRPr="00141A73">
              <w:rPr>
                <w:sz w:val="22"/>
                <w:szCs w:val="22"/>
                <w:lang w:val="uk-UA"/>
              </w:rPr>
              <w:t>5.</w:t>
            </w:r>
          </w:p>
        </w:tc>
        <w:tc>
          <w:tcPr>
            <w:tcW w:w="4536" w:type="dxa"/>
            <w:vAlign w:val="center"/>
          </w:tcPr>
          <w:p w:rsidR="00141A73" w:rsidRPr="00141A73" w:rsidRDefault="0017754E" w:rsidP="00141A73">
            <w:pPr>
              <w:ind w:right="-199"/>
              <w:rPr>
                <w:sz w:val="22"/>
                <w:szCs w:val="22"/>
                <w:lang w:val="uk-UA"/>
              </w:rPr>
            </w:pPr>
            <w:r w:rsidRPr="0017754E">
              <w:rPr>
                <w:sz w:val="22"/>
                <w:szCs w:val="22"/>
                <w:lang w:val="uk-UA"/>
              </w:rPr>
              <w:t>Розвиток психологічної думки Нового часу (ХІI ст.)</w:t>
            </w:r>
            <w:r>
              <w:rPr>
                <w:sz w:val="22"/>
                <w:szCs w:val="22"/>
                <w:lang w:val="uk-UA"/>
              </w:rPr>
              <w:t>.</w:t>
            </w:r>
          </w:p>
        </w:tc>
        <w:tc>
          <w:tcPr>
            <w:tcW w:w="567" w:type="dxa"/>
            <w:shd w:val="clear" w:color="auto" w:fill="auto"/>
            <w:vAlign w:val="center"/>
          </w:tcPr>
          <w:p w:rsidR="00141A73" w:rsidRPr="00141A73" w:rsidRDefault="00141A73" w:rsidP="00141A73">
            <w:pPr>
              <w:ind w:right="-199"/>
              <w:jc w:val="center"/>
              <w:rPr>
                <w:sz w:val="22"/>
                <w:szCs w:val="22"/>
                <w:lang w:val="uk-UA"/>
              </w:rPr>
            </w:pPr>
            <w:r w:rsidRPr="00141A73">
              <w:rPr>
                <w:sz w:val="22"/>
                <w:szCs w:val="22"/>
                <w:lang w:val="uk-UA"/>
              </w:rPr>
              <w:t>2</w:t>
            </w:r>
          </w:p>
        </w:tc>
        <w:tc>
          <w:tcPr>
            <w:tcW w:w="425" w:type="dxa"/>
            <w:shd w:val="clear" w:color="auto" w:fill="auto"/>
            <w:vAlign w:val="center"/>
          </w:tcPr>
          <w:p w:rsidR="00141A73" w:rsidRPr="00141A73" w:rsidRDefault="00141A73" w:rsidP="00141A73">
            <w:pPr>
              <w:ind w:right="-199"/>
              <w:jc w:val="center"/>
              <w:rPr>
                <w:sz w:val="22"/>
                <w:szCs w:val="22"/>
                <w:lang w:val="uk-UA"/>
              </w:rPr>
            </w:pPr>
            <w:r w:rsidRPr="00141A73">
              <w:rPr>
                <w:sz w:val="22"/>
                <w:szCs w:val="22"/>
                <w:lang w:val="uk-UA"/>
              </w:rPr>
              <w:t>2</w:t>
            </w:r>
          </w:p>
        </w:tc>
        <w:tc>
          <w:tcPr>
            <w:tcW w:w="567" w:type="dxa"/>
            <w:vAlign w:val="center"/>
          </w:tcPr>
          <w:p w:rsidR="00141A73" w:rsidRPr="00141A73" w:rsidRDefault="0017754E" w:rsidP="00141A73">
            <w:pPr>
              <w:ind w:right="-199"/>
              <w:jc w:val="center"/>
              <w:rPr>
                <w:sz w:val="22"/>
                <w:szCs w:val="22"/>
                <w:lang w:val="uk-UA"/>
              </w:rPr>
            </w:pPr>
            <w:r>
              <w:rPr>
                <w:sz w:val="22"/>
                <w:szCs w:val="22"/>
                <w:lang w:val="uk-UA"/>
              </w:rPr>
              <w:t>5</w:t>
            </w:r>
          </w:p>
        </w:tc>
      </w:tr>
      <w:tr w:rsidR="002874EF" w:rsidRPr="00141A73" w:rsidTr="002874EF">
        <w:tc>
          <w:tcPr>
            <w:tcW w:w="429" w:type="dxa"/>
            <w:vAlign w:val="center"/>
          </w:tcPr>
          <w:p w:rsidR="00141A73" w:rsidRPr="00141A73" w:rsidRDefault="00141A73" w:rsidP="00141A73">
            <w:pPr>
              <w:ind w:right="-199"/>
              <w:jc w:val="center"/>
              <w:rPr>
                <w:sz w:val="22"/>
                <w:szCs w:val="22"/>
                <w:lang w:val="uk-UA"/>
              </w:rPr>
            </w:pPr>
            <w:r w:rsidRPr="00141A73">
              <w:rPr>
                <w:sz w:val="22"/>
                <w:szCs w:val="22"/>
                <w:lang w:val="uk-UA"/>
              </w:rPr>
              <w:t>6.</w:t>
            </w:r>
          </w:p>
        </w:tc>
        <w:tc>
          <w:tcPr>
            <w:tcW w:w="4536" w:type="dxa"/>
            <w:vAlign w:val="center"/>
          </w:tcPr>
          <w:p w:rsidR="00141A73" w:rsidRPr="00141A73" w:rsidRDefault="0017754E" w:rsidP="00141A73">
            <w:pPr>
              <w:ind w:right="-199"/>
              <w:rPr>
                <w:sz w:val="22"/>
                <w:szCs w:val="22"/>
                <w:lang w:val="uk-UA"/>
              </w:rPr>
            </w:pPr>
            <w:r w:rsidRPr="0017754E">
              <w:rPr>
                <w:sz w:val="22"/>
                <w:szCs w:val="22"/>
                <w:lang w:val="uk-UA"/>
              </w:rPr>
              <w:t>Психологія в епоху Просвітництва (ХІII ст).</w:t>
            </w:r>
          </w:p>
        </w:tc>
        <w:tc>
          <w:tcPr>
            <w:tcW w:w="567" w:type="dxa"/>
            <w:shd w:val="clear" w:color="auto" w:fill="auto"/>
            <w:vAlign w:val="center"/>
          </w:tcPr>
          <w:p w:rsidR="00141A73" w:rsidRPr="00141A73" w:rsidRDefault="00141A73" w:rsidP="00141A73">
            <w:pPr>
              <w:ind w:right="-199"/>
              <w:jc w:val="center"/>
              <w:rPr>
                <w:sz w:val="22"/>
                <w:szCs w:val="22"/>
                <w:lang w:val="uk-UA"/>
              </w:rPr>
            </w:pPr>
            <w:r w:rsidRPr="00141A73">
              <w:rPr>
                <w:sz w:val="22"/>
                <w:szCs w:val="22"/>
              </w:rPr>
              <w:t>2</w:t>
            </w:r>
          </w:p>
        </w:tc>
        <w:tc>
          <w:tcPr>
            <w:tcW w:w="425" w:type="dxa"/>
            <w:shd w:val="clear" w:color="auto" w:fill="auto"/>
            <w:vAlign w:val="center"/>
          </w:tcPr>
          <w:p w:rsidR="00141A73" w:rsidRPr="00141A73" w:rsidRDefault="00141A73" w:rsidP="00141A73">
            <w:pPr>
              <w:ind w:right="-199"/>
              <w:jc w:val="center"/>
              <w:rPr>
                <w:sz w:val="22"/>
                <w:szCs w:val="22"/>
                <w:lang w:val="uk-UA"/>
              </w:rPr>
            </w:pPr>
            <w:r w:rsidRPr="00141A73">
              <w:rPr>
                <w:sz w:val="22"/>
                <w:szCs w:val="22"/>
                <w:lang w:val="uk-UA"/>
              </w:rPr>
              <w:t>2</w:t>
            </w:r>
          </w:p>
        </w:tc>
        <w:tc>
          <w:tcPr>
            <w:tcW w:w="567" w:type="dxa"/>
            <w:vAlign w:val="center"/>
          </w:tcPr>
          <w:p w:rsidR="00141A73" w:rsidRPr="00141A73" w:rsidRDefault="0017754E" w:rsidP="00141A73">
            <w:pPr>
              <w:ind w:right="-199"/>
              <w:jc w:val="center"/>
              <w:rPr>
                <w:sz w:val="22"/>
                <w:szCs w:val="22"/>
                <w:lang w:val="uk-UA"/>
              </w:rPr>
            </w:pPr>
            <w:r>
              <w:rPr>
                <w:sz w:val="22"/>
                <w:szCs w:val="22"/>
                <w:lang w:val="uk-UA"/>
              </w:rPr>
              <w:t>6</w:t>
            </w:r>
          </w:p>
        </w:tc>
      </w:tr>
      <w:tr w:rsidR="002874EF" w:rsidRPr="00141A73" w:rsidTr="002874EF">
        <w:tc>
          <w:tcPr>
            <w:tcW w:w="429" w:type="dxa"/>
            <w:vAlign w:val="center"/>
          </w:tcPr>
          <w:p w:rsidR="00141A73" w:rsidRPr="00141A73" w:rsidRDefault="00141A73" w:rsidP="00141A73">
            <w:pPr>
              <w:ind w:right="-199"/>
              <w:jc w:val="center"/>
              <w:rPr>
                <w:sz w:val="22"/>
                <w:szCs w:val="22"/>
                <w:lang w:val="uk-UA"/>
              </w:rPr>
            </w:pPr>
            <w:r w:rsidRPr="00141A73">
              <w:rPr>
                <w:sz w:val="22"/>
                <w:szCs w:val="22"/>
                <w:lang w:val="uk-UA"/>
              </w:rPr>
              <w:t>7.</w:t>
            </w:r>
          </w:p>
        </w:tc>
        <w:tc>
          <w:tcPr>
            <w:tcW w:w="4536" w:type="dxa"/>
            <w:vAlign w:val="center"/>
          </w:tcPr>
          <w:p w:rsidR="00141A73" w:rsidRPr="00141A73" w:rsidRDefault="00141A73" w:rsidP="00141A73">
            <w:pPr>
              <w:ind w:right="-199"/>
              <w:rPr>
                <w:sz w:val="22"/>
                <w:szCs w:val="22"/>
                <w:lang w:val="uk-UA"/>
              </w:rPr>
            </w:pPr>
            <w:r w:rsidRPr="00141A73">
              <w:rPr>
                <w:sz w:val="22"/>
                <w:szCs w:val="22"/>
                <w:lang w:val="uk-UA"/>
              </w:rPr>
              <w:t>Становлення емпіричної</w:t>
            </w:r>
            <w:r w:rsidR="004707C8">
              <w:rPr>
                <w:sz w:val="22"/>
                <w:szCs w:val="22"/>
                <w:lang w:val="uk-UA"/>
              </w:rPr>
              <w:t xml:space="preserve"> та асоціативної психології у </w:t>
            </w:r>
            <w:r w:rsidR="004707C8" w:rsidRPr="00141A73">
              <w:rPr>
                <w:sz w:val="22"/>
                <w:szCs w:val="22"/>
                <w:lang w:val="uk-UA"/>
              </w:rPr>
              <w:t>ХІХ</w:t>
            </w:r>
            <w:r w:rsidRPr="00141A73">
              <w:rPr>
                <w:sz w:val="22"/>
                <w:szCs w:val="22"/>
                <w:lang w:val="uk-UA"/>
              </w:rPr>
              <w:t xml:space="preserve"> столітті.</w:t>
            </w:r>
          </w:p>
        </w:tc>
        <w:tc>
          <w:tcPr>
            <w:tcW w:w="567" w:type="dxa"/>
            <w:shd w:val="clear" w:color="auto" w:fill="auto"/>
            <w:vAlign w:val="center"/>
          </w:tcPr>
          <w:p w:rsidR="00141A73" w:rsidRPr="00141A73" w:rsidRDefault="00141A73" w:rsidP="00141A73">
            <w:pPr>
              <w:ind w:right="-199"/>
              <w:jc w:val="center"/>
              <w:rPr>
                <w:sz w:val="22"/>
                <w:szCs w:val="22"/>
                <w:lang w:val="uk-UA"/>
              </w:rPr>
            </w:pPr>
            <w:r w:rsidRPr="00141A73">
              <w:rPr>
                <w:sz w:val="22"/>
                <w:szCs w:val="22"/>
                <w:lang w:val="uk-UA"/>
              </w:rPr>
              <w:t>2</w:t>
            </w:r>
          </w:p>
        </w:tc>
        <w:tc>
          <w:tcPr>
            <w:tcW w:w="425" w:type="dxa"/>
            <w:shd w:val="clear" w:color="auto" w:fill="auto"/>
            <w:vAlign w:val="center"/>
          </w:tcPr>
          <w:p w:rsidR="00141A73" w:rsidRPr="00141A73" w:rsidRDefault="0017754E" w:rsidP="00141A73">
            <w:pPr>
              <w:ind w:right="-199"/>
              <w:jc w:val="center"/>
              <w:rPr>
                <w:sz w:val="22"/>
                <w:szCs w:val="22"/>
                <w:lang w:val="uk-UA"/>
              </w:rPr>
            </w:pPr>
            <w:r>
              <w:rPr>
                <w:sz w:val="22"/>
                <w:szCs w:val="22"/>
                <w:lang w:val="uk-UA"/>
              </w:rPr>
              <w:t>2</w:t>
            </w:r>
          </w:p>
        </w:tc>
        <w:tc>
          <w:tcPr>
            <w:tcW w:w="567" w:type="dxa"/>
            <w:vAlign w:val="center"/>
          </w:tcPr>
          <w:p w:rsidR="00141A73" w:rsidRPr="00141A73" w:rsidRDefault="0017754E" w:rsidP="00141A73">
            <w:pPr>
              <w:ind w:right="-199"/>
              <w:jc w:val="center"/>
              <w:rPr>
                <w:sz w:val="22"/>
                <w:szCs w:val="22"/>
                <w:lang w:val="uk-UA"/>
              </w:rPr>
            </w:pPr>
            <w:r>
              <w:rPr>
                <w:sz w:val="22"/>
                <w:szCs w:val="22"/>
                <w:lang w:val="uk-UA"/>
              </w:rPr>
              <w:t>6</w:t>
            </w:r>
          </w:p>
        </w:tc>
      </w:tr>
      <w:tr w:rsidR="002874EF" w:rsidRPr="00141A73" w:rsidTr="002874EF">
        <w:trPr>
          <w:trHeight w:val="366"/>
        </w:trPr>
        <w:tc>
          <w:tcPr>
            <w:tcW w:w="429" w:type="dxa"/>
            <w:vAlign w:val="center"/>
          </w:tcPr>
          <w:p w:rsidR="00141A73" w:rsidRPr="00141A73" w:rsidRDefault="00141A73" w:rsidP="00141A73">
            <w:pPr>
              <w:ind w:right="-199"/>
              <w:jc w:val="center"/>
              <w:rPr>
                <w:sz w:val="22"/>
                <w:szCs w:val="22"/>
                <w:lang w:val="uk-UA"/>
              </w:rPr>
            </w:pPr>
            <w:r w:rsidRPr="00141A73">
              <w:rPr>
                <w:sz w:val="22"/>
                <w:szCs w:val="22"/>
                <w:lang w:val="uk-UA"/>
              </w:rPr>
              <w:t>8.</w:t>
            </w:r>
          </w:p>
        </w:tc>
        <w:tc>
          <w:tcPr>
            <w:tcW w:w="4536" w:type="dxa"/>
            <w:vAlign w:val="center"/>
          </w:tcPr>
          <w:p w:rsidR="00141A73" w:rsidRPr="00141A73" w:rsidRDefault="00141A73" w:rsidP="00141A73">
            <w:pPr>
              <w:ind w:right="-199"/>
              <w:rPr>
                <w:sz w:val="22"/>
                <w:szCs w:val="22"/>
                <w:lang w:val="uk-UA"/>
              </w:rPr>
            </w:pPr>
            <w:r w:rsidRPr="00141A73">
              <w:rPr>
                <w:sz w:val="22"/>
                <w:szCs w:val="22"/>
                <w:lang w:val="uk-UA"/>
              </w:rPr>
              <w:t>Виникнення психології як самостійної науки у</w:t>
            </w:r>
            <w:r w:rsidR="004707C8" w:rsidRPr="00141A73">
              <w:rPr>
                <w:sz w:val="22"/>
                <w:szCs w:val="22"/>
                <w:lang w:val="uk-UA"/>
              </w:rPr>
              <w:t xml:space="preserve"> ХІХ</w:t>
            </w:r>
            <w:r w:rsidRPr="00141A73">
              <w:rPr>
                <w:sz w:val="22"/>
                <w:szCs w:val="22"/>
                <w:lang w:val="uk-UA"/>
              </w:rPr>
              <w:t xml:space="preserve"> ст.</w:t>
            </w:r>
          </w:p>
        </w:tc>
        <w:tc>
          <w:tcPr>
            <w:tcW w:w="567" w:type="dxa"/>
            <w:shd w:val="clear" w:color="auto" w:fill="auto"/>
            <w:vAlign w:val="center"/>
          </w:tcPr>
          <w:p w:rsidR="00141A73" w:rsidRPr="00141A73" w:rsidRDefault="00141A73" w:rsidP="00141A73">
            <w:pPr>
              <w:ind w:right="-199"/>
              <w:jc w:val="center"/>
              <w:rPr>
                <w:sz w:val="22"/>
                <w:szCs w:val="22"/>
                <w:lang w:val="uk-UA"/>
              </w:rPr>
            </w:pPr>
            <w:r w:rsidRPr="00141A73">
              <w:rPr>
                <w:sz w:val="22"/>
                <w:szCs w:val="22"/>
                <w:lang w:val="uk-UA"/>
              </w:rPr>
              <w:t>2</w:t>
            </w:r>
          </w:p>
        </w:tc>
        <w:tc>
          <w:tcPr>
            <w:tcW w:w="425" w:type="dxa"/>
            <w:shd w:val="clear" w:color="auto" w:fill="auto"/>
            <w:vAlign w:val="center"/>
          </w:tcPr>
          <w:p w:rsidR="00141A73" w:rsidRPr="00141A73" w:rsidRDefault="00141A73" w:rsidP="00141A73">
            <w:pPr>
              <w:ind w:right="-199"/>
              <w:jc w:val="center"/>
              <w:rPr>
                <w:sz w:val="22"/>
                <w:szCs w:val="22"/>
                <w:lang w:val="uk-UA"/>
              </w:rPr>
            </w:pPr>
            <w:r w:rsidRPr="00141A73">
              <w:rPr>
                <w:sz w:val="22"/>
                <w:szCs w:val="22"/>
                <w:lang w:val="uk-UA"/>
              </w:rPr>
              <w:t>2</w:t>
            </w:r>
          </w:p>
        </w:tc>
        <w:tc>
          <w:tcPr>
            <w:tcW w:w="567" w:type="dxa"/>
            <w:vAlign w:val="center"/>
          </w:tcPr>
          <w:p w:rsidR="00141A73" w:rsidRPr="00141A73" w:rsidRDefault="0017754E" w:rsidP="00141A73">
            <w:pPr>
              <w:ind w:right="-199"/>
              <w:jc w:val="center"/>
              <w:rPr>
                <w:sz w:val="22"/>
                <w:szCs w:val="22"/>
                <w:lang w:val="uk-UA"/>
              </w:rPr>
            </w:pPr>
            <w:r>
              <w:rPr>
                <w:sz w:val="22"/>
                <w:szCs w:val="22"/>
                <w:lang w:val="uk-UA"/>
              </w:rPr>
              <w:t>6</w:t>
            </w:r>
          </w:p>
        </w:tc>
      </w:tr>
      <w:tr w:rsidR="002874EF" w:rsidRPr="00141A73" w:rsidTr="002874EF">
        <w:tc>
          <w:tcPr>
            <w:tcW w:w="429" w:type="dxa"/>
            <w:vAlign w:val="center"/>
          </w:tcPr>
          <w:p w:rsidR="00141A73" w:rsidRPr="00141A73" w:rsidRDefault="00141A73" w:rsidP="00141A73">
            <w:pPr>
              <w:ind w:right="-199"/>
              <w:jc w:val="center"/>
              <w:rPr>
                <w:sz w:val="22"/>
                <w:szCs w:val="22"/>
                <w:lang w:val="uk-UA"/>
              </w:rPr>
            </w:pPr>
            <w:r w:rsidRPr="00141A73">
              <w:rPr>
                <w:sz w:val="22"/>
                <w:szCs w:val="22"/>
                <w:lang w:val="uk-UA"/>
              </w:rPr>
              <w:t>9.</w:t>
            </w:r>
          </w:p>
        </w:tc>
        <w:tc>
          <w:tcPr>
            <w:tcW w:w="4536" w:type="dxa"/>
            <w:vAlign w:val="center"/>
          </w:tcPr>
          <w:p w:rsidR="00141A73" w:rsidRPr="00141A73" w:rsidRDefault="00141A73" w:rsidP="00141A73">
            <w:pPr>
              <w:ind w:right="-199"/>
              <w:rPr>
                <w:sz w:val="22"/>
                <w:szCs w:val="22"/>
                <w:lang w:val="uk-UA"/>
              </w:rPr>
            </w:pPr>
            <w:r w:rsidRPr="00141A73">
              <w:rPr>
                <w:sz w:val="22"/>
                <w:szCs w:val="22"/>
                <w:lang w:val="uk-UA"/>
              </w:rPr>
              <w:t>Поява та розвиток функціоналізму та біхевіоризму в кінці ХІХ на початку ХХ ст.</w:t>
            </w:r>
          </w:p>
        </w:tc>
        <w:tc>
          <w:tcPr>
            <w:tcW w:w="567" w:type="dxa"/>
            <w:shd w:val="clear" w:color="auto" w:fill="auto"/>
            <w:vAlign w:val="center"/>
          </w:tcPr>
          <w:p w:rsidR="00141A73" w:rsidRPr="00141A73" w:rsidRDefault="00141A73" w:rsidP="00141A73">
            <w:pPr>
              <w:ind w:right="-199"/>
              <w:jc w:val="center"/>
              <w:rPr>
                <w:sz w:val="22"/>
                <w:szCs w:val="22"/>
                <w:lang w:val="uk-UA"/>
              </w:rPr>
            </w:pPr>
            <w:r w:rsidRPr="00141A73">
              <w:rPr>
                <w:sz w:val="22"/>
                <w:szCs w:val="22"/>
                <w:lang w:val="uk-UA"/>
              </w:rPr>
              <w:t>2</w:t>
            </w:r>
          </w:p>
        </w:tc>
        <w:tc>
          <w:tcPr>
            <w:tcW w:w="425" w:type="dxa"/>
            <w:shd w:val="clear" w:color="auto" w:fill="auto"/>
            <w:vAlign w:val="center"/>
          </w:tcPr>
          <w:p w:rsidR="00141A73" w:rsidRPr="00141A73" w:rsidRDefault="0017754E" w:rsidP="00141A73">
            <w:pPr>
              <w:ind w:right="-199"/>
              <w:jc w:val="center"/>
              <w:rPr>
                <w:sz w:val="22"/>
                <w:szCs w:val="22"/>
                <w:lang w:val="uk-UA"/>
              </w:rPr>
            </w:pPr>
            <w:r>
              <w:rPr>
                <w:sz w:val="22"/>
                <w:szCs w:val="22"/>
                <w:lang w:val="uk-UA"/>
              </w:rPr>
              <w:t>2</w:t>
            </w:r>
          </w:p>
        </w:tc>
        <w:tc>
          <w:tcPr>
            <w:tcW w:w="567" w:type="dxa"/>
            <w:vAlign w:val="center"/>
          </w:tcPr>
          <w:p w:rsidR="00141A73" w:rsidRPr="00141A73" w:rsidRDefault="0017754E" w:rsidP="00141A73">
            <w:pPr>
              <w:ind w:right="-199"/>
              <w:jc w:val="center"/>
              <w:rPr>
                <w:sz w:val="22"/>
                <w:szCs w:val="22"/>
                <w:lang w:val="uk-UA"/>
              </w:rPr>
            </w:pPr>
            <w:r>
              <w:rPr>
                <w:sz w:val="22"/>
                <w:szCs w:val="22"/>
                <w:lang w:val="uk-UA"/>
              </w:rPr>
              <w:t>6</w:t>
            </w:r>
          </w:p>
        </w:tc>
      </w:tr>
      <w:tr w:rsidR="002874EF" w:rsidRPr="00141A73" w:rsidTr="002874EF">
        <w:tc>
          <w:tcPr>
            <w:tcW w:w="429" w:type="dxa"/>
            <w:vAlign w:val="center"/>
          </w:tcPr>
          <w:p w:rsidR="00141A73" w:rsidRPr="00141A73" w:rsidRDefault="00141A73" w:rsidP="00141A73">
            <w:pPr>
              <w:ind w:right="-199"/>
              <w:jc w:val="center"/>
              <w:rPr>
                <w:sz w:val="22"/>
                <w:szCs w:val="22"/>
                <w:lang w:val="uk-UA"/>
              </w:rPr>
            </w:pPr>
            <w:r w:rsidRPr="00141A73">
              <w:rPr>
                <w:sz w:val="22"/>
                <w:szCs w:val="22"/>
                <w:lang w:val="uk-UA"/>
              </w:rPr>
              <w:t>10.</w:t>
            </w:r>
          </w:p>
        </w:tc>
        <w:tc>
          <w:tcPr>
            <w:tcW w:w="4536" w:type="dxa"/>
            <w:vAlign w:val="center"/>
          </w:tcPr>
          <w:p w:rsidR="00141A73" w:rsidRPr="00141A73" w:rsidRDefault="00141A73" w:rsidP="00141A73">
            <w:pPr>
              <w:ind w:right="-199"/>
              <w:rPr>
                <w:sz w:val="22"/>
                <w:szCs w:val="22"/>
                <w:lang w:val="uk-UA"/>
              </w:rPr>
            </w:pPr>
            <w:r w:rsidRPr="00141A73">
              <w:rPr>
                <w:sz w:val="22"/>
                <w:szCs w:val="22"/>
                <w:lang w:val="uk-UA"/>
              </w:rPr>
              <w:t>Поява та розвиток гештальт-психології та психоаналізу (10-і рр. XX ст.</w:t>
            </w:r>
          </w:p>
          <w:p w:rsidR="00141A73" w:rsidRPr="00141A73" w:rsidRDefault="00141A73" w:rsidP="00141A73">
            <w:pPr>
              <w:ind w:right="-199"/>
              <w:rPr>
                <w:sz w:val="22"/>
                <w:szCs w:val="22"/>
                <w:lang w:val="uk-UA"/>
              </w:rPr>
            </w:pPr>
            <w:r w:rsidRPr="00141A73">
              <w:rPr>
                <w:sz w:val="22"/>
                <w:szCs w:val="22"/>
                <w:lang w:val="uk-UA"/>
              </w:rPr>
              <w:t>– сер. 30-х рр. ХХ ст.).</w:t>
            </w:r>
          </w:p>
        </w:tc>
        <w:tc>
          <w:tcPr>
            <w:tcW w:w="567" w:type="dxa"/>
            <w:shd w:val="clear" w:color="auto" w:fill="auto"/>
            <w:vAlign w:val="center"/>
          </w:tcPr>
          <w:p w:rsidR="00141A73" w:rsidRPr="00141A73" w:rsidRDefault="00141A73" w:rsidP="00141A73">
            <w:pPr>
              <w:ind w:right="-199"/>
              <w:jc w:val="center"/>
              <w:rPr>
                <w:sz w:val="22"/>
                <w:szCs w:val="22"/>
                <w:lang w:val="uk-UA"/>
              </w:rPr>
            </w:pPr>
            <w:r w:rsidRPr="00141A73">
              <w:rPr>
                <w:sz w:val="22"/>
                <w:szCs w:val="22"/>
                <w:lang w:val="uk-UA"/>
              </w:rPr>
              <w:t>2</w:t>
            </w:r>
          </w:p>
        </w:tc>
        <w:tc>
          <w:tcPr>
            <w:tcW w:w="425" w:type="dxa"/>
            <w:shd w:val="clear" w:color="auto" w:fill="auto"/>
            <w:vAlign w:val="center"/>
          </w:tcPr>
          <w:p w:rsidR="00141A73" w:rsidRPr="00141A73" w:rsidRDefault="00141A73" w:rsidP="00141A73">
            <w:pPr>
              <w:ind w:right="-199"/>
              <w:jc w:val="center"/>
              <w:rPr>
                <w:sz w:val="22"/>
                <w:szCs w:val="22"/>
                <w:lang w:val="uk-UA"/>
              </w:rPr>
            </w:pPr>
            <w:r w:rsidRPr="00141A73">
              <w:rPr>
                <w:sz w:val="22"/>
                <w:szCs w:val="22"/>
                <w:lang w:val="uk-UA"/>
              </w:rPr>
              <w:t>2</w:t>
            </w:r>
          </w:p>
        </w:tc>
        <w:tc>
          <w:tcPr>
            <w:tcW w:w="567" w:type="dxa"/>
            <w:vAlign w:val="center"/>
          </w:tcPr>
          <w:p w:rsidR="00141A73" w:rsidRPr="00141A73" w:rsidRDefault="0017754E" w:rsidP="00141A73">
            <w:pPr>
              <w:ind w:right="-199"/>
              <w:jc w:val="center"/>
              <w:rPr>
                <w:sz w:val="22"/>
                <w:szCs w:val="22"/>
                <w:lang w:val="uk-UA"/>
              </w:rPr>
            </w:pPr>
            <w:r>
              <w:rPr>
                <w:sz w:val="22"/>
                <w:szCs w:val="22"/>
                <w:lang w:val="uk-UA"/>
              </w:rPr>
              <w:t>6</w:t>
            </w:r>
          </w:p>
        </w:tc>
      </w:tr>
      <w:tr w:rsidR="002874EF" w:rsidRPr="00141A73" w:rsidTr="002874EF">
        <w:tc>
          <w:tcPr>
            <w:tcW w:w="429" w:type="dxa"/>
            <w:vAlign w:val="center"/>
          </w:tcPr>
          <w:p w:rsidR="00141A73" w:rsidRPr="00141A73" w:rsidRDefault="00141A73" w:rsidP="00141A73">
            <w:pPr>
              <w:ind w:right="-199"/>
              <w:jc w:val="center"/>
              <w:rPr>
                <w:sz w:val="22"/>
                <w:szCs w:val="22"/>
                <w:lang w:val="uk-UA"/>
              </w:rPr>
            </w:pPr>
            <w:r w:rsidRPr="00141A73">
              <w:rPr>
                <w:sz w:val="22"/>
                <w:szCs w:val="22"/>
                <w:lang w:val="uk-UA"/>
              </w:rPr>
              <w:t>11.</w:t>
            </w:r>
          </w:p>
        </w:tc>
        <w:tc>
          <w:tcPr>
            <w:tcW w:w="4536" w:type="dxa"/>
            <w:vAlign w:val="center"/>
          </w:tcPr>
          <w:p w:rsidR="002874EF" w:rsidRDefault="00141A73" w:rsidP="00141A73">
            <w:pPr>
              <w:ind w:right="-199"/>
              <w:rPr>
                <w:sz w:val="22"/>
                <w:szCs w:val="22"/>
                <w:lang w:val="uk-UA"/>
              </w:rPr>
            </w:pPr>
            <w:r w:rsidRPr="00141A73">
              <w:rPr>
                <w:sz w:val="22"/>
                <w:szCs w:val="22"/>
                <w:lang w:val="uk-UA"/>
              </w:rPr>
              <w:t>Поява та розвиток гуманістичної та когнітив</w:t>
            </w:r>
            <w:r w:rsidR="002874EF">
              <w:rPr>
                <w:sz w:val="22"/>
                <w:szCs w:val="22"/>
                <w:lang w:val="uk-UA"/>
              </w:rPr>
              <w:t>-</w:t>
            </w:r>
          </w:p>
          <w:p w:rsidR="00141A73" w:rsidRPr="00141A73" w:rsidRDefault="00141A73" w:rsidP="00141A73">
            <w:pPr>
              <w:ind w:right="-199"/>
              <w:rPr>
                <w:sz w:val="22"/>
                <w:szCs w:val="22"/>
                <w:lang w:val="uk-UA"/>
              </w:rPr>
            </w:pPr>
            <w:r w:rsidRPr="00141A73">
              <w:rPr>
                <w:sz w:val="22"/>
                <w:szCs w:val="22"/>
                <w:lang w:val="uk-UA"/>
              </w:rPr>
              <w:t>ної психології у ІІ пол. ХХст.</w:t>
            </w:r>
          </w:p>
        </w:tc>
        <w:tc>
          <w:tcPr>
            <w:tcW w:w="567" w:type="dxa"/>
            <w:shd w:val="clear" w:color="auto" w:fill="auto"/>
            <w:vAlign w:val="center"/>
          </w:tcPr>
          <w:p w:rsidR="00141A73" w:rsidRPr="00141A73" w:rsidRDefault="00141A73" w:rsidP="00141A73">
            <w:pPr>
              <w:ind w:right="-199"/>
              <w:jc w:val="center"/>
              <w:rPr>
                <w:sz w:val="22"/>
                <w:szCs w:val="22"/>
                <w:lang w:val="uk-UA"/>
              </w:rPr>
            </w:pPr>
            <w:r w:rsidRPr="00141A73">
              <w:rPr>
                <w:sz w:val="22"/>
                <w:szCs w:val="22"/>
                <w:lang w:val="uk-UA"/>
              </w:rPr>
              <w:t>2</w:t>
            </w:r>
          </w:p>
        </w:tc>
        <w:tc>
          <w:tcPr>
            <w:tcW w:w="425" w:type="dxa"/>
            <w:shd w:val="clear" w:color="auto" w:fill="auto"/>
            <w:vAlign w:val="center"/>
          </w:tcPr>
          <w:p w:rsidR="00141A73" w:rsidRPr="00141A73" w:rsidRDefault="00141A73" w:rsidP="00141A73">
            <w:pPr>
              <w:ind w:right="-199"/>
              <w:jc w:val="center"/>
              <w:rPr>
                <w:sz w:val="22"/>
                <w:szCs w:val="22"/>
                <w:lang w:val="uk-UA"/>
              </w:rPr>
            </w:pPr>
            <w:r w:rsidRPr="00141A73">
              <w:rPr>
                <w:sz w:val="22"/>
                <w:szCs w:val="22"/>
                <w:lang w:val="uk-UA"/>
              </w:rPr>
              <w:t>2</w:t>
            </w:r>
          </w:p>
        </w:tc>
        <w:tc>
          <w:tcPr>
            <w:tcW w:w="567" w:type="dxa"/>
            <w:vAlign w:val="center"/>
          </w:tcPr>
          <w:p w:rsidR="00141A73" w:rsidRPr="00141A73" w:rsidRDefault="0017754E" w:rsidP="00141A73">
            <w:pPr>
              <w:ind w:right="-199"/>
              <w:jc w:val="center"/>
              <w:rPr>
                <w:sz w:val="22"/>
                <w:szCs w:val="22"/>
                <w:lang w:val="uk-UA"/>
              </w:rPr>
            </w:pPr>
            <w:r>
              <w:rPr>
                <w:sz w:val="22"/>
                <w:szCs w:val="22"/>
                <w:lang w:val="uk-UA"/>
              </w:rPr>
              <w:t>6</w:t>
            </w:r>
          </w:p>
        </w:tc>
      </w:tr>
      <w:tr w:rsidR="002874EF" w:rsidRPr="00141A73" w:rsidTr="002874EF">
        <w:tc>
          <w:tcPr>
            <w:tcW w:w="429" w:type="dxa"/>
            <w:vAlign w:val="center"/>
          </w:tcPr>
          <w:p w:rsidR="00141A73" w:rsidRPr="00141A73" w:rsidRDefault="00141A73" w:rsidP="00141A73">
            <w:pPr>
              <w:ind w:right="-199"/>
              <w:jc w:val="center"/>
              <w:rPr>
                <w:sz w:val="22"/>
                <w:szCs w:val="22"/>
                <w:lang w:val="uk-UA"/>
              </w:rPr>
            </w:pPr>
            <w:r w:rsidRPr="00141A73">
              <w:rPr>
                <w:sz w:val="22"/>
                <w:szCs w:val="22"/>
                <w:lang w:val="uk-UA"/>
              </w:rPr>
              <w:t>12.</w:t>
            </w:r>
          </w:p>
        </w:tc>
        <w:tc>
          <w:tcPr>
            <w:tcW w:w="4536" w:type="dxa"/>
            <w:vAlign w:val="center"/>
          </w:tcPr>
          <w:p w:rsidR="00141A73" w:rsidRPr="00141A73" w:rsidRDefault="00141A73" w:rsidP="00141A73">
            <w:pPr>
              <w:ind w:right="-199"/>
              <w:rPr>
                <w:sz w:val="22"/>
                <w:szCs w:val="22"/>
                <w:lang w:val="uk-UA"/>
              </w:rPr>
            </w:pPr>
            <w:r w:rsidRPr="00141A73">
              <w:rPr>
                <w:sz w:val="22"/>
                <w:szCs w:val="22"/>
                <w:lang w:val="uk-UA"/>
              </w:rPr>
              <w:t>Поява та розвиток психології в Україні.</w:t>
            </w:r>
          </w:p>
        </w:tc>
        <w:tc>
          <w:tcPr>
            <w:tcW w:w="567" w:type="dxa"/>
            <w:shd w:val="clear" w:color="auto" w:fill="auto"/>
            <w:vAlign w:val="center"/>
          </w:tcPr>
          <w:p w:rsidR="00141A73" w:rsidRPr="00141A73" w:rsidRDefault="00141A73" w:rsidP="00141A73">
            <w:pPr>
              <w:ind w:right="-199"/>
              <w:jc w:val="center"/>
              <w:rPr>
                <w:sz w:val="22"/>
                <w:szCs w:val="22"/>
                <w:lang w:val="uk-UA"/>
              </w:rPr>
            </w:pPr>
            <w:r w:rsidRPr="00141A73">
              <w:rPr>
                <w:sz w:val="22"/>
                <w:szCs w:val="22"/>
                <w:lang w:val="uk-UA"/>
              </w:rPr>
              <w:t>2</w:t>
            </w:r>
          </w:p>
        </w:tc>
        <w:tc>
          <w:tcPr>
            <w:tcW w:w="425" w:type="dxa"/>
            <w:shd w:val="clear" w:color="auto" w:fill="auto"/>
            <w:vAlign w:val="center"/>
          </w:tcPr>
          <w:p w:rsidR="00141A73" w:rsidRPr="00141A73" w:rsidRDefault="0017754E" w:rsidP="00141A73">
            <w:pPr>
              <w:ind w:right="-199"/>
              <w:jc w:val="center"/>
              <w:rPr>
                <w:sz w:val="22"/>
                <w:szCs w:val="22"/>
                <w:lang w:val="uk-UA"/>
              </w:rPr>
            </w:pPr>
            <w:r>
              <w:rPr>
                <w:sz w:val="22"/>
                <w:szCs w:val="22"/>
                <w:lang w:val="uk-UA"/>
              </w:rPr>
              <w:t>2</w:t>
            </w:r>
          </w:p>
        </w:tc>
        <w:tc>
          <w:tcPr>
            <w:tcW w:w="567" w:type="dxa"/>
            <w:vAlign w:val="center"/>
          </w:tcPr>
          <w:p w:rsidR="00141A73" w:rsidRPr="00141A73" w:rsidRDefault="0017754E" w:rsidP="00141A73">
            <w:pPr>
              <w:ind w:right="-199"/>
              <w:jc w:val="center"/>
              <w:rPr>
                <w:sz w:val="22"/>
                <w:szCs w:val="22"/>
                <w:lang w:val="uk-UA"/>
              </w:rPr>
            </w:pPr>
            <w:r>
              <w:rPr>
                <w:sz w:val="22"/>
                <w:szCs w:val="22"/>
                <w:lang w:val="uk-UA"/>
              </w:rPr>
              <w:t>6</w:t>
            </w:r>
          </w:p>
        </w:tc>
      </w:tr>
      <w:tr w:rsidR="002874EF" w:rsidRPr="00141A73" w:rsidTr="002874EF">
        <w:trPr>
          <w:trHeight w:val="266"/>
        </w:trPr>
        <w:tc>
          <w:tcPr>
            <w:tcW w:w="4965" w:type="dxa"/>
            <w:gridSpan w:val="2"/>
          </w:tcPr>
          <w:p w:rsidR="00141A73" w:rsidRPr="00141A73" w:rsidRDefault="0017754E" w:rsidP="00141A73">
            <w:pPr>
              <w:ind w:right="-199"/>
              <w:rPr>
                <w:b/>
                <w:sz w:val="22"/>
                <w:szCs w:val="22"/>
                <w:lang w:val="uk-UA"/>
              </w:rPr>
            </w:pPr>
            <w:r>
              <w:rPr>
                <w:b/>
                <w:sz w:val="22"/>
                <w:szCs w:val="22"/>
                <w:lang w:val="uk-UA"/>
              </w:rPr>
              <w:t>УСЬОГО: 120</w:t>
            </w:r>
            <w:r w:rsidR="00141A73" w:rsidRPr="00141A73">
              <w:rPr>
                <w:b/>
                <w:sz w:val="22"/>
                <w:szCs w:val="22"/>
                <w:lang w:val="uk-UA"/>
              </w:rPr>
              <w:t xml:space="preserve"> годин</w:t>
            </w:r>
          </w:p>
        </w:tc>
        <w:tc>
          <w:tcPr>
            <w:tcW w:w="567" w:type="dxa"/>
            <w:shd w:val="clear" w:color="auto" w:fill="auto"/>
          </w:tcPr>
          <w:p w:rsidR="00141A73" w:rsidRPr="00141A73" w:rsidRDefault="00141A73" w:rsidP="00141A73">
            <w:pPr>
              <w:ind w:right="-199"/>
              <w:jc w:val="center"/>
              <w:rPr>
                <w:b/>
                <w:sz w:val="22"/>
                <w:szCs w:val="22"/>
                <w:lang w:val="uk-UA"/>
              </w:rPr>
            </w:pPr>
            <w:r w:rsidRPr="00141A73">
              <w:rPr>
                <w:b/>
                <w:sz w:val="22"/>
                <w:szCs w:val="22"/>
                <w:lang w:val="uk-UA"/>
              </w:rPr>
              <w:t>24</w:t>
            </w:r>
          </w:p>
        </w:tc>
        <w:tc>
          <w:tcPr>
            <w:tcW w:w="425" w:type="dxa"/>
            <w:shd w:val="clear" w:color="auto" w:fill="auto"/>
          </w:tcPr>
          <w:p w:rsidR="00141A73" w:rsidRPr="00141A73" w:rsidRDefault="0017754E" w:rsidP="00141A73">
            <w:pPr>
              <w:ind w:right="-199"/>
              <w:jc w:val="center"/>
              <w:rPr>
                <w:b/>
                <w:sz w:val="22"/>
                <w:szCs w:val="22"/>
                <w:lang w:val="uk-UA"/>
              </w:rPr>
            </w:pPr>
            <w:r>
              <w:rPr>
                <w:b/>
                <w:sz w:val="22"/>
                <w:szCs w:val="22"/>
                <w:lang w:val="uk-UA"/>
              </w:rPr>
              <w:t>26</w:t>
            </w:r>
          </w:p>
        </w:tc>
        <w:tc>
          <w:tcPr>
            <w:tcW w:w="567" w:type="dxa"/>
          </w:tcPr>
          <w:p w:rsidR="00141A73" w:rsidRPr="00141A73" w:rsidRDefault="00141A73" w:rsidP="00141A73">
            <w:pPr>
              <w:ind w:right="-199"/>
              <w:jc w:val="center"/>
              <w:rPr>
                <w:b/>
                <w:sz w:val="22"/>
                <w:szCs w:val="22"/>
                <w:lang w:val="uk-UA"/>
              </w:rPr>
            </w:pPr>
            <w:r w:rsidRPr="00141A73">
              <w:rPr>
                <w:b/>
                <w:sz w:val="22"/>
                <w:szCs w:val="22"/>
                <w:lang w:val="uk-UA"/>
              </w:rPr>
              <w:t>7</w:t>
            </w:r>
            <w:r w:rsidR="0017754E">
              <w:rPr>
                <w:b/>
                <w:sz w:val="22"/>
                <w:szCs w:val="22"/>
                <w:lang w:val="uk-UA"/>
              </w:rPr>
              <w:t>0</w:t>
            </w:r>
          </w:p>
        </w:tc>
      </w:tr>
    </w:tbl>
    <w:p w:rsidR="00141A73" w:rsidRPr="00141A73" w:rsidRDefault="00141A73" w:rsidP="00141A73">
      <w:pPr>
        <w:suppressLineNumbers/>
        <w:suppressAutoHyphens/>
        <w:ind w:right="-199"/>
        <w:jc w:val="center"/>
        <w:rPr>
          <w:b/>
          <w:sz w:val="22"/>
          <w:szCs w:val="22"/>
          <w:lang w:val="uk-UA"/>
        </w:rPr>
      </w:pPr>
    </w:p>
    <w:p w:rsidR="00141A73" w:rsidRPr="00141A73" w:rsidRDefault="00141A73" w:rsidP="00141A73">
      <w:pPr>
        <w:ind w:right="-199" w:firstLine="709"/>
        <w:rPr>
          <w:sz w:val="22"/>
          <w:szCs w:val="22"/>
          <w:lang w:val="uk-UA"/>
        </w:rPr>
      </w:pPr>
    </w:p>
    <w:p w:rsidR="00141A73" w:rsidRPr="00141A73" w:rsidRDefault="00141A73" w:rsidP="00141A73">
      <w:pPr>
        <w:ind w:right="-199" w:firstLine="709"/>
        <w:rPr>
          <w:sz w:val="22"/>
          <w:szCs w:val="22"/>
          <w:lang w:val="uk-UA"/>
        </w:rPr>
      </w:pPr>
    </w:p>
    <w:p w:rsidR="00141A73" w:rsidRPr="00141A73" w:rsidRDefault="00141A73" w:rsidP="00141A73">
      <w:pPr>
        <w:ind w:right="-199"/>
        <w:rPr>
          <w:b/>
          <w:sz w:val="22"/>
          <w:szCs w:val="22"/>
          <w:lang w:val="uk-UA"/>
        </w:rPr>
      </w:pPr>
    </w:p>
    <w:p w:rsidR="00141A73" w:rsidRPr="00141A73" w:rsidRDefault="00141A73" w:rsidP="00141A73">
      <w:pPr>
        <w:ind w:right="-199"/>
        <w:rPr>
          <w:b/>
          <w:sz w:val="22"/>
          <w:szCs w:val="22"/>
          <w:lang w:val="uk-UA"/>
        </w:rPr>
      </w:pPr>
    </w:p>
    <w:p w:rsidR="00141A73" w:rsidRPr="00141A73" w:rsidRDefault="00141A73" w:rsidP="00141A73">
      <w:pPr>
        <w:ind w:right="-199"/>
        <w:rPr>
          <w:sz w:val="22"/>
          <w:szCs w:val="22"/>
          <w:lang w:val="uk-UA"/>
        </w:rPr>
      </w:pPr>
    </w:p>
    <w:p w:rsidR="00141A73" w:rsidRPr="00141A73" w:rsidRDefault="00141A73" w:rsidP="00141A73">
      <w:pPr>
        <w:ind w:right="-199" w:firstLine="709"/>
        <w:jc w:val="center"/>
        <w:rPr>
          <w:sz w:val="22"/>
          <w:szCs w:val="22"/>
        </w:rPr>
      </w:pPr>
    </w:p>
    <w:p w:rsidR="002874EF" w:rsidRDefault="002874EF" w:rsidP="00141A73">
      <w:pPr>
        <w:ind w:left="420" w:right="-199"/>
        <w:contextualSpacing/>
        <w:jc w:val="center"/>
        <w:rPr>
          <w:b/>
          <w:sz w:val="22"/>
          <w:szCs w:val="22"/>
          <w:lang w:val="uk-UA"/>
        </w:rPr>
      </w:pPr>
    </w:p>
    <w:p w:rsidR="002874EF" w:rsidRDefault="002874EF" w:rsidP="00141A73">
      <w:pPr>
        <w:ind w:left="420" w:right="-199"/>
        <w:contextualSpacing/>
        <w:jc w:val="center"/>
        <w:rPr>
          <w:b/>
          <w:sz w:val="22"/>
          <w:szCs w:val="22"/>
          <w:lang w:val="uk-UA"/>
        </w:rPr>
      </w:pPr>
      <w:r>
        <w:rPr>
          <w:b/>
          <w:sz w:val="22"/>
          <w:szCs w:val="22"/>
          <w:lang w:val="uk-UA"/>
        </w:rPr>
        <w:t>ПРОГРАМА НАВЧАЛЬНОЇ ДИСЦИПЛІНИ</w:t>
      </w:r>
    </w:p>
    <w:p w:rsidR="002874EF" w:rsidRDefault="002874EF" w:rsidP="00141A73">
      <w:pPr>
        <w:ind w:left="420" w:right="-199"/>
        <w:contextualSpacing/>
        <w:jc w:val="center"/>
        <w:rPr>
          <w:b/>
          <w:sz w:val="22"/>
          <w:szCs w:val="22"/>
          <w:lang w:val="uk-UA"/>
        </w:rPr>
      </w:pPr>
    </w:p>
    <w:p w:rsidR="00141A73" w:rsidRPr="00365762" w:rsidRDefault="00141A73" w:rsidP="00141A73">
      <w:pPr>
        <w:ind w:left="420" w:right="-199"/>
        <w:contextualSpacing/>
        <w:jc w:val="center"/>
        <w:rPr>
          <w:b/>
          <w:sz w:val="22"/>
          <w:szCs w:val="22"/>
          <w:lang w:val="en-US"/>
        </w:rPr>
      </w:pPr>
      <w:r w:rsidRPr="00141A73">
        <w:rPr>
          <w:b/>
          <w:sz w:val="22"/>
          <w:szCs w:val="22"/>
          <w:lang w:val="uk-UA"/>
        </w:rPr>
        <w:t>Тема 1.</w:t>
      </w:r>
      <w:r w:rsidRPr="00141A73">
        <w:rPr>
          <w:b/>
          <w:sz w:val="22"/>
          <w:szCs w:val="22"/>
          <w:lang w:val="uk-UA"/>
        </w:rPr>
        <w:tab/>
        <w:t>Методоло</w:t>
      </w:r>
      <w:r w:rsidR="00365762">
        <w:rPr>
          <w:b/>
          <w:sz w:val="22"/>
          <w:szCs w:val="22"/>
          <w:lang w:val="uk-UA"/>
        </w:rPr>
        <w:t>гічні засади історії психології</w:t>
      </w:r>
    </w:p>
    <w:p w:rsidR="00141A73" w:rsidRPr="00141A73" w:rsidRDefault="00141A73" w:rsidP="00141A73">
      <w:pPr>
        <w:ind w:left="420" w:right="-199"/>
        <w:contextualSpacing/>
        <w:jc w:val="center"/>
        <w:rPr>
          <w:b/>
          <w:sz w:val="22"/>
          <w:szCs w:val="22"/>
          <w:lang w:val="uk-UA"/>
        </w:rPr>
      </w:pPr>
    </w:p>
    <w:p w:rsidR="00141A73" w:rsidRPr="00141A73" w:rsidRDefault="00141A73" w:rsidP="002874EF">
      <w:pPr>
        <w:ind w:left="420" w:right="-199" w:firstLine="431"/>
        <w:contextualSpacing/>
        <w:jc w:val="both"/>
        <w:rPr>
          <w:sz w:val="22"/>
          <w:szCs w:val="22"/>
          <w:lang w:val="uk-UA"/>
        </w:rPr>
      </w:pPr>
      <w:r w:rsidRPr="00141A73">
        <w:rPr>
          <w:sz w:val="22"/>
          <w:szCs w:val="22"/>
          <w:lang w:val="uk-UA"/>
        </w:rPr>
        <w:t>Історія психології як наука. Місце і значення історії психології в системі наукового пізнання. Предмет та об’єкт історії психології та її основні принципи. Поняття про натуралістичні та персоналістичні концепції. Основні методи історії психології. Взаємозв’язок історії психології з іншими науками. Періодизація науки історії психології.</w:t>
      </w:r>
    </w:p>
    <w:p w:rsidR="00141A73" w:rsidRPr="00141A73" w:rsidRDefault="00141A73" w:rsidP="00141A73">
      <w:pPr>
        <w:ind w:left="420" w:right="-199" w:firstLine="431"/>
        <w:contextualSpacing/>
        <w:rPr>
          <w:sz w:val="22"/>
          <w:szCs w:val="22"/>
          <w:lang w:val="uk-UA"/>
        </w:rPr>
      </w:pPr>
    </w:p>
    <w:p w:rsidR="00141A73" w:rsidRPr="00365762" w:rsidRDefault="00141A73" w:rsidP="00141A73">
      <w:pPr>
        <w:ind w:left="420" w:right="-199"/>
        <w:contextualSpacing/>
        <w:jc w:val="center"/>
        <w:rPr>
          <w:b/>
          <w:sz w:val="22"/>
          <w:szCs w:val="22"/>
        </w:rPr>
      </w:pPr>
      <w:r w:rsidRPr="00141A73">
        <w:rPr>
          <w:b/>
          <w:sz w:val="22"/>
          <w:szCs w:val="22"/>
          <w:lang w:val="uk-UA"/>
        </w:rPr>
        <w:t>Тема 2.</w:t>
      </w:r>
      <w:r w:rsidRPr="00141A73">
        <w:rPr>
          <w:b/>
          <w:sz w:val="22"/>
          <w:szCs w:val="22"/>
          <w:lang w:val="uk-UA"/>
        </w:rPr>
        <w:tab/>
        <w:t>Психологічні погляди</w:t>
      </w:r>
      <w:r w:rsidR="00365762">
        <w:rPr>
          <w:b/>
          <w:sz w:val="22"/>
          <w:szCs w:val="22"/>
          <w:lang w:val="uk-UA"/>
        </w:rPr>
        <w:t xml:space="preserve"> у Стародавньому Китаї та Індії</w:t>
      </w:r>
    </w:p>
    <w:p w:rsidR="00141A73" w:rsidRPr="00141A73" w:rsidRDefault="00141A73" w:rsidP="00141A73">
      <w:pPr>
        <w:ind w:left="420" w:right="-199"/>
        <w:contextualSpacing/>
        <w:jc w:val="center"/>
        <w:rPr>
          <w:b/>
          <w:sz w:val="22"/>
          <w:szCs w:val="22"/>
          <w:lang w:val="uk-UA"/>
        </w:rPr>
      </w:pPr>
    </w:p>
    <w:p w:rsidR="00141A73" w:rsidRPr="00141A73" w:rsidRDefault="00141A73" w:rsidP="002874EF">
      <w:pPr>
        <w:ind w:left="420" w:right="-199" w:firstLine="431"/>
        <w:contextualSpacing/>
        <w:jc w:val="both"/>
        <w:rPr>
          <w:sz w:val="22"/>
          <w:szCs w:val="22"/>
          <w:lang w:val="uk-UA"/>
        </w:rPr>
      </w:pPr>
      <w:r w:rsidRPr="00141A73">
        <w:rPr>
          <w:sz w:val="22"/>
          <w:szCs w:val="22"/>
          <w:lang w:val="uk-UA"/>
        </w:rPr>
        <w:t>Психологічні уявлення первісних народів. Міфологія як рання форма світогляду людства. Антропологічні міфи. Перші пояснення походження психіки людини.</w:t>
      </w:r>
    </w:p>
    <w:p w:rsidR="00141A73" w:rsidRPr="00141A73" w:rsidRDefault="00141A73" w:rsidP="002874EF">
      <w:pPr>
        <w:ind w:left="420" w:right="-199" w:firstLine="431"/>
        <w:contextualSpacing/>
        <w:jc w:val="both"/>
        <w:rPr>
          <w:sz w:val="22"/>
          <w:szCs w:val="22"/>
          <w:lang w:val="uk-UA"/>
        </w:rPr>
      </w:pPr>
      <w:r w:rsidRPr="00141A73">
        <w:rPr>
          <w:sz w:val="22"/>
          <w:szCs w:val="22"/>
          <w:lang w:val="uk-UA"/>
        </w:rPr>
        <w:t>Психологічна думка у Стародавньому Китаї. Коротка історія Китаю та огляд основних релігій (конфуціанство, даосизм, будизм) як підстави, на яких виникли психологічні уявлення в китайській філософії. Соціально-психологічні уявлення Стародавнього Китаю. Уявлення про природу людини у Стародавньому Китаї.</w:t>
      </w:r>
    </w:p>
    <w:p w:rsidR="00141A73" w:rsidRPr="00141A73" w:rsidRDefault="00141A73" w:rsidP="002874EF">
      <w:pPr>
        <w:ind w:left="420" w:right="-199" w:firstLine="431"/>
        <w:contextualSpacing/>
        <w:jc w:val="both"/>
        <w:rPr>
          <w:sz w:val="22"/>
          <w:szCs w:val="22"/>
          <w:lang w:val="uk-UA"/>
        </w:rPr>
      </w:pPr>
      <w:r w:rsidRPr="00141A73">
        <w:rPr>
          <w:sz w:val="22"/>
          <w:szCs w:val="22"/>
          <w:lang w:val="uk-UA"/>
        </w:rPr>
        <w:t>Психологічна думка Стародавньої Індії. Коротка історія Індія та огляд індуїзму, як підстави, на якій виникли перші уявлення про психіку людини. Перші письмові джерела індійської культури (Веди, Упанішади, Махабха-рата).</w:t>
      </w:r>
    </w:p>
    <w:p w:rsidR="00141A73" w:rsidRPr="00141A73" w:rsidRDefault="00141A73" w:rsidP="002874EF">
      <w:pPr>
        <w:ind w:left="420" w:right="-199" w:firstLine="431"/>
        <w:contextualSpacing/>
        <w:jc w:val="both"/>
        <w:rPr>
          <w:sz w:val="22"/>
          <w:szCs w:val="22"/>
          <w:lang w:val="uk-UA"/>
        </w:rPr>
      </w:pPr>
      <w:r w:rsidRPr="00141A73">
        <w:rPr>
          <w:sz w:val="22"/>
          <w:szCs w:val="22"/>
          <w:lang w:val="uk-UA"/>
        </w:rPr>
        <w:t>Основні поняття індійської філософії, які мають відношення до психологічної думки (брахман, атман, карма, гуни). Пояснення соціальної природи людини  та сучасні кастові різниці в Індії.</w:t>
      </w:r>
    </w:p>
    <w:p w:rsidR="00141A73" w:rsidRPr="00141A73" w:rsidRDefault="00141A73" w:rsidP="002874EF">
      <w:pPr>
        <w:ind w:left="420" w:right="-199" w:firstLine="431"/>
        <w:contextualSpacing/>
        <w:jc w:val="both"/>
        <w:rPr>
          <w:sz w:val="22"/>
          <w:szCs w:val="22"/>
          <w:lang w:val="uk-UA"/>
        </w:rPr>
      </w:pPr>
      <w:r w:rsidRPr="00141A73">
        <w:rPr>
          <w:sz w:val="22"/>
          <w:szCs w:val="22"/>
          <w:lang w:val="uk-UA"/>
        </w:rPr>
        <w:t>Критика сучасної літератури, яка спекулює на різницях західної та східної філософії.</w:t>
      </w:r>
    </w:p>
    <w:p w:rsidR="00141A73" w:rsidRPr="00141A73" w:rsidRDefault="00141A73" w:rsidP="002874EF">
      <w:pPr>
        <w:ind w:left="420" w:right="-199" w:firstLine="431"/>
        <w:contextualSpacing/>
        <w:jc w:val="both"/>
        <w:rPr>
          <w:sz w:val="22"/>
          <w:szCs w:val="22"/>
          <w:lang w:val="uk-UA"/>
        </w:rPr>
      </w:pPr>
      <w:r w:rsidRPr="00141A73">
        <w:rPr>
          <w:sz w:val="22"/>
          <w:szCs w:val="22"/>
          <w:lang w:val="uk-UA"/>
        </w:rPr>
        <w:t>Підсумки розвитку психологічної думки у стародавніх культурах.</w:t>
      </w:r>
    </w:p>
    <w:p w:rsidR="00141A73" w:rsidRPr="00141A73" w:rsidRDefault="00141A73" w:rsidP="002874EF">
      <w:pPr>
        <w:ind w:right="-199"/>
        <w:contextualSpacing/>
        <w:jc w:val="both"/>
        <w:rPr>
          <w:b/>
          <w:sz w:val="22"/>
          <w:szCs w:val="22"/>
          <w:lang w:val="uk-UA"/>
        </w:rPr>
      </w:pPr>
    </w:p>
    <w:p w:rsidR="00141A73" w:rsidRPr="009525BA" w:rsidRDefault="00141A73" w:rsidP="00141A73">
      <w:pPr>
        <w:ind w:left="420" w:right="-199"/>
        <w:contextualSpacing/>
        <w:jc w:val="center"/>
        <w:rPr>
          <w:b/>
          <w:sz w:val="22"/>
          <w:szCs w:val="22"/>
          <w:lang w:val="uk-UA"/>
        </w:rPr>
      </w:pPr>
      <w:r w:rsidRPr="00141A73">
        <w:rPr>
          <w:b/>
          <w:sz w:val="22"/>
          <w:szCs w:val="22"/>
          <w:lang w:val="uk-UA"/>
        </w:rPr>
        <w:t>Тема 3</w:t>
      </w:r>
      <w:r w:rsidR="00365762">
        <w:rPr>
          <w:b/>
          <w:sz w:val="22"/>
          <w:szCs w:val="22"/>
          <w:lang w:val="uk-UA"/>
        </w:rPr>
        <w:t>: Розвиток античної психології</w:t>
      </w:r>
    </w:p>
    <w:p w:rsidR="00141A73" w:rsidRPr="00141A73" w:rsidRDefault="00141A73" w:rsidP="00141A73">
      <w:pPr>
        <w:ind w:left="420" w:right="-199"/>
        <w:contextualSpacing/>
        <w:jc w:val="center"/>
        <w:rPr>
          <w:b/>
          <w:sz w:val="22"/>
          <w:szCs w:val="22"/>
          <w:lang w:val="uk-UA"/>
        </w:rPr>
      </w:pPr>
    </w:p>
    <w:p w:rsidR="00141A73" w:rsidRPr="00141A73" w:rsidRDefault="006265B7" w:rsidP="002874EF">
      <w:pPr>
        <w:ind w:left="420" w:right="-199" w:firstLine="431"/>
        <w:contextualSpacing/>
        <w:jc w:val="both"/>
        <w:rPr>
          <w:sz w:val="22"/>
          <w:szCs w:val="22"/>
          <w:lang w:val="uk-UA"/>
        </w:rPr>
      </w:pPr>
      <w:r>
        <w:rPr>
          <w:sz w:val="22"/>
          <w:szCs w:val="22"/>
          <w:lang w:val="uk-UA"/>
        </w:rPr>
        <w:lastRenderedPageBreak/>
        <w:t>Коротка історія античності, її</w:t>
      </w:r>
      <w:r w:rsidR="00141A73" w:rsidRPr="00141A73">
        <w:rPr>
          <w:sz w:val="22"/>
          <w:szCs w:val="22"/>
          <w:lang w:val="uk-UA"/>
        </w:rPr>
        <w:t xml:space="preserve"> внеску до розвитку сучасної європейської та світової цивілізації. Більш докладний розгляд історії та культури Стародавньої Г</w:t>
      </w:r>
      <w:r>
        <w:rPr>
          <w:sz w:val="22"/>
          <w:szCs w:val="22"/>
          <w:lang w:val="uk-UA"/>
        </w:rPr>
        <w:t>реції</w:t>
      </w:r>
      <w:r w:rsidR="00141A73" w:rsidRPr="00141A73">
        <w:rPr>
          <w:sz w:val="22"/>
          <w:szCs w:val="22"/>
          <w:lang w:val="uk-UA"/>
        </w:rPr>
        <w:t xml:space="preserve"> як колиски усіх більш пізніх європейських культур.</w:t>
      </w:r>
    </w:p>
    <w:p w:rsidR="00141A73" w:rsidRPr="00141A73" w:rsidRDefault="006265B7" w:rsidP="002874EF">
      <w:pPr>
        <w:ind w:left="420" w:right="-199" w:firstLine="431"/>
        <w:contextualSpacing/>
        <w:jc w:val="both"/>
        <w:rPr>
          <w:sz w:val="22"/>
          <w:szCs w:val="22"/>
          <w:lang w:val="uk-UA"/>
        </w:rPr>
      </w:pPr>
      <w:r>
        <w:rPr>
          <w:sz w:val="22"/>
          <w:szCs w:val="22"/>
          <w:lang w:val="uk-UA"/>
        </w:rPr>
        <w:t>Розвиток філософії у Стародавній Греції. Психологічні уяв</w:t>
      </w:r>
      <w:r w:rsidR="00141A73" w:rsidRPr="00141A73">
        <w:rPr>
          <w:sz w:val="22"/>
          <w:szCs w:val="22"/>
          <w:lang w:val="uk-UA"/>
        </w:rPr>
        <w:t>лення у вченнях досократиків (Анаксимандр, Геракліт, Парменід, Алкмеон та інші ). Поняття "логос" та "нус" .</w:t>
      </w:r>
    </w:p>
    <w:p w:rsidR="00141A73" w:rsidRPr="00141A73" w:rsidRDefault="006265B7" w:rsidP="002874EF">
      <w:pPr>
        <w:ind w:left="420" w:right="-199" w:firstLine="431"/>
        <w:contextualSpacing/>
        <w:jc w:val="both"/>
        <w:rPr>
          <w:sz w:val="22"/>
          <w:szCs w:val="22"/>
          <w:lang w:val="uk-UA"/>
        </w:rPr>
      </w:pPr>
      <w:r>
        <w:rPr>
          <w:sz w:val="22"/>
          <w:szCs w:val="22"/>
          <w:lang w:val="uk-UA"/>
        </w:rPr>
        <w:t>Розквіт філософії</w:t>
      </w:r>
      <w:r w:rsidR="00141A73" w:rsidRPr="00141A73">
        <w:rPr>
          <w:sz w:val="22"/>
          <w:szCs w:val="22"/>
          <w:lang w:val="uk-UA"/>
        </w:rPr>
        <w:t xml:space="preserve"> у Стародавній </w:t>
      </w:r>
      <w:r>
        <w:rPr>
          <w:sz w:val="22"/>
          <w:szCs w:val="22"/>
          <w:lang w:val="uk-UA"/>
        </w:rPr>
        <w:t>Греції</w:t>
      </w:r>
      <w:r w:rsidR="00141A73" w:rsidRPr="00141A73">
        <w:rPr>
          <w:sz w:val="22"/>
          <w:szCs w:val="22"/>
          <w:lang w:val="uk-UA"/>
        </w:rPr>
        <w:t xml:space="preserve">. Софісти, кіники та стоїки. Атомістичне вчення про душу (Демокріт, Епікур). Вчення про </w:t>
      </w:r>
      <w:r>
        <w:rPr>
          <w:sz w:val="22"/>
          <w:szCs w:val="22"/>
          <w:lang w:val="uk-UA"/>
        </w:rPr>
        <w:t>душу Платона та Аристотеля. Ідеї</w:t>
      </w:r>
      <w:r w:rsidR="00141A73" w:rsidRPr="00141A73">
        <w:rPr>
          <w:sz w:val="22"/>
          <w:szCs w:val="22"/>
          <w:lang w:val="uk-UA"/>
        </w:rPr>
        <w:t xml:space="preserve"> активності та цілеспрямованності суб'єкту у працях Аристотеля. Загальний аналіз уявлень про душу, психологічні процеси та типологічні різниці в античній психологі</w:t>
      </w:r>
      <w:r>
        <w:rPr>
          <w:sz w:val="22"/>
          <w:szCs w:val="22"/>
          <w:lang w:val="uk-UA"/>
        </w:rPr>
        <w:t>ї. Підсумки розвитку психологіч</w:t>
      </w:r>
      <w:r w:rsidR="00141A73" w:rsidRPr="00141A73">
        <w:rPr>
          <w:sz w:val="22"/>
          <w:szCs w:val="22"/>
          <w:lang w:val="uk-UA"/>
        </w:rPr>
        <w:t>ної думки в античний період.</w:t>
      </w:r>
    </w:p>
    <w:p w:rsidR="00141A73" w:rsidRPr="00141A73" w:rsidRDefault="00141A73" w:rsidP="00141A73">
      <w:pPr>
        <w:ind w:right="-199"/>
        <w:contextualSpacing/>
        <w:rPr>
          <w:b/>
          <w:sz w:val="22"/>
          <w:szCs w:val="22"/>
          <w:lang w:val="uk-UA"/>
        </w:rPr>
      </w:pPr>
    </w:p>
    <w:p w:rsidR="00141A73" w:rsidRPr="00365762" w:rsidRDefault="00141A73" w:rsidP="00D6409A">
      <w:pPr>
        <w:pStyle w:val="ac"/>
        <w:ind w:right="-199"/>
        <w:jc w:val="center"/>
        <w:rPr>
          <w:b/>
          <w:sz w:val="22"/>
          <w:szCs w:val="22"/>
        </w:rPr>
      </w:pPr>
      <w:r w:rsidRPr="00141A73">
        <w:rPr>
          <w:b/>
          <w:sz w:val="22"/>
          <w:szCs w:val="22"/>
          <w:lang w:val="uk-UA"/>
        </w:rPr>
        <w:t>Тема 4.</w:t>
      </w:r>
      <w:r w:rsidRPr="00141A73">
        <w:rPr>
          <w:b/>
          <w:sz w:val="22"/>
          <w:szCs w:val="22"/>
          <w:lang w:val="uk-UA"/>
        </w:rPr>
        <w:tab/>
        <w:t>Психологія у Се</w:t>
      </w:r>
      <w:r w:rsidR="00365762">
        <w:rPr>
          <w:b/>
          <w:sz w:val="22"/>
          <w:szCs w:val="22"/>
          <w:lang w:val="uk-UA"/>
        </w:rPr>
        <w:t>редні Віки та епоху Відродження</w:t>
      </w:r>
    </w:p>
    <w:p w:rsidR="00141A73" w:rsidRPr="00141A73" w:rsidRDefault="00141A73" w:rsidP="00141A73">
      <w:pPr>
        <w:pStyle w:val="ac"/>
        <w:ind w:right="-199"/>
        <w:jc w:val="center"/>
        <w:rPr>
          <w:b/>
          <w:sz w:val="22"/>
          <w:szCs w:val="22"/>
          <w:lang w:val="uk-UA"/>
        </w:rPr>
      </w:pPr>
    </w:p>
    <w:p w:rsidR="00141A73" w:rsidRPr="00141A73" w:rsidRDefault="00141A73" w:rsidP="002874EF">
      <w:pPr>
        <w:pStyle w:val="ac"/>
        <w:ind w:left="426" w:right="-199" w:firstLine="425"/>
        <w:jc w:val="both"/>
        <w:rPr>
          <w:sz w:val="22"/>
          <w:szCs w:val="22"/>
          <w:lang w:val="uk-UA"/>
        </w:rPr>
      </w:pPr>
      <w:r w:rsidRPr="00141A73">
        <w:rPr>
          <w:sz w:val="22"/>
          <w:szCs w:val="22"/>
          <w:lang w:val="uk-UA"/>
        </w:rPr>
        <w:t>Психологія у країнах Арабського Сходу. Огляд основних течій ісламу, вплив релігійних уявлень на формування філософії в арабських країнах.</w:t>
      </w:r>
    </w:p>
    <w:p w:rsidR="00141A73" w:rsidRPr="00141A73" w:rsidRDefault="00141A73" w:rsidP="002874EF">
      <w:pPr>
        <w:pStyle w:val="ac"/>
        <w:ind w:left="426" w:right="-199" w:firstLine="425"/>
        <w:jc w:val="both"/>
        <w:rPr>
          <w:sz w:val="22"/>
          <w:szCs w:val="22"/>
          <w:lang w:val="uk-UA"/>
        </w:rPr>
      </w:pPr>
      <w:r w:rsidRPr="00141A73">
        <w:rPr>
          <w:sz w:val="22"/>
          <w:szCs w:val="22"/>
          <w:lang w:val="uk-UA"/>
        </w:rPr>
        <w:t xml:space="preserve">Уявлення про природу людини </w:t>
      </w:r>
      <w:r w:rsidR="00D6409A">
        <w:rPr>
          <w:sz w:val="22"/>
          <w:szCs w:val="22"/>
          <w:lang w:val="uk-UA"/>
        </w:rPr>
        <w:t>в арабській філософії. (Ібн Габі</w:t>
      </w:r>
      <w:r w:rsidRPr="00141A73">
        <w:rPr>
          <w:sz w:val="22"/>
          <w:szCs w:val="22"/>
          <w:lang w:val="uk-UA"/>
        </w:rPr>
        <w:t>рол, Фарабі та інші). Внесок арабських лікарів та філософів у розвиток психологічних знань у Середні Віки (Ібн Сіна, Газалі, Ібн Рушд та інші).</w:t>
      </w:r>
    </w:p>
    <w:p w:rsidR="00141A73" w:rsidRPr="00141A73" w:rsidRDefault="00141A73" w:rsidP="002874EF">
      <w:pPr>
        <w:pStyle w:val="ac"/>
        <w:ind w:left="426" w:right="-199" w:firstLine="425"/>
        <w:jc w:val="both"/>
        <w:rPr>
          <w:sz w:val="22"/>
          <w:szCs w:val="22"/>
          <w:lang w:val="uk-UA"/>
        </w:rPr>
      </w:pPr>
      <w:r w:rsidRPr="00141A73">
        <w:rPr>
          <w:sz w:val="22"/>
          <w:szCs w:val="22"/>
          <w:lang w:val="uk-UA"/>
        </w:rPr>
        <w:t>Загальний аналіз уявлень про душу, розум та психічні процеси в арабській філософії.</w:t>
      </w:r>
    </w:p>
    <w:p w:rsidR="00141A73" w:rsidRPr="00141A73" w:rsidRDefault="00141A73" w:rsidP="002874EF">
      <w:pPr>
        <w:pStyle w:val="ac"/>
        <w:ind w:left="426" w:right="-199" w:firstLine="425"/>
        <w:jc w:val="both"/>
        <w:rPr>
          <w:sz w:val="22"/>
          <w:szCs w:val="22"/>
          <w:lang w:val="uk-UA"/>
        </w:rPr>
      </w:pPr>
      <w:r w:rsidRPr="00141A73">
        <w:rPr>
          <w:sz w:val="22"/>
          <w:szCs w:val="22"/>
          <w:lang w:val="uk-UA"/>
        </w:rPr>
        <w:t xml:space="preserve">Психологія у Країнах Європи. Загальна характеристика середньовічної європейської філософії та уявлення про душу у ній (Августін, Гюго Сен-Вікторський, Альбер Великий). Виникнення та </w:t>
      </w:r>
      <w:r w:rsidR="006265B7">
        <w:rPr>
          <w:sz w:val="22"/>
          <w:szCs w:val="22"/>
          <w:lang w:val="uk-UA"/>
        </w:rPr>
        <w:t>формування томистської психології</w:t>
      </w:r>
      <w:r w:rsidRPr="00141A73">
        <w:rPr>
          <w:sz w:val="22"/>
          <w:szCs w:val="22"/>
          <w:lang w:val="uk-UA"/>
        </w:rPr>
        <w:t xml:space="preserve"> (Фома Аквінський).</w:t>
      </w:r>
    </w:p>
    <w:p w:rsidR="00141A73" w:rsidRPr="00141A73" w:rsidRDefault="00141A73" w:rsidP="002874EF">
      <w:pPr>
        <w:pStyle w:val="ac"/>
        <w:ind w:left="426" w:right="-199" w:firstLine="425"/>
        <w:jc w:val="both"/>
        <w:rPr>
          <w:sz w:val="22"/>
          <w:szCs w:val="22"/>
          <w:lang w:val="uk-UA"/>
        </w:rPr>
      </w:pPr>
      <w:r w:rsidRPr="00141A73">
        <w:rPr>
          <w:sz w:val="22"/>
          <w:szCs w:val="22"/>
          <w:lang w:val="uk-UA"/>
        </w:rPr>
        <w:t>Загальний аналіз уявлень про душу, розум та психічні процеси у середньовічній європейській філософії. Проблема взаємопроникнення культур. Підсумки розвитку психологічної думки у Середньовіччі.</w:t>
      </w:r>
    </w:p>
    <w:p w:rsidR="00141A73" w:rsidRPr="00141A73" w:rsidRDefault="00141A73" w:rsidP="002874EF">
      <w:pPr>
        <w:ind w:left="426" w:right="-199" w:firstLine="425"/>
        <w:contextualSpacing/>
        <w:jc w:val="both"/>
        <w:rPr>
          <w:sz w:val="22"/>
          <w:szCs w:val="22"/>
          <w:lang w:val="uk-UA"/>
        </w:rPr>
      </w:pPr>
      <w:r w:rsidRPr="00141A73">
        <w:rPr>
          <w:sz w:val="22"/>
          <w:szCs w:val="22"/>
          <w:lang w:val="uk-UA"/>
        </w:rPr>
        <w:t xml:space="preserve">Загальна характеристика епохи Відродження. Появлення гуманістичних ідей в філософії. Становлення </w:t>
      </w:r>
      <w:r w:rsidRPr="00141A73">
        <w:rPr>
          <w:sz w:val="22"/>
          <w:szCs w:val="22"/>
          <w:lang w:val="uk-UA"/>
        </w:rPr>
        <w:lastRenderedPageBreak/>
        <w:t>природньонаукового напрямку у вивченні людини. Ро</w:t>
      </w:r>
      <w:r w:rsidR="006265B7">
        <w:rPr>
          <w:sz w:val="22"/>
          <w:szCs w:val="22"/>
          <w:lang w:val="uk-UA"/>
        </w:rPr>
        <w:t>звиток анатомії та медицини та ї</w:t>
      </w:r>
      <w:r w:rsidRPr="00141A73">
        <w:rPr>
          <w:sz w:val="22"/>
          <w:szCs w:val="22"/>
          <w:lang w:val="uk-UA"/>
        </w:rPr>
        <w:t>х вплив на розуміння душі та її функцій.</w:t>
      </w:r>
    </w:p>
    <w:p w:rsidR="00141A73" w:rsidRPr="00141A73" w:rsidRDefault="00141A73" w:rsidP="002874EF">
      <w:pPr>
        <w:ind w:left="426" w:right="-199" w:firstLine="425"/>
        <w:contextualSpacing/>
        <w:jc w:val="both"/>
        <w:rPr>
          <w:sz w:val="22"/>
          <w:szCs w:val="22"/>
          <w:lang w:val="uk-UA"/>
        </w:rPr>
      </w:pPr>
      <w:r w:rsidRPr="00141A73">
        <w:rPr>
          <w:sz w:val="22"/>
          <w:szCs w:val="22"/>
          <w:lang w:val="uk-UA"/>
        </w:rPr>
        <w:t>Розвиток уявлень про особистість в епоху Відродження (Пікоделла Мірандола, Еразм Ротердамський). Основні центри розвитку науки в Італії. Іспанії, Германії, Франції. Психологія Ф.Бекона та заве</w:t>
      </w:r>
      <w:r w:rsidR="00D73BBB">
        <w:rPr>
          <w:sz w:val="22"/>
          <w:szCs w:val="22"/>
          <w:lang w:val="uk-UA"/>
        </w:rPr>
        <w:t>ршення етапу розвитку психології</w:t>
      </w:r>
      <w:r w:rsidRPr="00141A73">
        <w:rPr>
          <w:sz w:val="22"/>
          <w:szCs w:val="22"/>
          <w:lang w:val="uk-UA"/>
        </w:rPr>
        <w:t xml:space="preserve"> у рамках вчення про душу. Підсумки розвитку психології в епоху Відродження.</w:t>
      </w:r>
    </w:p>
    <w:p w:rsidR="00141A73" w:rsidRPr="00141A73" w:rsidRDefault="00141A73" w:rsidP="00141A73">
      <w:pPr>
        <w:ind w:left="420" w:right="-199"/>
        <w:contextualSpacing/>
        <w:rPr>
          <w:sz w:val="22"/>
          <w:szCs w:val="22"/>
          <w:lang w:val="uk-UA"/>
        </w:rPr>
      </w:pPr>
    </w:p>
    <w:p w:rsidR="00141A73" w:rsidRPr="00365762" w:rsidRDefault="00141A73" w:rsidP="00141A73">
      <w:pPr>
        <w:ind w:left="420" w:right="-199"/>
        <w:jc w:val="center"/>
        <w:rPr>
          <w:b/>
          <w:sz w:val="22"/>
          <w:szCs w:val="22"/>
          <w:lang w:val="uk-UA"/>
        </w:rPr>
      </w:pPr>
      <w:r w:rsidRPr="00141A73">
        <w:rPr>
          <w:b/>
          <w:sz w:val="22"/>
          <w:szCs w:val="22"/>
          <w:lang w:val="uk-UA"/>
        </w:rPr>
        <w:tab/>
        <w:t>Тема 5: Розвиток психологічної думки Нов</w:t>
      </w:r>
      <w:r w:rsidR="00D73BBB">
        <w:rPr>
          <w:b/>
          <w:sz w:val="22"/>
          <w:szCs w:val="22"/>
          <w:lang w:val="uk-UA"/>
        </w:rPr>
        <w:t>ого часу (Х</w:t>
      </w:r>
      <w:r w:rsidR="00D73BBB">
        <w:rPr>
          <w:b/>
          <w:sz w:val="22"/>
          <w:szCs w:val="22"/>
          <w:lang w:val="en-US"/>
        </w:rPr>
        <w:t>V</w:t>
      </w:r>
      <w:r w:rsidR="00D73BBB">
        <w:rPr>
          <w:b/>
          <w:sz w:val="22"/>
          <w:szCs w:val="22"/>
          <w:lang w:val="uk-UA"/>
        </w:rPr>
        <w:t>І</w:t>
      </w:r>
      <w:r w:rsidR="00D73BBB">
        <w:rPr>
          <w:b/>
          <w:sz w:val="22"/>
          <w:szCs w:val="22"/>
          <w:lang w:val="en-US"/>
        </w:rPr>
        <w:t>I</w:t>
      </w:r>
      <w:r w:rsidR="00365762">
        <w:rPr>
          <w:b/>
          <w:sz w:val="22"/>
          <w:szCs w:val="22"/>
          <w:lang w:val="uk-UA"/>
        </w:rPr>
        <w:t xml:space="preserve"> ст.)</w:t>
      </w:r>
    </w:p>
    <w:p w:rsidR="00141A73" w:rsidRPr="00141A73" w:rsidRDefault="00141A73" w:rsidP="00141A73">
      <w:pPr>
        <w:ind w:right="-199"/>
        <w:contextualSpacing/>
        <w:rPr>
          <w:sz w:val="22"/>
          <w:szCs w:val="22"/>
          <w:lang w:val="uk-UA"/>
        </w:rPr>
      </w:pPr>
    </w:p>
    <w:p w:rsidR="00141A73" w:rsidRPr="00141A73" w:rsidRDefault="00141A73" w:rsidP="002874EF">
      <w:pPr>
        <w:ind w:left="420" w:right="-199" w:firstLine="431"/>
        <w:jc w:val="both"/>
        <w:rPr>
          <w:sz w:val="22"/>
          <w:szCs w:val="22"/>
          <w:lang w:val="uk-UA"/>
        </w:rPr>
      </w:pPr>
      <w:r w:rsidRPr="00141A73">
        <w:rPr>
          <w:sz w:val="22"/>
          <w:szCs w:val="22"/>
          <w:lang w:val="uk-UA"/>
        </w:rPr>
        <w:t>Загальна ха</w:t>
      </w:r>
      <w:r w:rsidR="00365762">
        <w:rPr>
          <w:sz w:val="22"/>
          <w:szCs w:val="22"/>
          <w:lang w:val="uk-UA"/>
        </w:rPr>
        <w:t xml:space="preserve">рактеристика розвитку науки у </w:t>
      </w:r>
      <w:r w:rsidR="00365762" w:rsidRPr="00365762">
        <w:rPr>
          <w:sz w:val="22"/>
          <w:szCs w:val="22"/>
          <w:lang w:val="uk-UA"/>
        </w:rPr>
        <w:t>Х</w:t>
      </w:r>
      <w:r w:rsidR="00365762" w:rsidRPr="00365762">
        <w:rPr>
          <w:sz w:val="22"/>
          <w:szCs w:val="22"/>
          <w:lang w:val="en-US"/>
        </w:rPr>
        <w:t>V</w:t>
      </w:r>
      <w:r w:rsidR="00365762" w:rsidRPr="00365762">
        <w:rPr>
          <w:sz w:val="22"/>
          <w:szCs w:val="22"/>
          <w:lang w:val="uk-UA"/>
        </w:rPr>
        <w:t>І</w:t>
      </w:r>
      <w:r w:rsidR="00365762" w:rsidRPr="00365762">
        <w:rPr>
          <w:sz w:val="22"/>
          <w:szCs w:val="22"/>
          <w:lang w:val="en-US"/>
        </w:rPr>
        <w:t>I</w:t>
      </w:r>
      <w:r w:rsidRPr="00141A73">
        <w:rPr>
          <w:sz w:val="22"/>
          <w:szCs w:val="22"/>
          <w:lang w:val="uk-UA"/>
        </w:rPr>
        <w:t xml:space="preserve"> столітті.</w:t>
      </w:r>
    </w:p>
    <w:p w:rsidR="00141A73" w:rsidRPr="00141A73" w:rsidRDefault="00141A73" w:rsidP="002874EF">
      <w:pPr>
        <w:ind w:left="420" w:right="-199" w:firstLine="431"/>
        <w:jc w:val="both"/>
        <w:rPr>
          <w:sz w:val="22"/>
          <w:szCs w:val="22"/>
          <w:lang w:val="uk-UA"/>
        </w:rPr>
      </w:pPr>
      <w:r w:rsidRPr="00141A73">
        <w:rPr>
          <w:sz w:val="22"/>
          <w:szCs w:val="22"/>
          <w:lang w:val="uk-UA"/>
        </w:rPr>
        <w:t xml:space="preserve">Виділення Р.Декартом свідомості як атрибута духовної субстанції. Концепція людини в системі </w:t>
      </w:r>
      <w:r w:rsidR="00D6409A">
        <w:rPr>
          <w:sz w:val="22"/>
          <w:szCs w:val="22"/>
          <w:lang w:val="uk-UA"/>
        </w:rPr>
        <w:t>Р.</w:t>
      </w:r>
      <w:r w:rsidRPr="00141A73">
        <w:rPr>
          <w:sz w:val="22"/>
          <w:szCs w:val="22"/>
          <w:lang w:val="uk-UA"/>
        </w:rPr>
        <w:t xml:space="preserve">Декарта. Історичне значення </w:t>
      </w:r>
      <w:r w:rsidR="00D6409A">
        <w:rPr>
          <w:sz w:val="22"/>
          <w:szCs w:val="22"/>
          <w:lang w:val="uk-UA"/>
        </w:rPr>
        <w:t>Р.</w:t>
      </w:r>
      <w:r w:rsidRPr="00141A73">
        <w:rPr>
          <w:sz w:val="22"/>
          <w:szCs w:val="22"/>
          <w:lang w:val="uk-UA"/>
        </w:rPr>
        <w:t>Декарта для подальшого розвитку психології. Виникнення психофізичної проблеми в психології.</w:t>
      </w:r>
    </w:p>
    <w:p w:rsidR="00141A73" w:rsidRPr="00141A73" w:rsidRDefault="00141A73" w:rsidP="002874EF">
      <w:pPr>
        <w:ind w:left="420" w:right="-199" w:firstLine="431"/>
        <w:jc w:val="both"/>
        <w:rPr>
          <w:sz w:val="22"/>
          <w:szCs w:val="22"/>
          <w:lang w:val="uk-UA"/>
        </w:rPr>
      </w:pPr>
      <w:r w:rsidRPr="00141A73">
        <w:rPr>
          <w:sz w:val="22"/>
          <w:szCs w:val="22"/>
          <w:lang w:val="uk-UA"/>
        </w:rPr>
        <w:t>Етика Б.Спінози, його вчення про душу, афекти та людську свободу. Рішення Спінозою психофізичної проблеми.</w:t>
      </w:r>
    </w:p>
    <w:p w:rsidR="00141A73" w:rsidRPr="00141A73" w:rsidRDefault="00141A73" w:rsidP="002874EF">
      <w:pPr>
        <w:ind w:left="420" w:right="-199" w:firstLine="431"/>
        <w:jc w:val="both"/>
        <w:rPr>
          <w:sz w:val="22"/>
          <w:szCs w:val="22"/>
          <w:lang w:val="uk-UA"/>
        </w:rPr>
      </w:pPr>
      <w:r w:rsidRPr="00141A73">
        <w:rPr>
          <w:sz w:val="22"/>
          <w:szCs w:val="22"/>
          <w:lang w:val="uk-UA"/>
        </w:rPr>
        <w:t>Проблема вільної особистості та свідомості у працях Т.Гобса. Дж.Локк як засновник емпіричної психології свідомості. Проблема пізнання та афектів у працях Дж.Локка. Психологічні ідеї Г.Лейбніца.</w:t>
      </w:r>
    </w:p>
    <w:p w:rsidR="00141A73" w:rsidRPr="00141A73" w:rsidRDefault="00141A73" w:rsidP="00141A73">
      <w:pPr>
        <w:ind w:left="420" w:right="-199" w:firstLine="431"/>
        <w:rPr>
          <w:sz w:val="22"/>
          <w:szCs w:val="22"/>
          <w:lang w:val="uk-UA"/>
        </w:rPr>
      </w:pPr>
    </w:p>
    <w:p w:rsidR="00141A73" w:rsidRPr="00365762" w:rsidRDefault="00141A73" w:rsidP="00141A73">
      <w:pPr>
        <w:ind w:left="420" w:right="-199"/>
        <w:jc w:val="center"/>
        <w:rPr>
          <w:b/>
          <w:sz w:val="22"/>
          <w:szCs w:val="22"/>
        </w:rPr>
      </w:pPr>
      <w:r w:rsidRPr="00141A73">
        <w:rPr>
          <w:b/>
          <w:sz w:val="22"/>
          <w:szCs w:val="22"/>
          <w:lang w:val="uk-UA"/>
        </w:rPr>
        <w:t>Тема 6:</w:t>
      </w:r>
      <w:r w:rsidRPr="00141A73">
        <w:rPr>
          <w:sz w:val="22"/>
          <w:szCs w:val="22"/>
          <w:lang w:val="uk-UA"/>
        </w:rPr>
        <w:t xml:space="preserve"> </w:t>
      </w:r>
      <w:r w:rsidRPr="00141A73">
        <w:rPr>
          <w:b/>
          <w:sz w:val="22"/>
          <w:szCs w:val="22"/>
          <w:lang w:val="uk-UA"/>
        </w:rPr>
        <w:t>Псих</w:t>
      </w:r>
      <w:r w:rsidR="002D1BBB">
        <w:rPr>
          <w:b/>
          <w:sz w:val="22"/>
          <w:szCs w:val="22"/>
          <w:lang w:val="uk-UA"/>
        </w:rPr>
        <w:t>ологія в епоху Просвітництва (Х</w:t>
      </w:r>
      <w:r w:rsidR="002D1BBB">
        <w:rPr>
          <w:b/>
          <w:sz w:val="22"/>
          <w:szCs w:val="22"/>
          <w:lang w:val="en-US"/>
        </w:rPr>
        <w:t>V</w:t>
      </w:r>
      <w:r w:rsidR="002D1BBB">
        <w:rPr>
          <w:b/>
          <w:sz w:val="22"/>
          <w:szCs w:val="22"/>
          <w:lang w:val="uk-UA"/>
        </w:rPr>
        <w:t>І</w:t>
      </w:r>
      <w:r w:rsidR="002D1BBB">
        <w:rPr>
          <w:b/>
          <w:sz w:val="22"/>
          <w:szCs w:val="22"/>
          <w:lang w:val="en-US"/>
        </w:rPr>
        <w:t>II</w:t>
      </w:r>
      <w:r w:rsidR="00365762">
        <w:rPr>
          <w:b/>
          <w:sz w:val="22"/>
          <w:szCs w:val="22"/>
          <w:lang w:val="uk-UA"/>
        </w:rPr>
        <w:t xml:space="preserve"> ст.)</w:t>
      </w:r>
    </w:p>
    <w:p w:rsidR="00141A73" w:rsidRPr="00141A73" w:rsidRDefault="00141A73" w:rsidP="00141A73">
      <w:pPr>
        <w:ind w:right="-199"/>
        <w:rPr>
          <w:sz w:val="22"/>
          <w:szCs w:val="22"/>
          <w:lang w:val="uk-UA"/>
        </w:rPr>
      </w:pPr>
    </w:p>
    <w:p w:rsidR="00141A73" w:rsidRPr="00141A73" w:rsidRDefault="00141A73" w:rsidP="002874EF">
      <w:pPr>
        <w:ind w:left="420" w:right="-199" w:firstLine="431"/>
        <w:jc w:val="both"/>
        <w:rPr>
          <w:sz w:val="22"/>
          <w:szCs w:val="22"/>
          <w:lang w:val="uk-UA"/>
        </w:rPr>
      </w:pPr>
      <w:r w:rsidRPr="00141A73">
        <w:rPr>
          <w:sz w:val="22"/>
          <w:szCs w:val="22"/>
          <w:lang w:val="uk-UA"/>
        </w:rPr>
        <w:t>Загальна характеристика епохи Просвітництва. Просвітителі та їх внесок у становлення великих націй. Особливості епохи Просвітництва в європейських країнах.</w:t>
      </w:r>
    </w:p>
    <w:p w:rsidR="00141A73" w:rsidRPr="00141A73" w:rsidRDefault="00141A73" w:rsidP="002874EF">
      <w:pPr>
        <w:ind w:left="420" w:right="-199" w:firstLine="431"/>
        <w:jc w:val="both"/>
        <w:rPr>
          <w:sz w:val="22"/>
          <w:szCs w:val="22"/>
          <w:lang w:val="uk-UA"/>
        </w:rPr>
      </w:pPr>
      <w:r w:rsidRPr="00141A73">
        <w:rPr>
          <w:sz w:val="22"/>
          <w:szCs w:val="22"/>
          <w:lang w:val="uk-UA"/>
        </w:rPr>
        <w:t>Становлення емпіричного напр</w:t>
      </w:r>
      <w:r w:rsidR="00365762">
        <w:rPr>
          <w:sz w:val="22"/>
          <w:szCs w:val="22"/>
          <w:lang w:val="uk-UA"/>
        </w:rPr>
        <w:t xml:space="preserve">ямку у французькій психології </w:t>
      </w:r>
      <w:r w:rsidR="00365762" w:rsidRPr="00365762">
        <w:rPr>
          <w:sz w:val="22"/>
          <w:szCs w:val="22"/>
          <w:lang w:val="uk-UA"/>
        </w:rPr>
        <w:t>Х</w:t>
      </w:r>
      <w:r w:rsidR="00365762" w:rsidRPr="00365762">
        <w:rPr>
          <w:sz w:val="22"/>
          <w:szCs w:val="22"/>
          <w:lang w:val="en-US"/>
        </w:rPr>
        <w:t>V</w:t>
      </w:r>
      <w:r w:rsidR="00365762" w:rsidRPr="00365762">
        <w:rPr>
          <w:sz w:val="22"/>
          <w:szCs w:val="22"/>
          <w:lang w:val="uk-UA"/>
        </w:rPr>
        <w:t>І</w:t>
      </w:r>
      <w:r w:rsidR="00365762" w:rsidRPr="00365762">
        <w:rPr>
          <w:sz w:val="22"/>
          <w:szCs w:val="22"/>
          <w:lang w:val="en-US"/>
        </w:rPr>
        <w:t>I</w:t>
      </w:r>
      <w:r w:rsidR="00365762" w:rsidRPr="00365762">
        <w:rPr>
          <w:sz w:val="22"/>
          <w:szCs w:val="22"/>
          <w:lang w:val="uk-UA"/>
        </w:rPr>
        <w:t>І</w:t>
      </w:r>
      <w:r w:rsidRPr="00141A73">
        <w:rPr>
          <w:sz w:val="22"/>
          <w:szCs w:val="22"/>
          <w:lang w:val="uk-UA"/>
        </w:rPr>
        <w:t xml:space="preserve"> століття. Розвиток вчення про свідомість у працях Е.Конділ'яка, І.Ламетрі, К.Гельвеція. Постановка проблем суспільної обумовленості та свідомості людини (К.А.Гельвецій</w:t>
      </w:r>
      <w:r w:rsidR="00BD6257">
        <w:rPr>
          <w:sz w:val="22"/>
          <w:szCs w:val="22"/>
          <w:lang w:val="uk-UA"/>
        </w:rPr>
        <w:t>, Д. Ді</w:t>
      </w:r>
      <w:r w:rsidRPr="00141A73">
        <w:rPr>
          <w:sz w:val="22"/>
          <w:szCs w:val="22"/>
          <w:lang w:val="uk-UA"/>
        </w:rPr>
        <w:t>дро). Природньонауковий підхід до свідомості (І.Ламетрі. П.Кабаніс). Поява та розвиток асоціа</w:t>
      </w:r>
      <w:r w:rsidR="00BD6257">
        <w:rPr>
          <w:sz w:val="22"/>
          <w:szCs w:val="22"/>
          <w:lang w:val="uk-UA"/>
        </w:rPr>
        <w:t>тивної психології (Д.Берклі, Д.</w:t>
      </w:r>
      <w:r w:rsidRPr="00141A73">
        <w:rPr>
          <w:sz w:val="22"/>
          <w:szCs w:val="22"/>
          <w:lang w:val="uk-UA"/>
        </w:rPr>
        <w:t>Юм.</w:t>
      </w:r>
      <w:r w:rsidR="00BD6257">
        <w:rPr>
          <w:sz w:val="22"/>
          <w:szCs w:val="22"/>
          <w:lang w:val="uk-UA"/>
        </w:rPr>
        <w:t>,</w:t>
      </w:r>
      <w:r w:rsidRPr="00141A73">
        <w:rPr>
          <w:sz w:val="22"/>
          <w:szCs w:val="22"/>
          <w:lang w:val="uk-UA"/>
        </w:rPr>
        <w:t xml:space="preserve"> Д.Гартлі)</w:t>
      </w:r>
      <w:r w:rsidR="00BD6257">
        <w:rPr>
          <w:sz w:val="22"/>
          <w:szCs w:val="22"/>
          <w:lang w:val="uk-UA"/>
        </w:rPr>
        <w:t>.</w:t>
      </w:r>
    </w:p>
    <w:p w:rsidR="00141A73" w:rsidRPr="00141A73" w:rsidRDefault="00141A73" w:rsidP="00141A73">
      <w:pPr>
        <w:ind w:right="-199"/>
        <w:rPr>
          <w:sz w:val="22"/>
          <w:szCs w:val="22"/>
          <w:lang w:val="uk-UA"/>
        </w:rPr>
      </w:pPr>
    </w:p>
    <w:p w:rsidR="00141A73" w:rsidRPr="00365762" w:rsidRDefault="00141A73" w:rsidP="00141A73">
      <w:pPr>
        <w:ind w:right="-199"/>
        <w:jc w:val="center"/>
        <w:rPr>
          <w:b/>
          <w:sz w:val="22"/>
          <w:szCs w:val="22"/>
          <w:lang w:val="uk-UA"/>
        </w:rPr>
      </w:pPr>
      <w:r w:rsidRPr="00141A73">
        <w:rPr>
          <w:b/>
          <w:sz w:val="22"/>
          <w:szCs w:val="22"/>
          <w:lang w:val="uk-UA"/>
        </w:rPr>
        <w:lastRenderedPageBreak/>
        <w:t>Тема 7:</w:t>
      </w:r>
      <w:r w:rsidRPr="00141A73">
        <w:rPr>
          <w:b/>
          <w:sz w:val="22"/>
          <w:szCs w:val="22"/>
          <w:lang w:val="uk-UA"/>
        </w:rPr>
        <w:tab/>
        <w:t>Становлення емпіричної та асоціат</w:t>
      </w:r>
      <w:r w:rsidR="00365762">
        <w:rPr>
          <w:b/>
          <w:sz w:val="22"/>
          <w:szCs w:val="22"/>
          <w:lang w:val="uk-UA"/>
        </w:rPr>
        <w:t>ивної психології у Х</w:t>
      </w:r>
      <w:r w:rsidR="00365762">
        <w:rPr>
          <w:b/>
          <w:sz w:val="22"/>
          <w:szCs w:val="22"/>
          <w:lang w:val="en-US"/>
        </w:rPr>
        <w:t>IX</w:t>
      </w:r>
      <w:r w:rsidR="00365762" w:rsidRPr="00365762">
        <w:rPr>
          <w:b/>
          <w:sz w:val="22"/>
          <w:szCs w:val="22"/>
        </w:rPr>
        <w:t xml:space="preserve"> </w:t>
      </w:r>
      <w:r w:rsidR="00365762">
        <w:rPr>
          <w:b/>
          <w:sz w:val="22"/>
          <w:szCs w:val="22"/>
          <w:lang w:val="uk-UA"/>
        </w:rPr>
        <w:t>ст.</w:t>
      </w:r>
    </w:p>
    <w:p w:rsidR="00141A73" w:rsidRPr="00141A73" w:rsidRDefault="00141A73" w:rsidP="00141A73">
      <w:pPr>
        <w:ind w:right="-199"/>
        <w:jc w:val="center"/>
        <w:rPr>
          <w:b/>
          <w:sz w:val="22"/>
          <w:szCs w:val="22"/>
          <w:lang w:val="uk-UA"/>
        </w:rPr>
      </w:pPr>
    </w:p>
    <w:p w:rsidR="00141A73" w:rsidRPr="00141A73" w:rsidRDefault="00141A73" w:rsidP="002874EF">
      <w:pPr>
        <w:ind w:left="426" w:right="-199" w:firstLine="425"/>
        <w:jc w:val="both"/>
        <w:rPr>
          <w:sz w:val="22"/>
          <w:szCs w:val="22"/>
          <w:lang w:val="uk-UA"/>
        </w:rPr>
      </w:pPr>
      <w:r w:rsidRPr="00141A73">
        <w:rPr>
          <w:sz w:val="22"/>
          <w:szCs w:val="22"/>
          <w:lang w:val="uk-UA"/>
        </w:rPr>
        <w:t xml:space="preserve">Емпірична та раціональна психологія Х.Вольфа. Антропологія Е.Канта. Психологічні ідеї І.Фіхте про діяльність та діяльного суб'єкта. Ідеї </w:t>
      </w:r>
      <w:r w:rsidR="00BD6257">
        <w:rPr>
          <w:sz w:val="22"/>
          <w:szCs w:val="22"/>
          <w:lang w:val="uk-UA"/>
        </w:rPr>
        <w:t>Ф.</w:t>
      </w:r>
      <w:r w:rsidRPr="00141A73">
        <w:rPr>
          <w:sz w:val="22"/>
          <w:szCs w:val="22"/>
          <w:lang w:val="uk-UA"/>
        </w:rPr>
        <w:t>Шел</w:t>
      </w:r>
      <w:r w:rsidR="00BD6257">
        <w:rPr>
          <w:sz w:val="22"/>
          <w:szCs w:val="22"/>
          <w:lang w:val="uk-UA"/>
        </w:rPr>
        <w:t>л</w:t>
      </w:r>
      <w:r w:rsidRPr="00141A73">
        <w:rPr>
          <w:sz w:val="22"/>
          <w:szCs w:val="22"/>
          <w:lang w:val="uk-UA"/>
        </w:rPr>
        <w:t>інга про розвиток природи та свідомості. Психологія Г.Гегеля. Матеріалістичний підхід до розуміння психіки Л.Фейєрбаха.</w:t>
      </w:r>
    </w:p>
    <w:p w:rsidR="00141A73" w:rsidRPr="00141A73" w:rsidRDefault="00141A73" w:rsidP="002874EF">
      <w:pPr>
        <w:ind w:left="426" w:right="-199" w:firstLine="425"/>
        <w:jc w:val="both"/>
        <w:rPr>
          <w:sz w:val="22"/>
          <w:szCs w:val="22"/>
          <w:lang w:val="uk-UA"/>
        </w:rPr>
      </w:pPr>
      <w:r w:rsidRPr="00141A73">
        <w:rPr>
          <w:sz w:val="22"/>
          <w:szCs w:val="22"/>
          <w:lang w:val="uk-UA"/>
        </w:rPr>
        <w:t xml:space="preserve">Психологія І.Гербарта, його вчення про свідомість та пороги свідомості. Ідеї </w:t>
      </w:r>
      <w:r w:rsidR="00D6409A">
        <w:rPr>
          <w:sz w:val="22"/>
          <w:szCs w:val="22"/>
          <w:lang w:val="uk-UA"/>
        </w:rPr>
        <w:t>І.</w:t>
      </w:r>
      <w:r w:rsidRPr="00141A73">
        <w:rPr>
          <w:sz w:val="22"/>
          <w:szCs w:val="22"/>
          <w:lang w:val="uk-UA"/>
        </w:rPr>
        <w:t xml:space="preserve">Гербарта про застосування математики до психології. Школа </w:t>
      </w:r>
      <w:r w:rsidR="00D6409A">
        <w:rPr>
          <w:sz w:val="22"/>
          <w:szCs w:val="22"/>
          <w:lang w:val="uk-UA"/>
        </w:rPr>
        <w:t>І.</w:t>
      </w:r>
      <w:r w:rsidRPr="00141A73">
        <w:rPr>
          <w:sz w:val="22"/>
          <w:szCs w:val="22"/>
          <w:lang w:val="uk-UA"/>
        </w:rPr>
        <w:t>Гербарта.</w:t>
      </w:r>
    </w:p>
    <w:p w:rsidR="00141A73" w:rsidRPr="00141A73" w:rsidRDefault="00141A73" w:rsidP="002874EF">
      <w:pPr>
        <w:ind w:left="426" w:right="-199" w:firstLine="425"/>
        <w:jc w:val="both"/>
        <w:rPr>
          <w:sz w:val="22"/>
          <w:szCs w:val="22"/>
          <w:lang w:val="uk-UA"/>
        </w:rPr>
      </w:pPr>
      <w:r w:rsidRPr="00141A73">
        <w:rPr>
          <w:sz w:val="22"/>
          <w:szCs w:val="22"/>
          <w:lang w:val="uk-UA"/>
        </w:rPr>
        <w:t>Загальна характеристика етапів та напрямків у розвитку асоціанізма. Класичний асоціанізм Т.Брауна та Дж. Міля. Ментальна хімія Дж.Міля. Криза асоціанізма в психології А.Бена. Еволюційний асоціанізм Г.Спенсера. Вплив ідей бі</w:t>
      </w:r>
      <w:r w:rsidR="00BD6257">
        <w:rPr>
          <w:sz w:val="22"/>
          <w:szCs w:val="22"/>
          <w:lang w:val="uk-UA"/>
        </w:rPr>
        <w:t>ології та досягнень у фізіології</w:t>
      </w:r>
      <w:r w:rsidRPr="00141A73">
        <w:rPr>
          <w:sz w:val="22"/>
          <w:szCs w:val="22"/>
          <w:lang w:val="uk-UA"/>
        </w:rPr>
        <w:t xml:space="preserve"> на розвиток психології.</w:t>
      </w:r>
    </w:p>
    <w:p w:rsidR="00141A73" w:rsidRPr="00141A73" w:rsidRDefault="00141A73" w:rsidP="00141A73">
      <w:pPr>
        <w:shd w:val="clear" w:color="auto" w:fill="FFFFFF"/>
        <w:autoSpaceDE w:val="0"/>
        <w:autoSpaceDN w:val="0"/>
        <w:adjustRightInd w:val="0"/>
        <w:ind w:right="-199" w:firstLine="900"/>
        <w:rPr>
          <w:b/>
          <w:sz w:val="22"/>
          <w:szCs w:val="22"/>
          <w:lang w:val="uk-UA"/>
        </w:rPr>
      </w:pPr>
    </w:p>
    <w:p w:rsidR="00141A73" w:rsidRPr="00141A73" w:rsidRDefault="00141A73" w:rsidP="00141A73">
      <w:pPr>
        <w:ind w:right="-199"/>
        <w:jc w:val="center"/>
        <w:rPr>
          <w:b/>
          <w:sz w:val="22"/>
          <w:szCs w:val="22"/>
          <w:lang w:val="uk-UA"/>
        </w:rPr>
      </w:pPr>
      <w:r w:rsidRPr="00141A73">
        <w:rPr>
          <w:b/>
          <w:sz w:val="22"/>
          <w:szCs w:val="22"/>
          <w:lang w:val="uk-UA"/>
        </w:rPr>
        <w:t>Тема 8: Виникнення псих</w:t>
      </w:r>
      <w:r w:rsidR="00365762">
        <w:rPr>
          <w:b/>
          <w:sz w:val="22"/>
          <w:szCs w:val="22"/>
          <w:lang w:val="uk-UA"/>
        </w:rPr>
        <w:t xml:space="preserve">ології як самостійної науки у </w:t>
      </w:r>
      <w:r w:rsidR="00365762">
        <w:rPr>
          <w:b/>
          <w:sz w:val="22"/>
          <w:szCs w:val="22"/>
          <w:lang w:val="en-US"/>
        </w:rPr>
        <w:t>XIX</w:t>
      </w:r>
      <w:r w:rsidRPr="00141A73">
        <w:rPr>
          <w:b/>
          <w:sz w:val="22"/>
          <w:szCs w:val="22"/>
          <w:lang w:val="uk-UA"/>
        </w:rPr>
        <w:t xml:space="preserve"> ст.</w:t>
      </w:r>
    </w:p>
    <w:p w:rsidR="00141A73" w:rsidRPr="00141A73" w:rsidRDefault="00141A73" w:rsidP="00141A73">
      <w:pPr>
        <w:shd w:val="clear" w:color="auto" w:fill="FFFFFF"/>
        <w:autoSpaceDE w:val="0"/>
        <w:autoSpaceDN w:val="0"/>
        <w:adjustRightInd w:val="0"/>
        <w:ind w:right="-199" w:firstLine="900"/>
        <w:rPr>
          <w:b/>
          <w:sz w:val="22"/>
          <w:szCs w:val="22"/>
          <w:lang w:val="uk-UA"/>
        </w:rPr>
      </w:pPr>
    </w:p>
    <w:p w:rsidR="00141A73" w:rsidRPr="00141A73" w:rsidRDefault="00141A73" w:rsidP="002874EF">
      <w:pPr>
        <w:shd w:val="clear" w:color="auto" w:fill="FFFFFF"/>
        <w:autoSpaceDE w:val="0"/>
        <w:autoSpaceDN w:val="0"/>
        <w:adjustRightInd w:val="0"/>
        <w:ind w:left="426" w:right="-199" w:firstLine="425"/>
        <w:jc w:val="both"/>
        <w:rPr>
          <w:sz w:val="22"/>
          <w:szCs w:val="22"/>
        </w:rPr>
      </w:pPr>
      <w:r w:rsidRPr="00141A73">
        <w:rPr>
          <w:sz w:val="22"/>
          <w:szCs w:val="22"/>
          <w:lang w:val="uk-UA"/>
        </w:rPr>
        <w:t>Основні відкриття у фізіології (</w:t>
      </w:r>
      <w:r w:rsidR="00BD6257">
        <w:rPr>
          <w:sz w:val="22"/>
          <w:szCs w:val="22"/>
          <w:lang w:val="uk-UA"/>
        </w:rPr>
        <w:t>Е.</w:t>
      </w:r>
      <w:r w:rsidRPr="00141A73">
        <w:rPr>
          <w:sz w:val="22"/>
          <w:szCs w:val="22"/>
          <w:lang w:val="uk-UA"/>
        </w:rPr>
        <w:t xml:space="preserve">Дюбуа-Реймон, </w:t>
      </w:r>
      <w:r w:rsidR="00BD6257">
        <w:rPr>
          <w:sz w:val="22"/>
          <w:szCs w:val="22"/>
          <w:lang w:val="uk-UA"/>
        </w:rPr>
        <w:t>Ч.</w:t>
      </w:r>
      <w:r w:rsidRPr="00141A73">
        <w:rPr>
          <w:sz w:val="22"/>
          <w:szCs w:val="22"/>
          <w:lang w:val="uk-UA"/>
        </w:rPr>
        <w:t xml:space="preserve">Белл, </w:t>
      </w:r>
      <w:r w:rsidR="00BD6257">
        <w:rPr>
          <w:sz w:val="22"/>
          <w:szCs w:val="22"/>
          <w:lang w:val="uk-UA"/>
        </w:rPr>
        <w:t>М.</w:t>
      </w:r>
      <w:r w:rsidRPr="00141A73">
        <w:rPr>
          <w:sz w:val="22"/>
          <w:szCs w:val="22"/>
          <w:lang w:val="uk-UA"/>
        </w:rPr>
        <w:t xml:space="preserve">Вебер, </w:t>
      </w:r>
      <w:r w:rsidR="00BD6257">
        <w:rPr>
          <w:sz w:val="22"/>
          <w:szCs w:val="22"/>
          <w:lang w:val="uk-UA"/>
        </w:rPr>
        <w:t>Г.</w:t>
      </w:r>
      <w:r w:rsidRPr="00141A73">
        <w:rPr>
          <w:sz w:val="22"/>
          <w:szCs w:val="22"/>
          <w:lang w:val="uk-UA"/>
        </w:rPr>
        <w:t>Гельмгольц), які стали підставою для оформлення психології як самостійн</w:t>
      </w:r>
      <w:r w:rsidR="00BD6257">
        <w:rPr>
          <w:sz w:val="22"/>
          <w:szCs w:val="22"/>
          <w:lang w:val="uk-UA"/>
        </w:rPr>
        <w:t>ої науки. Психофізика Г.Фехнера.</w:t>
      </w:r>
      <w:r w:rsidRPr="00141A73">
        <w:rPr>
          <w:sz w:val="22"/>
          <w:szCs w:val="22"/>
          <w:lang w:val="uk-UA"/>
        </w:rPr>
        <w:t xml:space="preserve"> Основний психофізичний закон та варіанти його виразу (Г. Фехнер, С. Стівенс). Психометрія Ф.Дондерса. Лабораторія Ф. Гальтона та його внесок у розви</w:t>
      </w:r>
      <w:r w:rsidRPr="00141A73">
        <w:rPr>
          <w:sz w:val="22"/>
          <w:szCs w:val="22"/>
          <w:lang w:val="uk-UA"/>
        </w:rPr>
        <w:softHyphen/>
        <w:t>ток психодіагностики. Школа В.Вундта та його програма буду</w:t>
      </w:r>
      <w:r w:rsidRPr="00141A73">
        <w:rPr>
          <w:sz w:val="22"/>
          <w:szCs w:val="22"/>
          <w:lang w:val="uk-UA"/>
        </w:rPr>
        <w:softHyphen/>
        <w:t>вання психології як самостійної науки.</w:t>
      </w:r>
    </w:p>
    <w:p w:rsidR="00141A73" w:rsidRPr="00141A73" w:rsidRDefault="00141A73" w:rsidP="002874EF">
      <w:pPr>
        <w:shd w:val="clear" w:color="auto" w:fill="FFFFFF"/>
        <w:autoSpaceDE w:val="0"/>
        <w:autoSpaceDN w:val="0"/>
        <w:adjustRightInd w:val="0"/>
        <w:ind w:left="426" w:right="-199" w:firstLine="425"/>
        <w:jc w:val="both"/>
        <w:rPr>
          <w:sz w:val="22"/>
          <w:szCs w:val="22"/>
          <w:lang w:val="uk-UA"/>
        </w:rPr>
      </w:pPr>
      <w:r w:rsidRPr="00141A73">
        <w:rPr>
          <w:sz w:val="22"/>
          <w:szCs w:val="22"/>
          <w:lang w:val="uk-UA"/>
        </w:rPr>
        <w:t>Сучасна психофізика. Проблема закону та методу в психоло</w:t>
      </w:r>
      <w:r w:rsidRPr="00141A73">
        <w:rPr>
          <w:sz w:val="22"/>
          <w:szCs w:val="22"/>
          <w:lang w:val="uk-UA"/>
        </w:rPr>
        <w:softHyphen/>
        <w:t>гії.</w:t>
      </w:r>
    </w:p>
    <w:p w:rsidR="00141A73" w:rsidRPr="00141A73" w:rsidRDefault="00141A73" w:rsidP="002874EF">
      <w:pPr>
        <w:ind w:left="426" w:right="-199" w:firstLine="425"/>
        <w:jc w:val="both"/>
        <w:rPr>
          <w:sz w:val="22"/>
          <w:szCs w:val="22"/>
          <w:lang w:val="uk-UA"/>
        </w:rPr>
      </w:pPr>
      <w:r w:rsidRPr="00141A73">
        <w:rPr>
          <w:sz w:val="22"/>
          <w:szCs w:val="22"/>
          <w:lang w:val="uk-UA"/>
        </w:rPr>
        <w:t xml:space="preserve">Дослідження </w:t>
      </w:r>
      <w:r w:rsidR="00A12725">
        <w:rPr>
          <w:sz w:val="22"/>
          <w:szCs w:val="22"/>
          <w:lang w:val="uk-UA"/>
        </w:rPr>
        <w:t>Е.</w:t>
      </w:r>
      <w:r w:rsidRPr="00141A73">
        <w:rPr>
          <w:sz w:val="22"/>
          <w:szCs w:val="22"/>
          <w:lang w:val="uk-UA"/>
        </w:rPr>
        <w:t xml:space="preserve">Тітченера та будування нової школи структуралізму. Основні відмінності від психології </w:t>
      </w:r>
      <w:r w:rsidR="00A12725">
        <w:rPr>
          <w:sz w:val="22"/>
          <w:szCs w:val="22"/>
          <w:lang w:val="uk-UA"/>
        </w:rPr>
        <w:t>В.</w:t>
      </w:r>
      <w:r w:rsidRPr="00141A73">
        <w:rPr>
          <w:sz w:val="22"/>
          <w:szCs w:val="22"/>
          <w:lang w:val="uk-UA"/>
        </w:rPr>
        <w:t xml:space="preserve">Вундта. Дослідження </w:t>
      </w:r>
      <w:r w:rsidR="00A12725">
        <w:rPr>
          <w:sz w:val="22"/>
          <w:szCs w:val="22"/>
          <w:lang w:val="uk-UA"/>
        </w:rPr>
        <w:t>Г.</w:t>
      </w:r>
      <w:r w:rsidRPr="00141A73">
        <w:rPr>
          <w:sz w:val="22"/>
          <w:szCs w:val="22"/>
          <w:lang w:val="uk-UA"/>
        </w:rPr>
        <w:t>Ебінгауза.</w:t>
      </w:r>
    </w:p>
    <w:p w:rsidR="00141A73" w:rsidRPr="00141A73" w:rsidRDefault="00141A73" w:rsidP="00141A73">
      <w:pPr>
        <w:ind w:right="-199"/>
        <w:jc w:val="center"/>
        <w:rPr>
          <w:b/>
          <w:sz w:val="22"/>
          <w:szCs w:val="22"/>
          <w:lang w:val="uk-UA"/>
        </w:rPr>
      </w:pPr>
    </w:p>
    <w:p w:rsidR="00141A73" w:rsidRPr="00141A73" w:rsidRDefault="00141A73" w:rsidP="00365762">
      <w:pPr>
        <w:ind w:right="-199"/>
        <w:jc w:val="center"/>
        <w:rPr>
          <w:sz w:val="22"/>
          <w:szCs w:val="22"/>
          <w:lang w:val="uk-UA"/>
        </w:rPr>
      </w:pPr>
      <w:r w:rsidRPr="00141A73">
        <w:rPr>
          <w:b/>
          <w:sz w:val="22"/>
          <w:szCs w:val="22"/>
          <w:lang w:val="uk-UA"/>
        </w:rPr>
        <w:t>Тема 9: Поява та розвиток функціоналізму та біхевіоризму</w:t>
      </w:r>
      <w:r w:rsidRPr="00141A73">
        <w:rPr>
          <w:sz w:val="22"/>
          <w:szCs w:val="22"/>
          <w:lang w:val="uk-UA"/>
        </w:rPr>
        <w:t xml:space="preserve"> </w:t>
      </w:r>
      <w:r w:rsidRPr="00141A73">
        <w:rPr>
          <w:b/>
          <w:sz w:val="22"/>
          <w:szCs w:val="22"/>
          <w:lang w:val="uk-UA"/>
        </w:rPr>
        <w:t xml:space="preserve">в кінці ХІХ </w:t>
      </w:r>
      <w:r w:rsidR="00A12725">
        <w:rPr>
          <w:b/>
          <w:sz w:val="22"/>
          <w:szCs w:val="22"/>
          <w:lang w:val="uk-UA"/>
        </w:rPr>
        <w:t xml:space="preserve">ст. </w:t>
      </w:r>
      <w:r w:rsidRPr="00141A73">
        <w:rPr>
          <w:b/>
          <w:sz w:val="22"/>
          <w:szCs w:val="22"/>
          <w:lang w:val="uk-UA"/>
        </w:rPr>
        <w:t>на початку ХХ ст.</w:t>
      </w:r>
    </w:p>
    <w:p w:rsidR="00141A73" w:rsidRPr="00141A73" w:rsidRDefault="00141A73" w:rsidP="00141A73">
      <w:pPr>
        <w:shd w:val="clear" w:color="auto" w:fill="FFFFFF"/>
        <w:autoSpaceDE w:val="0"/>
        <w:autoSpaceDN w:val="0"/>
        <w:adjustRightInd w:val="0"/>
        <w:ind w:right="-199" w:firstLine="900"/>
        <w:rPr>
          <w:b/>
          <w:sz w:val="22"/>
          <w:szCs w:val="22"/>
          <w:lang w:val="uk-UA"/>
        </w:rPr>
      </w:pPr>
    </w:p>
    <w:p w:rsidR="00141A73" w:rsidRPr="00141A73" w:rsidRDefault="00141A73" w:rsidP="002874EF">
      <w:pPr>
        <w:shd w:val="clear" w:color="auto" w:fill="FFFFFF"/>
        <w:autoSpaceDE w:val="0"/>
        <w:autoSpaceDN w:val="0"/>
        <w:adjustRightInd w:val="0"/>
        <w:ind w:left="426" w:right="-199" w:firstLine="425"/>
        <w:jc w:val="both"/>
        <w:rPr>
          <w:sz w:val="22"/>
          <w:szCs w:val="22"/>
          <w:lang w:val="uk-UA"/>
        </w:rPr>
      </w:pPr>
      <w:r w:rsidRPr="00141A73">
        <w:rPr>
          <w:sz w:val="22"/>
          <w:szCs w:val="22"/>
          <w:lang w:val="uk-UA"/>
        </w:rPr>
        <w:t xml:space="preserve">Поняття про функціоналізм. Витоки функціональної психології. Вплив теорії Ч.Дарвіна та досліджень Ф.Гальтона на </w:t>
      </w:r>
      <w:r w:rsidRPr="00141A73">
        <w:rPr>
          <w:sz w:val="22"/>
          <w:szCs w:val="22"/>
          <w:lang w:val="uk-UA"/>
        </w:rPr>
        <w:lastRenderedPageBreak/>
        <w:t>появу та подальший розвиток функціональної психології. Вюрцбурзська школа психолог</w:t>
      </w:r>
      <w:r w:rsidR="00A12725">
        <w:rPr>
          <w:sz w:val="22"/>
          <w:szCs w:val="22"/>
          <w:lang w:val="uk-UA"/>
        </w:rPr>
        <w:t>ії (О.Кюльпе) та її основні ідеї</w:t>
      </w:r>
      <w:r w:rsidRPr="00141A73">
        <w:rPr>
          <w:sz w:val="22"/>
          <w:szCs w:val="22"/>
          <w:lang w:val="uk-UA"/>
        </w:rPr>
        <w:t>. Вплив ідей Ф.Брентано на розвиток функціональної психології.</w:t>
      </w:r>
    </w:p>
    <w:p w:rsidR="00141A73" w:rsidRPr="00141A73" w:rsidRDefault="00141A73" w:rsidP="002874EF">
      <w:pPr>
        <w:shd w:val="clear" w:color="auto" w:fill="FFFFFF"/>
        <w:autoSpaceDE w:val="0"/>
        <w:autoSpaceDN w:val="0"/>
        <w:adjustRightInd w:val="0"/>
        <w:ind w:left="426" w:right="-199" w:firstLine="425"/>
        <w:jc w:val="both"/>
        <w:rPr>
          <w:sz w:val="22"/>
          <w:szCs w:val="22"/>
          <w:lang w:val="uk-UA"/>
        </w:rPr>
      </w:pPr>
      <w:r w:rsidRPr="00141A73">
        <w:rPr>
          <w:sz w:val="22"/>
          <w:szCs w:val="22"/>
          <w:lang w:val="uk-UA"/>
        </w:rPr>
        <w:t>Родоначальник функціональної психології В.Джеймс та його основні ідеї. Предмет вивчення у психології – функції свідомості. Поняття про течії свідомості та психіки у В.Джеймса.</w:t>
      </w:r>
    </w:p>
    <w:p w:rsidR="00141A73" w:rsidRPr="00141A73" w:rsidRDefault="00141A73" w:rsidP="002874EF">
      <w:pPr>
        <w:ind w:left="426" w:right="-199" w:firstLine="425"/>
        <w:jc w:val="both"/>
        <w:rPr>
          <w:sz w:val="22"/>
          <w:szCs w:val="22"/>
          <w:lang w:val="uk-UA"/>
        </w:rPr>
      </w:pPr>
      <w:r w:rsidRPr="00141A73">
        <w:rPr>
          <w:sz w:val="22"/>
          <w:szCs w:val="22"/>
          <w:lang w:val="uk-UA"/>
        </w:rPr>
        <w:t>Ідеї Г.Керра та Дж. Енджелла та набуття фун</w:t>
      </w:r>
      <w:r w:rsidR="008873A7">
        <w:rPr>
          <w:sz w:val="22"/>
          <w:szCs w:val="22"/>
          <w:lang w:val="uk-UA"/>
        </w:rPr>
        <w:t>кціональною психологією офіцій</w:t>
      </w:r>
      <w:r w:rsidRPr="00141A73">
        <w:rPr>
          <w:sz w:val="22"/>
          <w:szCs w:val="22"/>
          <w:lang w:val="uk-UA"/>
        </w:rPr>
        <w:t>ного статусу напрямку науки.</w:t>
      </w:r>
    </w:p>
    <w:p w:rsidR="00141A73" w:rsidRPr="00141A73" w:rsidRDefault="00141A73" w:rsidP="002874EF">
      <w:pPr>
        <w:ind w:left="426" w:right="-199" w:firstLine="425"/>
        <w:jc w:val="both"/>
        <w:rPr>
          <w:sz w:val="22"/>
          <w:szCs w:val="22"/>
          <w:lang w:val="uk-UA"/>
        </w:rPr>
      </w:pPr>
      <w:r w:rsidRPr="00141A73">
        <w:rPr>
          <w:sz w:val="22"/>
          <w:szCs w:val="22"/>
          <w:lang w:val="uk-UA"/>
        </w:rPr>
        <w:t xml:space="preserve">Проблема об'єктивності психологічного дослідження. Філософські основи біхевіоризма як науки про поведінку. Біхевіоризм та проблема активності в психології. Ортодоксальний біхевіоризм Д.Уотсона. Внесок Е.Толмена, </w:t>
      </w:r>
      <w:r w:rsidR="008873A7">
        <w:rPr>
          <w:sz w:val="22"/>
          <w:szCs w:val="22"/>
          <w:lang w:val="uk-UA"/>
        </w:rPr>
        <w:t>В.Вудвортса та ін. у становленні</w:t>
      </w:r>
      <w:r w:rsidRPr="00141A73">
        <w:rPr>
          <w:sz w:val="22"/>
          <w:szCs w:val="22"/>
          <w:lang w:val="uk-UA"/>
        </w:rPr>
        <w:t xml:space="preserve"> та розвитку біхевіоризму. Основні течії в біхевіоризмі: когнітивний біхевіоризм К. Хала, оперантний біхевіоризм В.Скінера. Основні експерименти та результати наукових досліджень, отримані в рамках цього напрямку. Концепції особистості, які примикають до біхевіоризму.</w:t>
      </w:r>
    </w:p>
    <w:p w:rsidR="00141A73" w:rsidRPr="00141A73" w:rsidRDefault="00141A73" w:rsidP="00141A73">
      <w:pPr>
        <w:ind w:right="-199"/>
        <w:rPr>
          <w:sz w:val="22"/>
          <w:szCs w:val="22"/>
          <w:lang w:val="uk-UA"/>
        </w:rPr>
      </w:pPr>
    </w:p>
    <w:p w:rsidR="00141A73" w:rsidRPr="00141A73" w:rsidRDefault="00141A73" w:rsidP="008873A7">
      <w:pPr>
        <w:ind w:right="-199"/>
        <w:jc w:val="center"/>
        <w:rPr>
          <w:b/>
          <w:sz w:val="22"/>
          <w:szCs w:val="22"/>
          <w:lang w:val="uk-UA"/>
        </w:rPr>
      </w:pPr>
      <w:r w:rsidRPr="00141A73">
        <w:rPr>
          <w:b/>
          <w:sz w:val="22"/>
          <w:szCs w:val="22"/>
          <w:lang w:val="uk-UA"/>
        </w:rPr>
        <w:t>Тема 10: Поява та розвиток гештальт-психології та психоаналізу (10-і рр. XX ст.</w:t>
      </w:r>
      <w:r w:rsidR="008873A7">
        <w:rPr>
          <w:b/>
          <w:sz w:val="22"/>
          <w:szCs w:val="22"/>
          <w:lang w:val="uk-UA"/>
        </w:rPr>
        <w:t xml:space="preserve"> </w:t>
      </w:r>
      <w:r w:rsidR="00365762">
        <w:rPr>
          <w:b/>
          <w:sz w:val="22"/>
          <w:szCs w:val="22"/>
          <w:lang w:val="uk-UA"/>
        </w:rPr>
        <w:t>– сер. 30-х рр. ХХ ст.)</w:t>
      </w:r>
    </w:p>
    <w:p w:rsidR="00141A73" w:rsidRPr="00141A73" w:rsidRDefault="00141A73" w:rsidP="00141A73">
      <w:pPr>
        <w:ind w:right="-199"/>
        <w:jc w:val="center"/>
        <w:rPr>
          <w:b/>
          <w:sz w:val="22"/>
          <w:szCs w:val="22"/>
          <w:lang w:val="uk-UA"/>
        </w:rPr>
      </w:pPr>
    </w:p>
    <w:p w:rsidR="00141A73" w:rsidRPr="00141A73" w:rsidRDefault="00141A73" w:rsidP="002874EF">
      <w:pPr>
        <w:ind w:left="426" w:right="-199" w:firstLine="425"/>
        <w:jc w:val="both"/>
        <w:rPr>
          <w:sz w:val="22"/>
          <w:szCs w:val="22"/>
          <w:lang w:val="uk-UA"/>
        </w:rPr>
      </w:pPr>
      <w:r w:rsidRPr="00141A73">
        <w:rPr>
          <w:sz w:val="22"/>
          <w:szCs w:val="22"/>
          <w:lang w:val="uk-UA"/>
        </w:rPr>
        <w:t xml:space="preserve">Витоки  гештальтпсихології. Поняття гештальт. Дослідження феномену руху </w:t>
      </w:r>
      <w:r w:rsidR="008873A7">
        <w:rPr>
          <w:sz w:val="22"/>
          <w:szCs w:val="22"/>
          <w:lang w:val="uk-UA"/>
        </w:rPr>
        <w:t>М.</w:t>
      </w:r>
      <w:r w:rsidRPr="00141A73">
        <w:rPr>
          <w:sz w:val="22"/>
          <w:szCs w:val="22"/>
          <w:lang w:val="uk-UA"/>
        </w:rPr>
        <w:t xml:space="preserve">Вертгеймера. Дослідження сприймання та його основних засобів організації у рамках гештальтпсихології. Поняття про фи-феномен. Дослідження мислення </w:t>
      </w:r>
      <w:r w:rsidR="008873A7">
        <w:rPr>
          <w:sz w:val="22"/>
          <w:szCs w:val="22"/>
          <w:lang w:val="uk-UA"/>
        </w:rPr>
        <w:t>В.</w:t>
      </w:r>
      <w:r w:rsidRPr="00141A73">
        <w:rPr>
          <w:sz w:val="22"/>
          <w:szCs w:val="22"/>
          <w:lang w:val="uk-UA"/>
        </w:rPr>
        <w:t>Келером. Поняття про інсайт. Продуктивне мислення у людини.</w:t>
      </w:r>
    </w:p>
    <w:p w:rsidR="00141A73" w:rsidRPr="00141A73" w:rsidRDefault="00141A73" w:rsidP="008873A7">
      <w:pPr>
        <w:ind w:left="426" w:right="-199" w:firstLine="425"/>
        <w:jc w:val="both"/>
        <w:rPr>
          <w:sz w:val="22"/>
          <w:szCs w:val="22"/>
          <w:lang w:val="uk-UA"/>
        </w:rPr>
      </w:pPr>
      <w:r w:rsidRPr="00141A73">
        <w:rPr>
          <w:sz w:val="22"/>
          <w:szCs w:val="22"/>
          <w:lang w:val="uk-UA"/>
        </w:rPr>
        <w:t>Теорія поля К.Левіна. Поняття психологічного поля. Відмінності між поняттями потреби та квазіпотреби. Поняття фрустрації, бар΄єру, валентності, руху та ін.</w:t>
      </w:r>
    </w:p>
    <w:p w:rsidR="00141A73" w:rsidRPr="00141A73" w:rsidRDefault="00141A73" w:rsidP="002874EF">
      <w:pPr>
        <w:ind w:left="426" w:right="-199" w:firstLine="425"/>
        <w:jc w:val="both"/>
        <w:rPr>
          <w:sz w:val="22"/>
          <w:szCs w:val="22"/>
          <w:lang w:val="uk-UA"/>
        </w:rPr>
      </w:pPr>
      <w:r w:rsidRPr="00141A73">
        <w:rPr>
          <w:sz w:val="22"/>
          <w:szCs w:val="22"/>
          <w:lang w:val="uk-UA"/>
        </w:rPr>
        <w:t>Проблема несвідомості в психології. Історія виникнення психоаналізу. Етапи розвитку психоаналізу. Наукові, історичні та соціальні передумови виникнення та становлення психоаналізу.</w:t>
      </w:r>
    </w:p>
    <w:p w:rsidR="00141A73" w:rsidRPr="00141A73" w:rsidRDefault="00141A73" w:rsidP="002874EF">
      <w:pPr>
        <w:ind w:left="426" w:right="-199" w:firstLine="425"/>
        <w:jc w:val="both"/>
        <w:rPr>
          <w:sz w:val="22"/>
          <w:szCs w:val="22"/>
          <w:lang w:val="uk-UA"/>
        </w:rPr>
      </w:pPr>
      <w:r w:rsidRPr="00141A73">
        <w:rPr>
          <w:sz w:val="22"/>
          <w:szCs w:val="22"/>
          <w:lang w:val="uk-UA"/>
        </w:rPr>
        <w:t xml:space="preserve"> </w:t>
      </w:r>
      <w:r w:rsidR="008873A7">
        <w:rPr>
          <w:sz w:val="22"/>
          <w:szCs w:val="22"/>
          <w:lang w:val="uk-UA"/>
        </w:rPr>
        <w:t>З.</w:t>
      </w:r>
      <w:r w:rsidRPr="00141A73">
        <w:rPr>
          <w:sz w:val="22"/>
          <w:szCs w:val="22"/>
          <w:lang w:val="uk-UA"/>
        </w:rPr>
        <w:t xml:space="preserve">Фрейд та його класичний психоаналіз. Поняття про несвідоме. Структура свідомості. Психосексуальні стадії розвитку дитини. </w:t>
      </w:r>
    </w:p>
    <w:p w:rsidR="00141A73" w:rsidRPr="00141A73" w:rsidRDefault="00141A73" w:rsidP="002874EF">
      <w:pPr>
        <w:ind w:left="426" w:right="-199" w:firstLine="425"/>
        <w:jc w:val="both"/>
        <w:rPr>
          <w:sz w:val="22"/>
          <w:szCs w:val="22"/>
          <w:lang w:val="uk-UA"/>
        </w:rPr>
      </w:pPr>
      <w:r w:rsidRPr="00141A73">
        <w:rPr>
          <w:sz w:val="22"/>
          <w:szCs w:val="22"/>
          <w:lang w:val="uk-UA"/>
        </w:rPr>
        <w:t xml:space="preserve">Послідовники </w:t>
      </w:r>
      <w:r w:rsidR="008873A7">
        <w:rPr>
          <w:sz w:val="22"/>
          <w:szCs w:val="22"/>
          <w:lang w:val="uk-UA"/>
        </w:rPr>
        <w:t>З.</w:t>
      </w:r>
      <w:r w:rsidRPr="00141A73">
        <w:rPr>
          <w:sz w:val="22"/>
          <w:szCs w:val="22"/>
          <w:lang w:val="uk-UA"/>
        </w:rPr>
        <w:t xml:space="preserve">Фрейда. Аналітична теорія </w:t>
      </w:r>
      <w:r w:rsidR="008873A7">
        <w:rPr>
          <w:sz w:val="22"/>
          <w:szCs w:val="22"/>
          <w:lang w:val="uk-UA"/>
        </w:rPr>
        <w:t>К.</w:t>
      </w:r>
      <w:r w:rsidRPr="00141A73">
        <w:rPr>
          <w:sz w:val="22"/>
          <w:szCs w:val="22"/>
          <w:lang w:val="uk-UA"/>
        </w:rPr>
        <w:t xml:space="preserve">Юнга. Критика теорії </w:t>
      </w:r>
      <w:r w:rsidR="008873A7">
        <w:rPr>
          <w:sz w:val="22"/>
          <w:szCs w:val="22"/>
          <w:lang w:val="uk-UA"/>
        </w:rPr>
        <w:t>З.</w:t>
      </w:r>
      <w:r w:rsidRPr="00141A73">
        <w:rPr>
          <w:sz w:val="22"/>
          <w:szCs w:val="22"/>
          <w:lang w:val="uk-UA"/>
        </w:rPr>
        <w:t xml:space="preserve">Фрейда. Поняття про колективну та індивідуальну </w:t>
      </w:r>
      <w:r w:rsidRPr="00141A73">
        <w:rPr>
          <w:sz w:val="22"/>
          <w:szCs w:val="22"/>
          <w:lang w:val="uk-UA"/>
        </w:rPr>
        <w:lastRenderedPageBreak/>
        <w:t>психіку. Поняття про архетип та їх характеристика. Вчення про екстраверсію та інтроверсію. Теорія про психологічні типи.</w:t>
      </w:r>
    </w:p>
    <w:p w:rsidR="00141A73" w:rsidRPr="00141A73" w:rsidRDefault="00141A73" w:rsidP="002874EF">
      <w:pPr>
        <w:ind w:left="426" w:right="-199" w:firstLine="425"/>
        <w:jc w:val="both"/>
        <w:rPr>
          <w:sz w:val="22"/>
          <w:szCs w:val="22"/>
          <w:lang w:val="uk-UA"/>
        </w:rPr>
      </w:pPr>
      <w:r w:rsidRPr="00141A73">
        <w:rPr>
          <w:sz w:val="22"/>
          <w:szCs w:val="22"/>
          <w:lang w:val="uk-UA"/>
        </w:rPr>
        <w:t xml:space="preserve">Індивідуальна психологія </w:t>
      </w:r>
      <w:r w:rsidR="008873A7">
        <w:rPr>
          <w:sz w:val="22"/>
          <w:szCs w:val="22"/>
          <w:lang w:val="uk-UA"/>
        </w:rPr>
        <w:t>А.</w:t>
      </w:r>
      <w:r w:rsidRPr="00141A73">
        <w:rPr>
          <w:sz w:val="22"/>
          <w:szCs w:val="22"/>
          <w:lang w:val="uk-UA"/>
        </w:rPr>
        <w:t xml:space="preserve">Адлера. Критика теорії </w:t>
      </w:r>
      <w:r w:rsidR="008873A7">
        <w:rPr>
          <w:sz w:val="22"/>
          <w:szCs w:val="22"/>
          <w:lang w:val="uk-UA"/>
        </w:rPr>
        <w:t>З.</w:t>
      </w:r>
      <w:r w:rsidRPr="00141A73">
        <w:rPr>
          <w:sz w:val="22"/>
          <w:szCs w:val="22"/>
          <w:lang w:val="uk-UA"/>
        </w:rPr>
        <w:t>Фрейда. Поняття про індивідуальний стиль життя. Теорія компенсації та сверхкомпенсації.</w:t>
      </w:r>
    </w:p>
    <w:p w:rsidR="00141A73" w:rsidRPr="00141A73" w:rsidRDefault="00141A73" w:rsidP="002234E3">
      <w:pPr>
        <w:ind w:left="426" w:right="-199" w:firstLine="425"/>
        <w:jc w:val="both"/>
        <w:rPr>
          <w:sz w:val="22"/>
          <w:szCs w:val="22"/>
          <w:lang w:val="uk-UA"/>
        </w:rPr>
      </w:pPr>
      <w:r w:rsidRPr="00141A73">
        <w:rPr>
          <w:sz w:val="22"/>
          <w:szCs w:val="22"/>
          <w:lang w:val="uk-UA"/>
        </w:rPr>
        <w:t xml:space="preserve">Теорії неофрейдистів (Г.Фрейд, К.Горні, Е.Фромм, </w:t>
      </w:r>
      <w:r w:rsidR="002234E3">
        <w:rPr>
          <w:sz w:val="22"/>
          <w:szCs w:val="22"/>
          <w:lang w:val="uk-UA"/>
        </w:rPr>
        <w:t>Г.Саллі</w:t>
      </w:r>
      <w:r w:rsidRPr="00141A73">
        <w:rPr>
          <w:sz w:val="22"/>
          <w:szCs w:val="22"/>
          <w:lang w:val="uk-UA"/>
        </w:rPr>
        <w:t>ван та ін.). Історичні долі психоаналізу та його творців.</w:t>
      </w:r>
    </w:p>
    <w:p w:rsidR="00141A73" w:rsidRPr="00141A73" w:rsidRDefault="00141A73" w:rsidP="00141A73">
      <w:pPr>
        <w:ind w:right="-199"/>
        <w:rPr>
          <w:sz w:val="22"/>
          <w:szCs w:val="22"/>
          <w:lang w:val="uk-UA"/>
        </w:rPr>
      </w:pPr>
    </w:p>
    <w:p w:rsidR="00141A73" w:rsidRPr="00141A73" w:rsidRDefault="00141A73" w:rsidP="00141A73">
      <w:pPr>
        <w:ind w:right="-199"/>
        <w:rPr>
          <w:sz w:val="22"/>
          <w:szCs w:val="22"/>
          <w:lang w:val="uk-UA"/>
        </w:rPr>
      </w:pPr>
    </w:p>
    <w:p w:rsidR="00141A73" w:rsidRPr="00141A73" w:rsidRDefault="00141A73" w:rsidP="00141A73">
      <w:pPr>
        <w:ind w:right="-199"/>
        <w:jc w:val="center"/>
        <w:rPr>
          <w:b/>
          <w:sz w:val="22"/>
          <w:szCs w:val="22"/>
          <w:lang w:val="uk-UA"/>
        </w:rPr>
      </w:pPr>
      <w:r w:rsidRPr="00141A73">
        <w:rPr>
          <w:b/>
          <w:sz w:val="22"/>
          <w:szCs w:val="22"/>
          <w:lang w:val="uk-UA"/>
        </w:rPr>
        <w:t>Тема 11: Поява та розвиток гуманістичної та когнітивної психології у ІІ пол. ХХ</w:t>
      </w:r>
      <w:r w:rsidR="00365762">
        <w:rPr>
          <w:b/>
          <w:sz w:val="22"/>
          <w:szCs w:val="22"/>
          <w:lang w:val="uk-UA"/>
        </w:rPr>
        <w:t xml:space="preserve"> </w:t>
      </w:r>
      <w:r w:rsidRPr="00141A73">
        <w:rPr>
          <w:b/>
          <w:sz w:val="22"/>
          <w:szCs w:val="22"/>
          <w:lang w:val="uk-UA"/>
        </w:rPr>
        <w:t>ст.</w:t>
      </w:r>
    </w:p>
    <w:p w:rsidR="00141A73" w:rsidRPr="00141A73" w:rsidRDefault="00141A73" w:rsidP="00141A73">
      <w:pPr>
        <w:ind w:right="-199"/>
        <w:jc w:val="center"/>
        <w:rPr>
          <w:b/>
          <w:sz w:val="22"/>
          <w:szCs w:val="22"/>
          <w:lang w:val="uk-UA"/>
        </w:rPr>
      </w:pPr>
    </w:p>
    <w:p w:rsidR="00141A73" w:rsidRPr="00141A73" w:rsidRDefault="00141A73" w:rsidP="002874EF">
      <w:pPr>
        <w:ind w:left="426" w:right="-199" w:firstLine="567"/>
        <w:jc w:val="both"/>
        <w:rPr>
          <w:sz w:val="22"/>
          <w:szCs w:val="22"/>
          <w:lang w:val="uk-UA"/>
        </w:rPr>
      </w:pPr>
      <w:r w:rsidRPr="00141A73">
        <w:rPr>
          <w:sz w:val="22"/>
          <w:szCs w:val="22"/>
          <w:lang w:val="uk-UA"/>
        </w:rPr>
        <w:t xml:space="preserve">Витоки гуманістичної психології. </w:t>
      </w:r>
    </w:p>
    <w:p w:rsidR="00141A73" w:rsidRPr="00141A73" w:rsidRDefault="00141A73" w:rsidP="002874EF">
      <w:pPr>
        <w:ind w:left="426" w:right="-199" w:firstLine="567"/>
        <w:jc w:val="both"/>
        <w:rPr>
          <w:sz w:val="22"/>
          <w:szCs w:val="22"/>
          <w:lang w:val="uk-UA"/>
        </w:rPr>
      </w:pPr>
      <w:r w:rsidRPr="00141A73">
        <w:rPr>
          <w:sz w:val="22"/>
          <w:szCs w:val="22"/>
          <w:lang w:val="uk-UA"/>
        </w:rPr>
        <w:t xml:space="preserve">Теорія </w:t>
      </w:r>
      <w:r w:rsidR="002234E3">
        <w:rPr>
          <w:sz w:val="22"/>
          <w:szCs w:val="22"/>
          <w:lang w:val="uk-UA"/>
        </w:rPr>
        <w:t>А.</w:t>
      </w:r>
      <w:r w:rsidRPr="00141A73">
        <w:rPr>
          <w:sz w:val="22"/>
          <w:szCs w:val="22"/>
          <w:lang w:val="uk-UA"/>
        </w:rPr>
        <w:t>Маслоу про потреби. Поняття потреби. Іє</w:t>
      </w:r>
      <w:r w:rsidR="002234E3">
        <w:rPr>
          <w:sz w:val="22"/>
          <w:szCs w:val="22"/>
          <w:lang w:val="uk-UA"/>
        </w:rPr>
        <w:t>рархія потреб. Поняття про само</w:t>
      </w:r>
      <w:r w:rsidRPr="00141A73">
        <w:rPr>
          <w:sz w:val="22"/>
          <w:szCs w:val="22"/>
          <w:lang w:val="uk-UA"/>
        </w:rPr>
        <w:t xml:space="preserve">актуалізацію. Основна критика теорії </w:t>
      </w:r>
      <w:r w:rsidR="002234E3">
        <w:rPr>
          <w:sz w:val="22"/>
          <w:szCs w:val="22"/>
          <w:lang w:val="uk-UA"/>
        </w:rPr>
        <w:t>А.</w:t>
      </w:r>
      <w:r w:rsidRPr="00141A73">
        <w:rPr>
          <w:sz w:val="22"/>
          <w:szCs w:val="22"/>
          <w:lang w:val="uk-UA"/>
        </w:rPr>
        <w:t>Маслоу.</w:t>
      </w:r>
    </w:p>
    <w:p w:rsidR="00141A73" w:rsidRPr="00141A73" w:rsidRDefault="00141A73" w:rsidP="002874EF">
      <w:pPr>
        <w:ind w:left="426" w:right="-199" w:firstLine="567"/>
        <w:jc w:val="both"/>
        <w:rPr>
          <w:sz w:val="22"/>
          <w:szCs w:val="22"/>
          <w:lang w:val="uk-UA"/>
        </w:rPr>
      </w:pPr>
      <w:r w:rsidRPr="00141A73">
        <w:rPr>
          <w:sz w:val="22"/>
          <w:szCs w:val="22"/>
          <w:lang w:val="uk-UA"/>
        </w:rPr>
        <w:t xml:space="preserve">Клієнт-центрований підхід </w:t>
      </w:r>
      <w:r w:rsidR="002234E3">
        <w:rPr>
          <w:sz w:val="22"/>
          <w:szCs w:val="22"/>
          <w:lang w:val="uk-UA"/>
        </w:rPr>
        <w:t>К.</w:t>
      </w:r>
      <w:r w:rsidRPr="00141A73">
        <w:rPr>
          <w:sz w:val="22"/>
          <w:szCs w:val="22"/>
          <w:lang w:val="uk-UA"/>
        </w:rPr>
        <w:t>Роджерса. Поняття</w:t>
      </w:r>
      <w:r w:rsidR="002234E3">
        <w:rPr>
          <w:sz w:val="22"/>
          <w:szCs w:val="22"/>
          <w:lang w:val="uk-UA"/>
        </w:rPr>
        <w:t xml:space="preserve"> про само</w:t>
      </w:r>
      <w:r w:rsidRPr="00141A73">
        <w:rPr>
          <w:sz w:val="22"/>
          <w:szCs w:val="22"/>
          <w:lang w:val="uk-UA"/>
        </w:rPr>
        <w:t>актуа</w:t>
      </w:r>
      <w:r w:rsidR="002234E3">
        <w:rPr>
          <w:sz w:val="22"/>
          <w:szCs w:val="22"/>
          <w:lang w:val="uk-UA"/>
        </w:rPr>
        <w:t>лізацію та відмінності від само</w:t>
      </w:r>
      <w:r w:rsidRPr="00141A73">
        <w:rPr>
          <w:sz w:val="22"/>
          <w:szCs w:val="22"/>
          <w:lang w:val="uk-UA"/>
        </w:rPr>
        <w:t xml:space="preserve">актуалізації </w:t>
      </w:r>
      <w:r w:rsidR="002234E3">
        <w:rPr>
          <w:sz w:val="22"/>
          <w:szCs w:val="22"/>
          <w:lang w:val="uk-UA"/>
        </w:rPr>
        <w:t>А.</w:t>
      </w:r>
      <w:r w:rsidRPr="00141A73">
        <w:rPr>
          <w:sz w:val="22"/>
          <w:szCs w:val="22"/>
          <w:lang w:val="uk-UA"/>
        </w:rPr>
        <w:t xml:space="preserve">Маслоу. Поняття про досвід. Основні поняття психотерапії </w:t>
      </w:r>
      <w:r w:rsidR="002234E3">
        <w:rPr>
          <w:sz w:val="22"/>
          <w:szCs w:val="22"/>
          <w:lang w:val="uk-UA"/>
        </w:rPr>
        <w:t>К.</w:t>
      </w:r>
      <w:r w:rsidRPr="00141A73">
        <w:rPr>
          <w:sz w:val="22"/>
          <w:szCs w:val="22"/>
          <w:lang w:val="uk-UA"/>
        </w:rPr>
        <w:t xml:space="preserve">Роджерса. </w:t>
      </w:r>
    </w:p>
    <w:p w:rsidR="00141A73" w:rsidRPr="002234E3" w:rsidRDefault="00141A73" w:rsidP="002234E3">
      <w:pPr>
        <w:ind w:left="426" w:right="-199" w:firstLine="567"/>
        <w:jc w:val="both"/>
        <w:rPr>
          <w:sz w:val="22"/>
          <w:szCs w:val="22"/>
          <w:lang w:val="uk-UA"/>
        </w:rPr>
      </w:pPr>
      <w:r w:rsidRPr="00141A73">
        <w:rPr>
          <w:sz w:val="22"/>
          <w:szCs w:val="22"/>
          <w:lang w:val="uk-UA"/>
        </w:rPr>
        <w:t>Порівняльна характеристика трьох основних напрямків сучасної психотерапії: психоаналізу, біхевіоризму та гуманістичної психології.</w:t>
      </w:r>
    </w:p>
    <w:p w:rsidR="00141A73" w:rsidRPr="00141A73" w:rsidRDefault="00141A73" w:rsidP="002874EF">
      <w:pPr>
        <w:ind w:left="426" w:right="-199" w:firstLine="567"/>
        <w:jc w:val="both"/>
        <w:rPr>
          <w:sz w:val="22"/>
          <w:szCs w:val="22"/>
          <w:lang w:val="uk-UA"/>
        </w:rPr>
      </w:pPr>
      <w:r w:rsidRPr="00141A73">
        <w:rPr>
          <w:sz w:val="22"/>
          <w:szCs w:val="22"/>
          <w:lang w:val="uk-UA"/>
        </w:rPr>
        <w:t>Витоки когнітивної психології, вплив на її розвиток когнітивного біхевіоризму, гештальтпсихології. Предмет дослідження – всі психічні процеси людини, а саме, як відбувається переробка інформації з навколишнього світу. Основн</w:t>
      </w:r>
      <w:r w:rsidR="00D6409A">
        <w:rPr>
          <w:sz w:val="22"/>
          <w:szCs w:val="22"/>
          <w:lang w:val="uk-UA"/>
        </w:rPr>
        <w:t>і представники У.Найссер, Д. Міл</w:t>
      </w:r>
      <w:r w:rsidRPr="00141A73">
        <w:rPr>
          <w:sz w:val="22"/>
          <w:szCs w:val="22"/>
          <w:lang w:val="uk-UA"/>
        </w:rPr>
        <w:t>лер, Д.Брунер та ін. Метафора комп΄ютера в когнітивній психології. Роль інтроспекції. Роль несвідомого у когнітивних процесах людини. Пізнавальні процеси у тварин.</w:t>
      </w:r>
    </w:p>
    <w:p w:rsidR="00141A73" w:rsidRPr="00141A73" w:rsidRDefault="00141A73" w:rsidP="00141A73">
      <w:pPr>
        <w:ind w:right="-199"/>
        <w:rPr>
          <w:sz w:val="22"/>
          <w:szCs w:val="22"/>
          <w:lang w:val="uk-UA"/>
        </w:rPr>
      </w:pPr>
    </w:p>
    <w:p w:rsidR="00141A73" w:rsidRPr="00141A73" w:rsidRDefault="00141A73" w:rsidP="00141A73">
      <w:pPr>
        <w:shd w:val="clear" w:color="auto" w:fill="FFFFFF"/>
        <w:autoSpaceDE w:val="0"/>
        <w:autoSpaceDN w:val="0"/>
        <w:adjustRightInd w:val="0"/>
        <w:ind w:right="-199" w:firstLine="902"/>
        <w:contextualSpacing/>
        <w:jc w:val="center"/>
        <w:rPr>
          <w:b/>
          <w:sz w:val="22"/>
          <w:szCs w:val="22"/>
          <w:lang w:val="uk-UA"/>
        </w:rPr>
      </w:pPr>
      <w:r w:rsidRPr="00141A73">
        <w:rPr>
          <w:b/>
          <w:sz w:val="22"/>
          <w:szCs w:val="22"/>
          <w:lang w:val="uk-UA"/>
        </w:rPr>
        <w:t>Тема 12: Поява т</w:t>
      </w:r>
      <w:r w:rsidR="00365762">
        <w:rPr>
          <w:b/>
          <w:sz w:val="22"/>
          <w:szCs w:val="22"/>
          <w:lang w:val="uk-UA"/>
        </w:rPr>
        <w:t>а розвиток психології в Україні</w:t>
      </w:r>
    </w:p>
    <w:p w:rsidR="00141A73" w:rsidRPr="00141A73" w:rsidRDefault="00141A73" w:rsidP="00141A73">
      <w:pPr>
        <w:shd w:val="clear" w:color="auto" w:fill="FFFFFF"/>
        <w:autoSpaceDE w:val="0"/>
        <w:autoSpaceDN w:val="0"/>
        <w:adjustRightInd w:val="0"/>
        <w:ind w:right="-199" w:firstLine="902"/>
        <w:contextualSpacing/>
        <w:rPr>
          <w:b/>
          <w:sz w:val="22"/>
          <w:szCs w:val="22"/>
          <w:lang w:val="uk-UA"/>
        </w:rPr>
      </w:pPr>
    </w:p>
    <w:p w:rsidR="00141A73" w:rsidRPr="00141A73" w:rsidRDefault="00141A73" w:rsidP="002874EF">
      <w:pPr>
        <w:ind w:left="426" w:right="-199"/>
        <w:jc w:val="both"/>
        <w:rPr>
          <w:sz w:val="22"/>
          <w:szCs w:val="22"/>
          <w:lang w:val="uk-UA"/>
        </w:rPr>
      </w:pPr>
      <w:r w:rsidRPr="00141A73">
        <w:rPr>
          <w:sz w:val="22"/>
          <w:szCs w:val="22"/>
          <w:lang w:val="uk-UA"/>
        </w:rPr>
        <w:t xml:space="preserve">Психологічні погляди філософів епохи Київської Русі. Психологія в “братських школах”. Психологічні погляди  І. Вишенського. Г. Сковорода про душу і світ. Психологія в Києво-Могилянській академії. Розвиток психологічних ідей українськими філософами Ф. Прокоповичем та Г.Кониським. </w:t>
      </w:r>
      <w:r w:rsidRPr="00141A73">
        <w:rPr>
          <w:sz w:val="22"/>
          <w:szCs w:val="22"/>
          <w:lang w:val="uk-UA"/>
        </w:rPr>
        <w:lastRenderedPageBreak/>
        <w:t>Вчення про ноосферу В. Вернадського. Вчені – психологи у Львівському університеті: Ю. Охорович, С. Балей. Розвиток української психології в радянський період: Харківська школа (</w:t>
      </w:r>
      <w:r w:rsidR="002234E3">
        <w:rPr>
          <w:sz w:val="22"/>
          <w:szCs w:val="22"/>
          <w:lang w:val="uk-UA"/>
        </w:rPr>
        <w:t>П.</w:t>
      </w:r>
      <w:r w:rsidRPr="00141A73">
        <w:rPr>
          <w:sz w:val="22"/>
          <w:szCs w:val="22"/>
          <w:lang w:val="uk-UA"/>
        </w:rPr>
        <w:t xml:space="preserve">Гальперін, </w:t>
      </w:r>
      <w:r w:rsidR="002234E3">
        <w:rPr>
          <w:sz w:val="22"/>
          <w:szCs w:val="22"/>
          <w:lang w:val="uk-UA"/>
        </w:rPr>
        <w:t>А.</w:t>
      </w:r>
      <w:r w:rsidRPr="00141A73">
        <w:rPr>
          <w:sz w:val="22"/>
          <w:szCs w:val="22"/>
          <w:lang w:val="uk-UA"/>
        </w:rPr>
        <w:t xml:space="preserve">Запорожець, </w:t>
      </w:r>
      <w:r w:rsidR="002234E3">
        <w:rPr>
          <w:sz w:val="22"/>
          <w:szCs w:val="22"/>
          <w:lang w:val="uk-UA"/>
        </w:rPr>
        <w:t>Л.</w:t>
      </w:r>
      <w:r w:rsidRPr="00141A73">
        <w:rPr>
          <w:sz w:val="22"/>
          <w:szCs w:val="22"/>
          <w:lang w:val="uk-UA"/>
        </w:rPr>
        <w:t>Божович та інші); дефектологія – І. Соколянський та О. Мешеряков; історія психології – В. Роменець. Г. Костюк як вчений та організатор наукових досліджень на Україні. Проблеми становлення сучасної української психології.</w:t>
      </w:r>
    </w:p>
    <w:p w:rsidR="00141A73" w:rsidRPr="00141A73" w:rsidRDefault="00141A73" w:rsidP="00141A73">
      <w:pPr>
        <w:ind w:left="426" w:right="-199"/>
        <w:rPr>
          <w:b/>
          <w:sz w:val="22"/>
          <w:szCs w:val="22"/>
          <w:lang w:val="uk-UA"/>
        </w:rPr>
      </w:pPr>
    </w:p>
    <w:p w:rsidR="00141A73" w:rsidRPr="00141A73" w:rsidRDefault="00141A73" w:rsidP="00141A73">
      <w:pPr>
        <w:ind w:right="-199"/>
        <w:rPr>
          <w:b/>
          <w:sz w:val="22"/>
          <w:szCs w:val="22"/>
          <w:lang w:val="uk-UA"/>
        </w:rPr>
      </w:pPr>
    </w:p>
    <w:p w:rsidR="00141A73" w:rsidRPr="00141A73" w:rsidRDefault="00141A73" w:rsidP="00141A73">
      <w:pPr>
        <w:ind w:right="-199"/>
        <w:jc w:val="center"/>
        <w:rPr>
          <w:b/>
          <w:sz w:val="22"/>
          <w:szCs w:val="22"/>
          <w:lang w:val="uk-UA"/>
        </w:rPr>
      </w:pPr>
    </w:p>
    <w:p w:rsidR="00141A73" w:rsidRPr="00141A73" w:rsidRDefault="00141A73" w:rsidP="00141A73">
      <w:pPr>
        <w:ind w:right="-199"/>
        <w:jc w:val="center"/>
        <w:rPr>
          <w:b/>
          <w:sz w:val="22"/>
          <w:szCs w:val="22"/>
          <w:lang w:val="uk-UA"/>
        </w:rPr>
      </w:pPr>
    </w:p>
    <w:p w:rsidR="00141A73" w:rsidRPr="00141A73" w:rsidRDefault="00141A73" w:rsidP="00141A73">
      <w:pPr>
        <w:ind w:right="-199"/>
        <w:jc w:val="center"/>
        <w:rPr>
          <w:b/>
          <w:sz w:val="22"/>
          <w:szCs w:val="22"/>
          <w:lang w:val="uk-UA"/>
        </w:rPr>
      </w:pPr>
    </w:p>
    <w:p w:rsidR="00141A73" w:rsidRPr="00141A73" w:rsidRDefault="00141A73" w:rsidP="00141A73">
      <w:pPr>
        <w:ind w:right="-199"/>
        <w:jc w:val="center"/>
        <w:rPr>
          <w:b/>
          <w:sz w:val="22"/>
          <w:szCs w:val="22"/>
          <w:lang w:val="uk-UA"/>
        </w:rPr>
      </w:pPr>
    </w:p>
    <w:p w:rsidR="00141A73" w:rsidRPr="00141A73" w:rsidRDefault="00141A73" w:rsidP="00141A73">
      <w:pPr>
        <w:ind w:right="-199"/>
        <w:jc w:val="center"/>
        <w:rPr>
          <w:b/>
          <w:sz w:val="22"/>
          <w:szCs w:val="22"/>
          <w:lang w:val="uk-UA"/>
        </w:rPr>
      </w:pPr>
    </w:p>
    <w:p w:rsidR="00141A73" w:rsidRPr="00141A73" w:rsidRDefault="00141A73" w:rsidP="00141A73">
      <w:pPr>
        <w:ind w:right="-199"/>
        <w:jc w:val="center"/>
        <w:rPr>
          <w:b/>
          <w:sz w:val="22"/>
          <w:szCs w:val="22"/>
          <w:lang w:val="uk-UA"/>
        </w:rPr>
      </w:pPr>
    </w:p>
    <w:p w:rsidR="00141A73" w:rsidRPr="00141A73" w:rsidRDefault="00141A73" w:rsidP="00141A73">
      <w:pPr>
        <w:ind w:right="-199"/>
        <w:jc w:val="center"/>
        <w:rPr>
          <w:b/>
          <w:sz w:val="22"/>
          <w:szCs w:val="22"/>
          <w:lang w:val="uk-UA"/>
        </w:rPr>
      </w:pPr>
    </w:p>
    <w:p w:rsidR="00141A73" w:rsidRPr="00141A73" w:rsidRDefault="00141A73" w:rsidP="00141A73">
      <w:pPr>
        <w:ind w:right="-199"/>
        <w:jc w:val="center"/>
        <w:rPr>
          <w:b/>
          <w:sz w:val="22"/>
          <w:szCs w:val="22"/>
          <w:lang w:val="uk-UA"/>
        </w:rPr>
      </w:pPr>
    </w:p>
    <w:p w:rsidR="00141A73" w:rsidRPr="00141A73" w:rsidRDefault="00141A73" w:rsidP="00141A73">
      <w:pPr>
        <w:ind w:right="-199"/>
        <w:jc w:val="center"/>
        <w:rPr>
          <w:b/>
          <w:sz w:val="22"/>
          <w:szCs w:val="22"/>
          <w:lang w:val="uk-UA"/>
        </w:rPr>
      </w:pPr>
    </w:p>
    <w:p w:rsidR="00141A73" w:rsidRPr="00141A73" w:rsidRDefault="00141A73" w:rsidP="00141A73">
      <w:pPr>
        <w:ind w:right="-199"/>
        <w:jc w:val="center"/>
        <w:rPr>
          <w:b/>
          <w:sz w:val="22"/>
          <w:szCs w:val="22"/>
          <w:lang w:val="uk-UA"/>
        </w:rPr>
      </w:pPr>
    </w:p>
    <w:p w:rsidR="00141A73" w:rsidRPr="00141A73" w:rsidRDefault="00141A73" w:rsidP="00141A73">
      <w:pPr>
        <w:ind w:right="-199" w:firstLine="709"/>
        <w:rPr>
          <w:sz w:val="22"/>
          <w:szCs w:val="22"/>
          <w:lang w:val="uk-UA"/>
        </w:rPr>
      </w:pPr>
    </w:p>
    <w:p w:rsidR="00141A73" w:rsidRPr="00141A73" w:rsidRDefault="00141A73" w:rsidP="00141A73">
      <w:pPr>
        <w:ind w:right="-199" w:firstLine="709"/>
        <w:rPr>
          <w:sz w:val="22"/>
          <w:szCs w:val="22"/>
          <w:lang w:val="uk-UA"/>
        </w:rPr>
      </w:pPr>
    </w:p>
    <w:p w:rsidR="00141A73" w:rsidRPr="00141A73" w:rsidRDefault="00141A73" w:rsidP="00141A73">
      <w:pPr>
        <w:ind w:left="720" w:right="-199"/>
        <w:jc w:val="center"/>
        <w:rPr>
          <w:b/>
          <w:sz w:val="22"/>
          <w:szCs w:val="22"/>
          <w:lang w:val="uk-UA"/>
        </w:rPr>
      </w:pPr>
      <w:r w:rsidRPr="00141A73">
        <w:rPr>
          <w:sz w:val="22"/>
          <w:szCs w:val="22"/>
          <w:lang w:val="uk-UA"/>
        </w:rPr>
        <w:br w:type="page"/>
      </w:r>
      <w:r w:rsidR="00550D16">
        <w:rPr>
          <w:b/>
          <w:sz w:val="22"/>
          <w:szCs w:val="22"/>
          <w:lang w:val="uk-UA"/>
        </w:rPr>
        <w:lastRenderedPageBreak/>
        <w:t>ТЕМИ ПРАКТИЧНИХ ЗАНЯТЬ</w:t>
      </w:r>
    </w:p>
    <w:p w:rsidR="00141A73" w:rsidRPr="00141A73" w:rsidRDefault="00141A73" w:rsidP="00141A73">
      <w:pPr>
        <w:ind w:right="-199"/>
        <w:jc w:val="center"/>
        <w:rPr>
          <w:b/>
          <w:sz w:val="22"/>
          <w:szCs w:val="22"/>
          <w:lang w:val="uk-UA"/>
        </w:rPr>
      </w:pPr>
    </w:p>
    <w:p w:rsidR="00141A73" w:rsidRPr="00141A73" w:rsidRDefault="00141A73" w:rsidP="00141A73">
      <w:pPr>
        <w:ind w:right="-199"/>
        <w:jc w:val="center"/>
        <w:rPr>
          <w:b/>
          <w:sz w:val="22"/>
          <w:szCs w:val="22"/>
          <w:lang w:val="uk-UA"/>
        </w:rPr>
      </w:pPr>
    </w:p>
    <w:p w:rsidR="00141A73" w:rsidRPr="00141A73" w:rsidRDefault="00141A73" w:rsidP="00141A73">
      <w:pPr>
        <w:ind w:left="420" w:right="-199"/>
        <w:contextualSpacing/>
        <w:jc w:val="center"/>
        <w:rPr>
          <w:b/>
          <w:sz w:val="22"/>
          <w:szCs w:val="22"/>
          <w:lang w:val="uk-UA"/>
        </w:rPr>
      </w:pPr>
      <w:r w:rsidRPr="00141A73">
        <w:rPr>
          <w:b/>
          <w:sz w:val="22"/>
          <w:szCs w:val="22"/>
          <w:lang w:val="uk-UA"/>
        </w:rPr>
        <w:t>Тема 1.</w:t>
      </w:r>
      <w:r w:rsidRPr="00141A73">
        <w:rPr>
          <w:b/>
          <w:sz w:val="22"/>
          <w:szCs w:val="22"/>
          <w:lang w:val="uk-UA"/>
        </w:rPr>
        <w:tab/>
        <w:t>Методоло</w:t>
      </w:r>
      <w:r w:rsidR="009525BA">
        <w:rPr>
          <w:b/>
          <w:sz w:val="22"/>
          <w:szCs w:val="22"/>
          <w:lang w:val="uk-UA"/>
        </w:rPr>
        <w:t>гічні засади історії психології</w:t>
      </w:r>
    </w:p>
    <w:p w:rsidR="00141A73" w:rsidRPr="00141A73" w:rsidRDefault="00141A73" w:rsidP="00141A73">
      <w:pPr>
        <w:ind w:left="420" w:right="-199"/>
        <w:contextualSpacing/>
        <w:jc w:val="center"/>
        <w:rPr>
          <w:b/>
          <w:sz w:val="22"/>
          <w:szCs w:val="22"/>
          <w:lang w:val="uk-UA"/>
        </w:rPr>
      </w:pPr>
    </w:p>
    <w:p w:rsidR="00141A73" w:rsidRPr="00141A73" w:rsidRDefault="00141A73" w:rsidP="009525BA">
      <w:pPr>
        <w:ind w:left="420" w:right="-199" w:firstLine="431"/>
        <w:contextualSpacing/>
        <w:jc w:val="both"/>
        <w:rPr>
          <w:sz w:val="22"/>
          <w:szCs w:val="22"/>
          <w:lang w:val="uk-UA"/>
        </w:rPr>
      </w:pPr>
      <w:r w:rsidRPr="00141A73">
        <w:rPr>
          <w:sz w:val="22"/>
          <w:szCs w:val="22"/>
          <w:lang w:val="uk-UA"/>
        </w:rPr>
        <w:t xml:space="preserve">1.Історія психології як наука. </w:t>
      </w:r>
    </w:p>
    <w:p w:rsidR="00141A73" w:rsidRPr="00141A73" w:rsidRDefault="00141A73" w:rsidP="009525BA">
      <w:pPr>
        <w:ind w:left="420" w:right="-199" w:firstLine="431"/>
        <w:contextualSpacing/>
        <w:jc w:val="both"/>
        <w:rPr>
          <w:sz w:val="22"/>
          <w:szCs w:val="22"/>
          <w:lang w:val="uk-UA"/>
        </w:rPr>
      </w:pPr>
      <w:r w:rsidRPr="00141A73">
        <w:rPr>
          <w:sz w:val="22"/>
          <w:szCs w:val="22"/>
          <w:lang w:val="uk-UA"/>
        </w:rPr>
        <w:t xml:space="preserve">2.Місце і значення історії психології в системі наукового пізнання. </w:t>
      </w:r>
    </w:p>
    <w:p w:rsidR="00141A73" w:rsidRPr="00141A73" w:rsidRDefault="00141A73" w:rsidP="009525BA">
      <w:pPr>
        <w:ind w:left="420" w:right="-199" w:firstLine="431"/>
        <w:contextualSpacing/>
        <w:jc w:val="both"/>
        <w:rPr>
          <w:sz w:val="22"/>
          <w:szCs w:val="22"/>
          <w:lang w:val="uk-UA"/>
        </w:rPr>
      </w:pPr>
      <w:r w:rsidRPr="00141A73">
        <w:rPr>
          <w:sz w:val="22"/>
          <w:szCs w:val="22"/>
          <w:lang w:val="uk-UA"/>
        </w:rPr>
        <w:t xml:space="preserve">3.Предмет та об’єкт історії психології та її основні принципи. </w:t>
      </w:r>
    </w:p>
    <w:p w:rsidR="00141A73" w:rsidRPr="00141A73" w:rsidRDefault="00141A73" w:rsidP="009525BA">
      <w:pPr>
        <w:ind w:left="420" w:right="-199" w:firstLine="431"/>
        <w:contextualSpacing/>
        <w:jc w:val="both"/>
        <w:rPr>
          <w:sz w:val="22"/>
          <w:szCs w:val="22"/>
          <w:lang w:val="uk-UA"/>
        </w:rPr>
      </w:pPr>
      <w:r w:rsidRPr="00141A73">
        <w:rPr>
          <w:sz w:val="22"/>
          <w:szCs w:val="22"/>
          <w:lang w:val="uk-UA"/>
        </w:rPr>
        <w:t xml:space="preserve">4.Поняття про натуралістичні та персоналістичні концепції. </w:t>
      </w:r>
    </w:p>
    <w:p w:rsidR="00141A73" w:rsidRPr="00141A73" w:rsidRDefault="00141A73" w:rsidP="009525BA">
      <w:pPr>
        <w:ind w:left="420" w:right="-199" w:firstLine="431"/>
        <w:contextualSpacing/>
        <w:jc w:val="both"/>
        <w:rPr>
          <w:sz w:val="22"/>
          <w:szCs w:val="22"/>
          <w:lang w:val="uk-UA"/>
        </w:rPr>
      </w:pPr>
      <w:r w:rsidRPr="00141A73">
        <w:rPr>
          <w:sz w:val="22"/>
          <w:szCs w:val="22"/>
          <w:lang w:val="uk-UA"/>
        </w:rPr>
        <w:t xml:space="preserve">5.Основні методи історії психології. </w:t>
      </w:r>
    </w:p>
    <w:p w:rsidR="00141A73" w:rsidRPr="00141A73" w:rsidRDefault="00141A73" w:rsidP="009525BA">
      <w:pPr>
        <w:ind w:left="420" w:right="-199" w:firstLine="431"/>
        <w:contextualSpacing/>
        <w:jc w:val="both"/>
        <w:rPr>
          <w:sz w:val="22"/>
          <w:szCs w:val="22"/>
          <w:lang w:val="uk-UA"/>
        </w:rPr>
      </w:pPr>
      <w:r w:rsidRPr="00141A73">
        <w:rPr>
          <w:sz w:val="22"/>
          <w:szCs w:val="22"/>
          <w:lang w:val="uk-UA"/>
        </w:rPr>
        <w:t xml:space="preserve">6.Взаємозв’язок історії психології з іншими науками. </w:t>
      </w:r>
    </w:p>
    <w:p w:rsidR="00141A73" w:rsidRPr="00141A73" w:rsidRDefault="00141A73" w:rsidP="009525BA">
      <w:pPr>
        <w:ind w:left="420" w:right="-199" w:firstLine="431"/>
        <w:contextualSpacing/>
        <w:jc w:val="both"/>
        <w:rPr>
          <w:sz w:val="22"/>
          <w:szCs w:val="22"/>
          <w:lang w:val="uk-UA"/>
        </w:rPr>
      </w:pPr>
      <w:r w:rsidRPr="00141A73">
        <w:rPr>
          <w:sz w:val="22"/>
          <w:szCs w:val="22"/>
          <w:lang w:val="uk-UA"/>
        </w:rPr>
        <w:t>7.Періодизація науки історії психології.</w:t>
      </w:r>
    </w:p>
    <w:p w:rsidR="00550D16" w:rsidRPr="0029104D" w:rsidRDefault="00550D16" w:rsidP="00550D16">
      <w:pPr>
        <w:widowControl w:val="0"/>
        <w:tabs>
          <w:tab w:val="left" w:pos="993"/>
        </w:tabs>
        <w:ind w:firstLine="709"/>
        <w:jc w:val="both"/>
        <w:rPr>
          <w:i/>
          <w:color w:val="000000"/>
          <w:spacing w:val="-6"/>
          <w:sz w:val="22"/>
          <w:szCs w:val="22"/>
          <w:lang w:val="uk-UA"/>
        </w:rPr>
      </w:pPr>
      <w:r w:rsidRPr="0029104D">
        <w:rPr>
          <w:i/>
          <w:color w:val="000000"/>
          <w:spacing w:val="-6"/>
          <w:sz w:val="22"/>
          <w:szCs w:val="22"/>
          <w:lang w:val="uk-UA"/>
        </w:rPr>
        <w:t>Література:</w:t>
      </w:r>
    </w:p>
    <w:p w:rsidR="00550D16" w:rsidRPr="0029104D" w:rsidRDefault="009525BA" w:rsidP="00550D16">
      <w:pPr>
        <w:widowControl w:val="0"/>
        <w:tabs>
          <w:tab w:val="left" w:pos="993"/>
        </w:tabs>
        <w:ind w:firstLine="709"/>
        <w:jc w:val="both"/>
        <w:rPr>
          <w:i/>
          <w:color w:val="000000"/>
          <w:spacing w:val="-6"/>
          <w:sz w:val="22"/>
          <w:szCs w:val="22"/>
          <w:lang w:val="uk-UA"/>
        </w:rPr>
      </w:pPr>
      <w:r w:rsidRPr="0029104D">
        <w:rPr>
          <w:i/>
          <w:color w:val="000000"/>
          <w:spacing w:val="-6"/>
          <w:sz w:val="22"/>
          <w:szCs w:val="22"/>
          <w:lang w:val="uk-UA"/>
        </w:rPr>
        <w:t xml:space="preserve">Основна: </w:t>
      </w:r>
      <w:r w:rsidR="0029104D" w:rsidRPr="0029104D">
        <w:rPr>
          <w:i/>
          <w:color w:val="000000"/>
          <w:spacing w:val="-6"/>
          <w:sz w:val="22"/>
          <w:szCs w:val="22"/>
          <w:lang w:val="uk-UA"/>
        </w:rPr>
        <w:t>1,2,3,5,7.</w:t>
      </w:r>
    </w:p>
    <w:p w:rsidR="00550D16" w:rsidRDefault="009525BA" w:rsidP="00550D16">
      <w:pPr>
        <w:widowControl w:val="0"/>
        <w:tabs>
          <w:tab w:val="left" w:pos="993"/>
        </w:tabs>
        <w:ind w:firstLine="709"/>
        <w:jc w:val="both"/>
        <w:rPr>
          <w:i/>
          <w:color w:val="000000"/>
          <w:spacing w:val="-6"/>
          <w:sz w:val="22"/>
          <w:szCs w:val="22"/>
          <w:lang w:val="uk-UA"/>
        </w:rPr>
      </w:pPr>
      <w:r w:rsidRPr="0029104D">
        <w:rPr>
          <w:i/>
          <w:color w:val="000000"/>
          <w:spacing w:val="-6"/>
          <w:sz w:val="22"/>
          <w:szCs w:val="22"/>
          <w:lang w:val="uk-UA"/>
        </w:rPr>
        <w:t xml:space="preserve">Допоміжна: </w:t>
      </w:r>
      <w:r w:rsidR="00C313C1">
        <w:rPr>
          <w:i/>
          <w:color w:val="000000"/>
          <w:spacing w:val="-6"/>
          <w:sz w:val="22"/>
          <w:szCs w:val="22"/>
          <w:lang w:val="uk-UA"/>
        </w:rPr>
        <w:t>1,8-11,40.</w:t>
      </w:r>
    </w:p>
    <w:p w:rsidR="009265F8" w:rsidRDefault="009265F8" w:rsidP="00550D16">
      <w:pPr>
        <w:widowControl w:val="0"/>
        <w:tabs>
          <w:tab w:val="left" w:pos="993"/>
        </w:tabs>
        <w:ind w:firstLine="709"/>
        <w:jc w:val="both"/>
        <w:rPr>
          <w:i/>
          <w:color w:val="000000"/>
          <w:spacing w:val="-6"/>
          <w:sz w:val="22"/>
          <w:szCs w:val="22"/>
          <w:lang w:val="uk-UA"/>
        </w:rPr>
      </w:pPr>
    </w:p>
    <w:p w:rsidR="009265F8" w:rsidRPr="009265F8" w:rsidRDefault="009265F8" w:rsidP="00550D16">
      <w:pPr>
        <w:widowControl w:val="0"/>
        <w:tabs>
          <w:tab w:val="left" w:pos="993"/>
        </w:tabs>
        <w:ind w:firstLine="709"/>
        <w:jc w:val="both"/>
        <w:rPr>
          <w:color w:val="000000"/>
          <w:spacing w:val="-6"/>
          <w:sz w:val="22"/>
          <w:szCs w:val="22"/>
          <w:lang w:val="uk-UA"/>
        </w:rPr>
      </w:pPr>
      <w:r w:rsidRPr="009265F8">
        <w:rPr>
          <w:color w:val="000000"/>
          <w:spacing w:val="-6"/>
          <w:sz w:val="22"/>
          <w:szCs w:val="22"/>
          <w:lang w:val="uk-UA"/>
        </w:rPr>
        <w:t>Практичні завдання:</w:t>
      </w:r>
    </w:p>
    <w:p w:rsidR="009265F8" w:rsidRPr="009265F8" w:rsidRDefault="009265F8" w:rsidP="009265F8">
      <w:pPr>
        <w:widowControl w:val="0"/>
        <w:tabs>
          <w:tab w:val="left" w:pos="993"/>
        </w:tabs>
        <w:ind w:firstLine="709"/>
        <w:jc w:val="both"/>
        <w:rPr>
          <w:color w:val="000000"/>
          <w:spacing w:val="-6"/>
          <w:sz w:val="22"/>
          <w:szCs w:val="22"/>
          <w:lang w:val="uk-UA"/>
        </w:rPr>
      </w:pPr>
      <w:r>
        <w:rPr>
          <w:color w:val="000000"/>
          <w:spacing w:val="-6"/>
          <w:sz w:val="22"/>
          <w:szCs w:val="22"/>
          <w:lang w:val="uk-UA"/>
        </w:rPr>
        <w:t>1. Складіть та</w:t>
      </w:r>
      <w:r w:rsidRPr="009265F8">
        <w:rPr>
          <w:color w:val="000000"/>
          <w:spacing w:val="-6"/>
          <w:sz w:val="22"/>
          <w:szCs w:val="22"/>
          <w:lang w:val="uk-UA"/>
        </w:rPr>
        <w:t xml:space="preserve"> заповніть таблицю «Етапи розвитку психології».</w:t>
      </w:r>
    </w:p>
    <w:p w:rsidR="009265F8" w:rsidRPr="009265F8" w:rsidRDefault="009265F8" w:rsidP="009265F8">
      <w:pPr>
        <w:widowControl w:val="0"/>
        <w:tabs>
          <w:tab w:val="left" w:pos="993"/>
        </w:tabs>
        <w:ind w:firstLine="709"/>
        <w:jc w:val="both"/>
        <w:rPr>
          <w:color w:val="000000"/>
          <w:spacing w:val="-6"/>
          <w:sz w:val="22"/>
          <w:szCs w:val="22"/>
          <w:lang w:val="uk-UA"/>
        </w:rPr>
      </w:pPr>
      <w:r w:rsidRPr="009265F8">
        <w:rPr>
          <w:color w:val="000000"/>
          <w:spacing w:val="-6"/>
          <w:sz w:val="22"/>
          <w:szCs w:val="22"/>
          <w:lang w:val="uk-UA"/>
        </w:rPr>
        <w:t>Критерій періодизації, зм</w:t>
      </w:r>
      <w:r w:rsidR="003D7C67">
        <w:rPr>
          <w:color w:val="000000"/>
          <w:spacing w:val="-6"/>
          <w:sz w:val="22"/>
          <w:szCs w:val="22"/>
          <w:lang w:val="uk-UA"/>
        </w:rPr>
        <w:t>іст і дизайн - на розсуд здобувач</w:t>
      </w:r>
      <w:r w:rsidRPr="009265F8">
        <w:rPr>
          <w:color w:val="000000"/>
          <w:spacing w:val="-6"/>
          <w:sz w:val="22"/>
          <w:szCs w:val="22"/>
          <w:lang w:val="uk-UA"/>
        </w:rPr>
        <w:t>а.</w:t>
      </w:r>
    </w:p>
    <w:p w:rsidR="009265F8" w:rsidRPr="009265F8" w:rsidRDefault="009265F8" w:rsidP="009265F8">
      <w:pPr>
        <w:widowControl w:val="0"/>
        <w:tabs>
          <w:tab w:val="left" w:pos="993"/>
        </w:tabs>
        <w:ind w:firstLine="709"/>
        <w:jc w:val="both"/>
        <w:rPr>
          <w:color w:val="000000"/>
          <w:spacing w:val="-6"/>
          <w:sz w:val="22"/>
          <w:szCs w:val="22"/>
          <w:lang w:val="uk-UA"/>
        </w:rPr>
      </w:pPr>
      <w:r w:rsidRPr="009265F8">
        <w:rPr>
          <w:color w:val="000000"/>
          <w:spacing w:val="-6"/>
          <w:sz w:val="22"/>
          <w:szCs w:val="22"/>
          <w:lang w:val="uk-UA"/>
        </w:rPr>
        <w:t>2. Опишіть змістовно еволюцію однієї зі специфічних конкретно наукових категорій психологі</w:t>
      </w:r>
      <w:r w:rsidR="003D7C67">
        <w:rPr>
          <w:color w:val="000000"/>
          <w:spacing w:val="-6"/>
          <w:sz w:val="22"/>
          <w:szCs w:val="22"/>
          <w:lang w:val="uk-UA"/>
        </w:rPr>
        <w:t>ї (категорія - на вибір здобувача</w:t>
      </w:r>
      <w:r w:rsidRPr="009265F8">
        <w:rPr>
          <w:color w:val="000000"/>
          <w:spacing w:val="-6"/>
          <w:sz w:val="22"/>
          <w:szCs w:val="22"/>
          <w:lang w:val="uk-UA"/>
        </w:rPr>
        <w:t>).</w:t>
      </w:r>
    </w:p>
    <w:p w:rsidR="00141A73" w:rsidRPr="00141A73" w:rsidRDefault="00141A73" w:rsidP="00141A73">
      <w:pPr>
        <w:ind w:right="-199"/>
        <w:contextualSpacing/>
        <w:rPr>
          <w:sz w:val="22"/>
          <w:szCs w:val="22"/>
          <w:lang w:val="uk-UA"/>
        </w:rPr>
      </w:pPr>
    </w:p>
    <w:p w:rsidR="00141A73" w:rsidRPr="00141A73" w:rsidRDefault="00141A73" w:rsidP="00141A73">
      <w:pPr>
        <w:ind w:left="420" w:right="-199" w:firstLine="431"/>
        <w:contextualSpacing/>
        <w:rPr>
          <w:sz w:val="22"/>
          <w:szCs w:val="22"/>
          <w:lang w:val="uk-UA"/>
        </w:rPr>
      </w:pPr>
    </w:p>
    <w:p w:rsidR="00141A73" w:rsidRPr="00141A73" w:rsidRDefault="00141A73" w:rsidP="00141A73">
      <w:pPr>
        <w:ind w:left="420" w:right="-199"/>
        <w:contextualSpacing/>
        <w:jc w:val="center"/>
        <w:rPr>
          <w:b/>
          <w:sz w:val="22"/>
          <w:szCs w:val="22"/>
          <w:lang w:val="uk-UA"/>
        </w:rPr>
      </w:pPr>
      <w:r w:rsidRPr="004C4AB2">
        <w:rPr>
          <w:b/>
          <w:sz w:val="22"/>
          <w:szCs w:val="22"/>
          <w:lang w:val="uk-UA"/>
        </w:rPr>
        <w:t>Тема 2.</w:t>
      </w:r>
      <w:r w:rsidRPr="004C4AB2">
        <w:rPr>
          <w:b/>
          <w:sz w:val="22"/>
          <w:szCs w:val="22"/>
          <w:lang w:val="uk-UA"/>
        </w:rPr>
        <w:tab/>
        <w:t>Психологічні погляди</w:t>
      </w:r>
      <w:r w:rsidR="00550D16" w:rsidRPr="004C4AB2">
        <w:rPr>
          <w:b/>
          <w:sz w:val="22"/>
          <w:szCs w:val="22"/>
          <w:lang w:val="uk-UA"/>
        </w:rPr>
        <w:t xml:space="preserve"> у Стародавньому Китаї та Індії</w:t>
      </w:r>
    </w:p>
    <w:p w:rsidR="00141A73" w:rsidRPr="00141A73" w:rsidRDefault="00141A73" w:rsidP="00550D16">
      <w:pPr>
        <w:ind w:left="420" w:right="-199"/>
        <w:contextualSpacing/>
        <w:jc w:val="both"/>
        <w:rPr>
          <w:b/>
          <w:sz w:val="22"/>
          <w:szCs w:val="22"/>
          <w:lang w:val="uk-UA"/>
        </w:rPr>
      </w:pPr>
    </w:p>
    <w:p w:rsidR="00141A73" w:rsidRPr="00550D16" w:rsidRDefault="00141A73" w:rsidP="00550D16">
      <w:pPr>
        <w:ind w:left="420" w:right="-199" w:firstLine="431"/>
        <w:contextualSpacing/>
        <w:jc w:val="both"/>
        <w:rPr>
          <w:sz w:val="22"/>
          <w:szCs w:val="22"/>
          <w:highlight w:val="yellow"/>
          <w:lang w:val="uk-UA"/>
        </w:rPr>
      </w:pPr>
      <w:r w:rsidRPr="0029104D">
        <w:rPr>
          <w:sz w:val="22"/>
          <w:szCs w:val="22"/>
          <w:lang w:val="uk-UA"/>
        </w:rPr>
        <w:t xml:space="preserve">1.Міфологія як рання форма світогляду людства. </w:t>
      </w:r>
    </w:p>
    <w:p w:rsidR="00141A73" w:rsidRPr="00141A73" w:rsidRDefault="0029104D" w:rsidP="00550D16">
      <w:pPr>
        <w:ind w:left="420" w:right="-199" w:firstLine="431"/>
        <w:contextualSpacing/>
        <w:jc w:val="both"/>
        <w:rPr>
          <w:sz w:val="22"/>
          <w:szCs w:val="22"/>
          <w:lang w:val="uk-UA"/>
        </w:rPr>
      </w:pPr>
      <w:r>
        <w:rPr>
          <w:sz w:val="22"/>
          <w:szCs w:val="22"/>
          <w:lang w:val="uk-UA"/>
        </w:rPr>
        <w:t>2</w:t>
      </w:r>
      <w:r w:rsidR="00141A73" w:rsidRPr="00141A73">
        <w:rPr>
          <w:sz w:val="22"/>
          <w:szCs w:val="22"/>
          <w:lang w:val="uk-UA"/>
        </w:rPr>
        <w:t xml:space="preserve">.Соціально-психологічні уявлення про людину у Стародавньому Китаї. </w:t>
      </w:r>
    </w:p>
    <w:p w:rsidR="00141A73" w:rsidRPr="00141A73" w:rsidRDefault="0029104D" w:rsidP="00550D16">
      <w:pPr>
        <w:ind w:left="420" w:right="-199" w:firstLine="431"/>
        <w:contextualSpacing/>
        <w:jc w:val="both"/>
        <w:rPr>
          <w:sz w:val="22"/>
          <w:szCs w:val="22"/>
          <w:lang w:val="uk-UA"/>
        </w:rPr>
      </w:pPr>
      <w:r>
        <w:rPr>
          <w:sz w:val="22"/>
          <w:szCs w:val="22"/>
          <w:lang w:val="uk-UA"/>
        </w:rPr>
        <w:t>3</w:t>
      </w:r>
      <w:r w:rsidR="00141A73" w:rsidRPr="00141A73">
        <w:rPr>
          <w:sz w:val="22"/>
          <w:szCs w:val="22"/>
          <w:lang w:val="uk-UA"/>
        </w:rPr>
        <w:t xml:space="preserve">. Психологічна думка Стародавньої Індії. </w:t>
      </w:r>
    </w:p>
    <w:p w:rsidR="00141A73" w:rsidRPr="00141A73" w:rsidRDefault="0029104D" w:rsidP="00550D16">
      <w:pPr>
        <w:ind w:left="420" w:right="-199" w:firstLine="431"/>
        <w:contextualSpacing/>
        <w:jc w:val="both"/>
        <w:rPr>
          <w:sz w:val="22"/>
          <w:szCs w:val="22"/>
          <w:lang w:val="uk-UA"/>
        </w:rPr>
      </w:pPr>
      <w:r>
        <w:rPr>
          <w:sz w:val="22"/>
          <w:szCs w:val="22"/>
          <w:lang w:val="uk-UA"/>
        </w:rPr>
        <w:t>4</w:t>
      </w:r>
      <w:r w:rsidR="00141A73" w:rsidRPr="00141A73">
        <w:rPr>
          <w:sz w:val="22"/>
          <w:szCs w:val="22"/>
          <w:lang w:val="uk-UA"/>
        </w:rPr>
        <w:t>. Перші письмові джерела індійської кул</w:t>
      </w:r>
      <w:r w:rsidR="00C313C1">
        <w:rPr>
          <w:sz w:val="22"/>
          <w:szCs w:val="22"/>
          <w:lang w:val="uk-UA"/>
        </w:rPr>
        <w:t>ьтури (Веди, Упанішади, Махабха</w:t>
      </w:r>
      <w:r w:rsidR="00141A73" w:rsidRPr="00141A73">
        <w:rPr>
          <w:sz w:val="22"/>
          <w:szCs w:val="22"/>
          <w:lang w:val="uk-UA"/>
        </w:rPr>
        <w:t>рата).</w:t>
      </w:r>
    </w:p>
    <w:p w:rsidR="00141A73" w:rsidRPr="00141A73" w:rsidRDefault="0029104D" w:rsidP="00550D16">
      <w:pPr>
        <w:ind w:left="420" w:right="-199" w:firstLine="431"/>
        <w:contextualSpacing/>
        <w:jc w:val="both"/>
        <w:rPr>
          <w:sz w:val="22"/>
          <w:szCs w:val="22"/>
          <w:lang w:val="uk-UA"/>
        </w:rPr>
      </w:pPr>
      <w:r>
        <w:rPr>
          <w:sz w:val="22"/>
          <w:szCs w:val="22"/>
          <w:lang w:val="uk-UA"/>
        </w:rPr>
        <w:t>5</w:t>
      </w:r>
      <w:r w:rsidR="00141A73" w:rsidRPr="00141A73">
        <w:rPr>
          <w:sz w:val="22"/>
          <w:szCs w:val="22"/>
          <w:lang w:val="uk-UA"/>
        </w:rPr>
        <w:t xml:space="preserve">. Основні поняття індійської філософії, які мають відношення до психологічної думки (брахман, атман, карма, гуни). </w:t>
      </w:r>
    </w:p>
    <w:p w:rsidR="00141A73" w:rsidRPr="00141A73" w:rsidRDefault="0029104D" w:rsidP="00550D16">
      <w:pPr>
        <w:ind w:left="420" w:right="-199" w:firstLine="431"/>
        <w:contextualSpacing/>
        <w:jc w:val="both"/>
        <w:rPr>
          <w:sz w:val="22"/>
          <w:szCs w:val="22"/>
          <w:lang w:val="uk-UA"/>
        </w:rPr>
      </w:pPr>
      <w:r>
        <w:rPr>
          <w:sz w:val="22"/>
          <w:szCs w:val="22"/>
          <w:lang w:val="uk-UA"/>
        </w:rPr>
        <w:t>6</w:t>
      </w:r>
      <w:r w:rsidR="00141A73" w:rsidRPr="00141A73">
        <w:rPr>
          <w:sz w:val="22"/>
          <w:szCs w:val="22"/>
          <w:lang w:val="uk-UA"/>
        </w:rPr>
        <w:t>.Пояснення соціальної природи людини  та сучасні кастові різниці в Індії.</w:t>
      </w:r>
    </w:p>
    <w:p w:rsidR="00141A73" w:rsidRPr="00141A73" w:rsidRDefault="0029104D" w:rsidP="00550D16">
      <w:pPr>
        <w:ind w:left="420" w:right="-199" w:firstLine="431"/>
        <w:contextualSpacing/>
        <w:jc w:val="both"/>
        <w:rPr>
          <w:sz w:val="22"/>
          <w:szCs w:val="22"/>
          <w:lang w:val="uk-UA"/>
        </w:rPr>
      </w:pPr>
      <w:r>
        <w:rPr>
          <w:sz w:val="22"/>
          <w:szCs w:val="22"/>
          <w:lang w:val="uk-UA"/>
        </w:rPr>
        <w:lastRenderedPageBreak/>
        <w:t>7</w:t>
      </w:r>
      <w:r w:rsidR="00141A73" w:rsidRPr="00141A73">
        <w:rPr>
          <w:sz w:val="22"/>
          <w:szCs w:val="22"/>
          <w:lang w:val="uk-UA"/>
        </w:rPr>
        <w:t>.Критика сучасної літератури, яка спекулює на різницях західної та східної філософії.</w:t>
      </w:r>
    </w:p>
    <w:p w:rsidR="0029104D" w:rsidRDefault="0029104D" w:rsidP="0029104D">
      <w:pPr>
        <w:widowControl w:val="0"/>
        <w:tabs>
          <w:tab w:val="left" w:pos="993"/>
        </w:tabs>
        <w:ind w:firstLine="709"/>
        <w:jc w:val="both"/>
        <w:rPr>
          <w:i/>
          <w:color w:val="000000"/>
          <w:spacing w:val="-6"/>
          <w:sz w:val="22"/>
          <w:szCs w:val="22"/>
          <w:lang w:val="uk-UA"/>
        </w:rPr>
      </w:pPr>
      <w:r>
        <w:rPr>
          <w:sz w:val="22"/>
          <w:szCs w:val="22"/>
          <w:lang w:val="uk-UA"/>
        </w:rPr>
        <w:t xml:space="preserve">   8</w:t>
      </w:r>
      <w:r w:rsidR="00141A73" w:rsidRPr="00141A73">
        <w:rPr>
          <w:sz w:val="22"/>
          <w:szCs w:val="22"/>
          <w:lang w:val="uk-UA"/>
        </w:rPr>
        <w:t>.Підсумки розвитку психологічної думки у стародавніх культурах.</w:t>
      </w:r>
      <w:r w:rsidRPr="0029104D">
        <w:rPr>
          <w:i/>
          <w:color w:val="000000"/>
          <w:spacing w:val="-6"/>
          <w:sz w:val="22"/>
          <w:szCs w:val="22"/>
          <w:lang w:val="uk-UA"/>
        </w:rPr>
        <w:t xml:space="preserve"> </w:t>
      </w:r>
    </w:p>
    <w:p w:rsidR="0029104D" w:rsidRPr="0029104D" w:rsidRDefault="0029104D" w:rsidP="0029104D">
      <w:pPr>
        <w:widowControl w:val="0"/>
        <w:tabs>
          <w:tab w:val="left" w:pos="993"/>
        </w:tabs>
        <w:ind w:firstLine="709"/>
        <w:jc w:val="both"/>
        <w:rPr>
          <w:i/>
          <w:color w:val="000000"/>
          <w:spacing w:val="-6"/>
          <w:sz w:val="22"/>
          <w:szCs w:val="22"/>
          <w:lang w:val="uk-UA"/>
        </w:rPr>
      </w:pPr>
      <w:r w:rsidRPr="0029104D">
        <w:rPr>
          <w:i/>
          <w:color w:val="000000"/>
          <w:spacing w:val="-6"/>
          <w:sz w:val="22"/>
          <w:szCs w:val="22"/>
          <w:lang w:val="uk-UA"/>
        </w:rPr>
        <w:t>Література:</w:t>
      </w:r>
    </w:p>
    <w:p w:rsidR="0029104D" w:rsidRPr="0029104D" w:rsidRDefault="0029104D" w:rsidP="0029104D">
      <w:pPr>
        <w:widowControl w:val="0"/>
        <w:tabs>
          <w:tab w:val="left" w:pos="993"/>
        </w:tabs>
        <w:ind w:firstLine="709"/>
        <w:jc w:val="both"/>
        <w:rPr>
          <w:i/>
          <w:color w:val="000000"/>
          <w:spacing w:val="-6"/>
          <w:sz w:val="22"/>
          <w:szCs w:val="22"/>
          <w:lang w:val="uk-UA"/>
        </w:rPr>
      </w:pPr>
      <w:r w:rsidRPr="0029104D">
        <w:rPr>
          <w:i/>
          <w:color w:val="000000"/>
          <w:spacing w:val="-6"/>
          <w:sz w:val="22"/>
          <w:szCs w:val="22"/>
          <w:lang w:val="uk-UA"/>
        </w:rPr>
        <w:t xml:space="preserve">Основна: </w:t>
      </w:r>
      <w:r w:rsidR="00C313C1">
        <w:rPr>
          <w:i/>
          <w:color w:val="000000"/>
          <w:spacing w:val="-6"/>
          <w:sz w:val="22"/>
          <w:szCs w:val="22"/>
          <w:lang w:val="uk-UA"/>
        </w:rPr>
        <w:t>3,5,6.</w:t>
      </w:r>
    </w:p>
    <w:p w:rsidR="0029104D" w:rsidRDefault="0029104D" w:rsidP="0029104D">
      <w:pPr>
        <w:widowControl w:val="0"/>
        <w:tabs>
          <w:tab w:val="left" w:pos="993"/>
        </w:tabs>
        <w:ind w:firstLine="709"/>
        <w:jc w:val="both"/>
        <w:rPr>
          <w:i/>
          <w:color w:val="000000"/>
          <w:spacing w:val="-6"/>
          <w:sz w:val="22"/>
          <w:szCs w:val="22"/>
          <w:lang w:val="uk-UA"/>
        </w:rPr>
      </w:pPr>
      <w:r w:rsidRPr="0029104D">
        <w:rPr>
          <w:i/>
          <w:color w:val="000000"/>
          <w:spacing w:val="-6"/>
          <w:sz w:val="22"/>
          <w:szCs w:val="22"/>
          <w:lang w:val="uk-UA"/>
        </w:rPr>
        <w:t xml:space="preserve">Допоміжна: </w:t>
      </w:r>
      <w:r w:rsidR="00C313C1">
        <w:rPr>
          <w:i/>
          <w:color w:val="000000"/>
          <w:spacing w:val="-6"/>
          <w:sz w:val="22"/>
          <w:szCs w:val="22"/>
          <w:lang w:val="uk-UA"/>
        </w:rPr>
        <w:t>1,8-11,17.</w:t>
      </w:r>
    </w:p>
    <w:p w:rsidR="000720A5" w:rsidRDefault="000720A5" w:rsidP="0029104D">
      <w:pPr>
        <w:widowControl w:val="0"/>
        <w:tabs>
          <w:tab w:val="left" w:pos="993"/>
        </w:tabs>
        <w:ind w:firstLine="709"/>
        <w:jc w:val="both"/>
        <w:rPr>
          <w:i/>
          <w:color w:val="000000"/>
          <w:spacing w:val="-6"/>
          <w:sz w:val="22"/>
          <w:szCs w:val="22"/>
          <w:lang w:val="uk-UA"/>
        </w:rPr>
      </w:pPr>
    </w:p>
    <w:p w:rsidR="00BD4325" w:rsidRDefault="00BD4325" w:rsidP="0029104D">
      <w:pPr>
        <w:widowControl w:val="0"/>
        <w:tabs>
          <w:tab w:val="left" w:pos="993"/>
        </w:tabs>
        <w:ind w:firstLine="709"/>
        <w:jc w:val="both"/>
        <w:rPr>
          <w:color w:val="000000"/>
          <w:spacing w:val="-6"/>
          <w:sz w:val="22"/>
          <w:szCs w:val="22"/>
          <w:lang w:val="uk-UA"/>
        </w:rPr>
      </w:pPr>
      <w:r>
        <w:rPr>
          <w:color w:val="000000"/>
          <w:spacing w:val="-6"/>
          <w:sz w:val="22"/>
          <w:szCs w:val="22"/>
          <w:lang w:val="uk-UA"/>
        </w:rPr>
        <w:t>Практичні завдання:</w:t>
      </w:r>
    </w:p>
    <w:p w:rsidR="000720A5" w:rsidRDefault="000720A5" w:rsidP="0029104D">
      <w:pPr>
        <w:widowControl w:val="0"/>
        <w:tabs>
          <w:tab w:val="left" w:pos="993"/>
        </w:tabs>
        <w:ind w:firstLine="709"/>
        <w:jc w:val="both"/>
        <w:rPr>
          <w:color w:val="000000"/>
          <w:spacing w:val="-6"/>
          <w:sz w:val="22"/>
          <w:szCs w:val="22"/>
          <w:lang w:val="uk-UA"/>
        </w:rPr>
      </w:pPr>
      <w:r>
        <w:rPr>
          <w:color w:val="000000"/>
          <w:spacing w:val="-6"/>
          <w:sz w:val="22"/>
          <w:szCs w:val="22"/>
          <w:lang w:val="uk-UA"/>
        </w:rPr>
        <w:t>1.Запишіть визначення наступних понять:</w:t>
      </w:r>
    </w:p>
    <w:p w:rsidR="000720A5" w:rsidRDefault="000720A5" w:rsidP="0029104D">
      <w:pPr>
        <w:widowControl w:val="0"/>
        <w:tabs>
          <w:tab w:val="left" w:pos="993"/>
        </w:tabs>
        <w:ind w:firstLine="709"/>
        <w:jc w:val="both"/>
        <w:rPr>
          <w:color w:val="000000"/>
          <w:spacing w:val="-6"/>
          <w:sz w:val="22"/>
          <w:szCs w:val="22"/>
          <w:lang w:val="uk-UA"/>
        </w:rPr>
      </w:pPr>
      <w:r>
        <w:rPr>
          <w:color w:val="000000"/>
          <w:spacing w:val="-6"/>
          <w:sz w:val="22"/>
          <w:szCs w:val="22"/>
          <w:lang w:val="uk-UA"/>
        </w:rPr>
        <w:t>1).ці</w:t>
      </w:r>
    </w:p>
    <w:p w:rsidR="000720A5" w:rsidRDefault="000720A5" w:rsidP="0029104D">
      <w:pPr>
        <w:widowControl w:val="0"/>
        <w:tabs>
          <w:tab w:val="left" w:pos="993"/>
        </w:tabs>
        <w:ind w:firstLine="709"/>
        <w:jc w:val="both"/>
        <w:rPr>
          <w:color w:val="000000"/>
          <w:spacing w:val="-6"/>
          <w:sz w:val="22"/>
          <w:szCs w:val="22"/>
          <w:lang w:val="uk-UA"/>
        </w:rPr>
      </w:pPr>
      <w:r>
        <w:rPr>
          <w:color w:val="000000"/>
          <w:spacing w:val="-6"/>
          <w:sz w:val="22"/>
          <w:szCs w:val="22"/>
          <w:lang w:val="uk-UA"/>
        </w:rPr>
        <w:t>2).сансара</w:t>
      </w:r>
    </w:p>
    <w:p w:rsidR="000720A5" w:rsidRDefault="000720A5" w:rsidP="0029104D">
      <w:pPr>
        <w:widowControl w:val="0"/>
        <w:tabs>
          <w:tab w:val="left" w:pos="993"/>
        </w:tabs>
        <w:ind w:firstLine="709"/>
        <w:jc w:val="both"/>
        <w:rPr>
          <w:color w:val="000000"/>
          <w:spacing w:val="-6"/>
          <w:sz w:val="22"/>
          <w:szCs w:val="22"/>
          <w:lang w:val="uk-UA"/>
        </w:rPr>
      </w:pPr>
      <w:r>
        <w:rPr>
          <w:color w:val="000000"/>
          <w:spacing w:val="-6"/>
          <w:sz w:val="22"/>
          <w:szCs w:val="22"/>
          <w:lang w:val="uk-UA"/>
        </w:rPr>
        <w:t>3).дао</w:t>
      </w:r>
    </w:p>
    <w:p w:rsidR="000720A5" w:rsidRDefault="000720A5" w:rsidP="0029104D">
      <w:pPr>
        <w:widowControl w:val="0"/>
        <w:tabs>
          <w:tab w:val="left" w:pos="993"/>
        </w:tabs>
        <w:ind w:firstLine="709"/>
        <w:jc w:val="both"/>
        <w:rPr>
          <w:color w:val="000000"/>
          <w:spacing w:val="-6"/>
          <w:sz w:val="22"/>
          <w:szCs w:val="22"/>
          <w:lang w:val="uk-UA"/>
        </w:rPr>
      </w:pPr>
      <w:r>
        <w:rPr>
          <w:color w:val="000000"/>
          <w:spacing w:val="-6"/>
          <w:sz w:val="22"/>
          <w:szCs w:val="22"/>
          <w:lang w:val="uk-UA"/>
        </w:rPr>
        <w:t>4).карма</w:t>
      </w:r>
    </w:p>
    <w:p w:rsidR="000720A5" w:rsidRDefault="000720A5" w:rsidP="0029104D">
      <w:pPr>
        <w:widowControl w:val="0"/>
        <w:tabs>
          <w:tab w:val="left" w:pos="993"/>
        </w:tabs>
        <w:ind w:firstLine="709"/>
        <w:jc w:val="both"/>
        <w:rPr>
          <w:color w:val="000000"/>
          <w:spacing w:val="-6"/>
          <w:sz w:val="22"/>
          <w:szCs w:val="22"/>
          <w:lang w:val="uk-UA"/>
        </w:rPr>
      </w:pPr>
      <w:r>
        <w:rPr>
          <w:color w:val="000000"/>
          <w:spacing w:val="-6"/>
          <w:sz w:val="22"/>
          <w:szCs w:val="22"/>
          <w:lang w:val="uk-UA"/>
        </w:rPr>
        <w:t>5).атман</w:t>
      </w:r>
    </w:p>
    <w:p w:rsidR="000720A5" w:rsidRDefault="000720A5" w:rsidP="0029104D">
      <w:pPr>
        <w:widowControl w:val="0"/>
        <w:tabs>
          <w:tab w:val="left" w:pos="993"/>
        </w:tabs>
        <w:ind w:firstLine="709"/>
        <w:jc w:val="both"/>
        <w:rPr>
          <w:color w:val="000000"/>
          <w:spacing w:val="-6"/>
          <w:sz w:val="22"/>
          <w:szCs w:val="22"/>
          <w:lang w:val="uk-UA"/>
        </w:rPr>
      </w:pPr>
      <w:r>
        <w:rPr>
          <w:color w:val="000000"/>
          <w:spacing w:val="-6"/>
          <w:sz w:val="22"/>
          <w:szCs w:val="22"/>
          <w:lang w:val="uk-UA"/>
        </w:rPr>
        <w:t>6).</w:t>
      </w:r>
      <w:r w:rsidR="004C4AB2">
        <w:rPr>
          <w:color w:val="000000"/>
          <w:spacing w:val="-6"/>
          <w:sz w:val="22"/>
          <w:szCs w:val="22"/>
          <w:lang w:val="uk-UA"/>
        </w:rPr>
        <w:t>брахман</w:t>
      </w:r>
    </w:p>
    <w:p w:rsidR="000720A5" w:rsidRDefault="000720A5" w:rsidP="0029104D">
      <w:pPr>
        <w:widowControl w:val="0"/>
        <w:tabs>
          <w:tab w:val="left" w:pos="993"/>
        </w:tabs>
        <w:ind w:firstLine="709"/>
        <w:jc w:val="both"/>
        <w:rPr>
          <w:color w:val="000000"/>
          <w:spacing w:val="-6"/>
          <w:sz w:val="22"/>
          <w:szCs w:val="22"/>
          <w:lang w:val="uk-UA"/>
        </w:rPr>
      </w:pPr>
      <w:r>
        <w:rPr>
          <w:color w:val="000000"/>
          <w:spacing w:val="-6"/>
          <w:sz w:val="22"/>
          <w:szCs w:val="22"/>
          <w:lang w:val="uk-UA"/>
        </w:rPr>
        <w:t>7).гуни</w:t>
      </w:r>
    </w:p>
    <w:p w:rsidR="000720A5" w:rsidRDefault="000720A5" w:rsidP="0029104D">
      <w:pPr>
        <w:widowControl w:val="0"/>
        <w:tabs>
          <w:tab w:val="left" w:pos="993"/>
        </w:tabs>
        <w:ind w:firstLine="709"/>
        <w:jc w:val="both"/>
        <w:rPr>
          <w:color w:val="000000"/>
          <w:spacing w:val="-6"/>
          <w:sz w:val="22"/>
          <w:szCs w:val="22"/>
          <w:lang w:val="uk-UA"/>
        </w:rPr>
      </w:pPr>
      <w:r>
        <w:rPr>
          <w:color w:val="000000"/>
          <w:spacing w:val="-6"/>
          <w:sz w:val="22"/>
          <w:szCs w:val="22"/>
          <w:lang w:val="uk-UA"/>
        </w:rPr>
        <w:t>8).</w:t>
      </w:r>
      <w:r w:rsidR="00B153B7" w:rsidRPr="005A4ED1">
        <w:rPr>
          <w:color w:val="000000"/>
          <w:sz w:val="24"/>
          <w:szCs w:val="24"/>
        </w:rPr>
        <w:t>нирвикал</w:t>
      </w:r>
      <w:r w:rsidR="00B153B7">
        <w:rPr>
          <w:color w:val="000000"/>
          <w:sz w:val="24"/>
          <w:szCs w:val="24"/>
          <w:lang w:val="uk-UA"/>
        </w:rPr>
        <w:t>ь</w:t>
      </w:r>
      <w:r w:rsidR="00B153B7" w:rsidRPr="005A4ED1">
        <w:rPr>
          <w:color w:val="000000"/>
          <w:sz w:val="24"/>
          <w:szCs w:val="24"/>
        </w:rPr>
        <w:t>па</w:t>
      </w:r>
    </w:p>
    <w:p w:rsidR="000720A5" w:rsidRDefault="000720A5" w:rsidP="0029104D">
      <w:pPr>
        <w:widowControl w:val="0"/>
        <w:tabs>
          <w:tab w:val="left" w:pos="993"/>
        </w:tabs>
        <w:ind w:firstLine="709"/>
        <w:jc w:val="both"/>
        <w:rPr>
          <w:color w:val="000000"/>
          <w:spacing w:val="-6"/>
          <w:sz w:val="22"/>
          <w:szCs w:val="22"/>
          <w:lang w:val="uk-UA"/>
        </w:rPr>
      </w:pPr>
      <w:r>
        <w:rPr>
          <w:color w:val="000000"/>
          <w:spacing w:val="-6"/>
          <w:sz w:val="22"/>
          <w:szCs w:val="22"/>
          <w:lang w:val="uk-UA"/>
        </w:rPr>
        <w:t>9).</w:t>
      </w:r>
      <w:r w:rsidR="00B153B7">
        <w:rPr>
          <w:color w:val="000000"/>
          <w:spacing w:val="-6"/>
          <w:sz w:val="22"/>
          <w:szCs w:val="22"/>
          <w:lang w:val="uk-UA"/>
        </w:rPr>
        <w:t>жень</w:t>
      </w:r>
    </w:p>
    <w:p w:rsidR="000720A5" w:rsidRDefault="000720A5" w:rsidP="0029104D">
      <w:pPr>
        <w:widowControl w:val="0"/>
        <w:tabs>
          <w:tab w:val="left" w:pos="993"/>
        </w:tabs>
        <w:ind w:firstLine="709"/>
        <w:jc w:val="both"/>
        <w:rPr>
          <w:color w:val="000000"/>
          <w:spacing w:val="-6"/>
          <w:sz w:val="22"/>
          <w:szCs w:val="22"/>
          <w:lang w:val="uk-UA"/>
        </w:rPr>
      </w:pPr>
      <w:r>
        <w:rPr>
          <w:color w:val="000000"/>
          <w:spacing w:val="-6"/>
          <w:sz w:val="22"/>
          <w:szCs w:val="22"/>
          <w:lang w:val="uk-UA"/>
        </w:rPr>
        <w:t>10).</w:t>
      </w:r>
      <w:r w:rsidR="003D2FF6">
        <w:rPr>
          <w:color w:val="000000"/>
          <w:spacing w:val="-6"/>
          <w:sz w:val="22"/>
          <w:szCs w:val="22"/>
          <w:lang w:val="uk-UA"/>
        </w:rPr>
        <w:t>саттва</w:t>
      </w:r>
      <w:r w:rsidR="00E91B44">
        <w:rPr>
          <w:color w:val="000000"/>
          <w:spacing w:val="-6"/>
          <w:sz w:val="22"/>
          <w:szCs w:val="22"/>
          <w:lang w:val="uk-UA"/>
        </w:rPr>
        <w:t>.</w:t>
      </w:r>
    </w:p>
    <w:p w:rsidR="00E91B44" w:rsidRDefault="00E91B44" w:rsidP="0029104D">
      <w:pPr>
        <w:widowControl w:val="0"/>
        <w:tabs>
          <w:tab w:val="left" w:pos="993"/>
        </w:tabs>
        <w:ind w:firstLine="709"/>
        <w:jc w:val="both"/>
        <w:rPr>
          <w:color w:val="000000"/>
          <w:spacing w:val="-6"/>
          <w:sz w:val="22"/>
          <w:szCs w:val="22"/>
          <w:lang w:val="uk-UA"/>
        </w:rPr>
      </w:pPr>
      <w:r>
        <w:rPr>
          <w:color w:val="000000"/>
          <w:spacing w:val="-6"/>
          <w:sz w:val="22"/>
          <w:szCs w:val="22"/>
          <w:lang w:val="uk-UA"/>
        </w:rPr>
        <w:t>2.Опишіть змістовно ідеї однієї з духов</w:t>
      </w:r>
      <w:r w:rsidR="00A66892">
        <w:rPr>
          <w:color w:val="000000"/>
          <w:spacing w:val="-6"/>
          <w:sz w:val="22"/>
          <w:szCs w:val="22"/>
          <w:lang w:val="uk-UA"/>
        </w:rPr>
        <w:t>но-філософських</w:t>
      </w:r>
      <w:r>
        <w:rPr>
          <w:color w:val="000000"/>
          <w:spacing w:val="-6"/>
          <w:sz w:val="22"/>
          <w:szCs w:val="22"/>
          <w:lang w:val="uk-UA"/>
        </w:rPr>
        <w:t xml:space="preserve"> шкіл Стародавніх Китаю або Індії</w:t>
      </w:r>
      <w:r w:rsidR="00BD4325">
        <w:rPr>
          <w:color w:val="000000"/>
          <w:spacing w:val="-6"/>
          <w:sz w:val="22"/>
          <w:szCs w:val="22"/>
          <w:lang w:val="uk-UA"/>
        </w:rPr>
        <w:t xml:space="preserve"> (на вибір студента)</w:t>
      </w:r>
      <w:r>
        <w:rPr>
          <w:color w:val="000000"/>
          <w:spacing w:val="-6"/>
          <w:sz w:val="22"/>
          <w:szCs w:val="22"/>
          <w:lang w:val="uk-UA"/>
        </w:rPr>
        <w:t>.</w:t>
      </w:r>
    </w:p>
    <w:p w:rsidR="0090392C" w:rsidRDefault="0090392C" w:rsidP="0029104D">
      <w:pPr>
        <w:widowControl w:val="0"/>
        <w:tabs>
          <w:tab w:val="left" w:pos="993"/>
        </w:tabs>
        <w:ind w:firstLine="709"/>
        <w:jc w:val="both"/>
        <w:rPr>
          <w:color w:val="000000"/>
          <w:spacing w:val="-6"/>
          <w:sz w:val="22"/>
          <w:szCs w:val="22"/>
          <w:lang w:val="uk-UA"/>
        </w:rPr>
      </w:pPr>
      <w:r>
        <w:rPr>
          <w:color w:val="000000"/>
          <w:spacing w:val="-6"/>
          <w:sz w:val="22"/>
          <w:szCs w:val="22"/>
          <w:lang w:val="uk-UA"/>
        </w:rPr>
        <w:t>3.</w:t>
      </w:r>
      <w:r w:rsidR="00A27EAC" w:rsidRPr="00A27EAC">
        <w:t xml:space="preserve"> </w:t>
      </w:r>
      <w:r w:rsidR="00A27EAC" w:rsidRPr="00A27EAC">
        <w:rPr>
          <w:color w:val="000000"/>
          <w:spacing w:val="-6"/>
          <w:sz w:val="22"/>
          <w:szCs w:val="22"/>
          <w:lang w:val="uk-UA"/>
        </w:rPr>
        <w:t>Підготуйте доповідь з презентац</w:t>
      </w:r>
      <w:r w:rsidR="00A27EAC">
        <w:rPr>
          <w:color w:val="000000"/>
          <w:spacing w:val="-6"/>
          <w:sz w:val="22"/>
          <w:szCs w:val="22"/>
          <w:lang w:val="uk-UA"/>
        </w:rPr>
        <w:t>ією на тему «</w:t>
      </w:r>
      <w:r w:rsidR="00A27EAC" w:rsidRPr="00141A73">
        <w:rPr>
          <w:sz w:val="22"/>
          <w:szCs w:val="22"/>
          <w:lang w:val="uk-UA"/>
        </w:rPr>
        <w:t>Перші письмові джерела індійської кул</w:t>
      </w:r>
      <w:r w:rsidR="00A27EAC">
        <w:rPr>
          <w:sz w:val="22"/>
          <w:szCs w:val="22"/>
          <w:lang w:val="uk-UA"/>
        </w:rPr>
        <w:t>ьтури</w:t>
      </w:r>
      <w:r w:rsidR="00A27EAC" w:rsidRPr="00A27EAC">
        <w:rPr>
          <w:color w:val="000000"/>
          <w:spacing w:val="-6"/>
          <w:sz w:val="22"/>
          <w:szCs w:val="22"/>
          <w:lang w:val="uk-UA"/>
        </w:rPr>
        <w:t>». Тривалі</w:t>
      </w:r>
      <w:r w:rsidR="00A27EAC">
        <w:rPr>
          <w:color w:val="000000"/>
          <w:spacing w:val="-6"/>
          <w:sz w:val="22"/>
          <w:szCs w:val="22"/>
          <w:lang w:val="uk-UA"/>
        </w:rPr>
        <w:t>сть доповіді - 10 хвилин. Джерело</w:t>
      </w:r>
      <w:r w:rsidR="003D7C67">
        <w:rPr>
          <w:color w:val="000000"/>
          <w:spacing w:val="-6"/>
          <w:sz w:val="22"/>
          <w:szCs w:val="22"/>
          <w:lang w:val="uk-UA"/>
        </w:rPr>
        <w:t xml:space="preserve"> - за вибором здобувача</w:t>
      </w:r>
      <w:r w:rsidR="00A27EAC" w:rsidRPr="00A27EAC">
        <w:rPr>
          <w:color w:val="000000"/>
          <w:spacing w:val="-6"/>
          <w:sz w:val="22"/>
          <w:szCs w:val="22"/>
          <w:lang w:val="uk-UA"/>
        </w:rPr>
        <w:t xml:space="preserve"> (при </w:t>
      </w:r>
      <w:r w:rsidR="00A27EAC">
        <w:rPr>
          <w:color w:val="000000"/>
          <w:spacing w:val="-6"/>
          <w:sz w:val="22"/>
          <w:szCs w:val="22"/>
          <w:lang w:val="uk-UA"/>
        </w:rPr>
        <w:t>необхідності узгодити з групою</w:t>
      </w:r>
      <w:r w:rsidR="00A27EAC" w:rsidRPr="00A27EAC">
        <w:rPr>
          <w:color w:val="000000"/>
          <w:spacing w:val="-6"/>
          <w:sz w:val="22"/>
          <w:szCs w:val="22"/>
          <w:lang w:val="uk-UA"/>
        </w:rPr>
        <w:t>).</w:t>
      </w:r>
    </w:p>
    <w:p w:rsidR="00DE4604" w:rsidRDefault="00DE4604" w:rsidP="0029104D">
      <w:pPr>
        <w:widowControl w:val="0"/>
        <w:tabs>
          <w:tab w:val="left" w:pos="993"/>
        </w:tabs>
        <w:ind w:firstLine="709"/>
        <w:jc w:val="both"/>
        <w:rPr>
          <w:color w:val="000000"/>
          <w:spacing w:val="-6"/>
          <w:sz w:val="22"/>
          <w:szCs w:val="22"/>
          <w:lang w:val="uk-UA"/>
        </w:rPr>
      </w:pPr>
      <w:r>
        <w:rPr>
          <w:color w:val="000000"/>
          <w:spacing w:val="-6"/>
          <w:sz w:val="22"/>
          <w:szCs w:val="22"/>
          <w:lang w:val="uk-UA"/>
        </w:rPr>
        <w:t>4.Підготуйте і оформіть</w:t>
      </w:r>
      <w:r w:rsidRPr="00DE4604">
        <w:rPr>
          <w:color w:val="000000"/>
          <w:spacing w:val="-6"/>
          <w:sz w:val="22"/>
          <w:szCs w:val="22"/>
          <w:lang w:val="uk-UA"/>
        </w:rPr>
        <w:t xml:space="preserve"> у вигляді карток не менше п'яти фрагментів текстів </w:t>
      </w:r>
      <w:r>
        <w:rPr>
          <w:color w:val="000000"/>
          <w:spacing w:val="-6"/>
          <w:sz w:val="22"/>
          <w:szCs w:val="22"/>
          <w:lang w:val="uk-UA"/>
        </w:rPr>
        <w:t xml:space="preserve">стародавніх </w:t>
      </w:r>
      <w:r w:rsidRPr="00DE4604">
        <w:rPr>
          <w:color w:val="000000"/>
          <w:spacing w:val="-6"/>
          <w:sz w:val="22"/>
          <w:szCs w:val="22"/>
          <w:lang w:val="uk-UA"/>
        </w:rPr>
        <w:t>першоджер</w:t>
      </w:r>
      <w:r>
        <w:rPr>
          <w:color w:val="000000"/>
          <w:spacing w:val="-6"/>
          <w:sz w:val="22"/>
          <w:szCs w:val="22"/>
          <w:lang w:val="uk-UA"/>
        </w:rPr>
        <w:t>ел</w:t>
      </w:r>
      <w:r w:rsidR="00A76D32">
        <w:rPr>
          <w:color w:val="000000"/>
          <w:spacing w:val="-6"/>
          <w:sz w:val="22"/>
          <w:szCs w:val="22"/>
          <w:lang w:val="uk-UA"/>
        </w:rPr>
        <w:t xml:space="preserve"> Китаю та Індії</w:t>
      </w:r>
      <w:r>
        <w:rPr>
          <w:color w:val="000000"/>
          <w:spacing w:val="-6"/>
          <w:sz w:val="22"/>
          <w:szCs w:val="22"/>
          <w:lang w:val="uk-UA"/>
        </w:rPr>
        <w:t>, що містять психологічні ідеї</w:t>
      </w:r>
      <w:r w:rsidRPr="00DE4604">
        <w:rPr>
          <w:color w:val="000000"/>
          <w:spacing w:val="-6"/>
          <w:sz w:val="22"/>
          <w:szCs w:val="22"/>
          <w:lang w:val="uk-UA"/>
        </w:rPr>
        <w:t>.</w:t>
      </w:r>
    </w:p>
    <w:p w:rsidR="009567E5" w:rsidRDefault="009567E5" w:rsidP="0029104D">
      <w:pPr>
        <w:widowControl w:val="0"/>
        <w:tabs>
          <w:tab w:val="left" w:pos="993"/>
        </w:tabs>
        <w:ind w:firstLine="709"/>
        <w:jc w:val="both"/>
        <w:rPr>
          <w:color w:val="000000"/>
          <w:spacing w:val="-6"/>
          <w:sz w:val="22"/>
          <w:szCs w:val="22"/>
          <w:lang w:val="uk-UA"/>
        </w:rPr>
      </w:pPr>
      <w:r>
        <w:rPr>
          <w:color w:val="000000"/>
          <w:spacing w:val="-6"/>
          <w:sz w:val="22"/>
          <w:szCs w:val="22"/>
          <w:lang w:val="uk-UA"/>
        </w:rPr>
        <w:t xml:space="preserve">5. </w:t>
      </w:r>
      <w:r w:rsidR="00DA1285">
        <w:rPr>
          <w:color w:val="000000"/>
          <w:spacing w:val="-6"/>
          <w:sz w:val="22"/>
          <w:szCs w:val="22"/>
          <w:lang w:val="uk-UA"/>
        </w:rPr>
        <w:t>Заповніть пропуски в біографічно-бібліографічній таблиці:</w:t>
      </w:r>
    </w:p>
    <w:tbl>
      <w:tblPr>
        <w:tblStyle w:val="a9"/>
        <w:tblW w:w="0" w:type="auto"/>
        <w:tblInd w:w="108" w:type="dxa"/>
        <w:tblLayout w:type="fixed"/>
        <w:tblLook w:val="04A0"/>
      </w:tblPr>
      <w:tblGrid>
        <w:gridCol w:w="567"/>
        <w:gridCol w:w="1134"/>
        <w:gridCol w:w="1334"/>
        <w:gridCol w:w="2068"/>
        <w:gridCol w:w="1418"/>
      </w:tblGrid>
      <w:tr w:rsidR="00544A20" w:rsidTr="00DA1285">
        <w:trPr>
          <w:trHeight w:val="453"/>
        </w:trPr>
        <w:tc>
          <w:tcPr>
            <w:tcW w:w="567" w:type="dxa"/>
          </w:tcPr>
          <w:p w:rsidR="009567E5" w:rsidRDefault="009567E5" w:rsidP="0029104D">
            <w:pPr>
              <w:widowControl w:val="0"/>
              <w:tabs>
                <w:tab w:val="left" w:pos="993"/>
              </w:tabs>
              <w:jc w:val="both"/>
              <w:rPr>
                <w:color w:val="000000"/>
                <w:spacing w:val="-6"/>
                <w:sz w:val="22"/>
                <w:szCs w:val="22"/>
                <w:lang w:val="uk-UA"/>
              </w:rPr>
            </w:pPr>
            <w:r>
              <w:rPr>
                <w:color w:val="000000"/>
                <w:spacing w:val="-6"/>
                <w:sz w:val="22"/>
                <w:szCs w:val="22"/>
                <w:lang w:val="uk-UA"/>
              </w:rPr>
              <w:t>№ п/п</w:t>
            </w:r>
          </w:p>
        </w:tc>
        <w:tc>
          <w:tcPr>
            <w:tcW w:w="1134" w:type="dxa"/>
          </w:tcPr>
          <w:p w:rsidR="009567E5" w:rsidRPr="009567E5" w:rsidRDefault="009567E5" w:rsidP="00394E75">
            <w:pPr>
              <w:widowControl w:val="0"/>
              <w:tabs>
                <w:tab w:val="left" w:pos="993"/>
              </w:tabs>
              <w:ind w:left="-108"/>
              <w:jc w:val="center"/>
              <w:rPr>
                <w:color w:val="000000"/>
                <w:spacing w:val="-6"/>
                <w:sz w:val="22"/>
                <w:szCs w:val="22"/>
                <w:lang w:val="uk-UA"/>
              </w:rPr>
            </w:pPr>
            <w:r>
              <w:rPr>
                <w:color w:val="000000"/>
                <w:spacing w:val="-6"/>
                <w:sz w:val="22"/>
                <w:szCs w:val="22"/>
                <w:lang w:val="uk-UA"/>
              </w:rPr>
              <w:t>Ім’я</w:t>
            </w:r>
          </w:p>
          <w:p w:rsidR="009567E5" w:rsidRDefault="00394E75" w:rsidP="00394E75">
            <w:pPr>
              <w:widowControl w:val="0"/>
              <w:tabs>
                <w:tab w:val="left" w:pos="993"/>
              </w:tabs>
              <w:ind w:left="-108"/>
              <w:jc w:val="center"/>
              <w:rPr>
                <w:color w:val="000000"/>
                <w:spacing w:val="-6"/>
                <w:sz w:val="22"/>
                <w:szCs w:val="22"/>
                <w:lang w:val="uk-UA"/>
              </w:rPr>
            </w:pPr>
            <w:r>
              <w:rPr>
                <w:color w:val="000000"/>
                <w:spacing w:val="-6"/>
                <w:sz w:val="22"/>
                <w:szCs w:val="22"/>
                <w:lang w:val="uk-UA"/>
              </w:rPr>
              <w:t>мислителя</w:t>
            </w:r>
          </w:p>
        </w:tc>
        <w:tc>
          <w:tcPr>
            <w:tcW w:w="1334" w:type="dxa"/>
          </w:tcPr>
          <w:p w:rsidR="009567E5" w:rsidRDefault="009567E5" w:rsidP="009567E5">
            <w:pPr>
              <w:widowControl w:val="0"/>
              <w:tabs>
                <w:tab w:val="left" w:pos="993"/>
              </w:tabs>
              <w:jc w:val="center"/>
              <w:rPr>
                <w:color w:val="000000"/>
                <w:spacing w:val="-6"/>
                <w:sz w:val="22"/>
                <w:szCs w:val="22"/>
                <w:lang w:val="uk-UA"/>
              </w:rPr>
            </w:pPr>
            <w:r>
              <w:rPr>
                <w:color w:val="000000"/>
                <w:spacing w:val="-6"/>
                <w:sz w:val="22"/>
                <w:szCs w:val="22"/>
                <w:lang w:val="uk-UA"/>
              </w:rPr>
              <w:t>Дата народження</w:t>
            </w:r>
          </w:p>
        </w:tc>
        <w:tc>
          <w:tcPr>
            <w:tcW w:w="2068" w:type="dxa"/>
          </w:tcPr>
          <w:p w:rsidR="009567E5" w:rsidRDefault="009567E5" w:rsidP="009567E5">
            <w:pPr>
              <w:widowControl w:val="0"/>
              <w:tabs>
                <w:tab w:val="left" w:pos="993"/>
              </w:tabs>
              <w:jc w:val="center"/>
              <w:rPr>
                <w:color w:val="000000"/>
                <w:spacing w:val="-6"/>
                <w:sz w:val="22"/>
                <w:szCs w:val="22"/>
                <w:lang w:val="uk-UA"/>
              </w:rPr>
            </w:pPr>
            <w:r>
              <w:rPr>
                <w:color w:val="000000"/>
                <w:spacing w:val="-6"/>
                <w:sz w:val="22"/>
                <w:szCs w:val="22"/>
                <w:lang w:val="uk-UA"/>
              </w:rPr>
              <w:t>Біографічні дані</w:t>
            </w:r>
          </w:p>
        </w:tc>
        <w:tc>
          <w:tcPr>
            <w:tcW w:w="1418" w:type="dxa"/>
          </w:tcPr>
          <w:p w:rsidR="009567E5" w:rsidRDefault="009567E5" w:rsidP="0029104D">
            <w:pPr>
              <w:widowControl w:val="0"/>
              <w:tabs>
                <w:tab w:val="left" w:pos="993"/>
              </w:tabs>
              <w:jc w:val="both"/>
              <w:rPr>
                <w:color w:val="000000"/>
                <w:spacing w:val="-6"/>
                <w:sz w:val="22"/>
                <w:szCs w:val="22"/>
                <w:lang w:val="uk-UA"/>
              </w:rPr>
            </w:pPr>
            <w:r>
              <w:rPr>
                <w:color w:val="000000"/>
                <w:spacing w:val="-6"/>
                <w:sz w:val="22"/>
                <w:szCs w:val="22"/>
                <w:lang w:val="uk-UA"/>
              </w:rPr>
              <w:t>Бібліографія</w:t>
            </w:r>
          </w:p>
        </w:tc>
      </w:tr>
      <w:tr w:rsidR="00544A20" w:rsidTr="00DA1285">
        <w:trPr>
          <w:trHeight w:val="376"/>
        </w:trPr>
        <w:tc>
          <w:tcPr>
            <w:tcW w:w="567" w:type="dxa"/>
          </w:tcPr>
          <w:p w:rsidR="009567E5" w:rsidRPr="009567E5" w:rsidRDefault="009567E5" w:rsidP="009567E5">
            <w:pPr>
              <w:pStyle w:val="TableParagraph"/>
              <w:ind w:left="254"/>
              <w:contextualSpacing/>
              <w:jc w:val="center"/>
              <w:rPr>
                <w:rFonts w:ascii="Times New Roman" w:hAnsi="Times New Roman" w:cs="Times New Roman"/>
              </w:rPr>
            </w:pPr>
            <w:r w:rsidRPr="009567E5">
              <w:rPr>
                <w:rFonts w:ascii="Times New Roman" w:hAnsi="Times New Roman" w:cs="Times New Roman"/>
              </w:rPr>
              <w:t>1</w:t>
            </w:r>
          </w:p>
        </w:tc>
        <w:tc>
          <w:tcPr>
            <w:tcW w:w="1134" w:type="dxa"/>
          </w:tcPr>
          <w:p w:rsidR="009567E5" w:rsidRPr="009567E5" w:rsidRDefault="009567E5" w:rsidP="009567E5">
            <w:pPr>
              <w:pStyle w:val="TableParagraph"/>
              <w:ind w:left="149" w:right="140"/>
              <w:contextualSpacing/>
              <w:jc w:val="center"/>
              <w:rPr>
                <w:rFonts w:ascii="Times New Roman" w:hAnsi="Times New Roman" w:cs="Times New Roman"/>
              </w:rPr>
            </w:pPr>
            <w:r w:rsidRPr="009567E5">
              <w:rPr>
                <w:rFonts w:ascii="Times New Roman" w:hAnsi="Times New Roman" w:cs="Times New Roman"/>
              </w:rPr>
              <w:t>Лао-цзи</w:t>
            </w:r>
          </w:p>
        </w:tc>
        <w:tc>
          <w:tcPr>
            <w:tcW w:w="1334" w:type="dxa"/>
          </w:tcPr>
          <w:p w:rsidR="009567E5" w:rsidRPr="009567E5" w:rsidRDefault="009567E5" w:rsidP="00544A20">
            <w:pPr>
              <w:pStyle w:val="TableParagraph"/>
              <w:ind w:left="-84" w:right="-105"/>
              <w:contextualSpacing/>
              <w:jc w:val="both"/>
              <w:rPr>
                <w:rFonts w:ascii="Times New Roman" w:hAnsi="Times New Roman" w:cs="Times New Roman"/>
              </w:rPr>
            </w:pPr>
            <w:r w:rsidRPr="009567E5">
              <w:rPr>
                <w:rFonts w:ascii="Times New Roman" w:hAnsi="Times New Roman" w:cs="Times New Roman"/>
              </w:rPr>
              <w:t>579–499</w:t>
            </w:r>
            <w:r w:rsidRPr="009567E5">
              <w:rPr>
                <w:rFonts w:ascii="Times New Roman" w:hAnsi="Times New Roman" w:cs="Times New Roman"/>
                <w:spacing w:val="-1"/>
              </w:rPr>
              <w:t xml:space="preserve"> </w:t>
            </w:r>
            <w:r w:rsidRPr="009567E5">
              <w:rPr>
                <w:rFonts w:ascii="Times New Roman" w:hAnsi="Times New Roman" w:cs="Times New Roman"/>
              </w:rPr>
              <w:t>рр.</w:t>
            </w:r>
          </w:p>
          <w:p w:rsidR="009567E5" w:rsidRPr="009567E5" w:rsidRDefault="009567E5" w:rsidP="00544A20">
            <w:pPr>
              <w:pStyle w:val="TableParagraph"/>
              <w:spacing w:before="51"/>
              <w:ind w:left="-84" w:right="-105"/>
              <w:contextualSpacing/>
              <w:jc w:val="both"/>
              <w:rPr>
                <w:rFonts w:ascii="Times New Roman" w:hAnsi="Times New Roman" w:cs="Times New Roman"/>
              </w:rPr>
            </w:pPr>
            <w:r w:rsidRPr="009567E5">
              <w:rPr>
                <w:rFonts w:ascii="Times New Roman" w:hAnsi="Times New Roman" w:cs="Times New Roman"/>
              </w:rPr>
              <w:t>до н. е.</w:t>
            </w:r>
          </w:p>
        </w:tc>
        <w:tc>
          <w:tcPr>
            <w:tcW w:w="2068" w:type="dxa"/>
          </w:tcPr>
          <w:p w:rsidR="009567E5" w:rsidRPr="009567E5" w:rsidRDefault="009567E5" w:rsidP="009567E5">
            <w:pPr>
              <w:pStyle w:val="TableParagraph"/>
              <w:ind w:left="107"/>
              <w:contextualSpacing/>
              <w:jc w:val="center"/>
              <w:rPr>
                <w:rFonts w:ascii="Times New Roman" w:hAnsi="Times New Roman" w:cs="Times New Roman"/>
              </w:rPr>
            </w:pPr>
            <w:r w:rsidRPr="009567E5">
              <w:rPr>
                <w:rFonts w:ascii="Times New Roman" w:hAnsi="Times New Roman" w:cs="Times New Roman"/>
              </w:rPr>
              <w:t>Справжнє</w:t>
            </w:r>
            <w:r w:rsidRPr="009567E5">
              <w:rPr>
                <w:rFonts w:ascii="Times New Roman" w:hAnsi="Times New Roman" w:cs="Times New Roman"/>
                <w:spacing w:val="-3"/>
              </w:rPr>
              <w:t xml:space="preserve"> </w:t>
            </w:r>
            <w:r w:rsidRPr="009567E5">
              <w:rPr>
                <w:rFonts w:ascii="Times New Roman" w:hAnsi="Times New Roman" w:cs="Times New Roman"/>
              </w:rPr>
              <w:t>ім’я?</w:t>
            </w:r>
          </w:p>
        </w:tc>
        <w:tc>
          <w:tcPr>
            <w:tcW w:w="1418" w:type="dxa"/>
          </w:tcPr>
          <w:p w:rsidR="009567E5" w:rsidRPr="009567E5" w:rsidRDefault="009567E5" w:rsidP="009567E5">
            <w:pPr>
              <w:pStyle w:val="TableParagraph"/>
              <w:ind w:left="9"/>
              <w:contextualSpacing/>
              <w:jc w:val="center"/>
              <w:rPr>
                <w:rFonts w:ascii="Times New Roman" w:hAnsi="Times New Roman" w:cs="Times New Roman"/>
              </w:rPr>
            </w:pPr>
            <w:r w:rsidRPr="009567E5">
              <w:rPr>
                <w:rFonts w:ascii="Times New Roman" w:hAnsi="Times New Roman" w:cs="Times New Roman"/>
              </w:rPr>
              <w:t>?</w:t>
            </w:r>
          </w:p>
        </w:tc>
      </w:tr>
      <w:tr w:rsidR="00544A20" w:rsidTr="00DA1285">
        <w:trPr>
          <w:trHeight w:val="275"/>
        </w:trPr>
        <w:tc>
          <w:tcPr>
            <w:tcW w:w="567" w:type="dxa"/>
          </w:tcPr>
          <w:p w:rsidR="009567E5" w:rsidRPr="009567E5" w:rsidRDefault="009567E5" w:rsidP="009567E5">
            <w:pPr>
              <w:pStyle w:val="TableParagraph"/>
              <w:ind w:left="254"/>
              <w:contextualSpacing/>
              <w:rPr>
                <w:rFonts w:ascii="Times New Roman" w:hAnsi="Times New Roman" w:cs="Times New Roman"/>
              </w:rPr>
            </w:pPr>
            <w:r w:rsidRPr="009567E5">
              <w:rPr>
                <w:rFonts w:ascii="Times New Roman" w:hAnsi="Times New Roman" w:cs="Times New Roman"/>
              </w:rPr>
              <w:t>2</w:t>
            </w:r>
          </w:p>
        </w:tc>
        <w:tc>
          <w:tcPr>
            <w:tcW w:w="1134" w:type="dxa"/>
          </w:tcPr>
          <w:p w:rsidR="009567E5" w:rsidRPr="009567E5" w:rsidRDefault="009567E5" w:rsidP="009567E5">
            <w:pPr>
              <w:pStyle w:val="TableParagraph"/>
              <w:ind w:left="7"/>
              <w:contextualSpacing/>
              <w:jc w:val="center"/>
              <w:rPr>
                <w:rFonts w:ascii="Times New Roman" w:hAnsi="Times New Roman" w:cs="Times New Roman"/>
              </w:rPr>
            </w:pPr>
            <w:r w:rsidRPr="009567E5">
              <w:rPr>
                <w:rFonts w:ascii="Times New Roman" w:hAnsi="Times New Roman" w:cs="Times New Roman"/>
              </w:rPr>
              <w:t>?</w:t>
            </w:r>
          </w:p>
        </w:tc>
        <w:tc>
          <w:tcPr>
            <w:tcW w:w="1334" w:type="dxa"/>
          </w:tcPr>
          <w:p w:rsidR="009567E5" w:rsidRPr="009567E5" w:rsidRDefault="009567E5" w:rsidP="00544A20">
            <w:pPr>
              <w:pStyle w:val="TableParagraph"/>
              <w:ind w:left="-84"/>
              <w:contextualSpacing/>
              <w:jc w:val="center"/>
              <w:rPr>
                <w:rFonts w:ascii="Times New Roman" w:hAnsi="Times New Roman" w:cs="Times New Roman"/>
              </w:rPr>
            </w:pPr>
            <w:r w:rsidRPr="009567E5">
              <w:rPr>
                <w:rFonts w:ascii="Times New Roman" w:hAnsi="Times New Roman" w:cs="Times New Roman"/>
              </w:rPr>
              <w:t>113–213</w:t>
            </w:r>
            <w:r w:rsidRPr="009567E5">
              <w:rPr>
                <w:rFonts w:ascii="Times New Roman" w:hAnsi="Times New Roman" w:cs="Times New Roman"/>
                <w:spacing w:val="-1"/>
              </w:rPr>
              <w:t xml:space="preserve"> </w:t>
            </w:r>
            <w:r w:rsidRPr="009567E5">
              <w:rPr>
                <w:rFonts w:ascii="Times New Roman" w:hAnsi="Times New Roman" w:cs="Times New Roman"/>
              </w:rPr>
              <w:t>рр.</w:t>
            </w:r>
          </w:p>
          <w:p w:rsidR="009567E5" w:rsidRPr="009567E5" w:rsidRDefault="009567E5" w:rsidP="00544A20">
            <w:pPr>
              <w:pStyle w:val="TableParagraph"/>
              <w:spacing w:before="51"/>
              <w:ind w:left="-84"/>
              <w:contextualSpacing/>
              <w:jc w:val="center"/>
              <w:rPr>
                <w:rFonts w:ascii="Times New Roman" w:hAnsi="Times New Roman" w:cs="Times New Roman"/>
              </w:rPr>
            </w:pPr>
            <w:r w:rsidRPr="009567E5">
              <w:rPr>
                <w:rFonts w:ascii="Times New Roman" w:hAnsi="Times New Roman" w:cs="Times New Roman"/>
              </w:rPr>
              <w:t>н. е.</w:t>
            </w:r>
          </w:p>
        </w:tc>
        <w:tc>
          <w:tcPr>
            <w:tcW w:w="2068" w:type="dxa"/>
          </w:tcPr>
          <w:p w:rsidR="009567E5" w:rsidRPr="009567E5" w:rsidRDefault="00544A20" w:rsidP="00544A20">
            <w:pPr>
              <w:pStyle w:val="TableParagraph"/>
              <w:tabs>
                <w:tab w:val="left" w:pos="1677"/>
                <w:tab w:val="left" w:pos="2793"/>
              </w:tabs>
              <w:ind w:left="-90"/>
              <w:contextualSpacing/>
              <w:jc w:val="both"/>
              <w:rPr>
                <w:rFonts w:ascii="Times New Roman" w:hAnsi="Times New Roman" w:cs="Times New Roman"/>
              </w:rPr>
            </w:pPr>
            <w:r>
              <w:rPr>
                <w:rFonts w:ascii="Times New Roman" w:hAnsi="Times New Roman" w:cs="Times New Roman"/>
              </w:rPr>
              <w:t xml:space="preserve">Заснував школу </w:t>
            </w:r>
            <w:r w:rsidR="009567E5" w:rsidRPr="009567E5">
              <w:rPr>
                <w:rFonts w:ascii="Times New Roman" w:hAnsi="Times New Roman" w:cs="Times New Roman"/>
              </w:rPr>
              <w:t>мандх’яміків</w:t>
            </w:r>
            <w:r>
              <w:rPr>
                <w:rFonts w:ascii="Times New Roman" w:hAnsi="Times New Roman" w:cs="Times New Roman"/>
              </w:rPr>
              <w:t xml:space="preserve"> (нігілістів). Був учителем царя </w:t>
            </w:r>
            <w:r>
              <w:rPr>
                <w:rFonts w:ascii="Times New Roman" w:hAnsi="Times New Roman" w:cs="Times New Roman"/>
              </w:rPr>
              <w:lastRenderedPageBreak/>
              <w:t>Сатавахана.</w:t>
            </w:r>
            <w:r>
              <w:rPr>
                <w:rFonts w:ascii="Times New Roman" w:hAnsi="Times New Roman" w:cs="Times New Roman"/>
              </w:rPr>
              <w:tab/>
            </w:r>
          </w:p>
        </w:tc>
        <w:tc>
          <w:tcPr>
            <w:tcW w:w="1418" w:type="dxa"/>
          </w:tcPr>
          <w:p w:rsidR="009567E5" w:rsidRPr="00544A20" w:rsidRDefault="009567E5" w:rsidP="003D7C67">
            <w:pPr>
              <w:pStyle w:val="TableParagraph"/>
              <w:spacing w:line="326" w:lineRule="exact"/>
              <w:ind w:left="9"/>
              <w:jc w:val="center"/>
              <w:rPr>
                <w:rFonts w:ascii="Times New Roman" w:hAnsi="Times New Roman" w:cs="Times New Roman"/>
              </w:rPr>
            </w:pPr>
            <w:r w:rsidRPr="00544A20">
              <w:rPr>
                <w:rFonts w:ascii="Times New Roman" w:hAnsi="Times New Roman" w:cs="Times New Roman"/>
              </w:rPr>
              <w:lastRenderedPageBreak/>
              <w:t>?</w:t>
            </w:r>
          </w:p>
        </w:tc>
      </w:tr>
      <w:tr w:rsidR="00544A20" w:rsidTr="00DA1285">
        <w:tc>
          <w:tcPr>
            <w:tcW w:w="567" w:type="dxa"/>
          </w:tcPr>
          <w:p w:rsidR="00544A20" w:rsidRPr="00544A20" w:rsidRDefault="00544A20" w:rsidP="00544A20">
            <w:pPr>
              <w:pStyle w:val="TableParagraph"/>
              <w:ind w:left="254"/>
              <w:contextualSpacing/>
              <w:jc w:val="center"/>
              <w:rPr>
                <w:rFonts w:ascii="Times New Roman" w:hAnsi="Times New Roman" w:cs="Times New Roman"/>
              </w:rPr>
            </w:pPr>
            <w:r w:rsidRPr="00544A20">
              <w:rPr>
                <w:rFonts w:ascii="Times New Roman" w:hAnsi="Times New Roman" w:cs="Times New Roman"/>
              </w:rPr>
              <w:lastRenderedPageBreak/>
              <w:t>3</w:t>
            </w:r>
          </w:p>
        </w:tc>
        <w:tc>
          <w:tcPr>
            <w:tcW w:w="1134" w:type="dxa"/>
          </w:tcPr>
          <w:p w:rsidR="00544A20" w:rsidRPr="00544A20" w:rsidRDefault="00544A20" w:rsidP="00544A20">
            <w:pPr>
              <w:pStyle w:val="TableParagraph"/>
              <w:ind w:left="7"/>
              <w:contextualSpacing/>
              <w:jc w:val="center"/>
              <w:rPr>
                <w:rFonts w:ascii="Times New Roman" w:hAnsi="Times New Roman" w:cs="Times New Roman"/>
              </w:rPr>
            </w:pPr>
            <w:r w:rsidRPr="00544A20">
              <w:rPr>
                <w:rFonts w:ascii="Times New Roman" w:hAnsi="Times New Roman" w:cs="Times New Roman"/>
              </w:rPr>
              <w:t>?</w:t>
            </w:r>
          </w:p>
        </w:tc>
        <w:tc>
          <w:tcPr>
            <w:tcW w:w="1334" w:type="dxa"/>
          </w:tcPr>
          <w:p w:rsidR="00544A20" w:rsidRPr="00544A20" w:rsidRDefault="00544A20" w:rsidP="00544A20">
            <w:pPr>
              <w:pStyle w:val="TableParagraph"/>
              <w:ind w:left="223" w:right="212"/>
              <w:contextualSpacing/>
              <w:jc w:val="center"/>
              <w:rPr>
                <w:rFonts w:ascii="Times New Roman" w:hAnsi="Times New Roman" w:cs="Times New Roman"/>
              </w:rPr>
            </w:pPr>
            <w:r w:rsidRPr="00544A20">
              <w:rPr>
                <w:rFonts w:ascii="Times New Roman" w:hAnsi="Times New Roman" w:cs="Times New Roman"/>
              </w:rPr>
              <w:t>551–479</w:t>
            </w:r>
            <w:r w:rsidRPr="00544A20">
              <w:rPr>
                <w:rFonts w:ascii="Times New Roman" w:hAnsi="Times New Roman" w:cs="Times New Roman"/>
                <w:spacing w:val="-1"/>
              </w:rPr>
              <w:t xml:space="preserve"> </w:t>
            </w:r>
            <w:r w:rsidRPr="00544A20">
              <w:rPr>
                <w:rFonts w:ascii="Times New Roman" w:hAnsi="Times New Roman" w:cs="Times New Roman"/>
              </w:rPr>
              <w:t>рр.</w:t>
            </w:r>
          </w:p>
          <w:p w:rsidR="00544A20" w:rsidRPr="00544A20" w:rsidRDefault="00544A20" w:rsidP="00544A20">
            <w:pPr>
              <w:pStyle w:val="TableParagraph"/>
              <w:spacing w:before="51"/>
              <w:ind w:left="221" w:right="212"/>
              <w:contextualSpacing/>
              <w:jc w:val="center"/>
              <w:rPr>
                <w:rFonts w:ascii="Times New Roman" w:hAnsi="Times New Roman" w:cs="Times New Roman"/>
              </w:rPr>
            </w:pPr>
            <w:r w:rsidRPr="00544A20">
              <w:rPr>
                <w:rFonts w:ascii="Times New Roman" w:hAnsi="Times New Roman" w:cs="Times New Roman"/>
              </w:rPr>
              <w:t>до н. е.</w:t>
            </w:r>
          </w:p>
        </w:tc>
        <w:tc>
          <w:tcPr>
            <w:tcW w:w="2068" w:type="dxa"/>
          </w:tcPr>
          <w:p w:rsidR="00544A20" w:rsidRPr="00544A20" w:rsidRDefault="00544A20" w:rsidP="00544A20">
            <w:pPr>
              <w:pStyle w:val="TableParagraph"/>
              <w:ind w:left="-24"/>
              <w:contextualSpacing/>
              <w:jc w:val="both"/>
              <w:rPr>
                <w:rFonts w:ascii="Times New Roman" w:hAnsi="Times New Roman" w:cs="Times New Roman"/>
              </w:rPr>
            </w:pPr>
            <w:r w:rsidRPr="00544A20">
              <w:rPr>
                <w:rFonts w:ascii="Times New Roman" w:hAnsi="Times New Roman" w:cs="Times New Roman"/>
              </w:rPr>
              <w:t>У</w:t>
            </w:r>
            <w:r w:rsidRPr="00544A20">
              <w:rPr>
                <w:rFonts w:ascii="Times New Roman" w:hAnsi="Times New Roman" w:cs="Times New Roman"/>
                <w:spacing w:val="1"/>
              </w:rPr>
              <w:t xml:space="preserve"> </w:t>
            </w:r>
            <w:r w:rsidRPr="00544A20">
              <w:rPr>
                <w:rFonts w:ascii="Times New Roman" w:hAnsi="Times New Roman" w:cs="Times New Roman"/>
              </w:rPr>
              <w:t>50</w:t>
            </w:r>
            <w:r w:rsidRPr="00544A20">
              <w:rPr>
                <w:rFonts w:ascii="Times New Roman" w:hAnsi="Times New Roman" w:cs="Times New Roman"/>
                <w:spacing w:val="1"/>
              </w:rPr>
              <w:t xml:space="preserve"> </w:t>
            </w:r>
            <w:r w:rsidRPr="00544A20">
              <w:rPr>
                <w:rFonts w:ascii="Times New Roman" w:hAnsi="Times New Roman" w:cs="Times New Roman"/>
              </w:rPr>
              <w:t>років</w:t>
            </w:r>
            <w:r w:rsidRPr="00544A20">
              <w:rPr>
                <w:rFonts w:ascii="Times New Roman" w:hAnsi="Times New Roman" w:cs="Times New Roman"/>
                <w:spacing w:val="1"/>
              </w:rPr>
              <w:t xml:space="preserve"> </w:t>
            </w:r>
            <w:r w:rsidRPr="00544A20">
              <w:rPr>
                <w:rFonts w:ascii="Times New Roman" w:hAnsi="Times New Roman" w:cs="Times New Roman"/>
              </w:rPr>
              <w:t>став</w:t>
            </w:r>
            <w:r w:rsidRPr="00544A20">
              <w:rPr>
                <w:rFonts w:ascii="Times New Roman" w:hAnsi="Times New Roman" w:cs="Times New Roman"/>
                <w:spacing w:val="1"/>
              </w:rPr>
              <w:t xml:space="preserve"> </w:t>
            </w:r>
            <w:r w:rsidRPr="00544A20">
              <w:rPr>
                <w:rFonts w:ascii="Times New Roman" w:hAnsi="Times New Roman" w:cs="Times New Roman"/>
              </w:rPr>
              <w:t>впливовим</w:t>
            </w:r>
            <w:r>
              <w:rPr>
                <w:rFonts w:ascii="Times New Roman" w:hAnsi="Times New Roman" w:cs="Times New Roman"/>
                <w:spacing w:val="1"/>
              </w:rPr>
              <w:t xml:space="preserve"> </w:t>
            </w:r>
            <w:r w:rsidRPr="00544A20">
              <w:rPr>
                <w:rFonts w:ascii="Times New Roman" w:hAnsi="Times New Roman" w:cs="Times New Roman"/>
              </w:rPr>
              <w:t>держав</w:t>
            </w:r>
            <w:r>
              <w:rPr>
                <w:rFonts w:ascii="Times New Roman" w:hAnsi="Times New Roman" w:cs="Times New Roman"/>
              </w:rPr>
              <w:t>-</w:t>
            </w:r>
            <w:r w:rsidRPr="00544A20">
              <w:rPr>
                <w:rFonts w:ascii="Times New Roman" w:hAnsi="Times New Roman" w:cs="Times New Roman"/>
              </w:rPr>
              <w:t>ним</w:t>
            </w:r>
            <w:r w:rsidRPr="00544A20">
              <w:rPr>
                <w:rFonts w:ascii="Times New Roman" w:hAnsi="Times New Roman" w:cs="Times New Roman"/>
                <w:spacing w:val="1"/>
              </w:rPr>
              <w:t xml:space="preserve"> </w:t>
            </w:r>
            <w:r w:rsidRPr="00544A20">
              <w:rPr>
                <w:rFonts w:ascii="Times New Roman" w:hAnsi="Times New Roman" w:cs="Times New Roman"/>
              </w:rPr>
              <w:t>чиновником</w:t>
            </w:r>
            <w:r w:rsidRPr="00544A20">
              <w:rPr>
                <w:rFonts w:ascii="Times New Roman" w:hAnsi="Times New Roman" w:cs="Times New Roman"/>
                <w:spacing w:val="1"/>
              </w:rPr>
              <w:t xml:space="preserve"> </w:t>
            </w:r>
            <w:r w:rsidRPr="00544A20">
              <w:rPr>
                <w:rFonts w:ascii="Times New Roman" w:hAnsi="Times New Roman" w:cs="Times New Roman"/>
              </w:rPr>
              <w:t>царства</w:t>
            </w:r>
            <w:r w:rsidRPr="00544A20">
              <w:rPr>
                <w:rFonts w:ascii="Times New Roman" w:hAnsi="Times New Roman" w:cs="Times New Roman"/>
                <w:spacing w:val="-59"/>
              </w:rPr>
              <w:t xml:space="preserve"> </w:t>
            </w:r>
            <w:r>
              <w:rPr>
                <w:rFonts w:ascii="Times New Roman" w:hAnsi="Times New Roman" w:cs="Times New Roman"/>
                <w:spacing w:val="-59"/>
              </w:rPr>
              <w:t xml:space="preserve">        </w:t>
            </w:r>
            <w:r>
              <w:rPr>
                <w:rFonts w:ascii="Times New Roman" w:hAnsi="Times New Roman" w:cs="Times New Roman"/>
              </w:rPr>
              <w:t xml:space="preserve"> Лу</w:t>
            </w:r>
          </w:p>
        </w:tc>
        <w:tc>
          <w:tcPr>
            <w:tcW w:w="1418" w:type="dxa"/>
          </w:tcPr>
          <w:p w:rsidR="00544A20" w:rsidRPr="00544A20" w:rsidRDefault="00544A20" w:rsidP="00544A20">
            <w:pPr>
              <w:pStyle w:val="TableParagraph"/>
              <w:ind w:left="-108" w:hanging="5"/>
              <w:contextualSpacing/>
              <w:jc w:val="center"/>
              <w:rPr>
                <w:rFonts w:ascii="Times New Roman" w:hAnsi="Times New Roman" w:cs="Times New Roman"/>
              </w:rPr>
            </w:pPr>
            <w:r>
              <w:rPr>
                <w:rFonts w:ascii="Times New Roman" w:hAnsi="Times New Roman" w:cs="Times New Roman"/>
              </w:rPr>
              <w:t>«Вел</w:t>
            </w:r>
            <w:r w:rsidRPr="00544A20">
              <w:rPr>
                <w:rFonts w:ascii="Times New Roman" w:hAnsi="Times New Roman" w:cs="Times New Roman"/>
              </w:rPr>
              <w:t>ике</w:t>
            </w:r>
            <w:r w:rsidRPr="00544A20">
              <w:rPr>
                <w:rFonts w:ascii="Times New Roman" w:hAnsi="Times New Roman" w:cs="Times New Roman"/>
                <w:spacing w:val="-59"/>
              </w:rPr>
              <w:t xml:space="preserve"> </w:t>
            </w:r>
            <w:r w:rsidRPr="00544A20">
              <w:rPr>
                <w:rFonts w:ascii="Times New Roman" w:hAnsi="Times New Roman" w:cs="Times New Roman"/>
              </w:rPr>
              <w:t>вчення»</w:t>
            </w:r>
          </w:p>
        </w:tc>
      </w:tr>
      <w:tr w:rsidR="005B14AE" w:rsidTr="00DA1285">
        <w:tc>
          <w:tcPr>
            <w:tcW w:w="567" w:type="dxa"/>
          </w:tcPr>
          <w:p w:rsidR="005B14AE" w:rsidRPr="005B14AE" w:rsidRDefault="005B14AE" w:rsidP="005B14AE">
            <w:pPr>
              <w:pStyle w:val="TableParagraph"/>
              <w:ind w:left="254"/>
              <w:contextualSpacing/>
              <w:rPr>
                <w:rFonts w:ascii="Times New Roman" w:hAnsi="Times New Roman" w:cs="Times New Roman"/>
              </w:rPr>
            </w:pPr>
            <w:r w:rsidRPr="005B14AE">
              <w:rPr>
                <w:rFonts w:ascii="Times New Roman" w:hAnsi="Times New Roman" w:cs="Times New Roman"/>
              </w:rPr>
              <w:t>4</w:t>
            </w:r>
          </w:p>
        </w:tc>
        <w:tc>
          <w:tcPr>
            <w:tcW w:w="1134" w:type="dxa"/>
          </w:tcPr>
          <w:p w:rsidR="005B14AE" w:rsidRPr="005B14AE" w:rsidRDefault="005B14AE" w:rsidP="005B14AE">
            <w:pPr>
              <w:pStyle w:val="TableParagraph"/>
              <w:ind w:left="150" w:right="140"/>
              <w:contextualSpacing/>
              <w:jc w:val="center"/>
              <w:rPr>
                <w:rFonts w:ascii="Times New Roman" w:hAnsi="Times New Roman" w:cs="Times New Roman"/>
              </w:rPr>
            </w:pPr>
            <w:r w:rsidRPr="005B14AE">
              <w:rPr>
                <w:rFonts w:ascii="Times New Roman" w:hAnsi="Times New Roman" w:cs="Times New Roman"/>
              </w:rPr>
              <w:t>Мен-цзи</w:t>
            </w:r>
          </w:p>
        </w:tc>
        <w:tc>
          <w:tcPr>
            <w:tcW w:w="1334" w:type="dxa"/>
          </w:tcPr>
          <w:p w:rsidR="005B14AE" w:rsidRPr="005B14AE" w:rsidRDefault="005B14AE" w:rsidP="005B14AE">
            <w:pPr>
              <w:pStyle w:val="TableParagraph"/>
              <w:ind w:left="223" w:right="212"/>
              <w:contextualSpacing/>
              <w:jc w:val="center"/>
              <w:rPr>
                <w:rFonts w:ascii="Times New Roman" w:hAnsi="Times New Roman" w:cs="Times New Roman"/>
              </w:rPr>
            </w:pPr>
            <w:r w:rsidRPr="005B14AE">
              <w:rPr>
                <w:rFonts w:ascii="Times New Roman" w:hAnsi="Times New Roman" w:cs="Times New Roman"/>
              </w:rPr>
              <w:t>372–289</w:t>
            </w:r>
            <w:r w:rsidRPr="005B14AE">
              <w:rPr>
                <w:rFonts w:ascii="Times New Roman" w:hAnsi="Times New Roman" w:cs="Times New Roman"/>
                <w:spacing w:val="-1"/>
              </w:rPr>
              <w:t xml:space="preserve"> </w:t>
            </w:r>
            <w:r w:rsidRPr="005B14AE">
              <w:rPr>
                <w:rFonts w:ascii="Times New Roman" w:hAnsi="Times New Roman" w:cs="Times New Roman"/>
              </w:rPr>
              <w:t>рр.</w:t>
            </w:r>
          </w:p>
          <w:p w:rsidR="005B14AE" w:rsidRPr="005B14AE" w:rsidRDefault="005B14AE" w:rsidP="005B14AE">
            <w:pPr>
              <w:pStyle w:val="TableParagraph"/>
              <w:spacing w:before="48"/>
              <w:ind w:left="221" w:right="212"/>
              <w:contextualSpacing/>
              <w:jc w:val="center"/>
              <w:rPr>
                <w:rFonts w:ascii="Times New Roman" w:hAnsi="Times New Roman" w:cs="Times New Roman"/>
              </w:rPr>
            </w:pPr>
            <w:r w:rsidRPr="005B14AE">
              <w:rPr>
                <w:rFonts w:ascii="Times New Roman" w:hAnsi="Times New Roman" w:cs="Times New Roman"/>
              </w:rPr>
              <w:t>до н.</w:t>
            </w:r>
            <w:r w:rsidRPr="005B14AE">
              <w:rPr>
                <w:rFonts w:ascii="Times New Roman" w:hAnsi="Times New Roman" w:cs="Times New Roman"/>
                <w:spacing w:val="1"/>
              </w:rPr>
              <w:t xml:space="preserve"> </w:t>
            </w:r>
            <w:r w:rsidRPr="005B14AE">
              <w:rPr>
                <w:rFonts w:ascii="Times New Roman" w:hAnsi="Times New Roman" w:cs="Times New Roman"/>
              </w:rPr>
              <w:t>е.</w:t>
            </w:r>
          </w:p>
        </w:tc>
        <w:tc>
          <w:tcPr>
            <w:tcW w:w="2068" w:type="dxa"/>
          </w:tcPr>
          <w:p w:rsidR="005B14AE" w:rsidRPr="005B14AE" w:rsidRDefault="005B14AE" w:rsidP="005B14AE">
            <w:pPr>
              <w:pStyle w:val="TableParagraph"/>
              <w:tabs>
                <w:tab w:val="left" w:pos="1009"/>
                <w:tab w:val="left" w:pos="2236"/>
                <w:tab w:val="left" w:pos="3578"/>
              </w:tabs>
              <w:contextualSpacing/>
              <w:rPr>
                <w:rFonts w:ascii="Times New Roman" w:hAnsi="Times New Roman" w:cs="Times New Roman"/>
              </w:rPr>
            </w:pPr>
            <w:r>
              <w:rPr>
                <w:rFonts w:ascii="Times New Roman" w:hAnsi="Times New Roman" w:cs="Times New Roman"/>
              </w:rPr>
              <w:t xml:space="preserve">Був </w:t>
            </w:r>
            <w:r w:rsidRPr="005B14AE">
              <w:rPr>
                <w:rFonts w:ascii="Times New Roman" w:hAnsi="Times New Roman" w:cs="Times New Roman"/>
              </w:rPr>
              <w:t>учнем</w:t>
            </w:r>
            <w:r w:rsidR="0099356E">
              <w:rPr>
                <w:rFonts w:ascii="Times New Roman" w:hAnsi="Times New Roman" w:cs="Times New Roman"/>
              </w:rPr>
              <w:t xml:space="preserve"> Цзи-Си (онука </w:t>
            </w:r>
            <w:r w:rsidRPr="005B14AE">
              <w:rPr>
                <w:rFonts w:ascii="Times New Roman" w:hAnsi="Times New Roman" w:cs="Times New Roman"/>
              </w:rPr>
              <w:t>Конфуція)</w:t>
            </w:r>
          </w:p>
        </w:tc>
        <w:tc>
          <w:tcPr>
            <w:tcW w:w="1418" w:type="dxa"/>
          </w:tcPr>
          <w:p w:rsidR="005B14AE" w:rsidRPr="005B14AE" w:rsidRDefault="005B14AE" w:rsidP="00CF239B">
            <w:pPr>
              <w:pStyle w:val="TableParagraph"/>
              <w:contextualSpacing/>
              <w:jc w:val="center"/>
              <w:rPr>
                <w:rFonts w:ascii="Times New Roman" w:hAnsi="Times New Roman" w:cs="Times New Roman"/>
              </w:rPr>
            </w:pPr>
            <w:r w:rsidRPr="005B14AE">
              <w:rPr>
                <w:rFonts w:ascii="Times New Roman" w:hAnsi="Times New Roman" w:cs="Times New Roman"/>
              </w:rPr>
              <w:t>?</w:t>
            </w:r>
          </w:p>
        </w:tc>
      </w:tr>
      <w:tr w:rsidR="00CF239B" w:rsidTr="00DA1285">
        <w:tc>
          <w:tcPr>
            <w:tcW w:w="567" w:type="dxa"/>
          </w:tcPr>
          <w:p w:rsidR="00CF239B" w:rsidRPr="00CF239B" w:rsidRDefault="00CF239B" w:rsidP="00CF239B">
            <w:pPr>
              <w:pStyle w:val="TableParagraph"/>
              <w:ind w:left="254"/>
              <w:contextualSpacing/>
              <w:rPr>
                <w:rFonts w:ascii="Times New Roman" w:hAnsi="Times New Roman" w:cs="Times New Roman"/>
              </w:rPr>
            </w:pPr>
            <w:r w:rsidRPr="00CF239B">
              <w:rPr>
                <w:rFonts w:ascii="Times New Roman" w:hAnsi="Times New Roman" w:cs="Times New Roman"/>
              </w:rPr>
              <w:t>5</w:t>
            </w:r>
          </w:p>
        </w:tc>
        <w:tc>
          <w:tcPr>
            <w:tcW w:w="1134" w:type="dxa"/>
          </w:tcPr>
          <w:p w:rsidR="00CF239B" w:rsidRPr="00CF239B" w:rsidRDefault="00CF239B" w:rsidP="00CF239B">
            <w:pPr>
              <w:pStyle w:val="TableParagraph"/>
              <w:ind w:left="7"/>
              <w:contextualSpacing/>
              <w:jc w:val="center"/>
              <w:rPr>
                <w:rFonts w:ascii="Times New Roman" w:hAnsi="Times New Roman" w:cs="Times New Roman"/>
              </w:rPr>
            </w:pPr>
            <w:r w:rsidRPr="00CF239B">
              <w:rPr>
                <w:rFonts w:ascii="Times New Roman" w:hAnsi="Times New Roman" w:cs="Times New Roman"/>
              </w:rPr>
              <w:t>?</w:t>
            </w:r>
          </w:p>
        </w:tc>
        <w:tc>
          <w:tcPr>
            <w:tcW w:w="1334" w:type="dxa"/>
          </w:tcPr>
          <w:p w:rsidR="00CF239B" w:rsidRPr="00CF239B" w:rsidRDefault="00CF239B" w:rsidP="00CF239B">
            <w:pPr>
              <w:pStyle w:val="TableParagraph"/>
              <w:ind w:left="9"/>
              <w:contextualSpacing/>
              <w:jc w:val="center"/>
              <w:rPr>
                <w:rFonts w:ascii="Times New Roman" w:hAnsi="Times New Roman" w:cs="Times New Roman"/>
              </w:rPr>
            </w:pPr>
            <w:r w:rsidRPr="00CF239B">
              <w:rPr>
                <w:rFonts w:ascii="Times New Roman" w:hAnsi="Times New Roman" w:cs="Times New Roman"/>
              </w:rPr>
              <w:t>?</w:t>
            </w:r>
          </w:p>
        </w:tc>
        <w:tc>
          <w:tcPr>
            <w:tcW w:w="2068" w:type="dxa"/>
          </w:tcPr>
          <w:p w:rsidR="00CF239B" w:rsidRPr="00CF239B" w:rsidRDefault="00CF239B" w:rsidP="00CF239B">
            <w:pPr>
              <w:pStyle w:val="TableParagraph"/>
              <w:contextualSpacing/>
              <w:jc w:val="both"/>
              <w:rPr>
                <w:rFonts w:ascii="Times New Roman" w:hAnsi="Times New Roman" w:cs="Times New Roman"/>
              </w:rPr>
            </w:pPr>
            <w:r w:rsidRPr="00CF239B">
              <w:rPr>
                <w:rFonts w:ascii="Times New Roman" w:hAnsi="Times New Roman" w:cs="Times New Roman"/>
              </w:rPr>
              <w:t>Займався</w:t>
            </w:r>
            <w:r>
              <w:rPr>
                <w:rFonts w:ascii="Times New Roman" w:hAnsi="Times New Roman" w:cs="Times New Roman"/>
                <w:spacing w:val="1"/>
              </w:rPr>
              <w:t xml:space="preserve"> </w:t>
            </w:r>
            <w:r w:rsidRPr="00CF239B">
              <w:rPr>
                <w:rFonts w:ascii="Times New Roman" w:hAnsi="Times New Roman" w:cs="Times New Roman"/>
              </w:rPr>
              <w:t>соціаль</w:t>
            </w:r>
            <w:r>
              <w:rPr>
                <w:rFonts w:ascii="Times New Roman" w:hAnsi="Times New Roman" w:cs="Times New Roman"/>
              </w:rPr>
              <w:t>-</w:t>
            </w:r>
            <w:r w:rsidRPr="00CF239B">
              <w:rPr>
                <w:rFonts w:ascii="Times New Roman" w:hAnsi="Times New Roman" w:cs="Times New Roman"/>
              </w:rPr>
              <w:t>ною</w:t>
            </w:r>
            <w:r w:rsidRPr="00CF239B">
              <w:rPr>
                <w:rFonts w:ascii="Times New Roman" w:hAnsi="Times New Roman" w:cs="Times New Roman"/>
                <w:spacing w:val="1"/>
              </w:rPr>
              <w:t xml:space="preserve"> </w:t>
            </w:r>
            <w:r w:rsidRPr="00CF239B">
              <w:rPr>
                <w:rFonts w:ascii="Times New Roman" w:hAnsi="Times New Roman" w:cs="Times New Roman"/>
              </w:rPr>
              <w:t>етикою.</w:t>
            </w:r>
            <w:r w:rsidRPr="00CF239B">
              <w:rPr>
                <w:rFonts w:ascii="Times New Roman" w:hAnsi="Times New Roman" w:cs="Times New Roman"/>
                <w:spacing w:val="-59"/>
              </w:rPr>
              <w:t xml:space="preserve"> </w:t>
            </w:r>
            <w:r w:rsidRPr="00CF239B">
              <w:rPr>
                <w:rFonts w:ascii="Times New Roman" w:hAnsi="Times New Roman" w:cs="Times New Roman"/>
              </w:rPr>
              <w:t>Уперше</w:t>
            </w:r>
            <w:r w:rsidRPr="00CF239B">
              <w:rPr>
                <w:rFonts w:ascii="Times New Roman" w:hAnsi="Times New Roman" w:cs="Times New Roman"/>
                <w:spacing w:val="1"/>
              </w:rPr>
              <w:t xml:space="preserve"> </w:t>
            </w:r>
            <w:r w:rsidRPr="00CF239B">
              <w:rPr>
                <w:rFonts w:ascii="Times New Roman" w:hAnsi="Times New Roman" w:cs="Times New Roman"/>
              </w:rPr>
              <w:t>вводить</w:t>
            </w:r>
            <w:r w:rsidRPr="00CF239B">
              <w:rPr>
                <w:rFonts w:ascii="Times New Roman" w:hAnsi="Times New Roman" w:cs="Times New Roman"/>
                <w:spacing w:val="1"/>
              </w:rPr>
              <w:t xml:space="preserve"> </w:t>
            </w:r>
            <w:r w:rsidRPr="00CF239B">
              <w:rPr>
                <w:rFonts w:ascii="Times New Roman" w:hAnsi="Times New Roman" w:cs="Times New Roman"/>
              </w:rPr>
              <w:t>в</w:t>
            </w:r>
            <w:r w:rsidRPr="00CF239B">
              <w:rPr>
                <w:rFonts w:ascii="Times New Roman" w:hAnsi="Times New Roman" w:cs="Times New Roman"/>
                <w:spacing w:val="1"/>
              </w:rPr>
              <w:t xml:space="preserve"> </w:t>
            </w:r>
            <w:r w:rsidRPr="00CF239B">
              <w:rPr>
                <w:rFonts w:ascii="Times New Roman" w:hAnsi="Times New Roman" w:cs="Times New Roman"/>
              </w:rPr>
              <w:t>китайську</w:t>
            </w:r>
            <w:r w:rsidRPr="00CF239B">
              <w:rPr>
                <w:rFonts w:ascii="Times New Roman" w:hAnsi="Times New Roman" w:cs="Times New Roman"/>
                <w:spacing w:val="1"/>
              </w:rPr>
              <w:t xml:space="preserve"> </w:t>
            </w:r>
            <w:r w:rsidRPr="00CF239B">
              <w:rPr>
                <w:rFonts w:ascii="Times New Roman" w:hAnsi="Times New Roman" w:cs="Times New Roman"/>
              </w:rPr>
              <w:t>науку</w:t>
            </w:r>
            <w:r w:rsidRPr="00CF239B">
              <w:rPr>
                <w:rFonts w:ascii="Times New Roman" w:hAnsi="Times New Roman" w:cs="Times New Roman"/>
                <w:spacing w:val="4"/>
              </w:rPr>
              <w:t xml:space="preserve"> </w:t>
            </w:r>
            <w:r w:rsidRPr="00CF239B">
              <w:rPr>
                <w:rFonts w:ascii="Times New Roman" w:hAnsi="Times New Roman" w:cs="Times New Roman"/>
              </w:rPr>
              <w:t>категорії</w:t>
            </w:r>
            <w:r w:rsidRPr="00CF239B">
              <w:rPr>
                <w:rFonts w:ascii="Times New Roman" w:hAnsi="Times New Roman" w:cs="Times New Roman"/>
                <w:spacing w:val="8"/>
              </w:rPr>
              <w:t xml:space="preserve"> </w:t>
            </w:r>
            <w:r w:rsidRPr="00CF239B">
              <w:rPr>
                <w:rFonts w:ascii="Times New Roman" w:hAnsi="Times New Roman" w:cs="Times New Roman"/>
              </w:rPr>
              <w:t>«Гу»</w:t>
            </w:r>
            <w:r w:rsidRPr="00CF239B">
              <w:rPr>
                <w:rFonts w:ascii="Times New Roman" w:hAnsi="Times New Roman" w:cs="Times New Roman"/>
                <w:spacing w:val="4"/>
              </w:rPr>
              <w:t xml:space="preserve"> </w:t>
            </w:r>
            <w:r w:rsidRPr="00CF239B">
              <w:rPr>
                <w:rFonts w:ascii="Times New Roman" w:hAnsi="Times New Roman" w:cs="Times New Roman"/>
              </w:rPr>
              <w:t>(причина)</w:t>
            </w:r>
            <w:r w:rsidRPr="00CF239B">
              <w:rPr>
                <w:rFonts w:ascii="Times New Roman" w:hAnsi="Times New Roman" w:cs="Times New Roman"/>
                <w:spacing w:val="6"/>
              </w:rPr>
              <w:t xml:space="preserve"> </w:t>
            </w:r>
            <w:r w:rsidRPr="00CF239B">
              <w:rPr>
                <w:rFonts w:ascii="Times New Roman" w:hAnsi="Times New Roman" w:cs="Times New Roman"/>
              </w:rPr>
              <w:t>та</w:t>
            </w:r>
            <w:r>
              <w:rPr>
                <w:rFonts w:ascii="Times New Roman" w:hAnsi="Times New Roman" w:cs="Times New Roman"/>
              </w:rPr>
              <w:t xml:space="preserve"> </w:t>
            </w:r>
            <w:r w:rsidRPr="00CF239B">
              <w:rPr>
                <w:rFonts w:ascii="Times New Roman" w:hAnsi="Times New Roman" w:cs="Times New Roman"/>
              </w:rPr>
              <w:t>«Аей»</w:t>
            </w:r>
            <w:r w:rsidRPr="00CF239B">
              <w:rPr>
                <w:rFonts w:ascii="Times New Roman" w:hAnsi="Times New Roman" w:cs="Times New Roman"/>
                <w:spacing w:val="-1"/>
              </w:rPr>
              <w:t xml:space="preserve"> </w:t>
            </w:r>
            <w:r w:rsidRPr="00CF239B">
              <w:rPr>
                <w:rFonts w:ascii="Times New Roman" w:hAnsi="Times New Roman" w:cs="Times New Roman"/>
              </w:rPr>
              <w:t>(подібність,</w:t>
            </w:r>
            <w:r>
              <w:rPr>
                <w:rFonts w:ascii="Times New Roman" w:hAnsi="Times New Roman" w:cs="Times New Roman"/>
                <w:spacing w:val="-2"/>
              </w:rPr>
              <w:t xml:space="preserve"> </w:t>
            </w:r>
            <w:r w:rsidRPr="00CF239B">
              <w:rPr>
                <w:rFonts w:ascii="Times New Roman" w:hAnsi="Times New Roman" w:cs="Times New Roman"/>
              </w:rPr>
              <w:t>анало</w:t>
            </w:r>
            <w:r>
              <w:rPr>
                <w:rFonts w:ascii="Times New Roman" w:hAnsi="Times New Roman" w:cs="Times New Roman"/>
              </w:rPr>
              <w:t>-</w:t>
            </w:r>
            <w:r w:rsidRPr="00CF239B">
              <w:rPr>
                <w:rFonts w:ascii="Times New Roman" w:hAnsi="Times New Roman" w:cs="Times New Roman"/>
              </w:rPr>
              <w:t>гія)</w:t>
            </w:r>
          </w:p>
        </w:tc>
        <w:tc>
          <w:tcPr>
            <w:tcW w:w="1418" w:type="dxa"/>
          </w:tcPr>
          <w:p w:rsidR="00CF239B" w:rsidRPr="00CF239B" w:rsidRDefault="00DB30B6" w:rsidP="00DB30B6">
            <w:pPr>
              <w:pStyle w:val="TableParagraph"/>
              <w:ind w:left="459"/>
              <w:contextualSpacing/>
              <w:rPr>
                <w:rFonts w:ascii="Times New Roman" w:hAnsi="Times New Roman" w:cs="Times New Roman"/>
              </w:rPr>
            </w:pPr>
            <w:r>
              <w:rPr>
                <w:rFonts w:ascii="Times New Roman" w:hAnsi="Times New Roman" w:cs="Times New Roman"/>
              </w:rPr>
              <w:t xml:space="preserve">  </w:t>
            </w:r>
            <w:r w:rsidR="00CF239B" w:rsidRPr="00CF239B">
              <w:rPr>
                <w:rFonts w:ascii="Times New Roman" w:hAnsi="Times New Roman" w:cs="Times New Roman"/>
              </w:rPr>
              <w:t>?</w:t>
            </w:r>
          </w:p>
        </w:tc>
      </w:tr>
    </w:tbl>
    <w:p w:rsidR="00DA1285" w:rsidRDefault="00DA1285" w:rsidP="00DA1285">
      <w:pPr>
        <w:widowControl w:val="0"/>
        <w:tabs>
          <w:tab w:val="left" w:pos="993"/>
        </w:tabs>
        <w:ind w:firstLine="709"/>
        <w:jc w:val="both"/>
        <w:rPr>
          <w:color w:val="000000"/>
          <w:spacing w:val="-6"/>
          <w:sz w:val="22"/>
          <w:szCs w:val="22"/>
          <w:lang w:val="uk-UA"/>
        </w:rPr>
      </w:pPr>
      <w:r>
        <w:rPr>
          <w:color w:val="000000"/>
          <w:spacing w:val="-6"/>
          <w:sz w:val="22"/>
          <w:szCs w:val="22"/>
          <w:lang w:val="uk-UA"/>
        </w:rPr>
        <w:t>6. Оберіть правильні відповіді у тестових завданнях:</w:t>
      </w:r>
    </w:p>
    <w:p w:rsidR="00DA1285" w:rsidRDefault="00DA1285" w:rsidP="00DA1285">
      <w:pPr>
        <w:widowControl w:val="0"/>
        <w:tabs>
          <w:tab w:val="left" w:pos="993"/>
        </w:tabs>
        <w:ind w:firstLine="709"/>
        <w:jc w:val="both"/>
        <w:rPr>
          <w:color w:val="000000"/>
          <w:spacing w:val="-6"/>
          <w:sz w:val="22"/>
          <w:szCs w:val="22"/>
          <w:lang w:val="uk-UA"/>
        </w:rPr>
      </w:pPr>
      <w:r w:rsidRPr="00DA1285">
        <w:rPr>
          <w:color w:val="000000"/>
          <w:spacing w:val="-6"/>
          <w:sz w:val="22"/>
          <w:szCs w:val="22"/>
          <w:lang w:val="uk-UA"/>
        </w:rPr>
        <w:t>1.</w:t>
      </w:r>
      <w:r w:rsidRPr="00DA1285">
        <w:rPr>
          <w:color w:val="000000"/>
          <w:spacing w:val="-6"/>
          <w:sz w:val="22"/>
          <w:szCs w:val="22"/>
          <w:lang w:val="uk-UA"/>
        </w:rPr>
        <w:tab/>
        <w:t xml:space="preserve">Про «перевтілення» (сансару) душі йшлося в текстах: </w:t>
      </w:r>
    </w:p>
    <w:p w:rsidR="00DA1285" w:rsidRPr="00DA1285" w:rsidRDefault="00DA1285" w:rsidP="00DA1285">
      <w:pPr>
        <w:widowControl w:val="0"/>
        <w:tabs>
          <w:tab w:val="left" w:pos="993"/>
        </w:tabs>
        <w:ind w:firstLine="709"/>
        <w:jc w:val="both"/>
        <w:rPr>
          <w:color w:val="000000"/>
          <w:spacing w:val="-6"/>
          <w:sz w:val="22"/>
          <w:szCs w:val="22"/>
          <w:lang w:val="uk-UA"/>
        </w:rPr>
      </w:pPr>
      <w:r w:rsidRPr="00DA1285">
        <w:rPr>
          <w:color w:val="000000"/>
          <w:spacing w:val="-6"/>
          <w:sz w:val="22"/>
          <w:szCs w:val="22"/>
          <w:lang w:val="uk-UA"/>
        </w:rPr>
        <w:t>а) Упанішади;</w:t>
      </w:r>
    </w:p>
    <w:p w:rsidR="00DA1285" w:rsidRPr="00DA1285" w:rsidRDefault="00DA1285" w:rsidP="00DA1285">
      <w:pPr>
        <w:widowControl w:val="0"/>
        <w:tabs>
          <w:tab w:val="left" w:pos="993"/>
        </w:tabs>
        <w:ind w:firstLine="709"/>
        <w:jc w:val="both"/>
        <w:rPr>
          <w:color w:val="000000"/>
          <w:spacing w:val="-6"/>
          <w:sz w:val="22"/>
          <w:szCs w:val="22"/>
          <w:lang w:val="uk-UA"/>
        </w:rPr>
      </w:pPr>
      <w:r w:rsidRPr="00DA1285">
        <w:rPr>
          <w:color w:val="000000"/>
          <w:spacing w:val="-6"/>
          <w:sz w:val="22"/>
          <w:szCs w:val="22"/>
          <w:lang w:val="uk-UA"/>
        </w:rPr>
        <w:t>б) Веданти;</w:t>
      </w:r>
    </w:p>
    <w:p w:rsidR="00DA1285" w:rsidRPr="00DA1285" w:rsidRDefault="00DA1285" w:rsidP="00DA1285">
      <w:pPr>
        <w:widowControl w:val="0"/>
        <w:tabs>
          <w:tab w:val="left" w:pos="993"/>
        </w:tabs>
        <w:ind w:firstLine="709"/>
        <w:jc w:val="both"/>
        <w:rPr>
          <w:color w:val="000000"/>
          <w:spacing w:val="-6"/>
          <w:sz w:val="22"/>
          <w:szCs w:val="22"/>
          <w:lang w:val="uk-UA"/>
        </w:rPr>
      </w:pPr>
      <w:r w:rsidRPr="00DA1285">
        <w:rPr>
          <w:color w:val="000000"/>
          <w:spacing w:val="-6"/>
          <w:sz w:val="22"/>
          <w:szCs w:val="22"/>
          <w:lang w:val="uk-UA"/>
        </w:rPr>
        <w:t>в) конфуціанства.</w:t>
      </w:r>
    </w:p>
    <w:p w:rsidR="00DA1285" w:rsidRDefault="00DA1285" w:rsidP="00DA1285">
      <w:pPr>
        <w:widowControl w:val="0"/>
        <w:tabs>
          <w:tab w:val="left" w:pos="993"/>
        </w:tabs>
        <w:ind w:firstLine="709"/>
        <w:jc w:val="both"/>
        <w:rPr>
          <w:color w:val="000000"/>
          <w:spacing w:val="-6"/>
          <w:sz w:val="22"/>
          <w:szCs w:val="22"/>
          <w:lang w:val="uk-UA"/>
        </w:rPr>
      </w:pPr>
      <w:r w:rsidRPr="00DA1285">
        <w:rPr>
          <w:color w:val="000000"/>
          <w:spacing w:val="-6"/>
          <w:sz w:val="22"/>
          <w:szCs w:val="22"/>
          <w:lang w:val="uk-UA"/>
        </w:rPr>
        <w:t>2.</w:t>
      </w:r>
      <w:r w:rsidRPr="00DA1285">
        <w:rPr>
          <w:color w:val="000000"/>
          <w:spacing w:val="-6"/>
          <w:sz w:val="22"/>
          <w:szCs w:val="22"/>
          <w:lang w:val="uk-UA"/>
        </w:rPr>
        <w:tab/>
        <w:t xml:space="preserve">Найдавнішими пам’ятками стародавньої індійської літератури є: </w:t>
      </w:r>
    </w:p>
    <w:p w:rsidR="00DA1285" w:rsidRPr="00DA1285" w:rsidRDefault="00DA1285" w:rsidP="00DA1285">
      <w:pPr>
        <w:widowControl w:val="0"/>
        <w:tabs>
          <w:tab w:val="left" w:pos="993"/>
        </w:tabs>
        <w:ind w:firstLine="709"/>
        <w:jc w:val="both"/>
        <w:rPr>
          <w:color w:val="000000"/>
          <w:spacing w:val="-6"/>
          <w:sz w:val="22"/>
          <w:szCs w:val="22"/>
          <w:lang w:val="uk-UA"/>
        </w:rPr>
      </w:pPr>
      <w:r w:rsidRPr="00DA1285">
        <w:rPr>
          <w:color w:val="000000"/>
          <w:spacing w:val="-6"/>
          <w:sz w:val="22"/>
          <w:szCs w:val="22"/>
          <w:lang w:val="uk-UA"/>
        </w:rPr>
        <w:t>а) Веди;</w:t>
      </w:r>
    </w:p>
    <w:p w:rsidR="00DA1285" w:rsidRDefault="00DA1285" w:rsidP="00DA1285">
      <w:pPr>
        <w:widowControl w:val="0"/>
        <w:tabs>
          <w:tab w:val="left" w:pos="993"/>
        </w:tabs>
        <w:ind w:firstLine="709"/>
        <w:jc w:val="both"/>
        <w:rPr>
          <w:color w:val="000000"/>
          <w:spacing w:val="-6"/>
          <w:sz w:val="22"/>
          <w:szCs w:val="22"/>
          <w:lang w:val="uk-UA"/>
        </w:rPr>
      </w:pPr>
      <w:r w:rsidRPr="00DA1285">
        <w:rPr>
          <w:color w:val="000000"/>
          <w:spacing w:val="-6"/>
          <w:sz w:val="22"/>
          <w:szCs w:val="22"/>
          <w:lang w:val="uk-UA"/>
        </w:rPr>
        <w:t xml:space="preserve">б) Упанішади; </w:t>
      </w:r>
    </w:p>
    <w:p w:rsidR="00DA1285" w:rsidRPr="00DA1285" w:rsidRDefault="00DA1285" w:rsidP="00DA1285">
      <w:pPr>
        <w:widowControl w:val="0"/>
        <w:tabs>
          <w:tab w:val="left" w:pos="993"/>
        </w:tabs>
        <w:ind w:firstLine="709"/>
        <w:jc w:val="both"/>
        <w:rPr>
          <w:color w:val="000000"/>
          <w:spacing w:val="-6"/>
          <w:sz w:val="22"/>
          <w:szCs w:val="22"/>
          <w:lang w:val="uk-UA"/>
        </w:rPr>
      </w:pPr>
      <w:r w:rsidRPr="00DA1285">
        <w:rPr>
          <w:color w:val="000000"/>
          <w:spacing w:val="-6"/>
          <w:sz w:val="22"/>
          <w:szCs w:val="22"/>
          <w:lang w:val="uk-UA"/>
        </w:rPr>
        <w:t>в) Брахмани.</w:t>
      </w:r>
    </w:p>
    <w:p w:rsidR="00DA1285" w:rsidRPr="00DA1285" w:rsidRDefault="00DA1285" w:rsidP="00DA1285">
      <w:pPr>
        <w:widowControl w:val="0"/>
        <w:tabs>
          <w:tab w:val="left" w:pos="993"/>
        </w:tabs>
        <w:ind w:firstLine="709"/>
        <w:jc w:val="both"/>
        <w:rPr>
          <w:color w:val="000000"/>
          <w:spacing w:val="-6"/>
          <w:sz w:val="22"/>
          <w:szCs w:val="22"/>
          <w:lang w:val="uk-UA"/>
        </w:rPr>
      </w:pPr>
      <w:r w:rsidRPr="00DA1285">
        <w:rPr>
          <w:color w:val="000000"/>
          <w:spacing w:val="-6"/>
          <w:sz w:val="22"/>
          <w:szCs w:val="22"/>
          <w:lang w:val="uk-UA"/>
        </w:rPr>
        <w:t>3.</w:t>
      </w:r>
      <w:r w:rsidRPr="00DA1285">
        <w:rPr>
          <w:color w:val="000000"/>
          <w:spacing w:val="-6"/>
          <w:sz w:val="22"/>
          <w:szCs w:val="22"/>
          <w:lang w:val="uk-UA"/>
        </w:rPr>
        <w:tab/>
        <w:t>Центром роздумів в Упанішадах стає:</w:t>
      </w:r>
    </w:p>
    <w:p w:rsidR="00DA1285" w:rsidRPr="00DA1285" w:rsidRDefault="00DA1285" w:rsidP="00DA1285">
      <w:pPr>
        <w:widowControl w:val="0"/>
        <w:tabs>
          <w:tab w:val="left" w:pos="993"/>
        </w:tabs>
        <w:ind w:firstLine="709"/>
        <w:jc w:val="both"/>
        <w:rPr>
          <w:color w:val="000000"/>
          <w:spacing w:val="-6"/>
          <w:sz w:val="22"/>
          <w:szCs w:val="22"/>
          <w:lang w:val="uk-UA"/>
        </w:rPr>
      </w:pPr>
      <w:r w:rsidRPr="00DA1285">
        <w:rPr>
          <w:color w:val="000000"/>
          <w:spacing w:val="-6"/>
          <w:sz w:val="22"/>
          <w:szCs w:val="22"/>
          <w:lang w:val="uk-UA"/>
        </w:rPr>
        <w:t>а) обмірковування питань про призначення людини, спосіб її життя і характер психіки, її пізнавальні здібності, норми поведінки тощо;</w:t>
      </w:r>
    </w:p>
    <w:p w:rsidR="00DA1285" w:rsidRPr="00DA1285" w:rsidRDefault="00DA1285" w:rsidP="00DA1285">
      <w:pPr>
        <w:widowControl w:val="0"/>
        <w:tabs>
          <w:tab w:val="left" w:pos="993"/>
        </w:tabs>
        <w:ind w:firstLine="709"/>
        <w:jc w:val="both"/>
        <w:rPr>
          <w:color w:val="000000"/>
          <w:spacing w:val="-6"/>
          <w:sz w:val="22"/>
          <w:szCs w:val="22"/>
          <w:lang w:val="uk-UA"/>
        </w:rPr>
      </w:pPr>
      <w:r w:rsidRPr="00DA1285">
        <w:rPr>
          <w:color w:val="000000"/>
          <w:spacing w:val="-6"/>
          <w:sz w:val="22"/>
          <w:szCs w:val="22"/>
          <w:lang w:val="uk-UA"/>
        </w:rPr>
        <w:t>б) обмірковування питань про переселення душі;</w:t>
      </w:r>
    </w:p>
    <w:p w:rsidR="00DA1285" w:rsidRPr="00DA1285" w:rsidRDefault="00DA1285" w:rsidP="00DA1285">
      <w:pPr>
        <w:widowControl w:val="0"/>
        <w:tabs>
          <w:tab w:val="left" w:pos="993"/>
        </w:tabs>
        <w:ind w:firstLine="709"/>
        <w:jc w:val="both"/>
        <w:rPr>
          <w:color w:val="000000"/>
          <w:spacing w:val="-6"/>
          <w:sz w:val="22"/>
          <w:szCs w:val="22"/>
          <w:lang w:val="uk-UA"/>
        </w:rPr>
      </w:pPr>
      <w:r w:rsidRPr="00DA1285">
        <w:rPr>
          <w:color w:val="000000"/>
          <w:spacing w:val="-6"/>
          <w:sz w:val="22"/>
          <w:szCs w:val="22"/>
          <w:lang w:val="uk-UA"/>
        </w:rPr>
        <w:t>в) обмірковування</w:t>
      </w:r>
      <w:r w:rsidRPr="00DA1285">
        <w:rPr>
          <w:color w:val="000000"/>
          <w:spacing w:val="-6"/>
          <w:sz w:val="22"/>
          <w:szCs w:val="22"/>
          <w:lang w:val="uk-UA"/>
        </w:rPr>
        <w:tab/>
        <w:t>питань</w:t>
      </w:r>
      <w:r w:rsidRPr="00DA1285">
        <w:rPr>
          <w:color w:val="000000"/>
          <w:spacing w:val="-6"/>
          <w:sz w:val="22"/>
          <w:szCs w:val="22"/>
          <w:lang w:val="uk-UA"/>
        </w:rPr>
        <w:tab/>
        <w:t>про</w:t>
      </w:r>
      <w:r w:rsidRPr="00DA1285">
        <w:rPr>
          <w:color w:val="000000"/>
          <w:spacing w:val="-6"/>
          <w:sz w:val="22"/>
          <w:szCs w:val="22"/>
          <w:lang w:val="uk-UA"/>
        </w:rPr>
        <w:tab/>
        <w:t>розум</w:t>
      </w:r>
      <w:r w:rsidRPr="00DA1285">
        <w:rPr>
          <w:color w:val="000000"/>
          <w:spacing w:val="-6"/>
          <w:sz w:val="22"/>
          <w:szCs w:val="22"/>
          <w:lang w:val="uk-UA"/>
        </w:rPr>
        <w:tab/>
        <w:t>людини</w:t>
      </w:r>
      <w:r w:rsidRPr="00DA1285">
        <w:rPr>
          <w:color w:val="000000"/>
          <w:spacing w:val="-6"/>
          <w:sz w:val="22"/>
          <w:szCs w:val="22"/>
          <w:lang w:val="uk-UA"/>
        </w:rPr>
        <w:tab/>
      </w:r>
      <w:r>
        <w:rPr>
          <w:color w:val="000000"/>
          <w:spacing w:val="-6"/>
          <w:sz w:val="22"/>
          <w:szCs w:val="22"/>
          <w:lang w:val="uk-UA"/>
        </w:rPr>
        <w:t xml:space="preserve"> і </w:t>
      </w:r>
      <w:r w:rsidRPr="00DA1285">
        <w:rPr>
          <w:color w:val="000000"/>
          <w:spacing w:val="-6"/>
          <w:sz w:val="22"/>
          <w:szCs w:val="22"/>
          <w:lang w:val="uk-UA"/>
        </w:rPr>
        <w:t>правила гармонійного життя.</w:t>
      </w:r>
    </w:p>
    <w:p w:rsidR="00DA1285" w:rsidRPr="00DA1285" w:rsidRDefault="00DA1285" w:rsidP="00DA1285">
      <w:pPr>
        <w:widowControl w:val="0"/>
        <w:tabs>
          <w:tab w:val="left" w:pos="993"/>
        </w:tabs>
        <w:ind w:firstLine="709"/>
        <w:jc w:val="both"/>
        <w:rPr>
          <w:color w:val="000000"/>
          <w:spacing w:val="-6"/>
          <w:sz w:val="22"/>
          <w:szCs w:val="22"/>
          <w:lang w:val="uk-UA"/>
        </w:rPr>
      </w:pPr>
      <w:r w:rsidRPr="00DA1285">
        <w:rPr>
          <w:color w:val="000000"/>
          <w:spacing w:val="-6"/>
          <w:sz w:val="22"/>
          <w:szCs w:val="22"/>
          <w:lang w:val="uk-UA"/>
        </w:rPr>
        <w:t>4.</w:t>
      </w:r>
      <w:r w:rsidRPr="00DA1285">
        <w:rPr>
          <w:color w:val="000000"/>
          <w:spacing w:val="-6"/>
          <w:sz w:val="22"/>
          <w:szCs w:val="22"/>
          <w:lang w:val="uk-UA"/>
        </w:rPr>
        <w:tab/>
        <w:t>Уперше до совісті людини (філософії моралі) як головного чинника суспільного життя звернувся:</w:t>
      </w:r>
    </w:p>
    <w:p w:rsidR="00DA1285" w:rsidRDefault="00DA1285" w:rsidP="00DA1285">
      <w:pPr>
        <w:widowControl w:val="0"/>
        <w:tabs>
          <w:tab w:val="left" w:pos="993"/>
        </w:tabs>
        <w:ind w:firstLine="709"/>
        <w:jc w:val="both"/>
        <w:rPr>
          <w:color w:val="000000"/>
          <w:spacing w:val="-6"/>
          <w:sz w:val="22"/>
          <w:szCs w:val="22"/>
          <w:lang w:val="uk-UA"/>
        </w:rPr>
      </w:pPr>
      <w:r w:rsidRPr="00DA1285">
        <w:rPr>
          <w:color w:val="000000"/>
          <w:spacing w:val="-6"/>
          <w:sz w:val="22"/>
          <w:szCs w:val="22"/>
          <w:lang w:val="uk-UA"/>
        </w:rPr>
        <w:t xml:space="preserve">а) Лао-цзи; </w:t>
      </w:r>
    </w:p>
    <w:p w:rsidR="00DA1285" w:rsidRDefault="00DA1285" w:rsidP="00DA1285">
      <w:pPr>
        <w:widowControl w:val="0"/>
        <w:tabs>
          <w:tab w:val="left" w:pos="993"/>
        </w:tabs>
        <w:ind w:firstLine="709"/>
        <w:jc w:val="both"/>
        <w:rPr>
          <w:color w:val="000000"/>
          <w:spacing w:val="-6"/>
          <w:sz w:val="22"/>
          <w:szCs w:val="22"/>
          <w:lang w:val="uk-UA"/>
        </w:rPr>
      </w:pPr>
      <w:r w:rsidRPr="00DA1285">
        <w:rPr>
          <w:color w:val="000000"/>
          <w:spacing w:val="-6"/>
          <w:sz w:val="22"/>
          <w:szCs w:val="22"/>
          <w:lang w:val="uk-UA"/>
        </w:rPr>
        <w:t xml:space="preserve">б) Конфуцій; </w:t>
      </w:r>
    </w:p>
    <w:p w:rsidR="00DA1285" w:rsidRPr="00DA1285" w:rsidRDefault="00DA1285" w:rsidP="00DA1285">
      <w:pPr>
        <w:widowControl w:val="0"/>
        <w:tabs>
          <w:tab w:val="left" w:pos="993"/>
        </w:tabs>
        <w:ind w:firstLine="709"/>
        <w:jc w:val="both"/>
        <w:rPr>
          <w:color w:val="000000"/>
          <w:spacing w:val="-6"/>
          <w:sz w:val="22"/>
          <w:szCs w:val="22"/>
          <w:lang w:val="uk-UA"/>
        </w:rPr>
      </w:pPr>
      <w:r w:rsidRPr="00DA1285">
        <w:rPr>
          <w:color w:val="000000"/>
          <w:spacing w:val="-6"/>
          <w:sz w:val="22"/>
          <w:szCs w:val="22"/>
          <w:lang w:val="uk-UA"/>
        </w:rPr>
        <w:t>в) Мен-цзи.</w:t>
      </w:r>
    </w:p>
    <w:p w:rsidR="00DA1285" w:rsidRPr="00DA1285" w:rsidRDefault="00DA1285" w:rsidP="00DA1285">
      <w:pPr>
        <w:widowControl w:val="0"/>
        <w:tabs>
          <w:tab w:val="left" w:pos="993"/>
        </w:tabs>
        <w:ind w:firstLine="709"/>
        <w:jc w:val="both"/>
        <w:rPr>
          <w:color w:val="000000"/>
          <w:spacing w:val="-6"/>
          <w:sz w:val="22"/>
          <w:szCs w:val="22"/>
          <w:lang w:val="uk-UA"/>
        </w:rPr>
      </w:pPr>
      <w:r>
        <w:rPr>
          <w:color w:val="000000"/>
          <w:spacing w:val="-6"/>
          <w:sz w:val="22"/>
          <w:szCs w:val="22"/>
          <w:lang w:val="uk-UA"/>
        </w:rPr>
        <w:lastRenderedPageBreak/>
        <w:t>5</w:t>
      </w:r>
      <w:r w:rsidRPr="00DA1285">
        <w:rPr>
          <w:color w:val="000000"/>
          <w:spacing w:val="-6"/>
          <w:sz w:val="22"/>
          <w:szCs w:val="22"/>
          <w:lang w:val="uk-UA"/>
        </w:rPr>
        <w:t>.</w:t>
      </w:r>
      <w:r w:rsidRPr="00DA1285">
        <w:rPr>
          <w:color w:val="000000"/>
          <w:spacing w:val="-6"/>
          <w:sz w:val="22"/>
          <w:szCs w:val="22"/>
          <w:lang w:val="uk-UA"/>
        </w:rPr>
        <w:tab/>
        <w:t>Згідно з ученням якої філософської школи Стародавньої Індії в основі буття лежать дві реальності: пракриті (об’єктивний світ) та пуруша (чиста свідомість):</w:t>
      </w:r>
    </w:p>
    <w:p w:rsidR="00DA1285" w:rsidRPr="00DA1285" w:rsidRDefault="00DA1285" w:rsidP="00DA1285">
      <w:pPr>
        <w:widowControl w:val="0"/>
        <w:tabs>
          <w:tab w:val="left" w:pos="993"/>
        </w:tabs>
        <w:ind w:firstLine="709"/>
        <w:jc w:val="both"/>
        <w:rPr>
          <w:color w:val="000000"/>
          <w:spacing w:val="-6"/>
          <w:sz w:val="22"/>
          <w:szCs w:val="22"/>
          <w:lang w:val="uk-UA"/>
        </w:rPr>
      </w:pPr>
      <w:r w:rsidRPr="00DA1285">
        <w:rPr>
          <w:color w:val="000000"/>
          <w:spacing w:val="-6"/>
          <w:sz w:val="22"/>
          <w:szCs w:val="22"/>
          <w:lang w:val="uk-UA"/>
        </w:rPr>
        <w:t>а) Веди;</w:t>
      </w:r>
    </w:p>
    <w:p w:rsidR="00DA1285" w:rsidRDefault="00DA1285" w:rsidP="00DA1285">
      <w:pPr>
        <w:widowControl w:val="0"/>
        <w:tabs>
          <w:tab w:val="left" w:pos="993"/>
        </w:tabs>
        <w:ind w:firstLine="709"/>
        <w:jc w:val="both"/>
        <w:rPr>
          <w:color w:val="000000"/>
          <w:spacing w:val="-6"/>
          <w:sz w:val="22"/>
          <w:szCs w:val="22"/>
          <w:lang w:val="uk-UA"/>
        </w:rPr>
      </w:pPr>
      <w:r w:rsidRPr="00DA1285">
        <w:rPr>
          <w:color w:val="000000"/>
          <w:spacing w:val="-6"/>
          <w:sz w:val="22"/>
          <w:szCs w:val="22"/>
          <w:lang w:val="uk-UA"/>
        </w:rPr>
        <w:t xml:space="preserve">б) Упанішади; </w:t>
      </w:r>
    </w:p>
    <w:p w:rsidR="00DA1285" w:rsidRPr="00DA1285" w:rsidRDefault="00DA1285" w:rsidP="00DA1285">
      <w:pPr>
        <w:widowControl w:val="0"/>
        <w:tabs>
          <w:tab w:val="left" w:pos="993"/>
        </w:tabs>
        <w:ind w:firstLine="709"/>
        <w:jc w:val="both"/>
        <w:rPr>
          <w:color w:val="000000"/>
          <w:spacing w:val="-6"/>
          <w:sz w:val="22"/>
          <w:szCs w:val="22"/>
          <w:lang w:val="uk-UA"/>
        </w:rPr>
      </w:pPr>
      <w:r w:rsidRPr="00DA1285">
        <w:rPr>
          <w:color w:val="000000"/>
          <w:spacing w:val="-6"/>
          <w:sz w:val="22"/>
          <w:szCs w:val="22"/>
          <w:lang w:val="uk-UA"/>
        </w:rPr>
        <w:t>в) Санкх’я.</w:t>
      </w:r>
    </w:p>
    <w:p w:rsidR="00DA1285" w:rsidRPr="00DA1285" w:rsidRDefault="00DA1285" w:rsidP="00DA1285">
      <w:pPr>
        <w:widowControl w:val="0"/>
        <w:tabs>
          <w:tab w:val="left" w:pos="993"/>
        </w:tabs>
        <w:ind w:firstLine="709"/>
        <w:jc w:val="both"/>
        <w:rPr>
          <w:color w:val="000000"/>
          <w:spacing w:val="-6"/>
          <w:sz w:val="22"/>
          <w:szCs w:val="22"/>
          <w:lang w:val="uk-UA"/>
        </w:rPr>
      </w:pPr>
      <w:r>
        <w:rPr>
          <w:color w:val="000000"/>
          <w:spacing w:val="-6"/>
          <w:sz w:val="22"/>
          <w:szCs w:val="22"/>
          <w:lang w:val="uk-UA"/>
        </w:rPr>
        <w:t>6</w:t>
      </w:r>
      <w:r w:rsidRPr="00DA1285">
        <w:rPr>
          <w:color w:val="000000"/>
          <w:spacing w:val="-6"/>
          <w:sz w:val="22"/>
          <w:szCs w:val="22"/>
          <w:lang w:val="uk-UA"/>
        </w:rPr>
        <w:t>.</w:t>
      </w:r>
      <w:r w:rsidRPr="00DA1285">
        <w:rPr>
          <w:color w:val="000000"/>
          <w:spacing w:val="-6"/>
          <w:sz w:val="22"/>
          <w:szCs w:val="22"/>
          <w:lang w:val="uk-UA"/>
        </w:rPr>
        <w:tab/>
        <w:t>«Від страждань можна звільнитися, якщо відмовитися від бажань та пристрастей». Так стверджували:</w:t>
      </w:r>
    </w:p>
    <w:p w:rsidR="00DA1285" w:rsidRDefault="00DA1285" w:rsidP="00DA1285">
      <w:pPr>
        <w:widowControl w:val="0"/>
        <w:tabs>
          <w:tab w:val="left" w:pos="993"/>
        </w:tabs>
        <w:ind w:firstLine="709"/>
        <w:jc w:val="both"/>
        <w:rPr>
          <w:color w:val="000000"/>
          <w:spacing w:val="-6"/>
          <w:sz w:val="22"/>
          <w:szCs w:val="22"/>
          <w:lang w:val="uk-UA"/>
        </w:rPr>
      </w:pPr>
      <w:r w:rsidRPr="00DA1285">
        <w:rPr>
          <w:color w:val="000000"/>
          <w:spacing w:val="-6"/>
          <w:sz w:val="22"/>
          <w:szCs w:val="22"/>
          <w:lang w:val="uk-UA"/>
        </w:rPr>
        <w:t xml:space="preserve">а) даосисти; </w:t>
      </w:r>
    </w:p>
    <w:p w:rsidR="00DA1285" w:rsidRPr="00DA1285" w:rsidRDefault="00DA1285" w:rsidP="00DA1285">
      <w:pPr>
        <w:widowControl w:val="0"/>
        <w:tabs>
          <w:tab w:val="left" w:pos="993"/>
        </w:tabs>
        <w:ind w:firstLine="709"/>
        <w:jc w:val="both"/>
        <w:rPr>
          <w:color w:val="000000"/>
          <w:spacing w:val="-6"/>
          <w:sz w:val="22"/>
          <w:szCs w:val="22"/>
          <w:lang w:val="uk-UA"/>
        </w:rPr>
      </w:pPr>
      <w:r w:rsidRPr="00DA1285">
        <w:rPr>
          <w:color w:val="000000"/>
          <w:spacing w:val="-6"/>
          <w:sz w:val="22"/>
          <w:szCs w:val="22"/>
          <w:lang w:val="uk-UA"/>
        </w:rPr>
        <w:t>б) буддисти;</w:t>
      </w:r>
    </w:p>
    <w:p w:rsidR="00DA1285" w:rsidRPr="00DA1285" w:rsidRDefault="00DA1285" w:rsidP="00DA1285">
      <w:pPr>
        <w:widowControl w:val="0"/>
        <w:tabs>
          <w:tab w:val="left" w:pos="993"/>
        </w:tabs>
        <w:ind w:firstLine="709"/>
        <w:jc w:val="both"/>
        <w:rPr>
          <w:color w:val="000000"/>
          <w:spacing w:val="-6"/>
          <w:sz w:val="22"/>
          <w:szCs w:val="22"/>
          <w:lang w:val="uk-UA"/>
        </w:rPr>
      </w:pPr>
      <w:r w:rsidRPr="00DA1285">
        <w:rPr>
          <w:color w:val="000000"/>
          <w:spacing w:val="-6"/>
          <w:sz w:val="22"/>
          <w:szCs w:val="22"/>
          <w:lang w:val="uk-UA"/>
        </w:rPr>
        <w:t>в) конфуціанці.</w:t>
      </w:r>
    </w:p>
    <w:p w:rsidR="00DA1285" w:rsidRPr="00DA1285" w:rsidRDefault="00DA1285" w:rsidP="00DA1285">
      <w:pPr>
        <w:widowControl w:val="0"/>
        <w:tabs>
          <w:tab w:val="left" w:pos="993"/>
        </w:tabs>
        <w:ind w:firstLine="709"/>
        <w:jc w:val="both"/>
        <w:rPr>
          <w:color w:val="000000"/>
          <w:spacing w:val="-6"/>
          <w:sz w:val="22"/>
          <w:szCs w:val="22"/>
          <w:lang w:val="uk-UA"/>
        </w:rPr>
      </w:pPr>
      <w:r>
        <w:rPr>
          <w:color w:val="000000"/>
          <w:spacing w:val="-6"/>
          <w:sz w:val="22"/>
          <w:szCs w:val="22"/>
          <w:lang w:val="uk-UA"/>
        </w:rPr>
        <w:t>7</w:t>
      </w:r>
      <w:r w:rsidRPr="00DA1285">
        <w:rPr>
          <w:color w:val="000000"/>
          <w:spacing w:val="-6"/>
          <w:sz w:val="22"/>
          <w:szCs w:val="22"/>
          <w:lang w:val="uk-UA"/>
        </w:rPr>
        <w:t>.</w:t>
      </w:r>
      <w:r w:rsidRPr="00DA1285">
        <w:rPr>
          <w:color w:val="000000"/>
          <w:spacing w:val="-6"/>
          <w:sz w:val="22"/>
          <w:szCs w:val="22"/>
          <w:lang w:val="uk-UA"/>
        </w:rPr>
        <w:tab/>
        <w:t>Яка філософська школа Індії ставила на перше місце практичний шлях спасіння душі, звільнення її від тягаря реалій світу:</w:t>
      </w:r>
    </w:p>
    <w:p w:rsidR="00DA1285" w:rsidRPr="00DA1285" w:rsidRDefault="00DA1285" w:rsidP="00DA1285">
      <w:pPr>
        <w:widowControl w:val="0"/>
        <w:tabs>
          <w:tab w:val="left" w:pos="993"/>
        </w:tabs>
        <w:ind w:firstLine="709"/>
        <w:jc w:val="both"/>
        <w:rPr>
          <w:color w:val="000000"/>
          <w:spacing w:val="-6"/>
          <w:sz w:val="22"/>
          <w:szCs w:val="22"/>
          <w:lang w:val="uk-UA"/>
        </w:rPr>
      </w:pPr>
      <w:r w:rsidRPr="00DA1285">
        <w:rPr>
          <w:color w:val="000000"/>
          <w:spacing w:val="-6"/>
          <w:sz w:val="22"/>
          <w:szCs w:val="22"/>
          <w:lang w:val="uk-UA"/>
        </w:rPr>
        <w:t>а) Йога;</w:t>
      </w:r>
    </w:p>
    <w:p w:rsidR="00DA1285" w:rsidRDefault="00DA1285" w:rsidP="00DA1285">
      <w:pPr>
        <w:widowControl w:val="0"/>
        <w:tabs>
          <w:tab w:val="left" w:pos="993"/>
        </w:tabs>
        <w:ind w:firstLine="709"/>
        <w:jc w:val="both"/>
        <w:rPr>
          <w:color w:val="000000"/>
          <w:spacing w:val="-6"/>
          <w:sz w:val="22"/>
          <w:szCs w:val="22"/>
          <w:lang w:val="uk-UA"/>
        </w:rPr>
      </w:pPr>
      <w:r w:rsidRPr="00DA1285">
        <w:rPr>
          <w:color w:val="000000"/>
          <w:spacing w:val="-6"/>
          <w:sz w:val="22"/>
          <w:szCs w:val="22"/>
          <w:lang w:val="uk-UA"/>
        </w:rPr>
        <w:t xml:space="preserve">б) Веданти; </w:t>
      </w:r>
    </w:p>
    <w:p w:rsidR="00DA1285" w:rsidRPr="00DA1285" w:rsidRDefault="00DA1285" w:rsidP="00DA1285">
      <w:pPr>
        <w:widowControl w:val="0"/>
        <w:tabs>
          <w:tab w:val="left" w:pos="993"/>
        </w:tabs>
        <w:ind w:firstLine="709"/>
        <w:jc w:val="both"/>
        <w:rPr>
          <w:color w:val="000000"/>
          <w:spacing w:val="-6"/>
          <w:sz w:val="22"/>
          <w:szCs w:val="22"/>
          <w:lang w:val="uk-UA"/>
        </w:rPr>
      </w:pPr>
      <w:r w:rsidRPr="00DA1285">
        <w:rPr>
          <w:color w:val="000000"/>
          <w:spacing w:val="-6"/>
          <w:sz w:val="22"/>
          <w:szCs w:val="22"/>
          <w:lang w:val="uk-UA"/>
        </w:rPr>
        <w:t>в) Міманса.</w:t>
      </w:r>
    </w:p>
    <w:p w:rsidR="00DA1285" w:rsidRPr="00DA1285" w:rsidRDefault="00DA1285" w:rsidP="00DA1285">
      <w:pPr>
        <w:widowControl w:val="0"/>
        <w:tabs>
          <w:tab w:val="left" w:pos="993"/>
        </w:tabs>
        <w:ind w:firstLine="709"/>
        <w:jc w:val="both"/>
        <w:rPr>
          <w:color w:val="000000"/>
          <w:spacing w:val="-6"/>
          <w:sz w:val="22"/>
          <w:szCs w:val="22"/>
          <w:lang w:val="uk-UA"/>
        </w:rPr>
      </w:pPr>
      <w:r>
        <w:rPr>
          <w:color w:val="000000"/>
          <w:spacing w:val="-6"/>
          <w:sz w:val="22"/>
          <w:szCs w:val="22"/>
          <w:lang w:val="uk-UA"/>
        </w:rPr>
        <w:t>8</w:t>
      </w:r>
      <w:r w:rsidRPr="00DA1285">
        <w:rPr>
          <w:color w:val="000000"/>
          <w:spacing w:val="-6"/>
          <w:sz w:val="22"/>
          <w:szCs w:val="22"/>
          <w:lang w:val="uk-UA"/>
        </w:rPr>
        <w:t>.</w:t>
      </w:r>
      <w:r w:rsidRPr="00DA1285">
        <w:rPr>
          <w:color w:val="000000"/>
          <w:spacing w:val="-6"/>
          <w:sz w:val="22"/>
          <w:szCs w:val="22"/>
          <w:lang w:val="uk-UA"/>
        </w:rPr>
        <w:tab/>
        <w:t>Представники якої філософської школи Індії запропонували оригінальну теоретичну концепцію, в якій субстанцією світу визначається слово, певний звуковий ряд:</w:t>
      </w:r>
    </w:p>
    <w:p w:rsidR="00DA1285" w:rsidRDefault="00DA1285" w:rsidP="00DA1285">
      <w:pPr>
        <w:widowControl w:val="0"/>
        <w:tabs>
          <w:tab w:val="left" w:pos="993"/>
        </w:tabs>
        <w:ind w:firstLine="709"/>
        <w:jc w:val="both"/>
        <w:rPr>
          <w:color w:val="000000"/>
          <w:spacing w:val="-6"/>
          <w:sz w:val="22"/>
          <w:szCs w:val="22"/>
          <w:lang w:val="uk-UA"/>
        </w:rPr>
      </w:pPr>
      <w:r w:rsidRPr="00DA1285">
        <w:rPr>
          <w:color w:val="000000"/>
          <w:spacing w:val="-6"/>
          <w:sz w:val="22"/>
          <w:szCs w:val="22"/>
          <w:lang w:val="uk-UA"/>
        </w:rPr>
        <w:t xml:space="preserve">а) Міманса; </w:t>
      </w:r>
    </w:p>
    <w:p w:rsidR="00DA1285" w:rsidRPr="00DA1285" w:rsidRDefault="00DA1285" w:rsidP="00DA1285">
      <w:pPr>
        <w:widowControl w:val="0"/>
        <w:tabs>
          <w:tab w:val="left" w:pos="993"/>
        </w:tabs>
        <w:ind w:firstLine="709"/>
        <w:jc w:val="both"/>
        <w:rPr>
          <w:color w:val="000000"/>
          <w:spacing w:val="-6"/>
          <w:sz w:val="22"/>
          <w:szCs w:val="22"/>
          <w:lang w:val="uk-UA"/>
        </w:rPr>
      </w:pPr>
      <w:r w:rsidRPr="00DA1285">
        <w:rPr>
          <w:color w:val="000000"/>
          <w:spacing w:val="-6"/>
          <w:sz w:val="22"/>
          <w:szCs w:val="22"/>
          <w:lang w:val="uk-UA"/>
        </w:rPr>
        <w:t>б) Йога;</w:t>
      </w:r>
    </w:p>
    <w:p w:rsidR="00DA1285" w:rsidRPr="00DA1285" w:rsidRDefault="00DA1285" w:rsidP="00DA1285">
      <w:pPr>
        <w:widowControl w:val="0"/>
        <w:tabs>
          <w:tab w:val="left" w:pos="993"/>
        </w:tabs>
        <w:ind w:firstLine="709"/>
        <w:jc w:val="both"/>
        <w:rPr>
          <w:color w:val="000000"/>
          <w:spacing w:val="-6"/>
          <w:sz w:val="22"/>
          <w:szCs w:val="22"/>
          <w:lang w:val="uk-UA"/>
        </w:rPr>
      </w:pPr>
      <w:r w:rsidRPr="00DA1285">
        <w:rPr>
          <w:color w:val="000000"/>
          <w:spacing w:val="-6"/>
          <w:sz w:val="22"/>
          <w:szCs w:val="22"/>
          <w:lang w:val="uk-UA"/>
        </w:rPr>
        <w:t>в) Санкх’я.</w:t>
      </w:r>
    </w:p>
    <w:p w:rsidR="00DA1285" w:rsidRPr="00DA1285" w:rsidRDefault="00DA1285" w:rsidP="00DA1285">
      <w:pPr>
        <w:widowControl w:val="0"/>
        <w:tabs>
          <w:tab w:val="left" w:pos="993"/>
        </w:tabs>
        <w:ind w:firstLine="709"/>
        <w:jc w:val="both"/>
        <w:rPr>
          <w:color w:val="000000"/>
          <w:spacing w:val="-6"/>
          <w:sz w:val="22"/>
          <w:szCs w:val="22"/>
          <w:lang w:val="uk-UA"/>
        </w:rPr>
      </w:pPr>
      <w:r>
        <w:rPr>
          <w:color w:val="000000"/>
          <w:spacing w:val="-6"/>
          <w:sz w:val="22"/>
          <w:szCs w:val="22"/>
          <w:lang w:val="uk-UA"/>
        </w:rPr>
        <w:t>9</w:t>
      </w:r>
      <w:r w:rsidRPr="00DA1285">
        <w:rPr>
          <w:color w:val="000000"/>
          <w:spacing w:val="-6"/>
          <w:sz w:val="22"/>
          <w:szCs w:val="22"/>
          <w:lang w:val="uk-UA"/>
        </w:rPr>
        <w:t>.</w:t>
      </w:r>
      <w:r w:rsidRPr="00DA1285">
        <w:rPr>
          <w:color w:val="000000"/>
          <w:spacing w:val="-6"/>
          <w:sz w:val="22"/>
          <w:szCs w:val="22"/>
          <w:lang w:val="uk-UA"/>
        </w:rPr>
        <w:tab/>
        <w:t>«Дао Де Цзін» («Книга Шляху і Благодаті») – головна літературна пам’ятка:</w:t>
      </w:r>
    </w:p>
    <w:p w:rsidR="00DA1285" w:rsidRDefault="00DA1285" w:rsidP="00DA1285">
      <w:pPr>
        <w:widowControl w:val="0"/>
        <w:tabs>
          <w:tab w:val="left" w:pos="993"/>
        </w:tabs>
        <w:ind w:firstLine="709"/>
        <w:jc w:val="both"/>
        <w:rPr>
          <w:color w:val="000000"/>
          <w:spacing w:val="-6"/>
          <w:sz w:val="22"/>
          <w:szCs w:val="22"/>
          <w:lang w:val="uk-UA"/>
        </w:rPr>
      </w:pPr>
      <w:r w:rsidRPr="00DA1285">
        <w:rPr>
          <w:color w:val="000000"/>
          <w:spacing w:val="-6"/>
          <w:sz w:val="22"/>
          <w:szCs w:val="22"/>
          <w:lang w:val="uk-UA"/>
        </w:rPr>
        <w:t xml:space="preserve">а) даосизму; </w:t>
      </w:r>
    </w:p>
    <w:p w:rsidR="00DA1285" w:rsidRPr="00DA1285" w:rsidRDefault="00DA1285" w:rsidP="00DA1285">
      <w:pPr>
        <w:widowControl w:val="0"/>
        <w:tabs>
          <w:tab w:val="left" w:pos="993"/>
        </w:tabs>
        <w:ind w:firstLine="709"/>
        <w:jc w:val="both"/>
        <w:rPr>
          <w:color w:val="000000"/>
          <w:spacing w:val="-6"/>
          <w:sz w:val="22"/>
          <w:szCs w:val="22"/>
          <w:lang w:val="uk-UA"/>
        </w:rPr>
      </w:pPr>
      <w:r w:rsidRPr="00DA1285">
        <w:rPr>
          <w:color w:val="000000"/>
          <w:spacing w:val="-6"/>
          <w:sz w:val="22"/>
          <w:szCs w:val="22"/>
          <w:lang w:val="uk-UA"/>
        </w:rPr>
        <w:t>б) буддистів;</w:t>
      </w:r>
    </w:p>
    <w:p w:rsidR="00DA1285" w:rsidRPr="00DA1285" w:rsidRDefault="00DA1285" w:rsidP="00DA1285">
      <w:pPr>
        <w:widowControl w:val="0"/>
        <w:tabs>
          <w:tab w:val="left" w:pos="993"/>
        </w:tabs>
        <w:ind w:firstLine="709"/>
        <w:jc w:val="both"/>
        <w:rPr>
          <w:color w:val="000000"/>
          <w:spacing w:val="-6"/>
          <w:sz w:val="22"/>
          <w:szCs w:val="22"/>
          <w:lang w:val="uk-UA"/>
        </w:rPr>
      </w:pPr>
      <w:r w:rsidRPr="00DA1285">
        <w:rPr>
          <w:color w:val="000000"/>
          <w:spacing w:val="-6"/>
          <w:sz w:val="22"/>
          <w:szCs w:val="22"/>
          <w:lang w:val="uk-UA"/>
        </w:rPr>
        <w:t>в) конфуціанства.</w:t>
      </w:r>
    </w:p>
    <w:p w:rsidR="00DA1285" w:rsidRPr="00DA1285" w:rsidRDefault="00DA1285" w:rsidP="00DA1285">
      <w:pPr>
        <w:widowControl w:val="0"/>
        <w:tabs>
          <w:tab w:val="left" w:pos="993"/>
        </w:tabs>
        <w:ind w:firstLine="709"/>
        <w:jc w:val="both"/>
        <w:rPr>
          <w:color w:val="000000"/>
          <w:spacing w:val="-6"/>
          <w:sz w:val="22"/>
          <w:szCs w:val="22"/>
          <w:lang w:val="uk-UA"/>
        </w:rPr>
      </w:pPr>
      <w:r>
        <w:rPr>
          <w:color w:val="000000"/>
          <w:spacing w:val="-6"/>
          <w:sz w:val="22"/>
          <w:szCs w:val="22"/>
          <w:lang w:val="uk-UA"/>
        </w:rPr>
        <w:t>10</w:t>
      </w:r>
      <w:r w:rsidRPr="00DA1285">
        <w:rPr>
          <w:color w:val="000000"/>
          <w:spacing w:val="-6"/>
          <w:sz w:val="22"/>
          <w:szCs w:val="22"/>
          <w:lang w:val="uk-UA"/>
        </w:rPr>
        <w:t>.</w:t>
      </w:r>
      <w:r w:rsidRPr="00DA1285">
        <w:rPr>
          <w:color w:val="000000"/>
          <w:spacing w:val="-6"/>
          <w:sz w:val="22"/>
          <w:szCs w:val="22"/>
          <w:lang w:val="uk-UA"/>
        </w:rPr>
        <w:tab/>
        <w:t>Про початкову доброту людської натури (про те, що людина є уродженим носієм добра) стверджував:</w:t>
      </w:r>
    </w:p>
    <w:p w:rsidR="00DA1285" w:rsidRDefault="00DA1285" w:rsidP="00DA1285">
      <w:pPr>
        <w:widowControl w:val="0"/>
        <w:tabs>
          <w:tab w:val="left" w:pos="993"/>
        </w:tabs>
        <w:ind w:firstLine="709"/>
        <w:jc w:val="both"/>
        <w:rPr>
          <w:color w:val="000000"/>
          <w:spacing w:val="-6"/>
          <w:sz w:val="22"/>
          <w:szCs w:val="22"/>
          <w:lang w:val="uk-UA"/>
        </w:rPr>
      </w:pPr>
      <w:r w:rsidRPr="00DA1285">
        <w:rPr>
          <w:color w:val="000000"/>
          <w:spacing w:val="-6"/>
          <w:sz w:val="22"/>
          <w:szCs w:val="22"/>
          <w:lang w:val="uk-UA"/>
        </w:rPr>
        <w:t xml:space="preserve">а) Лао-цзи; </w:t>
      </w:r>
    </w:p>
    <w:p w:rsidR="00DA1285" w:rsidRDefault="00DA1285" w:rsidP="00DA1285">
      <w:pPr>
        <w:widowControl w:val="0"/>
        <w:tabs>
          <w:tab w:val="left" w:pos="993"/>
        </w:tabs>
        <w:ind w:firstLine="709"/>
        <w:jc w:val="both"/>
        <w:rPr>
          <w:color w:val="000000"/>
          <w:spacing w:val="-6"/>
          <w:sz w:val="22"/>
          <w:szCs w:val="22"/>
          <w:lang w:val="uk-UA"/>
        </w:rPr>
      </w:pPr>
      <w:r w:rsidRPr="00DA1285">
        <w:rPr>
          <w:color w:val="000000"/>
          <w:spacing w:val="-6"/>
          <w:sz w:val="22"/>
          <w:szCs w:val="22"/>
          <w:lang w:val="uk-UA"/>
        </w:rPr>
        <w:t xml:space="preserve">б) Мен-цзи; </w:t>
      </w:r>
    </w:p>
    <w:p w:rsidR="00DA1285" w:rsidRPr="00DA1285" w:rsidRDefault="00DA1285" w:rsidP="00DA1285">
      <w:pPr>
        <w:widowControl w:val="0"/>
        <w:tabs>
          <w:tab w:val="left" w:pos="993"/>
        </w:tabs>
        <w:ind w:firstLine="709"/>
        <w:jc w:val="both"/>
        <w:rPr>
          <w:color w:val="000000"/>
          <w:spacing w:val="-6"/>
          <w:sz w:val="22"/>
          <w:szCs w:val="22"/>
          <w:lang w:val="uk-UA"/>
        </w:rPr>
      </w:pPr>
      <w:r w:rsidRPr="00DA1285">
        <w:rPr>
          <w:color w:val="000000"/>
          <w:spacing w:val="-6"/>
          <w:sz w:val="22"/>
          <w:szCs w:val="22"/>
          <w:lang w:val="uk-UA"/>
        </w:rPr>
        <w:t>в) Мо-цзи.</w:t>
      </w:r>
    </w:p>
    <w:p w:rsidR="00DA1285" w:rsidRPr="00DA1285" w:rsidRDefault="00DA1285" w:rsidP="00DA1285">
      <w:pPr>
        <w:widowControl w:val="0"/>
        <w:tabs>
          <w:tab w:val="left" w:pos="993"/>
        </w:tabs>
        <w:ind w:left="709"/>
        <w:jc w:val="both"/>
        <w:rPr>
          <w:color w:val="000000"/>
          <w:spacing w:val="-6"/>
          <w:sz w:val="22"/>
          <w:szCs w:val="22"/>
          <w:lang w:val="uk-UA"/>
        </w:rPr>
      </w:pPr>
      <w:r>
        <w:rPr>
          <w:color w:val="000000"/>
          <w:spacing w:val="-6"/>
          <w:sz w:val="22"/>
          <w:szCs w:val="22"/>
          <w:lang w:val="uk-UA"/>
        </w:rPr>
        <w:t>11</w:t>
      </w:r>
      <w:r w:rsidRPr="00DA1285">
        <w:rPr>
          <w:color w:val="000000"/>
          <w:spacing w:val="-6"/>
          <w:sz w:val="22"/>
          <w:szCs w:val="22"/>
          <w:lang w:val="uk-UA"/>
        </w:rPr>
        <w:t>.</w:t>
      </w:r>
      <w:r w:rsidRPr="00DA1285">
        <w:rPr>
          <w:color w:val="000000"/>
          <w:spacing w:val="-6"/>
          <w:sz w:val="22"/>
          <w:szCs w:val="22"/>
          <w:lang w:val="uk-UA"/>
        </w:rPr>
        <w:tab/>
        <w:t>Яке вчення було одним із найголовніших у ведичній релігії: а) карма;</w:t>
      </w:r>
    </w:p>
    <w:p w:rsidR="00DA1285" w:rsidRPr="00DA1285" w:rsidRDefault="00DA1285" w:rsidP="00DA1285">
      <w:pPr>
        <w:widowControl w:val="0"/>
        <w:tabs>
          <w:tab w:val="left" w:pos="993"/>
        </w:tabs>
        <w:ind w:firstLine="709"/>
        <w:jc w:val="both"/>
        <w:rPr>
          <w:color w:val="000000"/>
          <w:spacing w:val="-6"/>
          <w:sz w:val="22"/>
          <w:szCs w:val="22"/>
          <w:lang w:val="uk-UA"/>
        </w:rPr>
      </w:pPr>
      <w:r w:rsidRPr="00DA1285">
        <w:rPr>
          <w:color w:val="000000"/>
          <w:spacing w:val="-6"/>
          <w:sz w:val="22"/>
          <w:szCs w:val="22"/>
          <w:lang w:val="uk-UA"/>
        </w:rPr>
        <w:t>б) дао;</w:t>
      </w:r>
    </w:p>
    <w:p w:rsidR="00DA1285" w:rsidRPr="00DA1285" w:rsidRDefault="00DA1285" w:rsidP="00DA1285">
      <w:pPr>
        <w:widowControl w:val="0"/>
        <w:tabs>
          <w:tab w:val="left" w:pos="993"/>
        </w:tabs>
        <w:ind w:firstLine="709"/>
        <w:jc w:val="both"/>
        <w:rPr>
          <w:color w:val="000000"/>
          <w:spacing w:val="-6"/>
          <w:sz w:val="22"/>
          <w:szCs w:val="22"/>
          <w:lang w:val="uk-UA"/>
        </w:rPr>
      </w:pPr>
      <w:r w:rsidRPr="00DA1285">
        <w:rPr>
          <w:color w:val="000000"/>
          <w:spacing w:val="-6"/>
          <w:sz w:val="22"/>
          <w:szCs w:val="22"/>
          <w:lang w:val="uk-UA"/>
        </w:rPr>
        <w:t>в) брахмани.</w:t>
      </w:r>
    </w:p>
    <w:p w:rsidR="00DA1285" w:rsidRDefault="00DA1285" w:rsidP="00DA1285">
      <w:pPr>
        <w:widowControl w:val="0"/>
        <w:tabs>
          <w:tab w:val="left" w:pos="993"/>
        </w:tabs>
        <w:ind w:firstLine="709"/>
        <w:jc w:val="both"/>
        <w:rPr>
          <w:color w:val="000000"/>
          <w:spacing w:val="-6"/>
          <w:sz w:val="22"/>
          <w:szCs w:val="22"/>
          <w:lang w:val="uk-UA"/>
        </w:rPr>
      </w:pPr>
      <w:r>
        <w:rPr>
          <w:color w:val="000000"/>
          <w:spacing w:val="-6"/>
          <w:sz w:val="22"/>
          <w:szCs w:val="22"/>
          <w:lang w:val="uk-UA"/>
        </w:rPr>
        <w:t>12</w:t>
      </w:r>
      <w:r w:rsidRPr="00DA1285">
        <w:rPr>
          <w:color w:val="000000"/>
          <w:spacing w:val="-6"/>
          <w:sz w:val="22"/>
          <w:szCs w:val="22"/>
          <w:lang w:val="uk-UA"/>
        </w:rPr>
        <w:t>.</w:t>
      </w:r>
      <w:r w:rsidRPr="00DA1285">
        <w:rPr>
          <w:color w:val="000000"/>
          <w:spacing w:val="-6"/>
          <w:sz w:val="22"/>
          <w:szCs w:val="22"/>
          <w:lang w:val="uk-UA"/>
        </w:rPr>
        <w:tab/>
        <w:t xml:space="preserve">Засновником даосизму є: </w:t>
      </w:r>
    </w:p>
    <w:p w:rsidR="00DA1285" w:rsidRPr="00DA1285" w:rsidRDefault="00DA1285" w:rsidP="00DA1285">
      <w:pPr>
        <w:widowControl w:val="0"/>
        <w:tabs>
          <w:tab w:val="left" w:pos="993"/>
        </w:tabs>
        <w:ind w:firstLine="709"/>
        <w:jc w:val="both"/>
        <w:rPr>
          <w:color w:val="000000"/>
          <w:spacing w:val="-6"/>
          <w:sz w:val="22"/>
          <w:szCs w:val="22"/>
          <w:lang w:val="uk-UA"/>
        </w:rPr>
      </w:pPr>
      <w:r w:rsidRPr="00DA1285">
        <w:rPr>
          <w:color w:val="000000"/>
          <w:spacing w:val="-6"/>
          <w:sz w:val="22"/>
          <w:szCs w:val="22"/>
          <w:lang w:val="uk-UA"/>
        </w:rPr>
        <w:t>а) Лао-цзи;</w:t>
      </w:r>
    </w:p>
    <w:p w:rsidR="00107EFB" w:rsidRDefault="00DA1285" w:rsidP="00DA1285">
      <w:pPr>
        <w:widowControl w:val="0"/>
        <w:tabs>
          <w:tab w:val="left" w:pos="993"/>
        </w:tabs>
        <w:ind w:firstLine="709"/>
        <w:jc w:val="both"/>
        <w:rPr>
          <w:color w:val="000000"/>
          <w:spacing w:val="-6"/>
          <w:sz w:val="22"/>
          <w:szCs w:val="22"/>
          <w:lang w:val="uk-UA"/>
        </w:rPr>
      </w:pPr>
      <w:r w:rsidRPr="00DA1285">
        <w:rPr>
          <w:color w:val="000000"/>
          <w:spacing w:val="-6"/>
          <w:sz w:val="22"/>
          <w:szCs w:val="22"/>
          <w:lang w:val="uk-UA"/>
        </w:rPr>
        <w:lastRenderedPageBreak/>
        <w:t xml:space="preserve">б) Кун Фу-цзи; </w:t>
      </w:r>
    </w:p>
    <w:p w:rsidR="00DA1285" w:rsidRPr="00DA1285" w:rsidRDefault="00DA1285" w:rsidP="00DA1285">
      <w:pPr>
        <w:widowControl w:val="0"/>
        <w:tabs>
          <w:tab w:val="left" w:pos="993"/>
        </w:tabs>
        <w:ind w:firstLine="709"/>
        <w:jc w:val="both"/>
        <w:rPr>
          <w:color w:val="000000"/>
          <w:spacing w:val="-6"/>
          <w:sz w:val="22"/>
          <w:szCs w:val="22"/>
          <w:lang w:val="uk-UA"/>
        </w:rPr>
      </w:pPr>
      <w:r w:rsidRPr="00DA1285">
        <w:rPr>
          <w:color w:val="000000"/>
          <w:spacing w:val="-6"/>
          <w:sz w:val="22"/>
          <w:szCs w:val="22"/>
          <w:lang w:val="uk-UA"/>
        </w:rPr>
        <w:t>в) Мен-цзи.</w:t>
      </w:r>
    </w:p>
    <w:p w:rsidR="00B22778" w:rsidRDefault="00B22778" w:rsidP="00DA1285">
      <w:pPr>
        <w:widowControl w:val="0"/>
        <w:tabs>
          <w:tab w:val="left" w:pos="993"/>
        </w:tabs>
        <w:ind w:firstLine="709"/>
        <w:jc w:val="both"/>
        <w:rPr>
          <w:color w:val="000000"/>
          <w:spacing w:val="-6"/>
          <w:sz w:val="22"/>
          <w:szCs w:val="22"/>
          <w:lang w:val="uk-UA"/>
        </w:rPr>
      </w:pPr>
      <w:r>
        <w:rPr>
          <w:color w:val="000000"/>
          <w:spacing w:val="-6"/>
          <w:sz w:val="22"/>
          <w:szCs w:val="22"/>
          <w:lang w:val="uk-UA"/>
        </w:rPr>
        <w:t>13</w:t>
      </w:r>
      <w:r w:rsidR="00DA1285" w:rsidRPr="00DA1285">
        <w:rPr>
          <w:color w:val="000000"/>
          <w:spacing w:val="-6"/>
          <w:sz w:val="22"/>
          <w:szCs w:val="22"/>
          <w:lang w:val="uk-UA"/>
        </w:rPr>
        <w:t>.</w:t>
      </w:r>
      <w:r w:rsidR="00DA1285" w:rsidRPr="00DA1285">
        <w:rPr>
          <w:color w:val="000000"/>
          <w:spacing w:val="-6"/>
          <w:sz w:val="22"/>
          <w:szCs w:val="22"/>
          <w:lang w:val="uk-UA"/>
        </w:rPr>
        <w:tab/>
        <w:t xml:space="preserve">Психологією людинознавства називають: </w:t>
      </w:r>
    </w:p>
    <w:p w:rsidR="00DA1285" w:rsidRPr="00DA1285" w:rsidRDefault="00DA1285" w:rsidP="00DA1285">
      <w:pPr>
        <w:widowControl w:val="0"/>
        <w:tabs>
          <w:tab w:val="left" w:pos="993"/>
        </w:tabs>
        <w:ind w:firstLine="709"/>
        <w:jc w:val="both"/>
        <w:rPr>
          <w:color w:val="000000"/>
          <w:spacing w:val="-6"/>
          <w:sz w:val="22"/>
          <w:szCs w:val="22"/>
          <w:lang w:val="uk-UA"/>
        </w:rPr>
      </w:pPr>
      <w:r w:rsidRPr="00DA1285">
        <w:rPr>
          <w:color w:val="000000"/>
          <w:spacing w:val="-6"/>
          <w:sz w:val="22"/>
          <w:szCs w:val="22"/>
          <w:lang w:val="uk-UA"/>
        </w:rPr>
        <w:t>а) даосизм;</w:t>
      </w:r>
    </w:p>
    <w:p w:rsidR="00DA1285" w:rsidRPr="00DA1285" w:rsidRDefault="00DA1285" w:rsidP="00DA1285">
      <w:pPr>
        <w:widowControl w:val="0"/>
        <w:tabs>
          <w:tab w:val="left" w:pos="993"/>
        </w:tabs>
        <w:ind w:firstLine="709"/>
        <w:jc w:val="both"/>
        <w:rPr>
          <w:color w:val="000000"/>
          <w:spacing w:val="-6"/>
          <w:sz w:val="22"/>
          <w:szCs w:val="22"/>
          <w:lang w:val="uk-UA"/>
        </w:rPr>
      </w:pPr>
      <w:r w:rsidRPr="00DA1285">
        <w:rPr>
          <w:color w:val="000000"/>
          <w:spacing w:val="-6"/>
          <w:sz w:val="22"/>
          <w:szCs w:val="22"/>
          <w:lang w:val="uk-UA"/>
        </w:rPr>
        <w:t>б) буддизм;</w:t>
      </w:r>
    </w:p>
    <w:p w:rsidR="00DA1285" w:rsidRPr="00DA1285" w:rsidRDefault="00DA1285" w:rsidP="00DA1285">
      <w:pPr>
        <w:widowControl w:val="0"/>
        <w:tabs>
          <w:tab w:val="left" w:pos="993"/>
        </w:tabs>
        <w:ind w:firstLine="709"/>
        <w:jc w:val="both"/>
        <w:rPr>
          <w:color w:val="000000"/>
          <w:spacing w:val="-6"/>
          <w:sz w:val="22"/>
          <w:szCs w:val="22"/>
          <w:lang w:val="uk-UA"/>
        </w:rPr>
      </w:pPr>
      <w:r w:rsidRPr="00DA1285">
        <w:rPr>
          <w:color w:val="000000"/>
          <w:spacing w:val="-6"/>
          <w:sz w:val="22"/>
          <w:szCs w:val="22"/>
          <w:lang w:val="uk-UA"/>
        </w:rPr>
        <w:t>в) конфуціанство.</w:t>
      </w:r>
    </w:p>
    <w:p w:rsidR="00DA1285" w:rsidRPr="00DA1285" w:rsidRDefault="00B22778" w:rsidP="00B22778">
      <w:pPr>
        <w:widowControl w:val="0"/>
        <w:tabs>
          <w:tab w:val="left" w:pos="993"/>
        </w:tabs>
        <w:ind w:firstLine="709"/>
        <w:jc w:val="both"/>
        <w:rPr>
          <w:color w:val="000000"/>
          <w:spacing w:val="-6"/>
          <w:sz w:val="22"/>
          <w:szCs w:val="22"/>
          <w:lang w:val="uk-UA"/>
        </w:rPr>
      </w:pPr>
      <w:r>
        <w:rPr>
          <w:color w:val="000000"/>
          <w:spacing w:val="-6"/>
          <w:sz w:val="22"/>
          <w:szCs w:val="22"/>
          <w:lang w:val="uk-UA"/>
        </w:rPr>
        <w:t>14</w:t>
      </w:r>
      <w:r w:rsidR="00DA1285" w:rsidRPr="00DA1285">
        <w:rPr>
          <w:color w:val="000000"/>
          <w:spacing w:val="-6"/>
          <w:sz w:val="22"/>
          <w:szCs w:val="22"/>
          <w:lang w:val="uk-UA"/>
        </w:rPr>
        <w:t>.</w:t>
      </w:r>
      <w:r w:rsidR="00DA1285" w:rsidRPr="00DA1285">
        <w:rPr>
          <w:color w:val="000000"/>
          <w:spacing w:val="-6"/>
          <w:sz w:val="22"/>
          <w:szCs w:val="22"/>
          <w:lang w:val="uk-UA"/>
        </w:rPr>
        <w:tab/>
        <w:t>Виберіть, які три теми були найголовнішими у стародавній китайській</w:t>
      </w:r>
      <w:r>
        <w:rPr>
          <w:color w:val="000000"/>
          <w:spacing w:val="-6"/>
          <w:sz w:val="22"/>
          <w:szCs w:val="22"/>
          <w:lang w:val="uk-UA"/>
        </w:rPr>
        <w:t xml:space="preserve"> </w:t>
      </w:r>
      <w:r w:rsidR="00DA1285" w:rsidRPr="00DA1285">
        <w:rPr>
          <w:color w:val="000000"/>
          <w:spacing w:val="-6"/>
          <w:sz w:val="22"/>
          <w:szCs w:val="22"/>
          <w:lang w:val="uk-UA"/>
        </w:rPr>
        <w:t>«психології»:</w:t>
      </w:r>
    </w:p>
    <w:p w:rsidR="00B22778" w:rsidRDefault="00DA1285" w:rsidP="00DA1285">
      <w:pPr>
        <w:widowControl w:val="0"/>
        <w:tabs>
          <w:tab w:val="left" w:pos="993"/>
        </w:tabs>
        <w:ind w:firstLine="709"/>
        <w:jc w:val="both"/>
        <w:rPr>
          <w:color w:val="000000"/>
          <w:spacing w:val="-6"/>
          <w:sz w:val="22"/>
          <w:szCs w:val="22"/>
          <w:lang w:val="uk-UA"/>
        </w:rPr>
      </w:pPr>
      <w:r w:rsidRPr="00DA1285">
        <w:rPr>
          <w:color w:val="000000"/>
          <w:spacing w:val="-6"/>
          <w:sz w:val="22"/>
          <w:szCs w:val="22"/>
          <w:lang w:val="uk-UA"/>
        </w:rPr>
        <w:t xml:space="preserve">а) страждання, провина, вдосконалення; </w:t>
      </w:r>
    </w:p>
    <w:p w:rsidR="00DA1285" w:rsidRPr="00DA1285" w:rsidRDefault="00DA1285" w:rsidP="00DA1285">
      <w:pPr>
        <w:widowControl w:val="0"/>
        <w:tabs>
          <w:tab w:val="left" w:pos="993"/>
        </w:tabs>
        <w:ind w:firstLine="709"/>
        <w:jc w:val="both"/>
        <w:rPr>
          <w:color w:val="000000"/>
          <w:spacing w:val="-6"/>
          <w:sz w:val="22"/>
          <w:szCs w:val="22"/>
          <w:lang w:val="uk-UA"/>
        </w:rPr>
      </w:pPr>
      <w:r w:rsidRPr="00DA1285">
        <w:rPr>
          <w:color w:val="000000"/>
          <w:spacing w:val="-6"/>
          <w:sz w:val="22"/>
          <w:szCs w:val="22"/>
          <w:lang w:val="uk-UA"/>
        </w:rPr>
        <w:t>б) доброта, гуманність, щирість;</w:t>
      </w:r>
    </w:p>
    <w:p w:rsidR="00DA1285" w:rsidRPr="00DA1285" w:rsidRDefault="00DA1285" w:rsidP="00B22778">
      <w:pPr>
        <w:widowControl w:val="0"/>
        <w:tabs>
          <w:tab w:val="left" w:pos="993"/>
        </w:tabs>
        <w:ind w:firstLine="709"/>
        <w:jc w:val="both"/>
        <w:rPr>
          <w:color w:val="000000"/>
          <w:spacing w:val="-6"/>
          <w:sz w:val="22"/>
          <w:szCs w:val="22"/>
          <w:lang w:val="uk-UA"/>
        </w:rPr>
      </w:pPr>
      <w:r w:rsidRPr="00DA1285">
        <w:rPr>
          <w:color w:val="000000"/>
          <w:spacing w:val="-6"/>
          <w:sz w:val="22"/>
          <w:szCs w:val="22"/>
          <w:lang w:val="uk-UA"/>
        </w:rPr>
        <w:t>в) поведінка, цілісність людини, етика.</w:t>
      </w:r>
    </w:p>
    <w:p w:rsidR="00DA1285" w:rsidRPr="00DA1285" w:rsidRDefault="00B22778" w:rsidP="00DA1285">
      <w:pPr>
        <w:widowControl w:val="0"/>
        <w:tabs>
          <w:tab w:val="left" w:pos="993"/>
        </w:tabs>
        <w:ind w:firstLine="709"/>
        <w:jc w:val="both"/>
        <w:rPr>
          <w:color w:val="000000"/>
          <w:spacing w:val="-6"/>
          <w:sz w:val="22"/>
          <w:szCs w:val="22"/>
          <w:lang w:val="uk-UA"/>
        </w:rPr>
      </w:pPr>
      <w:r>
        <w:rPr>
          <w:color w:val="000000"/>
          <w:spacing w:val="-6"/>
          <w:sz w:val="22"/>
          <w:szCs w:val="22"/>
          <w:lang w:val="uk-UA"/>
        </w:rPr>
        <w:t>15</w:t>
      </w:r>
      <w:r w:rsidR="00DA1285" w:rsidRPr="00DA1285">
        <w:rPr>
          <w:color w:val="000000"/>
          <w:spacing w:val="-6"/>
          <w:sz w:val="22"/>
          <w:szCs w:val="22"/>
          <w:lang w:val="uk-UA"/>
        </w:rPr>
        <w:t>.</w:t>
      </w:r>
      <w:r w:rsidR="00DA1285" w:rsidRPr="00DA1285">
        <w:rPr>
          <w:color w:val="000000"/>
          <w:spacing w:val="-6"/>
          <w:sz w:val="22"/>
          <w:szCs w:val="22"/>
          <w:lang w:val="uk-UA"/>
        </w:rPr>
        <w:tab/>
        <w:t>Хто</w:t>
      </w:r>
      <w:r w:rsidR="00DA1285" w:rsidRPr="00DA1285">
        <w:rPr>
          <w:color w:val="000000"/>
          <w:spacing w:val="-6"/>
          <w:sz w:val="22"/>
          <w:szCs w:val="22"/>
          <w:lang w:val="uk-UA"/>
        </w:rPr>
        <w:tab/>
        <w:t>стверджував,</w:t>
      </w:r>
      <w:r w:rsidR="00DA1285" w:rsidRPr="00DA1285">
        <w:rPr>
          <w:color w:val="000000"/>
          <w:spacing w:val="-6"/>
          <w:sz w:val="22"/>
          <w:szCs w:val="22"/>
          <w:lang w:val="uk-UA"/>
        </w:rPr>
        <w:tab/>
        <w:t>що</w:t>
      </w:r>
      <w:r w:rsidR="00DA1285" w:rsidRPr="00DA1285">
        <w:rPr>
          <w:color w:val="000000"/>
          <w:spacing w:val="-6"/>
          <w:sz w:val="22"/>
          <w:szCs w:val="22"/>
          <w:lang w:val="uk-UA"/>
        </w:rPr>
        <w:tab/>
        <w:t>людська</w:t>
      </w:r>
      <w:r w:rsidR="00DA1285" w:rsidRPr="00DA1285">
        <w:rPr>
          <w:color w:val="000000"/>
          <w:spacing w:val="-6"/>
          <w:sz w:val="22"/>
          <w:szCs w:val="22"/>
          <w:lang w:val="uk-UA"/>
        </w:rPr>
        <w:tab/>
        <w:t>свід</w:t>
      </w:r>
      <w:r>
        <w:rPr>
          <w:color w:val="000000"/>
          <w:spacing w:val="-6"/>
          <w:sz w:val="22"/>
          <w:szCs w:val="22"/>
          <w:lang w:val="uk-UA"/>
        </w:rPr>
        <w:t xml:space="preserve">омість </w:t>
      </w:r>
      <w:r w:rsidR="00DA1285" w:rsidRPr="00DA1285">
        <w:rPr>
          <w:color w:val="000000"/>
          <w:spacing w:val="-6"/>
          <w:sz w:val="22"/>
          <w:szCs w:val="22"/>
          <w:lang w:val="uk-UA"/>
        </w:rPr>
        <w:t>виникає</w:t>
      </w:r>
      <w:r w:rsidR="00DA1285" w:rsidRPr="00DA1285">
        <w:rPr>
          <w:color w:val="000000"/>
          <w:spacing w:val="-6"/>
          <w:sz w:val="22"/>
          <w:szCs w:val="22"/>
          <w:lang w:val="uk-UA"/>
        </w:rPr>
        <w:tab/>
        <w:t>в</w:t>
      </w:r>
      <w:r w:rsidR="00DA1285" w:rsidRPr="00DA1285">
        <w:rPr>
          <w:color w:val="000000"/>
          <w:spacing w:val="-6"/>
          <w:sz w:val="22"/>
          <w:szCs w:val="22"/>
          <w:lang w:val="uk-UA"/>
        </w:rPr>
        <w:tab/>
        <w:t>результаті діяльності органів чуття і мислення:</w:t>
      </w:r>
    </w:p>
    <w:p w:rsidR="00B22778" w:rsidRDefault="00DA1285" w:rsidP="00DA1285">
      <w:pPr>
        <w:widowControl w:val="0"/>
        <w:tabs>
          <w:tab w:val="left" w:pos="993"/>
        </w:tabs>
        <w:ind w:firstLine="709"/>
        <w:jc w:val="both"/>
        <w:rPr>
          <w:color w:val="000000"/>
          <w:spacing w:val="-6"/>
          <w:sz w:val="22"/>
          <w:szCs w:val="22"/>
          <w:lang w:val="uk-UA"/>
        </w:rPr>
      </w:pPr>
      <w:r w:rsidRPr="00DA1285">
        <w:rPr>
          <w:color w:val="000000"/>
          <w:spacing w:val="-6"/>
          <w:sz w:val="22"/>
          <w:szCs w:val="22"/>
          <w:lang w:val="uk-UA"/>
        </w:rPr>
        <w:t xml:space="preserve">а) Лао-цзи; </w:t>
      </w:r>
    </w:p>
    <w:p w:rsidR="00B22778" w:rsidRDefault="00DA1285" w:rsidP="00DA1285">
      <w:pPr>
        <w:widowControl w:val="0"/>
        <w:tabs>
          <w:tab w:val="left" w:pos="993"/>
        </w:tabs>
        <w:ind w:firstLine="709"/>
        <w:jc w:val="both"/>
        <w:rPr>
          <w:color w:val="000000"/>
          <w:spacing w:val="-6"/>
          <w:sz w:val="22"/>
          <w:szCs w:val="22"/>
          <w:lang w:val="uk-UA"/>
        </w:rPr>
      </w:pPr>
      <w:r w:rsidRPr="00DA1285">
        <w:rPr>
          <w:color w:val="000000"/>
          <w:spacing w:val="-6"/>
          <w:sz w:val="22"/>
          <w:szCs w:val="22"/>
          <w:lang w:val="uk-UA"/>
        </w:rPr>
        <w:t xml:space="preserve">б) Конфуцій; </w:t>
      </w:r>
    </w:p>
    <w:p w:rsidR="009567E5" w:rsidRPr="000720A5" w:rsidRDefault="00DA1285" w:rsidP="00FF2887">
      <w:pPr>
        <w:widowControl w:val="0"/>
        <w:tabs>
          <w:tab w:val="left" w:pos="993"/>
        </w:tabs>
        <w:ind w:firstLine="709"/>
        <w:jc w:val="both"/>
        <w:rPr>
          <w:color w:val="000000"/>
          <w:spacing w:val="-6"/>
          <w:sz w:val="22"/>
          <w:szCs w:val="22"/>
          <w:lang w:val="uk-UA"/>
        </w:rPr>
      </w:pPr>
      <w:r w:rsidRPr="00DA1285">
        <w:rPr>
          <w:color w:val="000000"/>
          <w:spacing w:val="-6"/>
          <w:sz w:val="22"/>
          <w:szCs w:val="22"/>
          <w:lang w:val="uk-UA"/>
        </w:rPr>
        <w:t>в) Мо-цзи.</w:t>
      </w:r>
    </w:p>
    <w:p w:rsidR="00141A73" w:rsidRPr="00141A73" w:rsidRDefault="00141A73" w:rsidP="00550D16">
      <w:pPr>
        <w:ind w:left="420" w:right="-199" w:firstLine="431"/>
        <w:contextualSpacing/>
        <w:jc w:val="both"/>
        <w:rPr>
          <w:sz w:val="22"/>
          <w:szCs w:val="22"/>
          <w:lang w:val="uk-UA"/>
        </w:rPr>
      </w:pPr>
    </w:p>
    <w:p w:rsidR="00141A73" w:rsidRPr="00141A73" w:rsidRDefault="00141A73" w:rsidP="00141A73">
      <w:pPr>
        <w:ind w:left="420" w:right="-199" w:firstLine="431"/>
        <w:contextualSpacing/>
        <w:rPr>
          <w:sz w:val="22"/>
          <w:szCs w:val="22"/>
          <w:lang w:val="uk-UA"/>
        </w:rPr>
      </w:pPr>
    </w:p>
    <w:p w:rsidR="00141A73" w:rsidRPr="00141A73" w:rsidRDefault="00141A73" w:rsidP="00141A73">
      <w:pPr>
        <w:ind w:right="-199"/>
        <w:contextualSpacing/>
        <w:rPr>
          <w:b/>
          <w:sz w:val="22"/>
          <w:szCs w:val="22"/>
          <w:lang w:val="uk-UA"/>
        </w:rPr>
      </w:pPr>
    </w:p>
    <w:p w:rsidR="00141A73" w:rsidRPr="00141A73" w:rsidRDefault="00141A73" w:rsidP="00141A73">
      <w:pPr>
        <w:ind w:left="420" w:right="-199"/>
        <w:contextualSpacing/>
        <w:jc w:val="center"/>
        <w:rPr>
          <w:b/>
          <w:sz w:val="22"/>
          <w:szCs w:val="22"/>
          <w:lang w:val="uk-UA"/>
        </w:rPr>
      </w:pPr>
      <w:r w:rsidRPr="00141A73">
        <w:rPr>
          <w:b/>
          <w:sz w:val="22"/>
          <w:szCs w:val="22"/>
          <w:lang w:val="uk-UA"/>
        </w:rPr>
        <w:t>Тема 3: Розвито</w:t>
      </w:r>
      <w:r w:rsidR="00550D16">
        <w:rPr>
          <w:b/>
          <w:sz w:val="22"/>
          <w:szCs w:val="22"/>
          <w:lang w:val="uk-UA"/>
        </w:rPr>
        <w:t>к античної психології</w:t>
      </w:r>
    </w:p>
    <w:p w:rsidR="00141A73" w:rsidRPr="00141A73" w:rsidRDefault="00141A73" w:rsidP="00141A73">
      <w:pPr>
        <w:ind w:left="420" w:right="-199"/>
        <w:contextualSpacing/>
        <w:jc w:val="center"/>
        <w:rPr>
          <w:b/>
          <w:sz w:val="22"/>
          <w:szCs w:val="22"/>
          <w:lang w:val="uk-UA"/>
        </w:rPr>
      </w:pPr>
    </w:p>
    <w:p w:rsidR="00141A73" w:rsidRPr="00141A73" w:rsidRDefault="00FE47D5" w:rsidP="00550D16">
      <w:pPr>
        <w:ind w:left="420" w:right="-199" w:firstLine="431"/>
        <w:contextualSpacing/>
        <w:jc w:val="both"/>
        <w:rPr>
          <w:sz w:val="22"/>
          <w:szCs w:val="22"/>
          <w:lang w:val="uk-UA"/>
        </w:rPr>
      </w:pPr>
      <w:r>
        <w:rPr>
          <w:sz w:val="22"/>
          <w:szCs w:val="22"/>
          <w:lang w:val="uk-UA"/>
        </w:rPr>
        <w:t>1.Розвиток філософії у Стародавній Греції</w:t>
      </w:r>
      <w:r w:rsidR="00141A73" w:rsidRPr="00141A73">
        <w:rPr>
          <w:sz w:val="22"/>
          <w:szCs w:val="22"/>
          <w:lang w:val="uk-UA"/>
        </w:rPr>
        <w:t>. Поняття "логос" та "нус".</w:t>
      </w:r>
    </w:p>
    <w:p w:rsidR="00141A73" w:rsidRPr="00141A73" w:rsidRDefault="00141A73" w:rsidP="00550D16">
      <w:pPr>
        <w:ind w:left="420" w:right="-199" w:firstLine="431"/>
        <w:contextualSpacing/>
        <w:jc w:val="both"/>
        <w:rPr>
          <w:sz w:val="22"/>
          <w:szCs w:val="22"/>
          <w:lang w:val="uk-UA"/>
        </w:rPr>
      </w:pPr>
      <w:r w:rsidRPr="00141A73">
        <w:rPr>
          <w:sz w:val="22"/>
          <w:szCs w:val="22"/>
          <w:lang w:val="uk-UA"/>
        </w:rPr>
        <w:t>2.Психологічні уявлення у вченнях досократиків (Анаксимандр, Геракліт, Парменід, Алкмеон та інші ).</w:t>
      </w:r>
    </w:p>
    <w:p w:rsidR="00141A73" w:rsidRPr="00141A73" w:rsidRDefault="00141A73" w:rsidP="00550D16">
      <w:pPr>
        <w:ind w:left="420" w:right="-199" w:firstLine="431"/>
        <w:contextualSpacing/>
        <w:jc w:val="both"/>
        <w:rPr>
          <w:sz w:val="22"/>
          <w:szCs w:val="22"/>
          <w:lang w:val="uk-UA"/>
        </w:rPr>
      </w:pPr>
      <w:r w:rsidRPr="00141A73">
        <w:rPr>
          <w:sz w:val="22"/>
          <w:szCs w:val="22"/>
          <w:lang w:val="uk-UA"/>
        </w:rPr>
        <w:t xml:space="preserve">3.Софісти, кіники та стоїки. </w:t>
      </w:r>
    </w:p>
    <w:p w:rsidR="00141A73" w:rsidRPr="00141A73" w:rsidRDefault="00141A73" w:rsidP="00550D16">
      <w:pPr>
        <w:ind w:left="420" w:right="-199" w:firstLine="431"/>
        <w:contextualSpacing/>
        <w:jc w:val="both"/>
        <w:rPr>
          <w:sz w:val="22"/>
          <w:szCs w:val="22"/>
          <w:lang w:val="uk-UA"/>
        </w:rPr>
      </w:pPr>
      <w:r w:rsidRPr="00141A73">
        <w:rPr>
          <w:sz w:val="22"/>
          <w:szCs w:val="22"/>
          <w:lang w:val="uk-UA"/>
        </w:rPr>
        <w:t xml:space="preserve">4.Атомістичне вчення про душу (Демокріт, Епікур). </w:t>
      </w:r>
    </w:p>
    <w:p w:rsidR="00141A73" w:rsidRDefault="00141A73" w:rsidP="00550D16">
      <w:pPr>
        <w:ind w:left="420" w:right="-199" w:firstLine="431"/>
        <w:contextualSpacing/>
        <w:jc w:val="both"/>
        <w:rPr>
          <w:sz w:val="22"/>
          <w:szCs w:val="22"/>
          <w:lang w:val="uk-UA"/>
        </w:rPr>
      </w:pPr>
      <w:r w:rsidRPr="00141A73">
        <w:rPr>
          <w:sz w:val="22"/>
          <w:szCs w:val="22"/>
          <w:lang w:val="uk-UA"/>
        </w:rPr>
        <w:t xml:space="preserve">5.Вчення про душу Платона та Аристотеля. Ідеї активності та цілеспрямованності суб'єкту у працях Аристотеля. </w:t>
      </w:r>
    </w:p>
    <w:p w:rsidR="00FE47D5" w:rsidRPr="00FE47D5" w:rsidRDefault="00FE47D5" w:rsidP="00FE47D5">
      <w:pPr>
        <w:ind w:left="420" w:right="-199" w:firstLine="431"/>
        <w:contextualSpacing/>
        <w:jc w:val="both"/>
        <w:rPr>
          <w:i/>
          <w:sz w:val="22"/>
          <w:szCs w:val="22"/>
          <w:lang w:val="uk-UA"/>
        </w:rPr>
      </w:pPr>
      <w:r w:rsidRPr="00FE47D5">
        <w:rPr>
          <w:i/>
          <w:sz w:val="22"/>
          <w:szCs w:val="22"/>
          <w:lang w:val="uk-UA"/>
        </w:rPr>
        <w:t>Література:</w:t>
      </w:r>
    </w:p>
    <w:p w:rsidR="00FE47D5" w:rsidRPr="00FE47D5" w:rsidRDefault="00FE47D5" w:rsidP="00FE47D5">
      <w:pPr>
        <w:ind w:left="420" w:right="-199" w:firstLine="431"/>
        <w:contextualSpacing/>
        <w:jc w:val="both"/>
        <w:rPr>
          <w:i/>
          <w:sz w:val="22"/>
          <w:szCs w:val="22"/>
          <w:lang w:val="uk-UA"/>
        </w:rPr>
      </w:pPr>
      <w:r w:rsidRPr="00FE47D5">
        <w:rPr>
          <w:i/>
          <w:sz w:val="22"/>
          <w:szCs w:val="22"/>
          <w:lang w:val="uk-UA"/>
        </w:rPr>
        <w:t xml:space="preserve">Основна: </w:t>
      </w:r>
      <w:r w:rsidR="00855310">
        <w:rPr>
          <w:i/>
          <w:sz w:val="22"/>
          <w:szCs w:val="22"/>
          <w:lang w:val="uk-UA"/>
        </w:rPr>
        <w:t>3,5-7.</w:t>
      </w:r>
    </w:p>
    <w:p w:rsidR="00FE47D5" w:rsidRDefault="00FE47D5" w:rsidP="00FE47D5">
      <w:pPr>
        <w:ind w:left="420" w:right="-199" w:firstLine="431"/>
        <w:contextualSpacing/>
        <w:jc w:val="both"/>
        <w:rPr>
          <w:i/>
          <w:sz w:val="22"/>
          <w:szCs w:val="22"/>
          <w:lang w:val="uk-UA"/>
        </w:rPr>
      </w:pPr>
      <w:r w:rsidRPr="00FE47D5">
        <w:rPr>
          <w:i/>
          <w:sz w:val="22"/>
          <w:szCs w:val="22"/>
          <w:lang w:val="uk-UA"/>
        </w:rPr>
        <w:t>Допоміжна:</w:t>
      </w:r>
      <w:r w:rsidR="00864D55">
        <w:rPr>
          <w:i/>
          <w:sz w:val="22"/>
          <w:szCs w:val="22"/>
          <w:lang w:val="uk-UA"/>
        </w:rPr>
        <w:t xml:space="preserve"> 1,4,8,11,13,14,</w:t>
      </w:r>
      <w:r w:rsidR="00855310">
        <w:rPr>
          <w:i/>
          <w:sz w:val="22"/>
          <w:szCs w:val="22"/>
          <w:lang w:val="uk-UA"/>
        </w:rPr>
        <w:t>40</w:t>
      </w:r>
      <w:r w:rsidR="00864D55">
        <w:rPr>
          <w:i/>
          <w:sz w:val="22"/>
          <w:szCs w:val="22"/>
          <w:lang w:val="uk-UA"/>
        </w:rPr>
        <w:t>.</w:t>
      </w:r>
    </w:p>
    <w:p w:rsidR="009265F8" w:rsidRDefault="009265F8" w:rsidP="00FE47D5">
      <w:pPr>
        <w:ind w:left="420" w:right="-199" w:firstLine="431"/>
        <w:contextualSpacing/>
        <w:jc w:val="both"/>
        <w:rPr>
          <w:i/>
          <w:sz w:val="22"/>
          <w:szCs w:val="22"/>
          <w:lang w:val="uk-UA"/>
        </w:rPr>
      </w:pPr>
    </w:p>
    <w:p w:rsidR="009265F8" w:rsidRDefault="009265F8" w:rsidP="00FE47D5">
      <w:pPr>
        <w:ind w:left="420" w:right="-199" w:firstLine="431"/>
        <w:contextualSpacing/>
        <w:jc w:val="both"/>
        <w:rPr>
          <w:sz w:val="22"/>
          <w:szCs w:val="22"/>
          <w:lang w:val="uk-UA"/>
        </w:rPr>
      </w:pPr>
      <w:r>
        <w:rPr>
          <w:sz w:val="22"/>
          <w:szCs w:val="22"/>
          <w:lang w:val="uk-UA"/>
        </w:rPr>
        <w:t>Практичні завдання:</w:t>
      </w:r>
    </w:p>
    <w:p w:rsidR="009265F8" w:rsidRPr="009265F8" w:rsidRDefault="009265F8" w:rsidP="009265F8">
      <w:pPr>
        <w:ind w:left="420" w:right="-199" w:firstLine="431"/>
        <w:contextualSpacing/>
        <w:jc w:val="both"/>
        <w:rPr>
          <w:sz w:val="22"/>
          <w:szCs w:val="22"/>
          <w:lang w:val="uk-UA"/>
        </w:rPr>
      </w:pPr>
      <w:r>
        <w:rPr>
          <w:sz w:val="22"/>
          <w:szCs w:val="22"/>
          <w:lang w:val="uk-UA"/>
        </w:rPr>
        <w:t>1.</w:t>
      </w:r>
      <w:r w:rsidRPr="009265F8">
        <w:t xml:space="preserve"> </w:t>
      </w:r>
      <w:r w:rsidRPr="009265F8">
        <w:rPr>
          <w:sz w:val="22"/>
          <w:szCs w:val="22"/>
          <w:lang w:val="uk-UA"/>
        </w:rPr>
        <w:t>Заповніть матрицю ідей за заданими критеріями:</w:t>
      </w:r>
    </w:p>
    <w:p w:rsidR="009265F8" w:rsidRDefault="009265F8" w:rsidP="009265F8">
      <w:pPr>
        <w:ind w:left="420" w:right="-199" w:firstLine="431"/>
        <w:contextualSpacing/>
        <w:jc w:val="both"/>
        <w:rPr>
          <w:sz w:val="22"/>
          <w:szCs w:val="22"/>
          <w:lang w:val="uk-UA"/>
        </w:rPr>
      </w:pPr>
      <w:r w:rsidRPr="009265F8">
        <w:rPr>
          <w:sz w:val="22"/>
          <w:szCs w:val="22"/>
          <w:lang w:val="uk-UA"/>
        </w:rPr>
        <w:t>«Порівняльний аналіз класичних теорій античності»</w:t>
      </w:r>
    </w:p>
    <w:tbl>
      <w:tblPr>
        <w:tblStyle w:val="a9"/>
        <w:tblW w:w="0" w:type="auto"/>
        <w:tblInd w:w="420" w:type="dxa"/>
        <w:tblLook w:val="04A0"/>
      </w:tblPr>
      <w:tblGrid>
        <w:gridCol w:w="2485"/>
        <w:gridCol w:w="1172"/>
        <w:gridCol w:w="1276"/>
        <w:gridCol w:w="1327"/>
      </w:tblGrid>
      <w:tr w:rsidR="009265F8" w:rsidTr="007A22B3">
        <w:tc>
          <w:tcPr>
            <w:tcW w:w="2485" w:type="dxa"/>
          </w:tcPr>
          <w:p w:rsidR="009265F8" w:rsidRDefault="009265F8" w:rsidP="009265F8">
            <w:pPr>
              <w:ind w:right="-199"/>
              <w:contextualSpacing/>
              <w:jc w:val="both"/>
              <w:rPr>
                <w:sz w:val="22"/>
                <w:szCs w:val="22"/>
                <w:lang w:val="uk-UA"/>
              </w:rPr>
            </w:pPr>
          </w:p>
        </w:tc>
        <w:tc>
          <w:tcPr>
            <w:tcW w:w="1172" w:type="dxa"/>
          </w:tcPr>
          <w:p w:rsidR="009265F8" w:rsidRDefault="009265F8" w:rsidP="009265F8">
            <w:pPr>
              <w:ind w:right="-199"/>
              <w:contextualSpacing/>
              <w:jc w:val="both"/>
              <w:rPr>
                <w:sz w:val="22"/>
                <w:szCs w:val="22"/>
                <w:lang w:val="uk-UA"/>
              </w:rPr>
            </w:pPr>
            <w:r>
              <w:rPr>
                <w:sz w:val="22"/>
                <w:szCs w:val="22"/>
                <w:lang w:val="uk-UA"/>
              </w:rPr>
              <w:t>Демокріт</w:t>
            </w:r>
          </w:p>
        </w:tc>
        <w:tc>
          <w:tcPr>
            <w:tcW w:w="1276" w:type="dxa"/>
          </w:tcPr>
          <w:p w:rsidR="009265F8" w:rsidRDefault="009265F8" w:rsidP="009265F8">
            <w:pPr>
              <w:ind w:right="-199"/>
              <w:contextualSpacing/>
              <w:jc w:val="both"/>
              <w:rPr>
                <w:sz w:val="22"/>
                <w:szCs w:val="22"/>
                <w:lang w:val="uk-UA"/>
              </w:rPr>
            </w:pPr>
            <w:r>
              <w:rPr>
                <w:sz w:val="22"/>
                <w:szCs w:val="22"/>
                <w:lang w:val="uk-UA"/>
              </w:rPr>
              <w:t>Платон</w:t>
            </w:r>
          </w:p>
        </w:tc>
        <w:tc>
          <w:tcPr>
            <w:tcW w:w="1327" w:type="dxa"/>
          </w:tcPr>
          <w:p w:rsidR="009265F8" w:rsidRDefault="009265F8" w:rsidP="009265F8">
            <w:pPr>
              <w:ind w:right="-199"/>
              <w:contextualSpacing/>
              <w:jc w:val="both"/>
              <w:rPr>
                <w:sz w:val="22"/>
                <w:szCs w:val="22"/>
                <w:lang w:val="uk-UA"/>
              </w:rPr>
            </w:pPr>
            <w:r>
              <w:rPr>
                <w:sz w:val="22"/>
                <w:szCs w:val="22"/>
                <w:lang w:val="uk-UA"/>
              </w:rPr>
              <w:t>Арістотель</w:t>
            </w:r>
          </w:p>
        </w:tc>
      </w:tr>
      <w:tr w:rsidR="009265F8" w:rsidTr="007A22B3">
        <w:tc>
          <w:tcPr>
            <w:tcW w:w="2485" w:type="dxa"/>
          </w:tcPr>
          <w:p w:rsidR="009265F8" w:rsidRDefault="009265F8" w:rsidP="009265F8">
            <w:pPr>
              <w:ind w:right="-199"/>
              <w:contextualSpacing/>
              <w:jc w:val="both"/>
              <w:rPr>
                <w:sz w:val="22"/>
                <w:szCs w:val="22"/>
                <w:lang w:val="uk-UA"/>
              </w:rPr>
            </w:pPr>
            <w:r>
              <w:rPr>
                <w:sz w:val="22"/>
                <w:szCs w:val="22"/>
                <w:lang w:val="uk-UA"/>
              </w:rPr>
              <w:t>Світ - це…</w:t>
            </w:r>
          </w:p>
        </w:tc>
        <w:tc>
          <w:tcPr>
            <w:tcW w:w="1172" w:type="dxa"/>
          </w:tcPr>
          <w:p w:rsidR="009265F8" w:rsidRDefault="009265F8" w:rsidP="009265F8">
            <w:pPr>
              <w:ind w:right="-199"/>
              <w:contextualSpacing/>
              <w:jc w:val="both"/>
              <w:rPr>
                <w:sz w:val="22"/>
                <w:szCs w:val="22"/>
                <w:lang w:val="uk-UA"/>
              </w:rPr>
            </w:pPr>
          </w:p>
        </w:tc>
        <w:tc>
          <w:tcPr>
            <w:tcW w:w="1276" w:type="dxa"/>
          </w:tcPr>
          <w:p w:rsidR="009265F8" w:rsidRDefault="009265F8" w:rsidP="009265F8">
            <w:pPr>
              <w:ind w:right="-199"/>
              <w:contextualSpacing/>
              <w:jc w:val="both"/>
              <w:rPr>
                <w:sz w:val="22"/>
                <w:szCs w:val="22"/>
                <w:lang w:val="uk-UA"/>
              </w:rPr>
            </w:pPr>
          </w:p>
        </w:tc>
        <w:tc>
          <w:tcPr>
            <w:tcW w:w="1327" w:type="dxa"/>
          </w:tcPr>
          <w:p w:rsidR="009265F8" w:rsidRDefault="009265F8" w:rsidP="009265F8">
            <w:pPr>
              <w:ind w:right="-199"/>
              <w:contextualSpacing/>
              <w:jc w:val="both"/>
              <w:rPr>
                <w:sz w:val="22"/>
                <w:szCs w:val="22"/>
                <w:lang w:val="uk-UA"/>
              </w:rPr>
            </w:pPr>
          </w:p>
        </w:tc>
      </w:tr>
      <w:tr w:rsidR="009265F8" w:rsidTr="007A22B3">
        <w:tc>
          <w:tcPr>
            <w:tcW w:w="2485" w:type="dxa"/>
          </w:tcPr>
          <w:p w:rsidR="009265F8" w:rsidRDefault="009265F8" w:rsidP="009265F8">
            <w:pPr>
              <w:ind w:right="-199"/>
              <w:contextualSpacing/>
              <w:jc w:val="both"/>
              <w:rPr>
                <w:sz w:val="22"/>
                <w:szCs w:val="22"/>
                <w:lang w:val="uk-UA"/>
              </w:rPr>
            </w:pPr>
            <w:r>
              <w:rPr>
                <w:sz w:val="22"/>
                <w:szCs w:val="22"/>
                <w:lang w:val="uk-UA"/>
              </w:rPr>
              <w:lastRenderedPageBreak/>
              <w:t>Душа – це…</w:t>
            </w:r>
          </w:p>
        </w:tc>
        <w:tc>
          <w:tcPr>
            <w:tcW w:w="1172" w:type="dxa"/>
          </w:tcPr>
          <w:p w:rsidR="009265F8" w:rsidRDefault="009265F8" w:rsidP="009265F8">
            <w:pPr>
              <w:ind w:right="-199"/>
              <w:contextualSpacing/>
              <w:jc w:val="both"/>
              <w:rPr>
                <w:sz w:val="22"/>
                <w:szCs w:val="22"/>
                <w:lang w:val="uk-UA"/>
              </w:rPr>
            </w:pPr>
          </w:p>
        </w:tc>
        <w:tc>
          <w:tcPr>
            <w:tcW w:w="1276" w:type="dxa"/>
          </w:tcPr>
          <w:p w:rsidR="009265F8" w:rsidRDefault="009265F8" w:rsidP="009265F8">
            <w:pPr>
              <w:ind w:right="-199"/>
              <w:contextualSpacing/>
              <w:jc w:val="both"/>
              <w:rPr>
                <w:sz w:val="22"/>
                <w:szCs w:val="22"/>
                <w:lang w:val="uk-UA"/>
              </w:rPr>
            </w:pPr>
          </w:p>
        </w:tc>
        <w:tc>
          <w:tcPr>
            <w:tcW w:w="1327" w:type="dxa"/>
          </w:tcPr>
          <w:p w:rsidR="009265F8" w:rsidRDefault="009265F8" w:rsidP="009265F8">
            <w:pPr>
              <w:ind w:right="-199"/>
              <w:contextualSpacing/>
              <w:jc w:val="both"/>
              <w:rPr>
                <w:sz w:val="22"/>
                <w:szCs w:val="22"/>
                <w:lang w:val="uk-UA"/>
              </w:rPr>
            </w:pPr>
          </w:p>
        </w:tc>
      </w:tr>
      <w:tr w:rsidR="009265F8" w:rsidTr="007A22B3">
        <w:tc>
          <w:tcPr>
            <w:tcW w:w="2485" w:type="dxa"/>
          </w:tcPr>
          <w:p w:rsidR="009265F8" w:rsidRDefault="009265F8" w:rsidP="009265F8">
            <w:pPr>
              <w:ind w:right="-199"/>
              <w:contextualSpacing/>
              <w:rPr>
                <w:sz w:val="22"/>
                <w:szCs w:val="22"/>
                <w:lang w:val="uk-UA"/>
              </w:rPr>
            </w:pPr>
            <w:r>
              <w:rPr>
                <w:sz w:val="22"/>
                <w:szCs w:val="22"/>
                <w:lang w:val="uk-UA"/>
              </w:rPr>
              <w:t>Співвідношення душі та тіла</w:t>
            </w:r>
          </w:p>
        </w:tc>
        <w:tc>
          <w:tcPr>
            <w:tcW w:w="1172" w:type="dxa"/>
          </w:tcPr>
          <w:p w:rsidR="009265F8" w:rsidRDefault="009265F8" w:rsidP="009265F8">
            <w:pPr>
              <w:ind w:right="-199"/>
              <w:contextualSpacing/>
              <w:jc w:val="both"/>
              <w:rPr>
                <w:sz w:val="22"/>
                <w:szCs w:val="22"/>
                <w:lang w:val="uk-UA"/>
              </w:rPr>
            </w:pPr>
          </w:p>
        </w:tc>
        <w:tc>
          <w:tcPr>
            <w:tcW w:w="1276" w:type="dxa"/>
          </w:tcPr>
          <w:p w:rsidR="009265F8" w:rsidRDefault="009265F8" w:rsidP="009265F8">
            <w:pPr>
              <w:ind w:right="-199"/>
              <w:contextualSpacing/>
              <w:jc w:val="both"/>
              <w:rPr>
                <w:sz w:val="22"/>
                <w:szCs w:val="22"/>
                <w:lang w:val="uk-UA"/>
              </w:rPr>
            </w:pPr>
          </w:p>
        </w:tc>
        <w:tc>
          <w:tcPr>
            <w:tcW w:w="1327" w:type="dxa"/>
          </w:tcPr>
          <w:p w:rsidR="009265F8" w:rsidRDefault="009265F8" w:rsidP="009265F8">
            <w:pPr>
              <w:ind w:right="-199"/>
              <w:contextualSpacing/>
              <w:jc w:val="both"/>
              <w:rPr>
                <w:sz w:val="22"/>
                <w:szCs w:val="22"/>
                <w:lang w:val="uk-UA"/>
              </w:rPr>
            </w:pPr>
          </w:p>
        </w:tc>
      </w:tr>
      <w:tr w:rsidR="009265F8" w:rsidTr="007A22B3">
        <w:tc>
          <w:tcPr>
            <w:tcW w:w="2485" w:type="dxa"/>
          </w:tcPr>
          <w:p w:rsidR="009265F8" w:rsidRDefault="009265F8" w:rsidP="009265F8">
            <w:pPr>
              <w:ind w:right="-199"/>
              <w:contextualSpacing/>
              <w:jc w:val="both"/>
              <w:rPr>
                <w:sz w:val="22"/>
                <w:szCs w:val="22"/>
                <w:lang w:val="uk-UA"/>
              </w:rPr>
            </w:pPr>
            <w:r>
              <w:rPr>
                <w:sz w:val="22"/>
                <w:szCs w:val="22"/>
                <w:lang w:val="uk-UA"/>
              </w:rPr>
              <w:t>Душа локалізована у..</w:t>
            </w:r>
          </w:p>
        </w:tc>
        <w:tc>
          <w:tcPr>
            <w:tcW w:w="1172" w:type="dxa"/>
          </w:tcPr>
          <w:p w:rsidR="009265F8" w:rsidRDefault="009265F8" w:rsidP="009265F8">
            <w:pPr>
              <w:ind w:right="-199"/>
              <w:contextualSpacing/>
              <w:jc w:val="both"/>
              <w:rPr>
                <w:sz w:val="22"/>
                <w:szCs w:val="22"/>
                <w:lang w:val="uk-UA"/>
              </w:rPr>
            </w:pPr>
          </w:p>
        </w:tc>
        <w:tc>
          <w:tcPr>
            <w:tcW w:w="1276" w:type="dxa"/>
          </w:tcPr>
          <w:p w:rsidR="009265F8" w:rsidRDefault="009265F8" w:rsidP="009265F8">
            <w:pPr>
              <w:ind w:right="-199"/>
              <w:contextualSpacing/>
              <w:jc w:val="both"/>
              <w:rPr>
                <w:sz w:val="22"/>
                <w:szCs w:val="22"/>
                <w:lang w:val="uk-UA"/>
              </w:rPr>
            </w:pPr>
          </w:p>
        </w:tc>
        <w:tc>
          <w:tcPr>
            <w:tcW w:w="1327" w:type="dxa"/>
          </w:tcPr>
          <w:p w:rsidR="009265F8" w:rsidRDefault="009265F8" w:rsidP="009265F8">
            <w:pPr>
              <w:ind w:right="-199"/>
              <w:contextualSpacing/>
              <w:jc w:val="both"/>
              <w:rPr>
                <w:sz w:val="22"/>
                <w:szCs w:val="22"/>
                <w:lang w:val="uk-UA"/>
              </w:rPr>
            </w:pPr>
          </w:p>
        </w:tc>
      </w:tr>
      <w:tr w:rsidR="009265F8" w:rsidTr="007A22B3">
        <w:tc>
          <w:tcPr>
            <w:tcW w:w="2485" w:type="dxa"/>
          </w:tcPr>
          <w:p w:rsidR="009265F8" w:rsidRDefault="009265F8" w:rsidP="009265F8">
            <w:pPr>
              <w:ind w:right="-199"/>
              <w:contextualSpacing/>
              <w:jc w:val="both"/>
              <w:rPr>
                <w:sz w:val="22"/>
                <w:szCs w:val="22"/>
                <w:lang w:val="uk-UA"/>
              </w:rPr>
            </w:pPr>
            <w:r>
              <w:rPr>
                <w:sz w:val="22"/>
                <w:szCs w:val="22"/>
                <w:lang w:val="uk-UA"/>
              </w:rPr>
              <w:t>Функції душі</w:t>
            </w:r>
          </w:p>
        </w:tc>
        <w:tc>
          <w:tcPr>
            <w:tcW w:w="1172" w:type="dxa"/>
          </w:tcPr>
          <w:p w:rsidR="009265F8" w:rsidRDefault="009265F8" w:rsidP="009265F8">
            <w:pPr>
              <w:ind w:right="-199"/>
              <w:contextualSpacing/>
              <w:jc w:val="both"/>
              <w:rPr>
                <w:sz w:val="22"/>
                <w:szCs w:val="22"/>
                <w:lang w:val="uk-UA"/>
              </w:rPr>
            </w:pPr>
          </w:p>
        </w:tc>
        <w:tc>
          <w:tcPr>
            <w:tcW w:w="1276" w:type="dxa"/>
          </w:tcPr>
          <w:p w:rsidR="009265F8" w:rsidRDefault="009265F8" w:rsidP="009265F8">
            <w:pPr>
              <w:ind w:right="-199"/>
              <w:contextualSpacing/>
              <w:jc w:val="both"/>
              <w:rPr>
                <w:sz w:val="22"/>
                <w:szCs w:val="22"/>
                <w:lang w:val="uk-UA"/>
              </w:rPr>
            </w:pPr>
          </w:p>
        </w:tc>
        <w:tc>
          <w:tcPr>
            <w:tcW w:w="1327" w:type="dxa"/>
          </w:tcPr>
          <w:p w:rsidR="009265F8" w:rsidRDefault="009265F8" w:rsidP="009265F8">
            <w:pPr>
              <w:ind w:right="-199"/>
              <w:contextualSpacing/>
              <w:jc w:val="both"/>
              <w:rPr>
                <w:sz w:val="22"/>
                <w:szCs w:val="22"/>
                <w:lang w:val="uk-UA"/>
              </w:rPr>
            </w:pPr>
          </w:p>
        </w:tc>
      </w:tr>
      <w:tr w:rsidR="009265F8" w:rsidTr="007A22B3">
        <w:tc>
          <w:tcPr>
            <w:tcW w:w="2485" w:type="dxa"/>
          </w:tcPr>
          <w:p w:rsidR="009265F8" w:rsidRDefault="009265F8" w:rsidP="009265F8">
            <w:pPr>
              <w:ind w:right="-199"/>
              <w:contextualSpacing/>
              <w:jc w:val="both"/>
              <w:rPr>
                <w:sz w:val="22"/>
                <w:szCs w:val="22"/>
                <w:lang w:val="uk-UA"/>
              </w:rPr>
            </w:pPr>
            <w:r>
              <w:rPr>
                <w:sz w:val="22"/>
                <w:szCs w:val="22"/>
                <w:lang w:val="uk-UA"/>
              </w:rPr>
              <w:t>Основа пізнання</w:t>
            </w:r>
          </w:p>
        </w:tc>
        <w:tc>
          <w:tcPr>
            <w:tcW w:w="1172" w:type="dxa"/>
          </w:tcPr>
          <w:p w:rsidR="009265F8" w:rsidRDefault="009265F8" w:rsidP="009265F8">
            <w:pPr>
              <w:ind w:right="-199"/>
              <w:contextualSpacing/>
              <w:jc w:val="both"/>
              <w:rPr>
                <w:sz w:val="22"/>
                <w:szCs w:val="22"/>
                <w:lang w:val="uk-UA"/>
              </w:rPr>
            </w:pPr>
          </w:p>
        </w:tc>
        <w:tc>
          <w:tcPr>
            <w:tcW w:w="1276" w:type="dxa"/>
          </w:tcPr>
          <w:p w:rsidR="009265F8" w:rsidRDefault="009265F8" w:rsidP="009265F8">
            <w:pPr>
              <w:ind w:right="-199"/>
              <w:contextualSpacing/>
              <w:jc w:val="both"/>
              <w:rPr>
                <w:sz w:val="22"/>
                <w:szCs w:val="22"/>
                <w:lang w:val="uk-UA"/>
              </w:rPr>
            </w:pPr>
          </w:p>
        </w:tc>
        <w:tc>
          <w:tcPr>
            <w:tcW w:w="1327" w:type="dxa"/>
          </w:tcPr>
          <w:p w:rsidR="009265F8" w:rsidRDefault="009265F8" w:rsidP="009265F8">
            <w:pPr>
              <w:ind w:right="-199"/>
              <w:contextualSpacing/>
              <w:jc w:val="both"/>
              <w:rPr>
                <w:sz w:val="22"/>
                <w:szCs w:val="22"/>
                <w:lang w:val="uk-UA"/>
              </w:rPr>
            </w:pPr>
          </w:p>
        </w:tc>
      </w:tr>
      <w:tr w:rsidR="009265F8" w:rsidTr="007A22B3">
        <w:tc>
          <w:tcPr>
            <w:tcW w:w="2485" w:type="dxa"/>
          </w:tcPr>
          <w:p w:rsidR="009265F8" w:rsidRDefault="009265F8" w:rsidP="009265F8">
            <w:pPr>
              <w:ind w:right="-199"/>
              <w:contextualSpacing/>
              <w:jc w:val="both"/>
              <w:rPr>
                <w:sz w:val="22"/>
                <w:szCs w:val="22"/>
                <w:lang w:val="uk-UA"/>
              </w:rPr>
            </w:pPr>
            <w:r>
              <w:rPr>
                <w:sz w:val="22"/>
                <w:szCs w:val="22"/>
                <w:lang w:val="uk-UA"/>
              </w:rPr>
              <w:t>Регуляція поведінки</w:t>
            </w:r>
          </w:p>
        </w:tc>
        <w:tc>
          <w:tcPr>
            <w:tcW w:w="1172" w:type="dxa"/>
          </w:tcPr>
          <w:p w:rsidR="009265F8" w:rsidRDefault="009265F8" w:rsidP="009265F8">
            <w:pPr>
              <w:ind w:right="-199"/>
              <w:contextualSpacing/>
              <w:jc w:val="both"/>
              <w:rPr>
                <w:sz w:val="22"/>
                <w:szCs w:val="22"/>
                <w:lang w:val="uk-UA"/>
              </w:rPr>
            </w:pPr>
          </w:p>
        </w:tc>
        <w:tc>
          <w:tcPr>
            <w:tcW w:w="1276" w:type="dxa"/>
          </w:tcPr>
          <w:p w:rsidR="009265F8" w:rsidRDefault="009265F8" w:rsidP="009265F8">
            <w:pPr>
              <w:ind w:right="-199"/>
              <w:contextualSpacing/>
              <w:jc w:val="both"/>
              <w:rPr>
                <w:sz w:val="22"/>
                <w:szCs w:val="22"/>
                <w:lang w:val="uk-UA"/>
              </w:rPr>
            </w:pPr>
          </w:p>
        </w:tc>
        <w:tc>
          <w:tcPr>
            <w:tcW w:w="1327" w:type="dxa"/>
          </w:tcPr>
          <w:p w:rsidR="009265F8" w:rsidRDefault="009265F8" w:rsidP="009265F8">
            <w:pPr>
              <w:ind w:right="-199"/>
              <w:contextualSpacing/>
              <w:jc w:val="both"/>
              <w:rPr>
                <w:sz w:val="22"/>
                <w:szCs w:val="22"/>
                <w:lang w:val="uk-UA"/>
              </w:rPr>
            </w:pPr>
          </w:p>
        </w:tc>
      </w:tr>
    </w:tbl>
    <w:p w:rsidR="00DC5221" w:rsidRPr="00DC5221" w:rsidRDefault="00DC5221" w:rsidP="00DC5221">
      <w:pPr>
        <w:ind w:left="420" w:right="-199" w:firstLine="431"/>
        <w:contextualSpacing/>
        <w:jc w:val="both"/>
        <w:rPr>
          <w:sz w:val="22"/>
          <w:szCs w:val="22"/>
          <w:lang w:val="uk-UA"/>
        </w:rPr>
      </w:pPr>
      <w:r w:rsidRPr="00DC5221">
        <w:rPr>
          <w:sz w:val="22"/>
          <w:szCs w:val="22"/>
          <w:lang w:val="uk-UA"/>
        </w:rPr>
        <w:t>2. Визначте автора і проблемне поле представленого фрагмента:</w:t>
      </w:r>
    </w:p>
    <w:p w:rsidR="00DC5221" w:rsidRPr="00DC5221" w:rsidRDefault="00DC5221" w:rsidP="00DC5221">
      <w:pPr>
        <w:ind w:left="420" w:right="-199" w:firstLine="431"/>
        <w:contextualSpacing/>
        <w:jc w:val="both"/>
        <w:rPr>
          <w:sz w:val="22"/>
          <w:szCs w:val="22"/>
          <w:lang w:val="uk-UA"/>
        </w:rPr>
      </w:pPr>
      <w:r w:rsidRPr="00DC5221">
        <w:rPr>
          <w:sz w:val="22"/>
          <w:szCs w:val="22"/>
          <w:lang w:val="uk-UA"/>
        </w:rPr>
        <w:t>«Психея</w:t>
      </w:r>
      <w:r>
        <w:rPr>
          <w:sz w:val="22"/>
          <w:szCs w:val="22"/>
          <w:lang w:val="uk-UA"/>
        </w:rPr>
        <w:t>м</w:t>
      </w:r>
      <w:r w:rsidRPr="00DC5221">
        <w:rPr>
          <w:sz w:val="22"/>
          <w:szCs w:val="22"/>
          <w:lang w:val="uk-UA"/>
        </w:rPr>
        <w:t xml:space="preserve"> смерть - стати водою, воді ж смерть - стати землею; з землі ж вода народжується, а з води - Психея ... Суха, сяюча вогненна душа</w:t>
      </w:r>
      <w:r>
        <w:rPr>
          <w:sz w:val="22"/>
          <w:szCs w:val="22"/>
          <w:lang w:val="uk-UA"/>
        </w:rPr>
        <w:t xml:space="preserve"> </w:t>
      </w:r>
      <w:r w:rsidRPr="00DC5221">
        <w:rPr>
          <w:sz w:val="22"/>
          <w:szCs w:val="22"/>
          <w:lang w:val="uk-UA"/>
        </w:rPr>
        <w:t>- наймудріша і найкраща ".</w:t>
      </w:r>
    </w:p>
    <w:p w:rsidR="00DC5221" w:rsidRPr="00DC5221" w:rsidRDefault="00DC5221" w:rsidP="00DC5221">
      <w:pPr>
        <w:ind w:left="420" w:right="-199" w:firstLine="431"/>
        <w:contextualSpacing/>
        <w:jc w:val="both"/>
        <w:rPr>
          <w:sz w:val="22"/>
          <w:szCs w:val="22"/>
          <w:lang w:val="uk-UA"/>
        </w:rPr>
      </w:pPr>
      <w:r>
        <w:rPr>
          <w:sz w:val="22"/>
          <w:szCs w:val="22"/>
          <w:lang w:val="uk-UA"/>
        </w:rPr>
        <w:t>3. Визначте, про якого античного</w:t>
      </w:r>
      <w:r w:rsidRPr="00DC5221">
        <w:rPr>
          <w:sz w:val="22"/>
          <w:szCs w:val="22"/>
          <w:lang w:val="uk-UA"/>
        </w:rPr>
        <w:t xml:space="preserve"> філософа йдеться в даному фрагменті наукового тексту:</w:t>
      </w:r>
    </w:p>
    <w:p w:rsidR="009265F8" w:rsidRDefault="00DC5221" w:rsidP="00DC5221">
      <w:pPr>
        <w:ind w:left="420" w:right="-199" w:firstLine="431"/>
        <w:contextualSpacing/>
        <w:jc w:val="both"/>
        <w:rPr>
          <w:sz w:val="22"/>
          <w:szCs w:val="22"/>
          <w:lang w:val="uk-UA"/>
        </w:rPr>
      </w:pPr>
      <w:r w:rsidRPr="00DC5221">
        <w:rPr>
          <w:sz w:val="22"/>
          <w:szCs w:val="22"/>
          <w:lang w:val="uk-UA"/>
        </w:rPr>
        <w:t>«Цей філософ створив</w:t>
      </w:r>
      <w:r>
        <w:rPr>
          <w:sz w:val="22"/>
          <w:szCs w:val="22"/>
          <w:lang w:val="uk-UA"/>
        </w:rPr>
        <w:t xml:space="preserve"> першу в античності філософсько-</w:t>
      </w:r>
      <w:r w:rsidRPr="00DC5221">
        <w:rPr>
          <w:sz w:val="22"/>
          <w:szCs w:val="22"/>
          <w:lang w:val="uk-UA"/>
        </w:rPr>
        <w:t xml:space="preserve">психологічну школу </w:t>
      </w:r>
      <w:r>
        <w:rPr>
          <w:sz w:val="22"/>
          <w:szCs w:val="22"/>
          <w:lang w:val="uk-UA"/>
        </w:rPr>
        <w:t>... Він один з напівлегендарних</w:t>
      </w:r>
      <w:r w:rsidRPr="00DC5221">
        <w:rPr>
          <w:sz w:val="22"/>
          <w:szCs w:val="22"/>
          <w:lang w:val="uk-UA"/>
        </w:rPr>
        <w:t xml:space="preserve"> </w:t>
      </w:r>
      <w:r>
        <w:rPr>
          <w:sz w:val="22"/>
          <w:szCs w:val="22"/>
          <w:lang w:val="uk-UA"/>
        </w:rPr>
        <w:t>«</w:t>
      </w:r>
      <w:r w:rsidRPr="00DC5221">
        <w:rPr>
          <w:sz w:val="22"/>
          <w:szCs w:val="22"/>
          <w:lang w:val="uk-UA"/>
        </w:rPr>
        <w:t xml:space="preserve">7 мудреців </w:t>
      </w:r>
      <w:r>
        <w:rPr>
          <w:sz w:val="22"/>
          <w:szCs w:val="22"/>
          <w:lang w:val="uk-UA"/>
        </w:rPr>
        <w:t>Греції»</w:t>
      </w:r>
      <w:r w:rsidRPr="00DC5221">
        <w:rPr>
          <w:sz w:val="22"/>
          <w:szCs w:val="22"/>
          <w:lang w:val="uk-UA"/>
        </w:rPr>
        <w:t>, вперше</w:t>
      </w:r>
      <w:r>
        <w:rPr>
          <w:sz w:val="22"/>
          <w:szCs w:val="22"/>
          <w:lang w:val="uk-UA"/>
        </w:rPr>
        <w:t xml:space="preserve"> назвав число днів в році, вписав трикутник в коло, </w:t>
      </w:r>
      <w:r w:rsidRPr="00DC5221">
        <w:rPr>
          <w:sz w:val="22"/>
          <w:szCs w:val="22"/>
          <w:lang w:val="uk-UA"/>
        </w:rPr>
        <w:t>передб</w:t>
      </w:r>
      <w:r>
        <w:rPr>
          <w:sz w:val="22"/>
          <w:szCs w:val="22"/>
          <w:lang w:val="uk-UA"/>
        </w:rPr>
        <w:t>ачив сонячне затемнення 585 р. до н.е. (за свідченням Геродота). Його ім'я стало на</w:t>
      </w:r>
      <w:r w:rsidRPr="00DC5221">
        <w:rPr>
          <w:sz w:val="22"/>
          <w:szCs w:val="22"/>
          <w:lang w:val="uk-UA"/>
        </w:rPr>
        <w:t>зивним, що позначає мудреця взагалі. Він першим формулює наукову проблему: "Що є вс</w:t>
      </w:r>
      <w:r>
        <w:rPr>
          <w:sz w:val="22"/>
          <w:szCs w:val="22"/>
          <w:lang w:val="uk-UA"/>
        </w:rPr>
        <w:t>е?", що н</w:t>
      </w:r>
      <w:r w:rsidRPr="00DC5221">
        <w:rPr>
          <w:sz w:val="22"/>
          <w:szCs w:val="22"/>
          <w:lang w:val="uk-UA"/>
        </w:rPr>
        <w:t>ацілює на пошук загального субстрату світобудови. І він відповідає, що основою всього є вода. Зе</w:t>
      </w:r>
      <w:r>
        <w:rPr>
          <w:sz w:val="22"/>
          <w:szCs w:val="22"/>
          <w:lang w:val="uk-UA"/>
        </w:rPr>
        <w:t>мля плаває на воді, походить</w:t>
      </w:r>
      <w:r w:rsidRPr="00DC5221">
        <w:rPr>
          <w:sz w:val="22"/>
          <w:szCs w:val="22"/>
          <w:lang w:val="uk-UA"/>
        </w:rPr>
        <w:t xml:space="preserve"> з неї, оточена нею. Вода рухлива, мінлива, переходить з одного ста</w:t>
      </w:r>
      <w:r>
        <w:rPr>
          <w:sz w:val="22"/>
          <w:szCs w:val="22"/>
          <w:lang w:val="uk-UA"/>
        </w:rPr>
        <w:t>ну в інший і тим самим утворює у</w:t>
      </w:r>
      <w:r w:rsidRPr="00DC5221">
        <w:rPr>
          <w:sz w:val="22"/>
          <w:szCs w:val="22"/>
          <w:lang w:val="uk-UA"/>
        </w:rPr>
        <w:t>се суще. З неї виникають всі речі і всі космічн</w:t>
      </w:r>
      <w:r>
        <w:rPr>
          <w:sz w:val="22"/>
          <w:szCs w:val="22"/>
          <w:lang w:val="uk-UA"/>
        </w:rPr>
        <w:t>і явища, включаючи людину і її</w:t>
      </w:r>
      <w:r w:rsidRPr="00DC5221">
        <w:rPr>
          <w:sz w:val="22"/>
          <w:szCs w:val="22"/>
          <w:lang w:val="uk-UA"/>
        </w:rPr>
        <w:t xml:space="preserve"> душу. Таким чином, людина розглядаєт</w:t>
      </w:r>
      <w:r>
        <w:rPr>
          <w:sz w:val="22"/>
          <w:szCs w:val="22"/>
          <w:lang w:val="uk-UA"/>
        </w:rPr>
        <w:t>ься як частина природного світу</w:t>
      </w:r>
      <w:r w:rsidRPr="00DC5221">
        <w:rPr>
          <w:sz w:val="22"/>
          <w:szCs w:val="22"/>
          <w:lang w:val="uk-UA"/>
        </w:rPr>
        <w:t>».</w:t>
      </w:r>
    </w:p>
    <w:p w:rsidR="00DC5221" w:rsidRPr="00DC5221" w:rsidRDefault="00DC5221" w:rsidP="00DC5221">
      <w:pPr>
        <w:ind w:left="420" w:right="-199" w:firstLine="431"/>
        <w:contextualSpacing/>
        <w:jc w:val="both"/>
        <w:rPr>
          <w:sz w:val="22"/>
          <w:szCs w:val="22"/>
          <w:lang w:val="uk-UA"/>
        </w:rPr>
      </w:pPr>
      <w:r w:rsidRPr="00DC5221">
        <w:rPr>
          <w:sz w:val="22"/>
          <w:szCs w:val="22"/>
          <w:lang w:val="uk-UA"/>
        </w:rPr>
        <w:t>4. Заповніть матрицю ідей за заданими критеріями</w:t>
      </w:r>
      <w:r>
        <w:rPr>
          <w:sz w:val="22"/>
          <w:szCs w:val="22"/>
          <w:lang w:val="uk-UA"/>
        </w:rPr>
        <w:t>:</w:t>
      </w:r>
    </w:p>
    <w:p w:rsidR="00DC5221" w:rsidRDefault="00DC5221" w:rsidP="00DC5221">
      <w:pPr>
        <w:ind w:left="420" w:right="-199" w:firstLine="431"/>
        <w:contextualSpacing/>
        <w:jc w:val="both"/>
        <w:rPr>
          <w:sz w:val="22"/>
          <w:szCs w:val="22"/>
          <w:lang w:val="uk-UA"/>
        </w:rPr>
      </w:pPr>
      <w:r w:rsidRPr="00DC5221">
        <w:rPr>
          <w:sz w:val="22"/>
          <w:szCs w:val="22"/>
          <w:lang w:val="uk-UA"/>
        </w:rPr>
        <w:t>«Порівняльний аналіз поглядів шкіл еллінізму»</w:t>
      </w:r>
    </w:p>
    <w:tbl>
      <w:tblPr>
        <w:tblStyle w:val="a9"/>
        <w:tblW w:w="0" w:type="auto"/>
        <w:tblInd w:w="420" w:type="dxa"/>
        <w:tblLook w:val="04A0"/>
      </w:tblPr>
      <w:tblGrid>
        <w:gridCol w:w="3090"/>
        <w:gridCol w:w="993"/>
        <w:gridCol w:w="1275"/>
        <w:gridCol w:w="902"/>
      </w:tblGrid>
      <w:tr w:rsidR="00DC5221" w:rsidTr="00DC5221">
        <w:tc>
          <w:tcPr>
            <w:tcW w:w="3090" w:type="dxa"/>
          </w:tcPr>
          <w:p w:rsidR="00DC5221" w:rsidRDefault="00DC5221" w:rsidP="00DC5221">
            <w:pPr>
              <w:ind w:right="-199"/>
              <w:contextualSpacing/>
              <w:jc w:val="both"/>
              <w:rPr>
                <w:sz w:val="22"/>
                <w:szCs w:val="22"/>
                <w:lang w:val="uk-UA"/>
              </w:rPr>
            </w:pPr>
          </w:p>
        </w:tc>
        <w:tc>
          <w:tcPr>
            <w:tcW w:w="993" w:type="dxa"/>
          </w:tcPr>
          <w:p w:rsidR="00DC5221" w:rsidRDefault="00DC5221" w:rsidP="00DC5221">
            <w:pPr>
              <w:ind w:right="-199"/>
              <w:contextualSpacing/>
              <w:jc w:val="both"/>
              <w:rPr>
                <w:sz w:val="22"/>
                <w:szCs w:val="22"/>
                <w:lang w:val="uk-UA"/>
              </w:rPr>
            </w:pPr>
            <w:r>
              <w:rPr>
                <w:sz w:val="22"/>
                <w:szCs w:val="22"/>
                <w:lang w:val="uk-UA"/>
              </w:rPr>
              <w:t>Циніки</w:t>
            </w:r>
          </w:p>
        </w:tc>
        <w:tc>
          <w:tcPr>
            <w:tcW w:w="1275" w:type="dxa"/>
          </w:tcPr>
          <w:p w:rsidR="00DC5221" w:rsidRDefault="00DC5221" w:rsidP="00DC5221">
            <w:pPr>
              <w:ind w:right="-199"/>
              <w:contextualSpacing/>
              <w:jc w:val="both"/>
              <w:rPr>
                <w:sz w:val="22"/>
                <w:szCs w:val="22"/>
                <w:lang w:val="uk-UA"/>
              </w:rPr>
            </w:pPr>
            <w:r>
              <w:rPr>
                <w:sz w:val="22"/>
                <w:szCs w:val="22"/>
                <w:lang w:val="uk-UA"/>
              </w:rPr>
              <w:t>Епікурійці</w:t>
            </w:r>
          </w:p>
        </w:tc>
        <w:tc>
          <w:tcPr>
            <w:tcW w:w="902" w:type="dxa"/>
          </w:tcPr>
          <w:p w:rsidR="00DC5221" w:rsidRDefault="00DC5221" w:rsidP="00DC5221">
            <w:pPr>
              <w:ind w:right="-199"/>
              <w:contextualSpacing/>
              <w:jc w:val="both"/>
              <w:rPr>
                <w:sz w:val="22"/>
                <w:szCs w:val="22"/>
                <w:lang w:val="uk-UA"/>
              </w:rPr>
            </w:pPr>
            <w:r>
              <w:rPr>
                <w:sz w:val="22"/>
                <w:szCs w:val="22"/>
                <w:lang w:val="uk-UA"/>
              </w:rPr>
              <w:t>Стоїки</w:t>
            </w:r>
          </w:p>
        </w:tc>
      </w:tr>
      <w:tr w:rsidR="00DC5221" w:rsidTr="00DC5221">
        <w:tc>
          <w:tcPr>
            <w:tcW w:w="3090" w:type="dxa"/>
          </w:tcPr>
          <w:p w:rsidR="00DC5221" w:rsidRDefault="00DC5221" w:rsidP="00DC5221">
            <w:pPr>
              <w:ind w:right="-199"/>
              <w:contextualSpacing/>
              <w:rPr>
                <w:sz w:val="22"/>
                <w:szCs w:val="22"/>
                <w:lang w:val="uk-UA"/>
              </w:rPr>
            </w:pPr>
            <w:r>
              <w:rPr>
                <w:sz w:val="22"/>
                <w:szCs w:val="22"/>
                <w:lang w:val="uk-UA"/>
              </w:rPr>
              <w:t>Основні представники</w:t>
            </w:r>
          </w:p>
        </w:tc>
        <w:tc>
          <w:tcPr>
            <w:tcW w:w="993" w:type="dxa"/>
          </w:tcPr>
          <w:p w:rsidR="00DC5221" w:rsidRDefault="00DC5221" w:rsidP="00DC5221">
            <w:pPr>
              <w:ind w:right="-199"/>
              <w:contextualSpacing/>
              <w:jc w:val="both"/>
              <w:rPr>
                <w:sz w:val="22"/>
                <w:szCs w:val="22"/>
                <w:lang w:val="uk-UA"/>
              </w:rPr>
            </w:pPr>
          </w:p>
        </w:tc>
        <w:tc>
          <w:tcPr>
            <w:tcW w:w="1275" w:type="dxa"/>
          </w:tcPr>
          <w:p w:rsidR="00DC5221" w:rsidRDefault="00DC5221" w:rsidP="00DC5221">
            <w:pPr>
              <w:ind w:right="-199"/>
              <w:contextualSpacing/>
              <w:jc w:val="both"/>
              <w:rPr>
                <w:sz w:val="22"/>
                <w:szCs w:val="22"/>
                <w:lang w:val="uk-UA"/>
              </w:rPr>
            </w:pPr>
          </w:p>
        </w:tc>
        <w:tc>
          <w:tcPr>
            <w:tcW w:w="902" w:type="dxa"/>
          </w:tcPr>
          <w:p w:rsidR="00DC5221" w:rsidRDefault="00DC5221" w:rsidP="00DC5221">
            <w:pPr>
              <w:ind w:right="-199"/>
              <w:contextualSpacing/>
              <w:jc w:val="both"/>
              <w:rPr>
                <w:sz w:val="22"/>
                <w:szCs w:val="22"/>
                <w:lang w:val="uk-UA"/>
              </w:rPr>
            </w:pPr>
          </w:p>
        </w:tc>
      </w:tr>
      <w:tr w:rsidR="00DC5221" w:rsidTr="00DC5221">
        <w:tc>
          <w:tcPr>
            <w:tcW w:w="3090" w:type="dxa"/>
          </w:tcPr>
          <w:p w:rsidR="00DC5221" w:rsidRDefault="00DC5221" w:rsidP="00DC5221">
            <w:pPr>
              <w:ind w:right="-199"/>
              <w:contextualSpacing/>
              <w:rPr>
                <w:sz w:val="22"/>
                <w:szCs w:val="22"/>
                <w:lang w:val="uk-UA"/>
              </w:rPr>
            </w:pPr>
            <w:r>
              <w:rPr>
                <w:sz w:val="22"/>
                <w:szCs w:val="22"/>
                <w:lang w:val="uk-UA"/>
              </w:rPr>
              <w:t>Відношення до суспільного життя</w:t>
            </w:r>
          </w:p>
        </w:tc>
        <w:tc>
          <w:tcPr>
            <w:tcW w:w="993" w:type="dxa"/>
          </w:tcPr>
          <w:p w:rsidR="00DC5221" w:rsidRDefault="00DC5221" w:rsidP="00DC5221">
            <w:pPr>
              <w:ind w:right="-199"/>
              <w:contextualSpacing/>
              <w:jc w:val="both"/>
              <w:rPr>
                <w:sz w:val="22"/>
                <w:szCs w:val="22"/>
                <w:lang w:val="uk-UA"/>
              </w:rPr>
            </w:pPr>
          </w:p>
        </w:tc>
        <w:tc>
          <w:tcPr>
            <w:tcW w:w="1275" w:type="dxa"/>
          </w:tcPr>
          <w:p w:rsidR="00DC5221" w:rsidRDefault="00DC5221" w:rsidP="00DC5221">
            <w:pPr>
              <w:ind w:right="-199"/>
              <w:contextualSpacing/>
              <w:jc w:val="both"/>
              <w:rPr>
                <w:sz w:val="22"/>
                <w:szCs w:val="22"/>
                <w:lang w:val="uk-UA"/>
              </w:rPr>
            </w:pPr>
          </w:p>
        </w:tc>
        <w:tc>
          <w:tcPr>
            <w:tcW w:w="902" w:type="dxa"/>
          </w:tcPr>
          <w:p w:rsidR="00DC5221" w:rsidRDefault="00DC5221" w:rsidP="00DC5221">
            <w:pPr>
              <w:ind w:right="-199"/>
              <w:contextualSpacing/>
              <w:jc w:val="both"/>
              <w:rPr>
                <w:sz w:val="22"/>
                <w:szCs w:val="22"/>
                <w:lang w:val="uk-UA"/>
              </w:rPr>
            </w:pPr>
          </w:p>
        </w:tc>
      </w:tr>
      <w:tr w:rsidR="00DC5221" w:rsidTr="00DC5221">
        <w:tc>
          <w:tcPr>
            <w:tcW w:w="3090" w:type="dxa"/>
          </w:tcPr>
          <w:p w:rsidR="00DC5221" w:rsidRDefault="00DC5221" w:rsidP="00DC5221">
            <w:pPr>
              <w:ind w:right="-199"/>
              <w:contextualSpacing/>
              <w:rPr>
                <w:sz w:val="22"/>
                <w:szCs w:val="22"/>
                <w:lang w:val="uk-UA"/>
              </w:rPr>
            </w:pPr>
            <w:r>
              <w:rPr>
                <w:sz w:val="22"/>
                <w:szCs w:val="22"/>
                <w:lang w:val="uk-UA"/>
              </w:rPr>
              <w:t>У чому зміст свободи і як її досягти?</w:t>
            </w:r>
          </w:p>
        </w:tc>
        <w:tc>
          <w:tcPr>
            <w:tcW w:w="993" w:type="dxa"/>
          </w:tcPr>
          <w:p w:rsidR="00DC5221" w:rsidRDefault="00DC5221" w:rsidP="00DC5221">
            <w:pPr>
              <w:ind w:right="-199"/>
              <w:contextualSpacing/>
              <w:jc w:val="both"/>
              <w:rPr>
                <w:sz w:val="22"/>
                <w:szCs w:val="22"/>
                <w:lang w:val="uk-UA"/>
              </w:rPr>
            </w:pPr>
          </w:p>
        </w:tc>
        <w:tc>
          <w:tcPr>
            <w:tcW w:w="1275" w:type="dxa"/>
          </w:tcPr>
          <w:p w:rsidR="00DC5221" w:rsidRDefault="00DC5221" w:rsidP="00DC5221">
            <w:pPr>
              <w:ind w:right="-199"/>
              <w:contextualSpacing/>
              <w:jc w:val="both"/>
              <w:rPr>
                <w:sz w:val="22"/>
                <w:szCs w:val="22"/>
                <w:lang w:val="uk-UA"/>
              </w:rPr>
            </w:pPr>
          </w:p>
        </w:tc>
        <w:tc>
          <w:tcPr>
            <w:tcW w:w="902" w:type="dxa"/>
          </w:tcPr>
          <w:p w:rsidR="00DC5221" w:rsidRDefault="00DC5221" w:rsidP="00DC5221">
            <w:pPr>
              <w:ind w:right="-199"/>
              <w:contextualSpacing/>
              <w:jc w:val="both"/>
              <w:rPr>
                <w:sz w:val="22"/>
                <w:szCs w:val="22"/>
                <w:lang w:val="uk-UA"/>
              </w:rPr>
            </w:pPr>
          </w:p>
        </w:tc>
      </w:tr>
      <w:tr w:rsidR="00DC5221" w:rsidTr="00DC5221">
        <w:tc>
          <w:tcPr>
            <w:tcW w:w="3090" w:type="dxa"/>
          </w:tcPr>
          <w:p w:rsidR="00DC5221" w:rsidRDefault="00DC5221" w:rsidP="00DC5221">
            <w:pPr>
              <w:ind w:right="-199"/>
              <w:contextualSpacing/>
              <w:rPr>
                <w:sz w:val="22"/>
                <w:szCs w:val="22"/>
                <w:lang w:val="uk-UA"/>
              </w:rPr>
            </w:pPr>
            <w:r>
              <w:rPr>
                <w:sz w:val="22"/>
                <w:szCs w:val="22"/>
                <w:lang w:val="uk-UA"/>
              </w:rPr>
              <w:t>Філософська основа концепції (матеріалізм чи ідеалізм)</w:t>
            </w:r>
          </w:p>
        </w:tc>
        <w:tc>
          <w:tcPr>
            <w:tcW w:w="993" w:type="dxa"/>
          </w:tcPr>
          <w:p w:rsidR="00DC5221" w:rsidRDefault="00DC5221" w:rsidP="00DC5221">
            <w:pPr>
              <w:ind w:right="-199"/>
              <w:contextualSpacing/>
              <w:jc w:val="both"/>
              <w:rPr>
                <w:sz w:val="22"/>
                <w:szCs w:val="22"/>
                <w:lang w:val="uk-UA"/>
              </w:rPr>
            </w:pPr>
          </w:p>
        </w:tc>
        <w:tc>
          <w:tcPr>
            <w:tcW w:w="1275" w:type="dxa"/>
          </w:tcPr>
          <w:p w:rsidR="00DC5221" w:rsidRDefault="00DC5221" w:rsidP="00DC5221">
            <w:pPr>
              <w:ind w:right="-199"/>
              <w:contextualSpacing/>
              <w:jc w:val="both"/>
              <w:rPr>
                <w:sz w:val="22"/>
                <w:szCs w:val="22"/>
                <w:lang w:val="uk-UA"/>
              </w:rPr>
            </w:pPr>
          </w:p>
        </w:tc>
        <w:tc>
          <w:tcPr>
            <w:tcW w:w="902" w:type="dxa"/>
          </w:tcPr>
          <w:p w:rsidR="00DC5221" w:rsidRDefault="00DC5221" w:rsidP="00DC5221">
            <w:pPr>
              <w:ind w:right="-199"/>
              <w:contextualSpacing/>
              <w:jc w:val="both"/>
              <w:rPr>
                <w:sz w:val="22"/>
                <w:szCs w:val="22"/>
                <w:lang w:val="uk-UA"/>
              </w:rPr>
            </w:pPr>
          </w:p>
        </w:tc>
      </w:tr>
    </w:tbl>
    <w:p w:rsidR="00961CC7" w:rsidRPr="00961CC7" w:rsidRDefault="00961CC7" w:rsidP="00961CC7">
      <w:pPr>
        <w:ind w:left="420" w:right="-199" w:firstLine="431"/>
        <w:contextualSpacing/>
        <w:jc w:val="both"/>
        <w:rPr>
          <w:sz w:val="22"/>
          <w:szCs w:val="22"/>
          <w:lang w:val="uk-UA"/>
        </w:rPr>
      </w:pPr>
      <w:r w:rsidRPr="00961CC7">
        <w:rPr>
          <w:sz w:val="22"/>
          <w:szCs w:val="22"/>
          <w:lang w:val="uk-UA"/>
        </w:rPr>
        <w:t>5. Визначте достовірність тез:</w:t>
      </w:r>
    </w:p>
    <w:p w:rsidR="00961CC7" w:rsidRPr="00961CC7" w:rsidRDefault="00961CC7" w:rsidP="00961CC7">
      <w:pPr>
        <w:ind w:left="420" w:right="-199" w:firstLine="431"/>
        <w:contextualSpacing/>
        <w:jc w:val="both"/>
        <w:rPr>
          <w:sz w:val="22"/>
          <w:szCs w:val="22"/>
          <w:lang w:val="uk-UA"/>
        </w:rPr>
      </w:pPr>
      <w:r w:rsidRPr="00961CC7">
        <w:rPr>
          <w:sz w:val="22"/>
          <w:szCs w:val="22"/>
          <w:lang w:val="uk-UA"/>
        </w:rPr>
        <w:lastRenderedPageBreak/>
        <w:t xml:space="preserve">• У </w:t>
      </w:r>
      <w:r>
        <w:rPr>
          <w:sz w:val="22"/>
          <w:szCs w:val="22"/>
          <w:lang w:val="uk-UA"/>
        </w:rPr>
        <w:t>Милетські</w:t>
      </w:r>
      <w:r w:rsidRPr="00961CC7">
        <w:rPr>
          <w:sz w:val="22"/>
          <w:szCs w:val="22"/>
          <w:lang w:val="uk-UA"/>
        </w:rPr>
        <w:t>й школі був вперше проголошений принцип анімізму в поясненні явищ життя.</w:t>
      </w:r>
    </w:p>
    <w:p w:rsidR="00961CC7" w:rsidRPr="00961CC7" w:rsidRDefault="00961CC7" w:rsidP="00961CC7">
      <w:pPr>
        <w:ind w:left="420" w:right="-199" w:firstLine="431"/>
        <w:contextualSpacing/>
        <w:jc w:val="both"/>
        <w:rPr>
          <w:sz w:val="22"/>
          <w:szCs w:val="22"/>
          <w:lang w:val="uk-UA"/>
        </w:rPr>
      </w:pPr>
      <w:r>
        <w:rPr>
          <w:sz w:val="22"/>
          <w:szCs w:val="22"/>
          <w:lang w:val="uk-UA"/>
        </w:rPr>
        <w:t>• Гілозої</w:t>
      </w:r>
      <w:r w:rsidRPr="00961CC7">
        <w:rPr>
          <w:sz w:val="22"/>
          <w:szCs w:val="22"/>
          <w:lang w:val="uk-UA"/>
        </w:rPr>
        <w:t>зм стверджує, що в основі психічного - надприродна сутність, яка не піддається впливу природи.</w:t>
      </w:r>
    </w:p>
    <w:p w:rsidR="00961CC7" w:rsidRPr="00961CC7" w:rsidRDefault="00961CC7" w:rsidP="00961CC7">
      <w:pPr>
        <w:ind w:left="420" w:right="-199" w:firstLine="431"/>
        <w:contextualSpacing/>
        <w:jc w:val="both"/>
        <w:rPr>
          <w:sz w:val="22"/>
          <w:szCs w:val="22"/>
          <w:lang w:val="uk-UA"/>
        </w:rPr>
      </w:pPr>
      <w:r w:rsidRPr="00961CC7">
        <w:rPr>
          <w:sz w:val="22"/>
          <w:szCs w:val="22"/>
          <w:lang w:val="uk-UA"/>
        </w:rPr>
        <w:t>• Архе - це надприродна сутність душі.</w:t>
      </w:r>
    </w:p>
    <w:p w:rsidR="00961CC7" w:rsidRPr="00961CC7" w:rsidRDefault="00961CC7" w:rsidP="00961CC7">
      <w:pPr>
        <w:ind w:left="420" w:right="-199" w:firstLine="431"/>
        <w:contextualSpacing/>
        <w:jc w:val="both"/>
        <w:rPr>
          <w:sz w:val="22"/>
          <w:szCs w:val="22"/>
          <w:lang w:val="uk-UA"/>
        </w:rPr>
      </w:pPr>
      <w:r w:rsidRPr="00961CC7">
        <w:rPr>
          <w:sz w:val="22"/>
          <w:szCs w:val="22"/>
          <w:lang w:val="uk-UA"/>
        </w:rPr>
        <w:t>• Архе - це єдина матеріальна основа тілесного і психічного.</w:t>
      </w:r>
    </w:p>
    <w:p w:rsidR="00961CC7" w:rsidRPr="00961CC7" w:rsidRDefault="00961CC7" w:rsidP="00961CC7">
      <w:pPr>
        <w:ind w:left="420" w:right="-199" w:firstLine="431"/>
        <w:contextualSpacing/>
        <w:jc w:val="both"/>
        <w:rPr>
          <w:sz w:val="22"/>
          <w:szCs w:val="22"/>
          <w:lang w:val="uk-UA"/>
        </w:rPr>
      </w:pPr>
      <w:r w:rsidRPr="00961CC7">
        <w:rPr>
          <w:sz w:val="22"/>
          <w:szCs w:val="22"/>
          <w:lang w:val="uk-UA"/>
        </w:rPr>
        <w:t>• Архе по Фалесу - вогонь.</w:t>
      </w:r>
    </w:p>
    <w:p w:rsidR="00961CC7" w:rsidRPr="00961CC7" w:rsidRDefault="00961CC7" w:rsidP="00961CC7">
      <w:pPr>
        <w:ind w:left="420" w:right="-199" w:firstLine="431"/>
        <w:contextualSpacing/>
        <w:jc w:val="both"/>
        <w:rPr>
          <w:sz w:val="22"/>
          <w:szCs w:val="22"/>
          <w:lang w:val="uk-UA"/>
        </w:rPr>
      </w:pPr>
      <w:r w:rsidRPr="00961CC7">
        <w:rPr>
          <w:sz w:val="22"/>
          <w:szCs w:val="22"/>
          <w:lang w:val="uk-UA"/>
        </w:rPr>
        <w:t>• Архе за Гераклітом - вода.</w:t>
      </w:r>
    </w:p>
    <w:p w:rsidR="00961CC7" w:rsidRPr="00961CC7" w:rsidRDefault="00961CC7" w:rsidP="00961CC7">
      <w:pPr>
        <w:ind w:left="420" w:right="-199" w:firstLine="431"/>
        <w:contextualSpacing/>
        <w:jc w:val="both"/>
        <w:rPr>
          <w:sz w:val="22"/>
          <w:szCs w:val="22"/>
          <w:lang w:val="uk-UA"/>
        </w:rPr>
      </w:pPr>
      <w:r>
        <w:rPr>
          <w:sz w:val="22"/>
          <w:szCs w:val="22"/>
          <w:lang w:val="uk-UA"/>
        </w:rPr>
        <w:t>• Геракліт с</w:t>
      </w:r>
      <w:r w:rsidRPr="00961CC7">
        <w:rPr>
          <w:sz w:val="22"/>
          <w:szCs w:val="22"/>
          <w:lang w:val="uk-UA"/>
        </w:rPr>
        <w:t>тверджував ідею статичності психічних процесів, неможливість їх перебігу і зміни в часі.</w:t>
      </w:r>
    </w:p>
    <w:p w:rsidR="00961CC7" w:rsidRPr="00961CC7" w:rsidRDefault="00961CC7" w:rsidP="00961CC7">
      <w:pPr>
        <w:ind w:left="420" w:right="-199" w:firstLine="431"/>
        <w:contextualSpacing/>
        <w:jc w:val="both"/>
        <w:rPr>
          <w:sz w:val="22"/>
          <w:szCs w:val="22"/>
          <w:lang w:val="uk-UA"/>
        </w:rPr>
      </w:pPr>
      <w:r w:rsidRPr="00961CC7">
        <w:rPr>
          <w:sz w:val="22"/>
          <w:szCs w:val="22"/>
          <w:lang w:val="uk-UA"/>
        </w:rPr>
        <w:t>• Анаксимандр ввів поняття Логосу як загального закону про взаємозв'язок між причинами і подіями.</w:t>
      </w:r>
    </w:p>
    <w:p w:rsidR="00961CC7" w:rsidRPr="00961CC7" w:rsidRDefault="00961CC7" w:rsidP="00961CC7">
      <w:pPr>
        <w:ind w:left="420" w:right="-199" w:firstLine="431"/>
        <w:contextualSpacing/>
        <w:jc w:val="both"/>
        <w:rPr>
          <w:sz w:val="22"/>
          <w:szCs w:val="22"/>
          <w:lang w:val="uk-UA"/>
        </w:rPr>
      </w:pPr>
      <w:r w:rsidRPr="00961CC7">
        <w:rPr>
          <w:sz w:val="22"/>
          <w:szCs w:val="22"/>
          <w:lang w:val="uk-UA"/>
        </w:rPr>
        <w:t>• Ге</w:t>
      </w:r>
      <w:r>
        <w:rPr>
          <w:sz w:val="22"/>
          <w:szCs w:val="22"/>
          <w:lang w:val="uk-UA"/>
        </w:rPr>
        <w:t>ракліт сформулював принцип нервізму</w:t>
      </w:r>
      <w:r w:rsidRPr="00961CC7">
        <w:rPr>
          <w:sz w:val="22"/>
          <w:szCs w:val="22"/>
          <w:lang w:val="uk-UA"/>
        </w:rPr>
        <w:t>.</w:t>
      </w:r>
    </w:p>
    <w:p w:rsidR="00961CC7" w:rsidRPr="00961CC7" w:rsidRDefault="00961CC7" w:rsidP="00961CC7">
      <w:pPr>
        <w:ind w:left="420" w:right="-199" w:firstLine="431"/>
        <w:contextualSpacing/>
        <w:jc w:val="both"/>
        <w:rPr>
          <w:sz w:val="22"/>
          <w:szCs w:val="22"/>
          <w:lang w:val="uk-UA"/>
        </w:rPr>
      </w:pPr>
      <w:r>
        <w:rPr>
          <w:sz w:val="22"/>
          <w:szCs w:val="22"/>
          <w:lang w:val="uk-UA"/>
        </w:rPr>
        <w:t>• Принцип нервізму</w:t>
      </w:r>
      <w:r w:rsidRPr="00961CC7">
        <w:rPr>
          <w:sz w:val="22"/>
          <w:szCs w:val="22"/>
          <w:lang w:val="uk-UA"/>
        </w:rPr>
        <w:t xml:space="preserve"> означає зв'язок психіки з нервовою системою і головним мозком.</w:t>
      </w:r>
    </w:p>
    <w:p w:rsidR="00961CC7" w:rsidRPr="00961CC7" w:rsidRDefault="00961CC7" w:rsidP="00961CC7">
      <w:pPr>
        <w:ind w:left="420" w:right="-199" w:firstLine="431"/>
        <w:contextualSpacing/>
        <w:jc w:val="both"/>
        <w:rPr>
          <w:sz w:val="22"/>
          <w:szCs w:val="22"/>
          <w:lang w:val="uk-UA"/>
        </w:rPr>
      </w:pPr>
      <w:r>
        <w:rPr>
          <w:sz w:val="22"/>
          <w:szCs w:val="22"/>
          <w:lang w:val="uk-UA"/>
        </w:rPr>
        <w:t>• Алкмеон стверджував панпсихі</w:t>
      </w:r>
      <w:r w:rsidRPr="00961CC7">
        <w:rPr>
          <w:sz w:val="22"/>
          <w:szCs w:val="22"/>
          <w:lang w:val="uk-UA"/>
        </w:rPr>
        <w:t>зм</w:t>
      </w:r>
      <w:r>
        <w:rPr>
          <w:sz w:val="22"/>
          <w:szCs w:val="22"/>
          <w:lang w:val="uk-UA"/>
        </w:rPr>
        <w:t>у</w:t>
      </w:r>
      <w:r w:rsidRPr="00961CC7">
        <w:rPr>
          <w:sz w:val="22"/>
          <w:szCs w:val="22"/>
          <w:lang w:val="uk-UA"/>
        </w:rPr>
        <w:t>.</w:t>
      </w:r>
    </w:p>
    <w:p w:rsidR="00961CC7" w:rsidRPr="00961CC7" w:rsidRDefault="00961CC7" w:rsidP="00961CC7">
      <w:pPr>
        <w:ind w:left="420" w:right="-199" w:firstLine="431"/>
        <w:contextualSpacing/>
        <w:jc w:val="both"/>
        <w:rPr>
          <w:sz w:val="22"/>
          <w:szCs w:val="22"/>
          <w:lang w:val="uk-UA"/>
        </w:rPr>
      </w:pPr>
      <w:r w:rsidRPr="00961CC7">
        <w:rPr>
          <w:sz w:val="22"/>
          <w:szCs w:val="22"/>
          <w:lang w:val="uk-UA"/>
        </w:rPr>
        <w:t>• Емпедокл розвивав ідею гуморальної регуляції психіки.</w:t>
      </w:r>
    </w:p>
    <w:p w:rsidR="00961CC7" w:rsidRPr="00961CC7" w:rsidRDefault="00961CC7" w:rsidP="00961CC7">
      <w:pPr>
        <w:ind w:left="420" w:right="-199" w:firstLine="431"/>
        <w:contextualSpacing/>
        <w:jc w:val="both"/>
        <w:rPr>
          <w:sz w:val="22"/>
          <w:szCs w:val="22"/>
          <w:lang w:val="uk-UA"/>
        </w:rPr>
      </w:pPr>
      <w:r w:rsidRPr="00961CC7">
        <w:rPr>
          <w:sz w:val="22"/>
          <w:szCs w:val="22"/>
          <w:lang w:val="uk-UA"/>
        </w:rPr>
        <w:t>• Анаксагор - а</w:t>
      </w:r>
      <w:r>
        <w:rPr>
          <w:sz w:val="22"/>
          <w:szCs w:val="22"/>
          <w:lang w:val="uk-UA"/>
        </w:rPr>
        <w:t>втор атомістичного вче</w:t>
      </w:r>
      <w:r w:rsidRPr="00961CC7">
        <w:rPr>
          <w:sz w:val="22"/>
          <w:szCs w:val="22"/>
          <w:lang w:val="uk-UA"/>
        </w:rPr>
        <w:t>ння.</w:t>
      </w:r>
    </w:p>
    <w:p w:rsidR="00961CC7" w:rsidRPr="00961CC7" w:rsidRDefault="00961CC7" w:rsidP="00961CC7">
      <w:pPr>
        <w:ind w:left="420" w:right="-199" w:firstLine="431"/>
        <w:contextualSpacing/>
        <w:jc w:val="both"/>
        <w:rPr>
          <w:sz w:val="22"/>
          <w:szCs w:val="22"/>
          <w:lang w:val="uk-UA"/>
        </w:rPr>
      </w:pPr>
      <w:r w:rsidRPr="00961CC7">
        <w:rPr>
          <w:sz w:val="22"/>
          <w:szCs w:val="22"/>
          <w:lang w:val="uk-UA"/>
        </w:rPr>
        <w:t>• Демокріт - основоположник ідеалістичного напрямку.</w:t>
      </w:r>
    </w:p>
    <w:p w:rsidR="00961CC7" w:rsidRPr="00961CC7" w:rsidRDefault="003D7C67" w:rsidP="00961CC7">
      <w:pPr>
        <w:ind w:left="420" w:right="-199" w:firstLine="431"/>
        <w:contextualSpacing/>
        <w:jc w:val="both"/>
        <w:rPr>
          <w:sz w:val="22"/>
          <w:szCs w:val="22"/>
          <w:lang w:val="uk-UA"/>
        </w:rPr>
      </w:pPr>
      <w:r>
        <w:rPr>
          <w:sz w:val="22"/>
          <w:szCs w:val="22"/>
          <w:lang w:val="uk-UA"/>
        </w:rPr>
        <w:t xml:space="preserve">• </w:t>
      </w:r>
      <w:r w:rsidR="00961CC7" w:rsidRPr="00961CC7">
        <w:rPr>
          <w:sz w:val="22"/>
          <w:szCs w:val="22"/>
          <w:lang w:val="uk-UA"/>
        </w:rPr>
        <w:t>Демокріт пояснював напрямок активності людини зчепленням і зіткненням атомних потоків, стверджув</w:t>
      </w:r>
      <w:r w:rsidR="00961CC7">
        <w:rPr>
          <w:sz w:val="22"/>
          <w:szCs w:val="22"/>
          <w:lang w:val="uk-UA"/>
        </w:rPr>
        <w:t>ав, що сама людина не довільна.</w:t>
      </w:r>
    </w:p>
    <w:p w:rsidR="00961CC7" w:rsidRPr="00961CC7" w:rsidRDefault="00961CC7" w:rsidP="00961CC7">
      <w:pPr>
        <w:ind w:left="420" w:right="-199" w:firstLine="431"/>
        <w:contextualSpacing/>
        <w:jc w:val="both"/>
        <w:rPr>
          <w:sz w:val="22"/>
          <w:szCs w:val="22"/>
          <w:lang w:val="uk-UA"/>
        </w:rPr>
      </w:pPr>
      <w:r w:rsidRPr="00961CC7">
        <w:rPr>
          <w:sz w:val="22"/>
          <w:szCs w:val="22"/>
          <w:lang w:val="uk-UA"/>
        </w:rPr>
        <w:t>• Платон - учень Демокріта.</w:t>
      </w:r>
    </w:p>
    <w:p w:rsidR="00961CC7" w:rsidRPr="00961CC7" w:rsidRDefault="00961CC7" w:rsidP="00961CC7">
      <w:pPr>
        <w:ind w:left="420" w:right="-199" w:firstLine="431"/>
        <w:contextualSpacing/>
        <w:jc w:val="both"/>
        <w:rPr>
          <w:sz w:val="22"/>
          <w:szCs w:val="22"/>
          <w:lang w:val="uk-UA"/>
        </w:rPr>
      </w:pPr>
      <w:r w:rsidRPr="00961CC7">
        <w:rPr>
          <w:sz w:val="22"/>
          <w:szCs w:val="22"/>
          <w:lang w:val="uk-UA"/>
        </w:rPr>
        <w:t>• Сократ - основоположник ідеалістичного напрямку.</w:t>
      </w:r>
    </w:p>
    <w:p w:rsidR="00961CC7" w:rsidRPr="00961CC7" w:rsidRDefault="00961CC7" w:rsidP="00961CC7">
      <w:pPr>
        <w:ind w:left="420" w:right="-199" w:firstLine="431"/>
        <w:contextualSpacing/>
        <w:jc w:val="both"/>
        <w:rPr>
          <w:sz w:val="22"/>
          <w:szCs w:val="22"/>
          <w:lang w:val="uk-UA"/>
        </w:rPr>
      </w:pPr>
      <w:r w:rsidRPr="00961CC7">
        <w:rPr>
          <w:sz w:val="22"/>
          <w:szCs w:val="22"/>
          <w:lang w:val="uk-UA"/>
        </w:rPr>
        <w:t>• Зг</w:t>
      </w:r>
      <w:r>
        <w:rPr>
          <w:sz w:val="22"/>
          <w:szCs w:val="22"/>
          <w:lang w:val="uk-UA"/>
        </w:rPr>
        <w:t>ідно з ученням Демокріта, світ -</w:t>
      </w:r>
      <w:r w:rsidRPr="00961CC7">
        <w:rPr>
          <w:sz w:val="22"/>
          <w:szCs w:val="22"/>
          <w:lang w:val="uk-UA"/>
        </w:rPr>
        <w:t xml:space="preserve"> порожнеча, в якій рухаються атоми.</w:t>
      </w:r>
    </w:p>
    <w:p w:rsidR="00961CC7" w:rsidRPr="00961CC7" w:rsidRDefault="00961CC7" w:rsidP="00961CC7">
      <w:pPr>
        <w:ind w:left="420" w:right="-199" w:firstLine="431"/>
        <w:contextualSpacing/>
        <w:jc w:val="both"/>
        <w:rPr>
          <w:sz w:val="22"/>
          <w:szCs w:val="22"/>
          <w:lang w:val="uk-UA"/>
        </w:rPr>
      </w:pPr>
      <w:r w:rsidRPr="00961CC7">
        <w:rPr>
          <w:sz w:val="22"/>
          <w:szCs w:val="22"/>
          <w:lang w:val="uk-UA"/>
        </w:rPr>
        <w:t>• Згідно з Платоном, світ складається з тлінної матерії і вічних ідей.</w:t>
      </w:r>
    </w:p>
    <w:p w:rsidR="00961CC7" w:rsidRPr="00961CC7" w:rsidRDefault="00961CC7" w:rsidP="00961CC7">
      <w:pPr>
        <w:ind w:left="420" w:right="-199" w:firstLine="431"/>
        <w:contextualSpacing/>
        <w:jc w:val="both"/>
        <w:rPr>
          <w:sz w:val="22"/>
          <w:szCs w:val="22"/>
          <w:lang w:val="uk-UA"/>
        </w:rPr>
      </w:pPr>
      <w:r w:rsidRPr="00961CC7">
        <w:rPr>
          <w:sz w:val="22"/>
          <w:szCs w:val="22"/>
          <w:lang w:val="uk-UA"/>
        </w:rPr>
        <w:t>• Платон стверджував смертність душі.</w:t>
      </w:r>
    </w:p>
    <w:p w:rsidR="00961CC7" w:rsidRPr="00961CC7" w:rsidRDefault="00961CC7" w:rsidP="00961CC7">
      <w:pPr>
        <w:ind w:left="420" w:right="-199" w:firstLine="431"/>
        <w:contextualSpacing/>
        <w:jc w:val="both"/>
        <w:rPr>
          <w:sz w:val="22"/>
          <w:szCs w:val="22"/>
          <w:lang w:val="uk-UA"/>
        </w:rPr>
      </w:pPr>
      <w:r w:rsidRPr="00961CC7">
        <w:rPr>
          <w:sz w:val="22"/>
          <w:szCs w:val="22"/>
          <w:lang w:val="uk-UA"/>
        </w:rPr>
        <w:t>• Демокріт стверджував смертність душі.</w:t>
      </w:r>
    </w:p>
    <w:p w:rsidR="00961CC7" w:rsidRPr="00961CC7" w:rsidRDefault="00961CC7" w:rsidP="00961CC7">
      <w:pPr>
        <w:ind w:left="420" w:right="-199" w:firstLine="431"/>
        <w:contextualSpacing/>
        <w:jc w:val="both"/>
        <w:rPr>
          <w:sz w:val="22"/>
          <w:szCs w:val="22"/>
          <w:lang w:val="uk-UA"/>
        </w:rPr>
      </w:pPr>
      <w:r w:rsidRPr="00961CC7">
        <w:rPr>
          <w:sz w:val="22"/>
          <w:szCs w:val="22"/>
          <w:lang w:val="uk-UA"/>
        </w:rPr>
        <w:t>• Платон - сенсуаліст.</w:t>
      </w:r>
    </w:p>
    <w:p w:rsidR="00961CC7" w:rsidRPr="00961CC7" w:rsidRDefault="00961CC7" w:rsidP="00961CC7">
      <w:pPr>
        <w:ind w:left="420" w:right="-199" w:firstLine="431"/>
        <w:contextualSpacing/>
        <w:jc w:val="both"/>
        <w:rPr>
          <w:sz w:val="22"/>
          <w:szCs w:val="22"/>
          <w:lang w:val="uk-UA"/>
        </w:rPr>
      </w:pPr>
      <w:r w:rsidRPr="00961CC7">
        <w:rPr>
          <w:sz w:val="22"/>
          <w:szCs w:val="22"/>
          <w:lang w:val="uk-UA"/>
        </w:rPr>
        <w:t>• Демокріт - матеріаліст і раціоналіст.</w:t>
      </w:r>
    </w:p>
    <w:p w:rsidR="00961CC7" w:rsidRPr="00961CC7" w:rsidRDefault="00961CC7" w:rsidP="00961CC7">
      <w:pPr>
        <w:ind w:left="420" w:right="-199" w:firstLine="431"/>
        <w:contextualSpacing/>
        <w:jc w:val="both"/>
        <w:rPr>
          <w:sz w:val="22"/>
          <w:szCs w:val="22"/>
          <w:lang w:val="uk-UA"/>
        </w:rPr>
      </w:pPr>
      <w:r w:rsidRPr="00961CC7">
        <w:rPr>
          <w:sz w:val="22"/>
          <w:szCs w:val="22"/>
          <w:lang w:val="uk-UA"/>
        </w:rPr>
        <w:t>• Сократ і Платон стверджують залежність поведінки людини від матеріальних причин.</w:t>
      </w:r>
    </w:p>
    <w:p w:rsidR="00961CC7" w:rsidRPr="00961CC7" w:rsidRDefault="00961CC7" w:rsidP="00961CC7">
      <w:pPr>
        <w:ind w:left="420" w:right="-199" w:firstLine="431"/>
        <w:contextualSpacing/>
        <w:jc w:val="both"/>
        <w:rPr>
          <w:sz w:val="22"/>
          <w:szCs w:val="22"/>
          <w:lang w:val="uk-UA"/>
        </w:rPr>
      </w:pPr>
      <w:r w:rsidRPr="00961CC7">
        <w:rPr>
          <w:sz w:val="22"/>
          <w:szCs w:val="22"/>
          <w:lang w:val="uk-UA"/>
        </w:rPr>
        <w:t>• Аристотель стверджував первинність матеріального над ідеальним.</w:t>
      </w:r>
    </w:p>
    <w:p w:rsidR="00961CC7" w:rsidRPr="00961CC7" w:rsidRDefault="00961CC7" w:rsidP="00961CC7">
      <w:pPr>
        <w:ind w:left="420" w:right="-199" w:firstLine="431"/>
        <w:contextualSpacing/>
        <w:jc w:val="both"/>
        <w:rPr>
          <w:sz w:val="22"/>
          <w:szCs w:val="22"/>
          <w:lang w:val="uk-UA"/>
        </w:rPr>
      </w:pPr>
      <w:r w:rsidRPr="00961CC7">
        <w:rPr>
          <w:sz w:val="22"/>
          <w:szCs w:val="22"/>
          <w:lang w:val="uk-UA"/>
        </w:rPr>
        <w:t xml:space="preserve">• Аристотель вперше описав пам'ять як самостійний </w:t>
      </w:r>
      <w:r>
        <w:rPr>
          <w:sz w:val="22"/>
          <w:szCs w:val="22"/>
          <w:lang w:val="uk-UA"/>
        </w:rPr>
        <w:t xml:space="preserve">психічний </w:t>
      </w:r>
      <w:r w:rsidRPr="00961CC7">
        <w:rPr>
          <w:sz w:val="22"/>
          <w:szCs w:val="22"/>
          <w:lang w:val="uk-UA"/>
        </w:rPr>
        <w:t>процес.</w:t>
      </w:r>
    </w:p>
    <w:p w:rsidR="00961CC7" w:rsidRPr="00961CC7" w:rsidRDefault="00961CC7" w:rsidP="00961CC7">
      <w:pPr>
        <w:ind w:left="420" w:right="-199" w:firstLine="431"/>
        <w:contextualSpacing/>
        <w:jc w:val="both"/>
        <w:rPr>
          <w:sz w:val="22"/>
          <w:szCs w:val="22"/>
          <w:lang w:val="uk-UA"/>
        </w:rPr>
      </w:pPr>
      <w:r w:rsidRPr="00961CC7">
        <w:rPr>
          <w:sz w:val="22"/>
          <w:szCs w:val="22"/>
          <w:lang w:val="uk-UA"/>
        </w:rPr>
        <w:lastRenderedPageBreak/>
        <w:t>• Демокріт вперше описав асоціації і логіку як механізми мислення.</w:t>
      </w:r>
    </w:p>
    <w:p w:rsidR="00961CC7" w:rsidRPr="00961CC7" w:rsidRDefault="00961CC7" w:rsidP="00961CC7">
      <w:pPr>
        <w:ind w:left="420" w:right="-199" w:firstLine="431"/>
        <w:contextualSpacing/>
        <w:jc w:val="both"/>
        <w:rPr>
          <w:sz w:val="22"/>
          <w:szCs w:val="22"/>
          <w:lang w:val="uk-UA"/>
        </w:rPr>
      </w:pPr>
      <w:r w:rsidRPr="00961CC7">
        <w:rPr>
          <w:sz w:val="22"/>
          <w:szCs w:val="22"/>
          <w:lang w:val="uk-UA"/>
        </w:rPr>
        <w:t>• Аристотель першим вказав на психотерапевтичну роль мистецтва.</w:t>
      </w:r>
    </w:p>
    <w:p w:rsidR="00961CC7" w:rsidRPr="00961CC7" w:rsidRDefault="00961CC7" w:rsidP="00961CC7">
      <w:pPr>
        <w:ind w:left="420" w:right="-199" w:firstLine="431"/>
        <w:contextualSpacing/>
        <w:jc w:val="both"/>
        <w:rPr>
          <w:sz w:val="22"/>
          <w:szCs w:val="22"/>
          <w:lang w:val="uk-UA"/>
        </w:rPr>
      </w:pPr>
      <w:r w:rsidRPr="00961CC7">
        <w:rPr>
          <w:sz w:val="22"/>
          <w:szCs w:val="22"/>
          <w:lang w:val="uk-UA"/>
        </w:rPr>
        <w:t>• Плотін переробив вчення Аристотеля.</w:t>
      </w:r>
    </w:p>
    <w:p w:rsidR="00961CC7" w:rsidRPr="00961CC7" w:rsidRDefault="00961CC7" w:rsidP="00961CC7">
      <w:pPr>
        <w:ind w:left="420" w:right="-199" w:firstLine="431"/>
        <w:contextualSpacing/>
        <w:jc w:val="both"/>
        <w:rPr>
          <w:sz w:val="22"/>
          <w:szCs w:val="22"/>
          <w:lang w:val="uk-UA"/>
        </w:rPr>
      </w:pPr>
      <w:r w:rsidRPr="00961CC7">
        <w:rPr>
          <w:sz w:val="22"/>
          <w:szCs w:val="22"/>
          <w:lang w:val="uk-UA"/>
        </w:rPr>
        <w:t>• Механізм переливання знань зі світової душі в індивідуальну Плотін назвав екстазом.</w:t>
      </w:r>
    </w:p>
    <w:p w:rsidR="00961CC7" w:rsidRPr="00961CC7" w:rsidRDefault="00961CC7" w:rsidP="00961CC7">
      <w:pPr>
        <w:ind w:left="420" w:right="-199" w:firstLine="431"/>
        <w:contextualSpacing/>
        <w:jc w:val="both"/>
        <w:rPr>
          <w:sz w:val="22"/>
          <w:szCs w:val="22"/>
          <w:lang w:val="uk-UA"/>
        </w:rPr>
      </w:pPr>
      <w:r w:rsidRPr="00961CC7">
        <w:rPr>
          <w:sz w:val="22"/>
          <w:szCs w:val="22"/>
          <w:lang w:val="uk-UA"/>
        </w:rPr>
        <w:t>• Плотін пояснював самосвідомість як здатні</w:t>
      </w:r>
      <w:r>
        <w:rPr>
          <w:sz w:val="22"/>
          <w:szCs w:val="22"/>
          <w:lang w:val="uk-UA"/>
        </w:rPr>
        <w:t>сть людини усвідомлювати власні думки, почуття, переживання</w:t>
      </w:r>
      <w:r w:rsidRPr="00961CC7">
        <w:rPr>
          <w:sz w:val="22"/>
          <w:szCs w:val="22"/>
          <w:lang w:val="uk-UA"/>
        </w:rPr>
        <w:t>.</w:t>
      </w:r>
    </w:p>
    <w:p w:rsidR="00961CC7" w:rsidRPr="00961CC7" w:rsidRDefault="00961CC7" w:rsidP="00961CC7">
      <w:pPr>
        <w:ind w:left="420" w:right="-199" w:firstLine="431"/>
        <w:contextualSpacing/>
        <w:jc w:val="both"/>
        <w:rPr>
          <w:sz w:val="22"/>
          <w:szCs w:val="22"/>
          <w:lang w:val="uk-UA"/>
        </w:rPr>
      </w:pPr>
      <w:r w:rsidRPr="00961CC7">
        <w:rPr>
          <w:sz w:val="22"/>
          <w:szCs w:val="22"/>
          <w:lang w:val="uk-UA"/>
        </w:rPr>
        <w:t>6. Запишіть визначення таких понять:</w:t>
      </w:r>
    </w:p>
    <w:p w:rsidR="00961CC7" w:rsidRPr="00961CC7" w:rsidRDefault="00961CC7" w:rsidP="00961CC7">
      <w:pPr>
        <w:ind w:left="420" w:right="-199" w:firstLine="431"/>
        <w:contextualSpacing/>
        <w:jc w:val="both"/>
        <w:rPr>
          <w:sz w:val="22"/>
          <w:szCs w:val="22"/>
          <w:lang w:val="uk-UA"/>
        </w:rPr>
      </w:pPr>
      <w:r w:rsidRPr="00961CC7">
        <w:rPr>
          <w:sz w:val="22"/>
          <w:szCs w:val="22"/>
          <w:lang w:val="uk-UA"/>
        </w:rPr>
        <w:t>1) Анімізм.</w:t>
      </w:r>
    </w:p>
    <w:p w:rsidR="00961CC7" w:rsidRPr="00961CC7" w:rsidRDefault="00961CC7" w:rsidP="00961CC7">
      <w:pPr>
        <w:ind w:left="420" w:right="-199" w:firstLine="431"/>
        <w:contextualSpacing/>
        <w:jc w:val="both"/>
        <w:rPr>
          <w:sz w:val="22"/>
          <w:szCs w:val="22"/>
          <w:lang w:val="uk-UA"/>
        </w:rPr>
      </w:pPr>
      <w:r>
        <w:rPr>
          <w:sz w:val="22"/>
          <w:szCs w:val="22"/>
          <w:lang w:val="uk-UA"/>
        </w:rPr>
        <w:t>2) Гілозої</w:t>
      </w:r>
      <w:r w:rsidRPr="00961CC7">
        <w:rPr>
          <w:sz w:val="22"/>
          <w:szCs w:val="22"/>
          <w:lang w:val="uk-UA"/>
        </w:rPr>
        <w:t>зм.</w:t>
      </w:r>
    </w:p>
    <w:p w:rsidR="00961CC7" w:rsidRPr="00961CC7" w:rsidRDefault="00961CC7" w:rsidP="00961CC7">
      <w:pPr>
        <w:ind w:left="420" w:right="-199" w:firstLine="431"/>
        <w:contextualSpacing/>
        <w:jc w:val="both"/>
        <w:rPr>
          <w:sz w:val="22"/>
          <w:szCs w:val="22"/>
          <w:lang w:val="uk-UA"/>
        </w:rPr>
      </w:pPr>
      <w:r w:rsidRPr="00961CC7">
        <w:rPr>
          <w:sz w:val="22"/>
          <w:szCs w:val="22"/>
          <w:lang w:val="uk-UA"/>
        </w:rPr>
        <w:t>3) Архе.</w:t>
      </w:r>
    </w:p>
    <w:p w:rsidR="00961CC7" w:rsidRPr="00961CC7" w:rsidRDefault="00961CC7" w:rsidP="00961CC7">
      <w:pPr>
        <w:ind w:left="420" w:right="-199" w:firstLine="431"/>
        <w:contextualSpacing/>
        <w:jc w:val="both"/>
        <w:rPr>
          <w:sz w:val="22"/>
          <w:szCs w:val="22"/>
          <w:lang w:val="uk-UA"/>
        </w:rPr>
      </w:pPr>
      <w:r w:rsidRPr="00961CC7">
        <w:rPr>
          <w:sz w:val="22"/>
          <w:szCs w:val="22"/>
          <w:lang w:val="uk-UA"/>
        </w:rPr>
        <w:t>4) Нус.</w:t>
      </w:r>
    </w:p>
    <w:p w:rsidR="00961CC7" w:rsidRPr="00961CC7" w:rsidRDefault="00961CC7" w:rsidP="00961CC7">
      <w:pPr>
        <w:ind w:left="420" w:right="-199" w:firstLine="431"/>
        <w:contextualSpacing/>
        <w:jc w:val="both"/>
        <w:rPr>
          <w:sz w:val="22"/>
          <w:szCs w:val="22"/>
          <w:lang w:val="uk-UA"/>
        </w:rPr>
      </w:pPr>
      <w:r w:rsidRPr="00961CC7">
        <w:rPr>
          <w:sz w:val="22"/>
          <w:szCs w:val="22"/>
          <w:lang w:val="uk-UA"/>
        </w:rPr>
        <w:t>5) Логос.</w:t>
      </w:r>
    </w:p>
    <w:p w:rsidR="00961CC7" w:rsidRPr="00961CC7" w:rsidRDefault="00961CC7" w:rsidP="00961CC7">
      <w:pPr>
        <w:ind w:left="420" w:right="-199" w:firstLine="431"/>
        <w:contextualSpacing/>
        <w:jc w:val="both"/>
        <w:rPr>
          <w:sz w:val="22"/>
          <w:szCs w:val="22"/>
          <w:lang w:val="uk-UA"/>
        </w:rPr>
      </w:pPr>
      <w:r>
        <w:rPr>
          <w:sz w:val="22"/>
          <w:szCs w:val="22"/>
          <w:lang w:val="uk-UA"/>
        </w:rPr>
        <w:t>6) Н</w:t>
      </w:r>
      <w:r w:rsidRPr="00961CC7">
        <w:rPr>
          <w:sz w:val="22"/>
          <w:szCs w:val="22"/>
          <w:lang w:val="uk-UA"/>
        </w:rPr>
        <w:t>е</w:t>
      </w:r>
      <w:r>
        <w:rPr>
          <w:sz w:val="22"/>
          <w:szCs w:val="22"/>
          <w:lang w:val="uk-UA"/>
        </w:rPr>
        <w:t>рвізм</w:t>
      </w:r>
      <w:r w:rsidRPr="00961CC7">
        <w:rPr>
          <w:sz w:val="22"/>
          <w:szCs w:val="22"/>
          <w:lang w:val="uk-UA"/>
        </w:rPr>
        <w:t>.</w:t>
      </w:r>
    </w:p>
    <w:p w:rsidR="00961CC7" w:rsidRPr="00961CC7" w:rsidRDefault="00961CC7" w:rsidP="00961CC7">
      <w:pPr>
        <w:ind w:left="420" w:right="-199" w:firstLine="431"/>
        <w:contextualSpacing/>
        <w:jc w:val="both"/>
        <w:rPr>
          <w:sz w:val="22"/>
          <w:szCs w:val="22"/>
          <w:lang w:val="uk-UA"/>
        </w:rPr>
      </w:pPr>
      <w:r w:rsidRPr="00961CC7">
        <w:rPr>
          <w:sz w:val="22"/>
          <w:szCs w:val="22"/>
          <w:lang w:val="uk-UA"/>
        </w:rPr>
        <w:t>7) Матеріалізм.</w:t>
      </w:r>
    </w:p>
    <w:p w:rsidR="00961CC7" w:rsidRPr="00961CC7" w:rsidRDefault="00961CC7" w:rsidP="00961CC7">
      <w:pPr>
        <w:ind w:left="420" w:right="-199" w:firstLine="431"/>
        <w:contextualSpacing/>
        <w:jc w:val="both"/>
        <w:rPr>
          <w:sz w:val="22"/>
          <w:szCs w:val="22"/>
          <w:lang w:val="uk-UA"/>
        </w:rPr>
      </w:pPr>
      <w:r w:rsidRPr="00961CC7">
        <w:rPr>
          <w:sz w:val="22"/>
          <w:szCs w:val="22"/>
          <w:lang w:val="uk-UA"/>
        </w:rPr>
        <w:t>8) Ідеалізм.</w:t>
      </w:r>
    </w:p>
    <w:p w:rsidR="00961CC7" w:rsidRPr="00961CC7" w:rsidRDefault="00961CC7" w:rsidP="00961CC7">
      <w:pPr>
        <w:ind w:left="420" w:right="-199" w:firstLine="431"/>
        <w:contextualSpacing/>
        <w:jc w:val="both"/>
        <w:rPr>
          <w:sz w:val="22"/>
          <w:szCs w:val="22"/>
          <w:lang w:val="uk-UA"/>
        </w:rPr>
      </w:pPr>
      <w:r w:rsidRPr="00961CC7">
        <w:rPr>
          <w:sz w:val="22"/>
          <w:szCs w:val="22"/>
          <w:lang w:val="uk-UA"/>
        </w:rPr>
        <w:t>9) Діалектика.</w:t>
      </w:r>
    </w:p>
    <w:p w:rsidR="00961CC7" w:rsidRPr="00961CC7" w:rsidRDefault="00961CC7" w:rsidP="00961CC7">
      <w:pPr>
        <w:ind w:left="420" w:right="-199" w:firstLine="431"/>
        <w:contextualSpacing/>
        <w:jc w:val="both"/>
        <w:rPr>
          <w:sz w:val="22"/>
          <w:szCs w:val="22"/>
          <w:lang w:val="uk-UA"/>
        </w:rPr>
      </w:pPr>
      <w:r w:rsidRPr="00961CC7">
        <w:rPr>
          <w:sz w:val="22"/>
          <w:szCs w:val="22"/>
          <w:lang w:val="uk-UA"/>
        </w:rPr>
        <w:t>10) Катарсис.</w:t>
      </w:r>
    </w:p>
    <w:p w:rsidR="00DC5221" w:rsidRDefault="00961CC7" w:rsidP="00961CC7">
      <w:pPr>
        <w:ind w:left="420" w:right="-199" w:firstLine="431"/>
        <w:contextualSpacing/>
        <w:jc w:val="both"/>
        <w:rPr>
          <w:sz w:val="22"/>
          <w:szCs w:val="22"/>
          <w:lang w:val="uk-UA"/>
        </w:rPr>
      </w:pPr>
      <w:r w:rsidRPr="00961CC7">
        <w:rPr>
          <w:sz w:val="22"/>
          <w:szCs w:val="22"/>
          <w:lang w:val="uk-UA"/>
        </w:rPr>
        <w:t>11) Атараксія.</w:t>
      </w:r>
    </w:p>
    <w:p w:rsidR="009265F8" w:rsidRPr="009265F8" w:rsidRDefault="009265F8" w:rsidP="009265F8">
      <w:pPr>
        <w:ind w:right="-199"/>
        <w:jc w:val="both"/>
        <w:rPr>
          <w:sz w:val="22"/>
          <w:szCs w:val="22"/>
          <w:lang w:val="uk-UA"/>
        </w:rPr>
      </w:pPr>
    </w:p>
    <w:p w:rsidR="00141A73" w:rsidRPr="00141A73" w:rsidRDefault="00141A73" w:rsidP="00141A73">
      <w:pPr>
        <w:ind w:left="420" w:right="-199" w:firstLine="431"/>
        <w:contextualSpacing/>
        <w:rPr>
          <w:sz w:val="22"/>
          <w:szCs w:val="22"/>
          <w:lang w:val="uk-UA"/>
        </w:rPr>
      </w:pPr>
    </w:p>
    <w:p w:rsidR="00141A73" w:rsidRPr="00141A73" w:rsidRDefault="00141A73" w:rsidP="00141A73">
      <w:pPr>
        <w:pStyle w:val="ac"/>
        <w:ind w:right="-199"/>
        <w:jc w:val="center"/>
        <w:rPr>
          <w:b/>
          <w:sz w:val="22"/>
          <w:szCs w:val="22"/>
          <w:lang w:val="uk-UA"/>
        </w:rPr>
      </w:pPr>
    </w:p>
    <w:p w:rsidR="00141A73" w:rsidRPr="00141A73" w:rsidRDefault="00550D16" w:rsidP="00141A73">
      <w:pPr>
        <w:pStyle w:val="ac"/>
        <w:ind w:right="-199"/>
        <w:jc w:val="center"/>
        <w:rPr>
          <w:b/>
          <w:sz w:val="22"/>
          <w:szCs w:val="22"/>
          <w:lang w:val="uk-UA"/>
        </w:rPr>
      </w:pPr>
      <w:r>
        <w:rPr>
          <w:b/>
          <w:sz w:val="22"/>
          <w:szCs w:val="22"/>
          <w:lang w:val="uk-UA"/>
        </w:rPr>
        <w:t xml:space="preserve">Тема 4. </w:t>
      </w:r>
      <w:r w:rsidR="00141A73" w:rsidRPr="00141A73">
        <w:rPr>
          <w:b/>
          <w:sz w:val="22"/>
          <w:szCs w:val="22"/>
          <w:lang w:val="uk-UA"/>
        </w:rPr>
        <w:t xml:space="preserve">Психологія у Середні Віки та </w:t>
      </w:r>
      <w:r>
        <w:rPr>
          <w:b/>
          <w:sz w:val="22"/>
          <w:szCs w:val="22"/>
          <w:lang w:val="uk-UA"/>
        </w:rPr>
        <w:t>епоху Відродження</w:t>
      </w:r>
    </w:p>
    <w:p w:rsidR="00141A73" w:rsidRPr="00141A73" w:rsidRDefault="00141A73" w:rsidP="00141A73">
      <w:pPr>
        <w:pStyle w:val="ac"/>
        <w:ind w:right="-199"/>
        <w:jc w:val="center"/>
        <w:rPr>
          <w:b/>
          <w:sz w:val="22"/>
          <w:szCs w:val="22"/>
          <w:lang w:val="uk-UA"/>
        </w:rPr>
      </w:pPr>
    </w:p>
    <w:p w:rsidR="00141A73" w:rsidRPr="00141A73" w:rsidRDefault="00141A73" w:rsidP="00141A73">
      <w:pPr>
        <w:pStyle w:val="ac"/>
        <w:ind w:left="426" w:right="-199" w:firstLine="425"/>
        <w:jc w:val="both"/>
        <w:rPr>
          <w:sz w:val="22"/>
          <w:szCs w:val="22"/>
          <w:lang w:val="uk-UA"/>
        </w:rPr>
      </w:pPr>
      <w:r w:rsidRPr="00141A73">
        <w:rPr>
          <w:sz w:val="22"/>
          <w:szCs w:val="22"/>
          <w:lang w:val="uk-UA"/>
        </w:rPr>
        <w:t>1.Коротка історія Арабського Сходу. Огляд основних течій ісламу, вплив релігійних уявлень на формування філософії в арабських країнах.</w:t>
      </w:r>
    </w:p>
    <w:p w:rsidR="00141A73" w:rsidRPr="00141A73" w:rsidRDefault="00141A73" w:rsidP="00141A73">
      <w:pPr>
        <w:pStyle w:val="ac"/>
        <w:ind w:left="426" w:right="-199" w:firstLine="425"/>
        <w:jc w:val="both"/>
        <w:rPr>
          <w:sz w:val="22"/>
          <w:szCs w:val="22"/>
          <w:lang w:val="uk-UA"/>
        </w:rPr>
      </w:pPr>
      <w:r w:rsidRPr="00141A73">
        <w:rPr>
          <w:sz w:val="22"/>
          <w:szCs w:val="22"/>
          <w:lang w:val="uk-UA"/>
        </w:rPr>
        <w:t>2.Уявлення про природу людини</w:t>
      </w:r>
      <w:r w:rsidR="00D6409A">
        <w:rPr>
          <w:sz w:val="22"/>
          <w:szCs w:val="22"/>
          <w:lang w:val="uk-UA"/>
        </w:rPr>
        <w:t xml:space="preserve"> в арабській філософії (Ібн Габі</w:t>
      </w:r>
      <w:r w:rsidRPr="00141A73">
        <w:rPr>
          <w:sz w:val="22"/>
          <w:szCs w:val="22"/>
          <w:lang w:val="uk-UA"/>
        </w:rPr>
        <w:t xml:space="preserve">рол, Фарабі та інші). </w:t>
      </w:r>
    </w:p>
    <w:p w:rsidR="00141A73" w:rsidRPr="00141A73" w:rsidRDefault="00141A73" w:rsidP="00141A73">
      <w:pPr>
        <w:pStyle w:val="ac"/>
        <w:ind w:left="426" w:right="-199" w:firstLine="425"/>
        <w:jc w:val="both"/>
        <w:rPr>
          <w:sz w:val="22"/>
          <w:szCs w:val="22"/>
          <w:lang w:val="uk-UA"/>
        </w:rPr>
      </w:pPr>
      <w:r w:rsidRPr="00141A73">
        <w:rPr>
          <w:sz w:val="22"/>
          <w:szCs w:val="22"/>
          <w:lang w:val="uk-UA"/>
        </w:rPr>
        <w:t>3.Внесок арабських лікарів та філософів у розвиток психологічних знань у Середні Віки (Ібн Сіна, Газалі, Ібн Рушд та інші).</w:t>
      </w:r>
    </w:p>
    <w:p w:rsidR="00141A73" w:rsidRPr="00141A73" w:rsidRDefault="00141A73" w:rsidP="00141A73">
      <w:pPr>
        <w:pStyle w:val="ac"/>
        <w:ind w:left="426" w:right="-199" w:firstLine="425"/>
        <w:jc w:val="both"/>
        <w:rPr>
          <w:sz w:val="22"/>
          <w:szCs w:val="22"/>
          <w:lang w:val="uk-UA"/>
        </w:rPr>
      </w:pPr>
      <w:r w:rsidRPr="00141A73">
        <w:rPr>
          <w:sz w:val="22"/>
          <w:szCs w:val="22"/>
          <w:lang w:val="uk-UA"/>
        </w:rPr>
        <w:t xml:space="preserve">4.Загальна характеристика середньовічної європейської філософії та уявлення про душу у ній (Августін, Гюго Сен-Вікторський, Альбер Великий). </w:t>
      </w:r>
    </w:p>
    <w:p w:rsidR="00141A73" w:rsidRPr="00141A73" w:rsidRDefault="00141A73" w:rsidP="00141A73">
      <w:pPr>
        <w:pStyle w:val="ac"/>
        <w:ind w:left="426" w:right="-199" w:firstLine="425"/>
        <w:jc w:val="both"/>
        <w:rPr>
          <w:sz w:val="22"/>
          <w:szCs w:val="22"/>
          <w:lang w:val="uk-UA"/>
        </w:rPr>
      </w:pPr>
      <w:r w:rsidRPr="00141A73">
        <w:rPr>
          <w:sz w:val="22"/>
          <w:szCs w:val="22"/>
          <w:lang w:val="uk-UA"/>
        </w:rPr>
        <w:lastRenderedPageBreak/>
        <w:t>5.Виникнення та формування томистс</w:t>
      </w:r>
      <w:r w:rsidR="00632A1A">
        <w:rPr>
          <w:sz w:val="22"/>
          <w:szCs w:val="22"/>
          <w:lang w:val="uk-UA"/>
        </w:rPr>
        <w:t>ької</w:t>
      </w:r>
      <w:r w:rsidRPr="00141A73">
        <w:rPr>
          <w:sz w:val="22"/>
          <w:szCs w:val="22"/>
          <w:lang w:val="uk-UA"/>
        </w:rPr>
        <w:t xml:space="preserve"> психології (Фома Аквінський).</w:t>
      </w:r>
    </w:p>
    <w:p w:rsidR="00141A73" w:rsidRPr="00141A73" w:rsidRDefault="00141A73" w:rsidP="00141A73">
      <w:pPr>
        <w:pStyle w:val="ac"/>
        <w:ind w:left="426" w:right="-199" w:firstLine="425"/>
        <w:jc w:val="both"/>
        <w:rPr>
          <w:sz w:val="22"/>
          <w:szCs w:val="22"/>
          <w:lang w:val="uk-UA"/>
        </w:rPr>
      </w:pPr>
    </w:p>
    <w:p w:rsidR="00141A73" w:rsidRPr="00141A73" w:rsidRDefault="00141A73" w:rsidP="00550D16">
      <w:pPr>
        <w:ind w:left="426" w:right="-199" w:firstLine="425"/>
        <w:contextualSpacing/>
        <w:jc w:val="both"/>
        <w:rPr>
          <w:sz w:val="22"/>
          <w:szCs w:val="22"/>
          <w:lang w:val="uk-UA"/>
        </w:rPr>
      </w:pPr>
      <w:r w:rsidRPr="00141A73">
        <w:rPr>
          <w:sz w:val="22"/>
          <w:szCs w:val="22"/>
          <w:lang w:val="uk-UA"/>
        </w:rPr>
        <w:t xml:space="preserve">1.Загальна характеристика епохи Відродження. Появлення гуманістичних ідей в філософії. </w:t>
      </w:r>
    </w:p>
    <w:p w:rsidR="00141A73" w:rsidRPr="00141A73" w:rsidRDefault="00141A73" w:rsidP="00550D16">
      <w:pPr>
        <w:ind w:left="426" w:right="-199" w:firstLine="425"/>
        <w:contextualSpacing/>
        <w:jc w:val="both"/>
        <w:rPr>
          <w:sz w:val="22"/>
          <w:szCs w:val="22"/>
          <w:lang w:val="uk-UA"/>
        </w:rPr>
      </w:pPr>
      <w:r w:rsidRPr="00141A73">
        <w:rPr>
          <w:sz w:val="22"/>
          <w:szCs w:val="22"/>
          <w:lang w:val="uk-UA"/>
        </w:rPr>
        <w:t>2.Ро</w:t>
      </w:r>
      <w:r w:rsidR="00632A1A">
        <w:rPr>
          <w:sz w:val="22"/>
          <w:szCs w:val="22"/>
          <w:lang w:val="uk-UA"/>
        </w:rPr>
        <w:t>звиток анатомії та медицини та ї</w:t>
      </w:r>
      <w:r w:rsidRPr="00141A73">
        <w:rPr>
          <w:sz w:val="22"/>
          <w:szCs w:val="22"/>
          <w:lang w:val="uk-UA"/>
        </w:rPr>
        <w:t>х вплив на розуміння душі та її функцій.</w:t>
      </w:r>
    </w:p>
    <w:p w:rsidR="00141A73" w:rsidRPr="00141A73" w:rsidRDefault="00141A73" w:rsidP="00550D16">
      <w:pPr>
        <w:ind w:left="426" w:right="-199" w:firstLine="425"/>
        <w:contextualSpacing/>
        <w:jc w:val="both"/>
        <w:rPr>
          <w:sz w:val="22"/>
          <w:szCs w:val="22"/>
          <w:lang w:val="uk-UA"/>
        </w:rPr>
      </w:pPr>
      <w:r w:rsidRPr="00141A73">
        <w:rPr>
          <w:sz w:val="22"/>
          <w:szCs w:val="22"/>
          <w:lang w:val="uk-UA"/>
        </w:rPr>
        <w:t xml:space="preserve">3.Розвиток уявлень про особистість в епоху Відродження (Пікоделла Мірандола, Еразм Ротердамський). </w:t>
      </w:r>
    </w:p>
    <w:p w:rsidR="00141A73" w:rsidRPr="00141A73" w:rsidRDefault="00141A73" w:rsidP="00550D16">
      <w:pPr>
        <w:ind w:left="426" w:right="-199" w:firstLine="425"/>
        <w:contextualSpacing/>
        <w:jc w:val="both"/>
        <w:rPr>
          <w:sz w:val="22"/>
          <w:szCs w:val="22"/>
          <w:lang w:val="uk-UA"/>
        </w:rPr>
      </w:pPr>
      <w:r w:rsidRPr="00141A73">
        <w:rPr>
          <w:sz w:val="22"/>
          <w:szCs w:val="22"/>
          <w:lang w:val="uk-UA"/>
        </w:rPr>
        <w:t>4.Основні</w:t>
      </w:r>
      <w:r w:rsidR="00632A1A">
        <w:rPr>
          <w:sz w:val="22"/>
          <w:szCs w:val="22"/>
          <w:lang w:val="uk-UA"/>
        </w:rPr>
        <w:t xml:space="preserve"> центри розвитку науки в Італії,</w:t>
      </w:r>
      <w:r w:rsidRPr="00141A73">
        <w:rPr>
          <w:sz w:val="22"/>
          <w:szCs w:val="22"/>
          <w:lang w:val="uk-UA"/>
        </w:rPr>
        <w:t xml:space="preserve"> Іспанії, Германії, Франції. </w:t>
      </w:r>
    </w:p>
    <w:p w:rsidR="00141A73" w:rsidRDefault="00141A73" w:rsidP="00550D16">
      <w:pPr>
        <w:ind w:left="426" w:right="-199" w:firstLine="425"/>
        <w:contextualSpacing/>
        <w:jc w:val="both"/>
        <w:rPr>
          <w:sz w:val="22"/>
          <w:szCs w:val="22"/>
          <w:lang w:val="uk-UA"/>
        </w:rPr>
      </w:pPr>
      <w:r w:rsidRPr="00141A73">
        <w:rPr>
          <w:sz w:val="22"/>
          <w:szCs w:val="22"/>
          <w:lang w:val="uk-UA"/>
        </w:rPr>
        <w:t xml:space="preserve">5.Психологія Ф.Бекона та завершення етапу розвитку психології у рамках вчення про душу. </w:t>
      </w:r>
    </w:p>
    <w:p w:rsidR="00632A1A" w:rsidRPr="00632A1A" w:rsidRDefault="00632A1A" w:rsidP="00632A1A">
      <w:pPr>
        <w:ind w:left="426" w:right="-199" w:firstLine="425"/>
        <w:contextualSpacing/>
        <w:jc w:val="both"/>
        <w:rPr>
          <w:i/>
          <w:sz w:val="22"/>
          <w:szCs w:val="22"/>
          <w:lang w:val="uk-UA"/>
        </w:rPr>
      </w:pPr>
      <w:r w:rsidRPr="00632A1A">
        <w:rPr>
          <w:i/>
          <w:sz w:val="22"/>
          <w:szCs w:val="22"/>
          <w:lang w:val="uk-UA"/>
        </w:rPr>
        <w:t>Література:</w:t>
      </w:r>
    </w:p>
    <w:p w:rsidR="00632A1A" w:rsidRPr="00632A1A" w:rsidRDefault="00632A1A" w:rsidP="00632A1A">
      <w:pPr>
        <w:ind w:left="426" w:right="-199" w:firstLine="425"/>
        <w:contextualSpacing/>
        <w:jc w:val="both"/>
        <w:rPr>
          <w:i/>
          <w:sz w:val="22"/>
          <w:szCs w:val="22"/>
          <w:lang w:val="uk-UA"/>
        </w:rPr>
      </w:pPr>
      <w:r w:rsidRPr="00632A1A">
        <w:rPr>
          <w:i/>
          <w:sz w:val="22"/>
          <w:szCs w:val="22"/>
          <w:lang w:val="uk-UA"/>
        </w:rPr>
        <w:t xml:space="preserve">Основна: </w:t>
      </w:r>
      <w:r>
        <w:rPr>
          <w:i/>
          <w:sz w:val="22"/>
          <w:szCs w:val="22"/>
          <w:lang w:val="uk-UA"/>
        </w:rPr>
        <w:t>3,5-7.</w:t>
      </w:r>
    </w:p>
    <w:p w:rsidR="00632A1A" w:rsidRDefault="00632A1A" w:rsidP="00632A1A">
      <w:pPr>
        <w:ind w:left="426" w:right="-199" w:firstLine="425"/>
        <w:contextualSpacing/>
        <w:jc w:val="both"/>
        <w:rPr>
          <w:i/>
          <w:sz w:val="22"/>
          <w:szCs w:val="22"/>
          <w:lang w:val="uk-UA"/>
        </w:rPr>
      </w:pPr>
      <w:r w:rsidRPr="00632A1A">
        <w:rPr>
          <w:i/>
          <w:sz w:val="22"/>
          <w:szCs w:val="22"/>
          <w:lang w:val="uk-UA"/>
        </w:rPr>
        <w:t xml:space="preserve">Допоміжна: </w:t>
      </w:r>
      <w:r>
        <w:rPr>
          <w:i/>
          <w:sz w:val="22"/>
          <w:szCs w:val="22"/>
          <w:lang w:val="uk-UA"/>
        </w:rPr>
        <w:t>1,8-11,13,14,17,18,33,40,41,46.</w:t>
      </w:r>
    </w:p>
    <w:p w:rsidR="008147BD" w:rsidRDefault="008147BD" w:rsidP="00632A1A">
      <w:pPr>
        <w:ind w:left="426" w:right="-199" w:firstLine="425"/>
        <w:contextualSpacing/>
        <w:jc w:val="both"/>
        <w:rPr>
          <w:i/>
          <w:sz w:val="22"/>
          <w:szCs w:val="22"/>
          <w:lang w:val="uk-UA"/>
        </w:rPr>
      </w:pPr>
    </w:p>
    <w:p w:rsidR="008147BD" w:rsidRDefault="008147BD" w:rsidP="00632A1A">
      <w:pPr>
        <w:ind w:left="426" w:right="-199" w:firstLine="425"/>
        <w:contextualSpacing/>
        <w:jc w:val="both"/>
        <w:rPr>
          <w:sz w:val="22"/>
          <w:szCs w:val="22"/>
          <w:lang w:val="uk-UA"/>
        </w:rPr>
      </w:pPr>
      <w:r>
        <w:rPr>
          <w:sz w:val="22"/>
          <w:szCs w:val="22"/>
          <w:lang w:val="uk-UA"/>
        </w:rPr>
        <w:t>Практичні завдання:</w:t>
      </w:r>
    </w:p>
    <w:p w:rsidR="008147BD" w:rsidRDefault="008147BD" w:rsidP="00632A1A">
      <w:pPr>
        <w:ind w:left="426" w:right="-199" w:firstLine="425"/>
        <w:contextualSpacing/>
        <w:jc w:val="both"/>
        <w:rPr>
          <w:sz w:val="22"/>
          <w:szCs w:val="22"/>
          <w:lang w:val="uk-UA"/>
        </w:rPr>
      </w:pPr>
      <w:r>
        <w:rPr>
          <w:sz w:val="22"/>
          <w:szCs w:val="22"/>
          <w:lang w:val="uk-UA"/>
        </w:rPr>
        <w:t>1.</w:t>
      </w:r>
      <w:r w:rsidRPr="008147BD">
        <w:rPr>
          <w:sz w:val="22"/>
          <w:szCs w:val="22"/>
          <w:lang w:val="uk-UA"/>
        </w:rPr>
        <w:t>Заповніть матрицю психологічних ідей Середньовіччя за формою:</w:t>
      </w:r>
    </w:p>
    <w:tbl>
      <w:tblPr>
        <w:tblStyle w:val="a9"/>
        <w:tblW w:w="0" w:type="auto"/>
        <w:tblInd w:w="426" w:type="dxa"/>
        <w:tblLook w:val="04A0"/>
      </w:tblPr>
      <w:tblGrid>
        <w:gridCol w:w="1809"/>
        <w:gridCol w:w="1559"/>
        <w:gridCol w:w="1359"/>
        <w:gridCol w:w="1527"/>
      </w:tblGrid>
      <w:tr w:rsidR="008147BD" w:rsidTr="008147BD">
        <w:tc>
          <w:tcPr>
            <w:tcW w:w="1809" w:type="dxa"/>
          </w:tcPr>
          <w:p w:rsidR="008147BD" w:rsidRDefault="008147BD" w:rsidP="00632A1A">
            <w:pPr>
              <w:ind w:right="-199"/>
              <w:contextualSpacing/>
              <w:jc w:val="both"/>
              <w:rPr>
                <w:sz w:val="22"/>
                <w:szCs w:val="22"/>
                <w:lang w:val="uk-UA"/>
              </w:rPr>
            </w:pPr>
          </w:p>
        </w:tc>
        <w:tc>
          <w:tcPr>
            <w:tcW w:w="1559" w:type="dxa"/>
          </w:tcPr>
          <w:p w:rsidR="008147BD" w:rsidRDefault="008147BD" w:rsidP="00632A1A">
            <w:pPr>
              <w:ind w:right="-199"/>
              <w:contextualSpacing/>
              <w:jc w:val="both"/>
              <w:rPr>
                <w:sz w:val="22"/>
                <w:szCs w:val="22"/>
                <w:lang w:val="uk-UA"/>
              </w:rPr>
            </w:pPr>
            <w:r>
              <w:rPr>
                <w:sz w:val="22"/>
                <w:szCs w:val="22"/>
                <w:lang w:val="uk-UA"/>
              </w:rPr>
              <w:t>Філософські підстави (матеріалізм, ідеалізм)</w:t>
            </w:r>
          </w:p>
        </w:tc>
        <w:tc>
          <w:tcPr>
            <w:tcW w:w="1359" w:type="dxa"/>
          </w:tcPr>
          <w:p w:rsidR="008147BD" w:rsidRDefault="008147BD" w:rsidP="008147BD">
            <w:pPr>
              <w:ind w:right="-199"/>
              <w:contextualSpacing/>
              <w:rPr>
                <w:sz w:val="22"/>
                <w:szCs w:val="22"/>
                <w:lang w:val="uk-UA"/>
              </w:rPr>
            </w:pPr>
            <w:r>
              <w:rPr>
                <w:sz w:val="22"/>
                <w:szCs w:val="22"/>
                <w:lang w:val="uk-UA"/>
              </w:rPr>
              <w:t xml:space="preserve">Метод вивчення </w:t>
            </w:r>
          </w:p>
          <w:p w:rsidR="008147BD" w:rsidRDefault="008147BD" w:rsidP="008147BD">
            <w:pPr>
              <w:ind w:right="-199"/>
              <w:contextualSpacing/>
              <w:rPr>
                <w:sz w:val="22"/>
                <w:szCs w:val="22"/>
                <w:lang w:val="uk-UA"/>
              </w:rPr>
            </w:pPr>
            <w:r>
              <w:rPr>
                <w:sz w:val="22"/>
                <w:szCs w:val="22"/>
                <w:lang w:val="uk-UA"/>
              </w:rPr>
              <w:t>душі</w:t>
            </w:r>
          </w:p>
        </w:tc>
        <w:tc>
          <w:tcPr>
            <w:tcW w:w="1527" w:type="dxa"/>
          </w:tcPr>
          <w:p w:rsidR="008147BD" w:rsidRDefault="008147BD" w:rsidP="008147BD">
            <w:pPr>
              <w:ind w:right="-199"/>
              <w:contextualSpacing/>
              <w:rPr>
                <w:sz w:val="22"/>
                <w:szCs w:val="22"/>
                <w:lang w:val="uk-UA"/>
              </w:rPr>
            </w:pPr>
            <w:r>
              <w:rPr>
                <w:sz w:val="22"/>
                <w:szCs w:val="22"/>
                <w:lang w:val="uk-UA"/>
              </w:rPr>
              <w:t xml:space="preserve">Основні ідеї </w:t>
            </w:r>
          </w:p>
          <w:p w:rsidR="008147BD" w:rsidRDefault="008147BD" w:rsidP="008147BD">
            <w:pPr>
              <w:ind w:right="-199"/>
              <w:contextualSpacing/>
              <w:rPr>
                <w:sz w:val="22"/>
                <w:szCs w:val="22"/>
                <w:lang w:val="uk-UA"/>
              </w:rPr>
            </w:pPr>
            <w:r>
              <w:rPr>
                <w:sz w:val="22"/>
                <w:szCs w:val="22"/>
                <w:lang w:val="uk-UA"/>
              </w:rPr>
              <w:t>та поняття вчення</w:t>
            </w:r>
          </w:p>
        </w:tc>
      </w:tr>
      <w:tr w:rsidR="008147BD" w:rsidTr="008147BD">
        <w:tc>
          <w:tcPr>
            <w:tcW w:w="1809" w:type="dxa"/>
          </w:tcPr>
          <w:p w:rsidR="008147BD" w:rsidRDefault="008147BD" w:rsidP="008147BD">
            <w:pPr>
              <w:ind w:right="-199"/>
              <w:contextualSpacing/>
              <w:rPr>
                <w:sz w:val="22"/>
                <w:szCs w:val="22"/>
                <w:lang w:val="uk-UA"/>
              </w:rPr>
            </w:pPr>
            <w:r>
              <w:rPr>
                <w:sz w:val="22"/>
                <w:szCs w:val="22"/>
                <w:lang w:val="uk-UA"/>
              </w:rPr>
              <w:t>Августін Аврелій</w:t>
            </w:r>
          </w:p>
        </w:tc>
        <w:tc>
          <w:tcPr>
            <w:tcW w:w="1559" w:type="dxa"/>
          </w:tcPr>
          <w:p w:rsidR="008147BD" w:rsidRDefault="008147BD" w:rsidP="00632A1A">
            <w:pPr>
              <w:ind w:right="-199"/>
              <w:contextualSpacing/>
              <w:jc w:val="both"/>
              <w:rPr>
                <w:sz w:val="22"/>
                <w:szCs w:val="22"/>
                <w:lang w:val="uk-UA"/>
              </w:rPr>
            </w:pPr>
          </w:p>
        </w:tc>
        <w:tc>
          <w:tcPr>
            <w:tcW w:w="1359" w:type="dxa"/>
          </w:tcPr>
          <w:p w:rsidR="008147BD" w:rsidRDefault="008147BD" w:rsidP="00632A1A">
            <w:pPr>
              <w:ind w:right="-199"/>
              <w:contextualSpacing/>
              <w:jc w:val="both"/>
              <w:rPr>
                <w:sz w:val="22"/>
                <w:szCs w:val="22"/>
                <w:lang w:val="uk-UA"/>
              </w:rPr>
            </w:pPr>
          </w:p>
        </w:tc>
        <w:tc>
          <w:tcPr>
            <w:tcW w:w="1527" w:type="dxa"/>
          </w:tcPr>
          <w:p w:rsidR="008147BD" w:rsidRDefault="008147BD" w:rsidP="00632A1A">
            <w:pPr>
              <w:ind w:right="-199"/>
              <w:contextualSpacing/>
              <w:jc w:val="both"/>
              <w:rPr>
                <w:sz w:val="22"/>
                <w:szCs w:val="22"/>
                <w:lang w:val="uk-UA"/>
              </w:rPr>
            </w:pPr>
          </w:p>
        </w:tc>
      </w:tr>
      <w:tr w:rsidR="008147BD" w:rsidTr="008147BD">
        <w:tc>
          <w:tcPr>
            <w:tcW w:w="1809" w:type="dxa"/>
          </w:tcPr>
          <w:p w:rsidR="008147BD" w:rsidRDefault="008147BD" w:rsidP="008147BD">
            <w:pPr>
              <w:ind w:right="-199"/>
              <w:contextualSpacing/>
              <w:rPr>
                <w:sz w:val="22"/>
                <w:szCs w:val="22"/>
                <w:lang w:val="uk-UA"/>
              </w:rPr>
            </w:pPr>
            <w:r>
              <w:rPr>
                <w:sz w:val="22"/>
                <w:szCs w:val="22"/>
                <w:lang w:val="uk-UA"/>
              </w:rPr>
              <w:t>Ібн Рушд (Аверроес)</w:t>
            </w:r>
          </w:p>
        </w:tc>
        <w:tc>
          <w:tcPr>
            <w:tcW w:w="1559" w:type="dxa"/>
          </w:tcPr>
          <w:p w:rsidR="008147BD" w:rsidRDefault="008147BD" w:rsidP="00632A1A">
            <w:pPr>
              <w:ind w:right="-199"/>
              <w:contextualSpacing/>
              <w:jc w:val="both"/>
              <w:rPr>
                <w:sz w:val="22"/>
                <w:szCs w:val="22"/>
                <w:lang w:val="uk-UA"/>
              </w:rPr>
            </w:pPr>
          </w:p>
        </w:tc>
        <w:tc>
          <w:tcPr>
            <w:tcW w:w="1359" w:type="dxa"/>
          </w:tcPr>
          <w:p w:rsidR="008147BD" w:rsidRDefault="008147BD" w:rsidP="00632A1A">
            <w:pPr>
              <w:ind w:right="-199"/>
              <w:contextualSpacing/>
              <w:jc w:val="both"/>
              <w:rPr>
                <w:sz w:val="22"/>
                <w:szCs w:val="22"/>
                <w:lang w:val="uk-UA"/>
              </w:rPr>
            </w:pPr>
          </w:p>
        </w:tc>
        <w:tc>
          <w:tcPr>
            <w:tcW w:w="1527" w:type="dxa"/>
          </w:tcPr>
          <w:p w:rsidR="008147BD" w:rsidRDefault="008147BD" w:rsidP="00632A1A">
            <w:pPr>
              <w:ind w:right="-199"/>
              <w:contextualSpacing/>
              <w:jc w:val="both"/>
              <w:rPr>
                <w:sz w:val="22"/>
                <w:szCs w:val="22"/>
                <w:lang w:val="uk-UA"/>
              </w:rPr>
            </w:pPr>
          </w:p>
        </w:tc>
      </w:tr>
      <w:tr w:rsidR="008147BD" w:rsidTr="008147BD">
        <w:tc>
          <w:tcPr>
            <w:tcW w:w="1809" w:type="dxa"/>
          </w:tcPr>
          <w:p w:rsidR="008147BD" w:rsidRDefault="008147BD" w:rsidP="008147BD">
            <w:pPr>
              <w:ind w:right="-199"/>
              <w:contextualSpacing/>
              <w:rPr>
                <w:sz w:val="22"/>
                <w:szCs w:val="22"/>
                <w:lang w:val="uk-UA"/>
              </w:rPr>
            </w:pPr>
            <w:r>
              <w:rPr>
                <w:sz w:val="22"/>
                <w:szCs w:val="22"/>
                <w:lang w:val="uk-UA"/>
              </w:rPr>
              <w:t>Ібн сіна (Авіценна)</w:t>
            </w:r>
          </w:p>
        </w:tc>
        <w:tc>
          <w:tcPr>
            <w:tcW w:w="1559" w:type="dxa"/>
          </w:tcPr>
          <w:p w:rsidR="008147BD" w:rsidRDefault="008147BD" w:rsidP="00632A1A">
            <w:pPr>
              <w:ind w:right="-199"/>
              <w:contextualSpacing/>
              <w:jc w:val="both"/>
              <w:rPr>
                <w:sz w:val="22"/>
                <w:szCs w:val="22"/>
                <w:lang w:val="uk-UA"/>
              </w:rPr>
            </w:pPr>
          </w:p>
        </w:tc>
        <w:tc>
          <w:tcPr>
            <w:tcW w:w="1359" w:type="dxa"/>
          </w:tcPr>
          <w:p w:rsidR="008147BD" w:rsidRDefault="008147BD" w:rsidP="00632A1A">
            <w:pPr>
              <w:ind w:right="-199"/>
              <w:contextualSpacing/>
              <w:jc w:val="both"/>
              <w:rPr>
                <w:sz w:val="22"/>
                <w:szCs w:val="22"/>
                <w:lang w:val="uk-UA"/>
              </w:rPr>
            </w:pPr>
          </w:p>
        </w:tc>
        <w:tc>
          <w:tcPr>
            <w:tcW w:w="1527" w:type="dxa"/>
          </w:tcPr>
          <w:p w:rsidR="008147BD" w:rsidRDefault="008147BD" w:rsidP="00632A1A">
            <w:pPr>
              <w:ind w:right="-199"/>
              <w:contextualSpacing/>
              <w:jc w:val="both"/>
              <w:rPr>
                <w:sz w:val="22"/>
                <w:szCs w:val="22"/>
                <w:lang w:val="uk-UA"/>
              </w:rPr>
            </w:pPr>
          </w:p>
        </w:tc>
      </w:tr>
      <w:tr w:rsidR="008147BD" w:rsidTr="008147BD">
        <w:tc>
          <w:tcPr>
            <w:tcW w:w="1809" w:type="dxa"/>
          </w:tcPr>
          <w:p w:rsidR="008147BD" w:rsidRDefault="008147BD" w:rsidP="008147BD">
            <w:pPr>
              <w:ind w:right="-199"/>
              <w:contextualSpacing/>
              <w:rPr>
                <w:sz w:val="22"/>
                <w:szCs w:val="22"/>
                <w:lang w:val="uk-UA"/>
              </w:rPr>
            </w:pPr>
            <w:r>
              <w:rPr>
                <w:sz w:val="22"/>
                <w:szCs w:val="22"/>
                <w:lang w:val="uk-UA"/>
              </w:rPr>
              <w:t>Ібн Аль Хайсам (Альгазена)</w:t>
            </w:r>
          </w:p>
        </w:tc>
        <w:tc>
          <w:tcPr>
            <w:tcW w:w="1559" w:type="dxa"/>
          </w:tcPr>
          <w:p w:rsidR="008147BD" w:rsidRDefault="008147BD" w:rsidP="00632A1A">
            <w:pPr>
              <w:ind w:right="-199"/>
              <w:contextualSpacing/>
              <w:jc w:val="both"/>
              <w:rPr>
                <w:sz w:val="22"/>
                <w:szCs w:val="22"/>
                <w:lang w:val="uk-UA"/>
              </w:rPr>
            </w:pPr>
          </w:p>
        </w:tc>
        <w:tc>
          <w:tcPr>
            <w:tcW w:w="1359" w:type="dxa"/>
          </w:tcPr>
          <w:p w:rsidR="008147BD" w:rsidRDefault="008147BD" w:rsidP="00632A1A">
            <w:pPr>
              <w:ind w:right="-199"/>
              <w:contextualSpacing/>
              <w:jc w:val="both"/>
              <w:rPr>
                <w:sz w:val="22"/>
                <w:szCs w:val="22"/>
                <w:lang w:val="uk-UA"/>
              </w:rPr>
            </w:pPr>
          </w:p>
        </w:tc>
        <w:tc>
          <w:tcPr>
            <w:tcW w:w="1527" w:type="dxa"/>
          </w:tcPr>
          <w:p w:rsidR="008147BD" w:rsidRDefault="008147BD" w:rsidP="00632A1A">
            <w:pPr>
              <w:ind w:right="-199"/>
              <w:contextualSpacing/>
              <w:jc w:val="both"/>
              <w:rPr>
                <w:sz w:val="22"/>
                <w:szCs w:val="22"/>
                <w:lang w:val="uk-UA"/>
              </w:rPr>
            </w:pPr>
          </w:p>
        </w:tc>
      </w:tr>
      <w:tr w:rsidR="008147BD" w:rsidTr="008147BD">
        <w:tc>
          <w:tcPr>
            <w:tcW w:w="1809" w:type="dxa"/>
          </w:tcPr>
          <w:p w:rsidR="008147BD" w:rsidRDefault="008147BD" w:rsidP="008147BD">
            <w:pPr>
              <w:ind w:right="-199"/>
              <w:contextualSpacing/>
              <w:rPr>
                <w:sz w:val="22"/>
                <w:szCs w:val="22"/>
                <w:lang w:val="uk-UA"/>
              </w:rPr>
            </w:pPr>
            <w:r>
              <w:rPr>
                <w:sz w:val="22"/>
                <w:szCs w:val="22"/>
                <w:lang w:val="uk-UA"/>
              </w:rPr>
              <w:t>Фома Аквінський</w:t>
            </w:r>
          </w:p>
        </w:tc>
        <w:tc>
          <w:tcPr>
            <w:tcW w:w="1559" w:type="dxa"/>
          </w:tcPr>
          <w:p w:rsidR="008147BD" w:rsidRDefault="008147BD" w:rsidP="00632A1A">
            <w:pPr>
              <w:ind w:right="-199"/>
              <w:contextualSpacing/>
              <w:jc w:val="both"/>
              <w:rPr>
                <w:sz w:val="22"/>
                <w:szCs w:val="22"/>
                <w:lang w:val="uk-UA"/>
              </w:rPr>
            </w:pPr>
          </w:p>
        </w:tc>
        <w:tc>
          <w:tcPr>
            <w:tcW w:w="1359" w:type="dxa"/>
          </w:tcPr>
          <w:p w:rsidR="008147BD" w:rsidRDefault="008147BD" w:rsidP="00632A1A">
            <w:pPr>
              <w:ind w:right="-199"/>
              <w:contextualSpacing/>
              <w:jc w:val="both"/>
              <w:rPr>
                <w:sz w:val="22"/>
                <w:szCs w:val="22"/>
                <w:lang w:val="uk-UA"/>
              </w:rPr>
            </w:pPr>
          </w:p>
        </w:tc>
        <w:tc>
          <w:tcPr>
            <w:tcW w:w="1527" w:type="dxa"/>
          </w:tcPr>
          <w:p w:rsidR="008147BD" w:rsidRDefault="008147BD" w:rsidP="00632A1A">
            <w:pPr>
              <w:ind w:right="-199"/>
              <w:contextualSpacing/>
              <w:jc w:val="both"/>
              <w:rPr>
                <w:sz w:val="22"/>
                <w:szCs w:val="22"/>
                <w:lang w:val="uk-UA"/>
              </w:rPr>
            </w:pPr>
          </w:p>
        </w:tc>
      </w:tr>
      <w:tr w:rsidR="008147BD" w:rsidTr="008147BD">
        <w:tc>
          <w:tcPr>
            <w:tcW w:w="1809" w:type="dxa"/>
          </w:tcPr>
          <w:p w:rsidR="008147BD" w:rsidRDefault="001274DD" w:rsidP="008147BD">
            <w:pPr>
              <w:ind w:right="-199"/>
              <w:contextualSpacing/>
              <w:rPr>
                <w:sz w:val="22"/>
                <w:szCs w:val="22"/>
                <w:lang w:val="uk-UA"/>
              </w:rPr>
            </w:pPr>
            <w:r>
              <w:rPr>
                <w:sz w:val="22"/>
                <w:szCs w:val="22"/>
                <w:lang w:val="uk-UA"/>
              </w:rPr>
              <w:t>Р</w:t>
            </w:r>
            <w:r w:rsidR="008147BD">
              <w:rPr>
                <w:sz w:val="22"/>
                <w:szCs w:val="22"/>
                <w:lang w:val="uk-UA"/>
              </w:rPr>
              <w:t>.Бекон</w:t>
            </w:r>
          </w:p>
        </w:tc>
        <w:tc>
          <w:tcPr>
            <w:tcW w:w="1559" w:type="dxa"/>
          </w:tcPr>
          <w:p w:rsidR="008147BD" w:rsidRDefault="008147BD" w:rsidP="00632A1A">
            <w:pPr>
              <w:ind w:right="-199"/>
              <w:contextualSpacing/>
              <w:jc w:val="both"/>
              <w:rPr>
                <w:sz w:val="22"/>
                <w:szCs w:val="22"/>
                <w:lang w:val="uk-UA"/>
              </w:rPr>
            </w:pPr>
          </w:p>
        </w:tc>
        <w:tc>
          <w:tcPr>
            <w:tcW w:w="1359" w:type="dxa"/>
          </w:tcPr>
          <w:p w:rsidR="008147BD" w:rsidRDefault="008147BD" w:rsidP="00632A1A">
            <w:pPr>
              <w:ind w:right="-199"/>
              <w:contextualSpacing/>
              <w:jc w:val="both"/>
              <w:rPr>
                <w:sz w:val="22"/>
                <w:szCs w:val="22"/>
                <w:lang w:val="uk-UA"/>
              </w:rPr>
            </w:pPr>
          </w:p>
        </w:tc>
        <w:tc>
          <w:tcPr>
            <w:tcW w:w="1527" w:type="dxa"/>
          </w:tcPr>
          <w:p w:rsidR="008147BD" w:rsidRDefault="008147BD" w:rsidP="00632A1A">
            <w:pPr>
              <w:ind w:right="-199"/>
              <w:contextualSpacing/>
              <w:jc w:val="both"/>
              <w:rPr>
                <w:sz w:val="22"/>
                <w:szCs w:val="22"/>
                <w:lang w:val="uk-UA"/>
              </w:rPr>
            </w:pPr>
          </w:p>
        </w:tc>
      </w:tr>
      <w:tr w:rsidR="008147BD" w:rsidTr="008147BD">
        <w:tc>
          <w:tcPr>
            <w:tcW w:w="1809" w:type="dxa"/>
          </w:tcPr>
          <w:p w:rsidR="008147BD" w:rsidRDefault="008147BD" w:rsidP="008147BD">
            <w:pPr>
              <w:ind w:right="-199"/>
              <w:contextualSpacing/>
              <w:rPr>
                <w:sz w:val="22"/>
                <w:szCs w:val="22"/>
                <w:lang w:val="uk-UA"/>
              </w:rPr>
            </w:pPr>
            <w:r>
              <w:rPr>
                <w:sz w:val="22"/>
                <w:szCs w:val="22"/>
                <w:lang w:val="uk-UA"/>
              </w:rPr>
              <w:t>Д.Скотт</w:t>
            </w:r>
          </w:p>
        </w:tc>
        <w:tc>
          <w:tcPr>
            <w:tcW w:w="1559" w:type="dxa"/>
          </w:tcPr>
          <w:p w:rsidR="008147BD" w:rsidRDefault="008147BD" w:rsidP="00632A1A">
            <w:pPr>
              <w:ind w:right="-199"/>
              <w:contextualSpacing/>
              <w:jc w:val="both"/>
              <w:rPr>
                <w:sz w:val="22"/>
                <w:szCs w:val="22"/>
                <w:lang w:val="uk-UA"/>
              </w:rPr>
            </w:pPr>
          </w:p>
        </w:tc>
        <w:tc>
          <w:tcPr>
            <w:tcW w:w="1359" w:type="dxa"/>
          </w:tcPr>
          <w:p w:rsidR="008147BD" w:rsidRDefault="008147BD" w:rsidP="00632A1A">
            <w:pPr>
              <w:ind w:right="-199"/>
              <w:contextualSpacing/>
              <w:jc w:val="both"/>
              <w:rPr>
                <w:sz w:val="22"/>
                <w:szCs w:val="22"/>
                <w:lang w:val="uk-UA"/>
              </w:rPr>
            </w:pPr>
          </w:p>
        </w:tc>
        <w:tc>
          <w:tcPr>
            <w:tcW w:w="1527" w:type="dxa"/>
          </w:tcPr>
          <w:p w:rsidR="008147BD" w:rsidRDefault="008147BD" w:rsidP="00632A1A">
            <w:pPr>
              <w:ind w:right="-199"/>
              <w:contextualSpacing/>
              <w:jc w:val="both"/>
              <w:rPr>
                <w:sz w:val="22"/>
                <w:szCs w:val="22"/>
                <w:lang w:val="uk-UA"/>
              </w:rPr>
            </w:pPr>
          </w:p>
        </w:tc>
      </w:tr>
      <w:tr w:rsidR="008147BD" w:rsidTr="008147BD">
        <w:tc>
          <w:tcPr>
            <w:tcW w:w="1809" w:type="dxa"/>
          </w:tcPr>
          <w:p w:rsidR="008147BD" w:rsidRDefault="008147BD" w:rsidP="008147BD">
            <w:pPr>
              <w:ind w:right="-199"/>
              <w:contextualSpacing/>
              <w:rPr>
                <w:sz w:val="22"/>
                <w:szCs w:val="22"/>
                <w:lang w:val="uk-UA"/>
              </w:rPr>
            </w:pPr>
            <w:r>
              <w:rPr>
                <w:sz w:val="22"/>
                <w:szCs w:val="22"/>
                <w:lang w:val="uk-UA"/>
              </w:rPr>
              <w:t>Вільям Оккам</w:t>
            </w:r>
          </w:p>
        </w:tc>
        <w:tc>
          <w:tcPr>
            <w:tcW w:w="1559" w:type="dxa"/>
          </w:tcPr>
          <w:p w:rsidR="008147BD" w:rsidRDefault="008147BD" w:rsidP="00632A1A">
            <w:pPr>
              <w:ind w:right="-199"/>
              <w:contextualSpacing/>
              <w:jc w:val="both"/>
              <w:rPr>
                <w:sz w:val="22"/>
                <w:szCs w:val="22"/>
                <w:lang w:val="uk-UA"/>
              </w:rPr>
            </w:pPr>
          </w:p>
        </w:tc>
        <w:tc>
          <w:tcPr>
            <w:tcW w:w="1359" w:type="dxa"/>
          </w:tcPr>
          <w:p w:rsidR="008147BD" w:rsidRDefault="008147BD" w:rsidP="00632A1A">
            <w:pPr>
              <w:ind w:right="-199"/>
              <w:contextualSpacing/>
              <w:jc w:val="both"/>
              <w:rPr>
                <w:sz w:val="22"/>
                <w:szCs w:val="22"/>
                <w:lang w:val="uk-UA"/>
              </w:rPr>
            </w:pPr>
          </w:p>
        </w:tc>
        <w:tc>
          <w:tcPr>
            <w:tcW w:w="1527" w:type="dxa"/>
          </w:tcPr>
          <w:p w:rsidR="008147BD" w:rsidRDefault="008147BD" w:rsidP="00632A1A">
            <w:pPr>
              <w:ind w:right="-199"/>
              <w:contextualSpacing/>
              <w:jc w:val="both"/>
              <w:rPr>
                <w:sz w:val="22"/>
                <w:szCs w:val="22"/>
                <w:lang w:val="uk-UA"/>
              </w:rPr>
            </w:pPr>
          </w:p>
        </w:tc>
      </w:tr>
    </w:tbl>
    <w:p w:rsidR="00D976D4" w:rsidRPr="00D976D4" w:rsidRDefault="00D976D4" w:rsidP="00D976D4">
      <w:pPr>
        <w:ind w:left="426" w:right="-199" w:firstLine="425"/>
        <w:contextualSpacing/>
        <w:jc w:val="both"/>
        <w:rPr>
          <w:sz w:val="22"/>
          <w:szCs w:val="22"/>
          <w:lang w:val="uk-UA"/>
        </w:rPr>
      </w:pPr>
      <w:r>
        <w:rPr>
          <w:sz w:val="22"/>
          <w:szCs w:val="22"/>
          <w:lang w:val="uk-UA"/>
        </w:rPr>
        <w:t>2.</w:t>
      </w:r>
      <w:r w:rsidRPr="00D976D4">
        <w:rPr>
          <w:sz w:val="22"/>
          <w:szCs w:val="22"/>
          <w:lang w:val="uk-UA"/>
        </w:rPr>
        <w:t>Запишіть визначення таких понять:</w:t>
      </w:r>
    </w:p>
    <w:p w:rsidR="00D976D4" w:rsidRPr="00D976D4" w:rsidRDefault="00D976D4" w:rsidP="00D976D4">
      <w:pPr>
        <w:ind w:left="426" w:right="-199" w:firstLine="425"/>
        <w:contextualSpacing/>
        <w:jc w:val="both"/>
        <w:rPr>
          <w:sz w:val="22"/>
          <w:szCs w:val="22"/>
          <w:lang w:val="uk-UA"/>
        </w:rPr>
      </w:pPr>
      <w:r w:rsidRPr="00D976D4">
        <w:rPr>
          <w:sz w:val="22"/>
          <w:szCs w:val="22"/>
          <w:lang w:val="uk-UA"/>
        </w:rPr>
        <w:t>1) Волюнтаризм</w:t>
      </w:r>
    </w:p>
    <w:p w:rsidR="00D976D4" w:rsidRPr="00D976D4" w:rsidRDefault="00D976D4" w:rsidP="00D976D4">
      <w:pPr>
        <w:ind w:left="426" w:right="-199" w:firstLine="425"/>
        <w:contextualSpacing/>
        <w:jc w:val="both"/>
        <w:rPr>
          <w:sz w:val="22"/>
          <w:szCs w:val="22"/>
          <w:lang w:val="uk-UA"/>
        </w:rPr>
      </w:pPr>
      <w:r w:rsidRPr="00D976D4">
        <w:rPr>
          <w:sz w:val="22"/>
          <w:szCs w:val="22"/>
          <w:lang w:val="uk-UA"/>
        </w:rPr>
        <w:t>2) Номіналізм</w:t>
      </w:r>
    </w:p>
    <w:p w:rsidR="00D976D4" w:rsidRPr="00D976D4" w:rsidRDefault="00D976D4" w:rsidP="00D976D4">
      <w:pPr>
        <w:ind w:left="426" w:right="-199" w:firstLine="425"/>
        <w:contextualSpacing/>
        <w:jc w:val="both"/>
        <w:rPr>
          <w:sz w:val="22"/>
          <w:szCs w:val="22"/>
          <w:lang w:val="uk-UA"/>
        </w:rPr>
      </w:pPr>
      <w:r w:rsidRPr="00D976D4">
        <w:rPr>
          <w:sz w:val="22"/>
          <w:szCs w:val="22"/>
          <w:lang w:val="uk-UA"/>
        </w:rPr>
        <w:lastRenderedPageBreak/>
        <w:t>3) Реалізм</w:t>
      </w:r>
    </w:p>
    <w:p w:rsidR="00D976D4" w:rsidRPr="00D976D4" w:rsidRDefault="00D976D4" w:rsidP="00D976D4">
      <w:pPr>
        <w:ind w:left="426" w:right="-199" w:firstLine="425"/>
        <w:contextualSpacing/>
        <w:jc w:val="both"/>
        <w:rPr>
          <w:sz w:val="22"/>
          <w:szCs w:val="22"/>
          <w:lang w:val="uk-UA"/>
        </w:rPr>
      </w:pPr>
      <w:r w:rsidRPr="00D976D4">
        <w:rPr>
          <w:sz w:val="22"/>
          <w:szCs w:val="22"/>
          <w:lang w:val="uk-UA"/>
        </w:rPr>
        <w:t>4) Схоластика</w:t>
      </w:r>
    </w:p>
    <w:p w:rsidR="00D976D4" w:rsidRPr="00D976D4" w:rsidRDefault="00D976D4" w:rsidP="00D976D4">
      <w:pPr>
        <w:ind w:left="426" w:right="-199" w:firstLine="425"/>
        <w:contextualSpacing/>
        <w:jc w:val="both"/>
        <w:rPr>
          <w:sz w:val="22"/>
          <w:szCs w:val="22"/>
          <w:lang w:val="uk-UA"/>
        </w:rPr>
      </w:pPr>
      <w:r w:rsidRPr="00D976D4">
        <w:rPr>
          <w:sz w:val="22"/>
          <w:szCs w:val="22"/>
          <w:lang w:val="uk-UA"/>
        </w:rPr>
        <w:t>5) Принцип економії мислення</w:t>
      </w:r>
    </w:p>
    <w:p w:rsidR="00D976D4" w:rsidRPr="00D976D4" w:rsidRDefault="00D976D4" w:rsidP="00D976D4">
      <w:pPr>
        <w:ind w:left="426" w:right="-199" w:firstLine="425"/>
        <w:contextualSpacing/>
        <w:jc w:val="both"/>
        <w:rPr>
          <w:sz w:val="22"/>
          <w:szCs w:val="22"/>
          <w:lang w:val="uk-UA"/>
        </w:rPr>
      </w:pPr>
      <w:r w:rsidRPr="00D976D4">
        <w:rPr>
          <w:sz w:val="22"/>
          <w:szCs w:val="22"/>
          <w:lang w:val="uk-UA"/>
        </w:rPr>
        <w:t>6) Інтроспекція</w:t>
      </w:r>
    </w:p>
    <w:p w:rsidR="00D976D4" w:rsidRPr="00D976D4" w:rsidRDefault="00D976D4" w:rsidP="00D976D4">
      <w:pPr>
        <w:ind w:left="426" w:right="-199" w:firstLine="425"/>
        <w:contextualSpacing/>
        <w:jc w:val="both"/>
        <w:rPr>
          <w:sz w:val="22"/>
          <w:szCs w:val="22"/>
          <w:lang w:val="uk-UA"/>
        </w:rPr>
      </w:pPr>
      <w:r w:rsidRPr="00D976D4">
        <w:rPr>
          <w:sz w:val="22"/>
          <w:szCs w:val="22"/>
          <w:lang w:val="uk-UA"/>
        </w:rPr>
        <w:t>7) Рефлексія</w:t>
      </w:r>
    </w:p>
    <w:p w:rsidR="00D976D4" w:rsidRPr="00D976D4" w:rsidRDefault="00D976D4" w:rsidP="00D976D4">
      <w:pPr>
        <w:ind w:left="426" w:right="-199" w:firstLine="425"/>
        <w:contextualSpacing/>
        <w:jc w:val="both"/>
        <w:rPr>
          <w:sz w:val="22"/>
          <w:szCs w:val="22"/>
          <w:lang w:val="uk-UA"/>
        </w:rPr>
      </w:pPr>
      <w:r w:rsidRPr="00D976D4">
        <w:rPr>
          <w:sz w:val="22"/>
          <w:szCs w:val="22"/>
          <w:lang w:val="uk-UA"/>
        </w:rPr>
        <w:t>8) Томізм</w:t>
      </w:r>
    </w:p>
    <w:p w:rsidR="008147BD" w:rsidRDefault="00D976D4" w:rsidP="00D976D4">
      <w:pPr>
        <w:ind w:left="426" w:right="-199" w:firstLine="425"/>
        <w:contextualSpacing/>
        <w:jc w:val="both"/>
        <w:rPr>
          <w:sz w:val="22"/>
          <w:szCs w:val="22"/>
          <w:lang w:val="uk-UA"/>
        </w:rPr>
      </w:pPr>
      <w:r w:rsidRPr="00D976D4">
        <w:rPr>
          <w:sz w:val="22"/>
          <w:szCs w:val="22"/>
          <w:lang w:val="uk-UA"/>
        </w:rPr>
        <w:t>9) Аверроїзм</w:t>
      </w:r>
    </w:p>
    <w:p w:rsidR="00D976D4" w:rsidRPr="00D976D4" w:rsidRDefault="00D976D4" w:rsidP="00D976D4">
      <w:pPr>
        <w:ind w:left="426" w:right="-199" w:firstLine="425"/>
        <w:contextualSpacing/>
        <w:jc w:val="both"/>
        <w:rPr>
          <w:sz w:val="22"/>
          <w:szCs w:val="22"/>
          <w:lang w:val="uk-UA"/>
        </w:rPr>
      </w:pPr>
      <w:r>
        <w:rPr>
          <w:sz w:val="22"/>
          <w:szCs w:val="22"/>
          <w:lang w:val="uk-UA"/>
        </w:rPr>
        <w:t>3.</w:t>
      </w:r>
      <w:r w:rsidRPr="00D976D4">
        <w:t xml:space="preserve"> </w:t>
      </w:r>
      <w:r w:rsidRPr="00D976D4">
        <w:rPr>
          <w:sz w:val="22"/>
          <w:szCs w:val="22"/>
          <w:lang w:val="uk-UA"/>
        </w:rPr>
        <w:t>Визначте авторство і</w:t>
      </w:r>
      <w:r>
        <w:rPr>
          <w:sz w:val="22"/>
          <w:szCs w:val="22"/>
          <w:lang w:val="uk-UA"/>
        </w:rPr>
        <w:t xml:space="preserve"> проблемне поле за наданими текстами</w:t>
      </w:r>
      <w:r w:rsidRPr="00D976D4">
        <w:rPr>
          <w:sz w:val="22"/>
          <w:szCs w:val="22"/>
          <w:lang w:val="uk-UA"/>
        </w:rPr>
        <w:t>:</w:t>
      </w:r>
    </w:p>
    <w:p w:rsidR="00D976D4" w:rsidRDefault="00D976D4" w:rsidP="00D976D4">
      <w:pPr>
        <w:ind w:left="426" w:right="-199" w:firstLine="425"/>
        <w:contextualSpacing/>
        <w:jc w:val="both"/>
        <w:rPr>
          <w:sz w:val="22"/>
          <w:szCs w:val="22"/>
          <w:lang w:val="uk-UA"/>
        </w:rPr>
      </w:pPr>
      <w:r>
        <w:rPr>
          <w:sz w:val="22"/>
          <w:szCs w:val="22"/>
          <w:lang w:val="uk-UA"/>
        </w:rPr>
        <w:t>• «Цей</w:t>
      </w:r>
      <w:r w:rsidRPr="00D976D4">
        <w:rPr>
          <w:sz w:val="22"/>
          <w:szCs w:val="22"/>
          <w:lang w:val="uk-UA"/>
        </w:rPr>
        <w:t xml:space="preserve"> англійський мислитель Середнь</w:t>
      </w:r>
      <w:r>
        <w:rPr>
          <w:sz w:val="22"/>
          <w:szCs w:val="22"/>
          <w:lang w:val="uk-UA"/>
        </w:rPr>
        <w:t>овіччя відводив провідне місце у ряді природничих наук - фізичній оптиці. Він</w:t>
      </w:r>
      <w:r w:rsidRPr="00D976D4">
        <w:rPr>
          <w:sz w:val="22"/>
          <w:szCs w:val="22"/>
          <w:lang w:val="uk-UA"/>
        </w:rPr>
        <w:t xml:space="preserve"> пояснював це тим, що тільки завдяки зору людина вст</w:t>
      </w:r>
      <w:r>
        <w:rPr>
          <w:sz w:val="22"/>
          <w:szCs w:val="22"/>
          <w:lang w:val="uk-UA"/>
        </w:rPr>
        <w:t>ановлює відмінність предметів, і це вміння лежить в основі усіх наших знань про світ. Він порівнював очі</w:t>
      </w:r>
      <w:r w:rsidRPr="00D976D4">
        <w:rPr>
          <w:sz w:val="22"/>
          <w:szCs w:val="22"/>
          <w:lang w:val="uk-UA"/>
        </w:rPr>
        <w:t xml:space="preserve"> з найтоншим оптичним інструментом і стверджував, що зорові відчуття і сприйняття - це не продукти інтенціональних актів духов</w:t>
      </w:r>
      <w:r>
        <w:rPr>
          <w:sz w:val="22"/>
          <w:szCs w:val="22"/>
          <w:lang w:val="uk-UA"/>
        </w:rPr>
        <w:t>ної субстанції, як вважав Ф.Акві</w:t>
      </w:r>
      <w:r w:rsidRPr="00D976D4">
        <w:rPr>
          <w:sz w:val="22"/>
          <w:szCs w:val="22"/>
          <w:lang w:val="uk-UA"/>
        </w:rPr>
        <w:t>нс</w:t>
      </w:r>
      <w:r>
        <w:rPr>
          <w:sz w:val="22"/>
          <w:szCs w:val="22"/>
          <w:lang w:val="uk-UA"/>
        </w:rPr>
        <w:t>ь</w:t>
      </w:r>
      <w:r w:rsidRPr="00D976D4">
        <w:rPr>
          <w:sz w:val="22"/>
          <w:szCs w:val="22"/>
          <w:lang w:val="uk-UA"/>
        </w:rPr>
        <w:t>кий, а результат дії, заломлення і віддзеркалення світла</w:t>
      </w:r>
      <w:r>
        <w:rPr>
          <w:sz w:val="22"/>
          <w:szCs w:val="22"/>
          <w:lang w:val="uk-UA"/>
        </w:rPr>
        <w:t>».</w:t>
      </w:r>
    </w:p>
    <w:p w:rsidR="00D976D4" w:rsidRDefault="00D976D4" w:rsidP="00D976D4">
      <w:pPr>
        <w:ind w:left="426" w:right="-199" w:firstLine="425"/>
        <w:contextualSpacing/>
        <w:jc w:val="both"/>
        <w:rPr>
          <w:sz w:val="22"/>
          <w:szCs w:val="22"/>
          <w:lang w:val="uk-UA"/>
        </w:rPr>
      </w:pPr>
      <w:r>
        <w:rPr>
          <w:sz w:val="22"/>
          <w:szCs w:val="22"/>
          <w:lang w:val="uk-UA"/>
        </w:rPr>
        <w:t>• «Відповідно до поглядів цього</w:t>
      </w:r>
      <w:r w:rsidRPr="00D976D4">
        <w:rPr>
          <w:sz w:val="22"/>
          <w:szCs w:val="22"/>
          <w:lang w:val="uk-UA"/>
        </w:rPr>
        <w:t xml:space="preserve"> мислителя, душа - знаряддя, яке править тілом. Основу душі утворює не розум, але воля. Воля індивіда, залежачи від божественної, діє в двох напрям</w:t>
      </w:r>
      <w:r>
        <w:rPr>
          <w:sz w:val="22"/>
          <w:szCs w:val="22"/>
          <w:lang w:val="uk-UA"/>
        </w:rPr>
        <w:t>ках: керує</w:t>
      </w:r>
      <w:r w:rsidRPr="00D976D4">
        <w:rPr>
          <w:sz w:val="22"/>
          <w:szCs w:val="22"/>
          <w:lang w:val="uk-UA"/>
        </w:rPr>
        <w:t xml:space="preserve"> діями душі і повертає її до себе самої. В</w:t>
      </w:r>
      <w:r>
        <w:rPr>
          <w:sz w:val="22"/>
          <w:szCs w:val="22"/>
          <w:lang w:val="uk-UA"/>
        </w:rPr>
        <w:t xml:space="preserve">сі зміни в тілі мають психічний </w:t>
      </w:r>
      <w:r w:rsidRPr="00D976D4">
        <w:rPr>
          <w:sz w:val="22"/>
          <w:szCs w:val="22"/>
          <w:lang w:val="uk-UA"/>
        </w:rPr>
        <w:t xml:space="preserve">характер, тому що будь-який тілесний акт відбувається завдяки волі. Так, з відбитків минулого досвіду </w:t>
      </w:r>
      <w:r>
        <w:rPr>
          <w:sz w:val="22"/>
          <w:szCs w:val="22"/>
          <w:lang w:val="uk-UA"/>
        </w:rPr>
        <w:t>в органах почуттів, воля створює</w:t>
      </w:r>
      <w:r w:rsidRPr="00D976D4">
        <w:rPr>
          <w:sz w:val="22"/>
          <w:szCs w:val="22"/>
          <w:lang w:val="uk-UA"/>
        </w:rPr>
        <w:t xml:space="preserve"> спогад; всі знання, зак</w:t>
      </w:r>
      <w:r>
        <w:rPr>
          <w:sz w:val="22"/>
          <w:szCs w:val="22"/>
          <w:lang w:val="uk-UA"/>
        </w:rPr>
        <w:t>ладені Богом у душі, проявляються знову-таки завдяки волі</w:t>
      </w:r>
      <w:r w:rsidRPr="00D976D4">
        <w:rPr>
          <w:sz w:val="22"/>
          <w:szCs w:val="22"/>
          <w:lang w:val="uk-UA"/>
        </w:rPr>
        <w:t>».</w:t>
      </w:r>
    </w:p>
    <w:p w:rsidR="00D976D4" w:rsidRDefault="00D976D4" w:rsidP="00D976D4">
      <w:pPr>
        <w:ind w:left="426" w:right="-199" w:firstLine="425"/>
        <w:contextualSpacing/>
        <w:jc w:val="both"/>
        <w:rPr>
          <w:sz w:val="22"/>
          <w:szCs w:val="22"/>
          <w:lang w:val="uk-UA"/>
        </w:rPr>
      </w:pPr>
      <w:r>
        <w:rPr>
          <w:sz w:val="22"/>
          <w:szCs w:val="22"/>
          <w:lang w:val="uk-UA"/>
        </w:rPr>
        <w:t>• «Фізіологічна психологія цього</w:t>
      </w:r>
      <w:r w:rsidRPr="00D976D4">
        <w:rPr>
          <w:sz w:val="22"/>
          <w:szCs w:val="22"/>
          <w:lang w:val="uk-UA"/>
        </w:rPr>
        <w:t xml:space="preserve"> вченого стверджує можливість управляти процесами в організмі і далі надавати організму певний стійкий скл</w:t>
      </w:r>
      <w:r>
        <w:rPr>
          <w:sz w:val="22"/>
          <w:szCs w:val="22"/>
          <w:lang w:val="uk-UA"/>
        </w:rPr>
        <w:t>ад шляхом впливу на його чуттєве</w:t>
      </w:r>
      <w:r w:rsidRPr="00D976D4">
        <w:rPr>
          <w:sz w:val="22"/>
          <w:szCs w:val="22"/>
          <w:lang w:val="uk-UA"/>
        </w:rPr>
        <w:t>, афекти</w:t>
      </w:r>
      <w:r>
        <w:rPr>
          <w:sz w:val="22"/>
          <w:szCs w:val="22"/>
          <w:lang w:val="uk-UA"/>
        </w:rPr>
        <w:t>вне</w:t>
      </w:r>
      <w:r w:rsidRPr="00D976D4">
        <w:rPr>
          <w:sz w:val="22"/>
          <w:szCs w:val="22"/>
          <w:lang w:val="uk-UA"/>
        </w:rPr>
        <w:t xml:space="preserve"> життя, що залежить від п</w:t>
      </w:r>
      <w:r>
        <w:rPr>
          <w:sz w:val="22"/>
          <w:szCs w:val="22"/>
          <w:lang w:val="uk-UA"/>
        </w:rPr>
        <w:t>оведінки інших людей. Ідея даного</w:t>
      </w:r>
      <w:r w:rsidRPr="00D976D4">
        <w:rPr>
          <w:sz w:val="22"/>
          <w:szCs w:val="22"/>
          <w:lang w:val="uk-UA"/>
        </w:rPr>
        <w:t xml:space="preserve"> взаємозв'язку, це не тільки залежність психіки від тілесних станів, але і її здатність гли</w:t>
      </w:r>
      <w:r>
        <w:rPr>
          <w:sz w:val="22"/>
          <w:szCs w:val="22"/>
          <w:lang w:val="uk-UA"/>
        </w:rPr>
        <w:t>боко впливати на них (при афекті</w:t>
      </w:r>
      <w:r w:rsidRPr="00D976D4">
        <w:rPr>
          <w:sz w:val="22"/>
          <w:szCs w:val="22"/>
          <w:lang w:val="uk-UA"/>
        </w:rPr>
        <w:t>, псих</w:t>
      </w:r>
      <w:r>
        <w:rPr>
          <w:sz w:val="22"/>
          <w:szCs w:val="22"/>
          <w:lang w:val="uk-UA"/>
        </w:rPr>
        <w:t>ічних травмах, діяльності уяви)</w:t>
      </w:r>
      <w:r w:rsidRPr="00D976D4">
        <w:rPr>
          <w:sz w:val="22"/>
          <w:szCs w:val="22"/>
          <w:lang w:val="uk-UA"/>
        </w:rPr>
        <w:t>».</w:t>
      </w:r>
    </w:p>
    <w:p w:rsidR="00D976D4" w:rsidRDefault="00D976D4" w:rsidP="00D976D4">
      <w:pPr>
        <w:ind w:left="426" w:right="-199" w:firstLine="425"/>
        <w:contextualSpacing/>
        <w:jc w:val="both"/>
        <w:rPr>
          <w:sz w:val="22"/>
          <w:szCs w:val="22"/>
          <w:lang w:val="uk-UA"/>
        </w:rPr>
      </w:pPr>
      <w:r>
        <w:rPr>
          <w:sz w:val="22"/>
          <w:szCs w:val="22"/>
          <w:lang w:val="uk-UA"/>
        </w:rPr>
        <w:t>• «Цьому</w:t>
      </w:r>
      <w:r w:rsidRPr="00D976D4">
        <w:rPr>
          <w:sz w:val="22"/>
          <w:szCs w:val="22"/>
          <w:lang w:val="uk-UA"/>
        </w:rPr>
        <w:t xml:space="preserve"> вченому належить заслуга у висуванні нової точки зору на механізм побудови зорового образу</w:t>
      </w:r>
      <w:r w:rsidR="0072358D">
        <w:rPr>
          <w:sz w:val="22"/>
          <w:szCs w:val="22"/>
          <w:lang w:val="uk-UA"/>
        </w:rPr>
        <w:t>. Спираючись на експеримент, він</w:t>
      </w:r>
      <w:r w:rsidRPr="00D976D4">
        <w:rPr>
          <w:sz w:val="22"/>
          <w:szCs w:val="22"/>
          <w:lang w:val="uk-UA"/>
        </w:rPr>
        <w:t xml:space="preserve"> показав, що око є найточніший оптичний прилад, а причиною</w:t>
      </w:r>
      <w:r w:rsidR="0072358D">
        <w:rPr>
          <w:sz w:val="22"/>
          <w:szCs w:val="22"/>
          <w:lang w:val="uk-UA"/>
        </w:rPr>
        <w:t xml:space="preserve"> виникнення чуттєвого образу є не виділення</w:t>
      </w:r>
      <w:r w:rsidRPr="00D976D4">
        <w:rPr>
          <w:sz w:val="22"/>
          <w:szCs w:val="22"/>
          <w:lang w:val="uk-UA"/>
        </w:rPr>
        <w:t>, як припускали греки, а закони відображення і заломлення с</w:t>
      </w:r>
      <w:r w:rsidR="0072358D">
        <w:rPr>
          <w:sz w:val="22"/>
          <w:szCs w:val="22"/>
          <w:lang w:val="uk-UA"/>
        </w:rPr>
        <w:t xml:space="preserve">вітла. </w:t>
      </w:r>
      <w:r w:rsidR="0072358D">
        <w:rPr>
          <w:sz w:val="22"/>
          <w:szCs w:val="22"/>
          <w:lang w:val="uk-UA"/>
        </w:rPr>
        <w:lastRenderedPageBreak/>
        <w:t>Форма і натуральний об’єм</w:t>
      </w:r>
      <w:r w:rsidRPr="00D976D4">
        <w:rPr>
          <w:sz w:val="22"/>
          <w:szCs w:val="22"/>
          <w:lang w:val="uk-UA"/>
        </w:rPr>
        <w:t xml:space="preserve"> предмет</w:t>
      </w:r>
      <w:r w:rsidR="0072358D">
        <w:rPr>
          <w:sz w:val="22"/>
          <w:szCs w:val="22"/>
          <w:lang w:val="uk-UA"/>
        </w:rPr>
        <w:t>а сприймаються завдяки розумовій</w:t>
      </w:r>
      <w:r w:rsidRPr="00D976D4">
        <w:rPr>
          <w:sz w:val="22"/>
          <w:szCs w:val="22"/>
          <w:lang w:val="uk-UA"/>
        </w:rPr>
        <w:t xml:space="preserve"> діяльності, яка зазвичай не усвідомлюється людиною. Ще однією умовою виникнення зорового образу є сліди колишн</w:t>
      </w:r>
      <w:r w:rsidR="0072358D">
        <w:rPr>
          <w:sz w:val="22"/>
          <w:szCs w:val="22"/>
          <w:lang w:val="uk-UA"/>
        </w:rPr>
        <w:t>іх відчуттів у нервовій системі</w:t>
      </w:r>
      <w:r w:rsidRPr="00D976D4">
        <w:rPr>
          <w:sz w:val="22"/>
          <w:szCs w:val="22"/>
          <w:lang w:val="uk-UA"/>
        </w:rPr>
        <w:t>».</w:t>
      </w:r>
    </w:p>
    <w:p w:rsidR="0072358D" w:rsidRDefault="0072358D" w:rsidP="00D976D4">
      <w:pPr>
        <w:ind w:left="426" w:right="-199" w:firstLine="425"/>
        <w:contextualSpacing/>
        <w:jc w:val="both"/>
        <w:rPr>
          <w:sz w:val="22"/>
          <w:szCs w:val="22"/>
          <w:lang w:val="uk-UA"/>
        </w:rPr>
      </w:pPr>
      <w:r w:rsidRPr="0072358D">
        <w:rPr>
          <w:sz w:val="22"/>
          <w:szCs w:val="22"/>
          <w:lang w:val="uk-UA"/>
        </w:rPr>
        <w:t>• «У коментарях до праць Аристотеля,</w:t>
      </w:r>
      <w:r>
        <w:rPr>
          <w:sz w:val="22"/>
          <w:szCs w:val="22"/>
          <w:lang w:val="uk-UA"/>
        </w:rPr>
        <w:t xml:space="preserve"> цей</w:t>
      </w:r>
      <w:r w:rsidRPr="0072358D">
        <w:rPr>
          <w:sz w:val="22"/>
          <w:szCs w:val="22"/>
          <w:lang w:val="uk-UA"/>
        </w:rPr>
        <w:t xml:space="preserve"> вчений дав матеріалістичне пояснення відносин душі до тіла. Так, індивідуальна душа володіє деякими особливостями, які </w:t>
      </w:r>
      <w:r>
        <w:rPr>
          <w:sz w:val="22"/>
          <w:szCs w:val="22"/>
          <w:lang w:val="uk-UA"/>
        </w:rPr>
        <w:t>корі</w:t>
      </w:r>
      <w:r w:rsidRPr="0072358D">
        <w:rPr>
          <w:sz w:val="22"/>
          <w:szCs w:val="22"/>
          <w:lang w:val="uk-UA"/>
        </w:rPr>
        <w:t>няться в чуттєвості і дозволяють сприймати їй божественний розум. Зі зникненням тіла і властивих йому психічних здібностей нижчого рівня, акумульований божественний розум не зни</w:t>
      </w:r>
      <w:r>
        <w:rPr>
          <w:sz w:val="22"/>
          <w:szCs w:val="22"/>
          <w:lang w:val="uk-UA"/>
        </w:rPr>
        <w:t>кає безслідно, а поглинається ним</w:t>
      </w:r>
      <w:r w:rsidRPr="0072358D">
        <w:rPr>
          <w:sz w:val="22"/>
          <w:szCs w:val="22"/>
          <w:lang w:val="uk-UA"/>
        </w:rPr>
        <w:t xml:space="preserve"> же і продовжує існувати як момент універса</w:t>
      </w:r>
      <w:r>
        <w:rPr>
          <w:sz w:val="22"/>
          <w:szCs w:val="22"/>
          <w:lang w:val="uk-UA"/>
        </w:rPr>
        <w:t>льного розуму, властивого усьому людському роду</w:t>
      </w:r>
      <w:r w:rsidRPr="0072358D">
        <w:rPr>
          <w:sz w:val="22"/>
          <w:szCs w:val="22"/>
          <w:lang w:val="uk-UA"/>
        </w:rPr>
        <w:t>».</w:t>
      </w:r>
    </w:p>
    <w:p w:rsidR="00D976D4" w:rsidRPr="008147BD" w:rsidRDefault="00D976D4" w:rsidP="00D976D4">
      <w:pPr>
        <w:ind w:left="426" w:right="-199" w:firstLine="425"/>
        <w:contextualSpacing/>
        <w:jc w:val="both"/>
        <w:rPr>
          <w:sz w:val="22"/>
          <w:szCs w:val="22"/>
          <w:lang w:val="uk-UA"/>
        </w:rPr>
      </w:pPr>
    </w:p>
    <w:p w:rsidR="00141A73" w:rsidRPr="00141A73" w:rsidRDefault="00141A73" w:rsidP="00141A73">
      <w:pPr>
        <w:ind w:right="-199"/>
        <w:contextualSpacing/>
        <w:rPr>
          <w:i/>
          <w:sz w:val="22"/>
          <w:szCs w:val="22"/>
          <w:lang w:val="uk-UA"/>
        </w:rPr>
      </w:pPr>
    </w:p>
    <w:p w:rsidR="00141A73" w:rsidRPr="00141A73" w:rsidRDefault="00141A73" w:rsidP="00141A73">
      <w:pPr>
        <w:ind w:left="420" w:right="-199"/>
        <w:contextualSpacing/>
        <w:rPr>
          <w:sz w:val="22"/>
          <w:szCs w:val="22"/>
          <w:lang w:val="uk-UA"/>
        </w:rPr>
      </w:pPr>
    </w:p>
    <w:p w:rsidR="00141A73" w:rsidRPr="00141A73" w:rsidRDefault="00141A73" w:rsidP="00141A73">
      <w:pPr>
        <w:ind w:left="420" w:right="-199"/>
        <w:jc w:val="center"/>
        <w:rPr>
          <w:b/>
          <w:sz w:val="22"/>
          <w:szCs w:val="22"/>
          <w:lang w:val="uk-UA"/>
        </w:rPr>
      </w:pPr>
      <w:r w:rsidRPr="00141A73">
        <w:rPr>
          <w:b/>
          <w:sz w:val="22"/>
          <w:szCs w:val="22"/>
          <w:lang w:val="uk-UA"/>
        </w:rPr>
        <w:tab/>
        <w:t>Тема 5: Розвиток пси</w:t>
      </w:r>
      <w:r w:rsidR="00411B94">
        <w:rPr>
          <w:b/>
          <w:sz w:val="22"/>
          <w:szCs w:val="22"/>
          <w:lang w:val="uk-UA"/>
        </w:rPr>
        <w:t>хологічної думки Нового часу (</w:t>
      </w:r>
      <w:r w:rsidR="00411B94">
        <w:rPr>
          <w:b/>
          <w:sz w:val="22"/>
          <w:szCs w:val="22"/>
          <w:lang w:val="en-US"/>
        </w:rPr>
        <w:t>XVII</w:t>
      </w:r>
      <w:r w:rsidRPr="00141A73">
        <w:rPr>
          <w:b/>
          <w:sz w:val="22"/>
          <w:szCs w:val="22"/>
          <w:lang w:val="uk-UA"/>
        </w:rPr>
        <w:t xml:space="preserve"> ст</w:t>
      </w:r>
      <w:r w:rsidR="00550D16">
        <w:rPr>
          <w:b/>
          <w:sz w:val="22"/>
          <w:szCs w:val="22"/>
          <w:lang w:val="uk-UA"/>
        </w:rPr>
        <w:t>.</w:t>
      </w:r>
      <w:r w:rsidRPr="00141A73">
        <w:rPr>
          <w:b/>
          <w:sz w:val="22"/>
          <w:szCs w:val="22"/>
          <w:lang w:val="uk-UA"/>
        </w:rPr>
        <w:t xml:space="preserve">) </w:t>
      </w:r>
    </w:p>
    <w:p w:rsidR="00141A73" w:rsidRPr="00141A73" w:rsidRDefault="00141A73" w:rsidP="00141A73">
      <w:pPr>
        <w:ind w:right="-199"/>
        <w:contextualSpacing/>
        <w:rPr>
          <w:sz w:val="22"/>
          <w:szCs w:val="22"/>
          <w:lang w:val="uk-UA"/>
        </w:rPr>
      </w:pPr>
    </w:p>
    <w:p w:rsidR="00141A73" w:rsidRPr="00141A73" w:rsidRDefault="00141A73" w:rsidP="00550D16">
      <w:pPr>
        <w:ind w:left="420" w:right="-199" w:firstLine="431"/>
        <w:jc w:val="both"/>
        <w:rPr>
          <w:sz w:val="22"/>
          <w:szCs w:val="22"/>
          <w:lang w:val="uk-UA"/>
        </w:rPr>
      </w:pPr>
      <w:r w:rsidRPr="00141A73">
        <w:rPr>
          <w:sz w:val="22"/>
          <w:szCs w:val="22"/>
          <w:lang w:val="uk-UA"/>
        </w:rPr>
        <w:t>1.Загальна ха</w:t>
      </w:r>
      <w:r w:rsidR="00411B94">
        <w:rPr>
          <w:sz w:val="22"/>
          <w:szCs w:val="22"/>
          <w:lang w:val="uk-UA"/>
        </w:rPr>
        <w:t xml:space="preserve">рактеристика розвитку науки у </w:t>
      </w:r>
      <w:r w:rsidR="00411B94">
        <w:rPr>
          <w:sz w:val="22"/>
          <w:szCs w:val="22"/>
          <w:lang w:val="en-US"/>
        </w:rPr>
        <w:t>XVII</w:t>
      </w:r>
      <w:r w:rsidRPr="00141A73">
        <w:rPr>
          <w:sz w:val="22"/>
          <w:szCs w:val="22"/>
          <w:lang w:val="uk-UA"/>
        </w:rPr>
        <w:t xml:space="preserve"> столітті.</w:t>
      </w:r>
    </w:p>
    <w:p w:rsidR="00141A73" w:rsidRPr="00141A73" w:rsidRDefault="00141A73" w:rsidP="00550D16">
      <w:pPr>
        <w:ind w:left="420" w:right="-199" w:firstLine="431"/>
        <w:jc w:val="both"/>
        <w:rPr>
          <w:sz w:val="22"/>
          <w:szCs w:val="22"/>
          <w:lang w:val="uk-UA"/>
        </w:rPr>
      </w:pPr>
      <w:r w:rsidRPr="00141A73">
        <w:rPr>
          <w:sz w:val="22"/>
          <w:szCs w:val="22"/>
          <w:lang w:val="uk-UA"/>
        </w:rPr>
        <w:t xml:space="preserve">2.Виділення Р.Декартом свідомості як атрибута духовної субстанції. Концепція людини в системі </w:t>
      </w:r>
      <w:r w:rsidR="00D6409A">
        <w:rPr>
          <w:sz w:val="22"/>
          <w:szCs w:val="22"/>
          <w:lang w:val="uk-UA"/>
        </w:rPr>
        <w:t>Р.</w:t>
      </w:r>
      <w:r w:rsidRPr="00141A73">
        <w:rPr>
          <w:sz w:val="22"/>
          <w:szCs w:val="22"/>
          <w:lang w:val="uk-UA"/>
        </w:rPr>
        <w:t xml:space="preserve">Декарта. Історичне значення </w:t>
      </w:r>
      <w:r w:rsidR="00D6409A">
        <w:rPr>
          <w:sz w:val="22"/>
          <w:szCs w:val="22"/>
          <w:lang w:val="uk-UA"/>
        </w:rPr>
        <w:t>Р.</w:t>
      </w:r>
      <w:r w:rsidRPr="00141A73">
        <w:rPr>
          <w:sz w:val="22"/>
          <w:szCs w:val="22"/>
          <w:lang w:val="uk-UA"/>
        </w:rPr>
        <w:t>Декарта для подальшого розвитку психології.</w:t>
      </w:r>
    </w:p>
    <w:p w:rsidR="00141A73" w:rsidRPr="00141A73" w:rsidRDefault="00141A73" w:rsidP="00550D16">
      <w:pPr>
        <w:ind w:left="420" w:right="-199" w:firstLine="431"/>
        <w:jc w:val="both"/>
        <w:rPr>
          <w:sz w:val="22"/>
          <w:szCs w:val="22"/>
          <w:lang w:val="uk-UA"/>
        </w:rPr>
      </w:pPr>
      <w:r w:rsidRPr="00141A73">
        <w:rPr>
          <w:sz w:val="22"/>
          <w:szCs w:val="22"/>
          <w:lang w:val="uk-UA"/>
        </w:rPr>
        <w:t>3.Виникнення психофізичної проблеми в психології.</w:t>
      </w:r>
    </w:p>
    <w:p w:rsidR="00141A73" w:rsidRPr="00141A73" w:rsidRDefault="00141A73" w:rsidP="00550D16">
      <w:pPr>
        <w:ind w:left="420" w:right="-199" w:firstLine="431"/>
        <w:jc w:val="both"/>
        <w:rPr>
          <w:sz w:val="22"/>
          <w:szCs w:val="22"/>
          <w:lang w:val="uk-UA"/>
        </w:rPr>
      </w:pPr>
      <w:r w:rsidRPr="00141A73">
        <w:rPr>
          <w:sz w:val="22"/>
          <w:szCs w:val="22"/>
          <w:lang w:val="uk-UA"/>
        </w:rPr>
        <w:t xml:space="preserve">4.Етика Б.Спінози, його вчення про душу, афекти та людську свободу. Рішення </w:t>
      </w:r>
      <w:r w:rsidR="00411B94" w:rsidRPr="00C92D79">
        <w:rPr>
          <w:sz w:val="22"/>
          <w:szCs w:val="22"/>
          <w:lang w:val="uk-UA"/>
        </w:rPr>
        <w:t>Б.</w:t>
      </w:r>
      <w:r w:rsidRPr="00141A73">
        <w:rPr>
          <w:sz w:val="22"/>
          <w:szCs w:val="22"/>
          <w:lang w:val="uk-UA"/>
        </w:rPr>
        <w:t>Спінозою психофізичної проблеми.</w:t>
      </w:r>
    </w:p>
    <w:p w:rsidR="00141A73" w:rsidRPr="00141A73" w:rsidRDefault="00141A73" w:rsidP="00550D16">
      <w:pPr>
        <w:ind w:left="420" w:right="-199" w:firstLine="431"/>
        <w:jc w:val="both"/>
        <w:rPr>
          <w:sz w:val="22"/>
          <w:szCs w:val="22"/>
          <w:lang w:val="uk-UA"/>
        </w:rPr>
      </w:pPr>
      <w:r w:rsidRPr="00141A73">
        <w:rPr>
          <w:sz w:val="22"/>
          <w:szCs w:val="22"/>
          <w:lang w:val="uk-UA"/>
        </w:rPr>
        <w:t>5.Проблема вільної особистості та свідомості у працях Т.Гоб</w:t>
      </w:r>
      <w:r w:rsidR="00411B94">
        <w:rPr>
          <w:sz w:val="22"/>
          <w:szCs w:val="22"/>
          <w:lang w:val="uk-UA"/>
        </w:rPr>
        <w:t>б</w:t>
      </w:r>
      <w:r w:rsidRPr="00141A73">
        <w:rPr>
          <w:sz w:val="22"/>
          <w:szCs w:val="22"/>
          <w:lang w:val="uk-UA"/>
        </w:rPr>
        <w:t xml:space="preserve">са. </w:t>
      </w:r>
    </w:p>
    <w:p w:rsidR="00141A73" w:rsidRPr="00141A73" w:rsidRDefault="00141A73" w:rsidP="00550D16">
      <w:pPr>
        <w:ind w:left="420" w:right="-199" w:firstLine="431"/>
        <w:jc w:val="both"/>
        <w:rPr>
          <w:sz w:val="22"/>
          <w:szCs w:val="22"/>
          <w:lang w:val="uk-UA"/>
        </w:rPr>
      </w:pPr>
      <w:r w:rsidRPr="00141A73">
        <w:rPr>
          <w:sz w:val="22"/>
          <w:szCs w:val="22"/>
          <w:lang w:val="uk-UA"/>
        </w:rPr>
        <w:t xml:space="preserve">6.Дж.Локк як засновник емпіричної психології свідомості. Проблема пізнання та афектів у працях Дж.Локка. </w:t>
      </w:r>
    </w:p>
    <w:p w:rsidR="00141A73" w:rsidRDefault="00141A73" w:rsidP="00550D16">
      <w:pPr>
        <w:ind w:left="420" w:right="-199" w:firstLine="431"/>
        <w:jc w:val="both"/>
        <w:rPr>
          <w:sz w:val="22"/>
          <w:szCs w:val="22"/>
          <w:lang w:val="uk-UA"/>
        </w:rPr>
      </w:pPr>
      <w:r w:rsidRPr="00141A73">
        <w:rPr>
          <w:sz w:val="22"/>
          <w:szCs w:val="22"/>
          <w:lang w:val="uk-UA"/>
        </w:rPr>
        <w:t>7.Психологічні ідеї Г.Лейбніца.</w:t>
      </w:r>
    </w:p>
    <w:p w:rsidR="00411B94" w:rsidRPr="00632A1A" w:rsidRDefault="00411B94" w:rsidP="00411B94">
      <w:pPr>
        <w:ind w:left="426" w:right="-199" w:firstLine="425"/>
        <w:contextualSpacing/>
        <w:jc w:val="both"/>
        <w:rPr>
          <w:i/>
          <w:sz w:val="22"/>
          <w:szCs w:val="22"/>
          <w:lang w:val="uk-UA"/>
        </w:rPr>
      </w:pPr>
      <w:r w:rsidRPr="00632A1A">
        <w:rPr>
          <w:i/>
          <w:sz w:val="22"/>
          <w:szCs w:val="22"/>
          <w:lang w:val="uk-UA"/>
        </w:rPr>
        <w:t>Література:</w:t>
      </w:r>
    </w:p>
    <w:p w:rsidR="00411B94" w:rsidRPr="00632A1A" w:rsidRDefault="00411B94" w:rsidP="00411B94">
      <w:pPr>
        <w:ind w:left="426" w:right="-199" w:firstLine="425"/>
        <w:contextualSpacing/>
        <w:jc w:val="both"/>
        <w:rPr>
          <w:i/>
          <w:sz w:val="22"/>
          <w:szCs w:val="22"/>
          <w:lang w:val="uk-UA"/>
        </w:rPr>
      </w:pPr>
      <w:r w:rsidRPr="00632A1A">
        <w:rPr>
          <w:i/>
          <w:sz w:val="22"/>
          <w:szCs w:val="22"/>
          <w:lang w:val="uk-UA"/>
        </w:rPr>
        <w:t xml:space="preserve">Основна: </w:t>
      </w:r>
      <w:r w:rsidR="00DF56AE">
        <w:rPr>
          <w:i/>
          <w:sz w:val="22"/>
          <w:szCs w:val="22"/>
          <w:lang w:val="uk-UA"/>
        </w:rPr>
        <w:t>1,</w:t>
      </w:r>
      <w:r>
        <w:rPr>
          <w:i/>
          <w:sz w:val="22"/>
          <w:szCs w:val="22"/>
          <w:lang w:val="uk-UA"/>
        </w:rPr>
        <w:t>3,5-7.</w:t>
      </w:r>
    </w:p>
    <w:p w:rsidR="00411B94" w:rsidRDefault="00411B94" w:rsidP="00411B94">
      <w:pPr>
        <w:ind w:left="426" w:right="-199" w:firstLine="425"/>
        <w:contextualSpacing/>
        <w:jc w:val="both"/>
        <w:rPr>
          <w:i/>
          <w:sz w:val="22"/>
          <w:szCs w:val="22"/>
          <w:lang w:val="uk-UA"/>
        </w:rPr>
      </w:pPr>
      <w:r w:rsidRPr="00632A1A">
        <w:rPr>
          <w:i/>
          <w:sz w:val="22"/>
          <w:szCs w:val="22"/>
          <w:lang w:val="uk-UA"/>
        </w:rPr>
        <w:t xml:space="preserve">Допоміжна: </w:t>
      </w:r>
      <w:r>
        <w:rPr>
          <w:i/>
          <w:sz w:val="22"/>
          <w:szCs w:val="22"/>
          <w:lang w:val="uk-UA"/>
        </w:rPr>
        <w:t>1,</w:t>
      </w:r>
      <w:r w:rsidR="00DF56AE">
        <w:rPr>
          <w:i/>
          <w:sz w:val="22"/>
          <w:szCs w:val="22"/>
          <w:lang w:val="uk-UA"/>
        </w:rPr>
        <w:t>3,8-11,13,14,16-</w:t>
      </w:r>
      <w:r>
        <w:rPr>
          <w:i/>
          <w:sz w:val="22"/>
          <w:szCs w:val="22"/>
          <w:lang w:val="uk-UA"/>
        </w:rPr>
        <w:t>18,33,40,41,46.</w:t>
      </w:r>
    </w:p>
    <w:p w:rsidR="001274DD" w:rsidRDefault="001274DD" w:rsidP="00411B94">
      <w:pPr>
        <w:ind w:left="426" w:right="-199" w:firstLine="425"/>
        <w:contextualSpacing/>
        <w:jc w:val="both"/>
        <w:rPr>
          <w:i/>
          <w:sz w:val="22"/>
          <w:szCs w:val="22"/>
          <w:lang w:val="uk-UA"/>
        </w:rPr>
      </w:pPr>
    </w:p>
    <w:p w:rsidR="001274DD" w:rsidRDefault="001274DD" w:rsidP="00411B94">
      <w:pPr>
        <w:ind w:left="426" w:right="-199" w:firstLine="425"/>
        <w:contextualSpacing/>
        <w:jc w:val="both"/>
        <w:rPr>
          <w:sz w:val="22"/>
          <w:szCs w:val="22"/>
          <w:lang w:val="uk-UA"/>
        </w:rPr>
      </w:pPr>
      <w:r>
        <w:rPr>
          <w:sz w:val="22"/>
          <w:szCs w:val="22"/>
          <w:lang w:val="uk-UA"/>
        </w:rPr>
        <w:t>Практичні завдання:</w:t>
      </w:r>
    </w:p>
    <w:p w:rsidR="001274DD" w:rsidRPr="001274DD" w:rsidRDefault="001274DD" w:rsidP="001274DD">
      <w:pPr>
        <w:ind w:left="426" w:right="-199" w:firstLine="425"/>
        <w:contextualSpacing/>
        <w:jc w:val="both"/>
        <w:rPr>
          <w:sz w:val="22"/>
          <w:szCs w:val="22"/>
          <w:lang w:val="uk-UA"/>
        </w:rPr>
      </w:pPr>
      <w:r w:rsidRPr="001274DD">
        <w:rPr>
          <w:sz w:val="22"/>
          <w:szCs w:val="22"/>
          <w:lang w:val="uk-UA"/>
        </w:rPr>
        <w:t>1. Визначте авторство і поясніть сенс наведених нижче висловлювань:</w:t>
      </w:r>
    </w:p>
    <w:p w:rsidR="001274DD" w:rsidRPr="001274DD" w:rsidRDefault="001274DD" w:rsidP="001274DD">
      <w:pPr>
        <w:ind w:left="426" w:right="-199" w:firstLine="425"/>
        <w:contextualSpacing/>
        <w:jc w:val="both"/>
        <w:rPr>
          <w:sz w:val="22"/>
          <w:szCs w:val="22"/>
          <w:lang w:val="uk-UA"/>
        </w:rPr>
      </w:pPr>
      <w:r w:rsidRPr="001274DD">
        <w:rPr>
          <w:sz w:val="22"/>
          <w:szCs w:val="22"/>
          <w:lang w:val="uk-UA"/>
        </w:rPr>
        <w:t>• «Я мислю, отже, існую»</w:t>
      </w:r>
    </w:p>
    <w:p w:rsidR="001274DD" w:rsidRPr="001274DD" w:rsidRDefault="001274DD" w:rsidP="001274DD">
      <w:pPr>
        <w:ind w:left="426" w:right="-199" w:firstLine="425"/>
        <w:contextualSpacing/>
        <w:jc w:val="both"/>
        <w:rPr>
          <w:sz w:val="22"/>
          <w:szCs w:val="22"/>
          <w:lang w:val="uk-UA"/>
        </w:rPr>
      </w:pPr>
      <w:r w:rsidRPr="001274DD">
        <w:rPr>
          <w:sz w:val="22"/>
          <w:szCs w:val="22"/>
          <w:lang w:val="uk-UA"/>
        </w:rPr>
        <w:lastRenderedPageBreak/>
        <w:t>• «Свобода - це усвідомлена необхідність»</w:t>
      </w:r>
    </w:p>
    <w:p w:rsidR="001274DD" w:rsidRPr="001274DD" w:rsidRDefault="001274DD" w:rsidP="001274DD">
      <w:pPr>
        <w:ind w:left="426" w:right="-199" w:firstLine="425"/>
        <w:contextualSpacing/>
        <w:jc w:val="both"/>
        <w:rPr>
          <w:sz w:val="22"/>
          <w:szCs w:val="22"/>
          <w:lang w:val="uk-UA"/>
        </w:rPr>
      </w:pPr>
      <w:r w:rsidRPr="001274DD">
        <w:rPr>
          <w:sz w:val="22"/>
          <w:szCs w:val="22"/>
          <w:lang w:val="uk-UA"/>
        </w:rPr>
        <w:t>• «Зміни себе, але не долю, зміни свої думки, але не світобудову; зміни свої потреби, але не ситуацію &lt;...&gt; все укла</w:t>
      </w:r>
      <w:r>
        <w:rPr>
          <w:sz w:val="22"/>
          <w:szCs w:val="22"/>
          <w:lang w:val="uk-UA"/>
        </w:rPr>
        <w:t>дено саме в думках самої людини</w:t>
      </w:r>
      <w:r w:rsidRPr="001274DD">
        <w:rPr>
          <w:sz w:val="22"/>
          <w:szCs w:val="22"/>
          <w:lang w:val="uk-UA"/>
        </w:rPr>
        <w:t>»</w:t>
      </w:r>
    </w:p>
    <w:p w:rsidR="001274DD" w:rsidRPr="001274DD" w:rsidRDefault="001274DD" w:rsidP="001274DD">
      <w:pPr>
        <w:ind w:left="426" w:right="-199" w:firstLine="425"/>
        <w:contextualSpacing/>
        <w:jc w:val="both"/>
        <w:rPr>
          <w:sz w:val="22"/>
          <w:szCs w:val="22"/>
          <w:lang w:val="uk-UA"/>
        </w:rPr>
      </w:pPr>
      <w:r w:rsidRPr="001274DD">
        <w:rPr>
          <w:sz w:val="22"/>
          <w:szCs w:val="22"/>
          <w:lang w:val="uk-UA"/>
        </w:rPr>
        <w:t>• «Треба не сміятися і плакати, а розуміти»</w:t>
      </w:r>
    </w:p>
    <w:p w:rsidR="001274DD" w:rsidRDefault="001274DD" w:rsidP="001274DD">
      <w:pPr>
        <w:ind w:left="426" w:right="-199" w:firstLine="425"/>
        <w:contextualSpacing/>
        <w:jc w:val="both"/>
        <w:rPr>
          <w:sz w:val="22"/>
          <w:szCs w:val="22"/>
          <w:lang w:val="uk-UA"/>
        </w:rPr>
      </w:pPr>
      <w:r>
        <w:rPr>
          <w:sz w:val="22"/>
          <w:szCs w:val="22"/>
          <w:lang w:val="uk-UA"/>
        </w:rPr>
        <w:t xml:space="preserve">• «Душа </w:t>
      </w:r>
      <w:r w:rsidRPr="001274DD">
        <w:rPr>
          <w:sz w:val="22"/>
          <w:szCs w:val="22"/>
          <w:lang w:val="uk-UA"/>
        </w:rPr>
        <w:t>лю</w:t>
      </w:r>
      <w:r>
        <w:rPr>
          <w:sz w:val="22"/>
          <w:szCs w:val="22"/>
          <w:lang w:val="uk-UA"/>
        </w:rPr>
        <w:t>дини з народження подібна чистій</w:t>
      </w:r>
      <w:r w:rsidRPr="001274DD">
        <w:rPr>
          <w:sz w:val="22"/>
          <w:szCs w:val="22"/>
          <w:lang w:val="uk-UA"/>
        </w:rPr>
        <w:t xml:space="preserve"> дошці і тільки досвід залишає на ній свої письмена»</w:t>
      </w:r>
    </w:p>
    <w:p w:rsidR="001274DD" w:rsidRDefault="001274DD" w:rsidP="001274DD">
      <w:pPr>
        <w:ind w:left="426" w:right="-199" w:firstLine="425"/>
        <w:contextualSpacing/>
        <w:jc w:val="both"/>
        <w:rPr>
          <w:sz w:val="22"/>
          <w:szCs w:val="22"/>
          <w:lang w:val="uk-UA"/>
        </w:rPr>
      </w:pPr>
      <w:r w:rsidRPr="001274DD">
        <w:rPr>
          <w:sz w:val="22"/>
          <w:szCs w:val="22"/>
          <w:lang w:val="uk-UA"/>
        </w:rPr>
        <w:t>2. Скласти матрицю психологічних ідей Нового часу за формою:</w:t>
      </w:r>
    </w:p>
    <w:tbl>
      <w:tblPr>
        <w:tblStyle w:val="a9"/>
        <w:tblW w:w="0" w:type="auto"/>
        <w:tblInd w:w="426" w:type="dxa"/>
        <w:tblLayout w:type="fixed"/>
        <w:tblLook w:val="04A0"/>
      </w:tblPr>
      <w:tblGrid>
        <w:gridCol w:w="1100"/>
        <w:gridCol w:w="1417"/>
        <w:gridCol w:w="1276"/>
        <w:gridCol w:w="709"/>
        <w:gridCol w:w="728"/>
        <w:gridCol w:w="1024"/>
      </w:tblGrid>
      <w:tr w:rsidR="00C377D1" w:rsidTr="00C377D1">
        <w:tc>
          <w:tcPr>
            <w:tcW w:w="1100" w:type="dxa"/>
          </w:tcPr>
          <w:p w:rsidR="001274DD" w:rsidRDefault="001274DD" w:rsidP="001274DD">
            <w:pPr>
              <w:ind w:right="-199"/>
              <w:contextualSpacing/>
              <w:jc w:val="both"/>
              <w:rPr>
                <w:sz w:val="22"/>
                <w:szCs w:val="22"/>
                <w:lang w:val="uk-UA"/>
              </w:rPr>
            </w:pPr>
          </w:p>
        </w:tc>
        <w:tc>
          <w:tcPr>
            <w:tcW w:w="1417" w:type="dxa"/>
          </w:tcPr>
          <w:p w:rsidR="001274DD" w:rsidRDefault="00C377D1" w:rsidP="00C377D1">
            <w:pPr>
              <w:ind w:left="-108" w:right="-199"/>
              <w:contextualSpacing/>
              <w:rPr>
                <w:sz w:val="22"/>
                <w:szCs w:val="22"/>
                <w:lang w:val="uk-UA"/>
              </w:rPr>
            </w:pPr>
            <w:r>
              <w:rPr>
                <w:sz w:val="22"/>
                <w:szCs w:val="22"/>
                <w:lang w:val="uk-UA"/>
              </w:rPr>
              <w:t>Філософський напрямок (матеріалізм/ ідеалізм)</w:t>
            </w:r>
          </w:p>
        </w:tc>
        <w:tc>
          <w:tcPr>
            <w:tcW w:w="1276" w:type="dxa"/>
          </w:tcPr>
          <w:p w:rsidR="00C377D1" w:rsidRDefault="00C377D1" w:rsidP="00C377D1">
            <w:pPr>
              <w:ind w:left="-108" w:right="-199"/>
              <w:contextualSpacing/>
              <w:jc w:val="both"/>
              <w:rPr>
                <w:sz w:val="22"/>
                <w:szCs w:val="22"/>
                <w:lang w:val="uk-UA"/>
              </w:rPr>
            </w:pPr>
            <w:r>
              <w:rPr>
                <w:sz w:val="22"/>
                <w:szCs w:val="22"/>
                <w:lang w:val="uk-UA"/>
              </w:rPr>
              <w:t xml:space="preserve">Ствердження джерела </w:t>
            </w:r>
          </w:p>
          <w:p w:rsidR="00C377D1" w:rsidRDefault="00C377D1" w:rsidP="00C377D1">
            <w:pPr>
              <w:ind w:left="-108" w:right="-199"/>
              <w:contextualSpacing/>
              <w:jc w:val="both"/>
              <w:rPr>
                <w:sz w:val="22"/>
                <w:szCs w:val="22"/>
                <w:lang w:val="uk-UA"/>
              </w:rPr>
            </w:pPr>
            <w:r>
              <w:rPr>
                <w:sz w:val="22"/>
                <w:szCs w:val="22"/>
                <w:lang w:val="uk-UA"/>
              </w:rPr>
              <w:t>пізнання (емпіризм/</w:t>
            </w:r>
          </w:p>
          <w:p w:rsidR="001274DD" w:rsidRDefault="00C377D1" w:rsidP="00C377D1">
            <w:pPr>
              <w:ind w:left="-108" w:right="-199"/>
              <w:contextualSpacing/>
              <w:jc w:val="both"/>
              <w:rPr>
                <w:sz w:val="22"/>
                <w:szCs w:val="22"/>
                <w:lang w:val="uk-UA"/>
              </w:rPr>
            </w:pPr>
            <w:r>
              <w:rPr>
                <w:sz w:val="22"/>
                <w:szCs w:val="22"/>
                <w:lang w:val="uk-UA"/>
              </w:rPr>
              <w:t>раціоналізм)</w:t>
            </w:r>
          </w:p>
        </w:tc>
        <w:tc>
          <w:tcPr>
            <w:tcW w:w="709" w:type="dxa"/>
          </w:tcPr>
          <w:p w:rsidR="00C377D1" w:rsidRDefault="00C377D1" w:rsidP="00C377D1">
            <w:pPr>
              <w:ind w:left="-108" w:right="-199"/>
              <w:contextualSpacing/>
              <w:jc w:val="both"/>
              <w:rPr>
                <w:sz w:val="22"/>
                <w:szCs w:val="22"/>
                <w:lang w:val="uk-UA"/>
              </w:rPr>
            </w:pPr>
            <w:r>
              <w:rPr>
                <w:sz w:val="22"/>
                <w:szCs w:val="22"/>
                <w:lang w:val="uk-UA"/>
              </w:rPr>
              <w:t>Метод пізнан-</w:t>
            </w:r>
          </w:p>
          <w:p w:rsidR="001274DD" w:rsidRDefault="00C377D1" w:rsidP="00C377D1">
            <w:pPr>
              <w:ind w:left="-108" w:right="-199"/>
              <w:contextualSpacing/>
              <w:jc w:val="both"/>
              <w:rPr>
                <w:sz w:val="22"/>
                <w:szCs w:val="22"/>
                <w:lang w:val="uk-UA"/>
              </w:rPr>
            </w:pPr>
            <w:r>
              <w:rPr>
                <w:sz w:val="22"/>
                <w:szCs w:val="22"/>
                <w:lang w:val="uk-UA"/>
              </w:rPr>
              <w:t>ня</w:t>
            </w:r>
          </w:p>
        </w:tc>
        <w:tc>
          <w:tcPr>
            <w:tcW w:w="728" w:type="dxa"/>
          </w:tcPr>
          <w:p w:rsidR="00C377D1" w:rsidRDefault="00C377D1" w:rsidP="00C377D1">
            <w:pPr>
              <w:ind w:left="-108" w:right="-199"/>
              <w:contextualSpacing/>
              <w:jc w:val="both"/>
              <w:rPr>
                <w:sz w:val="22"/>
                <w:szCs w:val="22"/>
                <w:lang w:val="uk-UA"/>
              </w:rPr>
            </w:pPr>
            <w:r>
              <w:rPr>
                <w:sz w:val="22"/>
                <w:szCs w:val="22"/>
                <w:lang w:val="uk-UA"/>
              </w:rPr>
              <w:t>Три ключо-</w:t>
            </w:r>
          </w:p>
          <w:p w:rsidR="00C377D1" w:rsidRDefault="00C377D1" w:rsidP="00C377D1">
            <w:pPr>
              <w:ind w:left="-108" w:right="-199"/>
              <w:contextualSpacing/>
              <w:jc w:val="both"/>
              <w:rPr>
                <w:sz w:val="22"/>
                <w:szCs w:val="22"/>
                <w:lang w:val="uk-UA"/>
              </w:rPr>
            </w:pPr>
            <w:r>
              <w:rPr>
                <w:sz w:val="22"/>
                <w:szCs w:val="22"/>
                <w:lang w:val="uk-UA"/>
              </w:rPr>
              <w:t>вих</w:t>
            </w:r>
          </w:p>
          <w:p w:rsidR="001274DD" w:rsidRDefault="00C377D1" w:rsidP="00C377D1">
            <w:pPr>
              <w:ind w:left="-108" w:right="-199"/>
              <w:contextualSpacing/>
              <w:jc w:val="both"/>
              <w:rPr>
                <w:sz w:val="22"/>
                <w:szCs w:val="22"/>
                <w:lang w:val="uk-UA"/>
              </w:rPr>
            </w:pPr>
            <w:r>
              <w:rPr>
                <w:sz w:val="22"/>
                <w:szCs w:val="22"/>
                <w:lang w:val="uk-UA"/>
              </w:rPr>
              <w:t>ідеї</w:t>
            </w:r>
          </w:p>
        </w:tc>
        <w:tc>
          <w:tcPr>
            <w:tcW w:w="1024" w:type="dxa"/>
          </w:tcPr>
          <w:p w:rsidR="00C377D1" w:rsidRDefault="00C377D1" w:rsidP="00C377D1">
            <w:pPr>
              <w:ind w:left="-127" w:right="-199"/>
              <w:contextualSpacing/>
              <w:jc w:val="both"/>
              <w:rPr>
                <w:sz w:val="22"/>
                <w:szCs w:val="22"/>
                <w:lang w:val="uk-UA"/>
              </w:rPr>
            </w:pPr>
            <w:r>
              <w:rPr>
                <w:sz w:val="22"/>
                <w:szCs w:val="22"/>
                <w:lang w:val="uk-UA"/>
              </w:rPr>
              <w:t>Варіант вирішення психофі-</w:t>
            </w:r>
          </w:p>
          <w:p w:rsidR="001274DD" w:rsidRDefault="00C377D1" w:rsidP="00C377D1">
            <w:pPr>
              <w:ind w:left="-127" w:right="-199"/>
              <w:contextualSpacing/>
              <w:jc w:val="both"/>
              <w:rPr>
                <w:sz w:val="22"/>
                <w:szCs w:val="22"/>
                <w:lang w:val="uk-UA"/>
              </w:rPr>
            </w:pPr>
            <w:r>
              <w:rPr>
                <w:sz w:val="22"/>
                <w:szCs w:val="22"/>
                <w:lang w:val="uk-UA"/>
              </w:rPr>
              <w:t>зичної проблеми</w:t>
            </w:r>
          </w:p>
        </w:tc>
      </w:tr>
      <w:tr w:rsidR="00C377D1" w:rsidTr="00C377D1">
        <w:tc>
          <w:tcPr>
            <w:tcW w:w="1100" w:type="dxa"/>
          </w:tcPr>
          <w:p w:rsidR="001274DD" w:rsidRDefault="00C377D1" w:rsidP="001274DD">
            <w:pPr>
              <w:ind w:right="-199"/>
              <w:contextualSpacing/>
              <w:jc w:val="both"/>
              <w:rPr>
                <w:sz w:val="22"/>
                <w:szCs w:val="22"/>
                <w:lang w:val="uk-UA"/>
              </w:rPr>
            </w:pPr>
            <w:r>
              <w:rPr>
                <w:sz w:val="22"/>
                <w:szCs w:val="22"/>
                <w:lang w:val="uk-UA"/>
              </w:rPr>
              <w:t>Ф.Бекон</w:t>
            </w:r>
          </w:p>
        </w:tc>
        <w:tc>
          <w:tcPr>
            <w:tcW w:w="1417" w:type="dxa"/>
          </w:tcPr>
          <w:p w:rsidR="001274DD" w:rsidRDefault="001274DD" w:rsidP="001274DD">
            <w:pPr>
              <w:ind w:right="-199"/>
              <w:contextualSpacing/>
              <w:jc w:val="both"/>
              <w:rPr>
                <w:sz w:val="22"/>
                <w:szCs w:val="22"/>
                <w:lang w:val="uk-UA"/>
              </w:rPr>
            </w:pPr>
          </w:p>
        </w:tc>
        <w:tc>
          <w:tcPr>
            <w:tcW w:w="1276" w:type="dxa"/>
          </w:tcPr>
          <w:p w:rsidR="001274DD" w:rsidRDefault="001274DD" w:rsidP="001274DD">
            <w:pPr>
              <w:ind w:right="-199"/>
              <w:contextualSpacing/>
              <w:jc w:val="both"/>
              <w:rPr>
                <w:sz w:val="22"/>
                <w:szCs w:val="22"/>
                <w:lang w:val="uk-UA"/>
              </w:rPr>
            </w:pPr>
          </w:p>
        </w:tc>
        <w:tc>
          <w:tcPr>
            <w:tcW w:w="709" w:type="dxa"/>
          </w:tcPr>
          <w:p w:rsidR="001274DD" w:rsidRDefault="001274DD" w:rsidP="001274DD">
            <w:pPr>
              <w:ind w:right="-199"/>
              <w:contextualSpacing/>
              <w:jc w:val="both"/>
              <w:rPr>
                <w:sz w:val="22"/>
                <w:szCs w:val="22"/>
                <w:lang w:val="uk-UA"/>
              </w:rPr>
            </w:pPr>
          </w:p>
        </w:tc>
        <w:tc>
          <w:tcPr>
            <w:tcW w:w="728" w:type="dxa"/>
          </w:tcPr>
          <w:p w:rsidR="001274DD" w:rsidRDefault="001274DD" w:rsidP="001274DD">
            <w:pPr>
              <w:ind w:right="-199"/>
              <w:contextualSpacing/>
              <w:jc w:val="both"/>
              <w:rPr>
                <w:sz w:val="22"/>
                <w:szCs w:val="22"/>
                <w:lang w:val="uk-UA"/>
              </w:rPr>
            </w:pPr>
          </w:p>
        </w:tc>
        <w:tc>
          <w:tcPr>
            <w:tcW w:w="1024" w:type="dxa"/>
          </w:tcPr>
          <w:p w:rsidR="001274DD" w:rsidRDefault="001274DD" w:rsidP="001274DD">
            <w:pPr>
              <w:ind w:right="-199"/>
              <w:contextualSpacing/>
              <w:jc w:val="both"/>
              <w:rPr>
                <w:sz w:val="22"/>
                <w:szCs w:val="22"/>
                <w:lang w:val="uk-UA"/>
              </w:rPr>
            </w:pPr>
          </w:p>
        </w:tc>
      </w:tr>
      <w:tr w:rsidR="00C377D1" w:rsidTr="00C377D1">
        <w:tc>
          <w:tcPr>
            <w:tcW w:w="1100" w:type="dxa"/>
          </w:tcPr>
          <w:p w:rsidR="001274DD" w:rsidRDefault="00C377D1" w:rsidP="001274DD">
            <w:pPr>
              <w:ind w:right="-199"/>
              <w:contextualSpacing/>
              <w:jc w:val="both"/>
              <w:rPr>
                <w:sz w:val="22"/>
                <w:szCs w:val="22"/>
                <w:lang w:val="uk-UA"/>
              </w:rPr>
            </w:pPr>
            <w:r>
              <w:rPr>
                <w:sz w:val="22"/>
                <w:szCs w:val="22"/>
                <w:lang w:val="uk-UA"/>
              </w:rPr>
              <w:t>Р.Декарт</w:t>
            </w:r>
          </w:p>
        </w:tc>
        <w:tc>
          <w:tcPr>
            <w:tcW w:w="1417" w:type="dxa"/>
          </w:tcPr>
          <w:p w:rsidR="001274DD" w:rsidRDefault="001274DD" w:rsidP="001274DD">
            <w:pPr>
              <w:ind w:right="-199"/>
              <w:contextualSpacing/>
              <w:jc w:val="both"/>
              <w:rPr>
                <w:sz w:val="22"/>
                <w:szCs w:val="22"/>
                <w:lang w:val="uk-UA"/>
              </w:rPr>
            </w:pPr>
          </w:p>
        </w:tc>
        <w:tc>
          <w:tcPr>
            <w:tcW w:w="1276" w:type="dxa"/>
          </w:tcPr>
          <w:p w:rsidR="001274DD" w:rsidRDefault="001274DD" w:rsidP="001274DD">
            <w:pPr>
              <w:ind w:right="-199"/>
              <w:contextualSpacing/>
              <w:jc w:val="both"/>
              <w:rPr>
                <w:sz w:val="22"/>
                <w:szCs w:val="22"/>
                <w:lang w:val="uk-UA"/>
              </w:rPr>
            </w:pPr>
          </w:p>
        </w:tc>
        <w:tc>
          <w:tcPr>
            <w:tcW w:w="709" w:type="dxa"/>
          </w:tcPr>
          <w:p w:rsidR="001274DD" w:rsidRDefault="001274DD" w:rsidP="001274DD">
            <w:pPr>
              <w:ind w:right="-199"/>
              <w:contextualSpacing/>
              <w:jc w:val="both"/>
              <w:rPr>
                <w:sz w:val="22"/>
                <w:szCs w:val="22"/>
                <w:lang w:val="uk-UA"/>
              </w:rPr>
            </w:pPr>
          </w:p>
        </w:tc>
        <w:tc>
          <w:tcPr>
            <w:tcW w:w="728" w:type="dxa"/>
          </w:tcPr>
          <w:p w:rsidR="001274DD" w:rsidRDefault="001274DD" w:rsidP="001274DD">
            <w:pPr>
              <w:ind w:right="-199"/>
              <w:contextualSpacing/>
              <w:jc w:val="both"/>
              <w:rPr>
                <w:sz w:val="22"/>
                <w:szCs w:val="22"/>
                <w:lang w:val="uk-UA"/>
              </w:rPr>
            </w:pPr>
          </w:p>
        </w:tc>
        <w:tc>
          <w:tcPr>
            <w:tcW w:w="1024" w:type="dxa"/>
          </w:tcPr>
          <w:p w:rsidR="001274DD" w:rsidRDefault="001274DD" w:rsidP="001274DD">
            <w:pPr>
              <w:ind w:right="-199"/>
              <w:contextualSpacing/>
              <w:jc w:val="both"/>
              <w:rPr>
                <w:sz w:val="22"/>
                <w:szCs w:val="22"/>
                <w:lang w:val="uk-UA"/>
              </w:rPr>
            </w:pPr>
          </w:p>
        </w:tc>
      </w:tr>
      <w:tr w:rsidR="00C377D1" w:rsidTr="00C377D1">
        <w:tc>
          <w:tcPr>
            <w:tcW w:w="1100" w:type="dxa"/>
          </w:tcPr>
          <w:p w:rsidR="001274DD" w:rsidRDefault="00C377D1" w:rsidP="001274DD">
            <w:pPr>
              <w:ind w:right="-199"/>
              <w:contextualSpacing/>
              <w:jc w:val="both"/>
              <w:rPr>
                <w:sz w:val="22"/>
                <w:szCs w:val="22"/>
                <w:lang w:val="uk-UA"/>
              </w:rPr>
            </w:pPr>
            <w:r>
              <w:rPr>
                <w:sz w:val="22"/>
                <w:szCs w:val="22"/>
                <w:lang w:val="uk-UA"/>
              </w:rPr>
              <w:t>Б.Спіноза</w:t>
            </w:r>
          </w:p>
        </w:tc>
        <w:tc>
          <w:tcPr>
            <w:tcW w:w="1417" w:type="dxa"/>
          </w:tcPr>
          <w:p w:rsidR="001274DD" w:rsidRDefault="001274DD" w:rsidP="001274DD">
            <w:pPr>
              <w:ind w:right="-199"/>
              <w:contextualSpacing/>
              <w:jc w:val="both"/>
              <w:rPr>
                <w:sz w:val="22"/>
                <w:szCs w:val="22"/>
                <w:lang w:val="uk-UA"/>
              </w:rPr>
            </w:pPr>
          </w:p>
        </w:tc>
        <w:tc>
          <w:tcPr>
            <w:tcW w:w="1276" w:type="dxa"/>
          </w:tcPr>
          <w:p w:rsidR="001274DD" w:rsidRDefault="001274DD" w:rsidP="001274DD">
            <w:pPr>
              <w:ind w:right="-199"/>
              <w:contextualSpacing/>
              <w:jc w:val="both"/>
              <w:rPr>
                <w:sz w:val="22"/>
                <w:szCs w:val="22"/>
                <w:lang w:val="uk-UA"/>
              </w:rPr>
            </w:pPr>
          </w:p>
        </w:tc>
        <w:tc>
          <w:tcPr>
            <w:tcW w:w="709" w:type="dxa"/>
          </w:tcPr>
          <w:p w:rsidR="001274DD" w:rsidRDefault="001274DD" w:rsidP="001274DD">
            <w:pPr>
              <w:ind w:right="-199"/>
              <w:contextualSpacing/>
              <w:jc w:val="both"/>
              <w:rPr>
                <w:sz w:val="22"/>
                <w:szCs w:val="22"/>
                <w:lang w:val="uk-UA"/>
              </w:rPr>
            </w:pPr>
          </w:p>
        </w:tc>
        <w:tc>
          <w:tcPr>
            <w:tcW w:w="728" w:type="dxa"/>
          </w:tcPr>
          <w:p w:rsidR="001274DD" w:rsidRDefault="001274DD" w:rsidP="001274DD">
            <w:pPr>
              <w:ind w:right="-199"/>
              <w:contextualSpacing/>
              <w:jc w:val="both"/>
              <w:rPr>
                <w:sz w:val="22"/>
                <w:szCs w:val="22"/>
                <w:lang w:val="uk-UA"/>
              </w:rPr>
            </w:pPr>
          </w:p>
        </w:tc>
        <w:tc>
          <w:tcPr>
            <w:tcW w:w="1024" w:type="dxa"/>
          </w:tcPr>
          <w:p w:rsidR="001274DD" w:rsidRDefault="001274DD" w:rsidP="001274DD">
            <w:pPr>
              <w:ind w:right="-199"/>
              <w:contextualSpacing/>
              <w:jc w:val="both"/>
              <w:rPr>
                <w:sz w:val="22"/>
                <w:szCs w:val="22"/>
                <w:lang w:val="uk-UA"/>
              </w:rPr>
            </w:pPr>
          </w:p>
        </w:tc>
      </w:tr>
      <w:tr w:rsidR="00C377D1" w:rsidTr="00C377D1">
        <w:tc>
          <w:tcPr>
            <w:tcW w:w="1100" w:type="dxa"/>
          </w:tcPr>
          <w:p w:rsidR="001274DD" w:rsidRDefault="00C377D1" w:rsidP="001274DD">
            <w:pPr>
              <w:ind w:right="-199"/>
              <w:contextualSpacing/>
              <w:jc w:val="both"/>
              <w:rPr>
                <w:sz w:val="22"/>
                <w:szCs w:val="22"/>
                <w:lang w:val="uk-UA"/>
              </w:rPr>
            </w:pPr>
            <w:r>
              <w:rPr>
                <w:sz w:val="22"/>
                <w:szCs w:val="22"/>
                <w:lang w:val="uk-UA"/>
              </w:rPr>
              <w:t>Т.Гоббс</w:t>
            </w:r>
          </w:p>
        </w:tc>
        <w:tc>
          <w:tcPr>
            <w:tcW w:w="1417" w:type="dxa"/>
          </w:tcPr>
          <w:p w:rsidR="001274DD" w:rsidRDefault="001274DD" w:rsidP="001274DD">
            <w:pPr>
              <w:ind w:right="-199"/>
              <w:contextualSpacing/>
              <w:jc w:val="both"/>
              <w:rPr>
                <w:sz w:val="22"/>
                <w:szCs w:val="22"/>
                <w:lang w:val="uk-UA"/>
              </w:rPr>
            </w:pPr>
          </w:p>
        </w:tc>
        <w:tc>
          <w:tcPr>
            <w:tcW w:w="1276" w:type="dxa"/>
          </w:tcPr>
          <w:p w:rsidR="001274DD" w:rsidRDefault="001274DD" w:rsidP="001274DD">
            <w:pPr>
              <w:ind w:right="-199"/>
              <w:contextualSpacing/>
              <w:jc w:val="both"/>
              <w:rPr>
                <w:sz w:val="22"/>
                <w:szCs w:val="22"/>
                <w:lang w:val="uk-UA"/>
              </w:rPr>
            </w:pPr>
          </w:p>
        </w:tc>
        <w:tc>
          <w:tcPr>
            <w:tcW w:w="709" w:type="dxa"/>
          </w:tcPr>
          <w:p w:rsidR="001274DD" w:rsidRDefault="001274DD" w:rsidP="001274DD">
            <w:pPr>
              <w:ind w:right="-199"/>
              <w:contextualSpacing/>
              <w:jc w:val="both"/>
              <w:rPr>
                <w:sz w:val="22"/>
                <w:szCs w:val="22"/>
                <w:lang w:val="uk-UA"/>
              </w:rPr>
            </w:pPr>
          </w:p>
        </w:tc>
        <w:tc>
          <w:tcPr>
            <w:tcW w:w="728" w:type="dxa"/>
          </w:tcPr>
          <w:p w:rsidR="001274DD" w:rsidRDefault="001274DD" w:rsidP="001274DD">
            <w:pPr>
              <w:ind w:right="-199"/>
              <w:contextualSpacing/>
              <w:jc w:val="both"/>
              <w:rPr>
                <w:sz w:val="22"/>
                <w:szCs w:val="22"/>
                <w:lang w:val="uk-UA"/>
              </w:rPr>
            </w:pPr>
          </w:p>
        </w:tc>
        <w:tc>
          <w:tcPr>
            <w:tcW w:w="1024" w:type="dxa"/>
          </w:tcPr>
          <w:p w:rsidR="001274DD" w:rsidRDefault="001274DD" w:rsidP="001274DD">
            <w:pPr>
              <w:ind w:right="-199"/>
              <w:contextualSpacing/>
              <w:jc w:val="both"/>
              <w:rPr>
                <w:sz w:val="22"/>
                <w:szCs w:val="22"/>
                <w:lang w:val="uk-UA"/>
              </w:rPr>
            </w:pPr>
          </w:p>
        </w:tc>
      </w:tr>
      <w:tr w:rsidR="00C377D1" w:rsidTr="00C377D1">
        <w:tc>
          <w:tcPr>
            <w:tcW w:w="1100" w:type="dxa"/>
          </w:tcPr>
          <w:p w:rsidR="001274DD" w:rsidRDefault="00C377D1" w:rsidP="001274DD">
            <w:pPr>
              <w:ind w:right="-199"/>
              <w:contextualSpacing/>
              <w:jc w:val="both"/>
              <w:rPr>
                <w:sz w:val="22"/>
                <w:szCs w:val="22"/>
                <w:lang w:val="uk-UA"/>
              </w:rPr>
            </w:pPr>
            <w:r>
              <w:rPr>
                <w:sz w:val="22"/>
                <w:szCs w:val="22"/>
                <w:lang w:val="uk-UA"/>
              </w:rPr>
              <w:t>Г.Лейбніц</w:t>
            </w:r>
          </w:p>
        </w:tc>
        <w:tc>
          <w:tcPr>
            <w:tcW w:w="1417" w:type="dxa"/>
          </w:tcPr>
          <w:p w:rsidR="001274DD" w:rsidRDefault="001274DD" w:rsidP="001274DD">
            <w:pPr>
              <w:ind w:right="-199"/>
              <w:contextualSpacing/>
              <w:jc w:val="both"/>
              <w:rPr>
                <w:sz w:val="22"/>
                <w:szCs w:val="22"/>
                <w:lang w:val="uk-UA"/>
              </w:rPr>
            </w:pPr>
          </w:p>
        </w:tc>
        <w:tc>
          <w:tcPr>
            <w:tcW w:w="1276" w:type="dxa"/>
          </w:tcPr>
          <w:p w:rsidR="001274DD" w:rsidRDefault="001274DD" w:rsidP="001274DD">
            <w:pPr>
              <w:ind w:right="-199"/>
              <w:contextualSpacing/>
              <w:jc w:val="both"/>
              <w:rPr>
                <w:sz w:val="22"/>
                <w:szCs w:val="22"/>
                <w:lang w:val="uk-UA"/>
              </w:rPr>
            </w:pPr>
          </w:p>
        </w:tc>
        <w:tc>
          <w:tcPr>
            <w:tcW w:w="709" w:type="dxa"/>
          </w:tcPr>
          <w:p w:rsidR="001274DD" w:rsidRDefault="001274DD" w:rsidP="001274DD">
            <w:pPr>
              <w:ind w:right="-199"/>
              <w:contextualSpacing/>
              <w:jc w:val="both"/>
              <w:rPr>
                <w:sz w:val="22"/>
                <w:szCs w:val="22"/>
                <w:lang w:val="uk-UA"/>
              </w:rPr>
            </w:pPr>
          </w:p>
        </w:tc>
        <w:tc>
          <w:tcPr>
            <w:tcW w:w="728" w:type="dxa"/>
          </w:tcPr>
          <w:p w:rsidR="001274DD" w:rsidRDefault="001274DD" w:rsidP="001274DD">
            <w:pPr>
              <w:ind w:right="-199"/>
              <w:contextualSpacing/>
              <w:jc w:val="both"/>
              <w:rPr>
                <w:sz w:val="22"/>
                <w:szCs w:val="22"/>
                <w:lang w:val="uk-UA"/>
              </w:rPr>
            </w:pPr>
          </w:p>
        </w:tc>
        <w:tc>
          <w:tcPr>
            <w:tcW w:w="1024" w:type="dxa"/>
          </w:tcPr>
          <w:p w:rsidR="001274DD" w:rsidRDefault="001274DD" w:rsidP="001274DD">
            <w:pPr>
              <w:ind w:right="-199"/>
              <w:contextualSpacing/>
              <w:jc w:val="both"/>
              <w:rPr>
                <w:sz w:val="22"/>
                <w:szCs w:val="22"/>
                <w:lang w:val="uk-UA"/>
              </w:rPr>
            </w:pPr>
          </w:p>
        </w:tc>
      </w:tr>
    </w:tbl>
    <w:p w:rsidR="00A4416E" w:rsidRPr="00A4416E" w:rsidRDefault="00A4416E" w:rsidP="00A4416E">
      <w:pPr>
        <w:ind w:left="426" w:right="-199" w:firstLine="425"/>
        <w:contextualSpacing/>
        <w:jc w:val="both"/>
        <w:rPr>
          <w:sz w:val="22"/>
          <w:szCs w:val="22"/>
          <w:lang w:val="uk-UA"/>
        </w:rPr>
      </w:pPr>
      <w:r w:rsidRPr="00A4416E">
        <w:rPr>
          <w:sz w:val="22"/>
          <w:szCs w:val="22"/>
          <w:lang w:val="uk-UA"/>
        </w:rPr>
        <w:t>3. Запишіть визначення таких понять:</w:t>
      </w:r>
    </w:p>
    <w:p w:rsidR="00A4416E" w:rsidRPr="00A4416E" w:rsidRDefault="00A4416E" w:rsidP="00A4416E">
      <w:pPr>
        <w:ind w:left="426" w:right="-199" w:firstLine="425"/>
        <w:contextualSpacing/>
        <w:jc w:val="both"/>
        <w:rPr>
          <w:sz w:val="22"/>
          <w:szCs w:val="22"/>
          <w:lang w:val="uk-UA"/>
        </w:rPr>
      </w:pPr>
      <w:r w:rsidRPr="00A4416E">
        <w:rPr>
          <w:sz w:val="22"/>
          <w:szCs w:val="22"/>
          <w:lang w:val="uk-UA"/>
        </w:rPr>
        <w:t>1) Емпіризм</w:t>
      </w:r>
    </w:p>
    <w:p w:rsidR="00A4416E" w:rsidRPr="00A4416E" w:rsidRDefault="00A4416E" w:rsidP="00A4416E">
      <w:pPr>
        <w:ind w:left="426" w:right="-199" w:firstLine="425"/>
        <w:contextualSpacing/>
        <w:jc w:val="both"/>
        <w:rPr>
          <w:sz w:val="22"/>
          <w:szCs w:val="22"/>
          <w:lang w:val="uk-UA"/>
        </w:rPr>
      </w:pPr>
      <w:r w:rsidRPr="00A4416E">
        <w:rPr>
          <w:sz w:val="22"/>
          <w:szCs w:val="22"/>
          <w:lang w:val="uk-UA"/>
        </w:rPr>
        <w:t>2) Сенсуалізм</w:t>
      </w:r>
    </w:p>
    <w:p w:rsidR="00A4416E" w:rsidRPr="00A4416E" w:rsidRDefault="00A4416E" w:rsidP="00A4416E">
      <w:pPr>
        <w:ind w:left="426" w:right="-199" w:firstLine="425"/>
        <w:contextualSpacing/>
        <w:jc w:val="both"/>
        <w:rPr>
          <w:sz w:val="22"/>
          <w:szCs w:val="22"/>
          <w:lang w:val="uk-UA"/>
        </w:rPr>
      </w:pPr>
      <w:r w:rsidRPr="00A4416E">
        <w:rPr>
          <w:sz w:val="22"/>
          <w:szCs w:val="22"/>
          <w:lang w:val="uk-UA"/>
        </w:rPr>
        <w:t>3) Раціоналізм</w:t>
      </w:r>
    </w:p>
    <w:p w:rsidR="00A4416E" w:rsidRPr="00A4416E" w:rsidRDefault="00A4416E" w:rsidP="00A4416E">
      <w:pPr>
        <w:ind w:left="426" w:right="-199" w:firstLine="425"/>
        <w:contextualSpacing/>
        <w:jc w:val="both"/>
        <w:rPr>
          <w:sz w:val="22"/>
          <w:szCs w:val="22"/>
          <w:lang w:val="uk-UA"/>
        </w:rPr>
      </w:pPr>
      <w:r w:rsidRPr="00A4416E">
        <w:rPr>
          <w:sz w:val="22"/>
          <w:szCs w:val="22"/>
          <w:lang w:val="uk-UA"/>
        </w:rPr>
        <w:t>4) Раціональна інтуїція</w:t>
      </w:r>
    </w:p>
    <w:p w:rsidR="00A4416E" w:rsidRPr="00A4416E" w:rsidRDefault="00A4416E" w:rsidP="00A4416E">
      <w:pPr>
        <w:ind w:left="426" w:right="-199" w:firstLine="425"/>
        <w:contextualSpacing/>
        <w:jc w:val="both"/>
        <w:rPr>
          <w:sz w:val="22"/>
          <w:szCs w:val="22"/>
          <w:lang w:val="uk-UA"/>
        </w:rPr>
      </w:pPr>
      <w:r w:rsidRPr="00A4416E">
        <w:rPr>
          <w:sz w:val="22"/>
          <w:szCs w:val="22"/>
          <w:lang w:val="uk-UA"/>
        </w:rPr>
        <w:t>5) Рефлекс</w:t>
      </w:r>
    </w:p>
    <w:p w:rsidR="00A4416E" w:rsidRPr="00A4416E" w:rsidRDefault="00A4416E" w:rsidP="00A4416E">
      <w:pPr>
        <w:ind w:left="426" w:right="-199" w:firstLine="425"/>
        <w:contextualSpacing/>
        <w:jc w:val="both"/>
        <w:rPr>
          <w:sz w:val="22"/>
          <w:szCs w:val="22"/>
          <w:lang w:val="uk-UA"/>
        </w:rPr>
      </w:pPr>
      <w:r w:rsidRPr="00A4416E">
        <w:rPr>
          <w:sz w:val="22"/>
          <w:szCs w:val="22"/>
          <w:lang w:val="uk-UA"/>
        </w:rPr>
        <w:t>6) Принцип універсального сумніву</w:t>
      </w:r>
    </w:p>
    <w:p w:rsidR="00A4416E" w:rsidRPr="00A4416E" w:rsidRDefault="00A4416E" w:rsidP="00A4416E">
      <w:pPr>
        <w:ind w:left="426" w:right="-199" w:firstLine="425"/>
        <w:contextualSpacing/>
        <w:jc w:val="both"/>
        <w:rPr>
          <w:sz w:val="22"/>
          <w:szCs w:val="22"/>
          <w:lang w:val="uk-UA"/>
        </w:rPr>
      </w:pPr>
      <w:r>
        <w:rPr>
          <w:sz w:val="22"/>
          <w:szCs w:val="22"/>
          <w:lang w:val="uk-UA"/>
        </w:rPr>
        <w:t>7) Психофізична</w:t>
      </w:r>
      <w:r w:rsidRPr="00A4416E">
        <w:rPr>
          <w:sz w:val="22"/>
          <w:szCs w:val="22"/>
          <w:lang w:val="uk-UA"/>
        </w:rPr>
        <w:t xml:space="preserve"> проблема</w:t>
      </w:r>
    </w:p>
    <w:p w:rsidR="00A4416E" w:rsidRPr="00A4416E" w:rsidRDefault="00A4416E" w:rsidP="00A4416E">
      <w:pPr>
        <w:ind w:left="426" w:right="-199" w:firstLine="425"/>
        <w:contextualSpacing/>
        <w:jc w:val="both"/>
        <w:rPr>
          <w:sz w:val="22"/>
          <w:szCs w:val="22"/>
          <w:lang w:val="uk-UA"/>
        </w:rPr>
      </w:pPr>
      <w:r w:rsidRPr="00A4416E">
        <w:rPr>
          <w:sz w:val="22"/>
          <w:szCs w:val="22"/>
          <w:lang w:val="uk-UA"/>
        </w:rPr>
        <w:t>8) Дуалізм</w:t>
      </w:r>
    </w:p>
    <w:p w:rsidR="00A4416E" w:rsidRPr="00A4416E" w:rsidRDefault="00A4416E" w:rsidP="00A4416E">
      <w:pPr>
        <w:ind w:left="426" w:right="-199" w:firstLine="425"/>
        <w:contextualSpacing/>
        <w:jc w:val="both"/>
        <w:rPr>
          <w:sz w:val="22"/>
          <w:szCs w:val="22"/>
          <w:lang w:val="uk-UA"/>
        </w:rPr>
      </w:pPr>
      <w:r w:rsidRPr="00A4416E">
        <w:rPr>
          <w:sz w:val="22"/>
          <w:szCs w:val="22"/>
          <w:lang w:val="uk-UA"/>
        </w:rPr>
        <w:t>9) Паралелізм</w:t>
      </w:r>
    </w:p>
    <w:p w:rsidR="00A4416E" w:rsidRPr="00A4416E" w:rsidRDefault="00A4416E" w:rsidP="00A4416E">
      <w:pPr>
        <w:ind w:left="426" w:right="-199" w:firstLine="425"/>
        <w:contextualSpacing/>
        <w:jc w:val="both"/>
        <w:rPr>
          <w:sz w:val="22"/>
          <w:szCs w:val="22"/>
          <w:lang w:val="uk-UA"/>
        </w:rPr>
      </w:pPr>
      <w:r w:rsidRPr="00A4416E">
        <w:rPr>
          <w:sz w:val="22"/>
          <w:szCs w:val="22"/>
          <w:lang w:val="uk-UA"/>
        </w:rPr>
        <w:t>10) Монізм</w:t>
      </w:r>
    </w:p>
    <w:p w:rsidR="00A4416E" w:rsidRPr="00A4416E" w:rsidRDefault="00A4416E" w:rsidP="00A4416E">
      <w:pPr>
        <w:ind w:left="426" w:right="-199" w:firstLine="425"/>
        <w:contextualSpacing/>
        <w:jc w:val="both"/>
        <w:rPr>
          <w:sz w:val="22"/>
          <w:szCs w:val="22"/>
          <w:lang w:val="uk-UA"/>
        </w:rPr>
      </w:pPr>
      <w:r>
        <w:rPr>
          <w:sz w:val="22"/>
          <w:szCs w:val="22"/>
          <w:lang w:val="uk-UA"/>
        </w:rPr>
        <w:t>11) Е</w:t>
      </w:r>
      <w:r w:rsidRPr="00A4416E">
        <w:rPr>
          <w:sz w:val="22"/>
          <w:szCs w:val="22"/>
          <w:lang w:val="uk-UA"/>
        </w:rPr>
        <w:t>піфеноменалізм</w:t>
      </w:r>
    </w:p>
    <w:p w:rsidR="00A4416E" w:rsidRPr="00A4416E" w:rsidRDefault="00A4416E" w:rsidP="00A4416E">
      <w:pPr>
        <w:ind w:left="426" w:right="-199" w:firstLine="425"/>
        <w:contextualSpacing/>
        <w:jc w:val="both"/>
        <w:rPr>
          <w:sz w:val="22"/>
          <w:szCs w:val="22"/>
          <w:lang w:val="uk-UA"/>
        </w:rPr>
      </w:pPr>
      <w:r>
        <w:rPr>
          <w:sz w:val="22"/>
          <w:szCs w:val="22"/>
          <w:lang w:val="uk-UA"/>
        </w:rPr>
        <w:t>12) Монадологі</w:t>
      </w:r>
      <w:r w:rsidRPr="00A4416E">
        <w:rPr>
          <w:sz w:val="22"/>
          <w:szCs w:val="22"/>
          <w:lang w:val="uk-UA"/>
        </w:rPr>
        <w:t>я</w:t>
      </w:r>
    </w:p>
    <w:p w:rsidR="00A4416E" w:rsidRPr="00A4416E" w:rsidRDefault="00A4416E" w:rsidP="00A4416E">
      <w:pPr>
        <w:ind w:left="426" w:right="-199" w:firstLine="425"/>
        <w:contextualSpacing/>
        <w:jc w:val="both"/>
        <w:rPr>
          <w:sz w:val="22"/>
          <w:szCs w:val="22"/>
          <w:lang w:val="uk-UA"/>
        </w:rPr>
      </w:pPr>
      <w:r w:rsidRPr="00A4416E">
        <w:rPr>
          <w:sz w:val="22"/>
          <w:szCs w:val="22"/>
          <w:lang w:val="uk-UA"/>
        </w:rPr>
        <w:t>13) Перцепція</w:t>
      </w:r>
    </w:p>
    <w:p w:rsidR="00A4416E" w:rsidRPr="00A4416E" w:rsidRDefault="00A4416E" w:rsidP="00A4416E">
      <w:pPr>
        <w:ind w:left="426" w:right="-199" w:firstLine="425"/>
        <w:contextualSpacing/>
        <w:jc w:val="both"/>
        <w:rPr>
          <w:sz w:val="22"/>
          <w:szCs w:val="22"/>
          <w:lang w:val="uk-UA"/>
        </w:rPr>
      </w:pPr>
      <w:r w:rsidRPr="00A4416E">
        <w:rPr>
          <w:sz w:val="22"/>
          <w:szCs w:val="22"/>
          <w:lang w:val="uk-UA"/>
        </w:rPr>
        <w:t>14) Апперцепція</w:t>
      </w:r>
    </w:p>
    <w:p w:rsidR="001274DD" w:rsidRDefault="00A4416E" w:rsidP="00A4416E">
      <w:pPr>
        <w:ind w:left="426" w:right="-199" w:firstLine="425"/>
        <w:contextualSpacing/>
        <w:jc w:val="both"/>
        <w:rPr>
          <w:sz w:val="22"/>
          <w:szCs w:val="22"/>
          <w:lang w:val="uk-UA"/>
        </w:rPr>
      </w:pPr>
      <w:r w:rsidRPr="00A4416E">
        <w:rPr>
          <w:sz w:val="22"/>
          <w:szCs w:val="22"/>
          <w:lang w:val="uk-UA"/>
        </w:rPr>
        <w:t>15) Механо-детермінізм</w:t>
      </w:r>
    </w:p>
    <w:p w:rsidR="0047570F" w:rsidRPr="0047570F" w:rsidRDefault="0047570F" w:rsidP="0047570F">
      <w:pPr>
        <w:ind w:left="426" w:right="-199" w:firstLine="425"/>
        <w:contextualSpacing/>
        <w:jc w:val="both"/>
        <w:rPr>
          <w:sz w:val="22"/>
          <w:szCs w:val="22"/>
          <w:lang w:val="uk-UA"/>
        </w:rPr>
      </w:pPr>
      <w:r w:rsidRPr="0047570F">
        <w:rPr>
          <w:sz w:val="22"/>
          <w:szCs w:val="22"/>
          <w:lang w:val="uk-UA"/>
        </w:rPr>
        <w:t>4. По тексту визначте автора і проблемне поле.</w:t>
      </w:r>
    </w:p>
    <w:p w:rsidR="0047570F" w:rsidRPr="0047570F" w:rsidRDefault="0047570F" w:rsidP="0047570F">
      <w:pPr>
        <w:ind w:left="426" w:right="-199" w:firstLine="425"/>
        <w:contextualSpacing/>
        <w:jc w:val="both"/>
        <w:rPr>
          <w:sz w:val="22"/>
          <w:szCs w:val="22"/>
          <w:lang w:val="uk-UA"/>
        </w:rPr>
      </w:pPr>
      <w:r w:rsidRPr="0047570F">
        <w:rPr>
          <w:sz w:val="22"/>
          <w:szCs w:val="22"/>
          <w:lang w:val="uk-UA"/>
        </w:rPr>
        <w:t>• «Ні гола рука, ні наданий самому собі розум не мають великої сили. Справа ві</w:t>
      </w:r>
      <w:r>
        <w:rPr>
          <w:sz w:val="22"/>
          <w:szCs w:val="22"/>
          <w:lang w:val="uk-UA"/>
        </w:rPr>
        <w:t>дбувається знаряддями і допомогою</w:t>
      </w:r>
      <w:r w:rsidRPr="0047570F">
        <w:rPr>
          <w:sz w:val="22"/>
          <w:szCs w:val="22"/>
          <w:lang w:val="uk-UA"/>
        </w:rPr>
        <w:t xml:space="preserve">, які </w:t>
      </w:r>
      <w:r w:rsidRPr="0047570F">
        <w:rPr>
          <w:sz w:val="22"/>
          <w:szCs w:val="22"/>
          <w:lang w:val="uk-UA"/>
        </w:rPr>
        <w:lastRenderedPageBreak/>
        <w:t>потрібні розуму не менше, аніж руці. І як знаряддя дають або направляють рух, так і розумові знаряддя дають розуму вказівки або застерігають</w:t>
      </w:r>
      <w:r>
        <w:rPr>
          <w:sz w:val="22"/>
          <w:szCs w:val="22"/>
          <w:lang w:val="uk-UA"/>
        </w:rPr>
        <w:t xml:space="preserve"> його</w:t>
      </w:r>
      <w:r w:rsidRPr="0047570F">
        <w:rPr>
          <w:sz w:val="22"/>
          <w:szCs w:val="22"/>
          <w:lang w:val="uk-UA"/>
        </w:rPr>
        <w:t>».</w:t>
      </w:r>
    </w:p>
    <w:p w:rsidR="00A4416E" w:rsidRDefault="0047570F" w:rsidP="0047570F">
      <w:pPr>
        <w:ind w:left="426" w:right="-199" w:firstLine="425"/>
        <w:contextualSpacing/>
        <w:jc w:val="both"/>
        <w:rPr>
          <w:sz w:val="22"/>
          <w:szCs w:val="22"/>
          <w:lang w:val="uk-UA"/>
        </w:rPr>
      </w:pPr>
      <w:r w:rsidRPr="0047570F">
        <w:rPr>
          <w:sz w:val="22"/>
          <w:szCs w:val="22"/>
          <w:lang w:val="uk-UA"/>
        </w:rPr>
        <w:t>• «Людині, що досліджує істину, необхідно хоч</w:t>
      </w:r>
      <w:r>
        <w:rPr>
          <w:sz w:val="22"/>
          <w:szCs w:val="22"/>
          <w:lang w:val="uk-UA"/>
        </w:rPr>
        <w:t>а б один раз у</w:t>
      </w:r>
      <w:r w:rsidRPr="0047570F">
        <w:rPr>
          <w:sz w:val="22"/>
          <w:szCs w:val="22"/>
          <w:lang w:val="uk-UA"/>
        </w:rPr>
        <w:t xml:space="preserve"> житті засумніватися у всіх речах - наскільки вони можливі. Так як ми з'являємося на світ немовлятами і вино</w:t>
      </w:r>
      <w:r>
        <w:rPr>
          <w:sz w:val="22"/>
          <w:szCs w:val="22"/>
          <w:lang w:val="uk-UA"/>
        </w:rPr>
        <w:t>симо різні судження про чуттєві речі</w:t>
      </w:r>
      <w:r w:rsidRPr="0047570F">
        <w:rPr>
          <w:sz w:val="22"/>
          <w:szCs w:val="22"/>
          <w:lang w:val="uk-UA"/>
        </w:rPr>
        <w:t xml:space="preserve"> пер</w:t>
      </w:r>
      <w:r>
        <w:rPr>
          <w:sz w:val="22"/>
          <w:szCs w:val="22"/>
          <w:lang w:val="uk-UA"/>
        </w:rPr>
        <w:t>ш, ніж повністю опановуємо свій розум</w:t>
      </w:r>
      <w:r w:rsidRPr="0047570F">
        <w:rPr>
          <w:sz w:val="22"/>
          <w:szCs w:val="22"/>
          <w:lang w:val="uk-UA"/>
        </w:rPr>
        <w:t>, нас відволікає від справжньог</w:t>
      </w:r>
      <w:r>
        <w:rPr>
          <w:sz w:val="22"/>
          <w:szCs w:val="22"/>
          <w:lang w:val="uk-UA"/>
        </w:rPr>
        <w:t>о пізнання безліч забобонів...</w:t>
      </w:r>
      <w:r w:rsidRPr="0047570F">
        <w:rPr>
          <w:sz w:val="22"/>
          <w:szCs w:val="22"/>
          <w:lang w:val="uk-UA"/>
        </w:rPr>
        <w:t>».</w:t>
      </w:r>
    </w:p>
    <w:p w:rsidR="0047570F" w:rsidRDefault="002C52D1" w:rsidP="0047570F">
      <w:pPr>
        <w:ind w:left="426" w:right="-199" w:firstLine="425"/>
        <w:contextualSpacing/>
        <w:jc w:val="both"/>
        <w:rPr>
          <w:sz w:val="22"/>
          <w:szCs w:val="22"/>
          <w:lang w:val="uk-UA"/>
        </w:rPr>
      </w:pPr>
      <w:r w:rsidRPr="002C52D1">
        <w:rPr>
          <w:sz w:val="22"/>
          <w:szCs w:val="22"/>
          <w:lang w:val="uk-UA"/>
        </w:rPr>
        <w:t>• «... оскі</w:t>
      </w:r>
      <w:r>
        <w:rPr>
          <w:sz w:val="22"/>
          <w:szCs w:val="22"/>
          <w:lang w:val="uk-UA"/>
        </w:rPr>
        <w:t>льки почуття нас іноді вводять у оману</w:t>
      </w:r>
      <w:r w:rsidRPr="002C52D1">
        <w:rPr>
          <w:sz w:val="22"/>
          <w:szCs w:val="22"/>
          <w:lang w:val="uk-UA"/>
        </w:rPr>
        <w:t>, я вважав за потрібне допустити, що не</w:t>
      </w:r>
      <w:r>
        <w:rPr>
          <w:sz w:val="22"/>
          <w:szCs w:val="22"/>
          <w:lang w:val="uk-UA"/>
        </w:rPr>
        <w:t>має жодної речі, яка була б такою</w:t>
      </w:r>
      <w:r w:rsidRPr="002C52D1">
        <w:rPr>
          <w:sz w:val="22"/>
          <w:szCs w:val="22"/>
          <w:lang w:val="uk-UA"/>
        </w:rPr>
        <w:t xml:space="preserve">, якою вона нам видається; і оскільки є люди, які помиляються навіть у найпростіших питаннях геометрії і допускають в них паралогізми, то я, вважаючи і </w:t>
      </w:r>
      <w:r>
        <w:rPr>
          <w:sz w:val="22"/>
          <w:szCs w:val="22"/>
          <w:lang w:val="uk-UA"/>
        </w:rPr>
        <w:t>себе здатним помилятися не менш за інших, відкинув як помилкові усі переконання, які раніше</w:t>
      </w:r>
      <w:r w:rsidRPr="002C52D1">
        <w:rPr>
          <w:sz w:val="22"/>
          <w:szCs w:val="22"/>
          <w:lang w:val="uk-UA"/>
        </w:rPr>
        <w:t xml:space="preserve"> брав за докази. Нарешті, приймаючи до </w:t>
      </w:r>
      <w:r>
        <w:rPr>
          <w:sz w:val="22"/>
          <w:szCs w:val="22"/>
          <w:lang w:val="uk-UA"/>
        </w:rPr>
        <w:t>уваги, що будь-яке уявлення</w:t>
      </w:r>
      <w:r w:rsidRPr="002C52D1">
        <w:rPr>
          <w:sz w:val="22"/>
          <w:szCs w:val="22"/>
          <w:lang w:val="uk-UA"/>
        </w:rPr>
        <w:t>, яке ми маємо в бадьорому стані, може з'явитися нам і уві сні,</w:t>
      </w:r>
      <w:r>
        <w:rPr>
          <w:sz w:val="22"/>
          <w:szCs w:val="22"/>
          <w:lang w:val="uk-UA"/>
        </w:rPr>
        <w:t xml:space="preserve"> </w:t>
      </w:r>
      <w:r w:rsidRPr="002C52D1">
        <w:rPr>
          <w:sz w:val="22"/>
          <w:szCs w:val="22"/>
          <w:lang w:val="uk-UA"/>
        </w:rPr>
        <w:t>не будучи дійсністю, я зважився уявити собі, що все</w:t>
      </w:r>
      <w:r>
        <w:rPr>
          <w:sz w:val="22"/>
          <w:szCs w:val="22"/>
          <w:lang w:val="uk-UA"/>
        </w:rPr>
        <w:t>, що коли-небудь спадало мені на думку не є більш істинним, ніж бачення моїх снів</w:t>
      </w:r>
      <w:r w:rsidRPr="002C52D1">
        <w:rPr>
          <w:sz w:val="22"/>
          <w:szCs w:val="22"/>
          <w:lang w:val="uk-UA"/>
        </w:rPr>
        <w:t>. Але я негайно звернув увагу на те, що в</w:t>
      </w:r>
      <w:r w:rsidR="00CA684C">
        <w:rPr>
          <w:sz w:val="22"/>
          <w:szCs w:val="22"/>
          <w:lang w:val="uk-UA"/>
        </w:rPr>
        <w:t xml:space="preserve"> цей самий час, коли я схиляюсь</w:t>
      </w:r>
      <w:r w:rsidRPr="002C52D1">
        <w:rPr>
          <w:sz w:val="22"/>
          <w:szCs w:val="22"/>
          <w:lang w:val="uk-UA"/>
        </w:rPr>
        <w:t xml:space="preserve"> до думки про ілюзорніс</w:t>
      </w:r>
      <w:r w:rsidR="00CA684C">
        <w:rPr>
          <w:sz w:val="22"/>
          <w:szCs w:val="22"/>
          <w:lang w:val="uk-UA"/>
        </w:rPr>
        <w:t>ть у</w:t>
      </w:r>
      <w:r w:rsidRPr="002C52D1">
        <w:rPr>
          <w:sz w:val="22"/>
          <w:szCs w:val="22"/>
          <w:lang w:val="uk-UA"/>
        </w:rPr>
        <w:t>сього на світі, було необхідно, що</w:t>
      </w:r>
      <w:r w:rsidR="00CA684C">
        <w:rPr>
          <w:sz w:val="22"/>
          <w:szCs w:val="22"/>
          <w:lang w:val="uk-UA"/>
        </w:rPr>
        <w:t>б я сам, таким чином розмірковуючий</w:t>
      </w:r>
      <w:r w:rsidRPr="002C52D1">
        <w:rPr>
          <w:sz w:val="22"/>
          <w:szCs w:val="22"/>
          <w:lang w:val="uk-UA"/>
        </w:rPr>
        <w:t>, дійсно існував.</w:t>
      </w:r>
      <w:r w:rsidR="00CA684C">
        <w:rPr>
          <w:sz w:val="22"/>
          <w:szCs w:val="22"/>
          <w:lang w:val="uk-UA"/>
        </w:rPr>
        <w:t xml:space="preserve"> </w:t>
      </w:r>
      <w:r w:rsidR="00CA684C" w:rsidRPr="00CA684C">
        <w:rPr>
          <w:sz w:val="22"/>
          <w:szCs w:val="22"/>
          <w:lang w:val="uk-UA"/>
        </w:rPr>
        <w:t xml:space="preserve">І помітивши, що істина </w:t>
      </w:r>
      <w:r w:rsidR="00CA684C">
        <w:rPr>
          <w:sz w:val="22"/>
          <w:szCs w:val="22"/>
          <w:lang w:val="uk-UA"/>
        </w:rPr>
        <w:t>«</w:t>
      </w:r>
      <w:r w:rsidR="00CA684C" w:rsidRPr="00CA684C">
        <w:rPr>
          <w:sz w:val="22"/>
          <w:szCs w:val="22"/>
          <w:lang w:val="uk-UA"/>
        </w:rPr>
        <w:t>Я мислю, отже, я існую</w:t>
      </w:r>
      <w:r w:rsidR="00CA684C">
        <w:rPr>
          <w:sz w:val="22"/>
          <w:szCs w:val="22"/>
          <w:lang w:val="uk-UA"/>
        </w:rPr>
        <w:t>»</w:t>
      </w:r>
      <w:r w:rsidR="00CA684C" w:rsidRPr="00CA684C">
        <w:rPr>
          <w:sz w:val="22"/>
          <w:szCs w:val="22"/>
          <w:lang w:val="uk-UA"/>
        </w:rPr>
        <w:t xml:space="preserve"> настільки тверда і вірна, що самі навіжені припущення скептиків не можуть її похитнути, я зробив висновок, що можу без побоювань прийняти її за перший</w:t>
      </w:r>
      <w:r w:rsidR="00CA684C">
        <w:rPr>
          <w:sz w:val="22"/>
          <w:szCs w:val="22"/>
          <w:lang w:val="uk-UA"/>
        </w:rPr>
        <w:t xml:space="preserve"> принцип шуканої мною філософії</w:t>
      </w:r>
      <w:r w:rsidR="00CA684C" w:rsidRPr="00CA684C">
        <w:rPr>
          <w:sz w:val="22"/>
          <w:szCs w:val="22"/>
          <w:lang w:val="uk-UA"/>
        </w:rPr>
        <w:t>»</w:t>
      </w:r>
      <w:r w:rsidR="00CA684C">
        <w:rPr>
          <w:sz w:val="22"/>
          <w:szCs w:val="22"/>
          <w:lang w:val="uk-UA"/>
        </w:rPr>
        <w:t>.</w:t>
      </w:r>
    </w:p>
    <w:p w:rsidR="00CA684C" w:rsidRDefault="00CA684C" w:rsidP="0047570F">
      <w:pPr>
        <w:ind w:left="426" w:right="-199" w:firstLine="425"/>
        <w:contextualSpacing/>
        <w:jc w:val="both"/>
        <w:rPr>
          <w:sz w:val="22"/>
          <w:szCs w:val="22"/>
          <w:lang w:val="uk-UA"/>
        </w:rPr>
      </w:pPr>
      <w:r w:rsidRPr="00CA684C">
        <w:rPr>
          <w:sz w:val="22"/>
          <w:szCs w:val="22"/>
          <w:lang w:val="uk-UA"/>
        </w:rPr>
        <w:t>• «У природі речей не може бути двох або більше субстанцій однієї і тієї ж природи, іншими словами, з одним і тим же атрибутом. Доведення. Якби існувало кілька різних субстанцій, то вони повинні були б відрізнятися між собою або відмінністю своїх атрибутів, або відмінністю своїх модусів (за попередньою теоремою). Якщо припустити відмінність атрибутів, то тим самим буде допущено, що з одним і тим же атрибутом існує тільки одна субстанція. Якщо ж це буде відмінність станів (мод</w:t>
      </w:r>
      <w:r>
        <w:rPr>
          <w:sz w:val="22"/>
          <w:szCs w:val="22"/>
          <w:lang w:val="uk-UA"/>
        </w:rPr>
        <w:t>усів), то, залишивши ці модуси у</w:t>
      </w:r>
      <w:r w:rsidRPr="00CA684C">
        <w:rPr>
          <w:sz w:val="22"/>
          <w:szCs w:val="22"/>
          <w:lang w:val="uk-UA"/>
        </w:rPr>
        <w:t xml:space="preserve"> стороні, так як (по т. 1) су</w:t>
      </w:r>
      <w:r>
        <w:rPr>
          <w:sz w:val="22"/>
          <w:szCs w:val="22"/>
          <w:lang w:val="uk-UA"/>
        </w:rPr>
        <w:t>бстанція по своїй природі має першість відносно</w:t>
      </w:r>
      <w:r w:rsidRPr="00CA684C">
        <w:rPr>
          <w:sz w:val="22"/>
          <w:szCs w:val="22"/>
          <w:lang w:val="uk-UA"/>
        </w:rPr>
        <w:t xml:space="preserve"> своїх модусів, і розглядаючи </w:t>
      </w:r>
      <w:r>
        <w:rPr>
          <w:sz w:val="22"/>
          <w:szCs w:val="22"/>
          <w:lang w:val="uk-UA"/>
        </w:rPr>
        <w:t>субстанцію в собі, тобто відповідно до</w:t>
      </w:r>
      <w:r w:rsidRPr="00CA684C">
        <w:rPr>
          <w:sz w:val="22"/>
          <w:szCs w:val="22"/>
          <w:lang w:val="uk-UA"/>
        </w:rPr>
        <w:t xml:space="preserve"> її істинної природою ( опр. 3 і акс. 6), не можна буде представляти, щоб </w:t>
      </w:r>
      <w:r w:rsidRPr="00CA684C">
        <w:rPr>
          <w:sz w:val="22"/>
          <w:szCs w:val="22"/>
          <w:lang w:val="uk-UA"/>
        </w:rPr>
        <w:lastRenderedPageBreak/>
        <w:t>вона була відм</w:t>
      </w:r>
      <w:r>
        <w:rPr>
          <w:sz w:val="22"/>
          <w:szCs w:val="22"/>
          <w:lang w:val="uk-UA"/>
        </w:rPr>
        <w:t>інна від іншої субстанції, тобто</w:t>
      </w:r>
      <w:r w:rsidRPr="00CA684C">
        <w:rPr>
          <w:sz w:val="22"/>
          <w:szCs w:val="22"/>
          <w:lang w:val="uk-UA"/>
        </w:rPr>
        <w:t xml:space="preserve"> (по попер. т.) не може існувати </w:t>
      </w:r>
      <w:r>
        <w:rPr>
          <w:sz w:val="22"/>
          <w:szCs w:val="22"/>
          <w:lang w:val="uk-UA"/>
        </w:rPr>
        <w:t>де</w:t>
      </w:r>
      <w:r w:rsidRPr="00CA684C">
        <w:rPr>
          <w:sz w:val="22"/>
          <w:szCs w:val="22"/>
          <w:lang w:val="uk-UA"/>
        </w:rPr>
        <w:t>кілька таких субстанцій, але тільки одна; що і потрібно було довести"</w:t>
      </w:r>
      <w:r>
        <w:rPr>
          <w:sz w:val="22"/>
          <w:szCs w:val="22"/>
          <w:lang w:val="uk-UA"/>
        </w:rPr>
        <w:t>.</w:t>
      </w:r>
    </w:p>
    <w:p w:rsidR="00CA684C" w:rsidRPr="001274DD" w:rsidRDefault="00CA684C" w:rsidP="0047570F">
      <w:pPr>
        <w:ind w:left="426" w:right="-199" w:firstLine="425"/>
        <w:contextualSpacing/>
        <w:jc w:val="both"/>
        <w:rPr>
          <w:sz w:val="22"/>
          <w:szCs w:val="22"/>
          <w:lang w:val="uk-UA"/>
        </w:rPr>
      </w:pPr>
      <w:r>
        <w:rPr>
          <w:sz w:val="22"/>
          <w:szCs w:val="22"/>
          <w:lang w:val="uk-UA"/>
        </w:rPr>
        <w:t>• «Перехідний</w:t>
      </w:r>
      <w:r w:rsidRPr="00CA684C">
        <w:rPr>
          <w:sz w:val="22"/>
          <w:szCs w:val="22"/>
          <w:lang w:val="uk-UA"/>
        </w:rPr>
        <w:t xml:space="preserve"> стан, </w:t>
      </w:r>
      <w:r w:rsidR="008215C5">
        <w:rPr>
          <w:sz w:val="22"/>
          <w:szCs w:val="22"/>
          <w:lang w:val="uk-UA"/>
        </w:rPr>
        <w:t>яке обіймає і являє собою множинність у</w:t>
      </w:r>
      <w:r w:rsidRPr="00CA684C">
        <w:rPr>
          <w:sz w:val="22"/>
          <w:szCs w:val="22"/>
          <w:lang w:val="uk-UA"/>
        </w:rPr>
        <w:t xml:space="preserve"> єдиному або в простій субстанції, є не що інше, як те, що на</w:t>
      </w:r>
      <w:r w:rsidR="008215C5">
        <w:rPr>
          <w:sz w:val="22"/>
          <w:szCs w:val="22"/>
          <w:lang w:val="uk-UA"/>
        </w:rPr>
        <w:t>зивається сприйняттям (перцепцією</w:t>
      </w:r>
      <w:r w:rsidRPr="00CA684C">
        <w:rPr>
          <w:sz w:val="22"/>
          <w:szCs w:val="22"/>
          <w:lang w:val="uk-UA"/>
        </w:rPr>
        <w:t>), яке потрібно відрізняти від апперцепції, або свідомості, як це буде з'ясовано в наступному викладі.</w:t>
      </w:r>
      <w:r w:rsidR="008215C5" w:rsidRPr="008215C5">
        <w:rPr>
          <w:lang w:val="uk-UA"/>
        </w:rPr>
        <w:t xml:space="preserve"> </w:t>
      </w:r>
      <w:r w:rsidR="008215C5" w:rsidRPr="008215C5">
        <w:rPr>
          <w:sz w:val="22"/>
          <w:szCs w:val="22"/>
          <w:lang w:val="uk-UA"/>
        </w:rPr>
        <w:t>І тут картезіанці зробили велику помилку, в</w:t>
      </w:r>
      <w:r w:rsidR="008215C5">
        <w:rPr>
          <w:sz w:val="22"/>
          <w:szCs w:val="22"/>
          <w:lang w:val="uk-UA"/>
        </w:rPr>
        <w:t>важаючи за ніщо неусвідомлювані</w:t>
      </w:r>
      <w:r w:rsidR="008215C5" w:rsidRPr="008215C5">
        <w:rPr>
          <w:sz w:val="22"/>
          <w:szCs w:val="22"/>
          <w:lang w:val="uk-UA"/>
        </w:rPr>
        <w:t xml:space="preserve"> сприйняття.</w:t>
      </w:r>
      <w:r w:rsidR="008215C5">
        <w:rPr>
          <w:sz w:val="22"/>
          <w:szCs w:val="22"/>
          <w:lang w:val="uk-UA"/>
        </w:rPr>
        <w:t xml:space="preserve"> </w:t>
      </w:r>
      <w:r w:rsidR="008215C5" w:rsidRPr="008215C5">
        <w:rPr>
          <w:sz w:val="22"/>
          <w:szCs w:val="22"/>
          <w:lang w:val="uk-UA"/>
        </w:rPr>
        <w:t>Це ж змусило їх думати, ні</w:t>
      </w:r>
      <w:r w:rsidR="008215C5">
        <w:rPr>
          <w:sz w:val="22"/>
          <w:szCs w:val="22"/>
          <w:lang w:val="uk-UA"/>
        </w:rPr>
        <w:t>би одні лише духи бувають монадами</w:t>
      </w:r>
      <w:r w:rsidR="008215C5" w:rsidRPr="008215C5">
        <w:rPr>
          <w:sz w:val="22"/>
          <w:szCs w:val="22"/>
          <w:lang w:val="uk-UA"/>
        </w:rPr>
        <w:t xml:space="preserve"> і що немає зовсі</w:t>
      </w:r>
      <w:r w:rsidR="008215C5">
        <w:rPr>
          <w:sz w:val="22"/>
          <w:szCs w:val="22"/>
          <w:lang w:val="uk-UA"/>
        </w:rPr>
        <w:t>м душ тварин або інших ентелехій</w:t>
      </w:r>
      <w:r w:rsidR="008215C5" w:rsidRPr="008215C5">
        <w:rPr>
          <w:sz w:val="22"/>
          <w:szCs w:val="22"/>
          <w:lang w:val="uk-UA"/>
        </w:rPr>
        <w:t>; тому</w:t>
      </w:r>
      <w:r w:rsidR="008215C5">
        <w:rPr>
          <w:sz w:val="22"/>
          <w:szCs w:val="22"/>
          <w:lang w:val="uk-UA"/>
        </w:rPr>
        <w:t xml:space="preserve"> ж вони, розділивши ходячі точки зору, змішали тривалу</w:t>
      </w:r>
      <w:r w:rsidR="008215C5" w:rsidRPr="008215C5">
        <w:rPr>
          <w:sz w:val="22"/>
          <w:szCs w:val="22"/>
          <w:lang w:val="uk-UA"/>
        </w:rPr>
        <w:t xml:space="preserve"> не</w:t>
      </w:r>
      <w:r w:rsidR="008215C5">
        <w:rPr>
          <w:sz w:val="22"/>
          <w:szCs w:val="22"/>
          <w:lang w:val="uk-UA"/>
        </w:rPr>
        <w:t>притомність зі смертю у суворому</w:t>
      </w:r>
      <w:r w:rsidR="008215C5" w:rsidRPr="008215C5">
        <w:rPr>
          <w:sz w:val="22"/>
          <w:szCs w:val="22"/>
          <w:lang w:val="uk-UA"/>
        </w:rPr>
        <w:t xml:space="preserve"> сенсі.</w:t>
      </w:r>
      <w:r w:rsidR="008215C5" w:rsidRPr="008215C5">
        <w:rPr>
          <w:lang w:val="uk-UA"/>
        </w:rPr>
        <w:t xml:space="preserve"> </w:t>
      </w:r>
      <w:r w:rsidR="008215C5" w:rsidRPr="008215C5">
        <w:rPr>
          <w:sz w:val="22"/>
          <w:szCs w:val="22"/>
          <w:lang w:val="uk-UA"/>
        </w:rPr>
        <w:t>А це змусило їх впасти в схоластичний забобон, ніби душа може абсолютно відокремитися від тіла, і навіть зміцни</w:t>
      </w:r>
      <w:r w:rsidR="008215C5">
        <w:rPr>
          <w:sz w:val="22"/>
          <w:szCs w:val="22"/>
          <w:lang w:val="uk-UA"/>
        </w:rPr>
        <w:t>ло спрямовані в іншу сторону розуми у думці про смертність душ</w:t>
      </w:r>
      <w:r w:rsidR="008215C5" w:rsidRPr="008215C5">
        <w:rPr>
          <w:sz w:val="22"/>
          <w:szCs w:val="22"/>
          <w:lang w:val="uk-UA"/>
        </w:rPr>
        <w:t>»</w:t>
      </w:r>
      <w:r w:rsidR="008215C5">
        <w:rPr>
          <w:sz w:val="22"/>
          <w:szCs w:val="22"/>
          <w:lang w:val="uk-UA"/>
        </w:rPr>
        <w:t>.</w:t>
      </w:r>
    </w:p>
    <w:p w:rsidR="00141A73" w:rsidRPr="00141A73" w:rsidRDefault="00141A73" w:rsidP="00141A73">
      <w:pPr>
        <w:ind w:right="-199"/>
        <w:rPr>
          <w:sz w:val="22"/>
          <w:szCs w:val="22"/>
          <w:lang w:val="uk-UA"/>
        </w:rPr>
      </w:pPr>
    </w:p>
    <w:p w:rsidR="00141A73" w:rsidRPr="00141A73" w:rsidRDefault="00141A73" w:rsidP="00141A73">
      <w:pPr>
        <w:ind w:left="420" w:right="-199" w:firstLine="431"/>
        <w:rPr>
          <w:sz w:val="22"/>
          <w:szCs w:val="22"/>
          <w:lang w:val="uk-UA"/>
        </w:rPr>
      </w:pPr>
    </w:p>
    <w:p w:rsidR="00141A73" w:rsidRPr="00141A73" w:rsidRDefault="00141A73" w:rsidP="00141A73">
      <w:pPr>
        <w:ind w:left="420" w:right="-199"/>
        <w:jc w:val="center"/>
        <w:rPr>
          <w:b/>
          <w:sz w:val="22"/>
          <w:szCs w:val="22"/>
          <w:lang w:val="uk-UA"/>
        </w:rPr>
      </w:pPr>
      <w:r w:rsidRPr="00141A73">
        <w:rPr>
          <w:sz w:val="22"/>
          <w:szCs w:val="22"/>
          <w:lang w:val="uk-UA"/>
        </w:rPr>
        <w:t xml:space="preserve"> </w:t>
      </w:r>
      <w:r w:rsidRPr="00091AAE">
        <w:rPr>
          <w:b/>
          <w:sz w:val="22"/>
          <w:szCs w:val="22"/>
          <w:lang w:val="uk-UA"/>
        </w:rPr>
        <w:t>Тема 6: Психологія в епох</w:t>
      </w:r>
      <w:r w:rsidR="00411B94" w:rsidRPr="00091AAE">
        <w:rPr>
          <w:b/>
          <w:sz w:val="22"/>
          <w:szCs w:val="22"/>
          <w:lang w:val="uk-UA"/>
        </w:rPr>
        <w:t>у Просвітництва (</w:t>
      </w:r>
      <w:r w:rsidR="00411B94" w:rsidRPr="00091AAE">
        <w:rPr>
          <w:b/>
          <w:sz w:val="22"/>
          <w:szCs w:val="22"/>
          <w:lang w:val="en-US"/>
        </w:rPr>
        <w:t>XVIII</w:t>
      </w:r>
      <w:r w:rsidR="00550D16" w:rsidRPr="00091AAE">
        <w:rPr>
          <w:b/>
          <w:sz w:val="22"/>
          <w:szCs w:val="22"/>
          <w:lang w:val="uk-UA"/>
        </w:rPr>
        <w:t xml:space="preserve"> </w:t>
      </w:r>
      <w:r w:rsidR="00411B94" w:rsidRPr="00091AAE">
        <w:rPr>
          <w:b/>
          <w:sz w:val="22"/>
          <w:szCs w:val="22"/>
          <w:lang w:val="uk-UA"/>
        </w:rPr>
        <w:t>ст.</w:t>
      </w:r>
      <w:r w:rsidR="00550D16" w:rsidRPr="00091AAE">
        <w:rPr>
          <w:b/>
          <w:sz w:val="22"/>
          <w:szCs w:val="22"/>
          <w:lang w:val="uk-UA"/>
        </w:rPr>
        <w:t>)</w:t>
      </w:r>
    </w:p>
    <w:p w:rsidR="00141A73" w:rsidRPr="00141A73" w:rsidRDefault="00141A73" w:rsidP="00141A73">
      <w:pPr>
        <w:ind w:left="420" w:right="-199" w:firstLine="431"/>
        <w:rPr>
          <w:sz w:val="22"/>
          <w:szCs w:val="22"/>
          <w:lang w:val="uk-UA"/>
        </w:rPr>
      </w:pPr>
    </w:p>
    <w:p w:rsidR="00141A73" w:rsidRPr="00141A73" w:rsidRDefault="00141A73" w:rsidP="00550D16">
      <w:pPr>
        <w:ind w:left="420" w:right="-199" w:firstLine="431"/>
        <w:jc w:val="both"/>
        <w:rPr>
          <w:sz w:val="22"/>
          <w:szCs w:val="22"/>
          <w:lang w:val="uk-UA"/>
        </w:rPr>
      </w:pPr>
      <w:r w:rsidRPr="00141A73">
        <w:rPr>
          <w:sz w:val="22"/>
          <w:szCs w:val="22"/>
          <w:lang w:val="uk-UA"/>
        </w:rPr>
        <w:t xml:space="preserve">1.Загальна характеристика епохи Просвітництва. Просвітителі та їх внесок у становлення великих націй. </w:t>
      </w:r>
    </w:p>
    <w:p w:rsidR="00141A73" w:rsidRPr="00141A73" w:rsidRDefault="00141A73" w:rsidP="00550D16">
      <w:pPr>
        <w:ind w:left="420" w:right="-199" w:firstLine="431"/>
        <w:jc w:val="both"/>
        <w:rPr>
          <w:sz w:val="22"/>
          <w:szCs w:val="22"/>
          <w:lang w:val="uk-UA"/>
        </w:rPr>
      </w:pPr>
      <w:r w:rsidRPr="00141A73">
        <w:rPr>
          <w:sz w:val="22"/>
          <w:szCs w:val="22"/>
          <w:lang w:val="uk-UA"/>
        </w:rPr>
        <w:t>2.Становлення емпіричного напр</w:t>
      </w:r>
      <w:r w:rsidR="001A63F8">
        <w:rPr>
          <w:sz w:val="22"/>
          <w:szCs w:val="22"/>
          <w:lang w:val="uk-UA"/>
        </w:rPr>
        <w:t xml:space="preserve">ямку у французькій психології </w:t>
      </w:r>
      <w:r w:rsidR="001A63F8">
        <w:rPr>
          <w:sz w:val="22"/>
          <w:szCs w:val="22"/>
          <w:lang w:val="en-US"/>
        </w:rPr>
        <w:t>XVIII</w:t>
      </w:r>
      <w:r w:rsidRPr="00141A73">
        <w:rPr>
          <w:sz w:val="22"/>
          <w:szCs w:val="22"/>
          <w:lang w:val="uk-UA"/>
        </w:rPr>
        <w:t xml:space="preserve"> століття. </w:t>
      </w:r>
    </w:p>
    <w:p w:rsidR="00141A73" w:rsidRPr="00141A73" w:rsidRDefault="00141A73" w:rsidP="00550D16">
      <w:pPr>
        <w:ind w:left="420" w:right="-199" w:firstLine="431"/>
        <w:jc w:val="both"/>
        <w:rPr>
          <w:sz w:val="22"/>
          <w:szCs w:val="22"/>
          <w:lang w:val="uk-UA"/>
        </w:rPr>
      </w:pPr>
      <w:r w:rsidRPr="00141A73">
        <w:rPr>
          <w:sz w:val="22"/>
          <w:szCs w:val="22"/>
          <w:lang w:val="uk-UA"/>
        </w:rPr>
        <w:t xml:space="preserve">3.Розвиток вчення про свідомість у працях Е.Конділ'яка, І.Ламетрі, К.Гельвеція. </w:t>
      </w:r>
    </w:p>
    <w:p w:rsidR="00141A73" w:rsidRPr="00141A73" w:rsidRDefault="00141A73" w:rsidP="00550D16">
      <w:pPr>
        <w:ind w:left="420" w:right="-199" w:firstLine="431"/>
        <w:jc w:val="both"/>
        <w:rPr>
          <w:sz w:val="22"/>
          <w:szCs w:val="22"/>
          <w:lang w:val="uk-UA"/>
        </w:rPr>
      </w:pPr>
      <w:r w:rsidRPr="00141A73">
        <w:rPr>
          <w:sz w:val="22"/>
          <w:szCs w:val="22"/>
          <w:lang w:val="uk-UA"/>
        </w:rPr>
        <w:t>4.Постановка проблем суспільної обумовленості та свідомо</w:t>
      </w:r>
      <w:r w:rsidR="00800E0D">
        <w:rPr>
          <w:sz w:val="22"/>
          <w:szCs w:val="22"/>
          <w:lang w:val="uk-UA"/>
        </w:rPr>
        <w:t>сті людини (К.А.Гельвецій, Д. Ді</w:t>
      </w:r>
      <w:r w:rsidRPr="00141A73">
        <w:rPr>
          <w:sz w:val="22"/>
          <w:szCs w:val="22"/>
          <w:lang w:val="uk-UA"/>
        </w:rPr>
        <w:t xml:space="preserve">дро). </w:t>
      </w:r>
    </w:p>
    <w:p w:rsidR="00141A73" w:rsidRPr="00141A73" w:rsidRDefault="00141A73" w:rsidP="00550D16">
      <w:pPr>
        <w:ind w:left="420" w:right="-199" w:firstLine="431"/>
        <w:jc w:val="both"/>
        <w:rPr>
          <w:sz w:val="22"/>
          <w:szCs w:val="22"/>
          <w:lang w:val="uk-UA"/>
        </w:rPr>
      </w:pPr>
      <w:r w:rsidRPr="00141A73">
        <w:rPr>
          <w:sz w:val="22"/>
          <w:szCs w:val="22"/>
          <w:lang w:val="uk-UA"/>
        </w:rPr>
        <w:t xml:space="preserve">5.Природньонауковий підхід до свідомості (І.Ламетрі. П.Кабаніс). </w:t>
      </w:r>
    </w:p>
    <w:p w:rsidR="00141A73" w:rsidRPr="00C92D79" w:rsidRDefault="00141A73" w:rsidP="00550D16">
      <w:pPr>
        <w:ind w:left="420" w:right="-199" w:firstLine="431"/>
        <w:jc w:val="both"/>
        <w:rPr>
          <w:sz w:val="22"/>
          <w:szCs w:val="22"/>
          <w:lang w:val="uk-UA"/>
        </w:rPr>
      </w:pPr>
      <w:r w:rsidRPr="00141A73">
        <w:rPr>
          <w:sz w:val="22"/>
          <w:szCs w:val="22"/>
          <w:lang w:val="uk-UA"/>
        </w:rPr>
        <w:t>6.Поява та розвиток асоціативної психології (Д.Берклі, Д. Юм. Д.Гартлі)</w:t>
      </w:r>
      <w:r w:rsidR="001A63F8" w:rsidRPr="001A63F8">
        <w:rPr>
          <w:sz w:val="22"/>
          <w:szCs w:val="22"/>
          <w:lang w:val="uk-UA"/>
        </w:rPr>
        <w:t>.</w:t>
      </w:r>
    </w:p>
    <w:p w:rsidR="001A63F8" w:rsidRPr="00632A1A" w:rsidRDefault="001A63F8" w:rsidP="001A63F8">
      <w:pPr>
        <w:ind w:left="426" w:right="-199" w:firstLine="425"/>
        <w:contextualSpacing/>
        <w:jc w:val="both"/>
        <w:rPr>
          <w:i/>
          <w:sz w:val="22"/>
          <w:szCs w:val="22"/>
          <w:lang w:val="uk-UA"/>
        </w:rPr>
      </w:pPr>
      <w:r w:rsidRPr="00632A1A">
        <w:rPr>
          <w:i/>
          <w:sz w:val="22"/>
          <w:szCs w:val="22"/>
          <w:lang w:val="uk-UA"/>
        </w:rPr>
        <w:t>Література:</w:t>
      </w:r>
    </w:p>
    <w:p w:rsidR="001A63F8" w:rsidRPr="00632A1A" w:rsidRDefault="001A63F8" w:rsidP="001A63F8">
      <w:pPr>
        <w:ind w:left="426" w:right="-199" w:firstLine="425"/>
        <w:contextualSpacing/>
        <w:jc w:val="both"/>
        <w:rPr>
          <w:i/>
          <w:sz w:val="22"/>
          <w:szCs w:val="22"/>
          <w:lang w:val="uk-UA"/>
        </w:rPr>
      </w:pPr>
      <w:r w:rsidRPr="00632A1A">
        <w:rPr>
          <w:i/>
          <w:sz w:val="22"/>
          <w:szCs w:val="22"/>
          <w:lang w:val="uk-UA"/>
        </w:rPr>
        <w:t xml:space="preserve">Основна: </w:t>
      </w:r>
      <w:r>
        <w:rPr>
          <w:i/>
          <w:sz w:val="22"/>
          <w:szCs w:val="22"/>
          <w:lang w:val="uk-UA"/>
        </w:rPr>
        <w:t>1,3,5-7.</w:t>
      </w:r>
    </w:p>
    <w:p w:rsidR="001A63F8" w:rsidRDefault="001A63F8" w:rsidP="001A63F8">
      <w:pPr>
        <w:ind w:left="426" w:right="-199" w:firstLine="425"/>
        <w:contextualSpacing/>
        <w:jc w:val="both"/>
        <w:rPr>
          <w:i/>
          <w:sz w:val="22"/>
          <w:szCs w:val="22"/>
          <w:lang w:val="uk-UA"/>
        </w:rPr>
      </w:pPr>
      <w:r w:rsidRPr="00632A1A">
        <w:rPr>
          <w:i/>
          <w:sz w:val="22"/>
          <w:szCs w:val="22"/>
          <w:lang w:val="uk-UA"/>
        </w:rPr>
        <w:t xml:space="preserve">Допоміжна: </w:t>
      </w:r>
      <w:r>
        <w:rPr>
          <w:i/>
          <w:sz w:val="22"/>
          <w:szCs w:val="22"/>
          <w:lang w:val="uk-UA"/>
        </w:rPr>
        <w:t>1,3,8-11,13,14,16-18,33,40,41,46.</w:t>
      </w:r>
    </w:p>
    <w:p w:rsidR="00091AAE" w:rsidRDefault="00091AAE" w:rsidP="001A63F8">
      <w:pPr>
        <w:ind w:left="426" w:right="-199" w:firstLine="425"/>
        <w:contextualSpacing/>
        <w:jc w:val="both"/>
        <w:rPr>
          <w:i/>
          <w:sz w:val="22"/>
          <w:szCs w:val="22"/>
          <w:lang w:val="uk-UA"/>
        </w:rPr>
      </w:pPr>
    </w:p>
    <w:p w:rsidR="00091AAE" w:rsidRDefault="00091AAE" w:rsidP="001A63F8">
      <w:pPr>
        <w:ind w:left="426" w:right="-199" w:firstLine="425"/>
        <w:contextualSpacing/>
        <w:jc w:val="both"/>
        <w:rPr>
          <w:sz w:val="22"/>
          <w:szCs w:val="22"/>
          <w:lang w:val="uk-UA"/>
        </w:rPr>
      </w:pPr>
      <w:r>
        <w:rPr>
          <w:sz w:val="22"/>
          <w:szCs w:val="22"/>
          <w:lang w:val="uk-UA"/>
        </w:rPr>
        <w:t>Практичні завдання:</w:t>
      </w:r>
    </w:p>
    <w:p w:rsidR="00FD1A45" w:rsidRPr="00FD1A45" w:rsidRDefault="00FD1A45" w:rsidP="00FD1A45">
      <w:pPr>
        <w:ind w:left="426" w:right="-199" w:firstLine="425"/>
        <w:contextualSpacing/>
        <w:jc w:val="both"/>
        <w:rPr>
          <w:sz w:val="22"/>
          <w:szCs w:val="22"/>
          <w:lang w:val="uk-UA"/>
        </w:rPr>
      </w:pPr>
      <w:r w:rsidRPr="00FD1A45">
        <w:rPr>
          <w:sz w:val="22"/>
          <w:szCs w:val="22"/>
          <w:lang w:val="uk-UA"/>
        </w:rPr>
        <w:t>1. Визначте авторство і проблемне поле висловлювання:</w:t>
      </w:r>
    </w:p>
    <w:p w:rsidR="00FD1A45" w:rsidRPr="00FD1A45" w:rsidRDefault="00FD1A45" w:rsidP="00FD1A45">
      <w:pPr>
        <w:ind w:left="426" w:right="-199" w:firstLine="425"/>
        <w:contextualSpacing/>
        <w:jc w:val="both"/>
        <w:rPr>
          <w:sz w:val="22"/>
          <w:szCs w:val="22"/>
          <w:lang w:val="uk-UA"/>
        </w:rPr>
      </w:pPr>
      <w:r w:rsidRPr="00FD1A45">
        <w:rPr>
          <w:sz w:val="22"/>
          <w:szCs w:val="22"/>
          <w:lang w:val="uk-UA"/>
        </w:rPr>
        <w:lastRenderedPageBreak/>
        <w:t>«Пан Гельвецій, дайте відповідь на маленький питання. Ось п'ятсот новонароджених дітей, їх готові віддати вам на виховання по вашій системі; скажіть мені, скільки з них ви зробите геніальними людьми? Чому не всі п'ятсот? ... Генії падають з неба. І на один раз, коли він зустрічає ворота палацу, доводиться сто тися</w:t>
      </w:r>
      <w:r>
        <w:rPr>
          <w:sz w:val="22"/>
          <w:szCs w:val="22"/>
          <w:lang w:val="uk-UA"/>
        </w:rPr>
        <w:t>ч випадків, коли він падає повз</w:t>
      </w:r>
      <w:r w:rsidRPr="00FD1A45">
        <w:rPr>
          <w:sz w:val="22"/>
          <w:szCs w:val="22"/>
          <w:lang w:val="uk-UA"/>
        </w:rPr>
        <w:t>»</w:t>
      </w:r>
      <w:r>
        <w:rPr>
          <w:sz w:val="22"/>
          <w:szCs w:val="22"/>
          <w:lang w:val="uk-UA"/>
        </w:rPr>
        <w:t>.</w:t>
      </w:r>
    </w:p>
    <w:p w:rsidR="00FD1A45" w:rsidRDefault="00FD1A45" w:rsidP="00FD1A45">
      <w:pPr>
        <w:ind w:left="426" w:right="-199" w:firstLine="425"/>
        <w:contextualSpacing/>
        <w:jc w:val="both"/>
        <w:rPr>
          <w:sz w:val="22"/>
          <w:szCs w:val="22"/>
          <w:lang w:val="uk-UA"/>
        </w:rPr>
      </w:pPr>
      <w:r w:rsidRPr="00FD1A45">
        <w:rPr>
          <w:sz w:val="22"/>
          <w:szCs w:val="22"/>
          <w:lang w:val="uk-UA"/>
        </w:rPr>
        <w:t>2. Складіть схему еволюції психологічних ідей епохи Просвітництва, прийнявши за вихідну точку основні концепції Нового часу (дизайн схеми на розсуд студента).</w:t>
      </w:r>
    </w:p>
    <w:p w:rsidR="00FD1A45" w:rsidRPr="00FD1A45" w:rsidRDefault="00FD1A45" w:rsidP="00FD1A45">
      <w:pPr>
        <w:ind w:left="426" w:right="-199" w:firstLine="425"/>
        <w:contextualSpacing/>
        <w:jc w:val="both"/>
        <w:rPr>
          <w:sz w:val="22"/>
          <w:szCs w:val="22"/>
          <w:lang w:val="uk-UA"/>
        </w:rPr>
      </w:pPr>
      <w:r w:rsidRPr="00FD1A45">
        <w:rPr>
          <w:sz w:val="22"/>
          <w:szCs w:val="22"/>
          <w:lang w:val="uk-UA"/>
        </w:rPr>
        <w:t>3. Визначте достовірність наступних тез:</w:t>
      </w:r>
    </w:p>
    <w:p w:rsidR="00FD1A45" w:rsidRPr="00FD1A45" w:rsidRDefault="00FD1A45" w:rsidP="00FD1A45">
      <w:pPr>
        <w:ind w:left="426" w:right="-199" w:firstLine="425"/>
        <w:contextualSpacing/>
        <w:jc w:val="both"/>
        <w:rPr>
          <w:sz w:val="22"/>
          <w:szCs w:val="22"/>
          <w:lang w:val="uk-UA"/>
        </w:rPr>
      </w:pPr>
      <w:r w:rsidRPr="00FD1A45">
        <w:rPr>
          <w:sz w:val="22"/>
          <w:szCs w:val="22"/>
          <w:lang w:val="uk-UA"/>
        </w:rPr>
        <w:t>• Ж. Ламетрі розвивав уявлення Дж. Локка про внутрішній досвід.</w:t>
      </w:r>
    </w:p>
    <w:p w:rsidR="00FD1A45" w:rsidRPr="00FD1A45" w:rsidRDefault="00FD1A45" w:rsidP="00FD1A45">
      <w:pPr>
        <w:ind w:left="426" w:right="-199" w:firstLine="425"/>
        <w:contextualSpacing/>
        <w:jc w:val="both"/>
        <w:rPr>
          <w:sz w:val="22"/>
          <w:szCs w:val="22"/>
          <w:lang w:val="uk-UA"/>
        </w:rPr>
      </w:pPr>
      <w:r w:rsidRPr="00FD1A45">
        <w:rPr>
          <w:sz w:val="22"/>
          <w:szCs w:val="22"/>
          <w:lang w:val="uk-UA"/>
        </w:rPr>
        <w:t>• Автором роботи «Людина-машина» є Р. Декарт.</w:t>
      </w:r>
    </w:p>
    <w:p w:rsidR="00FD1A45" w:rsidRPr="00FD1A45" w:rsidRDefault="00FD1A45" w:rsidP="00FD1A45">
      <w:pPr>
        <w:ind w:left="426" w:right="-199" w:firstLine="425"/>
        <w:contextualSpacing/>
        <w:jc w:val="both"/>
        <w:rPr>
          <w:sz w:val="22"/>
          <w:szCs w:val="22"/>
          <w:lang w:val="uk-UA"/>
        </w:rPr>
      </w:pPr>
      <w:r w:rsidRPr="00FD1A45">
        <w:rPr>
          <w:sz w:val="22"/>
          <w:szCs w:val="22"/>
          <w:lang w:val="uk-UA"/>
        </w:rPr>
        <w:t>• Ж. Ламетрі вважав, що зовнішні впливи механічно викликають активність психіки.</w:t>
      </w:r>
    </w:p>
    <w:p w:rsidR="00FD1A45" w:rsidRPr="00FD1A45" w:rsidRDefault="00FD1A45" w:rsidP="00FD1A45">
      <w:pPr>
        <w:ind w:left="426" w:right="-199" w:firstLine="425"/>
        <w:contextualSpacing/>
        <w:jc w:val="both"/>
        <w:rPr>
          <w:sz w:val="22"/>
          <w:szCs w:val="22"/>
          <w:lang w:val="uk-UA"/>
        </w:rPr>
      </w:pPr>
      <w:r w:rsidRPr="00FD1A45">
        <w:rPr>
          <w:sz w:val="22"/>
          <w:szCs w:val="22"/>
          <w:lang w:val="uk-UA"/>
        </w:rPr>
        <w:t>• Ж. Ламетрі, слідом за Декартом розглядав психічне і тілесне як дві незалежні одна від одної субстанції.</w:t>
      </w:r>
    </w:p>
    <w:p w:rsidR="00FD1A45" w:rsidRPr="00FD1A45" w:rsidRDefault="00FD1A45" w:rsidP="00FD1A45">
      <w:pPr>
        <w:ind w:left="426" w:right="-199" w:firstLine="425"/>
        <w:contextualSpacing/>
        <w:jc w:val="both"/>
        <w:rPr>
          <w:sz w:val="22"/>
          <w:szCs w:val="22"/>
          <w:lang w:val="uk-UA"/>
        </w:rPr>
      </w:pPr>
      <w:r>
        <w:rPr>
          <w:sz w:val="22"/>
          <w:szCs w:val="22"/>
          <w:lang w:val="uk-UA"/>
        </w:rPr>
        <w:t>• Етьєн Кондільяк утверджував</w:t>
      </w:r>
      <w:r w:rsidRPr="00FD1A45">
        <w:rPr>
          <w:sz w:val="22"/>
          <w:szCs w:val="22"/>
          <w:lang w:val="uk-UA"/>
        </w:rPr>
        <w:t xml:space="preserve"> крайній сенсуалізм.</w:t>
      </w:r>
    </w:p>
    <w:p w:rsidR="00FD1A45" w:rsidRPr="00FD1A45" w:rsidRDefault="00FD1A45" w:rsidP="00FD1A45">
      <w:pPr>
        <w:ind w:left="426" w:right="-199" w:firstLine="425"/>
        <w:contextualSpacing/>
        <w:jc w:val="both"/>
        <w:rPr>
          <w:sz w:val="22"/>
          <w:szCs w:val="22"/>
          <w:lang w:val="uk-UA"/>
        </w:rPr>
      </w:pPr>
      <w:r w:rsidRPr="00FD1A45">
        <w:rPr>
          <w:sz w:val="22"/>
          <w:szCs w:val="22"/>
          <w:lang w:val="uk-UA"/>
        </w:rPr>
        <w:t>• У своєму «Трактаті про відчут</w:t>
      </w:r>
      <w:r>
        <w:rPr>
          <w:sz w:val="22"/>
          <w:szCs w:val="22"/>
          <w:lang w:val="uk-UA"/>
        </w:rPr>
        <w:t>тя» Е. Кондільяк порівнює людину</w:t>
      </w:r>
      <w:r w:rsidRPr="00FD1A45">
        <w:rPr>
          <w:sz w:val="22"/>
          <w:szCs w:val="22"/>
          <w:lang w:val="uk-UA"/>
        </w:rPr>
        <w:t xml:space="preserve"> з гігантським механізмом.</w:t>
      </w:r>
    </w:p>
    <w:p w:rsidR="00FD1A45" w:rsidRPr="00FD1A45" w:rsidRDefault="00FD1A45" w:rsidP="00FD1A45">
      <w:pPr>
        <w:ind w:left="426" w:right="-199" w:firstLine="425"/>
        <w:contextualSpacing/>
        <w:jc w:val="both"/>
        <w:rPr>
          <w:sz w:val="22"/>
          <w:szCs w:val="22"/>
          <w:lang w:val="uk-UA"/>
        </w:rPr>
      </w:pPr>
      <w:r w:rsidRPr="00FD1A45">
        <w:rPr>
          <w:sz w:val="22"/>
          <w:szCs w:val="22"/>
          <w:lang w:val="uk-UA"/>
        </w:rPr>
        <w:t>• Клод Гельвецій стверджував, що з народження у всіх людей абсолютно рівні передумови для розвитку розуму, незалежно від тілесної організації.</w:t>
      </w:r>
    </w:p>
    <w:p w:rsidR="00FD1A45" w:rsidRPr="00FD1A45" w:rsidRDefault="00FD1A45" w:rsidP="00FD1A45">
      <w:pPr>
        <w:ind w:left="426" w:right="-199" w:firstLine="425"/>
        <w:contextualSpacing/>
        <w:jc w:val="both"/>
        <w:rPr>
          <w:sz w:val="22"/>
          <w:szCs w:val="22"/>
          <w:lang w:val="uk-UA"/>
        </w:rPr>
      </w:pPr>
      <w:r w:rsidRPr="00FD1A45">
        <w:rPr>
          <w:sz w:val="22"/>
          <w:szCs w:val="22"/>
          <w:lang w:val="uk-UA"/>
        </w:rPr>
        <w:t>• Дені Дідро є автором концепції випадку.</w:t>
      </w:r>
    </w:p>
    <w:p w:rsidR="00FD1A45" w:rsidRPr="00FD1A45" w:rsidRDefault="00FD1A45" w:rsidP="00FD1A45">
      <w:pPr>
        <w:ind w:left="426" w:right="-199" w:firstLine="425"/>
        <w:contextualSpacing/>
        <w:jc w:val="both"/>
        <w:rPr>
          <w:sz w:val="22"/>
          <w:szCs w:val="22"/>
          <w:lang w:val="uk-UA"/>
        </w:rPr>
      </w:pPr>
      <w:r>
        <w:rPr>
          <w:sz w:val="22"/>
          <w:szCs w:val="22"/>
          <w:lang w:val="uk-UA"/>
        </w:rPr>
        <w:t>• «Нерівність розумів</w:t>
      </w:r>
      <w:r w:rsidRPr="00FD1A45">
        <w:rPr>
          <w:sz w:val="22"/>
          <w:szCs w:val="22"/>
          <w:lang w:val="uk-UA"/>
        </w:rPr>
        <w:t xml:space="preserve"> відбувається не стільки від нерівномірного розподілу дарів випадк</w:t>
      </w:r>
      <w:r>
        <w:rPr>
          <w:sz w:val="22"/>
          <w:szCs w:val="22"/>
          <w:lang w:val="uk-UA"/>
        </w:rPr>
        <w:t>у, скільки від байдужості з якою</w:t>
      </w:r>
      <w:r w:rsidRPr="00FD1A45">
        <w:rPr>
          <w:sz w:val="22"/>
          <w:szCs w:val="22"/>
          <w:lang w:val="uk-UA"/>
        </w:rPr>
        <w:t xml:space="preserve"> їх приймають» вважав Ж.-Ж. Руссо.</w:t>
      </w:r>
    </w:p>
    <w:p w:rsidR="00FD1A45" w:rsidRPr="00FD1A45" w:rsidRDefault="00FD1A45" w:rsidP="00FD1A45">
      <w:pPr>
        <w:ind w:left="426" w:right="-199" w:firstLine="425"/>
        <w:contextualSpacing/>
        <w:jc w:val="both"/>
        <w:rPr>
          <w:sz w:val="22"/>
          <w:szCs w:val="22"/>
          <w:lang w:val="uk-UA"/>
        </w:rPr>
      </w:pPr>
      <w:r w:rsidRPr="00FD1A45">
        <w:rPr>
          <w:sz w:val="22"/>
          <w:szCs w:val="22"/>
          <w:lang w:val="uk-UA"/>
        </w:rPr>
        <w:t>• Кант розділив психологію на емпіричну і раціональну.</w:t>
      </w:r>
    </w:p>
    <w:p w:rsidR="00FD1A45" w:rsidRPr="00FD1A45" w:rsidRDefault="00FD1A45" w:rsidP="00FD1A45">
      <w:pPr>
        <w:ind w:left="426" w:right="-199" w:firstLine="425"/>
        <w:contextualSpacing/>
        <w:jc w:val="both"/>
        <w:rPr>
          <w:sz w:val="22"/>
          <w:szCs w:val="22"/>
          <w:lang w:val="uk-UA"/>
        </w:rPr>
      </w:pPr>
      <w:r w:rsidRPr="00FD1A45">
        <w:rPr>
          <w:sz w:val="22"/>
          <w:szCs w:val="22"/>
          <w:lang w:val="uk-UA"/>
        </w:rPr>
        <w:t>• Емпірична психологія Вульфа базувалася на матеріальних уявленнях про психіку.</w:t>
      </w:r>
    </w:p>
    <w:p w:rsidR="00FD1A45" w:rsidRPr="00FD1A45" w:rsidRDefault="00FD1A45" w:rsidP="00FD1A45">
      <w:pPr>
        <w:ind w:left="426" w:right="-199" w:firstLine="425"/>
        <w:contextualSpacing/>
        <w:jc w:val="both"/>
        <w:rPr>
          <w:sz w:val="22"/>
          <w:szCs w:val="22"/>
          <w:lang w:val="uk-UA"/>
        </w:rPr>
      </w:pPr>
      <w:r w:rsidRPr="00FD1A45">
        <w:rPr>
          <w:sz w:val="22"/>
          <w:szCs w:val="22"/>
          <w:lang w:val="uk-UA"/>
        </w:rPr>
        <w:t>• Кант наполягав на необхідності експериментів над людиною.</w:t>
      </w:r>
    </w:p>
    <w:p w:rsidR="00FD1A45" w:rsidRPr="00FD1A45" w:rsidRDefault="00FD1A45" w:rsidP="00FD1A45">
      <w:pPr>
        <w:ind w:left="426" w:right="-199" w:firstLine="425"/>
        <w:contextualSpacing/>
        <w:jc w:val="both"/>
        <w:rPr>
          <w:sz w:val="22"/>
          <w:szCs w:val="22"/>
          <w:lang w:val="uk-UA"/>
        </w:rPr>
      </w:pPr>
      <w:r w:rsidRPr="00FD1A45">
        <w:rPr>
          <w:sz w:val="22"/>
          <w:szCs w:val="22"/>
          <w:lang w:val="uk-UA"/>
        </w:rPr>
        <w:t>• Гербарт вважав, що математичні методи неможливо використовувати в психології через те, що психічні явища існують тільки в часі і не мають просторових характеристик.</w:t>
      </w:r>
    </w:p>
    <w:p w:rsidR="00FD1A45" w:rsidRPr="00FD1A45" w:rsidRDefault="00FD1A45" w:rsidP="00FD1A45">
      <w:pPr>
        <w:ind w:left="426" w:right="-199" w:firstLine="425"/>
        <w:contextualSpacing/>
        <w:jc w:val="both"/>
        <w:rPr>
          <w:sz w:val="22"/>
          <w:szCs w:val="22"/>
          <w:lang w:val="uk-UA"/>
        </w:rPr>
      </w:pPr>
      <w:r w:rsidRPr="00FD1A45">
        <w:rPr>
          <w:sz w:val="22"/>
          <w:szCs w:val="22"/>
          <w:lang w:val="uk-UA"/>
        </w:rPr>
        <w:t xml:space="preserve">• Кант, подібно </w:t>
      </w:r>
      <w:r>
        <w:rPr>
          <w:sz w:val="22"/>
          <w:szCs w:val="22"/>
          <w:lang w:val="uk-UA"/>
        </w:rPr>
        <w:t xml:space="preserve">до </w:t>
      </w:r>
      <w:r w:rsidRPr="00FD1A45">
        <w:rPr>
          <w:sz w:val="22"/>
          <w:szCs w:val="22"/>
          <w:lang w:val="uk-UA"/>
        </w:rPr>
        <w:t>Локка, стверджував, що категорії мислення формуються виключно в досвіді.</w:t>
      </w:r>
    </w:p>
    <w:p w:rsidR="00FD1A45" w:rsidRPr="00FD1A45" w:rsidRDefault="00FD1A45" w:rsidP="00FD1A45">
      <w:pPr>
        <w:ind w:left="426" w:right="-199" w:firstLine="425"/>
        <w:contextualSpacing/>
        <w:jc w:val="both"/>
        <w:rPr>
          <w:sz w:val="22"/>
          <w:szCs w:val="22"/>
          <w:lang w:val="uk-UA"/>
        </w:rPr>
      </w:pPr>
      <w:r w:rsidRPr="00FD1A45">
        <w:rPr>
          <w:sz w:val="22"/>
          <w:szCs w:val="22"/>
          <w:lang w:val="uk-UA"/>
        </w:rPr>
        <w:lastRenderedPageBreak/>
        <w:t>• По Гербарту, подолати поріг свідомості уявленням доз</w:t>
      </w:r>
      <w:r>
        <w:rPr>
          <w:sz w:val="22"/>
          <w:szCs w:val="22"/>
          <w:lang w:val="uk-UA"/>
        </w:rPr>
        <w:t>воляє їх сила і апперцептуюча</w:t>
      </w:r>
      <w:r w:rsidRPr="00FD1A45">
        <w:rPr>
          <w:sz w:val="22"/>
          <w:szCs w:val="22"/>
          <w:lang w:val="uk-UA"/>
        </w:rPr>
        <w:t xml:space="preserve"> маса.</w:t>
      </w:r>
    </w:p>
    <w:p w:rsidR="00FD1A45" w:rsidRPr="00FD1A45" w:rsidRDefault="00FD1A45" w:rsidP="00FD1A45">
      <w:pPr>
        <w:ind w:left="426" w:right="-199" w:firstLine="425"/>
        <w:contextualSpacing/>
        <w:jc w:val="both"/>
        <w:rPr>
          <w:sz w:val="22"/>
          <w:szCs w:val="22"/>
          <w:lang w:val="uk-UA"/>
        </w:rPr>
      </w:pPr>
      <w:r w:rsidRPr="00FD1A45">
        <w:rPr>
          <w:sz w:val="22"/>
          <w:szCs w:val="22"/>
          <w:lang w:val="uk-UA"/>
        </w:rPr>
        <w:t>• М.В. Ломоносов вважав, що психіку потрібно досліджувати через тіло.</w:t>
      </w:r>
    </w:p>
    <w:p w:rsidR="00FD1A45" w:rsidRPr="00FD1A45" w:rsidRDefault="00FD1A45" w:rsidP="00FD1A45">
      <w:pPr>
        <w:ind w:left="426" w:right="-199" w:firstLine="425"/>
        <w:contextualSpacing/>
        <w:jc w:val="both"/>
        <w:rPr>
          <w:sz w:val="22"/>
          <w:szCs w:val="22"/>
          <w:lang w:val="uk-UA"/>
        </w:rPr>
      </w:pPr>
      <w:r w:rsidRPr="00FD1A45">
        <w:rPr>
          <w:sz w:val="22"/>
          <w:szCs w:val="22"/>
          <w:lang w:val="uk-UA"/>
        </w:rPr>
        <w:t>• У поясненні детермінації людської психіки М.В. Ломоносов близький до поглядів Д. Дідро і Ж. Руссо.</w:t>
      </w:r>
    </w:p>
    <w:p w:rsidR="00FD1A45" w:rsidRPr="00FD1A45" w:rsidRDefault="00FD1A45" w:rsidP="00FD1A45">
      <w:pPr>
        <w:ind w:left="426" w:right="-199" w:firstLine="425"/>
        <w:contextualSpacing/>
        <w:jc w:val="both"/>
        <w:rPr>
          <w:sz w:val="22"/>
          <w:szCs w:val="22"/>
          <w:lang w:val="uk-UA"/>
        </w:rPr>
      </w:pPr>
      <w:r w:rsidRPr="00FD1A45">
        <w:rPr>
          <w:sz w:val="22"/>
          <w:szCs w:val="22"/>
          <w:lang w:val="uk-UA"/>
        </w:rPr>
        <w:t xml:space="preserve">• У поясненні психіки М.В. Ломоносов близький до Ж. Ламетрі. </w:t>
      </w:r>
    </w:p>
    <w:p w:rsidR="00FD1A45" w:rsidRPr="00FD1A45" w:rsidRDefault="00345904" w:rsidP="00FD1A45">
      <w:pPr>
        <w:ind w:left="426" w:right="-199" w:firstLine="425"/>
        <w:contextualSpacing/>
        <w:jc w:val="both"/>
        <w:rPr>
          <w:sz w:val="22"/>
          <w:szCs w:val="22"/>
          <w:lang w:val="uk-UA"/>
        </w:rPr>
      </w:pPr>
      <w:r>
        <w:rPr>
          <w:sz w:val="22"/>
          <w:szCs w:val="22"/>
          <w:lang w:val="uk-UA"/>
        </w:rPr>
        <w:t>• А.І.Ради</w:t>
      </w:r>
      <w:r w:rsidR="00FD1A45" w:rsidRPr="00FD1A45">
        <w:rPr>
          <w:sz w:val="22"/>
          <w:szCs w:val="22"/>
          <w:lang w:val="uk-UA"/>
        </w:rPr>
        <w:t>щев заперечував ідеї еволюції і пояснював походження людини з ідеалістичних позицій.</w:t>
      </w:r>
    </w:p>
    <w:p w:rsidR="00FD1A45" w:rsidRDefault="00FD1A45" w:rsidP="00345904">
      <w:pPr>
        <w:ind w:left="426" w:right="-199" w:firstLine="425"/>
        <w:contextualSpacing/>
        <w:jc w:val="both"/>
        <w:rPr>
          <w:sz w:val="22"/>
          <w:szCs w:val="22"/>
          <w:lang w:val="uk-UA"/>
        </w:rPr>
      </w:pPr>
      <w:r w:rsidRPr="00FD1A45">
        <w:rPr>
          <w:sz w:val="22"/>
          <w:szCs w:val="22"/>
          <w:lang w:val="uk-UA"/>
        </w:rPr>
        <w:t>• Аргумент походження людини з тваринного світу з</w:t>
      </w:r>
      <w:r w:rsidR="00345904">
        <w:rPr>
          <w:sz w:val="22"/>
          <w:szCs w:val="22"/>
          <w:lang w:val="uk-UA"/>
        </w:rPr>
        <w:t xml:space="preserve">а А.І.Радіщевим </w:t>
      </w:r>
      <w:r w:rsidRPr="00FD1A45">
        <w:rPr>
          <w:sz w:val="22"/>
          <w:szCs w:val="22"/>
          <w:lang w:val="uk-UA"/>
        </w:rPr>
        <w:t>- це вегетативні функції як у рослин і органи як у тварин</w:t>
      </w:r>
      <w:r w:rsidR="00345904">
        <w:rPr>
          <w:sz w:val="22"/>
          <w:szCs w:val="22"/>
          <w:lang w:val="uk-UA"/>
        </w:rPr>
        <w:t>.</w:t>
      </w:r>
    </w:p>
    <w:p w:rsidR="00CC26ED" w:rsidRPr="00CC26ED" w:rsidRDefault="00CC26ED" w:rsidP="00CC26ED">
      <w:pPr>
        <w:ind w:left="426" w:right="-199" w:firstLine="425"/>
        <w:contextualSpacing/>
        <w:jc w:val="both"/>
        <w:rPr>
          <w:sz w:val="22"/>
          <w:szCs w:val="22"/>
          <w:lang w:val="uk-UA"/>
        </w:rPr>
      </w:pPr>
      <w:r>
        <w:rPr>
          <w:sz w:val="22"/>
          <w:szCs w:val="22"/>
          <w:lang w:val="uk-UA"/>
        </w:rPr>
        <w:t>4. Визначте, про якого вченого йдеться у</w:t>
      </w:r>
      <w:r w:rsidRPr="00CC26ED">
        <w:rPr>
          <w:sz w:val="22"/>
          <w:szCs w:val="22"/>
          <w:lang w:val="uk-UA"/>
        </w:rPr>
        <w:t xml:space="preserve"> наступному фрагменті:</w:t>
      </w:r>
    </w:p>
    <w:p w:rsidR="00345904" w:rsidRDefault="00CC26ED" w:rsidP="00CC26ED">
      <w:pPr>
        <w:ind w:left="426" w:right="-199" w:firstLine="425"/>
        <w:contextualSpacing/>
        <w:jc w:val="both"/>
        <w:rPr>
          <w:sz w:val="22"/>
          <w:szCs w:val="22"/>
          <w:lang w:val="uk-UA"/>
        </w:rPr>
      </w:pPr>
      <w:r w:rsidRPr="00CC26ED">
        <w:rPr>
          <w:sz w:val="22"/>
          <w:szCs w:val="22"/>
          <w:lang w:val="uk-UA"/>
        </w:rPr>
        <w:t>«Найбільш повно система психологічних поглядів представлена ​​в його гол</w:t>
      </w:r>
      <w:r>
        <w:rPr>
          <w:sz w:val="22"/>
          <w:szCs w:val="22"/>
          <w:lang w:val="uk-UA"/>
        </w:rPr>
        <w:t>овній філософсько-психологічній праці</w:t>
      </w:r>
      <w:r w:rsidRPr="00CC26ED">
        <w:rPr>
          <w:sz w:val="22"/>
          <w:szCs w:val="22"/>
          <w:lang w:val="uk-UA"/>
        </w:rPr>
        <w:t xml:space="preserve"> </w:t>
      </w:r>
      <w:r>
        <w:rPr>
          <w:sz w:val="22"/>
          <w:szCs w:val="22"/>
          <w:lang w:val="uk-UA"/>
        </w:rPr>
        <w:t>«</w:t>
      </w:r>
      <w:r w:rsidRPr="00CC26ED">
        <w:rPr>
          <w:sz w:val="22"/>
          <w:szCs w:val="22"/>
          <w:lang w:val="uk-UA"/>
        </w:rPr>
        <w:t>Про людину,</w:t>
      </w:r>
      <w:r>
        <w:rPr>
          <w:sz w:val="22"/>
          <w:szCs w:val="22"/>
          <w:lang w:val="uk-UA"/>
        </w:rPr>
        <w:t xml:space="preserve"> про її смертність і безсмертя» </w:t>
      </w:r>
      <w:r w:rsidRPr="00CC26ED">
        <w:rPr>
          <w:sz w:val="22"/>
          <w:szCs w:val="22"/>
          <w:lang w:val="uk-UA"/>
        </w:rPr>
        <w:t>&lt;...&gt; ... відповідно до розвитку природи певні ступені еволюції проходить і психіка, що предс</w:t>
      </w:r>
      <w:r>
        <w:rPr>
          <w:sz w:val="22"/>
          <w:szCs w:val="22"/>
          <w:lang w:val="uk-UA"/>
        </w:rPr>
        <w:t>тавляє собою «матерію одухотворену». Вже у рослин виникає «роздратованість»</w:t>
      </w:r>
      <w:r w:rsidRPr="00CC26ED">
        <w:rPr>
          <w:sz w:val="22"/>
          <w:szCs w:val="22"/>
          <w:lang w:val="uk-UA"/>
        </w:rPr>
        <w:t>; наст</w:t>
      </w:r>
      <w:r>
        <w:rPr>
          <w:sz w:val="22"/>
          <w:szCs w:val="22"/>
          <w:lang w:val="uk-UA"/>
        </w:rPr>
        <w:t>упний щабель розвитку живого – «чуттєвість», притаманна як тварина</w:t>
      </w:r>
      <w:r w:rsidRPr="00CC26ED">
        <w:rPr>
          <w:sz w:val="22"/>
          <w:szCs w:val="22"/>
          <w:lang w:val="uk-UA"/>
        </w:rPr>
        <w:t xml:space="preserve">м, так і людині. </w:t>
      </w:r>
      <w:r>
        <w:rPr>
          <w:sz w:val="22"/>
          <w:szCs w:val="22"/>
          <w:lang w:val="uk-UA"/>
        </w:rPr>
        <w:t>Будучи вінцем творіння, людина у</w:t>
      </w:r>
      <w:r w:rsidRPr="00CC26ED">
        <w:rPr>
          <w:sz w:val="22"/>
          <w:szCs w:val="22"/>
          <w:lang w:val="uk-UA"/>
        </w:rPr>
        <w:t xml:space="preserve"> той же ч</w:t>
      </w:r>
      <w:r>
        <w:rPr>
          <w:sz w:val="22"/>
          <w:szCs w:val="22"/>
          <w:lang w:val="uk-UA"/>
        </w:rPr>
        <w:t>ас – «єдиноутробний родич, брат усьому на землі живому», бо її</w:t>
      </w:r>
      <w:r w:rsidRPr="00CC26ED">
        <w:rPr>
          <w:sz w:val="22"/>
          <w:szCs w:val="22"/>
          <w:lang w:val="uk-UA"/>
        </w:rPr>
        <w:t xml:space="preserve"> розвиток здійснюється на основі загальних законів природи .</w:t>
      </w:r>
      <w:r>
        <w:rPr>
          <w:sz w:val="22"/>
          <w:szCs w:val="22"/>
          <w:lang w:val="uk-UA"/>
        </w:rPr>
        <w:t>.. І її</w:t>
      </w:r>
      <w:r w:rsidRPr="00CC26ED">
        <w:rPr>
          <w:sz w:val="22"/>
          <w:szCs w:val="22"/>
          <w:lang w:val="uk-UA"/>
        </w:rPr>
        <w:t xml:space="preserve"> не повинно принижувати те, що і звір</w:t>
      </w:r>
      <w:r>
        <w:rPr>
          <w:sz w:val="22"/>
          <w:szCs w:val="22"/>
          <w:lang w:val="uk-UA"/>
        </w:rPr>
        <w:t>і мають здатність міркувати: "Немає в людині, може бути, жодної схильності, жодної чесноти, які б за подібністю в тварин не знаходились».</w:t>
      </w:r>
    </w:p>
    <w:p w:rsidR="00D67FDD" w:rsidRPr="00D67FDD" w:rsidRDefault="00D67FDD" w:rsidP="00D67FDD">
      <w:pPr>
        <w:ind w:left="426" w:right="-199" w:firstLine="425"/>
        <w:contextualSpacing/>
        <w:jc w:val="both"/>
        <w:rPr>
          <w:sz w:val="22"/>
          <w:szCs w:val="22"/>
          <w:lang w:val="uk-UA"/>
        </w:rPr>
      </w:pPr>
      <w:r w:rsidRPr="00D67FDD">
        <w:rPr>
          <w:sz w:val="22"/>
          <w:szCs w:val="22"/>
          <w:lang w:val="uk-UA"/>
        </w:rPr>
        <w:t>5. Визначте і аргументуйте авторство тексту:</w:t>
      </w:r>
    </w:p>
    <w:p w:rsidR="00D67FDD" w:rsidRDefault="00D67FDD" w:rsidP="00D67FDD">
      <w:pPr>
        <w:ind w:left="426" w:right="-199" w:firstLine="425"/>
        <w:contextualSpacing/>
        <w:jc w:val="both"/>
        <w:rPr>
          <w:sz w:val="22"/>
          <w:szCs w:val="22"/>
          <w:lang w:val="uk-UA"/>
        </w:rPr>
      </w:pPr>
      <w:r w:rsidRPr="00D67FDD">
        <w:rPr>
          <w:sz w:val="22"/>
          <w:szCs w:val="22"/>
          <w:lang w:val="uk-UA"/>
        </w:rPr>
        <w:t>«Справжні філософи погодяться зі мною, що перехід від тварин до людини не надто рідкісний. Чим, справді, була людина до вина</w:t>
      </w:r>
      <w:r>
        <w:rPr>
          <w:sz w:val="22"/>
          <w:szCs w:val="22"/>
          <w:lang w:val="uk-UA"/>
        </w:rPr>
        <w:t>ходу слів і знання мов? Твариною особливого виду, у якої було</w:t>
      </w:r>
      <w:r w:rsidRPr="00D67FDD">
        <w:rPr>
          <w:sz w:val="22"/>
          <w:szCs w:val="22"/>
          <w:lang w:val="uk-UA"/>
        </w:rPr>
        <w:t xml:space="preserve"> менше природного інстинкту, ні</w:t>
      </w:r>
      <w:r>
        <w:rPr>
          <w:sz w:val="22"/>
          <w:szCs w:val="22"/>
          <w:lang w:val="uk-UA"/>
        </w:rPr>
        <w:t>ж у інших тварин, царицею яких вона</w:t>
      </w:r>
      <w:r w:rsidRPr="00D67FDD">
        <w:rPr>
          <w:sz w:val="22"/>
          <w:szCs w:val="22"/>
          <w:lang w:val="uk-UA"/>
        </w:rPr>
        <w:t xml:space="preserve"> </w:t>
      </w:r>
      <w:r>
        <w:rPr>
          <w:sz w:val="22"/>
          <w:szCs w:val="22"/>
          <w:lang w:val="uk-UA"/>
        </w:rPr>
        <w:t>себе тоді не вважала; вона відрізнялась</w:t>
      </w:r>
      <w:r w:rsidRPr="00D67FDD">
        <w:rPr>
          <w:sz w:val="22"/>
          <w:szCs w:val="22"/>
          <w:lang w:val="uk-UA"/>
        </w:rPr>
        <w:t xml:space="preserve"> від мавпи та інших тварин тим, чим мавпа відрізняється і в </w:t>
      </w:r>
      <w:r>
        <w:rPr>
          <w:sz w:val="22"/>
          <w:szCs w:val="22"/>
          <w:lang w:val="uk-UA"/>
        </w:rPr>
        <w:t xml:space="preserve">даний час, тобто фізіономією, яка свідчить про більшу </w:t>
      </w:r>
      <w:r w:rsidR="008E0EE9">
        <w:rPr>
          <w:sz w:val="22"/>
          <w:szCs w:val="22"/>
          <w:lang w:val="uk-UA"/>
        </w:rPr>
        <w:t>тямущ</w:t>
      </w:r>
      <w:r>
        <w:rPr>
          <w:sz w:val="22"/>
          <w:szCs w:val="22"/>
          <w:lang w:val="uk-UA"/>
        </w:rPr>
        <w:t>ість</w:t>
      </w:r>
      <w:r w:rsidRPr="00D67FDD">
        <w:rPr>
          <w:sz w:val="22"/>
          <w:szCs w:val="22"/>
          <w:lang w:val="uk-UA"/>
        </w:rPr>
        <w:t>. Обмежуючис</w:t>
      </w:r>
      <w:r>
        <w:rPr>
          <w:sz w:val="22"/>
          <w:szCs w:val="22"/>
          <w:lang w:val="uk-UA"/>
        </w:rPr>
        <w:t>ь [...] інтуїтивним знанням, вона помічал</w:t>
      </w:r>
      <w:r w:rsidR="008E0EE9">
        <w:rPr>
          <w:sz w:val="22"/>
          <w:szCs w:val="22"/>
          <w:lang w:val="uk-UA"/>
        </w:rPr>
        <w:t>а лише форми та кольори</w:t>
      </w:r>
      <w:r w:rsidRPr="00D67FDD">
        <w:rPr>
          <w:sz w:val="22"/>
          <w:szCs w:val="22"/>
          <w:lang w:val="uk-UA"/>
        </w:rPr>
        <w:t>, не вміючи проводити між ними ніяких</w:t>
      </w:r>
      <w:r w:rsidR="008E0EE9">
        <w:rPr>
          <w:sz w:val="22"/>
          <w:szCs w:val="22"/>
          <w:lang w:val="uk-UA"/>
        </w:rPr>
        <w:t xml:space="preserve"> відмінностей; у будь-</w:t>
      </w:r>
      <w:r w:rsidR="008E0EE9">
        <w:rPr>
          <w:sz w:val="22"/>
          <w:szCs w:val="22"/>
          <w:lang w:val="uk-UA"/>
        </w:rPr>
        <w:lastRenderedPageBreak/>
        <w:t>якому віці</w:t>
      </w:r>
      <w:r w:rsidRPr="00D67FDD">
        <w:rPr>
          <w:sz w:val="22"/>
          <w:szCs w:val="22"/>
          <w:lang w:val="uk-UA"/>
        </w:rPr>
        <w:t xml:space="preserve"> збе</w:t>
      </w:r>
      <w:r w:rsidR="008E0EE9">
        <w:rPr>
          <w:sz w:val="22"/>
          <w:szCs w:val="22"/>
          <w:lang w:val="uk-UA"/>
        </w:rPr>
        <w:t>рігаючи риси дитини, вона висловлювала</w:t>
      </w:r>
      <w:r w:rsidRPr="00D67FDD">
        <w:rPr>
          <w:sz w:val="22"/>
          <w:szCs w:val="22"/>
          <w:lang w:val="uk-UA"/>
        </w:rPr>
        <w:t xml:space="preserve"> свої відчуття і потреби так, як</w:t>
      </w:r>
      <w:r w:rsidR="008E0EE9">
        <w:rPr>
          <w:sz w:val="22"/>
          <w:szCs w:val="22"/>
          <w:lang w:val="uk-UA"/>
        </w:rPr>
        <w:t xml:space="preserve"> це робить зголоднілий або сумуючий від спокою пес, який</w:t>
      </w:r>
      <w:r w:rsidRPr="00D67FDD">
        <w:rPr>
          <w:sz w:val="22"/>
          <w:szCs w:val="22"/>
          <w:lang w:val="uk-UA"/>
        </w:rPr>
        <w:t xml:space="preserve"> просить </w:t>
      </w:r>
      <w:r w:rsidR="008E0EE9">
        <w:rPr>
          <w:sz w:val="22"/>
          <w:szCs w:val="22"/>
          <w:lang w:val="uk-UA"/>
        </w:rPr>
        <w:t>попо</w:t>
      </w:r>
      <w:r w:rsidRPr="00D67FDD">
        <w:rPr>
          <w:sz w:val="22"/>
          <w:szCs w:val="22"/>
          <w:lang w:val="uk-UA"/>
        </w:rPr>
        <w:t>їсти або гуляти. Слова, мови, закони, науки і мистецтва з'явилися тільки поступово; тільки з</w:t>
      </w:r>
      <w:r w:rsidR="008E0EE9">
        <w:rPr>
          <w:sz w:val="22"/>
          <w:szCs w:val="22"/>
          <w:lang w:val="uk-UA"/>
        </w:rPr>
        <w:t>а їх допомогою відшліфувався не</w:t>
      </w:r>
      <w:r w:rsidRPr="00D67FDD">
        <w:rPr>
          <w:sz w:val="22"/>
          <w:szCs w:val="22"/>
          <w:lang w:val="uk-UA"/>
        </w:rPr>
        <w:t xml:space="preserve"> оброблений алмаз нашого розуму ... Але хто заговорив вперше? Хто був першим наставником роду людського? Хто винайшов спосіб використовувати тямущість нашого організму? Я не знаю цього: імена цих пе</w:t>
      </w:r>
      <w:r w:rsidR="008E0EE9">
        <w:rPr>
          <w:sz w:val="22"/>
          <w:szCs w:val="22"/>
          <w:lang w:val="uk-UA"/>
        </w:rPr>
        <w:t>рших щасливих геніїв приховані у глибині часів</w:t>
      </w:r>
      <w:r w:rsidRPr="00D67FDD">
        <w:rPr>
          <w:sz w:val="22"/>
          <w:szCs w:val="22"/>
          <w:lang w:val="uk-UA"/>
        </w:rPr>
        <w:t>».</w:t>
      </w:r>
    </w:p>
    <w:p w:rsidR="003649BD" w:rsidRDefault="003649BD" w:rsidP="00D67FDD">
      <w:pPr>
        <w:ind w:left="426" w:right="-199" w:firstLine="425"/>
        <w:contextualSpacing/>
        <w:jc w:val="both"/>
        <w:rPr>
          <w:sz w:val="22"/>
          <w:szCs w:val="22"/>
          <w:lang w:val="uk-UA"/>
        </w:rPr>
      </w:pPr>
      <w:r w:rsidRPr="003649BD">
        <w:rPr>
          <w:sz w:val="22"/>
          <w:szCs w:val="22"/>
          <w:lang w:val="uk-UA"/>
        </w:rPr>
        <w:t>6. Складіть матрицю психологічних ідей Просвітництва ідей за формою:</w:t>
      </w:r>
    </w:p>
    <w:tbl>
      <w:tblPr>
        <w:tblStyle w:val="a9"/>
        <w:tblW w:w="0" w:type="auto"/>
        <w:tblInd w:w="426" w:type="dxa"/>
        <w:tblLook w:val="04A0"/>
      </w:tblPr>
      <w:tblGrid>
        <w:gridCol w:w="2376"/>
        <w:gridCol w:w="850"/>
        <w:gridCol w:w="992"/>
        <w:gridCol w:w="1276"/>
        <w:gridCol w:w="760"/>
      </w:tblGrid>
      <w:tr w:rsidR="003649BD" w:rsidTr="00CB54C5">
        <w:tc>
          <w:tcPr>
            <w:tcW w:w="2376" w:type="dxa"/>
          </w:tcPr>
          <w:p w:rsidR="003649BD" w:rsidRDefault="003649BD" w:rsidP="00D67FDD">
            <w:pPr>
              <w:ind w:right="-199"/>
              <w:contextualSpacing/>
              <w:jc w:val="both"/>
              <w:rPr>
                <w:sz w:val="22"/>
                <w:szCs w:val="22"/>
                <w:lang w:val="uk-UA"/>
              </w:rPr>
            </w:pPr>
          </w:p>
        </w:tc>
        <w:tc>
          <w:tcPr>
            <w:tcW w:w="850" w:type="dxa"/>
          </w:tcPr>
          <w:p w:rsidR="003649BD" w:rsidRDefault="003649BD" w:rsidP="00D67FDD">
            <w:pPr>
              <w:ind w:right="-199"/>
              <w:contextualSpacing/>
              <w:jc w:val="both"/>
              <w:rPr>
                <w:sz w:val="22"/>
                <w:szCs w:val="22"/>
                <w:lang w:val="uk-UA"/>
              </w:rPr>
            </w:pPr>
            <w:r>
              <w:rPr>
                <w:sz w:val="22"/>
                <w:szCs w:val="22"/>
                <w:lang w:val="uk-UA"/>
              </w:rPr>
              <w:t>Англія</w:t>
            </w:r>
          </w:p>
        </w:tc>
        <w:tc>
          <w:tcPr>
            <w:tcW w:w="992" w:type="dxa"/>
          </w:tcPr>
          <w:p w:rsidR="003649BD" w:rsidRDefault="003649BD" w:rsidP="00D67FDD">
            <w:pPr>
              <w:ind w:right="-199"/>
              <w:contextualSpacing/>
              <w:jc w:val="both"/>
              <w:rPr>
                <w:sz w:val="22"/>
                <w:szCs w:val="22"/>
                <w:lang w:val="uk-UA"/>
              </w:rPr>
            </w:pPr>
            <w:r>
              <w:rPr>
                <w:sz w:val="22"/>
                <w:szCs w:val="22"/>
                <w:lang w:val="uk-UA"/>
              </w:rPr>
              <w:t>Франція</w:t>
            </w:r>
          </w:p>
        </w:tc>
        <w:tc>
          <w:tcPr>
            <w:tcW w:w="1276" w:type="dxa"/>
          </w:tcPr>
          <w:p w:rsidR="003649BD" w:rsidRDefault="003649BD" w:rsidP="00D67FDD">
            <w:pPr>
              <w:ind w:right="-199"/>
              <w:contextualSpacing/>
              <w:jc w:val="both"/>
              <w:rPr>
                <w:sz w:val="22"/>
                <w:szCs w:val="22"/>
                <w:lang w:val="uk-UA"/>
              </w:rPr>
            </w:pPr>
            <w:r>
              <w:rPr>
                <w:sz w:val="22"/>
                <w:szCs w:val="22"/>
                <w:lang w:val="uk-UA"/>
              </w:rPr>
              <w:t>Німеччина</w:t>
            </w:r>
          </w:p>
        </w:tc>
        <w:tc>
          <w:tcPr>
            <w:tcW w:w="760" w:type="dxa"/>
          </w:tcPr>
          <w:p w:rsidR="003649BD" w:rsidRDefault="003649BD" w:rsidP="00D67FDD">
            <w:pPr>
              <w:ind w:right="-199"/>
              <w:contextualSpacing/>
              <w:jc w:val="both"/>
              <w:rPr>
                <w:sz w:val="22"/>
                <w:szCs w:val="22"/>
                <w:lang w:val="uk-UA"/>
              </w:rPr>
            </w:pPr>
            <w:r>
              <w:rPr>
                <w:sz w:val="22"/>
                <w:szCs w:val="22"/>
                <w:lang w:val="uk-UA"/>
              </w:rPr>
              <w:t>Росія</w:t>
            </w:r>
          </w:p>
        </w:tc>
      </w:tr>
      <w:tr w:rsidR="003649BD" w:rsidTr="00CB54C5">
        <w:tc>
          <w:tcPr>
            <w:tcW w:w="2376" w:type="dxa"/>
          </w:tcPr>
          <w:p w:rsidR="003649BD" w:rsidRDefault="003649BD" w:rsidP="003649BD">
            <w:pPr>
              <w:ind w:right="-199"/>
              <w:contextualSpacing/>
              <w:rPr>
                <w:sz w:val="22"/>
                <w:szCs w:val="22"/>
                <w:lang w:val="uk-UA"/>
              </w:rPr>
            </w:pPr>
            <w:r>
              <w:rPr>
                <w:sz w:val="22"/>
                <w:szCs w:val="22"/>
                <w:lang w:val="uk-UA"/>
              </w:rPr>
              <w:t>Наукові передумови</w:t>
            </w:r>
          </w:p>
        </w:tc>
        <w:tc>
          <w:tcPr>
            <w:tcW w:w="850" w:type="dxa"/>
          </w:tcPr>
          <w:p w:rsidR="003649BD" w:rsidRDefault="003649BD" w:rsidP="00D67FDD">
            <w:pPr>
              <w:ind w:right="-199"/>
              <w:contextualSpacing/>
              <w:jc w:val="both"/>
              <w:rPr>
                <w:sz w:val="22"/>
                <w:szCs w:val="22"/>
                <w:lang w:val="uk-UA"/>
              </w:rPr>
            </w:pPr>
          </w:p>
        </w:tc>
        <w:tc>
          <w:tcPr>
            <w:tcW w:w="992" w:type="dxa"/>
          </w:tcPr>
          <w:p w:rsidR="003649BD" w:rsidRDefault="003649BD" w:rsidP="00D67FDD">
            <w:pPr>
              <w:ind w:right="-199"/>
              <w:contextualSpacing/>
              <w:jc w:val="both"/>
              <w:rPr>
                <w:sz w:val="22"/>
                <w:szCs w:val="22"/>
                <w:lang w:val="uk-UA"/>
              </w:rPr>
            </w:pPr>
          </w:p>
        </w:tc>
        <w:tc>
          <w:tcPr>
            <w:tcW w:w="1276" w:type="dxa"/>
          </w:tcPr>
          <w:p w:rsidR="003649BD" w:rsidRDefault="003649BD" w:rsidP="00D67FDD">
            <w:pPr>
              <w:ind w:right="-199"/>
              <w:contextualSpacing/>
              <w:jc w:val="both"/>
              <w:rPr>
                <w:sz w:val="22"/>
                <w:szCs w:val="22"/>
                <w:lang w:val="uk-UA"/>
              </w:rPr>
            </w:pPr>
          </w:p>
        </w:tc>
        <w:tc>
          <w:tcPr>
            <w:tcW w:w="760" w:type="dxa"/>
          </w:tcPr>
          <w:p w:rsidR="003649BD" w:rsidRDefault="003649BD" w:rsidP="00D67FDD">
            <w:pPr>
              <w:ind w:right="-199"/>
              <w:contextualSpacing/>
              <w:jc w:val="both"/>
              <w:rPr>
                <w:sz w:val="22"/>
                <w:szCs w:val="22"/>
                <w:lang w:val="uk-UA"/>
              </w:rPr>
            </w:pPr>
          </w:p>
        </w:tc>
      </w:tr>
      <w:tr w:rsidR="003649BD" w:rsidTr="00CB54C5">
        <w:tc>
          <w:tcPr>
            <w:tcW w:w="2376" w:type="dxa"/>
          </w:tcPr>
          <w:p w:rsidR="003649BD" w:rsidRDefault="003649BD" w:rsidP="003649BD">
            <w:pPr>
              <w:ind w:right="-199"/>
              <w:contextualSpacing/>
              <w:rPr>
                <w:sz w:val="22"/>
                <w:szCs w:val="22"/>
                <w:lang w:val="uk-UA"/>
              </w:rPr>
            </w:pPr>
            <w:r>
              <w:rPr>
                <w:sz w:val="22"/>
                <w:szCs w:val="22"/>
                <w:lang w:val="uk-UA"/>
              </w:rPr>
              <w:t>Основні представники</w:t>
            </w:r>
          </w:p>
        </w:tc>
        <w:tc>
          <w:tcPr>
            <w:tcW w:w="850" w:type="dxa"/>
          </w:tcPr>
          <w:p w:rsidR="003649BD" w:rsidRDefault="003649BD" w:rsidP="00D67FDD">
            <w:pPr>
              <w:ind w:right="-199"/>
              <w:contextualSpacing/>
              <w:jc w:val="both"/>
              <w:rPr>
                <w:sz w:val="22"/>
                <w:szCs w:val="22"/>
                <w:lang w:val="uk-UA"/>
              </w:rPr>
            </w:pPr>
          </w:p>
        </w:tc>
        <w:tc>
          <w:tcPr>
            <w:tcW w:w="992" w:type="dxa"/>
          </w:tcPr>
          <w:p w:rsidR="003649BD" w:rsidRDefault="003649BD" w:rsidP="00D67FDD">
            <w:pPr>
              <w:ind w:right="-199"/>
              <w:contextualSpacing/>
              <w:jc w:val="both"/>
              <w:rPr>
                <w:sz w:val="22"/>
                <w:szCs w:val="22"/>
                <w:lang w:val="uk-UA"/>
              </w:rPr>
            </w:pPr>
          </w:p>
        </w:tc>
        <w:tc>
          <w:tcPr>
            <w:tcW w:w="1276" w:type="dxa"/>
          </w:tcPr>
          <w:p w:rsidR="003649BD" w:rsidRDefault="003649BD" w:rsidP="00D67FDD">
            <w:pPr>
              <w:ind w:right="-199"/>
              <w:contextualSpacing/>
              <w:jc w:val="both"/>
              <w:rPr>
                <w:sz w:val="22"/>
                <w:szCs w:val="22"/>
                <w:lang w:val="uk-UA"/>
              </w:rPr>
            </w:pPr>
          </w:p>
        </w:tc>
        <w:tc>
          <w:tcPr>
            <w:tcW w:w="760" w:type="dxa"/>
          </w:tcPr>
          <w:p w:rsidR="003649BD" w:rsidRDefault="003649BD" w:rsidP="00D67FDD">
            <w:pPr>
              <w:ind w:right="-199"/>
              <w:contextualSpacing/>
              <w:jc w:val="both"/>
              <w:rPr>
                <w:sz w:val="22"/>
                <w:szCs w:val="22"/>
                <w:lang w:val="uk-UA"/>
              </w:rPr>
            </w:pPr>
          </w:p>
        </w:tc>
      </w:tr>
      <w:tr w:rsidR="003649BD" w:rsidTr="00CB54C5">
        <w:tc>
          <w:tcPr>
            <w:tcW w:w="2376" w:type="dxa"/>
          </w:tcPr>
          <w:p w:rsidR="003649BD" w:rsidRDefault="003649BD" w:rsidP="003649BD">
            <w:pPr>
              <w:ind w:right="-199"/>
              <w:contextualSpacing/>
              <w:rPr>
                <w:sz w:val="22"/>
                <w:szCs w:val="22"/>
                <w:lang w:val="uk-UA"/>
              </w:rPr>
            </w:pPr>
            <w:r>
              <w:rPr>
                <w:sz w:val="22"/>
                <w:szCs w:val="22"/>
                <w:lang w:val="uk-UA"/>
              </w:rPr>
              <w:t>Внесок в розвиток психологічної думки (ідеї, відкриття)</w:t>
            </w:r>
          </w:p>
        </w:tc>
        <w:tc>
          <w:tcPr>
            <w:tcW w:w="850" w:type="dxa"/>
          </w:tcPr>
          <w:p w:rsidR="003649BD" w:rsidRDefault="003649BD" w:rsidP="00D67FDD">
            <w:pPr>
              <w:ind w:right="-199"/>
              <w:contextualSpacing/>
              <w:jc w:val="both"/>
              <w:rPr>
                <w:sz w:val="22"/>
                <w:szCs w:val="22"/>
                <w:lang w:val="uk-UA"/>
              </w:rPr>
            </w:pPr>
          </w:p>
        </w:tc>
        <w:tc>
          <w:tcPr>
            <w:tcW w:w="992" w:type="dxa"/>
          </w:tcPr>
          <w:p w:rsidR="003649BD" w:rsidRDefault="003649BD" w:rsidP="00D67FDD">
            <w:pPr>
              <w:ind w:right="-199"/>
              <w:contextualSpacing/>
              <w:jc w:val="both"/>
              <w:rPr>
                <w:sz w:val="22"/>
                <w:szCs w:val="22"/>
                <w:lang w:val="uk-UA"/>
              </w:rPr>
            </w:pPr>
          </w:p>
        </w:tc>
        <w:tc>
          <w:tcPr>
            <w:tcW w:w="1276" w:type="dxa"/>
          </w:tcPr>
          <w:p w:rsidR="003649BD" w:rsidRDefault="003649BD" w:rsidP="00D67FDD">
            <w:pPr>
              <w:ind w:right="-199"/>
              <w:contextualSpacing/>
              <w:jc w:val="both"/>
              <w:rPr>
                <w:sz w:val="22"/>
                <w:szCs w:val="22"/>
                <w:lang w:val="uk-UA"/>
              </w:rPr>
            </w:pPr>
          </w:p>
        </w:tc>
        <w:tc>
          <w:tcPr>
            <w:tcW w:w="760" w:type="dxa"/>
          </w:tcPr>
          <w:p w:rsidR="003649BD" w:rsidRDefault="003649BD" w:rsidP="00D67FDD">
            <w:pPr>
              <w:ind w:right="-199"/>
              <w:contextualSpacing/>
              <w:jc w:val="both"/>
              <w:rPr>
                <w:sz w:val="22"/>
                <w:szCs w:val="22"/>
                <w:lang w:val="uk-UA"/>
              </w:rPr>
            </w:pPr>
          </w:p>
        </w:tc>
      </w:tr>
    </w:tbl>
    <w:p w:rsidR="003649BD" w:rsidRPr="00091AAE" w:rsidRDefault="003649BD" w:rsidP="00D67FDD">
      <w:pPr>
        <w:ind w:left="426" w:right="-199" w:firstLine="425"/>
        <w:contextualSpacing/>
        <w:jc w:val="both"/>
        <w:rPr>
          <w:sz w:val="22"/>
          <w:szCs w:val="22"/>
          <w:lang w:val="uk-UA"/>
        </w:rPr>
      </w:pPr>
    </w:p>
    <w:p w:rsidR="001A63F8" w:rsidRPr="00C92D79" w:rsidRDefault="001A63F8" w:rsidP="001A63F8">
      <w:pPr>
        <w:ind w:right="-199"/>
        <w:jc w:val="both"/>
        <w:rPr>
          <w:sz w:val="22"/>
          <w:szCs w:val="22"/>
        </w:rPr>
      </w:pPr>
    </w:p>
    <w:p w:rsidR="00141A73" w:rsidRPr="00141A73" w:rsidRDefault="00141A73" w:rsidP="00550D16">
      <w:pPr>
        <w:ind w:right="-199"/>
        <w:jc w:val="both"/>
        <w:rPr>
          <w:i/>
          <w:sz w:val="22"/>
          <w:szCs w:val="22"/>
          <w:lang w:val="uk-UA"/>
        </w:rPr>
      </w:pPr>
    </w:p>
    <w:p w:rsidR="00141A73" w:rsidRPr="00141A73" w:rsidRDefault="00141A73" w:rsidP="00141A73">
      <w:pPr>
        <w:ind w:right="-199"/>
        <w:rPr>
          <w:sz w:val="22"/>
          <w:szCs w:val="22"/>
          <w:lang w:val="uk-UA"/>
        </w:rPr>
      </w:pPr>
    </w:p>
    <w:p w:rsidR="00141A73" w:rsidRPr="00141A73" w:rsidRDefault="00141A73" w:rsidP="00141A73">
      <w:pPr>
        <w:ind w:right="-199"/>
        <w:jc w:val="center"/>
        <w:rPr>
          <w:b/>
          <w:sz w:val="22"/>
          <w:szCs w:val="22"/>
          <w:lang w:val="uk-UA"/>
        </w:rPr>
      </w:pPr>
      <w:r w:rsidRPr="00141A73">
        <w:rPr>
          <w:b/>
          <w:sz w:val="22"/>
          <w:szCs w:val="22"/>
          <w:lang w:val="uk-UA"/>
        </w:rPr>
        <w:t>Тема 7: Становлення емпіричної та асоціативної психологі</w:t>
      </w:r>
      <w:r w:rsidR="001A63F8">
        <w:rPr>
          <w:b/>
          <w:sz w:val="22"/>
          <w:szCs w:val="22"/>
          <w:lang w:val="uk-UA"/>
        </w:rPr>
        <w:t xml:space="preserve">ї у </w:t>
      </w:r>
      <w:r w:rsidR="001A63F8">
        <w:rPr>
          <w:b/>
          <w:sz w:val="22"/>
          <w:szCs w:val="22"/>
          <w:lang w:val="en-US"/>
        </w:rPr>
        <w:t>XIX</w:t>
      </w:r>
      <w:r w:rsidRPr="00141A73">
        <w:rPr>
          <w:b/>
          <w:sz w:val="22"/>
          <w:szCs w:val="22"/>
          <w:lang w:val="uk-UA"/>
        </w:rPr>
        <w:t xml:space="preserve"> столітті</w:t>
      </w:r>
    </w:p>
    <w:p w:rsidR="00141A73" w:rsidRPr="00141A73" w:rsidRDefault="00141A73" w:rsidP="00141A73">
      <w:pPr>
        <w:ind w:right="-199"/>
        <w:jc w:val="center"/>
        <w:rPr>
          <w:b/>
          <w:sz w:val="22"/>
          <w:szCs w:val="22"/>
          <w:lang w:val="uk-UA"/>
        </w:rPr>
      </w:pPr>
    </w:p>
    <w:p w:rsidR="00141A73" w:rsidRPr="00141A73" w:rsidRDefault="00141A73" w:rsidP="00141A73">
      <w:pPr>
        <w:ind w:left="426" w:right="-199" w:firstLine="425"/>
        <w:rPr>
          <w:sz w:val="22"/>
          <w:szCs w:val="22"/>
          <w:lang w:val="uk-UA"/>
        </w:rPr>
      </w:pPr>
      <w:r w:rsidRPr="00141A73">
        <w:rPr>
          <w:sz w:val="22"/>
          <w:szCs w:val="22"/>
          <w:lang w:val="uk-UA"/>
        </w:rPr>
        <w:t xml:space="preserve">1.Емпірична та раціональна психологія Х.Вольфа. </w:t>
      </w:r>
    </w:p>
    <w:p w:rsidR="00141A73" w:rsidRPr="00141A73" w:rsidRDefault="00141A73" w:rsidP="00141A73">
      <w:pPr>
        <w:ind w:left="426" w:right="-199" w:firstLine="425"/>
        <w:rPr>
          <w:sz w:val="22"/>
          <w:szCs w:val="22"/>
          <w:lang w:val="uk-UA"/>
        </w:rPr>
      </w:pPr>
      <w:r w:rsidRPr="00141A73">
        <w:rPr>
          <w:sz w:val="22"/>
          <w:szCs w:val="22"/>
          <w:lang w:val="uk-UA"/>
        </w:rPr>
        <w:t xml:space="preserve">2.Антропологія Е.Канта. </w:t>
      </w:r>
    </w:p>
    <w:p w:rsidR="00141A73" w:rsidRPr="00141A73" w:rsidRDefault="00141A73" w:rsidP="00550D16">
      <w:pPr>
        <w:ind w:left="426" w:right="-199" w:firstLine="425"/>
        <w:jc w:val="both"/>
        <w:rPr>
          <w:sz w:val="22"/>
          <w:szCs w:val="22"/>
          <w:lang w:val="uk-UA"/>
        </w:rPr>
      </w:pPr>
      <w:r w:rsidRPr="00141A73">
        <w:rPr>
          <w:sz w:val="22"/>
          <w:szCs w:val="22"/>
          <w:lang w:val="uk-UA"/>
        </w:rPr>
        <w:t xml:space="preserve">3.Психологічні ідеї І.Фіхте про діяльність та діяльного суб'єкта. </w:t>
      </w:r>
    </w:p>
    <w:p w:rsidR="00141A73" w:rsidRPr="00141A73" w:rsidRDefault="00141A73" w:rsidP="00550D16">
      <w:pPr>
        <w:ind w:left="426" w:right="-199" w:firstLine="425"/>
        <w:jc w:val="both"/>
        <w:rPr>
          <w:sz w:val="22"/>
          <w:szCs w:val="22"/>
          <w:lang w:val="uk-UA"/>
        </w:rPr>
      </w:pPr>
      <w:r w:rsidRPr="00141A73">
        <w:rPr>
          <w:sz w:val="22"/>
          <w:szCs w:val="22"/>
          <w:lang w:val="uk-UA"/>
        </w:rPr>
        <w:t xml:space="preserve">4.Ідеї </w:t>
      </w:r>
      <w:r w:rsidR="001D0EC4">
        <w:rPr>
          <w:sz w:val="22"/>
          <w:szCs w:val="22"/>
          <w:lang w:val="uk-UA"/>
        </w:rPr>
        <w:t>Ф.В.</w:t>
      </w:r>
      <w:r w:rsidRPr="00141A73">
        <w:rPr>
          <w:sz w:val="22"/>
          <w:szCs w:val="22"/>
          <w:lang w:val="uk-UA"/>
        </w:rPr>
        <w:t xml:space="preserve">Шелінга про розвиток природи та свідомості. </w:t>
      </w:r>
    </w:p>
    <w:p w:rsidR="00141A73" w:rsidRPr="00141A73" w:rsidRDefault="00141A73" w:rsidP="00550D16">
      <w:pPr>
        <w:ind w:left="426" w:right="-199" w:firstLine="425"/>
        <w:jc w:val="both"/>
        <w:rPr>
          <w:sz w:val="22"/>
          <w:szCs w:val="22"/>
          <w:lang w:val="uk-UA"/>
        </w:rPr>
      </w:pPr>
      <w:r w:rsidRPr="00141A73">
        <w:rPr>
          <w:sz w:val="22"/>
          <w:szCs w:val="22"/>
          <w:lang w:val="uk-UA"/>
        </w:rPr>
        <w:t xml:space="preserve">5.Психологія Г.Гегеля. </w:t>
      </w:r>
    </w:p>
    <w:p w:rsidR="00141A73" w:rsidRPr="00141A73" w:rsidRDefault="00141A73" w:rsidP="00550D16">
      <w:pPr>
        <w:ind w:left="426" w:right="-199" w:firstLine="425"/>
        <w:jc w:val="both"/>
        <w:rPr>
          <w:sz w:val="22"/>
          <w:szCs w:val="22"/>
          <w:lang w:val="uk-UA"/>
        </w:rPr>
      </w:pPr>
      <w:r w:rsidRPr="00141A73">
        <w:rPr>
          <w:sz w:val="22"/>
          <w:szCs w:val="22"/>
          <w:lang w:val="uk-UA"/>
        </w:rPr>
        <w:t>6.Матеріалістичний підхід до розуміння психіки Л.Фейєрбаха.</w:t>
      </w:r>
    </w:p>
    <w:p w:rsidR="00141A73" w:rsidRPr="00141A73" w:rsidRDefault="00141A73" w:rsidP="00550D16">
      <w:pPr>
        <w:ind w:left="426" w:right="-199" w:firstLine="425"/>
        <w:jc w:val="both"/>
        <w:rPr>
          <w:sz w:val="22"/>
          <w:szCs w:val="22"/>
          <w:lang w:val="uk-UA"/>
        </w:rPr>
      </w:pPr>
    </w:p>
    <w:p w:rsidR="00141A73" w:rsidRPr="00141A73" w:rsidRDefault="00141A73" w:rsidP="00550D16">
      <w:pPr>
        <w:ind w:left="426" w:right="-199" w:firstLine="425"/>
        <w:jc w:val="both"/>
        <w:rPr>
          <w:sz w:val="22"/>
          <w:szCs w:val="22"/>
          <w:lang w:val="uk-UA"/>
        </w:rPr>
      </w:pPr>
      <w:r w:rsidRPr="00141A73">
        <w:rPr>
          <w:sz w:val="22"/>
          <w:szCs w:val="22"/>
          <w:lang w:val="uk-UA"/>
        </w:rPr>
        <w:t xml:space="preserve">7.Психологія І.Гербарта, його вчення про свідомість та пороги свідомості. Ідеї </w:t>
      </w:r>
      <w:r w:rsidR="001A63F8">
        <w:rPr>
          <w:sz w:val="22"/>
          <w:szCs w:val="22"/>
          <w:lang w:val="uk-UA"/>
        </w:rPr>
        <w:t>І.</w:t>
      </w:r>
      <w:r w:rsidRPr="00141A73">
        <w:rPr>
          <w:sz w:val="22"/>
          <w:szCs w:val="22"/>
          <w:lang w:val="uk-UA"/>
        </w:rPr>
        <w:t xml:space="preserve">Гербарта про застосування математики до психології. </w:t>
      </w:r>
    </w:p>
    <w:p w:rsidR="00141A73" w:rsidRPr="00141A73" w:rsidRDefault="00141A73" w:rsidP="00550D16">
      <w:pPr>
        <w:ind w:left="426" w:right="-199" w:firstLine="425"/>
        <w:jc w:val="both"/>
        <w:rPr>
          <w:sz w:val="22"/>
          <w:szCs w:val="22"/>
          <w:lang w:val="uk-UA"/>
        </w:rPr>
      </w:pPr>
      <w:r w:rsidRPr="00141A73">
        <w:rPr>
          <w:sz w:val="22"/>
          <w:szCs w:val="22"/>
          <w:lang w:val="uk-UA"/>
        </w:rPr>
        <w:t xml:space="preserve">8.Загальна характеристика етапів та </w:t>
      </w:r>
      <w:r w:rsidR="001A63F8">
        <w:rPr>
          <w:sz w:val="22"/>
          <w:szCs w:val="22"/>
          <w:lang w:val="uk-UA"/>
        </w:rPr>
        <w:t>напрямків у розвитку асоціанізму</w:t>
      </w:r>
      <w:r w:rsidRPr="00141A73">
        <w:rPr>
          <w:sz w:val="22"/>
          <w:szCs w:val="22"/>
          <w:lang w:val="uk-UA"/>
        </w:rPr>
        <w:t xml:space="preserve">. </w:t>
      </w:r>
    </w:p>
    <w:p w:rsidR="00141A73" w:rsidRPr="00141A73" w:rsidRDefault="00141A73" w:rsidP="00550D16">
      <w:pPr>
        <w:ind w:left="426" w:right="-199" w:firstLine="425"/>
        <w:jc w:val="both"/>
        <w:rPr>
          <w:sz w:val="22"/>
          <w:szCs w:val="22"/>
          <w:lang w:val="uk-UA"/>
        </w:rPr>
      </w:pPr>
      <w:r w:rsidRPr="00141A73">
        <w:rPr>
          <w:sz w:val="22"/>
          <w:szCs w:val="22"/>
          <w:lang w:val="uk-UA"/>
        </w:rPr>
        <w:lastRenderedPageBreak/>
        <w:t xml:space="preserve">9.Класичний асоціанізм Т.Брауна та Дж. Міля. </w:t>
      </w:r>
    </w:p>
    <w:p w:rsidR="00141A73" w:rsidRPr="00141A73" w:rsidRDefault="00141A73" w:rsidP="00550D16">
      <w:pPr>
        <w:ind w:left="426" w:right="-199" w:firstLine="425"/>
        <w:jc w:val="both"/>
        <w:rPr>
          <w:sz w:val="22"/>
          <w:szCs w:val="22"/>
          <w:lang w:val="uk-UA"/>
        </w:rPr>
      </w:pPr>
      <w:r w:rsidRPr="00141A73">
        <w:rPr>
          <w:sz w:val="22"/>
          <w:szCs w:val="22"/>
          <w:lang w:val="uk-UA"/>
        </w:rPr>
        <w:t xml:space="preserve">10.Ментальна хімія Дж.Міля. </w:t>
      </w:r>
    </w:p>
    <w:p w:rsidR="00141A73" w:rsidRPr="00141A73" w:rsidRDefault="00141A73" w:rsidP="00550D16">
      <w:pPr>
        <w:ind w:left="426" w:right="-199" w:firstLine="425"/>
        <w:jc w:val="both"/>
        <w:rPr>
          <w:sz w:val="22"/>
          <w:szCs w:val="22"/>
          <w:lang w:val="uk-UA"/>
        </w:rPr>
      </w:pPr>
      <w:r w:rsidRPr="00141A73">
        <w:rPr>
          <w:sz w:val="22"/>
          <w:szCs w:val="22"/>
          <w:lang w:val="uk-UA"/>
        </w:rPr>
        <w:t xml:space="preserve">11.Криза асоціанізма в психології А.Бена. </w:t>
      </w:r>
    </w:p>
    <w:p w:rsidR="00141A73" w:rsidRPr="00141A73" w:rsidRDefault="00141A73" w:rsidP="00550D16">
      <w:pPr>
        <w:ind w:left="426" w:right="-199" w:firstLine="425"/>
        <w:jc w:val="both"/>
        <w:rPr>
          <w:sz w:val="22"/>
          <w:szCs w:val="22"/>
          <w:lang w:val="uk-UA"/>
        </w:rPr>
      </w:pPr>
      <w:r w:rsidRPr="00141A73">
        <w:rPr>
          <w:sz w:val="22"/>
          <w:szCs w:val="22"/>
          <w:lang w:val="uk-UA"/>
        </w:rPr>
        <w:t xml:space="preserve">12.Еволюційний асоціанізм Г.Спенсера. </w:t>
      </w:r>
    </w:p>
    <w:p w:rsidR="00141A73" w:rsidRDefault="00141A73" w:rsidP="00550D16">
      <w:pPr>
        <w:ind w:left="426" w:right="-199" w:firstLine="425"/>
        <w:jc w:val="both"/>
        <w:rPr>
          <w:sz w:val="22"/>
          <w:szCs w:val="22"/>
          <w:lang w:val="uk-UA"/>
        </w:rPr>
      </w:pPr>
      <w:r w:rsidRPr="00141A73">
        <w:rPr>
          <w:sz w:val="22"/>
          <w:szCs w:val="22"/>
          <w:lang w:val="uk-UA"/>
        </w:rPr>
        <w:t>13.Вплив ідей біології та досягнень у фізіології на розвиток психології.</w:t>
      </w:r>
    </w:p>
    <w:p w:rsidR="001D0EC4" w:rsidRPr="00632A1A" w:rsidRDefault="001D0EC4" w:rsidP="001D0EC4">
      <w:pPr>
        <w:ind w:left="426" w:right="-199" w:firstLine="425"/>
        <w:contextualSpacing/>
        <w:jc w:val="both"/>
        <w:rPr>
          <w:i/>
          <w:sz w:val="22"/>
          <w:szCs w:val="22"/>
          <w:lang w:val="uk-UA"/>
        </w:rPr>
      </w:pPr>
      <w:r w:rsidRPr="00632A1A">
        <w:rPr>
          <w:i/>
          <w:sz w:val="22"/>
          <w:szCs w:val="22"/>
          <w:lang w:val="uk-UA"/>
        </w:rPr>
        <w:t>Література:</w:t>
      </w:r>
    </w:p>
    <w:p w:rsidR="001D0EC4" w:rsidRPr="00632A1A" w:rsidRDefault="001D0EC4" w:rsidP="001D0EC4">
      <w:pPr>
        <w:ind w:left="426" w:right="-199" w:firstLine="425"/>
        <w:contextualSpacing/>
        <w:jc w:val="both"/>
        <w:rPr>
          <w:i/>
          <w:sz w:val="22"/>
          <w:szCs w:val="22"/>
          <w:lang w:val="uk-UA"/>
        </w:rPr>
      </w:pPr>
      <w:r w:rsidRPr="00632A1A">
        <w:rPr>
          <w:i/>
          <w:sz w:val="22"/>
          <w:szCs w:val="22"/>
          <w:lang w:val="uk-UA"/>
        </w:rPr>
        <w:t xml:space="preserve">Основна: </w:t>
      </w:r>
      <w:r>
        <w:rPr>
          <w:i/>
          <w:sz w:val="22"/>
          <w:szCs w:val="22"/>
          <w:lang w:val="uk-UA"/>
        </w:rPr>
        <w:t>1,3,5-7.</w:t>
      </w:r>
    </w:p>
    <w:p w:rsidR="001D0EC4" w:rsidRDefault="001D0EC4" w:rsidP="001D0EC4">
      <w:pPr>
        <w:ind w:left="426" w:right="-199" w:firstLine="425"/>
        <w:contextualSpacing/>
        <w:jc w:val="both"/>
        <w:rPr>
          <w:i/>
          <w:sz w:val="22"/>
          <w:szCs w:val="22"/>
          <w:lang w:val="uk-UA"/>
        </w:rPr>
      </w:pPr>
      <w:r w:rsidRPr="00632A1A">
        <w:rPr>
          <w:i/>
          <w:sz w:val="22"/>
          <w:szCs w:val="22"/>
          <w:lang w:val="uk-UA"/>
        </w:rPr>
        <w:t xml:space="preserve">Допоміжна: </w:t>
      </w:r>
      <w:r>
        <w:rPr>
          <w:i/>
          <w:sz w:val="22"/>
          <w:szCs w:val="22"/>
          <w:lang w:val="uk-UA"/>
        </w:rPr>
        <w:t>1,3,8-11,13,14,16-18,33,40,41,46.</w:t>
      </w:r>
    </w:p>
    <w:p w:rsidR="00141E3E" w:rsidRDefault="00141E3E" w:rsidP="001D0EC4">
      <w:pPr>
        <w:ind w:left="426" w:right="-199" w:firstLine="425"/>
        <w:contextualSpacing/>
        <w:jc w:val="both"/>
        <w:rPr>
          <w:i/>
          <w:sz w:val="22"/>
          <w:szCs w:val="22"/>
          <w:lang w:val="uk-UA"/>
        </w:rPr>
      </w:pPr>
    </w:p>
    <w:p w:rsidR="00141E3E" w:rsidRDefault="00141E3E" w:rsidP="001D0EC4">
      <w:pPr>
        <w:ind w:left="426" w:right="-199" w:firstLine="425"/>
        <w:contextualSpacing/>
        <w:jc w:val="both"/>
        <w:rPr>
          <w:sz w:val="22"/>
          <w:szCs w:val="22"/>
          <w:lang w:val="uk-UA"/>
        </w:rPr>
      </w:pPr>
      <w:r>
        <w:rPr>
          <w:sz w:val="22"/>
          <w:szCs w:val="22"/>
          <w:lang w:val="uk-UA"/>
        </w:rPr>
        <w:t>Практичні завдання:</w:t>
      </w:r>
    </w:p>
    <w:p w:rsidR="0077075E" w:rsidRPr="0077075E" w:rsidRDefault="0077075E" w:rsidP="0077075E">
      <w:pPr>
        <w:ind w:left="426" w:right="-199" w:firstLine="425"/>
        <w:contextualSpacing/>
        <w:jc w:val="both"/>
        <w:rPr>
          <w:sz w:val="22"/>
          <w:szCs w:val="22"/>
          <w:lang w:val="uk-UA"/>
        </w:rPr>
      </w:pPr>
      <w:r w:rsidRPr="0077075E">
        <w:rPr>
          <w:sz w:val="22"/>
          <w:szCs w:val="22"/>
          <w:lang w:val="uk-UA"/>
        </w:rPr>
        <w:t>1. Визначте авторство і поясніть сенс висл</w:t>
      </w:r>
      <w:r>
        <w:rPr>
          <w:sz w:val="22"/>
          <w:szCs w:val="22"/>
          <w:lang w:val="uk-UA"/>
        </w:rPr>
        <w:t>овлювання: «Бути, значить бути у</w:t>
      </w:r>
      <w:r w:rsidRPr="0077075E">
        <w:rPr>
          <w:sz w:val="22"/>
          <w:szCs w:val="22"/>
          <w:lang w:val="uk-UA"/>
        </w:rPr>
        <w:t xml:space="preserve"> сприйнятті».</w:t>
      </w:r>
    </w:p>
    <w:p w:rsidR="0077075E" w:rsidRPr="0077075E" w:rsidRDefault="0077075E" w:rsidP="0077075E">
      <w:pPr>
        <w:ind w:left="426" w:right="-199" w:firstLine="425"/>
        <w:contextualSpacing/>
        <w:jc w:val="both"/>
        <w:rPr>
          <w:sz w:val="22"/>
          <w:szCs w:val="22"/>
          <w:lang w:val="uk-UA"/>
        </w:rPr>
      </w:pPr>
      <w:r w:rsidRPr="0077075E">
        <w:rPr>
          <w:sz w:val="22"/>
          <w:szCs w:val="22"/>
          <w:lang w:val="uk-UA"/>
        </w:rPr>
        <w:t>2. Визначте хибність-достовірність тез:</w:t>
      </w:r>
    </w:p>
    <w:p w:rsidR="0077075E" w:rsidRPr="0077075E" w:rsidRDefault="0077075E" w:rsidP="0077075E">
      <w:pPr>
        <w:ind w:left="426" w:right="-199" w:firstLine="425"/>
        <w:contextualSpacing/>
        <w:jc w:val="both"/>
        <w:rPr>
          <w:sz w:val="22"/>
          <w:szCs w:val="22"/>
          <w:lang w:val="uk-UA"/>
        </w:rPr>
      </w:pPr>
      <w:r w:rsidRPr="0077075E">
        <w:rPr>
          <w:sz w:val="22"/>
          <w:szCs w:val="22"/>
          <w:lang w:val="uk-UA"/>
        </w:rPr>
        <w:t>• Концепцію Девіда Юма можна характеризувати як приклад вульгарного матеріалізму.</w:t>
      </w:r>
    </w:p>
    <w:p w:rsidR="0077075E" w:rsidRPr="0077075E" w:rsidRDefault="0077075E" w:rsidP="0077075E">
      <w:pPr>
        <w:ind w:left="426" w:right="-199" w:firstLine="425"/>
        <w:contextualSpacing/>
        <w:jc w:val="both"/>
        <w:rPr>
          <w:sz w:val="22"/>
          <w:szCs w:val="22"/>
          <w:lang w:val="uk-UA"/>
        </w:rPr>
      </w:pPr>
      <w:r w:rsidRPr="0077075E">
        <w:rPr>
          <w:sz w:val="22"/>
          <w:szCs w:val="22"/>
          <w:lang w:val="uk-UA"/>
        </w:rPr>
        <w:t xml:space="preserve">• Рене Декарт </w:t>
      </w:r>
      <w:r>
        <w:rPr>
          <w:sz w:val="22"/>
          <w:szCs w:val="22"/>
          <w:lang w:val="uk-UA"/>
        </w:rPr>
        <w:t>ввів в науку поняття про прості і складні ідеї</w:t>
      </w:r>
      <w:r w:rsidRPr="0077075E">
        <w:rPr>
          <w:sz w:val="22"/>
          <w:szCs w:val="22"/>
          <w:lang w:val="uk-UA"/>
        </w:rPr>
        <w:t>.</w:t>
      </w:r>
    </w:p>
    <w:p w:rsidR="0077075E" w:rsidRPr="0077075E" w:rsidRDefault="0077075E" w:rsidP="0077075E">
      <w:pPr>
        <w:ind w:left="426" w:right="-199" w:firstLine="425"/>
        <w:contextualSpacing/>
        <w:jc w:val="both"/>
        <w:rPr>
          <w:sz w:val="22"/>
          <w:szCs w:val="22"/>
          <w:lang w:val="uk-UA"/>
        </w:rPr>
      </w:pPr>
      <w:r w:rsidRPr="0077075E">
        <w:rPr>
          <w:sz w:val="22"/>
          <w:szCs w:val="22"/>
          <w:lang w:val="uk-UA"/>
        </w:rPr>
        <w:t>• Джон Локк виділяв єдиний механізм утворення складних ідей з простих - асоціацію.</w:t>
      </w:r>
    </w:p>
    <w:p w:rsidR="0077075E" w:rsidRPr="0077075E" w:rsidRDefault="0077075E" w:rsidP="0077075E">
      <w:pPr>
        <w:ind w:left="426" w:right="-199" w:firstLine="425"/>
        <w:contextualSpacing/>
        <w:jc w:val="both"/>
        <w:rPr>
          <w:sz w:val="22"/>
          <w:szCs w:val="22"/>
          <w:lang w:val="uk-UA"/>
        </w:rPr>
      </w:pPr>
      <w:r w:rsidRPr="0077075E">
        <w:rPr>
          <w:sz w:val="22"/>
          <w:szCs w:val="22"/>
          <w:lang w:val="uk-UA"/>
        </w:rPr>
        <w:t>• Девід Гартлі виділяв 5 механізмів всієї психічної діяльності: асоціація, з'єднання, зіставлення, узагальнення, абстрагування.</w:t>
      </w:r>
    </w:p>
    <w:p w:rsidR="0077075E" w:rsidRPr="0077075E" w:rsidRDefault="0077075E" w:rsidP="0077075E">
      <w:pPr>
        <w:ind w:left="426" w:right="-199" w:firstLine="425"/>
        <w:contextualSpacing/>
        <w:jc w:val="both"/>
        <w:rPr>
          <w:sz w:val="22"/>
          <w:szCs w:val="22"/>
          <w:lang w:val="uk-UA"/>
        </w:rPr>
      </w:pPr>
      <w:r w:rsidRPr="0077075E">
        <w:rPr>
          <w:sz w:val="22"/>
          <w:szCs w:val="22"/>
          <w:lang w:val="uk-UA"/>
        </w:rPr>
        <w:t>• Джордж Берклі стверджував, що об'єкти не існують в реальності, а є лише комплексом суб'єктивних відчуттів.</w:t>
      </w:r>
    </w:p>
    <w:p w:rsidR="0077075E" w:rsidRPr="0077075E" w:rsidRDefault="0077075E" w:rsidP="0077075E">
      <w:pPr>
        <w:ind w:left="426" w:right="-199" w:firstLine="425"/>
        <w:contextualSpacing/>
        <w:jc w:val="both"/>
        <w:rPr>
          <w:sz w:val="22"/>
          <w:szCs w:val="22"/>
          <w:lang w:val="uk-UA"/>
        </w:rPr>
      </w:pPr>
      <w:r w:rsidRPr="0077075E">
        <w:rPr>
          <w:sz w:val="22"/>
          <w:szCs w:val="22"/>
          <w:lang w:val="uk-UA"/>
        </w:rPr>
        <w:t>• Готфрід Лейбніц вирішував психофізіологічну проблему в дусі психофізичного монізму.</w:t>
      </w:r>
    </w:p>
    <w:p w:rsidR="0077075E" w:rsidRPr="0077075E" w:rsidRDefault="0077075E" w:rsidP="0077075E">
      <w:pPr>
        <w:ind w:left="426" w:right="-199" w:firstLine="425"/>
        <w:contextualSpacing/>
        <w:jc w:val="both"/>
        <w:rPr>
          <w:sz w:val="22"/>
          <w:szCs w:val="22"/>
          <w:lang w:val="uk-UA"/>
        </w:rPr>
      </w:pPr>
      <w:r w:rsidRPr="0077075E">
        <w:rPr>
          <w:sz w:val="22"/>
          <w:szCs w:val="22"/>
          <w:lang w:val="uk-UA"/>
        </w:rPr>
        <w:t>• Рене Декарт вирішував психофізіологічну</w:t>
      </w:r>
      <w:r w:rsidR="0017615D">
        <w:rPr>
          <w:sz w:val="22"/>
          <w:szCs w:val="22"/>
          <w:lang w:val="uk-UA"/>
        </w:rPr>
        <w:t xml:space="preserve"> проблему в дусі психофізичної</w:t>
      </w:r>
      <w:r w:rsidRPr="0077075E">
        <w:rPr>
          <w:sz w:val="22"/>
          <w:szCs w:val="22"/>
          <w:lang w:val="uk-UA"/>
        </w:rPr>
        <w:t xml:space="preserve"> взаємодії.</w:t>
      </w:r>
    </w:p>
    <w:p w:rsidR="0077075E" w:rsidRPr="0077075E" w:rsidRDefault="0077075E" w:rsidP="0077075E">
      <w:pPr>
        <w:ind w:left="426" w:right="-199" w:firstLine="425"/>
        <w:contextualSpacing/>
        <w:jc w:val="both"/>
        <w:rPr>
          <w:sz w:val="22"/>
          <w:szCs w:val="22"/>
          <w:lang w:val="uk-UA"/>
        </w:rPr>
      </w:pPr>
      <w:r w:rsidRPr="0077075E">
        <w:rPr>
          <w:sz w:val="22"/>
          <w:szCs w:val="22"/>
          <w:lang w:val="uk-UA"/>
        </w:rPr>
        <w:t>• Френсіс Бекон пояснював виникнення ідей вібраціями зовнішн</w:t>
      </w:r>
      <w:r w:rsidR="0017615D">
        <w:rPr>
          <w:sz w:val="22"/>
          <w:szCs w:val="22"/>
          <w:lang w:val="uk-UA"/>
        </w:rPr>
        <w:t>ього ефіру, які передаються у головний мозок через нервову систему</w:t>
      </w:r>
      <w:r w:rsidRPr="0077075E">
        <w:rPr>
          <w:sz w:val="22"/>
          <w:szCs w:val="22"/>
          <w:lang w:val="uk-UA"/>
        </w:rPr>
        <w:t>.</w:t>
      </w:r>
    </w:p>
    <w:p w:rsidR="0077075E" w:rsidRPr="0077075E" w:rsidRDefault="0077075E" w:rsidP="0077075E">
      <w:pPr>
        <w:ind w:left="426" w:right="-199" w:firstLine="425"/>
        <w:contextualSpacing/>
        <w:jc w:val="both"/>
        <w:rPr>
          <w:sz w:val="22"/>
          <w:szCs w:val="22"/>
          <w:lang w:val="uk-UA"/>
        </w:rPr>
      </w:pPr>
      <w:r w:rsidRPr="0077075E">
        <w:rPr>
          <w:sz w:val="22"/>
          <w:szCs w:val="22"/>
          <w:lang w:val="uk-UA"/>
        </w:rPr>
        <w:t>• Давид Гартлі вважав знаряддям пізнання експеримент і індуктивну логіку.</w:t>
      </w:r>
    </w:p>
    <w:p w:rsidR="0077075E" w:rsidRPr="0077075E" w:rsidRDefault="0077075E" w:rsidP="0077075E">
      <w:pPr>
        <w:ind w:left="426" w:right="-199" w:firstLine="425"/>
        <w:contextualSpacing/>
        <w:jc w:val="both"/>
        <w:rPr>
          <w:sz w:val="22"/>
          <w:szCs w:val="22"/>
          <w:lang w:val="uk-UA"/>
        </w:rPr>
      </w:pPr>
      <w:r w:rsidRPr="0077075E">
        <w:rPr>
          <w:sz w:val="22"/>
          <w:szCs w:val="22"/>
          <w:lang w:val="uk-UA"/>
        </w:rPr>
        <w:t>• Бенедикт Спіноза вирішував психофізіологічну проблему в дусі психофізичного паралелізму.</w:t>
      </w:r>
    </w:p>
    <w:p w:rsidR="0077075E" w:rsidRPr="0077075E" w:rsidRDefault="0077075E" w:rsidP="0077075E">
      <w:pPr>
        <w:ind w:left="426" w:right="-199" w:firstLine="425"/>
        <w:contextualSpacing/>
        <w:jc w:val="both"/>
        <w:rPr>
          <w:sz w:val="22"/>
          <w:szCs w:val="22"/>
          <w:lang w:val="uk-UA"/>
        </w:rPr>
      </w:pPr>
      <w:r w:rsidRPr="0077075E">
        <w:rPr>
          <w:sz w:val="22"/>
          <w:szCs w:val="22"/>
          <w:lang w:val="uk-UA"/>
        </w:rPr>
        <w:t>• Бенедикт Спіноза є автором вчення про ідолів.</w:t>
      </w:r>
    </w:p>
    <w:p w:rsidR="0077075E" w:rsidRPr="0077075E" w:rsidRDefault="0077075E" w:rsidP="0077075E">
      <w:pPr>
        <w:ind w:left="426" w:right="-199" w:firstLine="425"/>
        <w:contextualSpacing/>
        <w:jc w:val="both"/>
        <w:rPr>
          <w:sz w:val="22"/>
          <w:szCs w:val="22"/>
          <w:lang w:val="uk-UA"/>
        </w:rPr>
      </w:pPr>
      <w:r w:rsidRPr="0077075E">
        <w:rPr>
          <w:sz w:val="22"/>
          <w:szCs w:val="22"/>
          <w:lang w:val="uk-UA"/>
        </w:rPr>
        <w:t xml:space="preserve">• Джон </w:t>
      </w:r>
      <w:r w:rsidR="0017615D">
        <w:rPr>
          <w:sz w:val="22"/>
          <w:szCs w:val="22"/>
          <w:lang w:val="uk-UA"/>
        </w:rPr>
        <w:t>Толанд і Джозеф Прістлі в своїй</w:t>
      </w:r>
      <w:r w:rsidRPr="0077075E">
        <w:rPr>
          <w:sz w:val="22"/>
          <w:szCs w:val="22"/>
          <w:lang w:val="uk-UA"/>
        </w:rPr>
        <w:t xml:space="preserve"> науковій т</w:t>
      </w:r>
      <w:r w:rsidR="0017615D">
        <w:rPr>
          <w:sz w:val="22"/>
          <w:szCs w:val="22"/>
          <w:lang w:val="uk-UA"/>
        </w:rPr>
        <w:t>ворчості розвивали ідеї Г.Лейбні</w:t>
      </w:r>
      <w:r w:rsidRPr="0077075E">
        <w:rPr>
          <w:sz w:val="22"/>
          <w:szCs w:val="22"/>
          <w:lang w:val="uk-UA"/>
        </w:rPr>
        <w:t>ца.</w:t>
      </w:r>
    </w:p>
    <w:p w:rsidR="0077075E" w:rsidRPr="0077075E" w:rsidRDefault="0077075E" w:rsidP="0017615D">
      <w:pPr>
        <w:ind w:left="426" w:right="-199" w:firstLine="425"/>
        <w:contextualSpacing/>
        <w:jc w:val="both"/>
        <w:rPr>
          <w:sz w:val="22"/>
          <w:szCs w:val="22"/>
          <w:lang w:val="uk-UA"/>
        </w:rPr>
      </w:pPr>
      <w:r w:rsidRPr="0077075E">
        <w:rPr>
          <w:sz w:val="22"/>
          <w:szCs w:val="22"/>
          <w:lang w:val="uk-UA"/>
        </w:rPr>
        <w:lastRenderedPageBreak/>
        <w:t>• Джеймс Мілль стверджував, що весь світ складається з незліченної безлічі монад - замкнутих в собі духовних субстанцій, що володіють психічною активністю.</w:t>
      </w:r>
    </w:p>
    <w:p w:rsidR="0077075E" w:rsidRPr="0077075E" w:rsidRDefault="0077075E" w:rsidP="0077075E">
      <w:pPr>
        <w:ind w:left="426" w:right="-199" w:firstLine="425"/>
        <w:contextualSpacing/>
        <w:jc w:val="both"/>
        <w:rPr>
          <w:sz w:val="22"/>
          <w:szCs w:val="22"/>
          <w:lang w:val="uk-UA"/>
        </w:rPr>
      </w:pPr>
      <w:r w:rsidRPr="0077075E">
        <w:rPr>
          <w:sz w:val="22"/>
          <w:szCs w:val="22"/>
          <w:lang w:val="uk-UA"/>
        </w:rPr>
        <w:t>• Джон Стюарт Мілль розглядав свід</w:t>
      </w:r>
      <w:r w:rsidR="0017615D">
        <w:rPr>
          <w:sz w:val="22"/>
          <w:szCs w:val="22"/>
          <w:lang w:val="uk-UA"/>
        </w:rPr>
        <w:t>омість як пасивну машиноподібну</w:t>
      </w:r>
      <w:r w:rsidRPr="0077075E">
        <w:rPr>
          <w:sz w:val="22"/>
          <w:szCs w:val="22"/>
          <w:lang w:val="uk-UA"/>
        </w:rPr>
        <w:t xml:space="preserve"> структуру, яка механічно переставляє елементарні відчуття по закону асоціацій.</w:t>
      </w:r>
    </w:p>
    <w:p w:rsidR="0077075E" w:rsidRPr="0077075E" w:rsidRDefault="0077075E" w:rsidP="0077075E">
      <w:pPr>
        <w:ind w:left="426" w:right="-199" w:firstLine="425"/>
        <w:contextualSpacing/>
        <w:jc w:val="both"/>
        <w:rPr>
          <w:sz w:val="22"/>
          <w:szCs w:val="22"/>
          <w:lang w:val="uk-UA"/>
        </w:rPr>
      </w:pPr>
      <w:r w:rsidRPr="0077075E">
        <w:rPr>
          <w:sz w:val="22"/>
          <w:szCs w:val="22"/>
          <w:lang w:val="uk-UA"/>
        </w:rPr>
        <w:t>• Томас Гоббс стверджував, що свідомість активно породжує складні ідеї з простих в результаті творчого синтезу.</w:t>
      </w:r>
    </w:p>
    <w:p w:rsidR="0077075E" w:rsidRPr="0077075E" w:rsidRDefault="0077075E" w:rsidP="0077075E">
      <w:pPr>
        <w:ind w:left="426" w:right="-199" w:firstLine="425"/>
        <w:contextualSpacing/>
        <w:jc w:val="both"/>
        <w:rPr>
          <w:sz w:val="22"/>
          <w:szCs w:val="22"/>
          <w:lang w:val="uk-UA"/>
        </w:rPr>
      </w:pPr>
      <w:r w:rsidRPr="0077075E">
        <w:rPr>
          <w:sz w:val="22"/>
          <w:szCs w:val="22"/>
          <w:lang w:val="uk-UA"/>
        </w:rPr>
        <w:t>• Девід Юм представля</w:t>
      </w:r>
      <w:r w:rsidR="0017615D">
        <w:rPr>
          <w:sz w:val="22"/>
          <w:szCs w:val="22"/>
          <w:lang w:val="uk-UA"/>
        </w:rPr>
        <w:t>в людське тіло як машинопобідний</w:t>
      </w:r>
      <w:r w:rsidRPr="0077075E">
        <w:rPr>
          <w:sz w:val="22"/>
          <w:szCs w:val="22"/>
          <w:lang w:val="uk-UA"/>
        </w:rPr>
        <w:t xml:space="preserve"> механізм, що складається з пружини-серця, ниток-нервів і коліс-суглобів.</w:t>
      </w:r>
    </w:p>
    <w:p w:rsidR="0077075E" w:rsidRPr="0077075E" w:rsidRDefault="0077075E" w:rsidP="0077075E">
      <w:pPr>
        <w:ind w:left="426" w:right="-199" w:firstLine="425"/>
        <w:contextualSpacing/>
        <w:jc w:val="both"/>
        <w:rPr>
          <w:sz w:val="22"/>
          <w:szCs w:val="22"/>
          <w:lang w:val="uk-UA"/>
        </w:rPr>
      </w:pPr>
      <w:r w:rsidRPr="0077075E">
        <w:rPr>
          <w:sz w:val="22"/>
          <w:szCs w:val="22"/>
          <w:lang w:val="uk-UA"/>
        </w:rPr>
        <w:t>• Олександр Бен є автором концепції «ментальна механіка».</w:t>
      </w:r>
    </w:p>
    <w:p w:rsidR="0077075E" w:rsidRPr="0077075E" w:rsidRDefault="0077075E" w:rsidP="0077075E">
      <w:pPr>
        <w:ind w:left="426" w:right="-199" w:firstLine="425"/>
        <w:contextualSpacing/>
        <w:jc w:val="both"/>
        <w:rPr>
          <w:sz w:val="22"/>
          <w:szCs w:val="22"/>
          <w:lang w:val="uk-UA"/>
        </w:rPr>
      </w:pPr>
      <w:r w:rsidRPr="0077075E">
        <w:rPr>
          <w:sz w:val="22"/>
          <w:szCs w:val="22"/>
          <w:lang w:val="uk-UA"/>
        </w:rPr>
        <w:t>• Джон Сюарт Мілль є автором концепції «ментальна хімія</w:t>
      </w:r>
      <w:r w:rsidR="0017615D">
        <w:rPr>
          <w:sz w:val="22"/>
          <w:szCs w:val="22"/>
          <w:lang w:val="uk-UA"/>
        </w:rPr>
        <w:t>»</w:t>
      </w:r>
      <w:r w:rsidRPr="0077075E">
        <w:rPr>
          <w:sz w:val="22"/>
          <w:szCs w:val="22"/>
          <w:lang w:val="uk-UA"/>
        </w:rPr>
        <w:t>.</w:t>
      </w:r>
    </w:p>
    <w:p w:rsidR="0077075E" w:rsidRPr="0077075E" w:rsidRDefault="0077075E" w:rsidP="0077075E">
      <w:pPr>
        <w:ind w:left="426" w:right="-199" w:firstLine="425"/>
        <w:contextualSpacing/>
        <w:jc w:val="both"/>
        <w:rPr>
          <w:sz w:val="22"/>
          <w:szCs w:val="22"/>
          <w:lang w:val="uk-UA"/>
        </w:rPr>
      </w:pPr>
      <w:r w:rsidRPr="0077075E">
        <w:rPr>
          <w:sz w:val="22"/>
          <w:szCs w:val="22"/>
          <w:lang w:val="uk-UA"/>
        </w:rPr>
        <w:t>• Девід Юм стверджував, що ні Бог, ні матерія, ні органи чуття не можуть породжувати відчуття - свідомість сама їх породжує і сприймає.</w:t>
      </w:r>
    </w:p>
    <w:p w:rsidR="0077075E" w:rsidRPr="0077075E" w:rsidRDefault="0077075E" w:rsidP="0077075E">
      <w:pPr>
        <w:ind w:left="426" w:right="-199" w:firstLine="425"/>
        <w:contextualSpacing/>
        <w:jc w:val="both"/>
        <w:rPr>
          <w:sz w:val="22"/>
          <w:szCs w:val="22"/>
          <w:lang w:val="uk-UA"/>
        </w:rPr>
      </w:pPr>
      <w:r w:rsidRPr="0077075E">
        <w:rPr>
          <w:sz w:val="22"/>
          <w:szCs w:val="22"/>
          <w:lang w:val="uk-UA"/>
        </w:rPr>
        <w:t>• Герберт Спенсер стверджував</w:t>
      </w:r>
      <w:r w:rsidR="0017615D">
        <w:rPr>
          <w:sz w:val="22"/>
          <w:szCs w:val="22"/>
          <w:lang w:val="uk-UA"/>
        </w:rPr>
        <w:t>, що</w:t>
      </w:r>
      <w:r w:rsidRPr="0077075E">
        <w:rPr>
          <w:sz w:val="22"/>
          <w:szCs w:val="22"/>
          <w:lang w:val="uk-UA"/>
        </w:rPr>
        <w:t xml:space="preserve"> в основі адаптації - формування асоціацій між зовнішніми умовами і доцільними способами реагування.</w:t>
      </w:r>
    </w:p>
    <w:p w:rsidR="0077075E" w:rsidRPr="0077075E" w:rsidRDefault="0077075E" w:rsidP="0077075E">
      <w:pPr>
        <w:ind w:left="426" w:right="-199" w:firstLine="425"/>
        <w:contextualSpacing/>
        <w:jc w:val="both"/>
        <w:rPr>
          <w:sz w:val="22"/>
          <w:szCs w:val="22"/>
          <w:lang w:val="uk-UA"/>
        </w:rPr>
      </w:pPr>
      <w:r w:rsidRPr="0077075E">
        <w:rPr>
          <w:sz w:val="22"/>
          <w:szCs w:val="22"/>
          <w:lang w:val="uk-UA"/>
        </w:rPr>
        <w:t>• Олександр Бен стве</w:t>
      </w:r>
      <w:r w:rsidR="0017615D">
        <w:rPr>
          <w:sz w:val="22"/>
          <w:szCs w:val="22"/>
          <w:lang w:val="uk-UA"/>
        </w:rPr>
        <w:t>рджував, що мислення і поведінка</w:t>
      </w:r>
      <w:r w:rsidRPr="0077075E">
        <w:rPr>
          <w:sz w:val="22"/>
          <w:szCs w:val="22"/>
          <w:lang w:val="uk-UA"/>
        </w:rPr>
        <w:t xml:space="preserve"> організовуються шляхом </w:t>
      </w:r>
      <w:r w:rsidR="0017615D">
        <w:rPr>
          <w:sz w:val="22"/>
          <w:szCs w:val="22"/>
          <w:lang w:val="uk-UA"/>
        </w:rPr>
        <w:t>спроб та</w:t>
      </w:r>
      <w:r w:rsidRPr="0077075E">
        <w:rPr>
          <w:sz w:val="22"/>
          <w:szCs w:val="22"/>
          <w:lang w:val="uk-UA"/>
        </w:rPr>
        <w:t xml:space="preserve"> помилок в проц</w:t>
      </w:r>
      <w:r w:rsidR="0017615D">
        <w:rPr>
          <w:sz w:val="22"/>
          <w:szCs w:val="22"/>
          <w:lang w:val="uk-UA"/>
        </w:rPr>
        <w:t>есі відбору найбільш задовольняючих</w:t>
      </w:r>
      <w:r w:rsidRPr="0077075E">
        <w:rPr>
          <w:sz w:val="22"/>
          <w:szCs w:val="22"/>
          <w:lang w:val="uk-UA"/>
        </w:rPr>
        <w:t xml:space="preserve"> в даних умовах реа</w:t>
      </w:r>
      <w:r w:rsidR="00A67D6C">
        <w:rPr>
          <w:sz w:val="22"/>
          <w:szCs w:val="22"/>
          <w:lang w:val="uk-UA"/>
        </w:rPr>
        <w:t>кцій</w:t>
      </w:r>
      <w:r w:rsidRPr="0077075E">
        <w:rPr>
          <w:sz w:val="22"/>
          <w:szCs w:val="22"/>
          <w:lang w:val="uk-UA"/>
        </w:rPr>
        <w:t>.</w:t>
      </w:r>
    </w:p>
    <w:p w:rsidR="0077075E" w:rsidRPr="0077075E" w:rsidRDefault="0077075E" w:rsidP="0077075E">
      <w:pPr>
        <w:ind w:left="426" w:right="-199" w:firstLine="425"/>
        <w:contextualSpacing/>
        <w:jc w:val="both"/>
        <w:rPr>
          <w:sz w:val="22"/>
          <w:szCs w:val="22"/>
          <w:lang w:val="uk-UA"/>
        </w:rPr>
      </w:pPr>
      <w:r w:rsidRPr="0077075E">
        <w:rPr>
          <w:sz w:val="22"/>
          <w:szCs w:val="22"/>
          <w:lang w:val="uk-UA"/>
        </w:rPr>
        <w:t>• Джозеф Прістлі ввів в психолог</w:t>
      </w:r>
      <w:r w:rsidR="00A67D6C">
        <w:rPr>
          <w:sz w:val="22"/>
          <w:szCs w:val="22"/>
          <w:lang w:val="uk-UA"/>
        </w:rPr>
        <w:t>ію поняття про творчі асоціації</w:t>
      </w:r>
      <w:r w:rsidRPr="0077075E">
        <w:rPr>
          <w:sz w:val="22"/>
          <w:szCs w:val="22"/>
          <w:lang w:val="uk-UA"/>
        </w:rPr>
        <w:t>, а також про асоціації, що виникають на основі розрі</w:t>
      </w:r>
      <w:r w:rsidR="00A67D6C">
        <w:rPr>
          <w:sz w:val="22"/>
          <w:szCs w:val="22"/>
          <w:lang w:val="uk-UA"/>
        </w:rPr>
        <w:t>знення організмом корисного-некорисн</w:t>
      </w:r>
      <w:r w:rsidRPr="0077075E">
        <w:rPr>
          <w:sz w:val="22"/>
          <w:szCs w:val="22"/>
          <w:lang w:val="uk-UA"/>
        </w:rPr>
        <w:t>ого.</w:t>
      </w:r>
    </w:p>
    <w:p w:rsidR="0077075E" w:rsidRPr="0077075E" w:rsidRDefault="0077075E" w:rsidP="0077075E">
      <w:pPr>
        <w:ind w:left="426" w:right="-199" w:firstLine="425"/>
        <w:contextualSpacing/>
        <w:jc w:val="both"/>
        <w:rPr>
          <w:sz w:val="22"/>
          <w:szCs w:val="22"/>
          <w:lang w:val="uk-UA"/>
        </w:rPr>
      </w:pPr>
      <w:r w:rsidRPr="0077075E">
        <w:rPr>
          <w:sz w:val="22"/>
          <w:szCs w:val="22"/>
          <w:lang w:val="uk-UA"/>
        </w:rPr>
        <w:t>• Олександр Бен є автором еволюційної психології і розглядає психіку як механізм адаптації до біологічного і соціального середовища.</w:t>
      </w:r>
    </w:p>
    <w:p w:rsidR="00141E3E" w:rsidRDefault="0077075E" w:rsidP="0077075E">
      <w:pPr>
        <w:ind w:left="426" w:right="-199" w:firstLine="425"/>
        <w:contextualSpacing/>
        <w:jc w:val="both"/>
        <w:rPr>
          <w:sz w:val="22"/>
          <w:szCs w:val="22"/>
          <w:lang w:val="uk-UA"/>
        </w:rPr>
      </w:pPr>
      <w:r w:rsidRPr="0077075E">
        <w:rPr>
          <w:sz w:val="22"/>
          <w:szCs w:val="22"/>
          <w:lang w:val="uk-UA"/>
        </w:rPr>
        <w:t>• Герберт Спенсер вважав, що в основі психічного розвитку - асоціації, що виникають в результаті повторення зв'язків між зовнішніми умовами і способами реагування, які закріплюються в індивідуальному і спадковому досвіді</w:t>
      </w:r>
      <w:r w:rsidR="00EF314C">
        <w:rPr>
          <w:sz w:val="22"/>
          <w:szCs w:val="22"/>
          <w:lang w:val="uk-UA"/>
        </w:rPr>
        <w:t>.</w:t>
      </w:r>
    </w:p>
    <w:p w:rsidR="00EF314C" w:rsidRPr="00EF314C" w:rsidRDefault="00EF314C" w:rsidP="00EF314C">
      <w:pPr>
        <w:ind w:left="426" w:right="-199" w:firstLine="425"/>
        <w:contextualSpacing/>
        <w:jc w:val="both"/>
        <w:rPr>
          <w:sz w:val="22"/>
          <w:szCs w:val="22"/>
          <w:lang w:val="uk-UA"/>
        </w:rPr>
      </w:pPr>
      <w:r w:rsidRPr="00EF314C">
        <w:rPr>
          <w:sz w:val="22"/>
          <w:szCs w:val="22"/>
          <w:lang w:val="uk-UA"/>
        </w:rPr>
        <w:t>3. Визначте авторів наведених нижче фрагментів і обґрунтуйте свої відповіді:</w:t>
      </w:r>
    </w:p>
    <w:p w:rsidR="00EF314C" w:rsidRDefault="00EF314C" w:rsidP="00EF314C">
      <w:pPr>
        <w:ind w:left="426" w:right="-199" w:firstLine="425"/>
        <w:contextualSpacing/>
        <w:jc w:val="both"/>
        <w:rPr>
          <w:sz w:val="22"/>
          <w:szCs w:val="22"/>
          <w:lang w:val="uk-UA"/>
        </w:rPr>
      </w:pPr>
      <w:r w:rsidRPr="00EF314C">
        <w:rPr>
          <w:sz w:val="22"/>
          <w:szCs w:val="22"/>
          <w:lang w:val="uk-UA"/>
        </w:rPr>
        <w:t xml:space="preserve">• «Деякі вважають ..., ніби в розумі є якісь вроджені принципи, деякі первинні поняття ..., які душа отримує при самому початку свого буття і приносить з собою в світ ... Стало бути у дітей та ідіотів є розум, є душа з відбитками на ній ... але </w:t>
      </w:r>
      <w:r w:rsidRPr="00EF314C">
        <w:rPr>
          <w:sz w:val="22"/>
          <w:szCs w:val="22"/>
          <w:lang w:val="uk-UA"/>
        </w:rPr>
        <w:lastRenderedPageBreak/>
        <w:t>дитина не знає, що три і чотири - сім, поки не навчиться рахувати до сем</w:t>
      </w:r>
      <w:r>
        <w:rPr>
          <w:sz w:val="22"/>
          <w:szCs w:val="22"/>
          <w:lang w:val="uk-UA"/>
        </w:rPr>
        <w:t>и ... Істина виявилася для неї, як тільки в її</w:t>
      </w:r>
      <w:r w:rsidRPr="00EF314C">
        <w:rPr>
          <w:sz w:val="22"/>
          <w:szCs w:val="22"/>
          <w:lang w:val="uk-UA"/>
        </w:rPr>
        <w:t xml:space="preserve"> душі закріпилися ясні і певні ідеї ... на тій же підставі і тим же</w:t>
      </w:r>
      <w:r>
        <w:rPr>
          <w:sz w:val="22"/>
          <w:szCs w:val="22"/>
          <w:lang w:val="uk-UA"/>
        </w:rPr>
        <w:t xml:space="preserve"> способом, яким вона дізнала</w:t>
      </w:r>
      <w:r w:rsidRPr="00EF314C">
        <w:rPr>
          <w:sz w:val="22"/>
          <w:szCs w:val="22"/>
          <w:lang w:val="uk-UA"/>
        </w:rPr>
        <w:t xml:space="preserve">ся раніше, </w:t>
      </w:r>
      <w:r>
        <w:rPr>
          <w:sz w:val="22"/>
          <w:szCs w:val="22"/>
          <w:lang w:val="uk-UA"/>
        </w:rPr>
        <w:t>що різка і вишня не одне і те ж</w:t>
      </w:r>
      <w:r w:rsidRPr="00EF314C">
        <w:rPr>
          <w:sz w:val="22"/>
          <w:szCs w:val="22"/>
          <w:lang w:val="uk-UA"/>
        </w:rPr>
        <w:t>».</w:t>
      </w:r>
    </w:p>
    <w:p w:rsidR="002929F9" w:rsidRDefault="002929F9" w:rsidP="002929F9">
      <w:pPr>
        <w:ind w:left="426" w:right="-199" w:firstLine="425"/>
        <w:contextualSpacing/>
        <w:jc w:val="both"/>
        <w:rPr>
          <w:sz w:val="22"/>
          <w:szCs w:val="22"/>
          <w:lang w:val="uk-UA"/>
        </w:rPr>
      </w:pPr>
      <w:r w:rsidRPr="002929F9">
        <w:rPr>
          <w:sz w:val="22"/>
          <w:szCs w:val="22"/>
          <w:lang w:val="uk-UA"/>
        </w:rPr>
        <w:t>• «Оскільки &lt;...&gt; відчуття передаються духу завдяки ефективності матеріальних причин мозкової речовини, як визнано всіма фізіологами і лікарями,</w:t>
      </w:r>
      <w:r>
        <w:rPr>
          <w:sz w:val="22"/>
          <w:szCs w:val="22"/>
          <w:lang w:val="uk-UA"/>
        </w:rPr>
        <w:t xml:space="preserve"> то мені видається, що здібності</w:t>
      </w:r>
      <w:r w:rsidRPr="002929F9">
        <w:rPr>
          <w:sz w:val="22"/>
          <w:szCs w:val="22"/>
          <w:lang w:val="uk-UA"/>
        </w:rPr>
        <w:t xml:space="preserve"> до пород</w:t>
      </w:r>
      <w:r>
        <w:rPr>
          <w:sz w:val="22"/>
          <w:szCs w:val="22"/>
          <w:lang w:val="uk-UA"/>
        </w:rPr>
        <w:t>ження ідей і збудження</w:t>
      </w:r>
      <w:r w:rsidRPr="002929F9">
        <w:rPr>
          <w:sz w:val="22"/>
          <w:szCs w:val="22"/>
          <w:lang w:val="uk-UA"/>
        </w:rPr>
        <w:t xml:space="preserve"> їх за допомогою асоціації також повинні виникати з матеріальних причин &lt;...&gt; А так як</w:t>
      </w:r>
      <w:r>
        <w:rPr>
          <w:sz w:val="22"/>
          <w:szCs w:val="22"/>
          <w:lang w:val="uk-UA"/>
        </w:rPr>
        <w:t xml:space="preserve"> вібраційний рух більш підходить </w:t>
      </w:r>
      <w:r w:rsidRPr="002929F9">
        <w:rPr>
          <w:sz w:val="22"/>
          <w:szCs w:val="22"/>
          <w:lang w:val="uk-UA"/>
        </w:rPr>
        <w:t>до природи відчуттів, ніж б</w:t>
      </w:r>
      <w:r>
        <w:rPr>
          <w:sz w:val="22"/>
          <w:szCs w:val="22"/>
          <w:lang w:val="uk-UA"/>
        </w:rPr>
        <w:t>удь-який інший вид руху, то він</w:t>
      </w:r>
      <w:r w:rsidRPr="002929F9">
        <w:rPr>
          <w:sz w:val="22"/>
          <w:szCs w:val="22"/>
          <w:lang w:val="uk-UA"/>
        </w:rPr>
        <w:t xml:space="preserve"> видає</w:t>
      </w:r>
      <w:r>
        <w:rPr>
          <w:sz w:val="22"/>
          <w:szCs w:val="22"/>
          <w:lang w:val="uk-UA"/>
        </w:rPr>
        <w:t xml:space="preserve">ться також більш відповідним </w:t>
      </w:r>
      <w:r w:rsidRPr="002929F9">
        <w:rPr>
          <w:sz w:val="22"/>
          <w:szCs w:val="22"/>
          <w:lang w:val="uk-UA"/>
        </w:rPr>
        <w:t>здібностям породження ідей і збудження їх за допомогою асоціації. Однак ці здібності проявляються самостійно, як уже зазначено, так що вчення про асоціацію ідей може стати фундаментом і керівництвом для наших майбутніх досліджень, що б не тр</w:t>
      </w:r>
      <w:r w:rsidR="003B40D2">
        <w:rPr>
          <w:sz w:val="22"/>
          <w:szCs w:val="22"/>
          <w:lang w:val="uk-UA"/>
        </w:rPr>
        <w:t>апилося з вченням про вібрації</w:t>
      </w:r>
      <w:r w:rsidRPr="002929F9">
        <w:rPr>
          <w:sz w:val="22"/>
          <w:szCs w:val="22"/>
          <w:lang w:val="uk-UA"/>
        </w:rPr>
        <w:t>».</w:t>
      </w:r>
    </w:p>
    <w:p w:rsidR="0094045E" w:rsidRDefault="0094045E" w:rsidP="0094045E">
      <w:pPr>
        <w:ind w:left="426" w:right="-199" w:firstLine="425"/>
        <w:contextualSpacing/>
        <w:jc w:val="both"/>
        <w:rPr>
          <w:sz w:val="22"/>
          <w:szCs w:val="22"/>
          <w:lang w:val="uk-UA"/>
        </w:rPr>
      </w:pPr>
      <w:r>
        <w:rPr>
          <w:sz w:val="22"/>
          <w:szCs w:val="22"/>
          <w:lang w:val="uk-UA"/>
        </w:rPr>
        <w:t>• «Коли я кажу</w:t>
      </w:r>
      <w:r w:rsidRPr="0094045E">
        <w:rPr>
          <w:sz w:val="22"/>
          <w:szCs w:val="22"/>
          <w:lang w:val="uk-UA"/>
        </w:rPr>
        <w:t>, що стіл, на якому я пишу, існує, то це означає, що я бачу і відчуваю його; і якщо б я вийшов зі своєї кімнати, то сказав би, що стіл існує, розуміючи під цим</w:t>
      </w:r>
      <w:r>
        <w:rPr>
          <w:sz w:val="22"/>
          <w:szCs w:val="22"/>
          <w:lang w:val="uk-UA"/>
        </w:rPr>
        <w:t xml:space="preserve"> те</w:t>
      </w:r>
      <w:r w:rsidRPr="0094045E">
        <w:rPr>
          <w:sz w:val="22"/>
          <w:szCs w:val="22"/>
          <w:lang w:val="uk-UA"/>
        </w:rPr>
        <w:t xml:space="preserve">, що, якби я був у своїй кімнаті, то я міг би сприймати його, або ж що який-небудь інший дух дійсно сприймає його. Тут був </w:t>
      </w:r>
      <w:r>
        <w:rPr>
          <w:sz w:val="22"/>
          <w:szCs w:val="22"/>
          <w:lang w:val="uk-UA"/>
        </w:rPr>
        <w:t>запах - це значить, що я його від</w:t>
      </w:r>
      <w:r w:rsidRPr="0094045E">
        <w:rPr>
          <w:sz w:val="22"/>
          <w:szCs w:val="22"/>
          <w:lang w:val="uk-UA"/>
        </w:rPr>
        <w:t>чув; був звук - значить, що його чули; були колір або форма - значить, вони були сприйняті зором або дотиком. Це все, що я можу розуміти під такими або подібними виразами. Бо те, що йдеться пр</w:t>
      </w:r>
      <w:r>
        <w:rPr>
          <w:sz w:val="22"/>
          <w:szCs w:val="22"/>
          <w:lang w:val="uk-UA"/>
        </w:rPr>
        <w:t>о безумовне існування немислячих</w:t>
      </w:r>
      <w:r w:rsidRPr="0094045E">
        <w:rPr>
          <w:sz w:val="22"/>
          <w:szCs w:val="22"/>
          <w:lang w:val="uk-UA"/>
        </w:rPr>
        <w:t xml:space="preserve"> речей без будь-якого в</w:t>
      </w:r>
      <w:r>
        <w:rPr>
          <w:sz w:val="22"/>
          <w:szCs w:val="22"/>
          <w:lang w:val="uk-UA"/>
        </w:rPr>
        <w:t>ідношення до їх сприйняття</w:t>
      </w:r>
      <w:r w:rsidRPr="0094045E">
        <w:rPr>
          <w:sz w:val="22"/>
          <w:szCs w:val="22"/>
          <w:lang w:val="uk-UA"/>
        </w:rPr>
        <w:t>, для мене абсолютно незрозуміло. Їх esse є percipi, і неможливо, щоб вони мали якесь існ</w:t>
      </w:r>
      <w:r>
        <w:rPr>
          <w:sz w:val="22"/>
          <w:szCs w:val="22"/>
          <w:lang w:val="uk-UA"/>
        </w:rPr>
        <w:t>ування поза духами або сприймаючих</w:t>
      </w:r>
      <w:r w:rsidRPr="0094045E">
        <w:rPr>
          <w:sz w:val="22"/>
          <w:szCs w:val="22"/>
          <w:lang w:val="uk-UA"/>
        </w:rPr>
        <w:t xml:space="preserve"> їх мислячих</w:t>
      </w:r>
      <w:r>
        <w:rPr>
          <w:sz w:val="22"/>
          <w:szCs w:val="22"/>
          <w:lang w:val="uk-UA"/>
        </w:rPr>
        <w:t xml:space="preserve"> речей.</w:t>
      </w:r>
    </w:p>
    <w:p w:rsidR="0094045E" w:rsidRDefault="0094045E" w:rsidP="0094045E">
      <w:pPr>
        <w:ind w:left="426" w:right="-199" w:firstLine="425"/>
        <w:contextualSpacing/>
        <w:jc w:val="both"/>
        <w:rPr>
          <w:sz w:val="22"/>
          <w:szCs w:val="22"/>
          <w:lang w:val="uk-UA"/>
        </w:rPr>
      </w:pPr>
      <w:r w:rsidRPr="0094045E">
        <w:rPr>
          <w:sz w:val="22"/>
          <w:szCs w:val="22"/>
          <w:lang w:val="uk-UA"/>
        </w:rPr>
        <w:t>Дивним чином серед</w:t>
      </w:r>
      <w:r>
        <w:rPr>
          <w:sz w:val="22"/>
          <w:szCs w:val="22"/>
          <w:lang w:val="uk-UA"/>
        </w:rPr>
        <w:t xml:space="preserve"> людей переважає думка, що будинки</w:t>
      </w:r>
      <w:r w:rsidRPr="0094045E">
        <w:rPr>
          <w:sz w:val="22"/>
          <w:szCs w:val="22"/>
          <w:lang w:val="uk-UA"/>
        </w:rPr>
        <w:t>, гори, річки, одним словом, речі мають існування, природне або реальне, відмінне від того, що їх сприймає розум. Але з якою б упевненістю і спільною згодою ні затверджувався цей принцип, кожен, хто має сміливість піддати й</w:t>
      </w:r>
      <w:r>
        <w:rPr>
          <w:sz w:val="22"/>
          <w:szCs w:val="22"/>
          <w:lang w:val="uk-UA"/>
        </w:rPr>
        <w:t>ого дослідженню, виявить</w:t>
      </w:r>
      <w:r w:rsidRPr="0094045E">
        <w:rPr>
          <w:sz w:val="22"/>
          <w:szCs w:val="22"/>
          <w:lang w:val="uk-UA"/>
        </w:rPr>
        <w:t xml:space="preserve">, якщо я не помиляюся, що даний принцип містить в собі явне протиріччя. Бо, що таке ці вищезгадані об'єкти, як не речі, які ми сприймаємо за допомогою почуттів? А що ж ми сприймаємо, як </w:t>
      </w:r>
      <w:r w:rsidRPr="0094045E">
        <w:rPr>
          <w:sz w:val="22"/>
          <w:szCs w:val="22"/>
          <w:lang w:val="uk-UA"/>
        </w:rPr>
        <w:lastRenderedPageBreak/>
        <w:t>не свої власні ідеї або відчуття (ideas or sensations)? І хіба ж це прямо-таки не безглуздо, що будь-які ідеї або відчуття, або комбінації їх можуть іс</w:t>
      </w:r>
      <w:r>
        <w:rPr>
          <w:sz w:val="22"/>
          <w:szCs w:val="22"/>
          <w:lang w:val="uk-UA"/>
        </w:rPr>
        <w:t>нувати, не будучи сприйманими</w:t>
      </w:r>
      <w:r w:rsidRPr="0094045E">
        <w:rPr>
          <w:sz w:val="22"/>
          <w:szCs w:val="22"/>
          <w:lang w:val="uk-UA"/>
        </w:rPr>
        <w:t>»</w:t>
      </w:r>
      <w:r>
        <w:rPr>
          <w:sz w:val="22"/>
          <w:szCs w:val="22"/>
          <w:lang w:val="uk-UA"/>
        </w:rPr>
        <w:t>.</w:t>
      </w:r>
    </w:p>
    <w:p w:rsidR="0094045E" w:rsidRPr="00141E3E" w:rsidRDefault="0094045E" w:rsidP="0094045E">
      <w:pPr>
        <w:ind w:left="426" w:right="-199" w:firstLine="425"/>
        <w:contextualSpacing/>
        <w:jc w:val="both"/>
        <w:rPr>
          <w:sz w:val="22"/>
          <w:szCs w:val="22"/>
          <w:lang w:val="uk-UA"/>
        </w:rPr>
      </w:pPr>
      <w:r w:rsidRPr="0094045E">
        <w:rPr>
          <w:sz w:val="22"/>
          <w:szCs w:val="22"/>
          <w:lang w:val="uk-UA"/>
        </w:rPr>
        <w:t>• «Давайте припустимо, що душа являє собою, так би мовити, білий аркуш, без єдиної букви, без всяких ідей. Яким чином з'явиться на ній що-небудь? Звідки походить це</w:t>
      </w:r>
      <w:r>
        <w:rPr>
          <w:sz w:val="22"/>
          <w:szCs w:val="22"/>
          <w:lang w:val="uk-UA"/>
        </w:rPr>
        <w:t>й різноманітний зміст, який з майже нескінченною винахідливістю намалювала</w:t>
      </w:r>
      <w:r w:rsidR="00091AAE">
        <w:rPr>
          <w:sz w:val="22"/>
          <w:szCs w:val="22"/>
          <w:lang w:val="uk-UA"/>
        </w:rPr>
        <w:t xml:space="preserve"> працьовита і безмежна</w:t>
      </w:r>
      <w:r w:rsidRPr="0094045E">
        <w:rPr>
          <w:sz w:val="22"/>
          <w:szCs w:val="22"/>
          <w:lang w:val="uk-UA"/>
        </w:rPr>
        <w:t xml:space="preserve"> фантазія людини? Звідки видобувається весь матеріал розуму і пізнання? </w:t>
      </w:r>
      <w:r w:rsidR="00091AAE">
        <w:rPr>
          <w:sz w:val="22"/>
          <w:szCs w:val="22"/>
          <w:lang w:val="uk-UA"/>
        </w:rPr>
        <w:t>Відповім одним словом: з досвіду</w:t>
      </w:r>
      <w:r w:rsidRPr="0094045E">
        <w:rPr>
          <w:sz w:val="22"/>
          <w:szCs w:val="22"/>
          <w:lang w:val="uk-UA"/>
        </w:rPr>
        <w:t>. Саме на ньому засноване все наше пізнанн</w:t>
      </w:r>
      <w:r w:rsidR="00091AAE">
        <w:rPr>
          <w:sz w:val="22"/>
          <w:szCs w:val="22"/>
          <w:lang w:val="uk-UA"/>
        </w:rPr>
        <w:t>я і з нього ж воно бере початок</w:t>
      </w:r>
      <w:r w:rsidRPr="0094045E">
        <w:rPr>
          <w:sz w:val="22"/>
          <w:szCs w:val="22"/>
          <w:lang w:val="uk-UA"/>
        </w:rPr>
        <w:t>»</w:t>
      </w:r>
      <w:r w:rsidR="00091AAE">
        <w:rPr>
          <w:sz w:val="22"/>
          <w:szCs w:val="22"/>
          <w:lang w:val="uk-UA"/>
        </w:rPr>
        <w:t>.</w:t>
      </w:r>
    </w:p>
    <w:p w:rsidR="001D0EC4" w:rsidRPr="00141A73" w:rsidRDefault="001D0EC4" w:rsidP="001D0EC4">
      <w:pPr>
        <w:ind w:right="-199"/>
        <w:jc w:val="both"/>
        <w:rPr>
          <w:sz w:val="22"/>
          <w:szCs w:val="22"/>
          <w:lang w:val="uk-UA"/>
        </w:rPr>
      </w:pPr>
    </w:p>
    <w:p w:rsidR="00141A73" w:rsidRPr="00141A73" w:rsidRDefault="00141A73" w:rsidP="00550D16">
      <w:pPr>
        <w:ind w:right="-199"/>
        <w:jc w:val="both"/>
        <w:rPr>
          <w:sz w:val="22"/>
          <w:szCs w:val="22"/>
          <w:lang w:val="uk-UA"/>
        </w:rPr>
      </w:pPr>
    </w:p>
    <w:p w:rsidR="00141A73" w:rsidRPr="00141A73" w:rsidRDefault="00141A73" w:rsidP="00141A73">
      <w:pPr>
        <w:shd w:val="clear" w:color="auto" w:fill="FFFFFF"/>
        <w:autoSpaceDE w:val="0"/>
        <w:autoSpaceDN w:val="0"/>
        <w:adjustRightInd w:val="0"/>
        <w:ind w:right="-199" w:firstLine="900"/>
        <w:rPr>
          <w:b/>
          <w:sz w:val="22"/>
          <w:szCs w:val="22"/>
          <w:lang w:val="uk-UA"/>
        </w:rPr>
      </w:pPr>
    </w:p>
    <w:p w:rsidR="00141A73" w:rsidRPr="00141A73" w:rsidRDefault="00141A73" w:rsidP="00141A73">
      <w:pPr>
        <w:ind w:right="-199"/>
        <w:jc w:val="center"/>
        <w:rPr>
          <w:b/>
          <w:sz w:val="22"/>
          <w:szCs w:val="22"/>
          <w:lang w:val="uk-UA"/>
        </w:rPr>
      </w:pPr>
      <w:r w:rsidRPr="00141A73">
        <w:rPr>
          <w:b/>
          <w:sz w:val="22"/>
          <w:szCs w:val="22"/>
          <w:lang w:val="uk-UA"/>
        </w:rPr>
        <w:t>Тема 8: Виникнення псих</w:t>
      </w:r>
      <w:r w:rsidR="001D0EC4">
        <w:rPr>
          <w:b/>
          <w:sz w:val="22"/>
          <w:szCs w:val="22"/>
          <w:lang w:val="uk-UA"/>
        </w:rPr>
        <w:t xml:space="preserve">ології як самостійної науки у </w:t>
      </w:r>
      <w:r w:rsidR="001D0EC4" w:rsidRPr="00141A73">
        <w:rPr>
          <w:b/>
          <w:sz w:val="22"/>
          <w:szCs w:val="22"/>
          <w:lang w:val="uk-UA"/>
        </w:rPr>
        <w:t>ХІХ</w:t>
      </w:r>
      <w:r w:rsidRPr="00141A73">
        <w:rPr>
          <w:b/>
          <w:sz w:val="22"/>
          <w:szCs w:val="22"/>
          <w:lang w:val="uk-UA"/>
        </w:rPr>
        <w:t xml:space="preserve"> ст.</w:t>
      </w:r>
    </w:p>
    <w:p w:rsidR="00141A73" w:rsidRPr="00141A73" w:rsidRDefault="00141A73" w:rsidP="00141A73">
      <w:pPr>
        <w:shd w:val="clear" w:color="auto" w:fill="FFFFFF"/>
        <w:autoSpaceDE w:val="0"/>
        <w:autoSpaceDN w:val="0"/>
        <w:adjustRightInd w:val="0"/>
        <w:ind w:right="-199" w:firstLine="900"/>
        <w:rPr>
          <w:b/>
          <w:sz w:val="22"/>
          <w:szCs w:val="22"/>
          <w:lang w:val="uk-UA"/>
        </w:rPr>
      </w:pPr>
    </w:p>
    <w:p w:rsidR="00141A73" w:rsidRPr="00141A73" w:rsidRDefault="00141A73" w:rsidP="00550D16">
      <w:pPr>
        <w:shd w:val="clear" w:color="auto" w:fill="FFFFFF"/>
        <w:autoSpaceDE w:val="0"/>
        <w:autoSpaceDN w:val="0"/>
        <w:adjustRightInd w:val="0"/>
        <w:ind w:left="426" w:right="-199" w:firstLine="425"/>
        <w:jc w:val="both"/>
        <w:rPr>
          <w:sz w:val="22"/>
          <w:szCs w:val="22"/>
          <w:lang w:val="uk-UA"/>
        </w:rPr>
      </w:pPr>
      <w:r w:rsidRPr="00141A73">
        <w:rPr>
          <w:sz w:val="22"/>
          <w:szCs w:val="22"/>
          <w:lang w:val="uk-UA"/>
        </w:rPr>
        <w:t>1.Основні відкриття у фізіології (</w:t>
      </w:r>
      <w:r w:rsidR="001D0EC4">
        <w:rPr>
          <w:sz w:val="22"/>
          <w:szCs w:val="22"/>
          <w:lang w:val="uk-UA"/>
        </w:rPr>
        <w:t>Е.Г.</w:t>
      </w:r>
      <w:r w:rsidRPr="00141A73">
        <w:rPr>
          <w:sz w:val="22"/>
          <w:szCs w:val="22"/>
          <w:lang w:val="uk-UA"/>
        </w:rPr>
        <w:t xml:space="preserve">Дюбуа-Реймон, </w:t>
      </w:r>
      <w:r w:rsidR="00800E0D">
        <w:rPr>
          <w:sz w:val="22"/>
          <w:szCs w:val="22"/>
          <w:lang w:val="uk-UA"/>
        </w:rPr>
        <w:t>Ч.</w:t>
      </w:r>
      <w:r w:rsidRPr="00141A73">
        <w:rPr>
          <w:sz w:val="22"/>
          <w:szCs w:val="22"/>
          <w:lang w:val="uk-UA"/>
        </w:rPr>
        <w:t xml:space="preserve">Белл, </w:t>
      </w:r>
      <w:r w:rsidR="00800E0D">
        <w:rPr>
          <w:sz w:val="22"/>
          <w:szCs w:val="22"/>
          <w:lang w:val="uk-UA"/>
        </w:rPr>
        <w:t>М.</w:t>
      </w:r>
      <w:r w:rsidRPr="00141A73">
        <w:rPr>
          <w:sz w:val="22"/>
          <w:szCs w:val="22"/>
          <w:lang w:val="uk-UA"/>
        </w:rPr>
        <w:t xml:space="preserve">Вебер, </w:t>
      </w:r>
      <w:r w:rsidR="00800E0D">
        <w:rPr>
          <w:sz w:val="22"/>
          <w:szCs w:val="22"/>
          <w:lang w:val="uk-UA"/>
        </w:rPr>
        <w:t>Г.</w:t>
      </w:r>
      <w:r w:rsidRPr="00141A73">
        <w:rPr>
          <w:sz w:val="22"/>
          <w:szCs w:val="22"/>
          <w:lang w:val="uk-UA"/>
        </w:rPr>
        <w:t xml:space="preserve">Гельмгольц), які стали підставою для оформлення психології як самостійної науки. </w:t>
      </w:r>
    </w:p>
    <w:p w:rsidR="00141A73" w:rsidRPr="00141A73" w:rsidRDefault="00141A73" w:rsidP="00550D16">
      <w:pPr>
        <w:shd w:val="clear" w:color="auto" w:fill="FFFFFF"/>
        <w:autoSpaceDE w:val="0"/>
        <w:autoSpaceDN w:val="0"/>
        <w:adjustRightInd w:val="0"/>
        <w:ind w:left="426" w:right="-199" w:firstLine="425"/>
        <w:jc w:val="both"/>
        <w:rPr>
          <w:sz w:val="22"/>
          <w:szCs w:val="22"/>
          <w:lang w:val="uk-UA"/>
        </w:rPr>
      </w:pPr>
      <w:r w:rsidRPr="00141A73">
        <w:rPr>
          <w:sz w:val="22"/>
          <w:szCs w:val="22"/>
          <w:lang w:val="uk-UA"/>
        </w:rPr>
        <w:t>2.Психофізика Г.Фехнера. Основний психофізичний закон та варіанти його вира</w:t>
      </w:r>
      <w:r w:rsidR="00800E0D">
        <w:rPr>
          <w:sz w:val="22"/>
          <w:szCs w:val="22"/>
          <w:lang w:val="uk-UA"/>
        </w:rPr>
        <w:t>зу (Г.Фехнер, С.</w:t>
      </w:r>
      <w:r w:rsidRPr="00141A73">
        <w:rPr>
          <w:sz w:val="22"/>
          <w:szCs w:val="22"/>
          <w:lang w:val="uk-UA"/>
        </w:rPr>
        <w:t xml:space="preserve">Стівенс). </w:t>
      </w:r>
    </w:p>
    <w:p w:rsidR="00141A73" w:rsidRPr="00141A73" w:rsidRDefault="00141A73" w:rsidP="00550D16">
      <w:pPr>
        <w:shd w:val="clear" w:color="auto" w:fill="FFFFFF"/>
        <w:autoSpaceDE w:val="0"/>
        <w:autoSpaceDN w:val="0"/>
        <w:adjustRightInd w:val="0"/>
        <w:ind w:left="426" w:right="-199" w:firstLine="425"/>
        <w:jc w:val="both"/>
        <w:rPr>
          <w:sz w:val="22"/>
          <w:szCs w:val="22"/>
          <w:lang w:val="uk-UA"/>
        </w:rPr>
      </w:pPr>
      <w:r w:rsidRPr="00141A73">
        <w:rPr>
          <w:sz w:val="22"/>
          <w:szCs w:val="22"/>
          <w:lang w:val="uk-UA"/>
        </w:rPr>
        <w:t xml:space="preserve">3.Психометрія Ф.Дондерса. </w:t>
      </w:r>
    </w:p>
    <w:p w:rsidR="00141A73" w:rsidRPr="00141A73" w:rsidRDefault="00800E0D" w:rsidP="00550D16">
      <w:pPr>
        <w:shd w:val="clear" w:color="auto" w:fill="FFFFFF"/>
        <w:autoSpaceDE w:val="0"/>
        <w:autoSpaceDN w:val="0"/>
        <w:adjustRightInd w:val="0"/>
        <w:ind w:left="426" w:right="-199" w:firstLine="425"/>
        <w:jc w:val="both"/>
        <w:rPr>
          <w:sz w:val="22"/>
          <w:szCs w:val="22"/>
          <w:lang w:val="uk-UA"/>
        </w:rPr>
      </w:pPr>
      <w:r>
        <w:rPr>
          <w:sz w:val="22"/>
          <w:szCs w:val="22"/>
          <w:lang w:val="uk-UA"/>
        </w:rPr>
        <w:t>4.Лабораторія Ф.</w:t>
      </w:r>
      <w:r w:rsidR="00141A73" w:rsidRPr="00141A73">
        <w:rPr>
          <w:sz w:val="22"/>
          <w:szCs w:val="22"/>
          <w:lang w:val="uk-UA"/>
        </w:rPr>
        <w:t>Гальтона та його внесок у розви</w:t>
      </w:r>
      <w:r w:rsidR="00141A73" w:rsidRPr="00141A73">
        <w:rPr>
          <w:sz w:val="22"/>
          <w:szCs w:val="22"/>
          <w:lang w:val="uk-UA"/>
        </w:rPr>
        <w:softHyphen/>
        <w:t xml:space="preserve">ток психодіагностики. </w:t>
      </w:r>
    </w:p>
    <w:p w:rsidR="00141A73" w:rsidRPr="00141A73" w:rsidRDefault="00141A73" w:rsidP="00550D16">
      <w:pPr>
        <w:shd w:val="clear" w:color="auto" w:fill="FFFFFF"/>
        <w:autoSpaceDE w:val="0"/>
        <w:autoSpaceDN w:val="0"/>
        <w:adjustRightInd w:val="0"/>
        <w:ind w:left="426" w:right="-199" w:firstLine="425"/>
        <w:jc w:val="both"/>
        <w:rPr>
          <w:sz w:val="22"/>
          <w:szCs w:val="22"/>
        </w:rPr>
      </w:pPr>
      <w:r w:rsidRPr="00141A73">
        <w:rPr>
          <w:sz w:val="22"/>
          <w:szCs w:val="22"/>
          <w:lang w:val="uk-UA"/>
        </w:rPr>
        <w:t>5.Школа В.Вундта та його програма буду</w:t>
      </w:r>
      <w:r w:rsidRPr="00141A73">
        <w:rPr>
          <w:sz w:val="22"/>
          <w:szCs w:val="22"/>
          <w:lang w:val="uk-UA"/>
        </w:rPr>
        <w:softHyphen/>
        <w:t>вання психології як самостійної науки.</w:t>
      </w:r>
    </w:p>
    <w:p w:rsidR="00141A73" w:rsidRPr="00141A73" w:rsidRDefault="00141A73" w:rsidP="00550D16">
      <w:pPr>
        <w:shd w:val="clear" w:color="auto" w:fill="FFFFFF"/>
        <w:autoSpaceDE w:val="0"/>
        <w:autoSpaceDN w:val="0"/>
        <w:adjustRightInd w:val="0"/>
        <w:ind w:left="426" w:right="-199" w:firstLine="425"/>
        <w:jc w:val="both"/>
        <w:rPr>
          <w:sz w:val="22"/>
          <w:szCs w:val="22"/>
          <w:lang w:val="uk-UA"/>
        </w:rPr>
      </w:pPr>
      <w:r w:rsidRPr="00141A73">
        <w:rPr>
          <w:sz w:val="22"/>
          <w:szCs w:val="22"/>
          <w:lang w:val="uk-UA"/>
        </w:rPr>
        <w:t>6.Сучасна психофізика. Проблема закону та методу в психоло</w:t>
      </w:r>
      <w:r w:rsidRPr="00141A73">
        <w:rPr>
          <w:sz w:val="22"/>
          <w:szCs w:val="22"/>
          <w:lang w:val="uk-UA"/>
        </w:rPr>
        <w:softHyphen/>
        <w:t>гії.</w:t>
      </w:r>
    </w:p>
    <w:p w:rsidR="00141A73" w:rsidRDefault="00141A73" w:rsidP="00550D16">
      <w:pPr>
        <w:ind w:left="426" w:right="-199" w:firstLine="425"/>
        <w:jc w:val="both"/>
        <w:rPr>
          <w:sz w:val="22"/>
          <w:szCs w:val="22"/>
          <w:lang w:val="uk-UA"/>
        </w:rPr>
      </w:pPr>
      <w:r w:rsidRPr="00141A73">
        <w:rPr>
          <w:sz w:val="22"/>
          <w:szCs w:val="22"/>
          <w:lang w:val="uk-UA"/>
        </w:rPr>
        <w:t xml:space="preserve">7.Дослідження </w:t>
      </w:r>
      <w:r w:rsidR="00800E0D">
        <w:rPr>
          <w:sz w:val="22"/>
          <w:szCs w:val="22"/>
          <w:lang w:val="uk-UA"/>
        </w:rPr>
        <w:t>Е.</w:t>
      </w:r>
      <w:r w:rsidRPr="00141A73">
        <w:rPr>
          <w:sz w:val="22"/>
          <w:szCs w:val="22"/>
          <w:lang w:val="uk-UA"/>
        </w:rPr>
        <w:t xml:space="preserve">Тітченера та будування нової школи структуралізму. Основні відмінності від психології </w:t>
      </w:r>
      <w:r w:rsidR="00800E0D">
        <w:rPr>
          <w:sz w:val="22"/>
          <w:szCs w:val="22"/>
          <w:lang w:val="uk-UA"/>
        </w:rPr>
        <w:t>В.</w:t>
      </w:r>
      <w:r w:rsidRPr="00141A73">
        <w:rPr>
          <w:sz w:val="22"/>
          <w:szCs w:val="22"/>
          <w:lang w:val="uk-UA"/>
        </w:rPr>
        <w:t xml:space="preserve">Вундта. Дослідження </w:t>
      </w:r>
      <w:r w:rsidR="00800E0D">
        <w:rPr>
          <w:sz w:val="22"/>
          <w:szCs w:val="22"/>
          <w:lang w:val="uk-UA"/>
        </w:rPr>
        <w:t>Г.</w:t>
      </w:r>
      <w:r w:rsidRPr="00141A73">
        <w:rPr>
          <w:sz w:val="22"/>
          <w:szCs w:val="22"/>
          <w:lang w:val="uk-UA"/>
        </w:rPr>
        <w:t>Ебінгауза.</w:t>
      </w:r>
    </w:p>
    <w:p w:rsidR="00800E0D" w:rsidRPr="00632A1A" w:rsidRDefault="00800E0D" w:rsidP="00800E0D">
      <w:pPr>
        <w:ind w:left="426" w:right="-199" w:firstLine="425"/>
        <w:contextualSpacing/>
        <w:jc w:val="both"/>
        <w:rPr>
          <w:i/>
          <w:sz w:val="22"/>
          <w:szCs w:val="22"/>
          <w:lang w:val="uk-UA"/>
        </w:rPr>
      </w:pPr>
      <w:r w:rsidRPr="00632A1A">
        <w:rPr>
          <w:i/>
          <w:sz w:val="22"/>
          <w:szCs w:val="22"/>
          <w:lang w:val="uk-UA"/>
        </w:rPr>
        <w:t>Література:</w:t>
      </w:r>
    </w:p>
    <w:p w:rsidR="00800E0D" w:rsidRPr="00632A1A" w:rsidRDefault="00800E0D" w:rsidP="00800E0D">
      <w:pPr>
        <w:ind w:left="426" w:right="-199" w:firstLine="425"/>
        <w:contextualSpacing/>
        <w:jc w:val="both"/>
        <w:rPr>
          <w:i/>
          <w:sz w:val="22"/>
          <w:szCs w:val="22"/>
          <w:lang w:val="uk-UA"/>
        </w:rPr>
      </w:pPr>
      <w:r w:rsidRPr="00632A1A">
        <w:rPr>
          <w:i/>
          <w:sz w:val="22"/>
          <w:szCs w:val="22"/>
          <w:lang w:val="uk-UA"/>
        </w:rPr>
        <w:t xml:space="preserve">Основна: </w:t>
      </w:r>
      <w:r>
        <w:rPr>
          <w:i/>
          <w:sz w:val="22"/>
          <w:szCs w:val="22"/>
          <w:lang w:val="uk-UA"/>
        </w:rPr>
        <w:t>1,3,5-7.</w:t>
      </w:r>
    </w:p>
    <w:p w:rsidR="00800E0D" w:rsidRDefault="00800E0D" w:rsidP="00800E0D">
      <w:pPr>
        <w:ind w:left="426" w:right="-199" w:firstLine="425"/>
        <w:contextualSpacing/>
        <w:jc w:val="both"/>
        <w:rPr>
          <w:i/>
          <w:sz w:val="22"/>
          <w:szCs w:val="22"/>
          <w:lang w:val="uk-UA"/>
        </w:rPr>
      </w:pPr>
      <w:r w:rsidRPr="00632A1A">
        <w:rPr>
          <w:i/>
          <w:sz w:val="22"/>
          <w:szCs w:val="22"/>
          <w:lang w:val="uk-UA"/>
        </w:rPr>
        <w:t xml:space="preserve">Допоміжна: </w:t>
      </w:r>
      <w:r>
        <w:rPr>
          <w:i/>
          <w:sz w:val="22"/>
          <w:szCs w:val="22"/>
          <w:lang w:val="uk-UA"/>
        </w:rPr>
        <w:t>1,3,8-11,13,14,16-18,33,40,41,46.</w:t>
      </w:r>
    </w:p>
    <w:p w:rsidR="001D0F36" w:rsidRDefault="001D0F36" w:rsidP="00800E0D">
      <w:pPr>
        <w:ind w:left="426" w:right="-199" w:firstLine="425"/>
        <w:contextualSpacing/>
        <w:jc w:val="both"/>
        <w:rPr>
          <w:i/>
          <w:sz w:val="22"/>
          <w:szCs w:val="22"/>
          <w:lang w:val="uk-UA"/>
        </w:rPr>
      </w:pPr>
    </w:p>
    <w:p w:rsidR="001D0F36" w:rsidRDefault="001D0F36" w:rsidP="00800E0D">
      <w:pPr>
        <w:ind w:left="426" w:right="-199" w:firstLine="425"/>
        <w:contextualSpacing/>
        <w:jc w:val="both"/>
        <w:rPr>
          <w:sz w:val="22"/>
          <w:szCs w:val="22"/>
          <w:lang w:val="uk-UA"/>
        </w:rPr>
      </w:pPr>
      <w:r>
        <w:rPr>
          <w:sz w:val="22"/>
          <w:szCs w:val="22"/>
          <w:lang w:val="uk-UA"/>
        </w:rPr>
        <w:t>Практичні завдання:</w:t>
      </w:r>
    </w:p>
    <w:p w:rsidR="001D0F36" w:rsidRDefault="00AA461E" w:rsidP="00800E0D">
      <w:pPr>
        <w:ind w:left="426" w:right="-199" w:firstLine="425"/>
        <w:contextualSpacing/>
        <w:jc w:val="both"/>
        <w:rPr>
          <w:sz w:val="22"/>
          <w:szCs w:val="22"/>
          <w:lang w:val="uk-UA"/>
        </w:rPr>
      </w:pPr>
      <w:r w:rsidRPr="00AA461E">
        <w:rPr>
          <w:sz w:val="22"/>
          <w:szCs w:val="22"/>
          <w:lang w:val="uk-UA"/>
        </w:rPr>
        <w:t>1. Назвіть авторів і розкрийте зміст наступних відкриттів в області природознавства XIX століття: принцип рефлекто</w:t>
      </w:r>
      <w:r>
        <w:rPr>
          <w:sz w:val="22"/>
          <w:szCs w:val="22"/>
          <w:lang w:val="uk-UA"/>
        </w:rPr>
        <w:t xml:space="preserve">рної </w:t>
      </w:r>
      <w:r>
        <w:rPr>
          <w:sz w:val="22"/>
          <w:szCs w:val="22"/>
          <w:lang w:val="uk-UA"/>
        </w:rPr>
        <w:lastRenderedPageBreak/>
        <w:t>дуги, час реакції, нервове</w:t>
      </w:r>
      <w:r w:rsidRPr="00AA461E">
        <w:rPr>
          <w:sz w:val="22"/>
          <w:szCs w:val="22"/>
          <w:lang w:val="uk-UA"/>
        </w:rPr>
        <w:t xml:space="preserve"> коло, поріг чутливості, специфічна енергія органу, френологія, повна функціональна однорідність мозкової маси, теорія несвідомих умовиводів, сенсорна функція, ко</w:t>
      </w:r>
      <w:r w:rsidR="006E3E46">
        <w:rPr>
          <w:sz w:val="22"/>
          <w:szCs w:val="22"/>
          <w:lang w:val="uk-UA"/>
        </w:rPr>
        <w:t xml:space="preserve">ло відчуття, </w:t>
      </w:r>
      <w:r w:rsidRPr="00AA461E">
        <w:rPr>
          <w:sz w:val="22"/>
          <w:szCs w:val="22"/>
          <w:lang w:val="uk-UA"/>
        </w:rPr>
        <w:t>біологічний детермінізм.</w:t>
      </w:r>
    </w:p>
    <w:p w:rsidR="006E3E46" w:rsidRDefault="006E3E46" w:rsidP="00800E0D">
      <w:pPr>
        <w:ind w:left="426" w:right="-199" w:firstLine="425"/>
        <w:contextualSpacing/>
        <w:jc w:val="both"/>
        <w:rPr>
          <w:sz w:val="22"/>
          <w:szCs w:val="22"/>
          <w:lang w:val="uk-UA"/>
        </w:rPr>
      </w:pPr>
      <w:r>
        <w:rPr>
          <w:sz w:val="22"/>
          <w:szCs w:val="22"/>
          <w:lang w:val="uk-UA"/>
        </w:rPr>
        <w:t>2.</w:t>
      </w:r>
      <w:r w:rsidRPr="006E3E46">
        <w:t xml:space="preserve"> </w:t>
      </w:r>
      <w:r w:rsidRPr="006E3E46">
        <w:rPr>
          <w:sz w:val="22"/>
          <w:szCs w:val="22"/>
          <w:lang w:val="uk-UA"/>
        </w:rPr>
        <w:t>Заповніть таблицю «Природничонаукові передумови становлення психології»:</w:t>
      </w:r>
    </w:p>
    <w:tbl>
      <w:tblPr>
        <w:tblStyle w:val="a9"/>
        <w:tblW w:w="0" w:type="auto"/>
        <w:tblInd w:w="426" w:type="dxa"/>
        <w:tblLook w:val="04A0"/>
      </w:tblPr>
      <w:tblGrid>
        <w:gridCol w:w="2129"/>
        <w:gridCol w:w="2090"/>
        <w:gridCol w:w="2035"/>
      </w:tblGrid>
      <w:tr w:rsidR="00E07E69" w:rsidTr="006B07B8">
        <w:tc>
          <w:tcPr>
            <w:tcW w:w="2129" w:type="dxa"/>
          </w:tcPr>
          <w:p w:rsidR="006E3E46" w:rsidRDefault="006E3E46" w:rsidP="00800E0D">
            <w:pPr>
              <w:ind w:right="-199"/>
              <w:contextualSpacing/>
              <w:jc w:val="both"/>
              <w:rPr>
                <w:sz w:val="22"/>
                <w:szCs w:val="22"/>
                <w:lang w:val="uk-UA"/>
              </w:rPr>
            </w:pPr>
            <w:r>
              <w:rPr>
                <w:sz w:val="22"/>
                <w:szCs w:val="22"/>
                <w:lang w:val="uk-UA"/>
              </w:rPr>
              <w:t xml:space="preserve">Область </w:t>
            </w:r>
            <w:r w:rsidR="00E07E69">
              <w:rPr>
                <w:sz w:val="22"/>
                <w:szCs w:val="22"/>
                <w:lang w:val="uk-UA"/>
              </w:rPr>
              <w:t>природознавства</w:t>
            </w:r>
          </w:p>
        </w:tc>
        <w:tc>
          <w:tcPr>
            <w:tcW w:w="2090" w:type="dxa"/>
          </w:tcPr>
          <w:p w:rsidR="006E3E46" w:rsidRDefault="00E07E69" w:rsidP="00800E0D">
            <w:pPr>
              <w:ind w:right="-199"/>
              <w:contextualSpacing/>
              <w:jc w:val="both"/>
              <w:rPr>
                <w:sz w:val="22"/>
                <w:szCs w:val="22"/>
                <w:lang w:val="uk-UA"/>
              </w:rPr>
            </w:pPr>
            <w:r>
              <w:rPr>
                <w:sz w:val="22"/>
                <w:szCs w:val="22"/>
                <w:lang w:val="uk-UA"/>
              </w:rPr>
              <w:t>Представники</w:t>
            </w:r>
          </w:p>
        </w:tc>
        <w:tc>
          <w:tcPr>
            <w:tcW w:w="2035" w:type="dxa"/>
          </w:tcPr>
          <w:p w:rsidR="006E3E46" w:rsidRDefault="00E07E69" w:rsidP="00800E0D">
            <w:pPr>
              <w:ind w:right="-199"/>
              <w:contextualSpacing/>
              <w:jc w:val="both"/>
              <w:rPr>
                <w:sz w:val="22"/>
                <w:szCs w:val="22"/>
                <w:lang w:val="uk-UA"/>
              </w:rPr>
            </w:pPr>
            <w:r>
              <w:rPr>
                <w:sz w:val="22"/>
                <w:szCs w:val="22"/>
                <w:lang w:val="uk-UA"/>
              </w:rPr>
              <w:t>Значення для психології</w:t>
            </w:r>
          </w:p>
        </w:tc>
      </w:tr>
      <w:tr w:rsidR="00E07E69" w:rsidTr="006B07B8">
        <w:tc>
          <w:tcPr>
            <w:tcW w:w="2129" w:type="dxa"/>
          </w:tcPr>
          <w:p w:rsidR="006E3E46" w:rsidRDefault="00E07E69" w:rsidP="00800E0D">
            <w:pPr>
              <w:ind w:right="-199"/>
              <w:contextualSpacing/>
              <w:jc w:val="both"/>
              <w:rPr>
                <w:sz w:val="22"/>
                <w:szCs w:val="22"/>
                <w:lang w:val="uk-UA"/>
              </w:rPr>
            </w:pPr>
            <w:r>
              <w:rPr>
                <w:sz w:val="22"/>
                <w:szCs w:val="22"/>
                <w:lang w:val="uk-UA"/>
              </w:rPr>
              <w:t>Анатомія</w:t>
            </w:r>
          </w:p>
        </w:tc>
        <w:tc>
          <w:tcPr>
            <w:tcW w:w="2090" w:type="dxa"/>
          </w:tcPr>
          <w:p w:rsidR="006E3E46" w:rsidRDefault="006E3E46" w:rsidP="00800E0D">
            <w:pPr>
              <w:ind w:right="-199"/>
              <w:contextualSpacing/>
              <w:jc w:val="both"/>
              <w:rPr>
                <w:sz w:val="22"/>
                <w:szCs w:val="22"/>
                <w:lang w:val="uk-UA"/>
              </w:rPr>
            </w:pPr>
          </w:p>
        </w:tc>
        <w:tc>
          <w:tcPr>
            <w:tcW w:w="2035" w:type="dxa"/>
          </w:tcPr>
          <w:p w:rsidR="006E3E46" w:rsidRDefault="006E3E46" w:rsidP="00800E0D">
            <w:pPr>
              <w:ind w:right="-199"/>
              <w:contextualSpacing/>
              <w:jc w:val="both"/>
              <w:rPr>
                <w:sz w:val="22"/>
                <w:szCs w:val="22"/>
                <w:lang w:val="uk-UA"/>
              </w:rPr>
            </w:pPr>
          </w:p>
        </w:tc>
      </w:tr>
      <w:tr w:rsidR="00E07E69" w:rsidTr="006B07B8">
        <w:tc>
          <w:tcPr>
            <w:tcW w:w="2129" w:type="dxa"/>
          </w:tcPr>
          <w:p w:rsidR="006E3E46" w:rsidRDefault="00E07E69" w:rsidP="00800E0D">
            <w:pPr>
              <w:ind w:right="-199"/>
              <w:contextualSpacing/>
              <w:jc w:val="both"/>
              <w:rPr>
                <w:sz w:val="22"/>
                <w:szCs w:val="22"/>
                <w:lang w:val="uk-UA"/>
              </w:rPr>
            </w:pPr>
            <w:r>
              <w:rPr>
                <w:sz w:val="22"/>
                <w:szCs w:val="22"/>
                <w:lang w:val="uk-UA"/>
              </w:rPr>
              <w:t>Фізіологія</w:t>
            </w:r>
          </w:p>
        </w:tc>
        <w:tc>
          <w:tcPr>
            <w:tcW w:w="2090" w:type="dxa"/>
          </w:tcPr>
          <w:p w:rsidR="006E3E46" w:rsidRDefault="006E3E46" w:rsidP="00800E0D">
            <w:pPr>
              <w:ind w:right="-199"/>
              <w:contextualSpacing/>
              <w:jc w:val="both"/>
              <w:rPr>
                <w:sz w:val="22"/>
                <w:szCs w:val="22"/>
                <w:lang w:val="uk-UA"/>
              </w:rPr>
            </w:pPr>
          </w:p>
        </w:tc>
        <w:tc>
          <w:tcPr>
            <w:tcW w:w="2035" w:type="dxa"/>
          </w:tcPr>
          <w:p w:rsidR="006E3E46" w:rsidRDefault="006E3E46" w:rsidP="00800E0D">
            <w:pPr>
              <w:ind w:right="-199"/>
              <w:contextualSpacing/>
              <w:jc w:val="both"/>
              <w:rPr>
                <w:sz w:val="22"/>
                <w:szCs w:val="22"/>
                <w:lang w:val="uk-UA"/>
              </w:rPr>
            </w:pPr>
          </w:p>
        </w:tc>
      </w:tr>
      <w:tr w:rsidR="00E07E69" w:rsidTr="006B07B8">
        <w:tc>
          <w:tcPr>
            <w:tcW w:w="2129" w:type="dxa"/>
          </w:tcPr>
          <w:p w:rsidR="006E3E46" w:rsidRDefault="00E07E69" w:rsidP="00800E0D">
            <w:pPr>
              <w:ind w:right="-199"/>
              <w:contextualSpacing/>
              <w:jc w:val="both"/>
              <w:rPr>
                <w:sz w:val="22"/>
                <w:szCs w:val="22"/>
                <w:lang w:val="uk-UA"/>
              </w:rPr>
            </w:pPr>
            <w:r>
              <w:rPr>
                <w:sz w:val="22"/>
                <w:szCs w:val="22"/>
                <w:lang w:val="uk-UA"/>
              </w:rPr>
              <w:t>Психофізика</w:t>
            </w:r>
          </w:p>
        </w:tc>
        <w:tc>
          <w:tcPr>
            <w:tcW w:w="2090" w:type="dxa"/>
          </w:tcPr>
          <w:p w:rsidR="006E3E46" w:rsidRDefault="006E3E46" w:rsidP="00800E0D">
            <w:pPr>
              <w:ind w:right="-199"/>
              <w:contextualSpacing/>
              <w:jc w:val="both"/>
              <w:rPr>
                <w:sz w:val="22"/>
                <w:szCs w:val="22"/>
                <w:lang w:val="uk-UA"/>
              </w:rPr>
            </w:pPr>
          </w:p>
        </w:tc>
        <w:tc>
          <w:tcPr>
            <w:tcW w:w="2035" w:type="dxa"/>
          </w:tcPr>
          <w:p w:rsidR="006E3E46" w:rsidRDefault="006E3E46" w:rsidP="00800E0D">
            <w:pPr>
              <w:ind w:right="-199"/>
              <w:contextualSpacing/>
              <w:jc w:val="both"/>
              <w:rPr>
                <w:sz w:val="22"/>
                <w:szCs w:val="22"/>
                <w:lang w:val="uk-UA"/>
              </w:rPr>
            </w:pPr>
          </w:p>
        </w:tc>
      </w:tr>
      <w:tr w:rsidR="00E07E69" w:rsidTr="006B07B8">
        <w:tc>
          <w:tcPr>
            <w:tcW w:w="2129" w:type="dxa"/>
          </w:tcPr>
          <w:p w:rsidR="006E3E46" w:rsidRDefault="00E07E69" w:rsidP="00800E0D">
            <w:pPr>
              <w:ind w:right="-199"/>
              <w:contextualSpacing/>
              <w:jc w:val="both"/>
              <w:rPr>
                <w:sz w:val="22"/>
                <w:szCs w:val="22"/>
                <w:lang w:val="uk-UA"/>
              </w:rPr>
            </w:pPr>
            <w:r>
              <w:rPr>
                <w:sz w:val="22"/>
                <w:szCs w:val="22"/>
                <w:lang w:val="uk-UA"/>
              </w:rPr>
              <w:t>Психометрія</w:t>
            </w:r>
          </w:p>
        </w:tc>
        <w:tc>
          <w:tcPr>
            <w:tcW w:w="2090" w:type="dxa"/>
          </w:tcPr>
          <w:p w:rsidR="006E3E46" w:rsidRDefault="006E3E46" w:rsidP="00800E0D">
            <w:pPr>
              <w:ind w:right="-199"/>
              <w:contextualSpacing/>
              <w:jc w:val="both"/>
              <w:rPr>
                <w:sz w:val="22"/>
                <w:szCs w:val="22"/>
                <w:lang w:val="uk-UA"/>
              </w:rPr>
            </w:pPr>
          </w:p>
        </w:tc>
        <w:tc>
          <w:tcPr>
            <w:tcW w:w="2035" w:type="dxa"/>
          </w:tcPr>
          <w:p w:rsidR="006E3E46" w:rsidRDefault="006E3E46" w:rsidP="00800E0D">
            <w:pPr>
              <w:ind w:right="-199"/>
              <w:contextualSpacing/>
              <w:jc w:val="both"/>
              <w:rPr>
                <w:sz w:val="22"/>
                <w:szCs w:val="22"/>
                <w:lang w:val="uk-UA"/>
              </w:rPr>
            </w:pPr>
          </w:p>
        </w:tc>
      </w:tr>
      <w:tr w:rsidR="00E07E69" w:rsidTr="006B07B8">
        <w:tc>
          <w:tcPr>
            <w:tcW w:w="2129" w:type="dxa"/>
          </w:tcPr>
          <w:p w:rsidR="006E3E46" w:rsidRDefault="00E07E69" w:rsidP="00800E0D">
            <w:pPr>
              <w:ind w:right="-199"/>
              <w:contextualSpacing/>
              <w:jc w:val="both"/>
              <w:rPr>
                <w:sz w:val="22"/>
                <w:szCs w:val="22"/>
                <w:lang w:val="uk-UA"/>
              </w:rPr>
            </w:pPr>
            <w:r>
              <w:rPr>
                <w:sz w:val="22"/>
                <w:szCs w:val="22"/>
                <w:lang w:val="uk-UA"/>
              </w:rPr>
              <w:t>Біологія</w:t>
            </w:r>
          </w:p>
        </w:tc>
        <w:tc>
          <w:tcPr>
            <w:tcW w:w="2090" w:type="dxa"/>
          </w:tcPr>
          <w:p w:rsidR="006E3E46" w:rsidRDefault="006E3E46" w:rsidP="00800E0D">
            <w:pPr>
              <w:ind w:right="-199"/>
              <w:contextualSpacing/>
              <w:jc w:val="both"/>
              <w:rPr>
                <w:sz w:val="22"/>
                <w:szCs w:val="22"/>
                <w:lang w:val="uk-UA"/>
              </w:rPr>
            </w:pPr>
          </w:p>
        </w:tc>
        <w:tc>
          <w:tcPr>
            <w:tcW w:w="2035" w:type="dxa"/>
          </w:tcPr>
          <w:p w:rsidR="006E3E46" w:rsidRDefault="006E3E46" w:rsidP="00800E0D">
            <w:pPr>
              <w:ind w:right="-199"/>
              <w:contextualSpacing/>
              <w:jc w:val="both"/>
              <w:rPr>
                <w:sz w:val="22"/>
                <w:szCs w:val="22"/>
                <w:lang w:val="uk-UA"/>
              </w:rPr>
            </w:pPr>
          </w:p>
        </w:tc>
      </w:tr>
      <w:tr w:rsidR="00E07E69" w:rsidTr="006B07B8">
        <w:tc>
          <w:tcPr>
            <w:tcW w:w="2129" w:type="dxa"/>
          </w:tcPr>
          <w:p w:rsidR="006E3E46" w:rsidRDefault="00E07E69" w:rsidP="00800E0D">
            <w:pPr>
              <w:ind w:right="-199"/>
              <w:contextualSpacing/>
              <w:jc w:val="both"/>
              <w:rPr>
                <w:sz w:val="22"/>
                <w:szCs w:val="22"/>
                <w:lang w:val="uk-UA"/>
              </w:rPr>
            </w:pPr>
            <w:r>
              <w:rPr>
                <w:sz w:val="22"/>
                <w:szCs w:val="22"/>
                <w:lang w:val="uk-UA"/>
              </w:rPr>
              <w:t>Психіатрія</w:t>
            </w:r>
          </w:p>
        </w:tc>
        <w:tc>
          <w:tcPr>
            <w:tcW w:w="2090" w:type="dxa"/>
          </w:tcPr>
          <w:p w:rsidR="006E3E46" w:rsidRDefault="006E3E46" w:rsidP="00800E0D">
            <w:pPr>
              <w:ind w:right="-199"/>
              <w:contextualSpacing/>
              <w:jc w:val="both"/>
              <w:rPr>
                <w:sz w:val="22"/>
                <w:szCs w:val="22"/>
                <w:lang w:val="uk-UA"/>
              </w:rPr>
            </w:pPr>
          </w:p>
        </w:tc>
        <w:tc>
          <w:tcPr>
            <w:tcW w:w="2035" w:type="dxa"/>
          </w:tcPr>
          <w:p w:rsidR="006E3E46" w:rsidRDefault="006E3E46" w:rsidP="00800E0D">
            <w:pPr>
              <w:ind w:right="-199"/>
              <w:contextualSpacing/>
              <w:jc w:val="both"/>
              <w:rPr>
                <w:sz w:val="22"/>
                <w:szCs w:val="22"/>
                <w:lang w:val="uk-UA"/>
              </w:rPr>
            </w:pPr>
          </w:p>
        </w:tc>
      </w:tr>
    </w:tbl>
    <w:p w:rsidR="006B07B8" w:rsidRPr="006B07B8" w:rsidRDefault="006B07B8" w:rsidP="006B07B8">
      <w:pPr>
        <w:ind w:left="426" w:right="-199" w:firstLine="425"/>
        <w:contextualSpacing/>
        <w:jc w:val="both"/>
        <w:rPr>
          <w:sz w:val="22"/>
          <w:szCs w:val="22"/>
          <w:lang w:val="uk-UA"/>
        </w:rPr>
      </w:pPr>
      <w:r w:rsidRPr="006B07B8">
        <w:rPr>
          <w:sz w:val="22"/>
          <w:szCs w:val="22"/>
          <w:lang w:val="uk-UA"/>
        </w:rPr>
        <w:t>3. Визначте достовірність тез:</w:t>
      </w:r>
    </w:p>
    <w:p w:rsidR="006B07B8" w:rsidRPr="006B07B8" w:rsidRDefault="006B07B8" w:rsidP="006B07B8">
      <w:pPr>
        <w:ind w:left="426" w:right="-199" w:firstLine="425"/>
        <w:contextualSpacing/>
        <w:jc w:val="both"/>
        <w:rPr>
          <w:sz w:val="22"/>
          <w:szCs w:val="22"/>
          <w:lang w:val="uk-UA"/>
        </w:rPr>
      </w:pPr>
      <w:r w:rsidRPr="006B07B8">
        <w:rPr>
          <w:sz w:val="22"/>
          <w:szCs w:val="22"/>
          <w:lang w:val="uk-UA"/>
        </w:rPr>
        <w:t>• Чарльз Белл є автором доктрини специфічної енергії органу.</w:t>
      </w:r>
    </w:p>
    <w:p w:rsidR="006B07B8" w:rsidRPr="006B07B8" w:rsidRDefault="006B07B8" w:rsidP="006B07B8">
      <w:pPr>
        <w:ind w:left="426" w:right="-199" w:firstLine="425"/>
        <w:contextualSpacing/>
        <w:jc w:val="both"/>
        <w:rPr>
          <w:sz w:val="22"/>
          <w:szCs w:val="22"/>
          <w:lang w:val="uk-UA"/>
        </w:rPr>
      </w:pPr>
      <w:r w:rsidRPr="006B07B8">
        <w:rPr>
          <w:sz w:val="22"/>
          <w:szCs w:val="22"/>
          <w:lang w:val="uk-UA"/>
        </w:rPr>
        <w:t xml:space="preserve">• Закон Белла-Мажанді </w:t>
      </w:r>
      <w:r w:rsidR="00F0003A">
        <w:rPr>
          <w:sz w:val="22"/>
          <w:szCs w:val="22"/>
          <w:lang w:val="uk-UA"/>
        </w:rPr>
        <w:t xml:space="preserve">відображає активність замкнутої в собі і не залежної від органів </w:t>
      </w:r>
      <w:r w:rsidRPr="006B07B8">
        <w:rPr>
          <w:sz w:val="22"/>
          <w:szCs w:val="22"/>
          <w:lang w:val="uk-UA"/>
        </w:rPr>
        <w:t>чуттів свідомості.</w:t>
      </w:r>
    </w:p>
    <w:p w:rsidR="006B07B8" w:rsidRPr="006B07B8" w:rsidRDefault="006B07B8" w:rsidP="006B07B8">
      <w:pPr>
        <w:ind w:left="426" w:right="-199" w:firstLine="425"/>
        <w:contextualSpacing/>
        <w:jc w:val="both"/>
        <w:rPr>
          <w:sz w:val="22"/>
          <w:szCs w:val="22"/>
          <w:lang w:val="uk-UA"/>
        </w:rPr>
      </w:pPr>
      <w:r w:rsidRPr="006B07B8">
        <w:rPr>
          <w:sz w:val="22"/>
          <w:szCs w:val="22"/>
          <w:lang w:val="uk-UA"/>
        </w:rPr>
        <w:t>• І. Мюллер пов'язував характер відчуття з</w:t>
      </w:r>
      <w:r w:rsidR="00F0003A">
        <w:rPr>
          <w:sz w:val="22"/>
          <w:szCs w:val="22"/>
          <w:lang w:val="uk-UA"/>
        </w:rPr>
        <w:t xml:space="preserve"> типом нервової тканини сприймаючого</w:t>
      </w:r>
      <w:r w:rsidRPr="006B07B8">
        <w:rPr>
          <w:sz w:val="22"/>
          <w:szCs w:val="22"/>
          <w:lang w:val="uk-UA"/>
        </w:rPr>
        <w:t xml:space="preserve"> рецептора.</w:t>
      </w:r>
    </w:p>
    <w:p w:rsidR="006B07B8" w:rsidRPr="006B07B8" w:rsidRDefault="006B07B8" w:rsidP="006B07B8">
      <w:pPr>
        <w:ind w:left="426" w:right="-199" w:firstLine="425"/>
        <w:contextualSpacing/>
        <w:jc w:val="both"/>
        <w:rPr>
          <w:sz w:val="22"/>
          <w:szCs w:val="22"/>
          <w:lang w:val="uk-UA"/>
        </w:rPr>
      </w:pPr>
      <w:r w:rsidRPr="006B07B8">
        <w:rPr>
          <w:sz w:val="22"/>
          <w:szCs w:val="22"/>
          <w:lang w:val="uk-UA"/>
        </w:rPr>
        <w:t>• П'єр Флуранц експери</w:t>
      </w:r>
      <w:r w:rsidR="00F0003A">
        <w:rPr>
          <w:sz w:val="22"/>
          <w:szCs w:val="22"/>
          <w:lang w:val="uk-UA"/>
        </w:rPr>
        <w:t xml:space="preserve">ментально підтвердив френологію </w:t>
      </w:r>
      <w:r w:rsidRPr="006B07B8">
        <w:rPr>
          <w:sz w:val="22"/>
          <w:szCs w:val="22"/>
          <w:lang w:val="uk-UA"/>
        </w:rPr>
        <w:t>Франца Галя.</w:t>
      </w:r>
    </w:p>
    <w:p w:rsidR="006B07B8" w:rsidRPr="006B07B8" w:rsidRDefault="006B07B8" w:rsidP="006B07B8">
      <w:pPr>
        <w:ind w:left="426" w:right="-199" w:firstLine="425"/>
        <w:contextualSpacing/>
        <w:jc w:val="both"/>
        <w:rPr>
          <w:sz w:val="22"/>
          <w:szCs w:val="22"/>
          <w:lang w:val="uk-UA"/>
        </w:rPr>
      </w:pPr>
      <w:r w:rsidRPr="006B07B8">
        <w:rPr>
          <w:sz w:val="22"/>
          <w:szCs w:val="22"/>
          <w:lang w:val="uk-UA"/>
        </w:rPr>
        <w:t>• І. Мюллер визначав залежність відчуттів від внутрішньої діяльності свідомості.</w:t>
      </w:r>
    </w:p>
    <w:p w:rsidR="006B07B8" w:rsidRPr="006B07B8" w:rsidRDefault="006B07B8" w:rsidP="006B07B8">
      <w:pPr>
        <w:ind w:left="426" w:right="-199" w:firstLine="425"/>
        <w:contextualSpacing/>
        <w:jc w:val="both"/>
        <w:rPr>
          <w:sz w:val="22"/>
          <w:szCs w:val="22"/>
          <w:lang w:val="uk-UA"/>
        </w:rPr>
      </w:pPr>
      <w:r w:rsidRPr="006B07B8">
        <w:rPr>
          <w:sz w:val="22"/>
          <w:szCs w:val="22"/>
          <w:lang w:val="uk-UA"/>
        </w:rPr>
        <w:t>• Г.Гельмгольц експериментально довів залежність відчуттів від матеріального джерела.</w:t>
      </w:r>
    </w:p>
    <w:p w:rsidR="006B07B8" w:rsidRPr="006B07B8" w:rsidRDefault="006B07B8" w:rsidP="006B07B8">
      <w:pPr>
        <w:ind w:left="426" w:right="-199" w:firstLine="425"/>
        <w:contextualSpacing/>
        <w:jc w:val="both"/>
        <w:rPr>
          <w:sz w:val="22"/>
          <w:szCs w:val="22"/>
          <w:lang w:val="uk-UA"/>
        </w:rPr>
      </w:pPr>
      <w:r w:rsidRPr="006B07B8">
        <w:rPr>
          <w:sz w:val="22"/>
          <w:szCs w:val="22"/>
          <w:lang w:val="uk-UA"/>
        </w:rPr>
        <w:t>• Е. Пфлюгер експериментально довів, залежність поведінкових реакцій від діяльності свідомості.</w:t>
      </w:r>
    </w:p>
    <w:p w:rsidR="006B07B8" w:rsidRPr="006B07B8" w:rsidRDefault="006B07B8" w:rsidP="006B07B8">
      <w:pPr>
        <w:ind w:left="426" w:right="-199" w:firstLine="425"/>
        <w:contextualSpacing/>
        <w:jc w:val="both"/>
        <w:rPr>
          <w:sz w:val="22"/>
          <w:szCs w:val="22"/>
          <w:lang w:val="uk-UA"/>
        </w:rPr>
      </w:pPr>
      <w:r w:rsidRPr="006B07B8">
        <w:rPr>
          <w:sz w:val="22"/>
          <w:szCs w:val="22"/>
          <w:lang w:val="uk-UA"/>
        </w:rPr>
        <w:t>• Е. Вебер експериментально досліджував співвідношення подразників і відчуттів.</w:t>
      </w:r>
    </w:p>
    <w:p w:rsidR="006B07B8" w:rsidRPr="006B07B8" w:rsidRDefault="006B07B8" w:rsidP="006B07B8">
      <w:pPr>
        <w:ind w:left="426" w:right="-199" w:firstLine="425"/>
        <w:contextualSpacing/>
        <w:jc w:val="both"/>
        <w:rPr>
          <w:sz w:val="22"/>
          <w:szCs w:val="22"/>
          <w:lang w:val="uk-UA"/>
        </w:rPr>
      </w:pPr>
      <w:r w:rsidRPr="006B07B8">
        <w:rPr>
          <w:sz w:val="22"/>
          <w:szCs w:val="22"/>
          <w:lang w:val="uk-UA"/>
        </w:rPr>
        <w:t>• Відповідно до закону Вебера-Фехнера, інтенсивність відчуттів пропорційна логарифму інтенсивності уявлень.</w:t>
      </w:r>
    </w:p>
    <w:p w:rsidR="006B07B8" w:rsidRPr="006B07B8" w:rsidRDefault="006B07B8" w:rsidP="006B07B8">
      <w:pPr>
        <w:ind w:left="426" w:right="-199" w:firstLine="425"/>
        <w:contextualSpacing/>
        <w:jc w:val="both"/>
        <w:rPr>
          <w:sz w:val="22"/>
          <w:szCs w:val="22"/>
          <w:lang w:val="uk-UA"/>
        </w:rPr>
      </w:pPr>
      <w:r w:rsidRPr="006B07B8">
        <w:rPr>
          <w:sz w:val="22"/>
          <w:szCs w:val="22"/>
          <w:lang w:val="uk-UA"/>
        </w:rPr>
        <w:t>• Засновником психофізики є І. Мюллер.</w:t>
      </w:r>
    </w:p>
    <w:p w:rsidR="006B07B8" w:rsidRPr="006B07B8" w:rsidRDefault="006B07B8" w:rsidP="006B07B8">
      <w:pPr>
        <w:ind w:left="426" w:right="-199" w:firstLine="425"/>
        <w:contextualSpacing/>
        <w:jc w:val="both"/>
        <w:rPr>
          <w:sz w:val="22"/>
          <w:szCs w:val="22"/>
          <w:lang w:val="uk-UA"/>
        </w:rPr>
      </w:pPr>
      <w:r w:rsidRPr="006B07B8">
        <w:rPr>
          <w:sz w:val="22"/>
          <w:szCs w:val="22"/>
          <w:lang w:val="uk-UA"/>
        </w:rPr>
        <w:t>• У психометрії експериментально вивчалася швидкість протікання фізіологічних реакцій.</w:t>
      </w:r>
    </w:p>
    <w:p w:rsidR="006E3E46" w:rsidRDefault="006B07B8" w:rsidP="006B07B8">
      <w:pPr>
        <w:ind w:left="426" w:right="-199" w:firstLine="425"/>
        <w:contextualSpacing/>
        <w:jc w:val="both"/>
        <w:rPr>
          <w:sz w:val="22"/>
          <w:szCs w:val="22"/>
          <w:lang w:val="uk-UA"/>
        </w:rPr>
      </w:pPr>
      <w:r w:rsidRPr="006B07B8">
        <w:rPr>
          <w:sz w:val="22"/>
          <w:szCs w:val="22"/>
          <w:lang w:val="uk-UA"/>
        </w:rPr>
        <w:t>• Еволюційний підхід в біології сприяв ста</w:t>
      </w:r>
      <w:r w:rsidR="00F0003A">
        <w:rPr>
          <w:sz w:val="22"/>
          <w:szCs w:val="22"/>
          <w:lang w:val="uk-UA"/>
        </w:rPr>
        <w:t>новленню механістичного варіанту</w:t>
      </w:r>
      <w:r w:rsidRPr="006B07B8">
        <w:rPr>
          <w:sz w:val="22"/>
          <w:szCs w:val="22"/>
          <w:lang w:val="uk-UA"/>
        </w:rPr>
        <w:t xml:space="preserve"> принципу детермінізму в психології.</w:t>
      </w:r>
    </w:p>
    <w:p w:rsidR="00535D39" w:rsidRDefault="00535D39" w:rsidP="006B07B8">
      <w:pPr>
        <w:ind w:left="426" w:right="-199" w:firstLine="425"/>
        <w:contextualSpacing/>
        <w:jc w:val="both"/>
        <w:rPr>
          <w:sz w:val="22"/>
          <w:szCs w:val="22"/>
          <w:lang w:val="uk-UA"/>
        </w:rPr>
      </w:pPr>
      <w:r>
        <w:rPr>
          <w:sz w:val="22"/>
          <w:szCs w:val="22"/>
          <w:lang w:val="uk-UA"/>
        </w:rPr>
        <w:lastRenderedPageBreak/>
        <w:t>4.</w:t>
      </w:r>
      <w:r w:rsidRPr="00535D39">
        <w:t xml:space="preserve"> </w:t>
      </w:r>
      <w:r w:rsidRPr="00535D39">
        <w:rPr>
          <w:sz w:val="22"/>
          <w:szCs w:val="22"/>
          <w:lang w:val="uk-UA"/>
        </w:rPr>
        <w:t>Складіть матрицю психологічних ідей за формою:</w:t>
      </w:r>
    </w:p>
    <w:tbl>
      <w:tblPr>
        <w:tblStyle w:val="a9"/>
        <w:tblW w:w="0" w:type="auto"/>
        <w:tblInd w:w="426" w:type="dxa"/>
        <w:tblLayout w:type="fixed"/>
        <w:tblLook w:val="04A0"/>
      </w:tblPr>
      <w:tblGrid>
        <w:gridCol w:w="1950"/>
        <w:gridCol w:w="709"/>
        <w:gridCol w:w="1276"/>
        <w:gridCol w:w="1115"/>
        <w:gridCol w:w="1204"/>
      </w:tblGrid>
      <w:tr w:rsidR="00535D39" w:rsidTr="00535D39">
        <w:tc>
          <w:tcPr>
            <w:tcW w:w="1950" w:type="dxa"/>
          </w:tcPr>
          <w:p w:rsidR="00535D39" w:rsidRDefault="00535D39" w:rsidP="00535D39">
            <w:pPr>
              <w:ind w:right="-199"/>
              <w:contextualSpacing/>
              <w:rPr>
                <w:sz w:val="22"/>
                <w:szCs w:val="22"/>
                <w:lang w:val="uk-UA"/>
              </w:rPr>
            </w:pPr>
            <w:r>
              <w:rPr>
                <w:sz w:val="22"/>
                <w:szCs w:val="22"/>
                <w:lang w:val="uk-UA"/>
              </w:rPr>
              <w:t>Школа /</w:t>
            </w:r>
          </w:p>
          <w:p w:rsidR="00535D39" w:rsidRDefault="00535D39" w:rsidP="00535D39">
            <w:pPr>
              <w:ind w:right="-199"/>
              <w:contextualSpacing/>
              <w:rPr>
                <w:sz w:val="22"/>
                <w:szCs w:val="22"/>
                <w:lang w:val="uk-UA"/>
              </w:rPr>
            </w:pPr>
            <w:r>
              <w:rPr>
                <w:sz w:val="22"/>
                <w:szCs w:val="22"/>
                <w:lang w:val="uk-UA"/>
              </w:rPr>
              <w:t>напрямок</w:t>
            </w:r>
          </w:p>
        </w:tc>
        <w:tc>
          <w:tcPr>
            <w:tcW w:w="709" w:type="dxa"/>
          </w:tcPr>
          <w:p w:rsidR="00535D39" w:rsidRDefault="00535D39" w:rsidP="00535D39">
            <w:pPr>
              <w:ind w:right="-199"/>
              <w:contextualSpacing/>
              <w:rPr>
                <w:sz w:val="22"/>
                <w:szCs w:val="22"/>
                <w:lang w:val="uk-UA"/>
              </w:rPr>
            </w:pPr>
            <w:r>
              <w:rPr>
                <w:sz w:val="22"/>
                <w:szCs w:val="22"/>
                <w:lang w:val="uk-UA"/>
              </w:rPr>
              <w:t>Пред-</w:t>
            </w:r>
          </w:p>
          <w:p w:rsidR="00535D39" w:rsidRDefault="00535D39" w:rsidP="00535D39">
            <w:pPr>
              <w:ind w:right="-199"/>
              <w:contextualSpacing/>
              <w:rPr>
                <w:sz w:val="22"/>
                <w:szCs w:val="22"/>
                <w:lang w:val="uk-UA"/>
              </w:rPr>
            </w:pPr>
            <w:r>
              <w:rPr>
                <w:sz w:val="22"/>
                <w:szCs w:val="22"/>
                <w:lang w:val="uk-UA"/>
              </w:rPr>
              <w:t>став-</w:t>
            </w:r>
          </w:p>
          <w:p w:rsidR="00535D39" w:rsidRDefault="00535D39" w:rsidP="00535D39">
            <w:pPr>
              <w:ind w:right="-199"/>
              <w:contextualSpacing/>
              <w:rPr>
                <w:sz w:val="22"/>
                <w:szCs w:val="22"/>
                <w:lang w:val="uk-UA"/>
              </w:rPr>
            </w:pPr>
            <w:r>
              <w:rPr>
                <w:sz w:val="22"/>
                <w:szCs w:val="22"/>
                <w:lang w:val="uk-UA"/>
              </w:rPr>
              <w:t>ники</w:t>
            </w:r>
          </w:p>
        </w:tc>
        <w:tc>
          <w:tcPr>
            <w:tcW w:w="1276" w:type="dxa"/>
          </w:tcPr>
          <w:p w:rsidR="00535D39" w:rsidRDefault="00535D39" w:rsidP="00535D39">
            <w:pPr>
              <w:ind w:right="-199"/>
              <w:contextualSpacing/>
              <w:rPr>
                <w:sz w:val="22"/>
                <w:szCs w:val="22"/>
                <w:lang w:val="uk-UA"/>
              </w:rPr>
            </w:pPr>
            <w:r>
              <w:rPr>
                <w:sz w:val="22"/>
                <w:szCs w:val="22"/>
                <w:lang w:val="uk-UA"/>
              </w:rPr>
              <w:t>Предмет і завдання психології</w:t>
            </w:r>
          </w:p>
        </w:tc>
        <w:tc>
          <w:tcPr>
            <w:tcW w:w="1115" w:type="dxa"/>
          </w:tcPr>
          <w:p w:rsidR="00535D39" w:rsidRDefault="00535D39" w:rsidP="00535D39">
            <w:pPr>
              <w:ind w:right="-199"/>
              <w:contextualSpacing/>
              <w:rPr>
                <w:sz w:val="22"/>
                <w:szCs w:val="22"/>
                <w:lang w:val="uk-UA"/>
              </w:rPr>
            </w:pPr>
            <w:r>
              <w:rPr>
                <w:sz w:val="22"/>
                <w:szCs w:val="22"/>
                <w:lang w:val="uk-UA"/>
              </w:rPr>
              <w:t>Основні ідеї та принципи в розумінні психіки</w:t>
            </w:r>
          </w:p>
        </w:tc>
        <w:tc>
          <w:tcPr>
            <w:tcW w:w="1204" w:type="dxa"/>
          </w:tcPr>
          <w:p w:rsidR="00535D39" w:rsidRDefault="00535D39" w:rsidP="006B07B8">
            <w:pPr>
              <w:ind w:right="-199"/>
              <w:contextualSpacing/>
              <w:jc w:val="both"/>
              <w:rPr>
                <w:sz w:val="22"/>
                <w:szCs w:val="22"/>
                <w:lang w:val="uk-UA"/>
              </w:rPr>
            </w:pPr>
            <w:r>
              <w:rPr>
                <w:sz w:val="22"/>
                <w:szCs w:val="22"/>
                <w:lang w:val="uk-UA"/>
              </w:rPr>
              <w:t>Метод дослід-</w:t>
            </w:r>
          </w:p>
          <w:p w:rsidR="00535D39" w:rsidRDefault="00535D39" w:rsidP="006B07B8">
            <w:pPr>
              <w:ind w:right="-199"/>
              <w:contextualSpacing/>
              <w:jc w:val="both"/>
              <w:rPr>
                <w:sz w:val="22"/>
                <w:szCs w:val="22"/>
                <w:lang w:val="uk-UA"/>
              </w:rPr>
            </w:pPr>
            <w:r>
              <w:rPr>
                <w:sz w:val="22"/>
                <w:szCs w:val="22"/>
                <w:lang w:val="uk-UA"/>
              </w:rPr>
              <w:t>ження</w:t>
            </w:r>
          </w:p>
        </w:tc>
      </w:tr>
      <w:tr w:rsidR="00535D39" w:rsidTr="00535D39">
        <w:tc>
          <w:tcPr>
            <w:tcW w:w="1950" w:type="dxa"/>
          </w:tcPr>
          <w:p w:rsidR="00535D39" w:rsidRDefault="00535D39" w:rsidP="00535D39">
            <w:pPr>
              <w:ind w:right="-199"/>
              <w:contextualSpacing/>
              <w:rPr>
                <w:sz w:val="22"/>
                <w:szCs w:val="22"/>
                <w:lang w:val="uk-UA"/>
              </w:rPr>
            </w:pPr>
            <w:r>
              <w:rPr>
                <w:sz w:val="22"/>
                <w:szCs w:val="22"/>
                <w:lang w:val="uk-UA"/>
              </w:rPr>
              <w:t>Структуралізм</w:t>
            </w:r>
          </w:p>
        </w:tc>
        <w:tc>
          <w:tcPr>
            <w:tcW w:w="709" w:type="dxa"/>
          </w:tcPr>
          <w:p w:rsidR="00535D39" w:rsidRDefault="00535D39" w:rsidP="006B07B8">
            <w:pPr>
              <w:ind w:right="-199"/>
              <w:contextualSpacing/>
              <w:jc w:val="both"/>
              <w:rPr>
                <w:sz w:val="22"/>
                <w:szCs w:val="22"/>
                <w:lang w:val="uk-UA"/>
              </w:rPr>
            </w:pPr>
          </w:p>
        </w:tc>
        <w:tc>
          <w:tcPr>
            <w:tcW w:w="1276" w:type="dxa"/>
          </w:tcPr>
          <w:p w:rsidR="00535D39" w:rsidRDefault="00535D39" w:rsidP="006B07B8">
            <w:pPr>
              <w:ind w:right="-199"/>
              <w:contextualSpacing/>
              <w:jc w:val="both"/>
              <w:rPr>
                <w:sz w:val="22"/>
                <w:szCs w:val="22"/>
                <w:lang w:val="uk-UA"/>
              </w:rPr>
            </w:pPr>
          </w:p>
        </w:tc>
        <w:tc>
          <w:tcPr>
            <w:tcW w:w="1115" w:type="dxa"/>
          </w:tcPr>
          <w:p w:rsidR="00535D39" w:rsidRDefault="00535D39" w:rsidP="006B07B8">
            <w:pPr>
              <w:ind w:right="-199"/>
              <w:contextualSpacing/>
              <w:jc w:val="both"/>
              <w:rPr>
                <w:sz w:val="22"/>
                <w:szCs w:val="22"/>
                <w:lang w:val="uk-UA"/>
              </w:rPr>
            </w:pPr>
          </w:p>
        </w:tc>
        <w:tc>
          <w:tcPr>
            <w:tcW w:w="1204" w:type="dxa"/>
          </w:tcPr>
          <w:p w:rsidR="00535D39" w:rsidRDefault="00535D39" w:rsidP="006B07B8">
            <w:pPr>
              <w:ind w:right="-199"/>
              <w:contextualSpacing/>
              <w:jc w:val="both"/>
              <w:rPr>
                <w:sz w:val="22"/>
                <w:szCs w:val="22"/>
                <w:lang w:val="uk-UA"/>
              </w:rPr>
            </w:pPr>
          </w:p>
        </w:tc>
      </w:tr>
      <w:tr w:rsidR="00535D39" w:rsidTr="00535D39">
        <w:tc>
          <w:tcPr>
            <w:tcW w:w="1950" w:type="dxa"/>
          </w:tcPr>
          <w:p w:rsidR="00535D39" w:rsidRDefault="00535D39" w:rsidP="00535D39">
            <w:pPr>
              <w:ind w:right="-199"/>
              <w:contextualSpacing/>
              <w:rPr>
                <w:sz w:val="22"/>
                <w:szCs w:val="22"/>
                <w:lang w:val="uk-UA"/>
              </w:rPr>
            </w:pPr>
            <w:r>
              <w:rPr>
                <w:sz w:val="22"/>
                <w:szCs w:val="22"/>
                <w:lang w:val="uk-UA"/>
              </w:rPr>
              <w:t>Функціоналізм</w:t>
            </w:r>
          </w:p>
        </w:tc>
        <w:tc>
          <w:tcPr>
            <w:tcW w:w="709" w:type="dxa"/>
          </w:tcPr>
          <w:p w:rsidR="00535D39" w:rsidRDefault="00535D39" w:rsidP="006B07B8">
            <w:pPr>
              <w:ind w:right="-199"/>
              <w:contextualSpacing/>
              <w:jc w:val="both"/>
              <w:rPr>
                <w:sz w:val="22"/>
                <w:szCs w:val="22"/>
                <w:lang w:val="uk-UA"/>
              </w:rPr>
            </w:pPr>
          </w:p>
        </w:tc>
        <w:tc>
          <w:tcPr>
            <w:tcW w:w="1276" w:type="dxa"/>
          </w:tcPr>
          <w:p w:rsidR="00535D39" w:rsidRDefault="00535D39" w:rsidP="006B07B8">
            <w:pPr>
              <w:ind w:right="-199"/>
              <w:contextualSpacing/>
              <w:jc w:val="both"/>
              <w:rPr>
                <w:sz w:val="22"/>
                <w:szCs w:val="22"/>
                <w:lang w:val="uk-UA"/>
              </w:rPr>
            </w:pPr>
          </w:p>
        </w:tc>
        <w:tc>
          <w:tcPr>
            <w:tcW w:w="1115" w:type="dxa"/>
          </w:tcPr>
          <w:p w:rsidR="00535D39" w:rsidRDefault="00535D39" w:rsidP="006B07B8">
            <w:pPr>
              <w:ind w:right="-199"/>
              <w:contextualSpacing/>
              <w:jc w:val="both"/>
              <w:rPr>
                <w:sz w:val="22"/>
                <w:szCs w:val="22"/>
                <w:lang w:val="uk-UA"/>
              </w:rPr>
            </w:pPr>
          </w:p>
        </w:tc>
        <w:tc>
          <w:tcPr>
            <w:tcW w:w="1204" w:type="dxa"/>
          </w:tcPr>
          <w:p w:rsidR="00535D39" w:rsidRDefault="00535D39" w:rsidP="006B07B8">
            <w:pPr>
              <w:ind w:right="-199"/>
              <w:contextualSpacing/>
              <w:jc w:val="both"/>
              <w:rPr>
                <w:sz w:val="22"/>
                <w:szCs w:val="22"/>
                <w:lang w:val="uk-UA"/>
              </w:rPr>
            </w:pPr>
          </w:p>
        </w:tc>
      </w:tr>
      <w:tr w:rsidR="00535D39" w:rsidTr="00535D39">
        <w:tc>
          <w:tcPr>
            <w:tcW w:w="1950" w:type="dxa"/>
          </w:tcPr>
          <w:p w:rsidR="00535D39" w:rsidRDefault="00535D39" w:rsidP="00535D39">
            <w:pPr>
              <w:ind w:right="-199"/>
              <w:contextualSpacing/>
              <w:rPr>
                <w:sz w:val="22"/>
                <w:szCs w:val="22"/>
                <w:lang w:val="uk-UA"/>
              </w:rPr>
            </w:pPr>
            <w:r>
              <w:rPr>
                <w:sz w:val="22"/>
                <w:szCs w:val="22"/>
                <w:lang w:val="uk-UA"/>
              </w:rPr>
              <w:t>Вюрцбургська школа</w:t>
            </w:r>
          </w:p>
        </w:tc>
        <w:tc>
          <w:tcPr>
            <w:tcW w:w="709" w:type="dxa"/>
          </w:tcPr>
          <w:p w:rsidR="00535D39" w:rsidRDefault="00535D39" w:rsidP="006B07B8">
            <w:pPr>
              <w:ind w:right="-199"/>
              <w:contextualSpacing/>
              <w:jc w:val="both"/>
              <w:rPr>
                <w:sz w:val="22"/>
                <w:szCs w:val="22"/>
                <w:lang w:val="uk-UA"/>
              </w:rPr>
            </w:pPr>
          </w:p>
        </w:tc>
        <w:tc>
          <w:tcPr>
            <w:tcW w:w="1276" w:type="dxa"/>
          </w:tcPr>
          <w:p w:rsidR="00535D39" w:rsidRDefault="00535D39" w:rsidP="006B07B8">
            <w:pPr>
              <w:ind w:right="-199"/>
              <w:contextualSpacing/>
              <w:jc w:val="both"/>
              <w:rPr>
                <w:sz w:val="22"/>
                <w:szCs w:val="22"/>
                <w:lang w:val="uk-UA"/>
              </w:rPr>
            </w:pPr>
          </w:p>
        </w:tc>
        <w:tc>
          <w:tcPr>
            <w:tcW w:w="1115" w:type="dxa"/>
          </w:tcPr>
          <w:p w:rsidR="00535D39" w:rsidRDefault="00535D39" w:rsidP="006B07B8">
            <w:pPr>
              <w:ind w:right="-199"/>
              <w:contextualSpacing/>
              <w:jc w:val="both"/>
              <w:rPr>
                <w:sz w:val="22"/>
                <w:szCs w:val="22"/>
                <w:lang w:val="uk-UA"/>
              </w:rPr>
            </w:pPr>
          </w:p>
        </w:tc>
        <w:tc>
          <w:tcPr>
            <w:tcW w:w="1204" w:type="dxa"/>
          </w:tcPr>
          <w:p w:rsidR="00535D39" w:rsidRDefault="00535D39" w:rsidP="006B07B8">
            <w:pPr>
              <w:ind w:right="-199"/>
              <w:contextualSpacing/>
              <w:jc w:val="both"/>
              <w:rPr>
                <w:sz w:val="22"/>
                <w:szCs w:val="22"/>
                <w:lang w:val="uk-UA"/>
              </w:rPr>
            </w:pPr>
          </w:p>
        </w:tc>
      </w:tr>
      <w:tr w:rsidR="00535D39" w:rsidTr="00535D39">
        <w:tc>
          <w:tcPr>
            <w:tcW w:w="1950" w:type="dxa"/>
          </w:tcPr>
          <w:p w:rsidR="00535D39" w:rsidRDefault="00535D39" w:rsidP="00535D39">
            <w:pPr>
              <w:ind w:right="-199"/>
              <w:contextualSpacing/>
              <w:rPr>
                <w:sz w:val="22"/>
                <w:szCs w:val="22"/>
                <w:lang w:val="uk-UA"/>
              </w:rPr>
            </w:pPr>
            <w:r>
              <w:rPr>
                <w:sz w:val="22"/>
                <w:szCs w:val="22"/>
                <w:lang w:val="uk-UA"/>
              </w:rPr>
              <w:t>Експерементальне дослідження</w:t>
            </w:r>
          </w:p>
          <w:p w:rsidR="00535D39" w:rsidRDefault="00535D39" w:rsidP="00535D39">
            <w:pPr>
              <w:ind w:right="-199"/>
              <w:contextualSpacing/>
              <w:rPr>
                <w:sz w:val="22"/>
                <w:szCs w:val="22"/>
                <w:lang w:val="uk-UA"/>
              </w:rPr>
            </w:pPr>
            <w:r>
              <w:rPr>
                <w:sz w:val="22"/>
                <w:szCs w:val="22"/>
                <w:lang w:val="uk-UA"/>
              </w:rPr>
              <w:t>памяті</w:t>
            </w:r>
          </w:p>
        </w:tc>
        <w:tc>
          <w:tcPr>
            <w:tcW w:w="709" w:type="dxa"/>
          </w:tcPr>
          <w:p w:rsidR="00535D39" w:rsidRDefault="00535D39" w:rsidP="006B07B8">
            <w:pPr>
              <w:ind w:right="-199"/>
              <w:contextualSpacing/>
              <w:jc w:val="both"/>
              <w:rPr>
                <w:sz w:val="22"/>
                <w:szCs w:val="22"/>
                <w:lang w:val="uk-UA"/>
              </w:rPr>
            </w:pPr>
          </w:p>
        </w:tc>
        <w:tc>
          <w:tcPr>
            <w:tcW w:w="1276" w:type="dxa"/>
          </w:tcPr>
          <w:p w:rsidR="00535D39" w:rsidRDefault="00535D39" w:rsidP="006B07B8">
            <w:pPr>
              <w:ind w:right="-199"/>
              <w:contextualSpacing/>
              <w:jc w:val="both"/>
              <w:rPr>
                <w:sz w:val="22"/>
                <w:szCs w:val="22"/>
                <w:lang w:val="uk-UA"/>
              </w:rPr>
            </w:pPr>
          </w:p>
        </w:tc>
        <w:tc>
          <w:tcPr>
            <w:tcW w:w="1115" w:type="dxa"/>
          </w:tcPr>
          <w:p w:rsidR="00535D39" w:rsidRDefault="00535D39" w:rsidP="006B07B8">
            <w:pPr>
              <w:ind w:right="-199"/>
              <w:contextualSpacing/>
              <w:jc w:val="both"/>
              <w:rPr>
                <w:sz w:val="22"/>
                <w:szCs w:val="22"/>
                <w:lang w:val="uk-UA"/>
              </w:rPr>
            </w:pPr>
          </w:p>
        </w:tc>
        <w:tc>
          <w:tcPr>
            <w:tcW w:w="1204" w:type="dxa"/>
          </w:tcPr>
          <w:p w:rsidR="00535D39" w:rsidRDefault="00535D39" w:rsidP="006B07B8">
            <w:pPr>
              <w:ind w:right="-199"/>
              <w:contextualSpacing/>
              <w:jc w:val="both"/>
              <w:rPr>
                <w:sz w:val="22"/>
                <w:szCs w:val="22"/>
                <w:lang w:val="uk-UA"/>
              </w:rPr>
            </w:pPr>
          </w:p>
        </w:tc>
      </w:tr>
    </w:tbl>
    <w:p w:rsidR="00A55F20" w:rsidRPr="00A55F20" w:rsidRDefault="00A55F20" w:rsidP="00A55F20">
      <w:pPr>
        <w:ind w:left="426" w:right="-199" w:firstLine="425"/>
        <w:contextualSpacing/>
        <w:jc w:val="both"/>
        <w:rPr>
          <w:sz w:val="22"/>
          <w:szCs w:val="22"/>
          <w:lang w:val="uk-UA"/>
        </w:rPr>
      </w:pPr>
      <w:r>
        <w:rPr>
          <w:sz w:val="22"/>
          <w:szCs w:val="22"/>
          <w:lang w:val="uk-UA"/>
        </w:rPr>
        <w:t>5.</w:t>
      </w:r>
      <w:r w:rsidRPr="00A55F20">
        <w:t xml:space="preserve"> </w:t>
      </w:r>
      <w:r w:rsidRPr="00A55F20">
        <w:rPr>
          <w:sz w:val="22"/>
          <w:szCs w:val="22"/>
          <w:lang w:val="uk-UA"/>
        </w:rPr>
        <w:t>Розкрийте причини і долю п</w:t>
      </w:r>
      <w:r>
        <w:rPr>
          <w:sz w:val="22"/>
          <w:szCs w:val="22"/>
          <w:lang w:val="uk-UA"/>
        </w:rPr>
        <w:t xml:space="preserve">оглядів В. Вундта, про які йдеться </w:t>
      </w:r>
      <w:r w:rsidRPr="00A55F20">
        <w:rPr>
          <w:sz w:val="22"/>
          <w:szCs w:val="22"/>
          <w:lang w:val="uk-UA"/>
        </w:rPr>
        <w:t>мова в тексті:</w:t>
      </w:r>
    </w:p>
    <w:p w:rsidR="00535D39" w:rsidRDefault="00A55F20" w:rsidP="00A55F20">
      <w:pPr>
        <w:ind w:left="426" w:right="-199" w:firstLine="425"/>
        <w:contextualSpacing/>
        <w:jc w:val="both"/>
        <w:rPr>
          <w:sz w:val="22"/>
          <w:szCs w:val="22"/>
          <w:lang w:val="uk-UA"/>
        </w:rPr>
      </w:pPr>
      <w:r w:rsidRPr="00A55F20">
        <w:rPr>
          <w:sz w:val="22"/>
          <w:szCs w:val="22"/>
          <w:lang w:val="uk-UA"/>
        </w:rPr>
        <w:t>«Вундт вважав, що найпростіші психічні процеси - відчуття і сприйняття - можна і необхідно вивчати за допомогою лабораторних досліджень. Але він був упевнений, що екс</w:t>
      </w:r>
      <w:r>
        <w:rPr>
          <w:sz w:val="22"/>
          <w:szCs w:val="22"/>
          <w:lang w:val="uk-UA"/>
        </w:rPr>
        <w:t>периментальний метод не підходить</w:t>
      </w:r>
      <w:r w:rsidRPr="00A55F20">
        <w:rPr>
          <w:sz w:val="22"/>
          <w:szCs w:val="22"/>
          <w:lang w:val="uk-UA"/>
        </w:rPr>
        <w:t xml:space="preserve"> для вивчення психічних процесів вищого порядку - таких, як здатність до навчання і пам'ять, які пов'язані з мовою і іншими аспектами нашого культурного виховання. На думку Вундта, до вищої розумової діяльно</w:t>
      </w:r>
      <w:r>
        <w:rPr>
          <w:sz w:val="22"/>
          <w:szCs w:val="22"/>
          <w:lang w:val="uk-UA"/>
        </w:rPr>
        <w:t>сті можна застосувати тільки не</w:t>
      </w:r>
      <w:r w:rsidRPr="00A55F20">
        <w:rPr>
          <w:sz w:val="22"/>
          <w:szCs w:val="22"/>
          <w:lang w:val="uk-UA"/>
        </w:rPr>
        <w:t>експериментальні методи дослідження, що практикуються в соціо</w:t>
      </w:r>
      <w:r>
        <w:rPr>
          <w:sz w:val="22"/>
          <w:szCs w:val="22"/>
          <w:lang w:val="uk-UA"/>
        </w:rPr>
        <w:t xml:space="preserve">логії, антропології, соціальній </w:t>
      </w:r>
      <w:r w:rsidRPr="00A55F20">
        <w:rPr>
          <w:sz w:val="22"/>
          <w:szCs w:val="22"/>
          <w:lang w:val="uk-UA"/>
        </w:rPr>
        <w:t>психологі</w:t>
      </w:r>
      <w:r>
        <w:rPr>
          <w:sz w:val="22"/>
          <w:szCs w:val="22"/>
          <w:lang w:val="uk-UA"/>
        </w:rPr>
        <w:t>ї. Важливим є твердження Вундта про</w:t>
      </w:r>
      <w:r w:rsidRPr="00A55F20">
        <w:rPr>
          <w:sz w:val="22"/>
          <w:szCs w:val="22"/>
          <w:lang w:val="uk-UA"/>
        </w:rPr>
        <w:t xml:space="preserve"> провідну роль соціальних сил у розвитку пізнавальних процесів. Однак його судження про те, що ці процеси неможливо вивчати за допомогою експериме</w:t>
      </w:r>
      <w:r w:rsidR="003D7C67">
        <w:rPr>
          <w:sz w:val="22"/>
          <w:szCs w:val="22"/>
          <w:lang w:val="uk-UA"/>
        </w:rPr>
        <w:t>нту, незабаром були спростовані</w:t>
      </w:r>
      <w:r w:rsidRPr="00A55F20">
        <w:rPr>
          <w:sz w:val="22"/>
          <w:szCs w:val="22"/>
          <w:lang w:val="uk-UA"/>
        </w:rPr>
        <w:t>»</w:t>
      </w:r>
      <w:r>
        <w:rPr>
          <w:sz w:val="22"/>
          <w:szCs w:val="22"/>
          <w:lang w:val="uk-UA"/>
        </w:rPr>
        <w:t xml:space="preserve"> </w:t>
      </w:r>
      <w:r w:rsidRPr="00A55F20">
        <w:rPr>
          <w:sz w:val="22"/>
          <w:szCs w:val="22"/>
          <w:lang w:val="uk-UA"/>
        </w:rPr>
        <w:t>(С.Шульц, Д.Шульц, 2002; С.78).</w:t>
      </w:r>
    </w:p>
    <w:p w:rsidR="00A55F20" w:rsidRPr="00A55F20" w:rsidRDefault="00A55F20" w:rsidP="00A55F20">
      <w:pPr>
        <w:ind w:left="426" w:right="-199" w:firstLine="425"/>
        <w:contextualSpacing/>
        <w:jc w:val="both"/>
        <w:rPr>
          <w:sz w:val="22"/>
          <w:szCs w:val="22"/>
          <w:lang w:val="uk-UA"/>
        </w:rPr>
      </w:pPr>
      <w:r>
        <w:rPr>
          <w:sz w:val="22"/>
          <w:szCs w:val="22"/>
          <w:lang w:val="uk-UA"/>
        </w:rPr>
        <w:t>6.</w:t>
      </w:r>
      <w:r w:rsidRPr="00A55F20">
        <w:rPr>
          <w:sz w:val="22"/>
          <w:szCs w:val="22"/>
          <w:lang w:val="uk-UA"/>
        </w:rPr>
        <w:t>Визначте авторство і проблемне поле фрагмента наукового тексту:</w:t>
      </w:r>
    </w:p>
    <w:p w:rsidR="00A55F20" w:rsidRDefault="00A55F20" w:rsidP="00A55F20">
      <w:pPr>
        <w:ind w:left="426" w:right="-199" w:firstLine="425"/>
        <w:contextualSpacing/>
        <w:jc w:val="both"/>
        <w:rPr>
          <w:sz w:val="22"/>
          <w:szCs w:val="22"/>
          <w:lang w:val="uk-UA"/>
        </w:rPr>
      </w:pPr>
      <w:r>
        <w:rPr>
          <w:sz w:val="22"/>
          <w:szCs w:val="22"/>
          <w:lang w:val="uk-UA"/>
        </w:rPr>
        <w:t>«Як сьогодення є частиною моєї особистості, моїм, так само є і усе інше, що проникає у</w:t>
      </w:r>
      <w:r w:rsidRPr="00A55F20">
        <w:rPr>
          <w:sz w:val="22"/>
          <w:szCs w:val="22"/>
          <w:lang w:val="uk-UA"/>
        </w:rPr>
        <w:t xml:space="preserve"> мою свідомість з жвавістю і безпосередністю, - моє, становить частину моєї особистості. Далі ми побачимо, в чому саме полягають ті якості, які ми називаємо жвавістю і сп</w:t>
      </w:r>
      <w:r>
        <w:rPr>
          <w:sz w:val="22"/>
          <w:szCs w:val="22"/>
          <w:lang w:val="uk-UA"/>
        </w:rPr>
        <w:t>орідненістю. Але як тільки пройдешній стан свідомості уявився</w:t>
      </w:r>
      <w:r w:rsidRPr="00A55F20">
        <w:rPr>
          <w:sz w:val="22"/>
          <w:szCs w:val="22"/>
          <w:lang w:val="uk-UA"/>
        </w:rPr>
        <w:t xml:space="preserve"> нам </w:t>
      </w:r>
      <w:r>
        <w:rPr>
          <w:sz w:val="22"/>
          <w:szCs w:val="22"/>
          <w:lang w:val="uk-UA"/>
        </w:rPr>
        <w:t>таким, який володіє цими якостями, він</w:t>
      </w:r>
      <w:r w:rsidRPr="00A55F20">
        <w:rPr>
          <w:sz w:val="22"/>
          <w:szCs w:val="22"/>
          <w:lang w:val="uk-UA"/>
        </w:rPr>
        <w:t xml:space="preserve"> негайно присвоюється нашим сьогоденням і входить до складу </w:t>
      </w:r>
      <w:r w:rsidRPr="00A55F20">
        <w:rPr>
          <w:sz w:val="22"/>
          <w:szCs w:val="22"/>
          <w:lang w:val="uk-UA"/>
        </w:rPr>
        <w:lastRenderedPageBreak/>
        <w:t>нашої особистості. Ця "суц</w:t>
      </w:r>
      <w:r>
        <w:rPr>
          <w:sz w:val="22"/>
          <w:szCs w:val="22"/>
          <w:lang w:val="uk-UA"/>
        </w:rPr>
        <w:t>ільність" особистості і являє собою те дещо, що не може бути тимчасовою</w:t>
      </w:r>
      <w:r w:rsidR="00B04F50">
        <w:rPr>
          <w:sz w:val="22"/>
          <w:szCs w:val="22"/>
          <w:lang w:val="uk-UA"/>
        </w:rPr>
        <w:t xml:space="preserve"> прогалиною і яке</w:t>
      </w:r>
      <w:r w:rsidRPr="00A55F20">
        <w:rPr>
          <w:sz w:val="22"/>
          <w:szCs w:val="22"/>
          <w:lang w:val="uk-UA"/>
        </w:rPr>
        <w:t>, усвідомлюючи існування цього тимчасового</w:t>
      </w:r>
      <w:r>
        <w:rPr>
          <w:sz w:val="22"/>
          <w:szCs w:val="22"/>
          <w:lang w:val="uk-UA"/>
        </w:rPr>
        <w:t xml:space="preserve"> </w:t>
      </w:r>
      <w:r w:rsidR="00B04F50">
        <w:rPr>
          <w:sz w:val="22"/>
          <w:szCs w:val="22"/>
          <w:lang w:val="uk-UA"/>
        </w:rPr>
        <w:t>пробілу, у</w:t>
      </w:r>
      <w:r w:rsidRPr="00A55F20">
        <w:rPr>
          <w:sz w:val="22"/>
          <w:szCs w:val="22"/>
          <w:lang w:val="uk-UA"/>
        </w:rPr>
        <w:t>се ж продовжує усвідомлювати свою безперервніс</w:t>
      </w:r>
      <w:r>
        <w:rPr>
          <w:sz w:val="22"/>
          <w:szCs w:val="22"/>
          <w:lang w:val="uk-UA"/>
        </w:rPr>
        <w:t>ть з деякими частинами минулого</w:t>
      </w:r>
      <w:r w:rsidRPr="00A55F20">
        <w:rPr>
          <w:sz w:val="22"/>
          <w:szCs w:val="22"/>
          <w:lang w:val="uk-UA"/>
        </w:rPr>
        <w:t>».</w:t>
      </w:r>
    </w:p>
    <w:p w:rsidR="00813372" w:rsidRPr="001D0F36" w:rsidRDefault="00813372" w:rsidP="00A55F20">
      <w:pPr>
        <w:ind w:left="426" w:right="-199" w:firstLine="425"/>
        <w:contextualSpacing/>
        <w:jc w:val="both"/>
        <w:rPr>
          <w:sz w:val="22"/>
          <w:szCs w:val="22"/>
          <w:lang w:val="uk-UA"/>
        </w:rPr>
      </w:pPr>
      <w:r w:rsidRPr="00813372">
        <w:rPr>
          <w:sz w:val="22"/>
          <w:szCs w:val="22"/>
          <w:lang w:val="uk-UA"/>
        </w:rPr>
        <w:t>Підготуйте доповідь з презентацією на тему «Виникнення і розвиток прикладних галузей психології». Тривалість доповіді - 10 хвилин. Г</w:t>
      </w:r>
      <w:r>
        <w:rPr>
          <w:sz w:val="22"/>
          <w:szCs w:val="22"/>
          <w:lang w:val="uk-UA"/>
        </w:rPr>
        <w:t>алузь - за вибором студента (з погодженням з</w:t>
      </w:r>
      <w:r w:rsidRPr="00813372">
        <w:rPr>
          <w:sz w:val="22"/>
          <w:szCs w:val="22"/>
          <w:lang w:val="uk-UA"/>
        </w:rPr>
        <w:t xml:space="preserve"> групою).</w:t>
      </w:r>
    </w:p>
    <w:p w:rsidR="00141A73" w:rsidRPr="00141A73" w:rsidRDefault="00141A73" w:rsidP="00550D16">
      <w:pPr>
        <w:ind w:right="-199"/>
        <w:jc w:val="both"/>
        <w:rPr>
          <w:i/>
          <w:sz w:val="22"/>
          <w:szCs w:val="22"/>
          <w:lang w:val="uk-UA"/>
        </w:rPr>
      </w:pPr>
    </w:p>
    <w:p w:rsidR="00141A73" w:rsidRPr="00141A73" w:rsidRDefault="00141A73" w:rsidP="00141A73">
      <w:pPr>
        <w:ind w:right="-199"/>
        <w:jc w:val="center"/>
        <w:rPr>
          <w:b/>
          <w:sz w:val="22"/>
          <w:szCs w:val="22"/>
          <w:lang w:val="uk-UA"/>
        </w:rPr>
      </w:pPr>
    </w:p>
    <w:p w:rsidR="00141A73" w:rsidRPr="00141A73" w:rsidRDefault="00141A73" w:rsidP="00141A73">
      <w:pPr>
        <w:ind w:left="709" w:right="-199"/>
        <w:jc w:val="center"/>
        <w:rPr>
          <w:sz w:val="22"/>
          <w:szCs w:val="22"/>
          <w:lang w:val="uk-UA"/>
        </w:rPr>
      </w:pPr>
      <w:r w:rsidRPr="00141A73">
        <w:rPr>
          <w:b/>
          <w:sz w:val="22"/>
          <w:szCs w:val="22"/>
          <w:lang w:val="uk-UA"/>
        </w:rPr>
        <w:t>Тема 9: Поява та розвиток функціоналізму та біхевіоризму в кінці ХІХ на початку ХХ ст.</w:t>
      </w:r>
    </w:p>
    <w:p w:rsidR="00141A73" w:rsidRPr="00141A73" w:rsidRDefault="00141A73" w:rsidP="00550D16">
      <w:pPr>
        <w:shd w:val="clear" w:color="auto" w:fill="FFFFFF"/>
        <w:autoSpaceDE w:val="0"/>
        <w:autoSpaceDN w:val="0"/>
        <w:adjustRightInd w:val="0"/>
        <w:ind w:right="-199" w:firstLine="900"/>
        <w:jc w:val="both"/>
        <w:rPr>
          <w:b/>
          <w:sz w:val="22"/>
          <w:szCs w:val="22"/>
          <w:lang w:val="uk-UA"/>
        </w:rPr>
      </w:pPr>
    </w:p>
    <w:p w:rsidR="00141A73" w:rsidRPr="00141A73" w:rsidRDefault="00141A73" w:rsidP="00550D16">
      <w:pPr>
        <w:shd w:val="clear" w:color="auto" w:fill="FFFFFF"/>
        <w:autoSpaceDE w:val="0"/>
        <w:autoSpaceDN w:val="0"/>
        <w:adjustRightInd w:val="0"/>
        <w:ind w:left="426" w:right="-199" w:firstLine="425"/>
        <w:jc w:val="both"/>
        <w:rPr>
          <w:sz w:val="22"/>
          <w:szCs w:val="22"/>
          <w:lang w:val="uk-UA"/>
        </w:rPr>
      </w:pPr>
      <w:r w:rsidRPr="00141A73">
        <w:rPr>
          <w:sz w:val="22"/>
          <w:szCs w:val="22"/>
          <w:lang w:val="uk-UA"/>
        </w:rPr>
        <w:t xml:space="preserve">1.Поняття про функціоналізм. Витоки функціональної психології. </w:t>
      </w:r>
    </w:p>
    <w:p w:rsidR="00141A73" w:rsidRPr="00141A73" w:rsidRDefault="00141A73" w:rsidP="00550D16">
      <w:pPr>
        <w:shd w:val="clear" w:color="auto" w:fill="FFFFFF"/>
        <w:autoSpaceDE w:val="0"/>
        <w:autoSpaceDN w:val="0"/>
        <w:adjustRightInd w:val="0"/>
        <w:ind w:left="426" w:right="-199" w:firstLine="425"/>
        <w:jc w:val="both"/>
        <w:rPr>
          <w:sz w:val="22"/>
          <w:szCs w:val="22"/>
          <w:lang w:val="uk-UA"/>
        </w:rPr>
      </w:pPr>
      <w:r w:rsidRPr="00141A73">
        <w:rPr>
          <w:sz w:val="22"/>
          <w:szCs w:val="22"/>
          <w:lang w:val="uk-UA"/>
        </w:rPr>
        <w:t xml:space="preserve">2.Вплив теорії Ч.Дарвіна та досліджень Ф.Гальтона на появу та подальший розвиток функціональної психології. </w:t>
      </w:r>
    </w:p>
    <w:p w:rsidR="00141A73" w:rsidRPr="00141A73" w:rsidRDefault="00141A73" w:rsidP="00550D16">
      <w:pPr>
        <w:shd w:val="clear" w:color="auto" w:fill="FFFFFF"/>
        <w:autoSpaceDE w:val="0"/>
        <w:autoSpaceDN w:val="0"/>
        <w:adjustRightInd w:val="0"/>
        <w:ind w:left="426" w:right="-199" w:firstLine="425"/>
        <w:jc w:val="both"/>
        <w:rPr>
          <w:sz w:val="22"/>
          <w:szCs w:val="22"/>
          <w:lang w:val="uk-UA"/>
        </w:rPr>
      </w:pPr>
      <w:r w:rsidRPr="00141A73">
        <w:rPr>
          <w:sz w:val="22"/>
          <w:szCs w:val="22"/>
          <w:lang w:val="uk-UA"/>
        </w:rPr>
        <w:t>3.Вюрцбурзська школа психолог</w:t>
      </w:r>
      <w:r w:rsidR="00800E0D">
        <w:rPr>
          <w:sz w:val="22"/>
          <w:szCs w:val="22"/>
          <w:lang w:val="uk-UA"/>
        </w:rPr>
        <w:t>ії (О.Кюльпе) та її основні ідеї</w:t>
      </w:r>
      <w:r w:rsidRPr="00141A73">
        <w:rPr>
          <w:sz w:val="22"/>
          <w:szCs w:val="22"/>
          <w:lang w:val="uk-UA"/>
        </w:rPr>
        <w:t xml:space="preserve">. </w:t>
      </w:r>
    </w:p>
    <w:p w:rsidR="00141A73" w:rsidRPr="00141A73" w:rsidRDefault="00141A73" w:rsidP="00550D16">
      <w:pPr>
        <w:shd w:val="clear" w:color="auto" w:fill="FFFFFF"/>
        <w:autoSpaceDE w:val="0"/>
        <w:autoSpaceDN w:val="0"/>
        <w:adjustRightInd w:val="0"/>
        <w:ind w:left="426" w:right="-199" w:firstLine="425"/>
        <w:jc w:val="both"/>
        <w:rPr>
          <w:sz w:val="22"/>
          <w:szCs w:val="22"/>
          <w:lang w:val="uk-UA"/>
        </w:rPr>
      </w:pPr>
      <w:r w:rsidRPr="00141A73">
        <w:rPr>
          <w:sz w:val="22"/>
          <w:szCs w:val="22"/>
          <w:lang w:val="uk-UA"/>
        </w:rPr>
        <w:t>4.Вплив ідей Ф.Брентано на розвиток функціональної психології.</w:t>
      </w:r>
    </w:p>
    <w:p w:rsidR="00141A73" w:rsidRPr="00141A73" w:rsidRDefault="00141A73" w:rsidP="00550D16">
      <w:pPr>
        <w:shd w:val="clear" w:color="auto" w:fill="FFFFFF"/>
        <w:autoSpaceDE w:val="0"/>
        <w:autoSpaceDN w:val="0"/>
        <w:adjustRightInd w:val="0"/>
        <w:ind w:left="426" w:right="-199" w:firstLine="425"/>
        <w:jc w:val="both"/>
        <w:rPr>
          <w:sz w:val="22"/>
          <w:szCs w:val="22"/>
          <w:lang w:val="uk-UA"/>
        </w:rPr>
      </w:pPr>
      <w:r w:rsidRPr="00141A73">
        <w:rPr>
          <w:sz w:val="22"/>
          <w:szCs w:val="22"/>
          <w:lang w:val="uk-UA"/>
        </w:rPr>
        <w:t>5.Родоначальник функціональної психології В.Джеймс та його основні ідеї. Поняття про течії свідомості та психіки у В.Джеймса.</w:t>
      </w:r>
    </w:p>
    <w:p w:rsidR="00141A73" w:rsidRPr="00141A73" w:rsidRDefault="00141A73" w:rsidP="00550D16">
      <w:pPr>
        <w:ind w:left="426" w:right="-199" w:firstLine="425"/>
        <w:jc w:val="both"/>
        <w:rPr>
          <w:sz w:val="22"/>
          <w:szCs w:val="22"/>
          <w:lang w:val="uk-UA"/>
        </w:rPr>
      </w:pPr>
      <w:r w:rsidRPr="00141A73">
        <w:rPr>
          <w:sz w:val="22"/>
          <w:szCs w:val="22"/>
          <w:lang w:val="uk-UA"/>
        </w:rPr>
        <w:t>6.Ідеї Г.Керра та Дж. Енджелла та набуття фун</w:t>
      </w:r>
      <w:r w:rsidR="00AF4E6E">
        <w:rPr>
          <w:sz w:val="22"/>
          <w:szCs w:val="22"/>
          <w:lang w:val="uk-UA"/>
        </w:rPr>
        <w:t>кціональною психологією офіцій</w:t>
      </w:r>
      <w:r w:rsidRPr="00141A73">
        <w:rPr>
          <w:sz w:val="22"/>
          <w:szCs w:val="22"/>
          <w:lang w:val="uk-UA"/>
        </w:rPr>
        <w:t>ного статусу напрямку науки.</w:t>
      </w:r>
    </w:p>
    <w:p w:rsidR="00141A73" w:rsidRPr="00141A73" w:rsidRDefault="00141A73" w:rsidP="00141A73">
      <w:pPr>
        <w:ind w:left="426" w:right="-199" w:firstLine="425"/>
        <w:rPr>
          <w:sz w:val="22"/>
          <w:szCs w:val="22"/>
          <w:lang w:val="uk-UA"/>
        </w:rPr>
      </w:pPr>
    </w:p>
    <w:p w:rsidR="00141A73" w:rsidRPr="00141A73" w:rsidRDefault="00141A73" w:rsidP="00550D16">
      <w:pPr>
        <w:ind w:left="426" w:right="-199" w:firstLine="425"/>
        <w:jc w:val="both"/>
        <w:rPr>
          <w:sz w:val="22"/>
          <w:szCs w:val="22"/>
          <w:lang w:val="uk-UA"/>
        </w:rPr>
      </w:pPr>
      <w:r w:rsidRPr="00141A73">
        <w:rPr>
          <w:sz w:val="22"/>
          <w:szCs w:val="22"/>
          <w:lang w:val="uk-UA"/>
        </w:rPr>
        <w:t xml:space="preserve">7.Філософські основи біхевіоризма як науки про поведінку. </w:t>
      </w:r>
    </w:p>
    <w:p w:rsidR="00141A73" w:rsidRPr="00141A73" w:rsidRDefault="00141A73" w:rsidP="00550D16">
      <w:pPr>
        <w:ind w:left="426" w:right="-199" w:firstLine="425"/>
        <w:jc w:val="both"/>
        <w:rPr>
          <w:sz w:val="22"/>
          <w:szCs w:val="22"/>
          <w:lang w:val="uk-UA"/>
        </w:rPr>
      </w:pPr>
      <w:r w:rsidRPr="00141A73">
        <w:rPr>
          <w:sz w:val="22"/>
          <w:szCs w:val="22"/>
          <w:lang w:val="uk-UA"/>
        </w:rPr>
        <w:t xml:space="preserve">8.Біхевіоризм та проблема активності в психології. </w:t>
      </w:r>
    </w:p>
    <w:p w:rsidR="00141A73" w:rsidRPr="00141A73" w:rsidRDefault="00141A73" w:rsidP="00550D16">
      <w:pPr>
        <w:ind w:left="426" w:right="-199" w:firstLine="425"/>
        <w:jc w:val="both"/>
        <w:rPr>
          <w:sz w:val="22"/>
          <w:szCs w:val="22"/>
          <w:lang w:val="uk-UA"/>
        </w:rPr>
      </w:pPr>
      <w:r w:rsidRPr="00141A73">
        <w:rPr>
          <w:sz w:val="22"/>
          <w:szCs w:val="22"/>
          <w:lang w:val="uk-UA"/>
        </w:rPr>
        <w:t xml:space="preserve">9.Ортодоксальний біхевіоризм Д.Уотсона. </w:t>
      </w:r>
    </w:p>
    <w:p w:rsidR="00141A73" w:rsidRPr="00141A73" w:rsidRDefault="00141A73" w:rsidP="00550D16">
      <w:pPr>
        <w:ind w:left="426" w:right="-199" w:firstLine="425"/>
        <w:jc w:val="both"/>
        <w:rPr>
          <w:sz w:val="22"/>
          <w:szCs w:val="22"/>
          <w:lang w:val="uk-UA"/>
        </w:rPr>
      </w:pPr>
      <w:r w:rsidRPr="00141A73">
        <w:rPr>
          <w:sz w:val="22"/>
          <w:szCs w:val="22"/>
          <w:lang w:val="uk-UA"/>
        </w:rPr>
        <w:t xml:space="preserve">10.Внесок Е.Толмена, В.Вудвортса та ін. у становленні та розвитку біхевіоризму. </w:t>
      </w:r>
    </w:p>
    <w:p w:rsidR="00141A73" w:rsidRPr="00141A73" w:rsidRDefault="00141A73" w:rsidP="00550D16">
      <w:pPr>
        <w:ind w:left="426" w:right="-199" w:firstLine="425"/>
        <w:jc w:val="both"/>
        <w:rPr>
          <w:sz w:val="22"/>
          <w:szCs w:val="22"/>
          <w:lang w:val="uk-UA"/>
        </w:rPr>
      </w:pPr>
      <w:r w:rsidRPr="00141A73">
        <w:rPr>
          <w:sz w:val="22"/>
          <w:szCs w:val="22"/>
          <w:lang w:val="uk-UA"/>
        </w:rPr>
        <w:t xml:space="preserve">11.Основні течії в біхевіоризмі: когнітивний біхевіоризм К. Хала, оперантний біхевіоризм В.Скінера. </w:t>
      </w:r>
    </w:p>
    <w:p w:rsidR="00141A73" w:rsidRDefault="00141A73" w:rsidP="00550D16">
      <w:pPr>
        <w:ind w:left="426" w:right="-199" w:firstLine="425"/>
        <w:jc w:val="both"/>
        <w:rPr>
          <w:sz w:val="22"/>
          <w:szCs w:val="22"/>
          <w:lang w:val="uk-UA"/>
        </w:rPr>
      </w:pPr>
      <w:r w:rsidRPr="00141A73">
        <w:rPr>
          <w:sz w:val="22"/>
          <w:szCs w:val="22"/>
          <w:lang w:val="uk-UA"/>
        </w:rPr>
        <w:t xml:space="preserve">12.Основні експерименти та результати наукових досліджень, отримані в рамках цього напрямку. </w:t>
      </w:r>
    </w:p>
    <w:p w:rsidR="00800E0D" w:rsidRPr="00632A1A" w:rsidRDefault="00800E0D" w:rsidP="00800E0D">
      <w:pPr>
        <w:ind w:left="426" w:right="-199" w:firstLine="425"/>
        <w:contextualSpacing/>
        <w:jc w:val="both"/>
        <w:rPr>
          <w:i/>
          <w:sz w:val="22"/>
          <w:szCs w:val="22"/>
          <w:lang w:val="uk-UA"/>
        </w:rPr>
      </w:pPr>
      <w:r w:rsidRPr="00632A1A">
        <w:rPr>
          <w:i/>
          <w:sz w:val="22"/>
          <w:szCs w:val="22"/>
          <w:lang w:val="uk-UA"/>
        </w:rPr>
        <w:t>Література:</w:t>
      </w:r>
    </w:p>
    <w:p w:rsidR="00800E0D" w:rsidRPr="00632A1A" w:rsidRDefault="00800E0D" w:rsidP="00800E0D">
      <w:pPr>
        <w:ind w:left="426" w:right="-199" w:firstLine="425"/>
        <w:contextualSpacing/>
        <w:jc w:val="both"/>
        <w:rPr>
          <w:i/>
          <w:sz w:val="22"/>
          <w:szCs w:val="22"/>
          <w:lang w:val="uk-UA"/>
        </w:rPr>
      </w:pPr>
      <w:r w:rsidRPr="00632A1A">
        <w:rPr>
          <w:i/>
          <w:sz w:val="22"/>
          <w:szCs w:val="22"/>
          <w:lang w:val="uk-UA"/>
        </w:rPr>
        <w:lastRenderedPageBreak/>
        <w:t xml:space="preserve">Основна: </w:t>
      </w:r>
      <w:r>
        <w:rPr>
          <w:i/>
          <w:sz w:val="22"/>
          <w:szCs w:val="22"/>
          <w:lang w:val="uk-UA"/>
        </w:rPr>
        <w:t>1,3,5-7.</w:t>
      </w:r>
    </w:p>
    <w:p w:rsidR="00800E0D" w:rsidRDefault="00800E0D" w:rsidP="00800E0D">
      <w:pPr>
        <w:ind w:left="426" w:right="-199" w:firstLine="425"/>
        <w:contextualSpacing/>
        <w:jc w:val="both"/>
        <w:rPr>
          <w:i/>
          <w:sz w:val="22"/>
          <w:szCs w:val="22"/>
          <w:lang w:val="uk-UA"/>
        </w:rPr>
      </w:pPr>
      <w:r w:rsidRPr="00632A1A">
        <w:rPr>
          <w:i/>
          <w:sz w:val="22"/>
          <w:szCs w:val="22"/>
          <w:lang w:val="uk-UA"/>
        </w:rPr>
        <w:t xml:space="preserve">Допоміжна: </w:t>
      </w:r>
      <w:r>
        <w:rPr>
          <w:i/>
          <w:sz w:val="22"/>
          <w:szCs w:val="22"/>
          <w:lang w:val="uk-UA"/>
        </w:rPr>
        <w:t>1,3,8-11,13,14,16-18,33,40,41,46.</w:t>
      </w:r>
    </w:p>
    <w:p w:rsidR="00AC7375" w:rsidRDefault="00AC7375" w:rsidP="00800E0D">
      <w:pPr>
        <w:ind w:left="426" w:right="-199" w:firstLine="425"/>
        <w:contextualSpacing/>
        <w:jc w:val="both"/>
        <w:rPr>
          <w:i/>
          <w:sz w:val="22"/>
          <w:szCs w:val="22"/>
          <w:lang w:val="uk-UA"/>
        </w:rPr>
      </w:pPr>
    </w:p>
    <w:p w:rsidR="00AC7375" w:rsidRDefault="00AC7375" w:rsidP="00AC7375">
      <w:pPr>
        <w:ind w:left="426" w:right="-199" w:firstLine="425"/>
        <w:contextualSpacing/>
        <w:jc w:val="both"/>
        <w:rPr>
          <w:sz w:val="22"/>
          <w:szCs w:val="22"/>
          <w:lang w:val="uk-UA"/>
        </w:rPr>
      </w:pPr>
      <w:r>
        <w:rPr>
          <w:sz w:val="22"/>
          <w:szCs w:val="22"/>
          <w:lang w:val="uk-UA"/>
        </w:rPr>
        <w:t>Практичні завдання:</w:t>
      </w:r>
    </w:p>
    <w:p w:rsidR="00AC7375" w:rsidRDefault="00AC7375" w:rsidP="00AC7375">
      <w:pPr>
        <w:ind w:left="426" w:right="-199" w:firstLine="425"/>
        <w:contextualSpacing/>
        <w:jc w:val="both"/>
        <w:rPr>
          <w:sz w:val="22"/>
          <w:szCs w:val="22"/>
          <w:lang w:val="uk-UA"/>
        </w:rPr>
      </w:pPr>
      <w:r>
        <w:rPr>
          <w:sz w:val="22"/>
          <w:szCs w:val="22"/>
          <w:lang w:val="uk-UA"/>
        </w:rPr>
        <w:t>1.</w:t>
      </w:r>
      <w:r w:rsidRPr="00AC7375">
        <w:rPr>
          <w:sz w:val="22"/>
          <w:szCs w:val="22"/>
          <w:lang w:val="uk-UA"/>
        </w:rPr>
        <w:t>Складіть матрицю ідей за формою:</w:t>
      </w:r>
    </w:p>
    <w:tbl>
      <w:tblPr>
        <w:tblStyle w:val="a9"/>
        <w:tblW w:w="0" w:type="auto"/>
        <w:tblInd w:w="426" w:type="dxa"/>
        <w:tblLook w:val="04A0"/>
      </w:tblPr>
      <w:tblGrid>
        <w:gridCol w:w="1809"/>
        <w:gridCol w:w="4445"/>
      </w:tblGrid>
      <w:tr w:rsidR="00AC7375" w:rsidTr="00AC7375">
        <w:tc>
          <w:tcPr>
            <w:tcW w:w="1809" w:type="dxa"/>
          </w:tcPr>
          <w:p w:rsidR="00AC7375" w:rsidRDefault="00AC7375" w:rsidP="00AC7375">
            <w:pPr>
              <w:ind w:right="-199"/>
              <w:contextualSpacing/>
              <w:jc w:val="both"/>
              <w:rPr>
                <w:sz w:val="22"/>
                <w:szCs w:val="22"/>
                <w:lang w:val="uk-UA"/>
              </w:rPr>
            </w:pPr>
            <w:r>
              <w:rPr>
                <w:sz w:val="22"/>
                <w:szCs w:val="22"/>
                <w:lang w:val="uk-UA"/>
              </w:rPr>
              <w:t>Автор концепції</w:t>
            </w:r>
          </w:p>
        </w:tc>
        <w:tc>
          <w:tcPr>
            <w:tcW w:w="4445" w:type="dxa"/>
          </w:tcPr>
          <w:p w:rsidR="00AC7375" w:rsidRDefault="00AC7375" w:rsidP="00AC7375">
            <w:pPr>
              <w:ind w:right="-199"/>
              <w:contextualSpacing/>
              <w:jc w:val="center"/>
              <w:rPr>
                <w:sz w:val="22"/>
                <w:szCs w:val="22"/>
                <w:lang w:val="uk-UA"/>
              </w:rPr>
            </w:pPr>
            <w:r>
              <w:rPr>
                <w:sz w:val="22"/>
                <w:szCs w:val="22"/>
                <w:lang w:val="uk-UA"/>
              </w:rPr>
              <w:t>Схема поведінки</w:t>
            </w:r>
          </w:p>
        </w:tc>
      </w:tr>
      <w:tr w:rsidR="00AC7375" w:rsidTr="00AC7375">
        <w:tc>
          <w:tcPr>
            <w:tcW w:w="1809" w:type="dxa"/>
          </w:tcPr>
          <w:p w:rsidR="00AC7375" w:rsidRDefault="007515C5" w:rsidP="00AC7375">
            <w:pPr>
              <w:ind w:right="-199"/>
              <w:contextualSpacing/>
              <w:jc w:val="both"/>
              <w:rPr>
                <w:sz w:val="22"/>
                <w:szCs w:val="22"/>
                <w:lang w:val="uk-UA"/>
              </w:rPr>
            </w:pPr>
            <w:r>
              <w:rPr>
                <w:sz w:val="22"/>
                <w:szCs w:val="22"/>
                <w:lang w:val="uk-UA"/>
              </w:rPr>
              <w:t>Д.Уотсон</w:t>
            </w:r>
          </w:p>
        </w:tc>
        <w:tc>
          <w:tcPr>
            <w:tcW w:w="4445" w:type="dxa"/>
          </w:tcPr>
          <w:p w:rsidR="00AC7375" w:rsidRDefault="007515C5" w:rsidP="00AC7375">
            <w:pPr>
              <w:ind w:right="-199"/>
              <w:contextualSpacing/>
              <w:jc w:val="both"/>
              <w:rPr>
                <w:sz w:val="22"/>
                <w:szCs w:val="22"/>
                <w:lang w:val="uk-UA"/>
              </w:rPr>
            </w:pPr>
            <w:r>
              <w:rPr>
                <w:sz w:val="22"/>
                <w:szCs w:val="22"/>
                <w:lang w:val="uk-UA"/>
              </w:rPr>
              <w:t>*стимул - реакція</w:t>
            </w:r>
          </w:p>
        </w:tc>
      </w:tr>
      <w:tr w:rsidR="00AC7375" w:rsidTr="00AC7375">
        <w:tc>
          <w:tcPr>
            <w:tcW w:w="1809" w:type="dxa"/>
          </w:tcPr>
          <w:p w:rsidR="00AC7375" w:rsidRDefault="007515C5" w:rsidP="00AC7375">
            <w:pPr>
              <w:ind w:right="-199"/>
              <w:contextualSpacing/>
              <w:jc w:val="both"/>
              <w:rPr>
                <w:sz w:val="22"/>
                <w:szCs w:val="22"/>
                <w:lang w:val="uk-UA"/>
              </w:rPr>
            </w:pPr>
            <w:r>
              <w:rPr>
                <w:sz w:val="22"/>
                <w:szCs w:val="22"/>
                <w:lang w:val="uk-UA"/>
              </w:rPr>
              <w:t>Е.Толмен</w:t>
            </w:r>
          </w:p>
        </w:tc>
        <w:tc>
          <w:tcPr>
            <w:tcW w:w="4445" w:type="dxa"/>
          </w:tcPr>
          <w:p w:rsidR="007515C5" w:rsidRPr="007515C5" w:rsidRDefault="007515C5" w:rsidP="007515C5">
            <w:pPr>
              <w:ind w:right="-199"/>
              <w:contextualSpacing/>
              <w:jc w:val="both"/>
              <w:rPr>
                <w:sz w:val="22"/>
                <w:szCs w:val="22"/>
                <w:lang w:val="uk-UA"/>
              </w:rPr>
            </w:pPr>
            <w:r>
              <w:rPr>
                <w:sz w:val="22"/>
                <w:szCs w:val="22"/>
                <w:lang w:val="uk-UA"/>
              </w:rPr>
              <w:t>*стимул -</w:t>
            </w:r>
            <w:r w:rsidRPr="007515C5">
              <w:rPr>
                <w:sz w:val="22"/>
                <w:szCs w:val="22"/>
                <w:lang w:val="uk-UA"/>
              </w:rPr>
              <w:t xml:space="preserve"> проміжна з</w:t>
            </w:r>
            <w:r>
              <w:rPr>
                <w:sz w:val="22"/>
                <w:szCs w:val="22"/>
                <w:lang w:val="uk-UA"/>
              </w:rPr>
              <w:t xml:space="preserve">мінна (знання, цілі) </w:t>
            </w:r>
            <w:r w:rsidRPr="007515C5">
              <w:rPr>
                <w:sz w:val="22"/>
                <w:szCs w:val="22"/>
                <w:lang w:val="uk-UA"/>
              </w:rPr>
              <w:t>-</w:t>
            </w:r>
          </w:p>
          <w:p w:rsidR="00AC7375" w:rsidRDefault="007515C5" w:rsidP="007515C5">
            <w:pPr>
              <w:ind w:right="-199"/>
              <w:contextualSpacing/>
              <w:jc w:val="both"/>
              <w:rPr>
                <w:sz w:val="22"/>
                <w:szCs w:val="22"/>
                <w:lang w:val="uk-UA"/>
              </w:rPr>
            </w:pPr>
            <w:r w:rsidRPr="007515C5">
              <w:rPr>
                <w:sz w:val="22"/>
                <w:szCs w:val="22"/>
                <w:lang w:val="uk-UA"/>
              </w:rPr>
              <w:t>реакція</w:t>
            </w:r>
          </w:p>
        </w:tc>
      </w:tr>
      <w:tr w:rsidR="00AC7375" w:rsidTr="00AC7375">
        <w:tc>
          <w:tcPr>
            <w:tcW w:w="1809" w:type="dxa"/>
          </w:tcPr>
          <w:p w:rsidR="00AC7375" w:rsidRDefault="007515C5" w:rsidP="00AC7375">
            <w:pPr>
              <w:ind w:right="-199"/>
              <w:contextualSpacing/>
              <w:jc w:val="both"/>
              <w:rPr>
                <w:sz w:val="22"/>
                <w:szCs w:val="22"/>
                <w:lang w:val="uk-UA"/>
              </w:rPr>
            </w:pPr>
            <w:r>
              <w:rPr>
                <w:sz w:val="22"/>
                <w:szCs w:val="22"/>
                <w:lang w:val="uk-UA"/>
              </w:rPr>
              <w:t>К.Халл</w:t>
            </w:r>
          </w:p>
        </w:tc>
        <w:tc>
          <w:tcPr>
            <w:tcW w:w="4445" w:type="dxa"/>
          </w:tcPr>
          <w:p w:rsidR="00AC7375" w:rsidRDefault="00AC7375" w:rsidP="00AC7375">
            <w:pPr>
              <w:ind w:right="-199"/>
              <w:contextualSpacing/>
              <w:jc w:val="both"/>
              <w:rPr>
                <w:sz w:val="22"/>
                <w:szCs w:val="22"/>
                <w:lang w:val="uk-UA"/>
              </w:rPr>
            </w:pPr>
          </w:p>
        </w:tc>
      </w:tr>
      <w:tr w:rsidR="00AC7375" w:rsidTr="00AC7375">
        <w:tc>
          <w:tcPr>
            <w:tcW w:w="1809" w:type="dxa"/>
          </w:tcPr>
          <w:p w:rsidR="00AC7375" w:rsidRDefault="007515C5" w:rsidP="00AC7375">
            <w:pPr>
              <w:ind w:right="-199"/>
              <w:contextualSpacing/>
              <w:jc w:val="both"/>
              <w:rPr>
                <w:sz w:val="22"/>
                <w:szCs w:val="22"/>
                <w:lang w:val="uk-UA"/>
              </w:rPr>
            </w:pPr>
            <w:r>
              <w:rPr>
                <w:sz w:val="22"/>
                <w:szCs w:val="22"/>
                <w:lang w:val="uk-UA"/>
              </w:rPr>
              <w:t>Б.Скіннер</w:t>
            </w:r>
          </w:p>
        </w:tc>
        <w:tc>
          <w:tcPr>
            <w:tcW w:w="4445" w:type="dxa"/>
          </w:tcPr>
          <w:p w:rsidR="00AC7375" w:rsidRDefault="00AC7375" w:rsidP="00AC7375">
            <w:pPr>
              <w:ind w:right="-199"/>
              <w:contextualSpacing/>
              <w:jc w:val="both"/>
              <w:rPr>
                <w:sz w:val="22"/>
                <w:szCs w:val="22"/>
                <w:lang w:val="uk-UA"/>
              </w:rPr>
            </w:pPr>
          </w:p>
        </w:tc>
      </w:tr>
      <w:tr w:rsidR="00AC7375" w:rsidTr="00AC7375">
        <w:tc>
          <w:tcPr>
            <w:tcW w:w="1809" w:type="dxa"/>
          </w:tcPr>
          <w:p w:rsidR="00AC7375" w:rsidRDefault="007515C5" w:rsidP="00AC7375">
            <w:pPr>
              <w:ind w:right="-199"/>
              <w:contextualSpacing/>
              <w:jc w:val="both"/>
              <w:rPr>
                <w:sz w:val="22"/>
                <w:szCs w:val="22"/>
                <w:lang w:val="uk-UA"/>
              </w:rPr>
            </w:pPr>
            <w:r>
              <w:rPr>
                <w:sz w:val="22"/>
                <w:szCs w:val="22"/>
                <w:lang w:val="uk-UA"/>
              </w:rPr>
              <w:t>Д.Мід</w:t>
            </w:r>
          </w:p>
        </w:tc>
        <w:tc>
          <w:tcPr>
            <w:tcW w:w="4445" w:type="dxa"/>
          </w:tcPr>
          <w:p w:rsidR="00AC7375" w:rsidRDefault="00AC7375" w:rsidP="00AC7375">
            <w:pPr>
              <w:ind w:right="-199"/>
              <w:contextualSpacing/>
              <w:jc w:val="both"/>
              <w:rPr>
                <w:sz w:val="22"/>
                <w:szCs w:val="22"/>
                <w:lang w:val="uk-UA"/>
              </w:rPr>
            </w:pPr>
          </w:p>
        </w:tc>
      </w:tr>
      <w:tr w:rsidR="00AC7375" w:rsidTr="00AC7375">
        <w:tc>
          <w:tcPr>
            <w:tcW w:w="1809" w:type="dxa"/>
          </w:tcPr>
          <w:p w:rsidR="00AC7375" w:rsidRDefault="007515C5" w:rsidP="00AC7375">
            <w:pPr>
              <w:ind w:right="-199"/>
              <w:contextualSpacing/>
              <w:jc w:val="both"/>
              <w:rPr>
                <w:sz w:val="22"/>
                <w:szCs w:val="22"/>
                <w:lang w:val="uk-UA"/>
              </w:rPr>
            </w:pPr>
            <w:r>
              <w:rPr>
                <w:sz w:val="22"/>
                <w:szCs w:val="22"/>
                <w:lang w:val="uk-UA"/>
              </w:rPr>
              <w:t>Дж.Роттер</w:t>
            </w:r>
          </w:p>
        </w:tc>
        <w:tc>
          <w:tcPr>
            <w:tcW w:w="4445" w:type="dxa"/>
          </w:tcPr>
          <w:p w:rsidR="00AC7375" w:rsidRDefault="00AC7375" w:rsidP="00AC7375">
            <w:pPr>
              <w:ind w:right="-199"/>
              <w:contextualSpacing/>
              <w:jc w:val="both"/>
              <w:rPr>
                <w:sz w:val="22"/>
                <w:szCs w:val="22"/>
                <w:lang w:val="uk-UA"/>
              </w:rPr>
            </w:pPr>
          </w:p>
        </w:tc>
      </w:tr>
      <w:tr w:rsidR="00AC7375" w:rsidTr="00AC7375">
        <w:tc>
          <w:tcPr>
            <w:tcW w:w="1809" w:type="dxa"/>
          </w:tcPr>
          <w:p w:rsidR="00AC7375" w:rsidRDefault="007515C5" w:rsidP="00AC7375">
            <w:pPr>
              <w:ind w:right="-199"/>
              <w:contextualSpacing/>
              <w:jc w:val="both"/>
              <w:rPr>
                <w:sz w:val="22"/>
                <w:szCs w:val="22"/>
                <w:lang w:val="uk-UA"/>
              </w:rPr>
            </w:pPr>
            <w:r>
              <w:rPr>
                <w:sz w:val="22"/>
                <w:szCs w:val="22"/>
                <w:lang w:val="uk-UA"/>
              </w:rPr>
              <w:t>Д.Доллард</w:t>
            </w:r>
          </w:p>
        </w:tc>
        <w:tc>
          <w:tcPr>
            <w:tcW w:w="4445" w:type="dxa"/>
          </w:tcPr>
          <w:p w:rsidR="00AC7375" w:rsidRDefault="00AC7375" w:rsidP="00AC7375">
            <w:pPr>
              <w:ind w:right="-199"/>
              <w:contextualSpacing/>
              <w:jc w:val="both"/>
              <w:rPr>
                <w:sz w:val="22"/>
                <w:szCs w:val="22"/>
                <w:lang w:val="uk-UA"/>
              </w:rPr>
            </w:pPr>
          </w:p>
        </w:tc>
      </w:tr>
      <w:tr w:rsidR="007515C5" w:rsidTr="00AC7375">
        <w:tc>
          <w:tcPr>
            <w:tcW w:w="1809" w:type="dxa"/>
          </w:tcPr>
          <w:p w:rsidR="007515C5" w:rsidRDefault="007515C5" w:rsidP="00AC7375">
            <w:pPr>
              <w:ind w:right="-199"/>
              <w:contextualSpacing/>
              <w:jc w:val="both"/>
              <w:rPr>
                <w:sz w:val="22"/>
                <w:szCs w:val="22"/>
                <w:lang w:val="uk-UA"/>
              </w:rPr>
            </w:pPr>
            <w:r>
              <w:rPr>
                <w:sz w:val="22"/>
                <w:szCs w:val="22"/>
                <w:lang w:val="uk-UA"/>
              </w:rPr>
              <w:t>А.Бандура</w:t>
            </w:r>
          </w:p>
        </w:tc>
        <w:tc>
          <w:tcPr>
            <w:tcW w:w="4445" w:type="dxa"/>
          </w:tcPr>
          <w:p w:rsidR="007515C5" w:rsidRDefault="007515C5" w:rsidP="00AC7375">
            <w:pPr>
              <w:ind w:right="-199"/>
              <w:contextualSpacing/>
              <w:jc w:val="both"/>
              <w:rPr>
                <w:sz w:val="22"/>
                <w:szCs w:val="22"/>
                <w:lang w:val="uk-UA"/>
              </w:rPr>
            </w:pPr>
          </w:p>
        </w:tc>
      </w:tr>
    </w:tbl>
    <w:p w:rsidR="00AC7375" w:rsidRDefault="006E664C" w:rsidP="00AC7375">
      <w:pPr>
        <w:ind w:left="426" w:right="-199" w:firstLine="425"/>
        <w:contextualSpacing/>
        <w:jc w:val="both"/>
        <w:rPr>
          <w:sz w:val="22"/>
          <w:szCs w:val="22"/>
          <w:lang w:val="uk-UA"/>
        </w:rPr>
      </w:pPr>
      <w:r w:rsidRPr="006E664C">
        <w:rPr>
          <w:sz w:val="22"/>
          <w:szCs w:val="22"/>
          <w:lang w:val="uk-UA"/>
        </w:rPr>
        <w:t>* - «зірочкою» відзначені приклади для подальшого заповнення таблиці</w:t>
      </w:r>
      <w:r w:rsidR="00E51B0A">
        <w:rPr>
          <w:sz w:val="22"/>
          <w:szCs w:val="22"/>
          <w:lang w:val="uk-UA"/>
        </w:rPr>
        <w:t>.</w:t>
      </w:r>
    </w:p>
    <w:p w:rsidR="00E51B0A" w:rsidRPr="00E51B0A" w:rsidRDefault="00E51B0A" w:rsidP="00E51B0A">
      <w:pPr>
        <w:ind w:left="426" w:right="-199" w:firstLine="425"/>
        <w:contextualSpacing/>
        <w:jc w:val="both"/>
        <w:rPr>
          <w:sz w:val="22"/>
          <w:szCs w:val="22"/>
          <w:lang w:val="uk-UA"/>
        </w:rPr>
      </w:pPr>
      <w:r w:rsidRPr="00E51B0A">
        <w:rPr>
          <w:sz w:val="22"/>
          <w:szCs w:val="22"/>
          <w:lang w:val="uk-UA"/>
        </w:rPr>
        <w:t>2. Визначте авторство і проблемне поле текстових фрагментів:</w:t>
      </w:r>
    </w:p>
    <w:p w:rsidR="00E51B0A" w:rsidRDefault="00E51B0A" w:rsidP="00E51B0A">
      <w:pPr>
        <w:ind w:left="426" w:right="-199" w:firstLine="425"/>
        <w:contextualSpacing/>
        <w:jc w:val="both"/>
        <w:rPr>
          <w:sz w:val="22"/>
          <w:szCs w:val="22"/>
          <w:lang w:val="uk-UA"/>
        </w:rPr>
      </w:pPr>
      <w:r w:rsidRPr="00E51B0A">
        <w:rPr>
          <w:sz w:val="22"/>
          <w:szCs w:val="22"/>
          <w:lang w:val="uk-UA"/>
        </w:rPr>
        <w:t>• «Я не хочу надмірно критикувати психологію. Переконаний, що за весь період п'ятдесятирічного існування як експериментальної науки їй не вдалося зайняти своє місце в науці в якості без</w:t>
      </w:r>
      <w:r w:rsidR="0056168B">
        <w:rPr>
          <w:sz w:val="22"/>
          <w:szCs w:val="22"/>
          <w:lang w:val="uk-UA"/>
        </w:rPr>
        <w:t>заперечної природничої</w:t>
      </w:r>
      <w:r w:rsidRPr="00E51B0A">
        <w:rPr>
          <w:sz w:val="22"/>
          <w:szCs w:val="22"/>
          <w:lang w:val="uk-UA"/>
        </w:rPr>
        <w:t xml:space="preserve"> дисципліни. Психологія, як про неї здебільшого думають, за своїми мет</w:t>
      </w:r>
      <w:r w:rsidR="0056168B">
        <w:rPr>
          <w:sz w:val="22"/>
          <w:szCs w:val="22"/>
          <w:lang w:val="uk-UA"/>
        </w:rPr>
        <w:t>одами є щось, зрозуміле лише по</w:t>
      </w:r>
      <w:r w:rsidRPr="00E51B0A">
        <w:rPr>
          <w:sz w:val="22"/>
          <w:szCs w:val="22"/>
          <w:lang w:val="uk-UA"/>
        </w:rPr>
        <w:t>свяченим. Якщо вам не вдалося повторити мої дані, то це не внаслідок деяких дефектів в використовуваних приладах або і подачі стимулу, але тому, що ваша інтроспекція є недостатньо підготовленою. Нападкам піддаються спостерігачі, а не експериментальні установки і умови. У фізиці і в хімії в таких випадках шукають причину в умовах експерименту: апарати були недостатньо чутливими, використовувалися нечисті речовини і т. П. У цих науках більш висока техніка дозволяє знову отримати відтворювані результати. Інакше в психології. Якщо ви не можете спостерігати від 3 до 9 станів ясності вашої уваги, у вас погана інтроспекція. Якщо, з іншого боку, відчуття здається вам досить ясним, знову ваша інтроспекція є помилковою. Вам здається занадто багато: відчуття ніколи не буває ясним.</w:t>
      </w:r>
    </w:p>
    <w:p w:rsidR="0056168B" w:rsidRDefault="0056168B" w:rsidP="00E51B0A">
      <w:pPr>
        <w:ind w:left="426" w:right="-199" w:firstLine="425"/>
        <w:contextualSpacing/>
        <w:jc w:val="both"/>
        <w:rPr>
          <w:sz w:val="22"/>
          <w:szCs w:val="22"/>
          <w:lang w:val="uk-UA"/>
        </w:rPr>
      </w:pPr>
      <w:r w:rsidRPr="0056168B">
        <w:rPr>
          <w:sz w:val="22"/>
          <w:szCs w:val="22"/>
          <w:lang w:val="uk-UA"/>
        </w:rPr>
        <w:lastRenderedPageBreak/>
        <w:t>Здається, настав час, коли психологи повинні відкинути всякі посилання на свідомість, коли більше не потрібно вводити себе в оману, думаючи, що психічний стан можна зробити об'єктом спостереження. Ми так заплуталися в спекулятивних питаннях про елементи розуму, про природу змістів свідомос</w:t>
      </w:r>
      <w:r>
        <w:rPr>
          <w:sz w:val="22"/>
          <w:szCs w:val="22"/>
          <w:lang w:val="uk-UA"/>
        </w:rPr>
        <w:t>ті, щ</w:t>
      </w:r>
      <w:r w:rsidRPr="0056168B">
        <w:rPr>
          <w:sz w:val="22"/>
          <w:szCs w:val="22"/>
          <w:lang w:val="uk-UA"/>
        </w:rPr>
        <w:t>о я як науковець-експериментатор відчуваю, що є щось хибне</w:t>
      </w:r>
      <w:r>
        <w:rPr>
          <w:sz w:val="22"/>
          <w:szCs w:val="22"/>
          <w:lang w:val="uk-UA"/>
        </w:rPr>
        <w:t xml:space="preserve"> в самих передумовах та проблемах</w:t>
      </w:r>
      <w:r w:rsidRPr="0056168B">
        <w:rPr>
          <w:sz w:val="22"/>
          <w:szCs w:val="22"/>
          <w:lang w:val="uk-UA"/>
        </w:rPr>
        <w:t>, які з них випливають. Немає повної впевненості в тому, що ми всі маємо на увазі одне й те саме, коли використовуємо термі</w:t>
      </w:r>
      <w:r w:rsidR="003D0E5E">
        <w:rPr>
          <w:sz w:val="22"/>
          <w:szCs w:val="22"/>
          <w:lang w:val="uk-UA"/>
        </w:rPr>
        <w:t>ни, поширені тепер в психології</w:t>
      </w:r>
      <w:r w:rsidRPr="0056168B">
        <w:rPr>
          <w:sz w:val="22"/>
          <w:szCs w:val="22"/>
          <w:lang w:val="uk-UA"/>
        </w:rPr>
        <w:t>»</w:t>
      </w:r>
      <w:r w:rsidR="003D0E5E">
        <w:rPr>
          <w:sz w:val="22"/>
          <w:szCs w:val="22"/>
          <w:lang w:val="uk-UA"/>
        </w:rPr>
        <w:t>.</w:t>
      </w:r>
    </w:p>
    <w:p w:rsidR="003D0E5E" w:rsidRDefault="003D0E5E" w:rsidP="00E51B0A">
      <w:pPr>
        <w:ind w:left="426" w:right="-199" w:firstLine="425"/>
        <w:contextualSpacing/>
        <w:jc w:val="both"/>
        <w:rPr>
          <w:sz w:val="22"/>
          <w:szCs w:val="22"/>
          <w:lang w:val="uk-UA"/>
        </w:rPr>
      </w:pPr>
      <w:r>
        <w:rPr>
          <w:sz w:val="22"/>
          <w:szCs w:val="22"/>
          <w:lang w:val="uk-UA"/>
        </w:rPr>
        <w:t>• «</w:t>
      </w:r>
      <w:r w:rsidRPr="003D0E5E">
        <w:rPr>
          <w:sz w:val="22"/>
          <w:szCs w:val="22"/>
          <w:lang w:val="uk-UA"/>
        </w:rPr>
        <w:t>Якщо відб</w:t>
      </w:r>
      <w:r>
        <w:rPr>
          <w:sz w:val="22"/>
          <w:szCs w:val="22"/>
          <w:lang w:val="uk-UA"/>
        </w:rPr>
        <w:t xml:space="preserve">увається научіння невротичній поведінці, то від неї можна і «відучити» </w:t>
      </w:r>
      <w:r w:rsidRPr="003D0E5E">
        <w:rPr>
          <w:sz w:val="22"/>
          <w:szCs w:val="22"/>
          <w:lang w:val="uk-UA"/>
        </w:rPr>
        <w:t>за допомогою комбінації тих же принципів, що використовувалися при навчанні. Ми віримо, що в цьому-то і полягає рішення. Психотерапія встановлює сукупність умов, в яких можна позбутися від невротичних навичок і придбати нормальні. Таким чином, ми розглядаємо психотерапевта як свого роду</w:t>
      </w:r>
      <w:r>
        <w:rPr>
          <w:sz w:val="22"/>
          <w:szCs w:val="22"/>
          <w:lang w:val="uk-UA"/>
        </w:rPr>
        <w:t xml:space="preserve"> вчителя, а пацієнта - як учня».</w:t>
      </w:r>
    </w:p>
    <w:p w:rsidR="003D0E5E" w:rsidRDefault="004E57A4" w:rsidP="004E57A4">
      <w:pPr>
        <w:ind w:left="426" w:right="-199" w:firstLine="425"/>
        <w:contextualSpacing/>
        <w:jc w:val="both"/>
        <w:rPr>
          <w:sz w:val="22"/>
          <w:szCs w:val="22"/>
          <w:lang w:val="uk-UA"/>
        </w:rPr>
      </w:pPr>
      <w:r>
        <w:rPr>
          <w:sz w:val="22"/>
          <w:szCs w:val="22"/>
          <w:lang w:val="uk-UA"/>
        </w:rPr>
        <w:t>3.</w:t>
      </w:r>
      <w:r w:rsidRPr="004E57A4">
        <w:rPr>
          <w:lang w:val="uk-UA"/>
        </w:rPr>
        <w:t xml:space="preserve"> </w:t>
      </w:r>
      <w:r w:rsidRPr="004E57A4">
        <w:rPr>
          <w:sz w:val="22"/>
          <w:szCs w:val="22"/>
          <w:lang w:val="uk-UA"/>
        </w:rPr>
        <w:t>Визначте методологічні підстави д</w:t>
      </w:r>
      <w:r>
        <w:rPr>
          <w:sz w:val="22"/>
          <w:szCs w:val="22"/>
          <w:lang w:val="uk-UA"/>
        </w:rPr>
        <w:t>ля описаних нижче теорій і механізмів</w:t>
      </w:r>
      <w:r w:rsidRPr="004E57A4">
        <w:rPr>
          <w:sz w:val="22"/>
          <w:szCs w:val="22"/>
          <w:lang w:val="uk-UA"/>
        </w:rPr>
        <w:t xml:space="preserve"> «У 1958 р</w:t>
      </w:r>
      <w:r>
        <w:rPr>
          <w:sz w:val="22"/>
          <w:szCs w:val="22"/>
          <w:lang w:val="uk-UA"/>
        </w:rPr>
        <w:t>оці</w:t>
      </w:r>
      <w:r w:rsidRPr="004E57A4">
        <w:rPr>
          <w:sz w:val="22"/>
          <w:szCs w:val="22"/>
          <w:lang w:val="uk-UA"/>
        </w:rPr>
        <w:t xml:space="preserve"> вийшла книга австрійського психотерапевта Д. Вольпе</w:t>
      </w:r>
      <w:r>
        <w:rPr>
          <w:sz w:val="22"/>
          <w:szCs w:val="22"/>
          <w:lang w:val="uk-UA"/>
        </w:rPr>
        <w:t xml:space="preserve"> </w:t>
      </w:r>
      <w:r w:rsidRPr="004E57A4">
        <w:rPr>
          <w:sz w:val="22"/>
          <w:szCs w:val="22"/>
          <w:lang w:val="uk-UA"/>
        </w:rPr>
        <w:t>«Психотерапія реципрокним гальмуванням». В теорії реципрокного гальмування Вольпе мова йде про гальмування тривожних реакцій за допомогою одночасного викликання інших реакцій, які з фізіологічної точки зору є антагоністичними по відношенню до тривоги, не сумісні з нею. Якщо несумісна з тривогою реакція викликається одночасно з імпульсом, який до цих пір викликав тривогу, то умовний зв'язок між імпульсом і тривогою слабшає. Такими антагоністичними реакціями по відношенню до тривоги є прийом їжі, реакції самоствердження, статеві реакції і стан релаксації. Найдієвішим стимулом в усуненні триво</w:t>
      </w:r>
      <w:r>
        <w:rPr>
          <w:sz w:val="22"/>
          <w:szCs w:val="22"/>
          <w:lang w:val="uk-UA"/>
        </w:rPr>
        <w:t>ги виявилася м'язова релаксація</w:t>
      </w:r>
      <w:r w:rsidRPr="004E57A4">
        <w:rPr>
          <w:sz w:val="22"/>
          <w:szCs w:val="22"/>
          <w:lang w:val="uk-UA"/>
        </w:rPr>
        <w:t>».</w:t>
      </w:r>
    </w:p>
    <w:p w:rsidR="004E57A4" w:rsidRDefault="004E57A4" w:rsidP="004E57A4">
      <w:pPr>
        <w:ind w:left="426" w:right="-199" w:firstLine="425"/>
        <w:contextualSpacing/>
        <w:jc w:val="both"/>
        <w:rPr>
          <w:sz w:val="22"/>
          <w:szCs w:val="22"/>
          <w:lang w:val="uk-UA"/>
        </w:rPr>
      </w:pPr>
      <w:r>
        <w:rPr>
          <w:sz w:val="22"/>
          <w:szCs w:val="22"/>
          <w:lang w:val="uk-UA"/>
        </w:rPr>
        <w:t>4.</w:t>
      </w:r>
      <w:r w:rsidRPr="004E57A4">
        <w:t xml:space="preserve"> </w:t>
      </w:r>
      <w:r w:rsidRPr="004E57A4">
        <w:rPr>
          <w:sz w:val="22"/>
          <w:szCs w:val="22"/>
          <w:lang w:val="uk-UA"/>
        </w:rPr>
        <w:t>Складіть і аргументуйте (схематично) не менше 5 прикладів використа</w:t>
      </w:r>
      <w:r>
        <w:rPr>
          <w:sz w:val="22"/>
          <w:szCs w:val="22"/>
          <w:lang w:val="uk-UA"/>
        </w:rPr>
        <w:t>ння методу Д. Вольпе (див.завдання</w:t>
      </w:r>
      <w:r w:rsidRPr="004E57A4">
        <w:rPr>
          <w:sz w:val="22"/>
          <w:szCs w:val="22"/>
          <w:lang w:val="uk-UA"/>
        </w:rPr>
        <w:t xml:space="preserve"> 3).</w:t>
      </w:r>
    </w:p>
    <w:p w:rsidR="003038CA" w:rsidRPr="003038CA" w:rsidRDefault="003038CA" w:rsidP="003038CA">
      <w:pPr>
        <w:ind w:left="426" w:right="-199" w:firstLine="425"/>
        <w:contextualSpacing/>
        <w:jc w:val="both"/>
        <w:rPr>
          <w:sz w:val="22"/>
          <w:szCs w:val="22"/>
          <w:lang w:val="uk-UA"/>
        </w:rPr>
      </w:pPr>
      <w:r w:rsidRPr="003038CA">
        <w:rPr>
          <w:sz w:val="22"/>
          <w:szCs w:val="22"/>
          <w:lang w:val="uk-UA"/>
        </w:rPr>
        <w:t>5. Визначте достовірність тез:</w:t>
      </w:r>
    </w:p>
    <w:p w:rsidR="003038CA" w:rsidRPr="003038CA" w:rsidRDefault="003038CA" w:rsidP="003038CA">
      <w:pPr>
        <w:ind w:left="426" w:right="-199" w:firstLine="425"/>
        <w:contextualSpacing/>
        <w:jc w:val="both"/>
        <w:rPr>
          <w:sz w:val="22"/>
          <w:szCs w:val="22"/>
          <w:lang w:val="uk-UA"/>
        </w:rPr>
      </w:pPr>
      <w:r w:rsidRPr="003038CA">
        <w:rPr>
          <w:sz w:val="22"/>
          <w:szCs w:val="22"/>
          <w:lang w:val="uk-UA"/>
        </w:rPr>
        <w:t>• Джон Уотсон заперечував позитивізм і механіцизм за неправомірність у вивченні духовного життя.</w:t>
      </w:r>
    </w:p>
    <w:p w:rsidR="003038CA" w:rsidRPr="003038CA" w:rsidRDefault="003038CA" w:rsidP="003038CA">
      <w:pPr>
        <w:ind w:left="426" w:right="-199" w:firstLine="425"/>
        <w:contextualSpacing/>
        <w:jc w:val="both"/>
        <w:rPr>
          <w:sz w:val="22"/>
          <w:szCs w:val="22"/>
          <w:lang w:val="uk-UA"/>
        </w:rPr>
      </w:pPr>
      <w:r w:rsidRPr="003038CA">
        <w:rPr>
          <w:sz w:val="22"/>
          <w:szCs w:val="22"/>
          <w:lang w:val="uk-UA"/>
        </w:rPr>
        <w:t>• Ідейним джерелом біхевіоризму є функціональна психологія, що бере початок в працях Ф. Брентано і У. Джеймса.</w:t>
      </w:r>
    </w:p>
    <w:p w:rsidR="003038CA" w:rsidRPr="003038CA" w:rsidRDefault="003038CA" w:rsidP="003038CA">
      <w:pPr>
        <w:ind w:left="426" w:right="-199" w:firstLine="425"/>
        <w:contextualSpacing/>
        <w:jc w:val="both"/>
        <w:rPr>
          <w:sz w:val="22"/>
          <w:szCs w:val="22"/>
          <w:lang w:val="uk-UA"/>
        </w:rPr>
      </w:pPr>
      <w:r w:rsidRPr="003038CA">
        <w:rPr>
          <w:sz w:val="22"/>
          <w:szCs w:val="22"/>
          <w:lang w:val="uk-UA"/>
        </w:rPr>
        <w:lastRenderedPageBreak/>
        <w:t>• Біхевіоризм як напрям виник на початку 50-х р.р. ХХ століття.</w:t>
      </w:r>
    </w:p>
    <w:p w:rsidR="003038CA" w:rsidRPr="003038CA" w:rsidRDefault="003038CA" w:rsidP="003038CA">
      <w:pPr>
        <w:ind w:left="426" w:right="-199" w:firstLine="425"/>
        <w:contextualSpacing/>
        <w:jc w:val="both"/>
        <w:rPr>
          <w:sz w:val="22"/>
          <w:szCs w:val="22"/>
          <w:lang w:val="uk-UA"/>
        </w:rPr>
      </w:pPr>
      <w:r w:rsidRPr="003038CA">
        <w:rPr>
          <w:sz w:val="22"/>
          <w:szCs w:val="22"/>
          <w:lang w:val="uk-UA"/>
        </w:rPr>
        <w:t>• Дж.Уотсон критикував ідеї Конвея Моргана за крайній позитивізм, за ігнорування почуттів і мислення тварин.</w:t>
      </w:r>
    </w:p>
    <w:p w:rsidR="003038CA" w:rsidRPr="003038CA" w:rsidRDefault="003038CA" w:rsidP="003038CA">
      <w:pPr>
        <w:ind w:left="426" w:right="-199" w:firstLine="425"/>
        <w:contextualSpacing/>
        <w:jc w:val="both"/>
        <w:rPr>
          <w:sz w:val="22"/>
          <w:szCs w:val="22"/>
          <w:lang w:val="uk-UA"/>
        </w:rPr>
      </w:pPr>
      <w:r w:rsidRPr="003038CA">
        <w:rPr>
          <w:sz w:val="22"/>
          <w:szCs w:val="22"/>
          <w:lang w:val="uk-UA"/>
        </w:rPr>
        <w:t>• Ідейним попередником Д. Уотсона є Е. Торндайк, автор коннекціонізма.</w:t>
      </w:r>
    </w:p>
    <w:p w:rsidR="003038CA" w:rsidRPr="003038CA" w:rsidRDefault="003038CA" w:rsidP="003038CA">
      <w:pPr>
        <w:ind w:left="426" w:right="-199" w:firstLine="425"/>
        <w:contextualSpacing/>
        <w:jc w:val="both"/>
        <w:rPr>
          <w:sz w:val="22"/>
          <w:szCs w:val="22"/>
          <w:lang w:val="uk-UA"/>
        </w:rPr>
      </w:pPr>
      <w:r w:rsidRPr="003038CA">
        <w:rPr>
          <w:sz w:val="22"/>
          <w:szCs w:val="22"/>
          <w:lang w:val="uk-UA"/>
        </w:rPr>
        <w:t>• Дж. Уотсон прийняв ід</w:t>
      </w:r>
      <w:r w:rsidR="004A4A3E">
        <w:rPr>
          <w:sz w:val="22"/>
          <w:szCs w:val="22"/>
          <w:lang w:val="uk-UA"/>
        </w:rPr>
        <w:t>еї І. П. Павлова і В. М. Бехтерє</w:t>
      </w:r>
      <w:r w:rsidRPr="003038CA">
        <w:rPr>
          <w:sz w:val="22"/>
          <w:szCs w:val="22"/>
          <w:lang w:val="uk-UA"/>
        </w:rPr>
        <w:t>ва, але вніс принципові зміни в схему формування рефлексів.</w:t>
      </w:r>
    </w:p>
    <w:p w:rsidR="003038CA" w:rsidRPr="003038CA" w:rsidRDefault="003038CA" w:rsidP="003038CA">
      <w:pPr>
        <w:ind w:left="426" w:right="-199" w:firstLine="425"/>
        <w:contextualSpacing/>
        <w:jc w:val="both"/>
        <w:rPr>
          <w:sz w:val="22"/>
          <w:szCs w:val="22"/>
          <w:lang w:val="uk-UA"/>
        </w:rPr>
      </w:pPr>
      <w:r w:rsidRPr="003038CA">
        <w:rPr>
          <w:sz w:val="22"/>
          <w:szCs w:val="22"/>
          <w:lang w:val="uk-UA"/>
        </w:rPr>
        <w:t>• В експериментах над тваринами, І.Павлов спирався на суб'єктивні звіти спостерігачів за поведінкою тварин.</w:t>
      </w:r>
    </w:p>
    <w:p w:rsidR="003038CA" w:rsidRPr="003038CA" w:rsidRDefault="004A4A3E" w:rsidP="003038CA">
      <w:pPr>
        <w:ind w:left="426" w:right="-199" w:firstLine="425"/>
        <w:contextualSpacing/>
        <w:jc w:val="both"/>
        <w:rPr>
          <w:sz w:val="22"/>
          <w:szCs w:val="22"/>
          <w:lang w:val="uk-UA"/>
        </w:rPr>
      </w:pPr>
      <w:r>
        <w:rPr>
          <w:sz w:val="22"/>
          <w:szCs w:val="22"/>
          <w:lang w:val="uk-UA"/>
        </w:rPr>
        <w:t>• В.М.Бехтерє</w:t>
      </w:r>
      <w:r w:rsidR="003038CA" w:rsidRPr="003038CA">
        <w:rPr>
          <w:sz w:val="22"/>
          <w:szCs w:val="22"/>
          <w:lang w:val="uk-UA"/>
        </w:rPr>
        <w:t>в запропонував і описав поняття «умовний рефлекс».</w:t>
      </w:r>
    </w:p>
    <w:p w:rsidR="003038CA" w:rsidRPr="003038CA" w:rsidRDefault="004A4A3E" w:rsidP="003038CA">
      <w:pPr>
        <w:ind w:left="426" w:right="-199" w:firstLine="425"/>
        <w:contextualSpacing/>
        <w:jc w:val="both"/>
        <w:rPr>
          <w:sz w:val="22"/>
          <w:szCs w:val="22"/>
          <w:lang w:val="uk-UA"/>
        </w:rPr>
      </w:pPr>
      <w:r>
        <w:rPr>
          <w:sz w:val="22"/>
          <w:szCs w:val="22"/>
          <w:lang w:val="uk-UA"/>
        </w:rPr>
        <w:t>• Поведінка, за</w:t>
      </w:r>
      <w:r w:rsidR="003038CA" w:rsidRPr="003038CA">
        <w:rPr>
          <w:sz w:val="22"/>
          <w:szCs w:val="22"/>
          <w:lang w:val="uk-UA"/>
        </w:rPr>
        <w:t xml:space="preserve"> Дж.Уотсон</w:t>
      </w:r>
      <w:r>
        <w:rPr>
          <w:sz w:val="22"/>
          <w:szCs w:val="22"/>
          <w:lang w:val="uk-UA"/>
        </w:rPr>
        <w:t>ом</w:t>
      </w:r>
      <w:r w:rsidR="003038CA" w:rsidRPr="003038CA">
        <w:rPr>
          <w:sz w:val="22"/>
          <w:szCs w:val="22"/>
          <w:lang w:val="uk-UA"/>
        </w:rPr>
        <w:t>, визначається наявністю або відсутністю мотивації.</w:t>
      </w:r>
    </w:p>
    <w:p w:rsidR="003038CA" w:rsidRPr="003038CA" w:rsidRDefault="003038CA" w:rsidP="003038CA">
      <w:pPr>
        <w:ind w:left="426" w:right="-199" w:firstLine="425"/>
        <w:contextualSpacing/>
        <w:jc w:val="both"/>
        <w:rPr>
          <w:sz w:val="22"/>
          <w:szCs w:val="22"/>
          <w:lang w:val="uk-UA"/>
        </w:rPr>
      </w:pPr>
      <w:r w:rsidRPr="003038CA">
        <w:rPr>
          <w:sz w:val="22"/>
          <w:szCs w:val="22"/>
          <w:lang w:val="uk-UA"/>
        </w:rPr>
        <w:t>• Розвиток особистості, за Дж. Уотсоном, полягає в самопізнанні.</w:t>
      </w:r>
    </w:p>
    <w:p w:rsidR="003038CA" w:rsidRPr="003038CA" w:rsidRDefault="003038CA" w:rsidP="003038CA">
      <w:pPr>
        <w:ind w:left="426" w:right="-199" w:firstLine="425"/>
        <w:contextualSpacing/>
        <w:jc w:val="both"/>
        <w:rPr>
          <w:sz w:val="22"/>
          <w:szCs w:val="22"/>
          <w:lang w:val="uk-UA"/>
        </w:rPr>
      </w:pPr>
      <w:r w:rsidRPr="003038CA">
        <w:rPr>
          <w:sz w:val="22"/>
          <w:szCs w:val="22"/>
          <w:lang w:val="uk-UA"/>
        </w:rPr>
        <w:t xml:space="preserve">• Здібності та інші </w:t>
      </w:r>
      <w:r w:rsidR="004A4A3E">
        <w:rPr>
          <w:sz w:val="22"/>
          <w:szCs w:val="22"/>
          <w:lang w:val="uk-UA"/>
        </w:rPr>
        <w:t>генетично-задані особливості, за Уотсоном</w:t>
      </w:r>
      <w:r w:rsidRPr="003038CA">
        <w:rPr>
          <w:sz w:val="22"/>
          <w:szCs w:val="22"/>
          <w:lang w:val="uk-UA"/>
        </w:rPr>
        <w:t>, не мають значення, тому що вирішальна роль у розвитку необхідних якостей і здібностей особистості належить вихованню.</w:t>
      </w:r>
    </w:p>
    <w:p w:rsidR="003038CA" w:rsidRPr="003038CA" w:rsidRDefault="003038CA" w:rsidP="00A52BC2">
      <w:pPr>
        <w:ind w:left="426" w:right="-199" w:firstLine="425"/>
        <w:contextualSpacing/>
        <w:jc w:val="both"/>
        <w:rPr>
          <w:sz w:val="22"/>
          <w:szCs w:val="22"/>
          <w:lang w:val="uk-UA"/>
        </w:rPr>
      </w:pPr>
      <w:r w:rsidRPr="003038CA">
        <w:rPr>
          <w:sz w:val="22"/>
          <w:szCs w:val="22"/>
          <w:lang w:val="uk-UA"/>
        </w:rPr>
        <w:t>• Емоції, з точки зору Дж. Уотсона, це умовний рефлекс, що виникає в процесі навчання.</w:t>
      </w:r>
    </w:p>
    <w:p w:rsidR="003038CA" w:rsidRPr="003038CA" w:rsidRDefault="003038CA" w:rsidP="003038CA">
      <w:pPr>
        <w:ind w:left="426" w:right="-199" w:firstLine="425"/>
        <w:contextualSpacing/>
        <w:jc w:val="both"/>
        <w:rPr>
          <w:sz w:val="22"/>
          <w:szCs w:val="22"/>
          <w:lang w:val="uk-UA"/>
        </w:rPr>
      </w:pPr>
      <w:r w:rsidRPr="003038CA">
        <w:rPr>
          <w:sz w:val="22"/>
          <w:szCs w:val="22"/>
          <w:lang w:val="uk-UA"/>
        </w:rPr>
        <w:t>• Класичне обумовлення полягає в поєднанні безумовного подразника з будь-яким, нехай навіть раніше нейтральним об'єктом.</w:t>
      </w:r>
    </w:p>
    <w:p w:rsidR="003038CA" w:rsidRPr="003038CA" w:rsidRDefault="003038CA" w:rsidP="003038CA">
      <w:pPr>
        <w:ind w:left="426" w:right="-199" w:firstLine="425"/>
        <w:contextualSpacing/>
        <w:jc w:val="both"/>
        <w:rPr>
          <w:sz w:val="22"/>
          <w:szCs w:val="22"/>
          <w:lang w:val="uk-UA"/>
        </w:rPr>
      </w:pPr>
      <w:r w:rsidRPr="003038CA">
        <w:rPr>
          <w:sz w:val="22"/>
          <w:szCs w:val="22"/>
          <w:lang w:val="uk-UA"/>
        </w:rPr>
        <w:t>• Мері Килим Джонс експериментально спростувала класичне обумовлення.</w:t>
      </w:r>
    </w:p>
    <w:p w:rsidR="003038CA" w:rsidRPr="003038CA" w:rsidRDefault="003038CA" w:rsidP="003038CA">
      <w:pPr>
        <w:ind w:left="426" w:right="-199" w:firstLine="425"/>
        <w:contextualSpacing/>
        <w:jc w:val="both"/>
        <w:rPr>
          <w:sz w:val="22"/>
          <w:szCs w:val="22"/>
          <w:lang w:val="uk-UA"/>
        </w:rPr>
      </w:pPr>
      <w:r w:rsidRPr="003038CA">
        <w:rPr>
          <w:sz w:val="22"/>
          <w:szCs w:val="22"/>
          <w:lang w:val="uk-UA"/>
        </w:rPr>
        <w:t>• Дж.Уотсон стверджував, що мислення неможливо досліджувати об'єктивним шляхом.</w:t>
      </w:r>
    </w:p>
    <w:p w:rsidR="003038CA" w:rsidRPr="003038CA" w:rsidRDefault="003038CA" w:rsidP="003038CA">
      <w:pPr>
        <w:ind w:left="426" w:right="-199" w:firstLine="425"/>
        <w:contextualSpacing/>
        <w:jc w:val="both"/>
        <w:rPr>
          <w:sz w:val="22"/>
          <w:szCs w:val="22"/>
          <w:lang w:val="uk-UA"/>
        </w:rPr>
      </w:pPr>
      <w:r w:rsidRPr="003038CA">
        <w:rPr>
          <w:sz w:val="22"/>
          <w:szCs w:val="22"/>
          <w:lang w:val="uk-UA"/>
        </w:rPr>
        <w:t>• Уолтер Хантер експериментально підтвердив, що реакція тварини на стимул є безпосередньою і не передбачає переробки.</w:t>
      </w:r>
    </w:p>
    <w:p w:rsidR="003038CA" w:rsidRPr="003038CA" w:rsidRDefault="004A4A3E" w:rsidP="003038CA">
      <w:pPr>
        <w:ind w:left="426" w:right="-199" w:firstLine="425"/>
        <w:contextualSpacing/>
        <w:jc w:val="both"/>
        <w:rPr>
          <w:sz w:val="22"/>
          <w:szCs w:val="22"/>
          <w:lang w:val="uk-UA"/>
        </w:rPr>
      </w:pPr>
      <w:r>
        <w:rPr>
          <w:sz w:val="22"/>
          <w:szCs w:val="22"/>
          <w:lang w:val="uk-UA"/>
        </w:rPr>
        <w:t>• Карл Лешлі</w:t>
      </w:r>
      <w:r w:rsidR="003038CA" w:rsidRPr="003038CA">
        <w:rPr>
          <w:sz w:val="22"/>
          <w:szCs w:val="22"/>
          <w:lang w:val="uk-UA"/>
        </w:rPr>
        <w:t xml:space="preserve"> пов'язував проміжний стан організму між стимулом і реакцією з наявністю певної хромосоми.</w:t>
      </w:r>
    </w:p>
    <w:p w:rsidR="003038CA" w:rsidRPr="003038CA" w:rsidRDefault="003038CA" w:rsidP="003038CA">
      <w:pPr>
        <w:ind w:left="426" w:right="-199" w:firstLine="425"/>
        <w:contextualSpacing/>
        <w:jc w:val="both"/>
        <w:rPr>
          <w:sz w:val="22"/>
          <w:szCs w:val="22"/>
          <w:lang w:val="uk-UA"/>
        </w:rPr>
      </w:pPr>
      <w:r w:rsidRPr="003038CA">
        <w:rPr>
          <w:sz w:val="22"/>
          <w:szCs w:val="22"/>
          <w:lang w:val="uk-UA"/>
        </w:rPr>
        <w:t>• Е.Толмен вважав, що підсумкова реакція визначається не стимулом, а пізнавальними процесами.</w:t>
      </w:r>
    </w:p>
    <w:p w:rsidR="003038CA" w:rsidRPr="003038CA" w:rsidRDefault="003038CA" w:rsidP="003038CA">
      <w:pPr>
        <w:ind w:left="426" w:right="-199" w:firstLine="425"/>
        <w:contextualSpacing/>
        <w:jc w:val="both"/>
        <w:rPr>
          <w:sz w:val="22"/>
          <w:szCs w:val="22"/>
          <w:lang w:val="uk-UA"/>
        </w:rPr>
      </w:pPr>
      <w:r w:rsidRPr="003038CA">
        <w:rPr>
          <w:sz w:val="22"/>
          <w:szCs w:val="22"/>
          <w:lang w:val="uk-UA"/>
        </w:rPr>
        <w:t>• Досліди Е.Толмена показали, що в простор</w:t>
      </w:r>
      <w:r w:rsidR="004A4A3E">
        <w:rPr>
          <w:sz w:val="22"/>
          <w:szCs w:val="22"/>
          <w:lang w:val="uk-UA"/>
        </w:rPr>
        <w:t>і краще орієнтуються ті щури, у</w:t>
      </w:r>
      <w:r w:rsidRPr="003038CA">
        <w:rPr>
          <w:sz w:val="22"/>
          <w:szCs w:val="22"/>
          <w:lang w:val="uk-UA"/>
        </w:rPr>
        <w:t xml:space="preserve"> яких в установчому експерименті були сформовані моторні навички, ніж ті, що вивчили простір.</w:t>
      </w:r>
    </w:p>
    <w:p w:rsidR="003038CA" w:rsidRPr="003038CA" w:rsidRDefault="003038CA" w:rsidP="003038CA">
      <w:pPr>
        <w:ind w:left="426" w:right="-199" w:firstLine="425"/>
        <w:contextualSpacing/>
        <w:jc w:val="both"/>
        <w:rPr>
          <w:sz w:val="22"/>
          <w:szCs w:val="22"/>
          <w:lang w:val="uk-UA"/>
        </w:rPr>
      </w:pPr>
      <w:r w:rsidRPr="003038CA">
        <w:rPr>
          <w:sz w:val="22"/>
          <w:szCs w:val="22"/>
          <w:lang w:val="uk-UA"/>
        </w:rPr>
        <w:lastRenderedPageBreak/>
        <w:t>•</w:t>
      </w:r>
      <w:r w:rsidR="004A4A3E">
        <w:rPr>
          <w:sz w:val="22"/>
          <w:szCs w:val="22"/>
          <w:lang w:val="uk-UA"/>
        </w:rPr>
        <w:t xml:space="preserve"> Латентне научення, за Е.Толменом</w:t>
      </w:r>
      <w:r w:rsidRPr="003038CA">
        <w:rPr>
          <w:sz w:val="22"/>
          <w:szCs w:val="22"/>
          <w:lang w:val="uk-UA"/>
        </w:rPr>
        <w:t>, полягає в зміні поведінки без підкріплення.</w:t>
      </w:r>
    </w:p>
    <w:p w:rsidR="003038CA" w:rsidRPr="003038CA" w:rsidRDefault="003038CA" w:rsidP="003038CA">
      <w:pPr>
        <w:ind w:left="426" w:right="-199" w:firstLine="425"/>
        <w:contextualSpacing/>
        <w:jc w:val="both"/>
        <w:rPr>
          <w:sz w:val="22"/>
          <w:szCs w:val="22"/>
          <w:lang w:val="uk-UA"/>
        </w:rPr>
      </w:pPr>
      <w:r w:rsidRPr="003038CA">
        <w:rPr>
          <w:sz w:val="22"/>
          <w:szCs w:val="22"/>
          <w:lang w:val="uk-UA"/>
        </w:rPr>
        <w:t>• Кларк Халл пов'язував навчення з підкріпленням поведінки, що веде до задоволенню потреби.</w:t>
      </w:r>
    </w:p>
    <w:p w:rsidR="003038CA" w:rsidRPr="003038CA" w:rsidRDefault="003038CA" w:rsidP="003038CA">
      <w:pPr>
        <w:ind w:left="426" w:right="-199" w:firstLine="425"/>
        <w:contextualSpacing/>
        <w:jc w:val="both"/>
        <w:rPr>
          <w:sz w:val="22"/>
          <w:szCs w:val="22"/>
          <w:lang w:val="uk-UA"/>
        </w:rPr>
      </w:pPr>
      <w:r w:rsidRPr="003038CA">
        <w:rPr>
          <w:sz w:val="22"/>
          <w:szCs w:val="22"/>
          <w:lang w:val="uk-UA"/>
        </w:rPr>
        <w:t>• Принципова відмінність оперантного обумовлення від класичного полягає в перенесенні акценту з реакції на стимул.</w:t>
      </w:r>
    </w:p>
    <w:p w:rsidR="003038CA" w:rsidRPr="003038CA" w:rsidRDefault="004A4A3E" w:rsidP="003038CA">
      <w:pPr>
        <w:ind w:left="426" w:right="-199" w:firstLine="425"/>
        <w:contextualSpacing/>
        <w:jc w:val="both"/>
        <w:rPr>
          <w:sz w:val="22"/>
          <w:szCs w:val="22"/>
          <w:lang w:val="uk-UA"/>
        </w:rPr>
      </w:pPr>
      <w:r>
        <w:rPr>
          <w:sz w:val="22"/>
          <w:szCs w:val="22"/>
          <w:lang w:val="uk-UA"/>
        </w:rPr>
        <w:t>• Б.Скі</w:t>
      </w:r>
      <w:r w:rsidR="003038CA" w:rsidRPr="003038CA">
        <w:rPr>
          <w:sz w:val="22"/>
          <w:szCs w:val="22"/>
          <w:lang w:val="uk-UA"/>
        </w:rPr>
        <w:t>ннер вважав, що мовна поведінка не залежить від оперантного обумовлення.</w:t>
      </w:r>
    </w:p>
    <w:p w:rsidR="003038CA" w:rsidRPr="003038CA" w:rsidRDefault="003038CA" w:rsidP="003038CA">
      <w:pPr>
        <w:ind w:left="426" w:right="-199" w:firstLine="425"/>
        <w:contextualSpacing/>
        <w:jc w:val="both"/>
        <w:rPr>
          <w:sz w:val="22"/>
          <w:szCs w:val="22"/>
          <w:lang w:val="uk-UA"/>
        </w:rPr>
      </w:pPr>
      <w:r w:rsidRPr="003038CA">
        <w:rPr>
          <w:sz w:val="22"/>
          <w:szCs w:val="22"/>
          <w:lang w:val="uk-UA"/>
        </w:rPr>
        <w:t>• Джордж Мід є автором теорії фрустрацій.</w:t>
      </w:r>
    </w:p>
    <w:p w:rsidR="003038CA" w:rsidRPr="003038CA" w:rsidRDefault="003038CA" w:rsidP="003038CA">
      <w:pPr>
        <w:ind w:left="426" w:right="-199" w:firstLine="425"/>
        <w:contextualSpacing/>
        <w:jc w:val="both"/>
        <w:rPr>
          <w:sz w:val="22"/>
          <w:szCs w:val="22"/>
          <w:lang w:val="uk-UA"/>
        </w:rPr>
      </w:pPr>
      <w:r w:rsidRPr="003038CA">
        <w:rPr>
          <w:sz w:val="22"/>
          <w:szCs w:val="22"/>
          <w:lang w:val="uk-UA"/>
        </w:rPr>
        <w:t>• Відповідно</w:t>
      </w:r>
      <w:r w:rsidR="004A4A3E">
        <w:rPr>
          <w:sz w:val="22"/>
          <w:szCs w:val="22"/>
          <w:lang w:val="uk-UA"/>
        </w:rPr>
        <w:t xml:space="preserve"> до теорії очікувань, підсумкова</w:t>
      </w:r>
      <w:r w:rsidRPr="003038CA">
        <w:rPr>
          <w:sz w:val="22"/>
          <w:szCs w:val="22"/>
          <w:lang w:val="uk-UA"/>
        </w:rPr>
        <w:t xml:space="preserve"> поведінка людини залежить від очікувань оточуючих щодо соціальної ролі.</w:t>
      </w:r>
    </w:p>
    <w:p w:rsidR="003038CA" w:rsidRPr="003038CA" w:rsidRDefault="003038CA" w:rsidP="003038CA">
      <w:pPr>
        <w:ind w:left="426" w:right="-199" w:firstLine="425"/>
        <w:contextualSpacing/>
        <w:jc w:val="both"/>
        <w:rPr>
          <w:sz w:val="22"/>
          <w:szCs w:val="22"/>
          <w:lang w:val="uk-UA"/>
        </w:rPr>
      </w:pPr>
      <w:r w:rsidRPr="003038CA">
        <w:rPr>
          <w:sz w:val="22"/>
          <w:szCs w:val="22"/>
          <w:lang w:val="uk-UA"/>
        </w:rPr>
        <w:t>• Джон Доллард є автором теорії фрустрацій, відповідно до якої поведінка дорослої людини визначається накопиченим з дитинства фрустраційної досвідом, який розряджається під дією стимулу в неоднозначно задані реакції.</w:t>
      </w:r>
    </w:p>
    <w:p w:rsidR="003038CA" w:rsidRPr="003038CA" w:rsidRDefault="00FD55A5" w:rsidP="003038CA">
      <w:pPr>
        <w:ind w:left="426" w:right="-199" w:firstLine="425"/>
        <w:contextualSpacing/>
        <w:jc w:val="both"/>
        <w:rPr>
          <w:sz w:val="22"/>
          <w:szCs w:val="22"/>
          <w:lang w:val="uk-UA"/>
        </w:rPr>
      </w:pPr>
      <w:r>
        <w:rPr>
          <w:sz w:val="22"/>
          <w:szCs w:val="22"/>
          <w:lang w:val="uk-UA"/>
        </w:rPr>
        <w:t>• Фрустраційний досвід, за</w:t>
      </w:r>
      <w:r w:rsidR="003038CA" w:rsidRPr="003038CA">
        <w:rPr>
          <w:sz w:val="22"/>
          <w:szCs w:val="22"/>
          <w:lang w:val="uk-UA"/>
        </w:rPr>
        <w:t xml:space="preserve"> Дж. Доллард</w:t>
      </w:r>
      <w:r>
        <w:rPr>
          <w:sz w:val="22"/>
          <w:szCs w:val="22"/>
          <w:lang w:val="uk-UA"/>
        </w:rPr>
        <w:t>ом</w:t>
      </w:r>
      <w:r w:rsidR="003038CA" w:rsidRPr="003038CA">
        <w:rPr>
          <w:sz w:val="22"/>
          <w:szCs w:val="22"/>
          <w:lang w:val="uk-UA"/>
        </w:rPr>
        <w:t>, накопичується через придушення батьками природних емоційних проявів дитини.</w:t>
      </w:r>
    </w:p>
    <w:p w:rsidR="003038CA" w:rsidRPr="003038CA" w:rsidRDefault="003038CA" w:rsidP="003038CA">
      <w:pPr>
        <w:ind w:left="426" w:right="-199" w:firstLine="425"/>
        <w:contextualSpacing/>
        <w:jc w:val="both"/>
        <w:rPr>
          <w:sz w:val="22"/>
          <w:szCs w:val="22"/>
          <w:lang w:val="uk-UA"/>
        </w:rPr>
      </w:pPr>
      <w:r w:rsidRPr="003038CA">
        <w:rPr>
          <w:sz w:val="22"/>
          <w:szCs w:val="22"/>
          <w:lang w:val="uk-UA"/>
        </w:rPr>
        <w:t>• Джул</w:t>
      </w:r>
      <w:r w:rsidR="00FD55A5">
        <w:rPr>
          <w:sz w:val="22"/>
          <w:szCs w:val="22"/>
          <w:lang w:val="uk-UA"/>
        </w:rPr>
        <w:t>іан Роттер пов'язував підсумкову поведінку</w:t>
      </w:r>
      <w:r w:rsidRPr="003038CA">
        <w:rPr>
          <w:sz w:val="22"/>
          <w:szCs w:val="22"/>
          <w:lang w:val="uk-UA"/>
        </w:rPr>
        <w:t xml:space="preserve"> з наявністю або відсутністю граничного сенсу.</w:t>
      </w:r>
    </w:p>
    <w:p w:rsidR="003038CA" w:rsidRPr="003038CA" w:rsidRDefault="00FD55A5" w:rsidP="003038CA">
      <w:pPr>
        <w:ind w:left="426" w:right="-199" w:firstLine="425"/>
        <w:contextualSpacing/>
        <w:jc w:val="both"/>
        <w:rPr>
          <w:sz w:val="22"/>
          <w:szCs w:val="22"/>
          <w:lang w:val="uk-UA"/>
        </w:rPr>
      </w:pPr>
      <w:r>
        <w:rPr>
          <w:sz w:val="22"/>
          <w:szCs w:val="22"/>
          <w:lang w:val="uk-UA"/>
        </w:rPr>
        <w:t>• За</w:t>
      </w:r>
      <w:r w:rsidR="003038CA" w:rsidRPr="003038CA">
        <w:rPr>
          <w:sz w:val="22"/>
          <w:szCs w:val="22"/>
          <w:lang w:val="uk-UA"/>
        </w:rPr>
        <w:t xml:space="preserve"> Дж. Роттер</w:t>
      </w:r>
      <w:r>
        <w:rPr>
          <w:sz w:val="22"/>
          <w:szCs w:val="22"/>
          <w:lang w:val="uk-UA"/>
        </w:rPr>
        <w:t>ом</w:t>
      </w:r>
      <w:r w:rsidR="003038CA" w:rsidRPr="003038CA">
        <w:rPr>
          <w:sz w:val="22"/>
          <w:szCs w:val="22"/>
          <w:lang w:val="uk-UA"/>
        </w:rPr>
        <w:t>, екстернали впевнені, що можуть впливати на одержувані підкріплення.</w:t>
      </w:r>
    </w:p>
    <w:p w:rsidR="003038CA" w:rsidRPr="003038CA" w:rsidRDefault="003038CA" w:rsidP="003038CA">
      <w:pPr>
        <w:ind w:left="426" w:right="-199" w:firstLine="425"/>
        <w:contextualSpacing/>
        <w:jc w:val="both"/>
        <w:rPr>
          <w:sz w:val="22"/>
          <w:szCs w:val="22"/>
          <w:lang w:val="uk-UA"/>
        </w:rPr>
      </w:pPr>
      <w:r w:rsidRPr="003038CA">
        <w:rPr>
          <w:sz w:val="22"/>
          <w:szCs w:val="22"/>
          <w:lang w:val="uk-UA"/>
        </w:rPr>
        <w:t>• Локус контролю, з точки зору</w:t>
      </w:r>
      <w:r w:rsidR="00FD55A5">
        <w:rPr>
          <w:sz w:val="22"/>
          <w:szCs w:val="22"/>
          <w:lang w:val="uk-UA"/>
        </w:rPr>
        <w:t xml:space="preserve"> Дж. Роттера, є вродженим утворенням</w:t>
      </w:r>
      <w:r w:rsidRPr="003038CA">
        <w:rPr>
          <w:sz w:val="22"/>
          <w:szCs w:val="22"/>
          <w:lang w:val="uk-UA"/>
        </w:rPr>
        <w:t xml:space="preserve"> особистості.</w:t>
      </w:r>
    </w:p>
    <w:p w:rsidR="003038CA" w:rsidRPr="003038CA" w:rsidRDefault="003038CA" w:rsidP="003038CA">
      <w:pPr>
        <w:ind w:left="426" w:right="-199" w:firstLine="425"/>
        <w:contextualSpacing/>
        <w:jc w:val="both"/>
        <w:rPr>
          <w:sz w:val="22"/>
          <w:szCs w:val="22"/>
          <w:lang w:val="uk-UA"/>
        </w:rPr>
      </w:pPr>
      <w:r w:rsidRPr="003038CA">
        <w:rPr>
          <w:sz w:val="22"/>
          <w:szCs w:val="22"/>
          <w:lang w:val="uk-UA"/>
        </w:rPr>
        <w:t>• Зовнішнє підкріплення в концепції А. Бандури полягає в сліпому наслідуванні референтним особистостям, без аналізу наслідків.</w:t>
      </w:r>
    </w:p>
    <w:p w:rsidR="003038CA" w:rsidRPr="003038CA" w:rsidRDefault="003038CA" w:rsidP="003038CA">
      <w:pPr>
        <w:ind w:left="426" w:right="-199" w:firstLine="425"/>
        <w:contextualSpacing/>
        <w:jc w:val="both"/>
        <w:rPr>
          <w:sz w:val="22"/>
          <w:szCs w:val="22"/>
          <w:lang w:val="uk-UA"/>
        </w:rPr>
      </w:pPr>
      <w:r w:rsidRPr="003038CA">
        <w:rPr>
          <w:sz w:val="22"/>
          <w:szCs w:val="22"/>
          <w:lang w:val="uk-UA"/>
        </w:rPr>
        <w:t>• Внутрішнє підкріплення в концепції А. Бандури полягає в відчутті власної ефективності особистості.</w:t>
      </w:r>
    </w:p>
    <w:p w:rsidR="003038CA" w:rsidRPr="003038CA" w:rsidRDefault="003038CA" w:rsidP="003038CA">
      <w:pPr>
        <w:ind w:left="426" w:right="-199" w:firstLine="425"/>
        <w:contextualSpacing/>
        <w:jc w:val="both"/>
        <w:rPr>
          <w:sz w:val="22"/>
          <w:szCs w:val="22"/>
          <w:lang w:val="uk-UA"/>
        </w:rPr>
      </w:pPr>
      <w:r w:rsidRPr="003038CA">
        <w:rPr>
          <w:sz w:val="22"/>
          <w:szCs w:val="22"/>
          <w:lang w:val="uk-UA"/>
        </w:rPr>
        <w:t>• Ефективність особистості, з точки зору А. Бандури, являє собою інтегральне утворення з цінностей, мотивів і особистісних смислів.</w:t>
      </w:r>
    </w:p>
    <w:p w:rsidR="003038CA" w:rsidRPr="003038CA" w:rsidRDefault="003038CA" w:rsidP="003038CA">
      <w:pPr>
        <w:ind w:left="426" w:right="-199" w:firstLine="425"/>
        <w:contextualSpacing/>
        <w:jc w:val="both"/>
        <w:rPr>
          <w:sz w:val="22"/>
          <w:szCs w:val="22"/>
          <w:lang w:val="uk-UA"/>
        </w:rPr>
      </w:pPr>
      <w:r w:rsidRPr="003038CA">
        <w:rPr>
          <w:sz w:val="22"/>
          <w:szCs w:val="22"/>
          <w:lang w:val="uk-UA"/>
        </w:rPr>
        <w:t>• А. Бандура емпірично показав, що агресивна поведінка підлітків є вродженою схильністю.</w:t>
      </w:r>
    </w:p>
    <w:p w:rsidR="003038CA" w:rsidRPr="003038CA" w:rsidRDefault="003038CA" w:rsidP="003038CA">
      <w:pPr>
        <w:ind w:left="426" w:right="-199" w:firstLine="425"/>
        <w:contextualSpacing/>
        <w:jc w:val="both"/>
        <w:rPr>
          <w:sz w:val="22"/>
          <w:szCs w:val="22"/>
          <w:lang w:val="uk-UA"/>
        </w:rPr>
      </w:pPr>
      <w:r w:rsidRPr="003038CA">
        <w:rPr>
          <w:sz w:val="22"/>
          <w:szCs w:val="22"/>
          <w:lang w:val="uk-UA"/>
        </w:rPr>
        <w:t>• Тренінг «ко</w:t>
      </w:r>
      <w:r w:rsidR="00FD55A5">
        <w:rPr>
          <w:sz w:val="22"/>
          <w:szCs w:val="22"/>
          <w:lang w:val="uk-UA"/>
        </w:rPr>
        <w:t>рекція відхилень у поведінці» за А. Бандурою</w:t>
      </w:r>
      <w:r w:rsidRPr="003038CA">
        <w:rPr>
          <w:sz w:val="22"/>
          <w:szCs w:val="22"/>
          <w:lang w:val="uk-UA"/>
        </w:rPr>
        <w:t xml:space="preserve"> полягає в глибинному аналізі почуттів і переживань.</w:t>
      </w:r>
    </w:p>
    <w:p w:rsidR="003038CA" w:rsidRDefault="003038CA" w:rsidP="003038CA">
      <w:pPr>
        <w:ind w:left="426" w:right="-199" w:firstLine="425"/>
        <w:contextualSpacing/>
        <w:jc w:val="both"/>
        <w:rPr>
          <w:sz w:val="22"/>
          <w:szCs w:val="22"/>
          <w:lang w:val="uk-UA"/>
        </w:rPr>
      </w:pPr>
      <w:r w:rsidRPr="003038CA">
        <w:rPr>
          <w:sz w:val="22"/>
          <w:szCs w:val="22"/>
          <w:lang w:val="uk-UA"/>
        </w:rPr>
        <w:lastRenderedPageBreak/>
        <w:t>• Метод симптоматичної десенсибілізації дозволяє</w:t>
      </w:r>
      <w:r w:rsidR="00FD55A5">
        <w:rPr>
          <w:sz w:val="22"/>
          <w:szCs w:val="22"/>
          <w:lang w:val="uk-UA"/>
        </w:rPr>
        <w:t xml:space="preserve"> знизити чутливість до тривожних стимулів</w:t>
      </w:r>
      <w:r w:rsidRPr="003038CA">
        <w:rPr>
          <w:sz w:val="22"/>
          <w:szCs w:val="22"/>
          <w:lang w:val="uk-UA"/>
        </w:rPr>
        <w:t xml:space="preserve"> в процесі спостереження за іншими людьми, які успішно взаємодіють з даним фактором.</w:t>
      </w:r>
    </w:p>
    <w:p w:rsidR="008D0DD0" w:rsidRPr="00AC7375" w:rsidRDefault="008D0DD0" w:rsidP="003038CA">
      <w:pPr>
        <w:ind w:left="426" w:right="-199" w:firstLine="425"/>
        <w:contextualSpacing/>
        <w:jc w:val="both"/>
        <w:rPr>
          <w:sz w:val="22"/>
          <w:szCs w:val="22"/>
          <w:lang w:val="uk-UA"/>
        </w:rPr>
      </w:pPr>
      <w:r>
        <w:rPr>
          <w:sz w:val="22"/>
          <w:szCs w:val="22"/>
          <w:lang w:val="uk-UA"/>
        </w:rPr>
        <w:t>6. Змоделю</w:t>
      </w:r>
      <w:r w:rsidRPr="008D0DD0">
        <w:rPr>
          <w:sz w:val="22"/>
          <w:szCs w:val="22"/>
          <w:lang w:val="uk-UA"/>
        </w:rPr>
        <w:t xml:space="preserve">йте методики усунення страху </w:t>
      </w:r>
      <w:r>
        <w:rPr>
          <w:sz w:val="22"/>
          <w:szCs w:val="22"/>
          <w:lang w:val="uk-UA"/>
        </w:rPr>
        <w:t>авіаперельотів,</w:t>
      </w:r>
      <w:r w:rsidRPr="008D0DD0">
        <w:rPr>
          <w:sz w:val="22"/>
          <w:szCs w:val="22"/>
          <w:lang w:val="uk-UA"/>
        </w:rPr>
        <w:t xml:space="preserve"> виходячи з концепцій Дж.Уотсона, Е. Толмена, Б. Скіннера, А. Бандури.</w:t>
      </w:r>
    </w:p>
    <w:p w:rsidR="00AC7375" w:rsidRPr="00AC7375" w:rsidRDefault="00AC7375" w:rsidP="00AC7375">
      <w:pPr>
        <w:pStyle w:val="ac"/>
        <w:ind w:left="1211" w:right="-199"/>
        <w:jc w:val="both"/>
        <w:rPr>
          <w:sz w:val="22"/>
          <w:szCs w:val="22"/>
          <w:lang w:val="uk-UA"/>
        </w:rPr>
      </w:pPr>
    </w:p>
    <w:p w:rsidR="00141A73" w:rsidRPr="00141A73" w:rsidRDefault="00141A73" w:rsidP="00141A73">
      <w:pPr>
        <w:ind w:left="426" w:right="-199" w:firstLine="425"/>
        <w:rPr>
          <w:sz w:val="22"/>
          <w:szCs w:val="22"/>
          <w:lang w:val="uk-UA"/>
        </w:rPr>
      </w:pPr>
    </w:p>
    <w:p w:rsidR="00141A73" w:rsidRPr="00141A73" w:rsidRDefault="00141A73" w:rsidP="00141A73">
      <w:pPr>
        <w:ind w:right="-199"/>
        <w:rPr>
          <w:sz w:val="22"/>
          <w:szCs w:val="22"/>
          <w:lang w:val="uk-UA"/>
        </w:rPr>
      </w:pPr>
    </w:p>
    <w:p w:rsidR="00141A73" w:rsidRPr="00141A73" w:rsidRDefault="00141A73" w:rsidP="00800E0D">
      <w:pPr>
        <w:ind w:right="-199"/>
        <w:jc w:val="center"/>
        <w:rPr>
          <w:b/>
          <w:sz w:val="22"/>
          <w:szCs w:val="22"/>
          <w:lang w:val="uk-UA"/>
        </w:rPr>
      </w:pPr>
      <w:r w:rsidRPr="00141A73">
        <w:rPr>
          <w:b/>
          <w:sz w:val="22"/>
          <w:szCs w:val="22"/>
          <w:lang w:val="uk-UA"/>
        </w:rPr>
        <w:t>Тема</w:t>
      </w:r>
      <w:r w:rsidR="00D95DB6">
        <w:rPr>
          <w:b/>
          <w:sz w:val="22"/>
          <w:szCs w:val="22"/>
          <w:lang w:val="uk-UA"/>
        </w:rPr>
        <w:t xml:space="preserve"> 10: Поява та розвиток гештальт</w:t>
      </w:r>
      <w:r w:rsidRPr="00141A73">
        <w:rPr>
          <w:b/>
          <w:sz w:val="22"/>
          <w:szCs w:val="22"/>
          <w:lang w:val="uk-UA"/>
        </w:rPr>
        <w:t>психології та психоаналізу (10-і рр. XX ст.</w:t>
      </w:r>
      <w:r w:rsidR="00800E0D">
        <w:rPr>
          <w:b/>
          <w:sz w:val="22"/>
          <w:szCs w:val="22"/>
          <w:lang w:val="uk-UA"/>
        </w:rPr>
        <w:t xml:space="preserve"> </w:t>
      </w:r>
      <w:r w:rsidRPr="00141A73">
        <w:rPr>
          <w:b/>
          <w:sz w:val="22"/>
          <w:szCs w:val="22"/>
          <w:lang w:val="uk-UA"/>
        </w:rPr>
        <w:t>– сер. 30-х рр. ХХ ст.)</w:t>
      </w:r>
    </w:p>
    <w:p w:rsidR="00141A73" w:rsidRPr="00141A73" w:rsidRDefault="00141A73" w:rsidP="00141A73">
      <w:pPr>
        <w:ind w:right="-199"/>
        <w:jc w:val="center"/>
        <w:rPr>
          <w:b/>
          <w:sz w:val="22"/>
          <w:szCs w:val="22"/>
          <w:lang w:val="uk-UA"/>
        </w:rPr>
      </w:pPr>
    </w:p>
    <w:p w:rsidR="00141A73" w:rsidRPr="00141A73" w:rsidRDefault="00141A73" w:rsidP="00550D16">
      <w:pPr>
        <w:ind w:left="426" w:right="-199" w:firstLine="425"/>
        <w:jc w:val="both"/>
        <w:rPr>
          <w:sz w:val="22"/>
          <w:szCs w:val="22"/>
          <w:lang w:val="uk-UA"/>
        </w:rPr>
      </w:pPr>
      <w:r w:rsidRPr="00141A73">
        <w:rPr>
          <w:sz w:val="22"/>
          <w:szCs w:val="22"/>
          <w:lang w:val="uk-UA"/>
        </w:rPr>
        <w:t>1.Історія, етапи, наукові, історичні та соціальні передумови виникнення та становлення психоаналізу.</w:t>
      </w:r>
    </w:p>
    <w:p w:rsidR="00141A73" w:rsidRPr="00141A73" w:rsidRDefault="00141A73" w:rsidP="00550D16">
      <w:pPr>
        <w:ind w:left="426" w:right="-199" w:firstLine="425"/>
        <w:jc w:val="both"/>
        <w:rPr>
          <w:sz w:val="22"/>
          <w:szCs w:val="22"/>
          <w:lang w:val="uk-UA"/>
        </w:rPr>
      </w:pPr>
      <w:r w:rsidRPr="00141A73">
        <w:rPr>
          <w:sz w:val="22"/>
          <w:szCs w:val="22"/>
          <w:lang w:val="uk-UA"/>
        </w:rPr>
        <w:t>2.</w:t>
      </w:r>
      <w:r w:rsidR="00800E0D">
        <w:rPr>
          <w:sz w:val="22"/>
          <w:szCs w:val="22"/>
          <w:lang w:val="uk-UA"/>
        </w:rPr>
        <w:t>З.</w:t>
      </w:r>
      <w:r w:rsidRPr="00141A73">
        <w:rPr>
          <w:sz w:val="22"/>
          <w:szCs w:val="22"/>
          <w:lang w:val="uk-UA"/>
        </w:rPr>
        <w:t xml:space="preserve">Фрейд та його класичний психоаналіз. </w:t>
      </w:r>
    </w:p>
    <w:p w:rsidR="00141A73" w:rsidRPr="00141A73" w:rsidRDefault="00141A73" w:rsidP="00550D16">
      <w:pPr>
        <w:ind w:left="426" w:right="-199" w:firstLine="425"/>
        <w:jc w:val="both"/>
        <w:rPr>
          <w:sz w:val="22"/>
          <w:szCs w:val="22"/>
          <w:lang w:val="uk-UA"/>
        </w:rPr>
      </w:pPr>
      <w:r w:rsidRPr="00141A73">
        <w:rPr>
          <w:sz w:val="22"/>
          <w:szCs w:val="22"/>
          <w:lang w:val="uk-UA"/>
        </w:rPr>
        <w:t xml:space="preserve">3.Аналітична теорія </w:t>
      </w:r>
      <w:r w:rsidR="00800E0D">
        <w:rPr>
          <w:sz w:val="22"/>
          <w:szCs w:val="22"/>
          <w:lang w:val="uk-UA"/>
        </w:rPr>
        <w:t>К.</w:t>
      </w:r>
      <w:r w:rsidRPr="00141A73">
        <w:rPr>
          <w:sz w:val="22"/>
          <w:szCs w:val="22"/>
          <w:lang w:val="uk-UA"/>
        </w:rPr>
        <w:t xml:space="preserve">Юнга. </w:t>
      </w:r>
    </w:p>
    <w:p w:rsidR="00141A73" w:rsidRPr="00141A73" w:rsidRDefault="00141A73" w:rsidP="00550D16">
      <w:pPr>
        <w:ind w:left="426" w:right="-199" w:firstLine="425"/>
        <w:jc w:val="both"/>
        <w:rPr>
          <w:sz w:val="22"/>
          <w:szCs w:val="22"/>
          <w:lang w:val="uk-UA"/>
        </w:rPr>
      </w:pPr>
      <w:r w:rsidRPr="00141A73">
        <w:rPr>
          <w:sz w:val="22"/>
          <w:szCs w:val="22"/>
          <w:lang w:val="uk-UA"/>
        </w:rPr>
        <w:t xml:space="preserve">4.Індивідуальна психологія </w:t>
      </w:r>
      <w:r w:rsidR="00800E0D">
        <w:rPr>
          <w:sz w:val="22"/>
          <w:szCs w:val="22"/>
          <w:lang w:val="uk-UA"/>
        </w:rPr>
        <w:t>А.</w:t>
      </w:r>
      <w:r w:rsidRPr="00141A73">
        <w:rPr>
          <w:sz w:val="22"/>
          <w:szCs w:val="22"/>
          <w:lang w:val="uk-UA"/>
        </w:rPr>
        <w:t xml:space="preserve">Адлера. </w:t>
      </w:r>
    </w:p>
    <w:p w:rsidR="00141A73" w:rsidRPr="00141A73" w:rsidRDefault="00141A73" w:rsidP="00550D16">
      <w:pPr>
        <w:ind w:left="426" w:right="-199" w:firstLine="425"/>
        <w:jc w:val="both"/>
        <w:rPr>
          <w:sz w:val="22"/>
          <w:szCs w:val="22"/>
          <w:lang w:val="uk-UA"/>
        </w:rPr>
      </w:pPr>
      <w:r w:rsidRPr="00141A73">
        <w:rPr>
          <w:sz w:val="22"/>
          <w:szCs w:val="22"/>
          <w:lang w:val="uk-UA"/>
        </w:rPr>
        <w:t xml:space="preserve">5.Теорії неофрейдистів (Г.Фрейд, К.Горні, Е.Фромм, </w:t>
      </w:r>
      <w:r w:rsidR="00800E0D">
        <w:rPr>
          <w:sz w:val="22"/>
          <w:szCs w:val="22"/>
          <w:lang w:val="uk-UA"/>
        </w:rPr>
        <w:t>Г.Саллі</w:t>
      </w:r>
      <w:r w:rsidRPr="00141A73">
        <w:rPr>
          <w:sz w:val="22"/>
          <w:szCs w:val="22"/>
          <w:lang w:val="uk-UA"/>
        </w:rPr>
        <w:t xml:space="preserve">ван та ін.). </w:t>
      </w:r>
    </w:p>
    <w:p w:rsidR="00141A73" w:rsidRPr="00141A73" w:rsidRDefault="00141A73" w:rsidP="00550D16">
      <w:pPr>
        <w:ind w:left="426" w:right="-199" w:firstLine="425"/>
        <w:jc w:val="both"/>
        <w:rPr>
          <w:sz w:val="22"/>
          <w:szCs w:val="22"/>
          <w:lang w:val="uk-UA"/>
        </w:rPr>
      </w:pPr>
      <w:r w:rsidRPr="00141A73">
        <w:rPr>
          <w:sz w:val="22"/>
          <w:szCs w:val="22"/>
          <w:lang w:val="uk-UA"/>
        </w:rPr>
        <w:t xml:space="preserve">6.Витоки  гештальтпсихології.  </w:t>
      </w:r>
    </w:p>
    <w:p w:rsidR="00141A73" w:rsidRPr="00141A73" w:rsidRDefault="00141A73" w:rsidP="00550D16">
      <w:pPr>
        <w:ind w:left="426" w:right="-199" w:firstLine="425"/>
        <w:jc w:val="both"/>
        <w:rPr>
          <w:sz w:val="22"/>
          <w:szCs w:val="22"/>
          <w:lang w:val="uk-UA"/>
        </w:rPr>
      </w:pPr>
      <w:r w:rsidRPr="00141A73">
        <w:rPr>
          <w:sz w:val="22"/>
          <w:szCs w:val="22"/>
          <w:lang w:val="uk-UA"/>
        </w:rPr>
        <w:t xml:space="preserve">7.Дослідження феномену руху </w:t>
      </w:r>
      <w:r w:rsidR="00D95DB6">
        <w:rPr>
          <w:sz w:val="22"/>
          <w:szCs w:val="22"/>
          <w:lang w:val="uk-UA"/>
        </w:rPr>
        <w:t>М.</w:t>
      </w:r>
      <w:r w:rsidRPr="00141A73">
        <w:rPr>
          <w:sz w:val="22"/>
          <w:szCs w:val="22"/>
          <w:lang w:val="uk-UA"/>
        </w:rPr>
        <w:t xml:space="preserve">Вертгеймера. </w:t>
      </w:r>
    </w:p>
    <w:p w:rsidR="00141A73" w:rsidRPr="00141A73" w:rsidRDefault="00141A73" w:rsidP="00550D16">
      <w:pPr>
        <w:ind w:left="426" w:right="-199" w:firstLine="425"/>
        <w:jc w:val="both"/>
        <w:rPr>
          <w:sz w:val="22"/>
          <w:szCs w:val="22"/>
          <w:lang w:val="uk-UA"/>
        </w:rPr>
      </w:pPr>
      <w:r w:rsidRPr="00141A73">
        <w:rPr>
          <w:sz w:val="22"/>
          <w:szCs w:val="22"/>
          <w:lang w:val="uk-UA"/>
        </w:rPr>
        <w:t xml:space="preserve">8.Дослідження сприймання та його основних засобів організації у рамках гештальтпсихології. </w:t>
      </w:r>
    </w:p>
    <w:p w:rsidR="00141A73" w:rsidRPr="00141A73" w:rsidRDefault="00D95DB6" w:rsidP="00550D16">
      <w:pPr>
        <w:ind w:left="426" w:right="-199" w:firstLine="425"/>
        <w:jc w:val="both"/>
        <w:rPr>
          <w:sz w:val="22"/>
          <w:szCs w:val="22"/>
          <w:lang w:val="uk-UA"/>
        </w:rPr>
      </w:pPr>
      <w:r>
        <w:rPr>
          <w:sz w:val="22"/>
          <w:szCs w:val="22"/>
          <w:lang w:val="uk-UA"/>
        </w:rPr>
        <w:t>9.Поняття про фі</w:t>
      </w:r>
      <w:r w:rsidR="00141A73" w:rsidRPr="00141A73">
        <w:rPr>
          <w:sz w:val="22"/>
          <w:szCs w:val="22"/>
          <w:lang w:val="uk-UA"/>
        </w:rPr>
        <w:t xml:space="preserve">-феномен. </w:t>
      </w:r>
    </w:p>
    <w:p w:rsidR="00141A73" w:rsidRPr="00141A73" w:rsidRDefault="00141A73" w:rsidP="00550D16">
      <w:pPr>
        <w:ind w:left="426" w:right="-199" w:firstLine="425"/>
        <w:jc w:val="both"/>
        <w:rPr>
          <w:sz w:val="22"/>
          <w:szCs w:val="22"/>
          <w:lang w:val="uk-UA"/>
        </w:rPr>
      </w:pPr>
      <w:r w:rsidRPr="00141A73">
        <w:rPr>
          <w:sz w:val="22"/>
          <w:szCs w:val="22"/>
          <w:lang w:val="uk-UA"/>
        </w:rPr>
        <w:t xml:space="preserve">10.Дослідження мислення </w:t>
      </w:r>
      <w:r w:rsidR="00D95DB6">
        <w:rPr>
          <w:sz w:val="22"/>
          <w:szCs w:val="22"/>
          <w:lang w:val="uk-UA"/>
        </w:rPr>
        <w:t>В.</w:t>
      </w:r>
      <w:r w:rsidRPr="00141A73">
        <w:rPr>
          <w:sz w:val="22"/>
          <w:szCs w:val="22"/>
          <w:lang w:val="uk-UA"/>
        </w:rPr>
        <w:t xml:space="preserve">Келером. </w:t>
      </w:r>
    </w:p>
    <w:p w:rsidR="00141A73" w:rsidRDefault="00141A73" w:rsidP="00550D16">
      <w:pPr>
        <w:ind w:left="426" w:right="-199" w:firstLine="425"/>
        <w:jc w:val="both"/>
        <w:rPr>
          <w:sz w:val="22"/>
          <w:szCs w:val="22"/>
          <w:lang w:val="uk-UA"/>
        </w:rPr>
      </w:pPr>
      <w:r w:rsidRPr="00141A73">
        <w:rPr>
          <w:sz w:val="22"/>
          <w:szCs w:val="22"/>
          <w:lang w:val="uk-UA"/>
        </w:rPr>
        <w:t xml:space="preserve">11.Теорія поля К.Левіна. </w:t>
      </w:r>
    </w:p>
    <w:p w:rsidR="00D95DB6" w:rsidRPr="00632A1A" w:rsidRDefault="00D95DB6" w:rsidP="00D95DB6">
      <w:pPr>
        <w:ind w:left="426" w:right="-199" w:firstLine="425"/>
        <w:contextualSpacing/>
        <w:jc w:val="both"/>
        <w:rPr>
          <w:i/>
          <w:sz w:val="22"/>
          <w:szCs w:val="22"/>
          <w:lang w:val="uk-UA"/>
        </w:rPr>
      </w:pPr>
      <w:r w:rsidRPr="00632A1A">
        <w:rPr>
          <w:i/>
          <w:sz w:val="22"/>
          <w:szCs w:val="22"/>
          <w:lang w:val="uk-UA"/>
        </w:rPr>
        <w:t>Література:</w:t>
      </w:r>
    </w:p>
    <w:p w:rsidR="00D95DB6" w:rsidRPr="00632A1A" w:rsidRDefault="00D95DB6" w:rsidP="00D95DB6">
      <w:pPr>
        <w:ind w:left="426" w:right="-199" w:firstLine="425"/>
        <w:contextualSpacing/>
        <w:jc w:val="both"/>
        <w:rPr>
          <w:i/>
          <w:sz w:val="22"/>
          <w:szCs w:val="22"/>
          <w:lang w:val="uk-UA"/>
        </w:rPr>
      </w:pPr>
      <w:r w:rsidRPr="00632A1A">
        <w:rPr>
          <w:i/>
          <w:sz w:val="22"/>
          <w:szCs w:val="22"/>
          <w:lang w:val="uk-UA"/>
        </w:rPr>
        <w:t xml:space="preserve">Основна: </w:t>
      </w:r>
      <w:r>
        <w:rPr>
          <w:i/>
          <w:sz w:val="22"/>
          <w:szCs w:val="22"/>
          <w:lang w:val="uk-UA"/>
        </w:rPr>
        <w:t>1-7.</w:t>
      </w:r>
    </w:p>
    <w:p w:rsidR="00D95DB6" w:rsidRDefault="00D95DB6" w:rsidP="00D95DB6">
      <w:pPr>
        <w:ind w:left="426" w:right="-199" w:firstLine="425"/>
        <w:contextualSpacing/>
        <w:jc w:val="both"/>
        <w:rPr>
          <w:i/>
          <w:sz w:val="22"/>
          <w:szCs w:val="22"/>
          <w:lang w:val="uk-UA"/>
        </w:rPr>
      </w:pPr>
      <w:r w:rsidRPr="00632A1A">
        <w:rPr>
          <w:i/>
          <w:sz w:val="22"/>
          <w:szCs w:val="22"/>
          <w:lang w:val="uk-UA"/>
        </w:rPr>
        <w:t xml:space="preserve">Допоміжна: </w:t>
      </w:r>
      <w:r>
        <w:rPr>
          <w:i/>
          <w:sz w:val="22"/>
          <w:szCs w:val="22"/>
          <w:lang w:val="uk-UA"/>
        </w:rPr>
        <w:t>2,7,24,25,27,28,36,37.</w:t>
      </w:r>
    </w:p>
    <w:p w:rsidR="00E62C0D" w:rsidRDefault="00E62C0D" w:rsidP="00D95DB6">
      <w:pPr>
        <w:ind w:left="426" w:right="-199" w:firstLine="425"/>
        <w:contextualSpacing/>
        <w:jc w:val="both"/>
        <w:rPr>
          <w:i/>
          <w:sz w:val="22"/>
          <w:szCs w:val="22"/>
          <w:lang w:val="uk-UA"/>
        </w:rPr>
      </w:pPr>
    </w:p>
    <w:p w:rsidR="00E62C0D" w:rsidRDefault="00E62C0D" w:rsidP="00D95DB6">
      <w:pPr>
        <w:ind w:left="426" w:right="-199" w:firstLine="425"/>
        <w:contextualSpacing/>
        <w:jc w:val="both"/>
        <w:rPr>
          <w:sz w:val="22"/>
          <w:szCs w:val="22"/>
          <w:lang w:val="uk-UA"/>
        </w:rPr>
      </w:pPr>
      <w:r>
        <w:rPr>
          <w:sz w:val="22"/>
          <w:szCs w:val="22"/>
          <w:lang w:val="uk-UA"/>
        </w:rPr>
        <w:t>Практичні завдання:</w:t>
      </w:r>
    </w:p>
    <w:p w:rsidR="00A47BB3" w:rsidRPr="00A47BB3" w:rsidRDefault="00A47BB3" w:rsidP="00A47BB3">
      <w:pPr>
        <w:ind w:left="426" w:right="-199" w:firstLine="425"/>
        <w:contextualSpacing/>
        <w:jc w:val="both"/>
        <w:rPr>
          <w:sz w:val="22"/>
          <w:szCs w:val="22"/>
          <w:lang w:val="uk-UA"/>
        </w:rPr>
      </w:pPr>
      <w:r>
        <w:rPr>
          <w:sz w:val="22"/>
          <w:szCs w:val="22"/>
          <w:lang w:val="uk-UA"/>
        </w:rPr>
        <w:t>1. Складіть задачі</w:t>
      </w:r>
      <w:r w:rsidRPr="00A47BB3">
        <w:rPr>
          <w:sz w:val="22"/>
          <w:szCs w:val="22"/>
          <w:lang w:val="uk-UA"/>
        </w:rPr>
        <w:t xml:space="preserve"> на визначення механізмів психологічного</w:t>
      </w:r>
      <w:r>
        <w:rPr>
          <w:sz w:val="22"/>
          <w:szCs w:val="22"/>
          <w:lang w:val="uk-UA"/>
        </w:rPr>
        <w:t xml:space="preserve"> захисту (не менше п'яти задач</w:t>
      </w:r>
      <w:r w:rsidRPr="00A47BB3">
        <w:rPr>
          <w:sz w:val="22"/>
          <w:szCs w:val="22"/>
          <w:lang w:val="uk-UA"/>
        </w:rPr>
        <w:t>, механізми на</w:t>
      </w:r>
      <w:r w:rsidR="003D7C67">
        <w:rPr>
          <w:sz w:val="22"/>
          <w:szCs w:val="22"/>
          <w:lang w:val="uk-UA"/>
        </w:rPr>
        <w:t xml:space="preserve"> вибір здобувача</w:t>
      </w:r>
      <w:r w:rsidRPr="00A47BB3">
        <w:rPr>
          <w:sz w:val="22"/>
          <w:szCs w:val="22"/>
          <w:lang w:val="uk-UA"/>
        </w:rPr>
        <w:t>).</w:t>
      </w:r>
    </w:p>
    <w:p w:rsidR="00A47BB3" w:rsidRPr="00A47BB3" w:rsidRDefault="00A47BB3" w:rsidP="00A47BB3">
      <w:pPr>
        <w:ind w:left="426" w:right="-199" w:firstLine="425"/>
        <w:contextualSpacing/>
        <w:jc w:val="both"/>
        <w:rPr>
          <w:sz w:val="22"/>
          <w:szCs w:val="22"/>
          <w:lang w:val="uk-UA"/>
        </w:rPr>
      </w:pPr>
      <w:r w:rsidRPr="00A47BB3">
        <w:rPr>
          <w:sz w:val="22"/>
          <w:szCs w:val="22"/>
          <w:lang w:val="uk-UA"/>
        </w:rPr>
        <w:t>2. Наведіть приклади прояву несвідомого в повсякден</w:t>
      </w:r>
      <w:r>
        <w:rPr>
          <w:sz w:val="22"/>
          <w:szCs w:val="22"/>
          <w:lang w:val="uk-UA"/>
        </w:rPr>
        <w:t>ному житті (описки, обмовки</w:t>
      </w:r>
      <w:r w:rsidRPr="00A47BB3">
        <w:rPr>
          <w:sz w:val="22"/>
          <w:szCs w:val="22"/>
          <w:lang w:val="uk-UA"/>
        </w:rPr>
        <w:t xml:space="preserve"> і т.п.).</w:t>
      </w:r>
    </w:p>
    <w:p w:rsidR="00E62C0D" w:rsidRDefault="00A47BB3" w:rsidP="00A47BB3">
      <w:pPr>
        <w:ind w:left="426" w:right="-199" w:firstLine="425"/>
        <w:contextualSpacing/>
        <w:jc w:val="both"/>
        <w:rPr>
          <w:sz w:val="22"/>
          <w:szCs w:val="22"/>
          <w:lang w:val="uk-UA"/>
        </w:rPr>
      </w:pPr>
      <w:r w:rsidRPr="00A47BB3">
        <w:rPr>
          <w:sz w:val="22"/>
          <w:szCs w:val="22"/>
          <w:lang w:val="uk-UA"/>
        </w:rPr>
        <w:t>3. Інтерпретуйте феномени, описані З. Фрейдом в книзі «Психопат</w:t>
      </w:r>
      <w:r w:rsidR="003D7C67">
        <w:rPr>
          <w:sz w:val="22"/>
          <w:szCs w:val="22"/>
          <w:lang w:val="uk-UA"/>
        </w:rPr>
        <w:t>ологія повсякденного життя»</w:t>
      </w:r>
      <w:r w:rsidRPr="00A47BB3">
        <w:rPr>
          <w:sz w:val="22"/>
          <w:szCs w:val="22"/>
          <w:lang w:val="uk-UA"/>
        </w:rPr>
        <w:t>:</w:t>
      </w:r>
    </w:p>
    <w:p w:rsidR="0067671B" w:rsidRPr="0067671B" w:rsidRDefault="0067671B" w:rsidP="0067671B">
      <w:pPr>
        <w:ind w:left="426" w:right="-199" w:firstLine="425"/>
        <w:contextualSpacing/>
        <w:jc w:val="both"/>
        <w:rPr>
          <w:sz w:val="22"/>
          <w:szCs w:val="22"/>
          <w:lang w:val="uk-UA"/>
        </w:rPr>
      </w:pPr>
      <w:r w:rsidRPr="0067671B">
        <w:rPr>
          <w:sz w:val="22"/>
          <w:szCs w:val="22"/>
          <w:lang w:val="uk-UA"/>
        </w:rPr>
        <w:lastRenderedPageBreak/>
        <w:t>• «Прямо неймовірний випадок описки і очитки стався в редакції одного поширеного тижневика.</w:t>
      </w:r>
    </w:p>
    <w:p w:rsidR="0067671B" w:rsidRPr="0067671B" w:rsidRDefault="0067671B" w:rsidP="003D7C67">
      <w:pPr>
        <w:ind w:left="426" w:right="-199" w:firstLine="425"/>
        <w:contextualSpacing/>
        <w:jc w:val="both"/>
        <w:rPr>
          <w:sz w:val="22"/>
          <w:szCs w:val="22"/>
          <w:lang w:val="uk-UA"/>
        </w:rPr>
      </w:pPr>
      <w:r w:rsidRPr="0067671B">
        <w:rPr>
          <w:sz w:val="22"/>
          <w:szCs w:val="22"/>
          <w:lang w:val="uk-UA"/>
        </w:rPr>
        <w:t>Редакція ця була публічно названа «продажною», треба було дати відсіч і захиститися. Стаття була написана дуже гаряче, з великим пафосом.</w:t>
      </w:r>
    </w:p>
    <w:p w:rsidR="0067671B" w:rsidRPr="0067671B" w:rsidRDefault="0067671B" w:rsidP="0067671B">
      <w:pPr>
        <w:ind w:left="426" w:right="-199" w:firstLine="425"/>
        <w:contextualSpacing/>
        <w:jc w:val="both"/>
        <w:rPr>
          <w:sz w:val="22"/>
          <w:szCs w:val="22"/>
          <w:lang w:val="uk-UA"/>
        </w:rPr>
      </w:pPr>
      <w:r w:rsidRPr="0067671B">
        <w:rPr>
          <w:sz w:val="22"/>
          <w:szCs w:val="22"/>
          <w:lang w:val="uk-UA"/>
        </w:rPr>
        <w:t>Головний редактор прочитав статтю, автор прочитав її, звичайно, кілька разів</w:t>
      </w:r>
      <w:r>
        <w:rPr>
          <w:sz w:val="22"/>
          <w:szCs w:val="22"/>
          <w:lang w:val="uk-UA"/>
        </w:rPr>
        <w:t xml:space="preserve"> </w:t>
      </w:r>
      <w:r w:rsidRPr="0067671B">
        <w:rPr>
          <w:sz w:val="22"/>
          <w:szCs w:val="22"/>
          <w:lang w:val="uk-UA"/>
        </w:rPr>
        <w:t>- в рукописі і в гранках; всі були дуже задоволені. Раптом з'являється коректор і звертає увагу на маленьку помилку, ніким не помічену.</w:t>
      </w:r>
    </w:p>
    <w:p w:rsidR="0067671B" w:rsidRPr="0067671B" w:rsidRDefault="0067671B" w:rsidP="0067671B">
      <w:pPr>
        <w:ind w:left="426" w:right="-199" w:firstLine="425"/>
        <w:contextualSpacing/>
        <w:jc w:val="both"/>
        <w:rPr>
          <w:sz w:val="22"/>
          <w:szCs w:val="22"/>
          <w:lang w:val="uk-UA"/>
        </w:rPr>
      </w:pPr>
      <w:r w:rsidRPr="0067671B">
        <w:rPr>
          <w:sz w:val="22"/>
          <w:szCs w:val="22"/>
          <w:lang w:val="uk-UA"/>
        </w:rPr>
        <w:t>Відповідне місце ясно свідчило: «Наші читачі засвідчать, що ми завжди самим корисливим чином відстоювали суспільне благо».</w:t>
      </w:r>
    </w:p>
    <w:p w:rsidR="0067671B" w:rsidRDefault="0067671B" w:rsidP="0067671B">
      <w:pPr>
        <w:ind w:left="426" w:right="-199" w:firstLine="425"/>
        <w:contextualSpacing/>
        <w:jc w:val="both"/>
        <w:rPr>
          <w:sz w:val="22"/>
          <w:szCs w:val="22"/>
          <w:lang w:val="uk-UA"/>
        </w:rPr>
      </w:pPr>
      <w:r>
        <w:rPr>
          <w:sz w:val="22"/>
          <w:szCs w:val="22"/>
          <w:lang w:val="uk-UA"/>
        </w:rPr>
        <w:t>Саме</w:t>
      </w:r>
      <w:r w:rsidRPr="0067671B">
        <w:rPr>
          <w:sz w:val="22"/>
          <w:szCs w:val="22"/>
          <w:lang w:val="uk-UA"/>
        </w:rPr>
        <w:t xml:space="preserve"> собою зрозуміло, що повинно було бути</w:t>
      </w:r>
      <w:r w:rsidR="003D7C67">
        <w:rPr>
          <w:sz w:val="22"/>
          <w:szCs w:val="22"/>
          <w:lang w:val="uk-UA"/>
        </w:rPr>
        <w:t xml:space="preserve"> написано: «самим без</w:t>
      </w:r>
      <w:r>
        <w:rPr>
          <w:sz w:val="22"/>
          <w:szCs w:val="22"/>
          <w:lang w:val="uk-UA"/>
        </w:rPr>
        <w:t>корисливим</w:t>
      </w:r>
      <w:r w:rsidRPr="0067671B">
        <w:rPr>
          <w:sz w:val="22"/>
          <w:szCs w:val="22"/>
          <w:lang w:val="uk-UA"/>
        </w:rPr>
        <w:t xml:space="preserve"> чином». Але справжня думка зі стихійною силою прорвалася і крізь патетичну фразу &lt;...&gt; »</w:t>
      </w:r>
      <w:r>
        <w:rPr>
          <w:sz w:val="22"/>
          <w:szCs w:val="22"/>
          <w:lang w:val="uk-UA"/>
        </w:rPr>
        <w:t>.</w:t>
      </w:r>
    </w:p>
    <w:p w:rsidR="0067671B" w:rsidRDefault="00262123" w:rsidP="0067671B">
      <w:pPr>
        <w:ind w:left="426" w:right="-199" w:firstLine="425"/>
        <w:contextualSpacing/>
        <w:jc w:val="both"/>
        <w:rPr>
          <w:sz w:val="22"/>
          <w:szCs w:val="22"/>
          <w:lang w:val="uk-UA"/>
        </w:rPr>
      </w:pPr>
      <w:r>
        <w:rPr>
          <w:sz w:val="22"/>
          <w:szCs w:val="22"/>
          <w:lang w:val="uk-UA"/>
        </w:rPr>
        <w:t>• «Неприємний жарт, який</w:t>
      </w:r>
      <w:r w:rsidRPr="00262123">
        <w:rPr>
          <w:sz w:val="22"/>
          <w:szCs w:val="22"/>
          <w:lang w:val="uk-UA"/>
        </w:rPr>
        <w:t xml:space="preserve"> зіграли зі мною мої несвідомі думки, розкриває наступний приклад. Повинен попередити, що в якості лікаря я ніколи не керуюся міркуваннями</w:t>
      </w:r>
      <w:r>
        <w:rPr>
          <w:sz w:val="22"/>
          <w:szCs w:val="22"/>
          <w:lang w:val="uk-UA"/>
        </w:rPr>
        <w:t xml:space="preserve"> заробітку і - що зрозуміло саме</w:t>
      </w:r>
      <w:r w:rsidRPr="00262123">
        <w:rPr>
          <w:sz w:val="22"/>
          <w:szCs w:val="22"/>
          <w:lang w:val="uk-UA"/>
        </w:rPr>
        <w:t xml:space="preserve"> собою - маю завжди на увазі лише </w:t>
      </w:r>
      <w:r>
        <w:rPr>
          <w:sz w:val="22"/>
          <w:szCs w:val="22"/>
          <w:lang w:val="uk-UA"/>
        </w:rPr>
        <w:t>інтереси хворого. Я лікую</w:t>
      </w:r>
      <w:r w:rsidRPr="00262123">
        <w:rPr>
          <w:sz w:val="22"/>
          <w:szCs w:val="22"/>
          <w:lang w:val="uk-UA"/>
        </w:rPr>
        <w:t xml:space="preserve"> хвору, яка пережила важку хворобу і нині одужує. Ми провели ряд важких днів і ночей. Я радий, що їй краще, малюю їй принади м</w:t>
      </w:r>
      <w:r>
        <w:rPr>
          <w:sz w:val="22"/>
          <w:szCs w:val="22"/>
          <w:lang w:val="uk-UA"/>
        </w:rPr>
        <w:t>айбутнього перебування в Аббації</w:t>
      </w:r>
      <w:r w:rsidRPr="00262123">
        <w:rPr>
          <w:sz w:val="22"/>
          <w:szCs w:val="22"/>
          <w:lang w:val="uk-UA"/>
        </w:rPr>
        <w:t xml:space="preserve"> і додаю: "Якщо ви, на що я сподіваюся, не скоро встанете з ліжка". Причина цієї обмовки, очевидно, егоїстичний несвідомий мотив - бажання довше лікувати цю багату хвору, </w:t>
      </w:r>
      <w:r>
        <w:rPr>
          <w:sz w:val="22"/>
          <w:szCs w:val="22"/>
          <w:lang w:val="uk-UA"/>
        </w:rPr>
        <w:t>бажання, яке абсолютно чуже моїй</w:t>
      </w:r>
      <w:r w:rsidRPr="00262123">
        <w:rPr>
          <w:sz w:val="22"/>
          <w:szCs w:val="22"/>
          <w:lang w:val="uk-UA"/>
        </w:rPr>
        <w:t xml:space="preserve"> свідомості </w:t>
      </w:r>
      <w:r>
        <w:rPr>
          <w:sz w:val="22"/>
          <w:szCs w:val="22"/>
          <w:lang w:val="uk-UA"/>
        </w:rPr>
        <w:t>і яке я відкинув би з обуренням</w:t>
      </w:r>
      <w:r w:rsidRPr="00262123">
        <w:rPr>
          <w:sz w:val="22"/>
          <w:szCs w:val="22"/>
          <w:lang w:val="uk-UA"/>
        </w:rPr>
        <w:t>».</w:t>
      </w:r>
    </w:p>
    <w:p w:rsidR="004C769F" w:rsidRDefault="00073C9A" w:rsidP="00073C9A">
      <w:pPr>
        <w:ind w:left="426" w:right="-199" w:firstLine="425"/>
        <w:contextualSpacing/>
        <w:jc w:val="both"/>
        <w:rPr>
          <w:sz w:val="22"/>
          <w:szCs w:val="22"/>
          <w:lang w:val="uk-UA"/>
        </w:rPr>
      </w:pPr>
      <w:r w:rsidRPr="00073C9A">
        <w:rPr>
          <w:sz w:val="22"/>
          <w:szCs w:val="22"/>
          <w:lang w:val="uk-UA"/>
        </w:rPr>
        <w:t>• «Коли молода жінка під час весільної по</w:t>
      </w:r>
      <w:r>
        <w:rPr>
          <w:sz w:val="22"/>
          <w:szCs w:val="22"/>
          <w:lang w:val="uk-UA"/>
        </w:rPr>
        <w:t>дорожі губить свою обручку, це поганий</w:t>
      </w:r>
      <w:r w:rsidRPr="00073C9A">
        <w:rPr>
          <w:sz w:val="22"/>
          <w:szCs w:val="22"/>
          <w:lang w:val="uk-UA"/>
        </w:rPr>
        <w:t xml:space="preserve"> початок; втім, звичайно виявляєт</w:t>
      </w:r>
      <w:r>
        <w:rPr>
          <w:sz w:val="22"/>
          <w:szCs w:val="22"/>
          <w:lang w:val="uk-UA"/>
        </w:rPr>
        <w:t>ься, що вона кудись заклала її</w:t>
      </w:r>
      <w:r w:rsidRPr="00073C9A">
        <w:rPr>
          <w:sz w:val="22"/>
          <w:szCs w:val="22"/>
          <w:lang w:val="uk-UA"/>
        </w:rPr>
        <w:t xml:space="preserve"> і потім знаходить. - Я знаю одну даму, тепер вона вже розлучилася з чоловіком, яка часто-густо підписувала свої папери - по майнових справах - своїм дівочим прізвищем, і це за багато років до того, як вона стала її знову носити насправді. - Одного разу я був в гостях у молодят і чув, як молода жінка зі сміхом розповідала, що з нею недавно трапилося. На наступний день після повернення з подорожі вона пішла до своєї незаміжньої сестри, щоб, як у колишні часи, відправитися з нею разом за покупками, в той час як чоловік її пішов у своїх </w:t>
      </w:r>
      <w:r w:rsidRPr="00073C9A">
        <w:rPr>
          <w:sz w:val="22"/>
          <w:szCs w:val="22"/>
          <w:lang w:val="uk-UA"/>
        </w:rPr>
        <w:lastRenderedPageBreak/>
        <w:t>справах. Раптом їй кинувся в очі якийсь пан, що йшов по іншій стороні вулиці, вона штовхнула сестру і скрикнула: дивись, ось пан Л. Вона забула, що цей пан вже протягом декількох тижнів - її чоловік. У мене мороз пробіг по шкірі, коли я це почув; все ж я не наважився зробити звідси відповідний висновок. Дрібний інцидент цей згадався мені лише кілька років потому, коли шлюб цей закінчився н</w:t>
      </w:r>
      <w:r>
        <w:rPr>
          <w:sz w:val="22"/>
          <w:szCs w:val="22"/>
          <w:lang w:val="uk-UA"/>
        </w:rPr>
        <w:t>айсумнішим чином. Про відому актрису Елеонор</w:t>
      </w:r>
      <w:r w:rsidRPr="00073C9A">
        <w:rPr>
          <w:sz w:val="22"/>
          <w:szCs w:val="22"/>
          <w:lang w:val="uk-UA"/>
        </w:rPr>
        <w:t xml:space="preserve"> Дузе один мій друг, який навчився уважно придивлятися до знаків, розповідає, що в одній зі своїх ролей вона робить симптоматичну дію, ясно показує, з яких глибоких джерел йде її гра. Ця драма - про подружню невірність; героїня тільки що мала пояснення з чоловіком і стоїть тепер в стороні, занурена в думки, в очікув</w:t>
      </w:r>
      <w:r>
        <w:rPr>
          <w:sz w:val="22"/>
          <w:szCs w:val="22"/>
          <w:lang w:val="uk-UA"/>
        </w:rPr>
        <w:t xml:space="preserve">анні спокусника. У цей короткий </w:t>
      </w:r>
      <w:r w:rsidRPr="00073C9A">
        <w:rPr>
          <w:sz w:val="22"/>
          <w:szCs w:val="22"/>
          <w:lang w:val="uk-UA"/>
        </w:rPr>
        <w:t>проміжок часу вона грає</w:t>
      </w:r>
      <w:r>
        <w:rPr>
          <w:sz w:val="22"/>
          <w:szCs w:val="22"/>
          <w:lang w:val="uk-UA"/>
        </w:rPr>
        <w:t xml:space="preserve"> обручкою на пальці, знімає її</w:t>
      </w:r>
      <w:r w:rsidRPr="00073C9A">
        <w:rPr>
          <w:sz w:val="22"/>
          <w:szCs w:val="22"/>
          <w:lang w:val="uk-UA"/>
        </w:rPr>
        <w:t>, надягає знову і знову знімає. Тепер вона дозріла вже для інш</w:t>
      </w:r>
      <w:r>
        <w:rPr>
          <w:sz w:val="22"/>
          <w:szCs w:val="22"/>
          <w:lang w:val="uk-UA"/>
        </w:rPr>
        <w:t>ого».</w:t>
      </w:r>
    </w:p>
    <w:p w:rsidR="00A97598" w:rsidRDefault="00A97598" w:rsidP="00073C9A">
      <w:pPr>
        <w:ind w:left="426" w:right="-199" w:firstLine="425"/>
        <w:contextualSpacing/>
        <w:jc w:val="both"/>
        <w:rPr>
          <w:sz w:val="22"/>
          <w:szCs w:val="22"/>
          <w:lang w:val="uk-UA"/>
        </w:rPr>
      </w:pPr>
      <w:r w:rsidRPr="00A97598">
        <w:rPr>
          <w:sz w:val="22"/>
          <w:szCs w:val="22"/>
          <w:lang w:val="uk-UA"/>
        </w:rPr>
        <w:t>• «Мені відомий також випадок з одним літнім паном, який взяв собі за дружину дуже юну дівчину і збирався провести весільну ніч не в дорозі, а в одному з готелів того ж міста. Ледве вони встигли приїхати в готель, як він з жахом помітив, що при ньому</w:t>
      </w:r>
      <w:r>
        <w:rPr>
          <w:sz w:val="22"/>
          <w:szCs w:val="22"/>
          <w:lang w:val="uk-UA"/>
        </w:rPr>
        <w:t xml:space="preserve"> немає гаманця, в якому лежали у</w:t>
      </w:r>
      <w:r w:rsidRPr="00A97598">
        <w:rPr>
          <w:sz w:val="22"/>
          <w:szCs w:val="22"/>
          <w:lang w:val="uk-UA"/>
        </w:rPr>
        <w:t xml:space="preserve">сі гроші, </w:t>
      </w:r>
      <w:r>
        <w:rPr>
          <w:sz w:val="22"/>
          <w:szCs w:val="22"/>
          <w:lang w:val="uk-UA"/>
        </w:rPr>
        <w:t>призначені для весільної подорожі</w:t>
      </w:r>
      <w:r w:rsidRPr="00A97598">
        <w:rPr>
          <w:sz w:val="22"/>
          <w:szCs w:val="22"/>
          <w:lang w:val="uk-UA"/>
        </w:rPr>
        <w:t xml:space="preserve">; він засунув його куди-небудь або втратив. Вдалося все ж розшукати по телефону </w:t>
      </w:r>
      <w:r>
        <w:rPr>
          <w:sz w:val="22"/>
          <w:szCs w:val="22"/>
          <w:lang w:val="uk-UA"/>
        </w:rPr>
        <w:t>при</w:t>
      </w:r>
      <w:r w:rsidR="00E7641B">
        <w:rPr>
          <w:sz w:val="22"/>
          <w:szCs w:val="22"/>
          <w:lang w:val="uk-UA"/>
        </w:rPr>
        <w:t>слугу, який знайшов гаманець у старому сюртуку нареченого</w:t>
      </w:r>
      <w:r w:rsidRPr="00A97598">
        <w:rPr>
          <w:sz w:val="22"/>
          <w:szCs w:val="22"/>
          <w:lang w:val="uk-UA"/>
        </w:rPr>
        <w:t xml:space="preserve"> і приніс його в готель своєму панові,</w:t>
      </w:r>
      <w:r w:rsidR="00E7641B">
        <w:rPr>
          <w:sz w:val="22"/>
          <w:szCs w:val="22"/>
          <w:lang w:val="uk-UA"/>
        </w:rPr>
        <w:t xml:space="preserve"> який</w:t>
      </w:r>
      <w:r w:rsidRPr="00A97598">
        <w:rPr>
          <w:sz w:val="22"/>
          <w:szCs w:val="22"/>
          <w:lang w:val="uk-UA"/>
        </w:rPr>
        <w:t xml:space="preserve"> вступи</w:t>
      </w:r>
      <w:r w:rsidR="00E7641B">
        <w:rPr>
          <w:sz w:val="22"/>
          <w:szCs w:val="22"/>
          <w:lang w:val="uk-UA"/>
        </w:rPr>
        <w:t>в, таким чином, в шлюб без коштів</w:t>
      </w:r>
      <w:r w:rsidRPr="00A97598">
        <w:rPr>
          <w:sz w:val="22"/>
          <w:szCs w:val="22"/>
          <w:lang w:val="uk-UA"/>
        </w:rPr>
        <w:t>. Завдяки цьому він міг на другий ранок відправи</w:t>
      </w:r>
      <w:r w:rsidR="00E7641B">
        <w:rPr>
          <w:sz w:val="22"/>
          <w:szCs w:val="22"/>
          <w:lang w:val="uk-UA"/>
        </w:rPr>
        <w:t>тися зі своєю молодою дружиною у</w:t>
      </w:r>
      <w:r w:rsidRPr="00A97598">
        <w:rPr>
          <w:sz w:val="22"/>
          <w:szCs w:val="22"/>
          <w:lang w:val="uk-UA"/>
        </w:rPr>
        <w:t xml:space="preserve"> дорогу; але протягом ночі він, як це і віщували його побоювання, залишився «неспроможним».</w:t>
      </w:r>
    </w:p>
    <w:p w:rsidR="00010B17" w:rsidRPr="00010B17" w:rsidRDefault="00010B17" w:rsidP="00010B17">
      <w:pPr>
        <w:ind w:left="426" w:right="-199" w:firstLine="425"/>
        <w:contextualSpacing/>
        <w:jc w:val="both"/>
        <w:rPr>
          <w:sz w:val="22"/>
          <w:szCs w:val="22"/>
          <w:lang w:val="uk-UA"/>
        </w:rPr>
      </w:pPr>
      <w:r w:rsidRPr="00010B17">
        <w:rPr>
          <w:sz w:val="22"/>
          <w:szCs w:val="22"/>
          <w:lang w:val="uk-UA"/>
        </w:rPr>
        <w:t>4. Визначте авторство і проблемне поле наведених фрагментів першоджерел:</w:t>
      </w:r>
    </w:p>
    <w:p w:rsidR="00010B17" w:rsidRPr="00010B17" w:rsidRDefault="00010B17" w:rsidP="00010B17">
      <w:pPr>
        <w:ind w:left="426" w:right="-199" w:firstLine="425"/>
        <w:contextualSpacing/>
        <w:jc w:val="both"/>
        <w:rPr>
          <w:sz w:val="22"/>
          <w:szCs w:val="22"/>
          <w:lang w:val="uk-UA"/>
        </w:rPr>
      </w:pPr>
      <w:r w:rsidRPr="00010B17">
        <w:rPr>
          <w:sz w:val="22"/>
          <w:szCs w:val="22"/>
          <w:lang w:val="uk-UA"/>
        </w:rPr>
        <w:t>• «Чи може людина мати любов? Будь це можливо, любов повинна була б існувати у вигляд</w:t>
      </w:r>
      <w:r>
        <w:rPr>
          <w:sz w:val="22"/>
          <w:szCs w:val="22"/>
          <w:lang w:val="uk-UA"/>
        </w:rPr>
        <w:t xml:space="preserve">і якоїсь речі, субстанції, якою </w:t>
      </w:r>
      <w:r w:rsidRPr="00010B17">
        <w:rPr>
          <w:sz w:val="22"/>
          <w:szCs w:val="22"/>
          <w:lang w:val="uk-UA"/>
        </w:rPr>
        <w:t>людина м</w:t>
      </w:r>
      <w:r>
        <w:rPr>
          <w:sz w:val="22"/>
          <w:szCs w:val="22"/>
          <w:lang w:val="uk-UA"/>
        </w:rPr>
        <w:t>оже володіти і мати як власність</w:t>
      </w:r>
      <w:r w:rsidRPr="00010B17">
        <w:rPr>
          <w:sz w:val="22"/>
          <w:szCs w:val="22"/>
          <w:lang w:val="uk-UA"/>
        </w:rPr>
        <w:t>. Але справа в тому, що такої речі, як "любов", не існує. "Любов" - це абстракція; може бути, це якесь неземна істота або богиня, хоча нікому ще не вдавалося побачити цю богиню на власні очі. Насправді ж існує лише акт любові. Любити - це форма продуктивної діяльності. Вона передбачає прояв інтересу і турботи, пізн</w:t>
      </w:r>
      <w:r w:rsidR="001967F5">
        <w:rPr>
          <w:sz w:val="22"/>
          <w:szCs w:val="22"/>
          <w:lang w:val="uk-UA"/>
        </w:rPr>
        <w:t>ання, душевний відгук, прояв</w:t>
      </w:r>
      <w:r w:rsidRPr="00010B17">
        <w:rPr>
          <w:sz w:val="22"/>
          <w:szCs w:val="22"/>
          <w:lang w:val="uk-UA"/>
        </w:rPr>
        <w:t xml:space="preserve"> почуттів, насолоду і може бути спрямована на </w:t>
      </w:r>
      <w:r w:rsidRPr="00010B17">
        <w:rPr>
          <w:sz w:val="22"/>
          <w:szCs w:val="22"/>
          <w:lang w:val="uk-UA"/>
        </w:rPr>
        <w:lastRenderedPageBreak/>
        <w:t>людину, дерево, картину, ідею. Вона збуджує і посилює відчуття повноти життя. Це процес самооновлення і самозбагачення.</w:t>
      </w:r>
    </w:p>
    <w:p w:rsidR="002B780B" w:rsidRDefault="00010B17" w:rsidP="00010B17">
      <w:pPr>
        <w:ind w:left="426" w:right="-199" w:firstLine="425"/>
        <w:contextualSpacing/>
        <w:jc w:val="both"/>
        <w:rPr>
          <w:sz w:val="22"/>
          <w:szCs w:val="22"/>
          <w:lang w:val="uk-UA"/>
        </w:rPr>
      </w:pPr>
      <w:r w:rsidRPr="00010B17">
        <w:rPr>
          <w:sz w:val="22"/>
          <w:szCs w:val="22"/>
          <w:lang w:val="uk-UA"/>
        </w:rPr>
        <w:t>Якщо людина відчуває любов за принципом в</w:t>
      </w:r>
      <w:r w:rsidR="001967F5">
        <w:rPr>
          <w:sz w:val="22"/>
          <w:szCs w:val="22"/>
          <w:lang w:val="uk-UA"/>
        </w:rPr>
        <w:t>олодіння, то це означає, що вона</w:t>
      </w:r>
      <w:r w:rsidRPr="00010B17">
        <w:rPr>
          <w:sz w:val="22"/>
          <w:szCs w:val="22"/>
          <w:lang w:val="uk-UA"/>
        </w:rPr>
        <w:t xml:space="preserve"> прагне позбавити об'єкт своєї "любові" свободи і тримати його під контролем. Така любов не дарує життя, а пригнічує, губить, душить, вбиває її ».</w:t>
      </w:r>
    </w:p>
    <w:p w:rsidR="001967F5" w:rsidRPr="001967F5" w:rsidRDefault="001967F5" w:rsidP="001967F5">
      <w:pPr>
        <w:ind w:left="426" w:right="-199" w:firstLine="425"/>
        <w:contextualSpacing/>
        <w:jc w:val="both"/>
        <w:rPr>
          <w:sz w:val="22"/>
          <w:szCs w:val="22"/>
          <w:lang w:val="uk-UA"/>
        </w:rPr>
      </w:pPr>
      <w:r w:rsidRPr="001967F5">
        <w:rPr>
          <w:sz w:val="22"/>
          <w:szCs w:val="22"/>
          <w:lang w:val="uk-UA"/>
        </w:rPr>
        <w:t>• «... суперництво і супутні йому потенційні ворожі відно</w:t>
      </w:r>
      <w:r>
        <w:rPr>
          <w:sz w:val="22"/>
          <w:szCs w:val="22"/>
          <w:lang w:val="uk-UA"/>
        </w:rPr>
        <w:t>сини між людьми, страхи, знижена самоповага</w:t>
      </w:r>
      <w:r w:rsidRPr="001967F5">
        <w:rPr>
          <w:sz w:val="22"/>
          <w:szCs w:val="22"/>
          <w:lang w:val="uk-UA"/>
        </w:rPr>
        <w:t xml:space="preserve"> - в психологічному плані призводять до того, що </w:t>
      </w:r>
      <w:r>
        <w:rPr>
          <w:sz w:val="22"/>
          <w:szCs w:val="22"/>
          <w:lang w:val="uk-UA"/>
        </w:rPr>
        <w:t>людина відчуває себе ізольованою. Навіть коли у неї багато друзів і вона щаслива у шлюбі, емоційно вона все ж ізольована</w:t>
      </w:r>
      <w:r w:rsidRPr="001967F5">
        <w:rPr>
          <w:sz w:val="22"/>
          <w:szCs w:val="22"/>
          <w:lang w:val="uk-UA"/>
        </w:rPr>
        <w:t>. Емоційну ізоляцію виносити важко будь-якій людині, проте вона стає лихом, якщо збігається з похмурими передчуттями і побоюваннями на свій рахунок.</w:t>
      </w:r>
    </w:p>
    <w:p w:rsidR="001967F5" w:rsidRPr="001967F5" w:rsidRDefault="001967F5" w:rsidP="001967F5">
      <w:pPr>
        <w:ind w:left="426" w:right="-199" w:firstLine="425"/>
        <w:contextualSpacing/>
        <w:jc w:val="both"/>
        <w:rPr>
          <w:sz w:val="22"/>
          <w:szCs w:val="22"/>
          <w:lang w:val="uk-UA"/>
        </w:rPr>
      </w:pPr>
      <w:r w:rsidRPr="001967F5">
        <w:rPr>
          <w:sz w:val="22"/>
          <w:szCs w:val="22"/>
          <w:lang w:val="uk-UA"/>
        </w:rPr>
        <w:t>Саме така ситуація викликає у нормальної сучасної людини яскраво виражену потребу в любові і</w:t>
      </w:r>
      <w:r w:rsidR="00C53262">
        <w:rPr>
          <w:sz w:val="22"/>
          <w:szCs w:val="22"/>
          <w:lang w:val="uk-UA"/>
        </w:rPr>
        <w:t xml:space="preserve"> прихильності як свого роду ліках</w:t>
      </w:r>
      <w:r w:rsidRPr="001967F5">
        <w:rPr>
          <w:sz w:val="22"/>
          <w:szCs w:val="22"/>
          <w:lang w:val="uk-UA"/>
        </w:rPr>
        <w:t>.</w:t>
      </w:r>
      <w:r w:rsidR="00C53262">
        <w:rPr>
          <w:sz w:val="22"/>
          <w:szCs w:val="22"/>
          <w:lang w:val="uk-UA"/>
        </w:rPr>
        <w:t xml:space="preserve"> Отримання любові і доброзичливого ставлення сприяє тому, що у неї</w:t>
      </w:r>
      <w:r w:rsidRPr="001967F5">
        <w:rPr>
          <w:sz w:val="22"/>
          <w:szCs w:val="22"/>
          <w:lang w:val="uk-UA"/>
        </w:rPr>
        <w:t xml:space="preserve"> слабшає почуття ізольованості, загрози ворожого ставлення і зростає впевненість в собі. Так я</w:t>
      </w:r>
      <w:r w:rsidR="00C53262">
        <w:rPr>
          <w:sz w:val="22"/>
          <w:szCs w:val="22"/>
          <w:lang w:val="uk-UA"/>
        </w:rPr>
        <w:t>к це відповідає життєво важливій ​​потребі</w:t>
      </w:r>
      <w:r w:rsidRPr="001967F5">
        <w:rPr>
          <w:sz w:val="22"/>
          <w:szCs w:val="22"/>
          <w:lang w:val="uk-UA"/>
        </w:rPr>
        <w:t xml:space="preserve">, роль кохання переоцінюється в нашій культурі. Вона стає примарною мрією - подібно успіху, - несучої з собою ілюзію того, що є вирішенням всіх проблем. Любов сама по собі не ілюзія, не дивлячись на те що в нашій культурі вона найчастіше служить ширмою для задоволення бажань, які не мають з нею нічого спільного; але вона перетворюється в ілюзію, так як ми чекаємо від неї набагато більше того, що вона </w:t>
      </w:r>
      <w:r w:rsidR="0014098D">
        <w:rPr>
          <w:sz w:val="22"/>
          <w:szCs w:val="22"/>
          <w:lang w:val="uk-UA"/>
        </w:rPr>
        <w:t>в змозі дати &lt;...&gt; Звідси людина –а</w:t>
      </w:r>
      <w:r w:rsidRPr="001967F5">
        <w:rPr>
          <w:sz w:val="22"/>
          <w:szCs w:val="22"/>
          <w:lang w:val="uk-UA"/>
        </w:rPr>
        <w:t xml:space="preserve"> я все ще маю на увазі звичайну людину - стоїть пере</w:t>
      </w:r>
      <w:r w:rsidR="0014098D">
        <w:rPr>
          <w:sz w:val="22"/>
          <w:szCs w:val="22"/>
          <w:lang w:val="uk-UA"/>
        </w:rPr>
        <w:t>д дилемою, суть якої в величезній потребі</w:t>
      </w:r>
      <w:r w:rsidRPr="001967F5">
        <w:rPr>
          <w:sz w:val="22"/>
          <w:szCs w:val="22"/>
          <w:lang w:val="uk-UA"/>
        </w:rPr>
        <w:t xml:space="preserve"> в любові і прихильн</w:t>
      </w:r>
      <w:r w:rsidR="0014098D">
        <w:rPr>
          <w:sz w:val="22"/>
          <w:szCs w:val="22"/>
          <w:lang w:val="uk-UA"/>
        </w:rPr>
        <w:t xml:space="preserve">ості , з одного боку, і </w:t>
      </w:r>
      <w:r w:rsidR="003D7C67">
        <w:rPr>
          <w:sz w:val="22"/>
          <w:szCs w:val="22"/>
          <w:lang w:val="uk-UA"/>
        </w:rPr>
        <w:t>труднощах</w:t>
      </w:r>
      <w:r w:rsidRPr="001967F5">
        <w:rPr>
          <w:sz w:val="22"/>
          <w:szCs w:val="22"/>
          <w:lang w:val="uk-UA"/>
        </w:rPr>
        <w:t xml:space="preserve"> її досягнення - з іншого.</w:t>
      </w:r>
    </w:p>
    <w:p w:rsidR="001967F5" w:rsidRDefault="0014098D" w:rsidP="001967F5">
      <w:pPr>
        <w:ind w:left="426" w:right="-199" w:firstLine="425"/>
        <w:contextualSpacing/>
        <w:jc w:val="both"/>
        <w:rPr>
          <w:sz w:val="22"/>
          <w:szCs w:val="22"/>
          <w:lang w:val="uk-UA"/>
        </w:rPr>
      </w:pPr>
      <w:r>
        <w:rPr>
          <w:sz w:val="22"/>
          <w:szCs w:val="22"/>
          <w:lang w:val="uk-UA"/>
        </w:rPr>
        <w:t>Така ситуація дає багатий</w:t>
      </w:r>
      <w:r w:rsidR="001967F5" w:rsidRPr="001967F5">
        <w:rPr>
          <w:sz w:val="22"/>
          <w:szCs w:val="22"/>
          <w:lang w:val="uk-UA"/>
        </w:rPr>
        <w:t xml:space="preserve"> грунт для розви</w:t>
      </w:r>
      <w:r>
        <w:rPr>
          <w:sz w:val="22"/>
          <w:szCs w:val="22"/>
          <w:lang w:val="uk-UA"/>
        </w:rPr>
        <w:t>тку неврозів</w:t>
      </w:r>
      <w:r w:rsidR="001967F5" w:rsidRPr="001967F5">
        <w:rPr>
          <w:sz w:val="22"/>
          <w:szCs w:val="22"/>
          <w:lang w:val="uk-UA"/>
        </w:rPr>
        <w:t>».</w:t>
      </w:r>
    </w:p>
    <w:p w:rsidR="00170B5E" w:rsidRPr="00170B5E" w:rsidRDefault="00170B5E" w:rsidP="00170B5E">
      <w:pPr>
        <w:ind w:left="426" w:right="-199" w:firstLine="425"/>
        <w:contextualSpacing/>
        <w:jc w:val="both"/>
        <w:rPr>
          <w:sz w:val="22"/>
          <w:szCs w:val="22"/>
          <w:lang w:val="uk-UA"/>
        </w:rPr>
      </w:pPr>
      <w:r w:rsidRPr="00170B5E">
        <w:rPr>
          <w:sz w:val="22"/>
          <w:szCs w:val="22"/>
          <w:lang w:val="uk-UA"/>
        </w:rPr>
        <w:t>• «Наш розум має свою історію, подібно до того, як її має наше тіло. Можливо, комусь і здасться дивним, що лю</w:t>
      </w:r>
      <w:r>
        <w:rPr>
          <w:sz w:val="22"/>
          <w:szCs w:val="22"/>
          <w:lang w:val="uk-UA"/>
        </w:rPr>
        <w:t>дина має апендикс. А чи знає вона, що повина його мати? Вона</w:t>
      </w:r>
      <w:r w:rsidRPr="00170B5E">
        <w:rPr>
          <w:sz w:val="22"/>
          <w:szCs w:val="22"/>
          <w:lang w:val="uk-UA"/>
        </w:rPr>
        <w:t xml:space="preserve"> просто народжується з ним, і все. Мільйони людей не знають, що мають зобну залозу, проте вони її мають. Так і наш несвідомий розум, подібно тілу, є сховищем реліктів і спогадів про минуле. &lt;...&gt; Не слід думати, що тут ховається щось</w:t>
      </w:r>
      <w:r>
        <w:rPr>
          <w:sz w:val="22"/>
          <w:szCs w:val="22"/>
          <w:lang w:val="uk-UA"/>
        </w:rPr>
        <w:t xml:space="preserve"> містичне. &lt;...&gt; Візьмемо </w:t>
      </w:r>
      <w:r>
        <w:rPr>
          <w:sz w:val="22"/>
          <w:szCs w:val="22"/>
          <w:lang w:val="uk-UA"/>
        </w:rPr>
        <w:lastRenderedPageBreak/>
        <w:t>дитину: вона не народжується з готовою свідомістю, але її</w:t>
      </w:r>
      <w:r w:rsidRPr="00170B5E">
        <w:rPr>
          <w:sz w:val="22"/>
          <w:szCs w:val="22"/>
          <w:lang w:val="uk-UA"/>
        </w:rPr>
        <w:t xml:space="preserve"> розум не є табула раса (tabula rasa). У немовляти є в наявності певний мозок, і мозок англійської дитини буде діяти не так, як у австралійця, але в контексті життєвих шляхів сучасного громадянина Англії. Сам мозок народжується з певною структурою, працює сучасним способом, але цей же самий мозок має і свою історію. Він складається протягом мільйонів років і містить в собі історію, результатом якої є. Природно, що він функц</w:t>
      </w:r>
      <w:r>
        <w:rPr>
          <w:sz w:val="22"/>
          <w:szCs w:val="22"/>
          <w:lang w:val="uk-UA"/>
        </w:rPr>
        <w:t>іонує зі слідами цієї історії, у</w:t>
      </w:r>
      <w:r w:rsidRPr="00170B5E">
        <w:rPr>
          <w:sz w:val="22"/>
          <w:szCs w:val="22"/>
          <w:lang w:val="uk-UA"/>
        </w:rPr>
        <w:t xml:space="preserve"> точності подібним тілу, і якщо пошукати в основах мозкової структури, то можна виявити там сліди архаїчного розуму. &lt;...&gt;</w:t>
      </w:r>
    </w:p>
    <w:p w:rsidR="00170B5E" w:rsidRDefault="00170B5E" w:rsidP="00170B5E">
      <w:pPr>
        <w:ind w:left="426" w:right="-199" w:firstLine="425"/>
        <w:contextualSpacing/>
        <w:jc w:val="both"/>
        <w:rPr>
          <w:sz w:val="22"/>
          <w:szCs w:val="22"/>
          <w:lang w:val="uk-UA"/>
        </w:rPr>
      </w:pPr>
      <w:r w:rsidRPr="00170B5E">
        <w:rPr>
          <w:sz w:val="22"/>
          <w:szCs w:val="22"/>
          <w:lang w:val="uk-UA"/>
        </w:rPr>
        <w:t>Якби це було не так, можна було б говорити про диво. Але я зовсім не торгую чудесами, а виходжу з досвіду. З моїм досвідом ви б прийшли до таких же висновків з приводу цих архаїчних мотивів. Випадково вступивши в міфологію, я всього-на-всього прочита</w:t>
      </w:r>
      <w:r>
        <w:rPr>
          <w:sz w:val="22"/>
          <w:szCs w:val="22"/>
          <w:lang w:val="uk-UA"/>
        </w:rPr>
        <w:t>в більше книг, ніж, можливо, ви</w:t>
      </w:r>
      <w:r w:rsidRPr="00170B5E">
        <w:rPr>
          <w:sz w:val="22"/>
          <w:szCs w:val="22"/>
          <w:lang w:val="uk-UA"/>
        </w:rPr>
        <w:t>»</w:t>
      </w:r>
      <w:r>
        <w:rPr>
          <w:sz w:val="22"/>
          <w:szCs w:val="22"/>
          <w:lang w:val="uk-UA"/>
        </w:rPr>
        <w:t>.</w:t>
      </w:r>
    </w:p>
    <w:p w:rsidR="00170B5E" w:rsidRDefault="00170B5E" w:rsidP="00170B5E">
      <w:pPr>
        <w:ind w:left="426" w:right="-199" w:firstLine="425"/>
        <w:contextualSpacing/>
        <w:jc w:val="both"/>
        <w:rPr>
          <w:sz w:val="22"/>
          <w:szCs w:val="22"/>
          <w:lang w:val="uk-UA"/>
        </w:rPr>
      </w:pPr>
      <w:r w:rsidRPr="00170B5E">
        <w:rPr>
          <w:sz w:val="22"/>
          <w:szCs w:val="22"/>
          <w:lang w:val="uk-UA"/>
        </w:rPr>
        <w:t>• «Кожен симпт</w:t>
      </w:r>
      <w:r>
        <w:rPr>
          <w:sz w:val="22"/>
          <w:szCs w:val="22"/>
          <w:lang w:val="uk-UA"/>
        </w:rPr>
        <w:t>ом в житті людини проявляється у динаміці, тобто у</w:t>
      </w:r>
      <w:r w:rsidRPr="00170B5E">
        <w:rPr>
          <w:sz w:val="22"/>
          <w:szCs w:val="22"/>
          <w:lang w:val="uk-UA"/>
        </w:rPr>
        <w:t xml:space="preserve"> розвитку. Тому можна сказати, що у нього є минуле і майбутнє. Майбутнє нерозривно пов'язане з нашими прагненнями і метою, тоді як минуле вказує на характер неповноцінності або неадекватності, яку ми намагаємося подолати. Ось чому комплекс неповноцінності нас більше цікавить на початку, в той час як комплекс переваги нас цік</w:t>
      </w:r>
      <w:r>
        <w:rPr>
          <w:sz w:val="22"/>
          <w:szCs w:val="22"/>
          <w:lang w:val="uk-UA"/>
        </w:rPr>
        <w:t>авить в його динаміці, розвитку</w:t>
      </w:r>
      <w:r w:rsidRPr="00170B5E">
        <w:rPr>
          <w:sz w:val="22"/>
          <w:szCs w:val="22"/>
          <w:lang w:val="uk-UA"/>
        </w:rPr>
        <w:t>».</w:t>
      </w:r>
    </w:p>
    <w:p w:rsidR="004969F9" w:rsidRPr="004969F9" w:rsidRDefault="004969F9" w:rsidP="004969F9">
      <w:pPr>
        <w:ind w:left="426" w:right="-199" w:firstLine="425"/>
        <w:contextualSpacing/>
        <w:jc w:val="both"/>
        <w:rPr>
          <w:sz w:val="22"/>
          <w:szCs w:val="22"/>
          <w:lang w:val="uk-UA"/>
        </w:rPr>
      </w:pPr>
      <w:r w:rsidRPr="004969F9">
        <w:rPr>
          <w:sz w:val="22"/>
          <w:szCs w:val="22"/>
          <w:lang w:val="uk-UA"/>
        </w:rPr>
        <w:t>• «Мета ринкового характеру - цілковита адаптація, щоб бути потрібним, зберегти попит на себе при будь-яких умовах, що складаються на ринку особистостей. Особистості з ринковим характером в порівнянні, скажімо, з людьми XIX століття не мають навіть свого власного "я", на яке вони могли б спертися, бо їх "я" постійно змінюється відповідно до принципу "Я такий, який я вам потрібен". &lt;...&gt;</w:t>
      </w:r>
    </w:p>
    <w:p w:rsidR="00170B5E" w:rsidRDefault="004969F9" w:rsidP="004969F9">
      <w:pPr>
        <w:ind w:left="426" w:right="-199" w:firstLine="425"/>
        <w:contextualSpacing/>
        <w:jc w:val="both"/>
        <w:rPr>
          <w:sz w:val="22"/>
          <w:szCs w:val="22"/>
          <w:lang w:val="uk-UA"/>
        </w:rPr>
      </w:pPr>
      <w:r w:rsidRPr="004969F9">
        <w:rPr>
          <w:sz w:val="22"/>
          <w:szCs w:val="22"/>
          <w:lang w:val="uk-UA"/>
        </w:rPr>
        <w:t xml:space="preserve">Люди з ринковим характером не вміють ні любити, ні ненавидіти. Ці "старомодні" емоції не відповідають структурі характеру, який функціонує майже цілком на раціональному рівні і уникає будь-яких почуттів, як позитивних, так і негативних, тому що вони служать перешкодою для досягнення основної мети ринкового характеру - продажу та обміну, - а точніше, для функціонування відповідно до логіки "мегамашини", частиною </w:t>
      </w:r>
      <w:r w:rsidRPr="004969F9">
        <w:rPr>
          <w:sz w:val="22"/>
          <w:szCs w:val="22"/>
          <w:lang w:val="uk-UA"/>
        </w:rPr>
        <w:lastRenderedPageBreak/>
        <w:t>якої вони є. Вони не задаються ніякими питаннями, крім одного - наскільки добре вони функціонують, - а судити про це дозволяє ступінь їх прос</w:t>
      </w:r>
      <w:r>
        <w:rPr>
          <w:sz w:val="22"/>
          <w:szCs w:val="22"/>
          <w:lang w:val="uk-UA"/>
        </w:rPr>
        <w:t>ування по бюрократичній драбині</w:t>
      </w:r>
      <w:r w:rsidRPr="004969F9">
        <w:rPr>
          <w:sz w:val="22"/>
          <w:szCs w:val="22"/>
          <w:lang w:val="uk-UA"/>
        </w:rPr>
        <w:t>».</w:t>
      </w:r>
    </w:p>
    <w:p w:rsidR="004969F9" w:rsidRDefault="004969F9" w:rsidP="004969F9">
      <w:pPr>
        <w:ind w:left="426" w:right="-199" w:firstLine="425"/>
        <w:contextualSpacing/>
        <w:jc w:val="both"/>
        <w:rPr>
          <w:sz w:val="22"/>
          <w:szCs w:val="22"/>
          <w:lang w:val="uk-UA"/>
        </w:rPr>
      </w:pPr>
      <w:r>
        <w:rPr>
          <w:sz w:val="22"/>
          <w:szCs w:val="22"/>
          <w:lang w:val="uk-UA"/>
        </w:rPr>
        <w:t>• «Потенційно ворожа</w:t>
      </w:r>
      <w:r w:rsidRPr="004969F9">
        <w:rPr>
          <w:sz w:val="22"/>
          <w:szCs w:val="22"/>
          <w:lang w:val="uk-UA"/>
        </w:rPr>
        <w:t xml:space="preserve"> напруга між людьми призводить в результаті до постійного породження страху - страху потенційної ворожості з боку інших, посиленого страхом помсти за власну ворожість. Іншим важливим джерелом страху у нормальної людини є перспектива невдачі. Страх невдачі цілком реальний і тому, що </w:t>
      </w:r>
      <w:r>
        <w:rPr>
          <w:sz w:val="22"/>
          <w:szCs w:val="22"/>
          <w:lang w:val="uk-UA"/>
        </w:rPr>
        <w:t>взагалі</w:t>
      </w:r>
      <w:r w:rsidRPr="004969F9">
        <w:rPr>
          <w:sz w:val="22"/>
          <w:szCs w:val="22"/>
          <w:lang w:val="uk-UA"/>
        </w:rPr>
        <w:t xml:space="preserve"> шанси зазнати невдачі набагато більше шансів досягти успіху, і тому, що невдачі в суспільстві, заснованому на суперництві, тягнуть за собою реальну фрустрацію потреб. Вони означають не тільки економічну небезпечність, але також втрату престижу і всі ви</w:t>
      </w:r>
      <w:r>
        <w:rPr>
          <w:sz w:val="22"/>
          <w:szCs w:val="22"/>
          <w:lang w:val="uk-UA"/>
        </w:rPr>
        <w:t>ди емоційних переживань невдачі</w:t>
      </w:r>
      <w:r w:rsidRPr="004969F9">
        <w:rPr>
          <w:sz w:val="22"/>
          <w:szCs w:val="22"/>
          <w:lang w:val="uk-UA"/>
        </w:rPr>
        <w:t>».</w:t>
      </w:r>
    </w:p>
    <w:p w:rsidR="004969F9" w:rsidRDefault="00603AD1" w:rsidP="004969F9">
      <w:pPr>
        <w:ind w:left="426" w:right="-199" w:firstLine="425"/>
        <w:contextualSpacing/>
        <w:jc w:val="both"/>
        <w:rPr>
          <w:sz w:val="22"/>
          <w:szCs w:val="22"/>
          <w:lang w:val="uk-UA"/>
        </w:rPr>
      </w:pPr>
      <w:r w:rsidRPr="00603AD1">
        <w:rPr>
          <w:sz w:val="22"/>
          <w:szCs w:val="22"/>
          <w:lang w:val="uk-UA"/>
        </w:rPr>
        <w:t>• «Якщо ми задоволені нинішнім станом справ, в нас не повинно бути місця для прагнення перевершувати і досягати успіху. &lt;...&gt; Прагнення до переваги ніколи не зникає, і фактично, саме воно формує розум і психіку людини. Як ми говорили, життя - це досягнення мети або форми, а прагнення до переваги - це рушійна сила для досягнення форми. Це свого роду потік, що несе вперед весь матеріал, який може знайти. Розглянемо для прикладу ледачих дітей. Недолік у них активності, відсутність інтересу до чого б то не було можуть створити у нас враження повної відсутності у них руху. Але і у них ми знайдемо бажання перевершувати інших, бажання, яке змушує їх говорити: «Якби я не був так ледачий, я міг би стати президентом». Їх розвиток і прагнення, якщо можна так сказати, відносні. Вони високої думки про себе і дотримуються думки про те, що могли б багато чого зробити і при</w:t>
      </w:r>
      <w:r w:rsidR="00422300">
        <w:rPr>
          <w:sz w:val="22"/>
          <w:szCs w:val="22"/>
          <w:lang w:val="uk-UA"/>
        </w:rPr>
        <w:t>нести чимало користі, якби ...!</w:t>
      </w:r>
      <w:r w:rsidRPr="00603AD1">
        <w:rPr>
          <w:sz w:val="22"/>
          <w:szCs w:val="22"/>
          <w:lang w:val="uk-UA"/>
        </w:rPr>
        <w:t>».</w:t>
      </w:r>
    </w:p>
    <w:p w:rsidR="00603AD1" w:rsidRDefault="00603AD1" w:rsidP="004969F9">
      <w:pPr>
        <w:ind w:left="426" w:right="-199" w:firstLine="425"/>
        <w:contextualSpacing/>
        <w:jc w:val="both"/>
        <w:rPr>
          <w:sz w:val="22"/>
          <w:szCs w:val="22"/>
          <w:lang w:val="uk-UA"/>
        </w:rPr>
      </w:pPr>
      <w:r w:rsidRPr="00603AD1">
        <w:rPr>
          <w:sz w:val="22"/>
          <w:szCs w:val="22"/>
          <w:lang w:val="uk-UA"/>
        </w:rPr>
        <w:t>• «... протиріччя,</w:t>
      </w:r>
      <w:r w:rsidR="006C3AEF">
        <w:rPr>
          <w:sz w:val="22"/>
          <w:szCs w:val="22"/>
          <w:lang w:val="uk-UA"/>
        </w:rPr>
        <w:t xml:space="preserve"> закладені в нашій культурі, є у</w:t>
      </w:r>
      <w:r w:rsidRPr="00603AD1">
        <w:rPr>
          <w:sz w:val="22"/>
          <w:szCs w:val="22"/>
          <w:lang w:val="uk-UA"/>
        </w:rPr>
        <w:t xml:space="preserve"> точністю ті конфлікти, які невротик відчайдушно намагається примирити: схильність до агресивності і тенденцію поступатися; надмірні домагання і страх ніколи нічого не отримати; прагнення до самозвеличення і відчуття особистої безпорадності. Відмінність від норми має чисто кількісний характер. У той час як нормальна людина здатна долати труднощі без шкоди для св</w:t>
      </w:r>
      <w:r w:rsidR="006C3AEF">
        <w:rPr>
          <w:sz w:val="22"/>
          <w:szCs w:val="22"/>
          <w:lang w:val="uk-UA"/>
        </w:rPr>
        <w:t>оєї особистості, у невротика усі</w:t>
      </w:r>
      <w:r w:rsidRPr="00603AD1">
        <w:rPr>
          <w:sz w:val="22"/>
          <w:szCs w:val="22"/>
          <w:lang w:val="uk-UA"/>
        </w:rPr>
        <w:t xml:space="preserve"> конфлікти посилюються настіль</w:t>
      </w:r>
      <w:r w:rsidR="006C3AEF">
        <w:rPr>
          <w:sz w:val="22"/>
          <w:szCs w:val="22"/>
          <w:lang w:val="uk-UA"/>
        </w:rPr>
        <w:t>ки, що роблять якесь задовільне рішення неможливим</w:t>
      </w:r>
      <w:r w:rsidRPr="00603AD1">
        <w:rPr>
          <w:sz w:val="22"/>
          <w:szCs w:val="22"/>
          <w:lang w:val="uk-UA"/>
        </w:rPr>
        <w:t>».</w:t>
      </w:r>
    </w:p>
    <w:p w:rsidR="0063797B" w:rsidRPr="0063797B" w:rsidRDefault="0063797B" w:rsidP="0063797B">
      <w:pPr>
        <w:ind w:left="426" w:right="-199" w:firstLine="425"/>
        <w:contextualSpacing/>
        <w:jc w:val="both"/>
        <w:rPr>
          <w:sz w:val="22"/>
          <w:szCs w:val="22"/>
          <w:lang w:val="uk-UA"/>
        </w:rPr>
      </w:pPr>
      <w:r>
        <w:rPr>
          <w:sz w:val="22"/>
          <w:szCs w:val="22"/>
          <w:lang w:val="uk-UA"/>
        </w:rPr>
        <w:lastRenderedPageBreak/>
        <w:t>5.</w:t>
      </w:r>
      <w:r>
        <w:rPr>
          <w:lang w:val="uk-UA"/>
        </w:rPr>
        <w:t xml:space="preserve"> </w:t>
      </w:r>
      <w:r w:rsidRPr="0063797B">
        <w:rPr>
          <w:sz w:val="22"/>
          <w:szCs w:val="22"/>
          <w:lang w:val="uk-UA"/>
        </w:rPr>
        <w:t>Складіть тест по темі «гештальтпсихология» (не менше 15 питань).</w:t>
      </w:r>
    </w:p>
    <w:p w:rsidR="0063797B" w:rsidRPr="0063797B" w:rsidRDefault="0063797B" w:rsidP="0063797B">
      <w:pPr>
        <w:ind w:left="426" w:right="-199" w:firstLine="425"/>
        <w:contextualSpacing/>
        <w:jc w:val="both"/>
        <w:rPr>
          <w:sz w:val="22"/>
          <w:szCs w:val="22"/>
          <w:lang w:val="uk-UA"/>
        </w:rPr>
      </w:pPr>
      <w:r>
        <w:rPr>
          <w:sz w:val="22"/>
          <w:szCs w:val="22"/>
          <w:lang w:val="uk-UA"/>
        </w:rPr>
        <w:t>6.</w:t>
      </w:r>
      <w:r w:rsidRPr="0063797B">
        <w:rPr>
          <w:sz w:val="22"/>
          <w:szCs w:val="22"/>
          <w:lang w:val="uk-UA"/>
        </w:rPr>
        <w:t>Наведіть приклади дії в повсякде</w:t>
      </w:r>
      <w:r>
        <w:rPr>
          <w:sz w:val="22"/>
          <w:szCs w:val="22"/>
          <w:lang w:val="uk-UA"/>
        </w:rPr>
        <w:t>нному житті закону прегнантності</w:t>
      </w:r>
      <w:r w:rsidRPr="0063797B">
        <w:rPr>
          <w:sz w:val="22"/>
          <w:szCs w:val="22"/>
          <w:lang w:val="uk-UA"/>
        </w:rPr>
        <w:t xml:space="preserve"> (за принципом замкнутості, близькості, спільної долі та ін.).</w:t>
      </w:r>
    </w:p>
    <w:p w:rsidR="0063797B" w:rsidRPr="0063797B" w:rsidRDefault="0063797B" w:rsidP="0063797B">
      <w:pPr>
        <w:ind w:left="426" w:right="-199" w:firstLine="425"/>
        <w:contextualSpacing/>
        <w:jc w:val="both"/>
        <w:rPr>
          <w:sz w:val="22"/>
          <w:szCs w:val="22"/>
          <w:lang w:val="uk-UA"/>
        </w:rPr>
      </w:pPr>
      <w:r>
        <w:rPr>
          <w:sz w:val="22"/>
          <w:szCs w:val="22"/>
          <w:lang w:val="uk-UA"/>
        </w:rPr>
        <w:t>7.</w:t>
      </w:r>
      <w:r w:rsidRPr="0063797B">
        <w:rPr>
          <w:sz w:val="22"/>
          <w:szCs w:val="22"/>
          <w:lang w:val="uk-UA"/>
        </w:rPr>
        <w:t>Наведіть приклади дії в повсякденному житті переструктурування фігури і фону.</w:t>
      </w:r>
    </w:p>
    <w:p w:rsidR="000328CD" w:rsidRDefault="0063797B" w:rsidP="0063797B">
      <w:pPr>
        <w:ind w:left="426" w:right="-199" w:firstLine="425"/>
        <w:contextualSpacing/>
        <w:jc w:val="both"/>
        <w:rPr>
          <w:sz w:val="22"/>
          <w:szCs w:val="22"/>
          <w:lang w:val="uk-UA"/>
        </w:rPr>
      </w:pPr>
      <w:r>
        <w:rPr>
          <w:sz w:val="22"/>
          <w:szCs w:val="22"/>
          <w:lang w:val="uk-UA"/>
        </w:rPr>
        <w:t>8.</w:t>
      </w:r>
      <w:r w:rsidRPr="0063797B">
        <w:rPr>
          <w:sz w:val="22"/>
          <w:szCs w:val="22"/>
          <w:lang w:val="uk-UA"/>
        </w:rPr>
        <w:t>У науковому фільмі «Ханна сідає на камінь» (1928) розповіда</w:t>
      </w:r>
      <w:r>
        <w:rPr>
          <w:sz w:val="22"/>
          <w:szCs w:val="22"/>
          <w:lang w:val="uk-UA"/>
        </w:rPr>
        <w:t>ється про маленьку півторарічну дівчинку</w:t>
      </w:r>
      <w:r w:rsidRPr="0063797B">
        <w:rPr>
          <w:sz w:val="22"/>
          <w:szCs w:val="22"/>
          <w:lang w:val="uk-UA"/>
        </w:rPr>
        <w:t>, яка робить марні спроби сісти на камінь. Дівчинка крутиться навколо каменя, притискається до нього, плескає по ньому ручками, навіть лиже його, а</w:t>
      </w:r>
      <w:r w:rsidR="00E145F3">
        <w:rPr>
          <w:sz w:val="22"/>
          <w:szCs w:val="22"/>
          <w:lang w:val="uk-UA"/>
        </w:rPr>
        <w:t>ле не сідає. Який феномен К.Леві</w:t>
      </w:r>
      <w:r w:rsidRPr="0063797B">
        <w:rPr>
          <w:sz w:val="22"/>
          <w:szCs w:val="22"/>
          <w:lang w:val="uk-UA"/>
        </w:rPr>
        <w:t>н демонструє в цьому фільмі?</w:t>
      </w:r>
    </w:p>
    <w:p w:rsidR="0063797B" w:rsidRPr="0063797B" w:rsidRDefault="0063797B" w:rsidP="0063797B">
      <w:pPr>
        <w:ind w:left="426" w:right="-199" w:firstLine="425"/>
        <w:contextualSpacing/>
        <w:jc w:val="both"/>
        <w:rPr>
          <w:sz w:val="22"/>
          <w:szCs w:val="22"/>
          <w:lang w:val="uk-UA"/>
        </w:rPr>
      </w:pPr>
      <w:r>
        <w:rPr>
          <w:sz w:val="22"/>
          <w:szCs w:val="22"/>
          <w:lang w:val="uk-UA"/>
        </w:rPr>
        <w:t>9.</w:t>
      </w:r>
      <w:r w:rsidRPr="0063797B">
        <w:rPr>
          <w:sz w:val="22"/>
          <w:szCs w:val="22"/>
          <w:lang w:val="uk-UA"/>
        </w:rPr>
        <w:t>Визначте, про який феномен теорії поля К. Левіна йдеться:</w:t>
      </w:r>
    </w:p>
    <w:p w:rsidR="0063797B" w:rsidRDefault="0063797B" w:rsidP="0063797B">
      <w:pPr>
        <w:ind w:left="426" w:right="-199" w:firstLine="425"/>
        <w:contextualSpacing/>
        <w:jc w:val="both"/>
        <w:rPr>
          <w:sz w:val="22"/>
          <w:szCs w:val="22"/>
          <w:lang w:val="uk-UA"/>
        </w:rPr>
      </w:pPr>
      <w:r w:rsidRPr="0063797B">
        <w:rPr>
          <w:sz w:val="22"/>
          <w:szCs w:val="22"/>
          <w:lang w:val="uk-UA"/>
        </w:rPr>
        <w:t>«Курт Левін неодноразово вказував на те, що хоча задоволення потреби є процес розрядки, однак сам процес цієї розрядки відбувається різними шляхами і залежить від багатьох умов» (Б.В.Зейгарник, 1981).</w:t>
      </w:r>
    </w:p>
    <w:p w:rsidR="0063797B" w:rsidRPr="0063797B" w:rsidRDefault="0063797B" w:rsidP="0063797B">
      <w:pPr>
        <w:ind w:left="426" w:right="-199" w:firstLine="425"/>
        <w:contextualSpacing/>
        <w:jc w:val="both"/>
        <w:rPr>
          <w:sz w:val="22"/>
          <w:szCs w:val="22"/>
          <w:lang w:val="uk-UA"/>
        </w:rPr>
      </w:pPr>
      <w:r>
        <w:rPr>
          <w:sz w:val="22"/>
          <w:szCs w:val="22"/>
          <w:lang w:val="uk-UA"/>
        </w:rPr>
        <w:t>10.</w:t>
      </w:r>
      <w:r w:rsidRPr="0063797B">
        <w:rPr>
          <w:sz w:val="22"/>
          <w:szCs w:val="22"/>
          <w:lang w:val="uk-UA"/>
        </w:rPr>
        <w:t xml:space="preserve">Зобразіть свій життєвий простір у вигляді еліпса, а регіони, що входять до нього, - в вигляді секторів, </w:t>
      </w:r>
      <w:r>
        <w:rPr>
          <w:sz w:val="22"/>
          <w:szCs w:val="22"/>
          <w:lang w:val="uk-UA"/>
        </w:rPr>
        <w:t xml:space="preserve">які </w:t>
      </w:r>
      <w:r w:rsidRPr="0063797B">
        <w:rPr>
          <w:sz w:val="22"/>
          <w:szCs w:val="22"/>
          <w:lang w:val="uk-UA"/>
        </w:rPr>
        <w:t>розбивають цей еліпс на складові. Додайте себе в цьому еліпсі. Опишіть свою життєву ситуацію в термінах теорії поля.</w:t>
      </w:r>
    </w:p>
    <w:p w:rsidR="0063797B" w:rsidRPr="00E62C0D" w:rsidRDefault="0063797B" w:rsidP="0063797B">
      <w:pPr>
        <w:ind w:left="426" w:right="-199" w:firstLine="425"/>
        <w:contextualSpacing/>
        <w:jc w:val="both"/>
        <w:rPr>
          <w:sz w:val="22"/>
          <w:szCs w:val="22"/>
          <w:lang w:val="uk-UA"/>
        </w:rPr>
      </w:pPr>
      <w:r w:rsidRPr="00193C33">
        <w:rPr>
          <w:sz w:val="22"/>
          <w:szCs w:val="22"/>
          <w:lang w:val="uk-UA"/>
        </w:rPr>
        <w:t>11.Складіть анотації до теоретичних праць гештальт-псих</w:t>
      </w:r>
      <w:r w:rsidR="004D3938" w:rsidRPr="00193C33">
        <w:rPr>
          <w:sz w:val="22"/>
          <w:szCs w:val="22"/>
          <w:lang w:val="uk-UA"/>
        </w:rPr>
        <w:t>ологів (М.Вертгеймера, К. Коффки, В.Келера, К.Леві</w:t>
      </w:r>
      <w:r w:rsidRPr="00193C33">
        <w:rPr>
          <w:sz w:val="22"/>
          <w:szCs w:val="22"/>
          <w:lang w:val="uk-UA"/>
        </w:rPr>
        <w:t>на), наведених у списку додаткової літератури по темі.</w:t>
      </w:r>
    </w:p>
    <w:p w:rsidR="00D95DB6" w:rsidRPr="00141A73" w:rsidRDefault="00D95DB6" w:rsidP="00550D16">
      <w:pPr>
        <w:ind w:left="426" w:right="-199" w:firstLine="425"/>
        <w:jc w:val="both"/>
        <w:rPr>
          <w:sz w:val="22"/>
          <w:szCs w:val="22"/>
          <w:lang w:val="uk-UA"/>
        </w:rPr>
      </w:pPr>
    </w:p>
    <w:p w:rsidR="00141A73" w:rsidRPr="00141A73" w:rsidRDefault="00141A73" w:rsidP="00550D16">
      <w:pPr>
        <w:ind w:left="426" w:right="-199" w:firstLine="425"/>
        <w:jc w:val="both"/>
        <w:rPr>
          <w:sz w:val="22"/>
          <w:szCs w:val="22"/>
          <w:lang w:val="uk-UA"/>
        </w:rPr>
      </w:pPr>
    </w:p>
    <w:p w:rsidR="00141A73" w:rsidRPr="00141A73" w:rsidRDefault="00141A73" w:rsidP="00141A73">
      <w:pPr>
        <w:ind w:right="-199"/>
        <w:rPr>
          <w:sz w:val="22"/>
          <w:szCs w:val="22"/>
          <w:lang w:val="uk-UA"/>
        </w:rPr>
      </w:pPr>
    </w:p>
    <w:p w:rsidR="00141A73" w:rsidRPr="00141A73" w:rsidRDefault="00141A73" w:rsidP="00141A73">
      <w:pPr>
        <w:ind w:right="-199"/>
        <w:jc w:val="center"/>
        <w:rPr>
          <w:b/>
          <w:sz w:val="22"/>
          <w:szCs w:val="22"/>
          <w:lang w:val="uk-UA"/>
        </w:rPr>
      </w:pPr>
      <w:r w:rsidRPr="00141A73">
        <w:rPr>
          <w:b/>
          <w:sz w:val="22"/>
          <w:szCs w:val="22"/>
          <w:lang w:val="uk-UA"/>
        </w:rPr>
        <w:t>Тема 11: Поява та розвиток гуманістичної та когнітивної психології у ІІ пол. ХХ</w:t>
      </w:r>
      <w:r w:rsidR="00550D16">
        <w:rPr>
          <w:b/>
          <w:sz w:val="22"/>
          <w:szCs w:val="22"/>
          <w:lang w:val="uk-UA"/>
        </w:rPr>
        <w:t xml:space="preserve"> </w:t>
      </w:r>
      <w:r w:rsidRPr="00141A73">
        <w:rPr>
          <w:b/>
          <w:sz w:val="22"/>
          <w:szCs w:val="22"/>
          <w:lang w:val="uk-UA"/>
        </w:rPr>
        <w:t>ст.</w:t>
      </w:r>
      <w:r w:rsidR="00550D16">
        <w:rPr>
          <w:b/>
          <w:sz w:val="22"/>
          <w:szCs w:val="22"/>
          <w:lang w:val="uk-UA"/>
        </w:rPr>
        <w:t xml:space="preserve"> </w:t>
      </w:r>
    </w:p>
    <w:p w:rsidR="00141A73" w:rsidRPr="00141A73" w:rsidRDefault="00141A73" w:rsidP="00141A73">
      <w:pPr>
        <w:ind w:right="-199"/>
        <w:jc w:val="center"/>
        <w:rPr>
          <w:b/>
          <w:sz w:val="22"/>
          <w:szCs w:val="22"/>
          <w:lang w:val="uk-UA"/>
        </w:rPr>
      </w:pPr>
    </w:p>
    <w:p w:rsidR="00141A73" w:rsidRPr="00141A73" w:rsidRDefault="00141A73" w:rsidP="00550D16">
      <w:pPr>
        <w:ind w:left="426" w:right="-199" w:firstLine="567"/>
        <w:jc w:val="both"/>
        <w:rPr>
          <w:sz w:val="22"/>
          <w:szCs w:val="22"/>
          <w:lang w:val="uk-UA"/>
        </w:rPr>
      </w:pPr>
      <w:r w:rsidRPr="00141A73">
        <w:rPr>
          <w:sz w:val="22"/>
          <w:szCs w:val="22"/>
          <w:lang w:val="uk-UA"/>
        </w:rPr>
        <w:t xml:space="preserve">1.Витоки гуманістичної психології. </w:t>
      </w:r>
    </w:p>
    <w:p w:rsidR="00141A73" w:rsidRPr="00141A73" w:rsidRDefault="00141A73" w:rsidP="00550D16">
      <w:pPr>
        <w:ind w:left="426" w:right="-199" w:firstLine="567"/>
        <w:jc w:val="both"/>
        <w:rPr>
          <w:sz w:val="22"/>
          <w:szCs w:val="22"/>
          <w:lang w:val="uk-UA"/>
        </w:rPr>
      </w:pPr>
      <w:r w:rsidRPr="00141A73">
        <w:rPr>
          <w:sz w:val="22"/>
          <w:szCs w:val="22"/>
          <w:lang w:val="uk-UA"/>
        </w:rPr>
        <w:t xml:space="preserve">2.Теорія </w:t>
      </w:r>
      <w:r w:rsidR="00D95DB6">
        <w:rPr>
          <w:sz w:val="22"/>
          <w:szCs w:val="22"/>
          <w:lang w:val="uk-UA"/>
        </w:rPr>
        <w:t>А.</w:t>
      </w:r>
      <w:r w:rsidRPr="00141A73">
        <w:rPr>
          <w:sz w:val="22"/>
          <w:szCs w:val="22"/>
          <w:lang w:val="uk-UA"/>
        </w:rPr>
        <w:t>Маслоу про потреби.</w:t>
      </w:r>
    </w:p>
    <w:p w:rsidR="00141A73" w:rsidRPr="00141A73" w:rsidRDefault="00141A73" w:rsidP="00550D16">
      <w:pPr>
        <w:ind w:left="426" w:right="-199" w:firstLine="567"/>
        <w:jc w:val="both"/>
        <w:rPr>
          <w:sz w:val="22"/>
          <w:szCs w:val="22"/>
          <w:lang w:val="uk-UA"/>
        </w:rPr>
      </w:pPr>
      <w:r w:rsidRPr="00141A73">
        <w:rPr>
          <w:sz w:val="22"/>
          <w:szCs w:val="22"/>
          <w:lang w:val="uk-UA"/>
        </w:rPr>
        <w:t xml:space="preserve">3.Клієнт-центрований підхід </w:t>
      </w:r>
      <w:r w:rsidR="00D95DB6">
        <w:rPr>
          <w:sz w:val="22"/>
          <w:szCs w:val="22"/>
          <w:lang w:val="uk-UA"/>
        </w:rPr>
        <w:t>К.</w:t>
      </w:r>
      <w:r w:rsidRPr="00141A73">
        <w:rPr>
          <w:sz w:val="22"/>
          <w:szCs w:val="22"/>
          <w:lang w:val="uk-UA"/>
        </w:rPr>
        <w:t xml:space="preserve">Роджерса. </w:t>
      </w:r>
    </w:p>
    <w:p w:rsidR="00141A73" w:rsidRPr="00141A73" w:rsidRDefault="00141A73" w:rsidP="00550D16">
      <w:pPr>
        <w:ind w:left="426" w:right="-199" w:firstLine="567"/>
        <w:jc w:val="both"/>
        <w:rPr>
          <w:sz w:val="22"/>
          <w:szCs w:val="22"/>
          <w:lang w:val="uk-UA"/>
        </w:rPr>
      </w:pPr>
      <w:r w:rsidRPr="00141A73">
        <w:rPr>
          <w:sz w:val="22"/>
          <w:szCs w:val="22"/>
          <w:lang w:val="uk-UA"/>
        </w:rPr>
        <w:t>4.Порівняльна характеристика трьох основних напрямків сучасної психотерапії: психоаналізу, біхевіоризму та гуманістичної психології.</w:t>
      </w:r>
    </w:p>
    <w:p w:rsidR="00141A73" w:rsidRPr="00141A73" w:rsidRDefault="00141A73" w:rsidP="00550D16">
      <w:pPr>
        <w:ind w:left="426" w:right="-199" w:firstLine="567"/>
        <w:jc w:val="both"/>
        <w:rPr>
          <w:sz w:val="22"/>
          <w:szCs w:val="22"/>
          <w:lang w:val="uk-UA"/>
        </w:rPr>
      </w:pPr>
      <w:r w:rsidRPr="00141A73">
        <w:rPr>
          <w:sz w:val="22"/>
          <w:szCs w:val="22"/>
          <w:lang w:val="uk-UA"/>
        </w:rPr>
        <w:lastRenderedPageBreak/>
        <w:t xml:space="preserve">5.Витоки когнітивної психології, вплив на її розвиток когнітивного біхевіоризму, гештальтпсихології. </w:t>
      </w:r>
    </w:p>
    <w:p w:rsidR="00141A73" w:rsidRPr="00141A73" w:rsidRDefault="00141A73" w:rsidP="00550D16">
      <w:pPr>
        <w:ind w:left="426" w:right="-199" w:firstLine="567"/>
        <w:jc w:val="both"/>
        <w:rPr>
          <w:sz w:val="22"/>
          <w:szCs w:val="22"/>
          <w:lang w:val="uk-UA"/>
        </w:rPr>
      </w:pPr>
      <w:r w:rsidRPr="00141A73">
        <w:rPr>
          <w:sz w:val="22"/>
          <w:szCs w:val="22"/>
          <w:lang w:val="uk-UA"/>
        </w:rPr>
        <w:t>6.Основні представники</w:t>
      </w:r>
      <w:r w:rsidR="00D95DB6">
        <w:rPr>
          <w:sz w:val="22"/>
          <w:szCs w:val="22"/>
          <w:lang w:val="uk-UA"/>
        </w:rPr>
        <w:t xml:space="preserve"> когнітивної психології:</w:t>
      </w:r>
      <w:r w:rsidR="00706C0B">
        <w:rPr>
          <w:sz w:val="22"/>
          <w:szCs w:val="22"/>
          <w:lang w:val="uk-UA"/>
        </w:rPr>
        <w:t xml:space="preserve"> У.Найссер, Д. Мі</w:t>
      </w:r>
      <w:r w:rsidRPr="00141A73">
        <w:rPr>
          <w:sz w:val="22"/>
          <w:szCs w:val="22"/>
          <w:lang w:val="uk-UA"/>
        </w:rPr>
        <w:t xml:space="preserve">ллер, Д.Брунер та ін. </w:t>
      </w:r>
    </w:p>
    <w:p w:rsidR="00141A73" w:rsidRPr="00141A73" w:rsidRDefault="00141A73" w:rsidP="00550D16">
      <w:pPr>
        <w:ind w:left="426" w:right="-199" w:firstLine="567"/>
        <w:jc w:val="both"/>
        <w:rPr>
          <w:sz w:val="22"/>
          <w:szCs w:val="22"/>
          <w:lang w:val="uk-UA"/>
        </w:rPr>
      </w:pPr>
      <w:r w:rsidRPr="00141A73">
        <w:rPr>
          <w:sz w:val="22"/>
          <w:szCs w:val="22"/>
          <w:lang w:val="uk-UA"/>
        </w:rPr>
        <w:t xml:space="preserve">7.Метафора комп΄ютера в когнітивній психології. </w:t>
      </w:r>
    </w:p>
    <w:p w:rsidR="00141A73" w:rsidRPr="00141A73" w:rsidRDefault="00141A73" w:rsidP="00550D16">
      <w:pPr>
        <w:ind w:left="426" w:right="-199" w:firstLine="567"/>
        <w:jc w:val="both"/>
        <w:rPr>
          <w:sz w:val="22"/>
          <w:szCs w:val="22"/>
          <w:lang w:val="uk-UA"/>
        </w:rPr>
      </w:pPr>
      <w:r w:rsidRPr="00141A73">
        <w:rPr>
          <w:sz w:val="22"/>
          <w:szCs w:val="22"/>
          <w:lang w:val="uk-UA"/>
        </w:rPr>
        <w:t xml:space="preserve">8.Роль інтроспекції. Роль несвідомого у когнітивних процесах людини. </w:t>
      </w:r>
    </w:p>
    <w:p w:rsidR="00141A73" w:rsidRDefault="00141A73" w:rsidP="00550D16">
      <w:pPr>
        <w:ind w:left="426" w:right="-199" w:firstLine="567"/>
        <w:jc w:val="both"/>
        <w:rPr>
          <w:sz w:val="22"/>
          <w:szCs w:val="22"/>
          <w:lang w:val="uk-UA"/>
        </w:rPr>
      </w:pPr>
      <w:r w:rsidRPr="00141A73">
        <w:rPr>
          <w:sz w:val="22"/>
          <w:szCs w:val="22"/>
          <w:lang w:val="uk-UA"/>
        </w:rPr>
        <w:t>9.Пізнавальні процеси у тварин.</w:t>
      </w:r>
    </w:p>
    <w:p w:rsidR="00D95DB6" w:rsidRPr="00632A1A" w:rsidRDefault="00D95DB6" w:rsidP="00D95DB6">
      <w:pPr>
        <w:ind w:left="426" w:right="-199" w:firstLine="425"/>
        <w:contextualSpacing/>
        <w:jc w:val="both"/>
        <w:rPr>
          <w:i/>
          <w:sz w:val="22"/>
          <w:szCs w:val="22"/>
          <w:lang w:val="uk-UA"/>
        </w:rPr>
      </w:pPr>
      <w:r w:rsidRPr="00632A1A">
        <w:rPr>
          <w:i/>
          <w:sz w:val="22"/>
          <w:szCs w:val="22"/>
          <w:lang w:val="uk-UA"/>
        </w:rPr>
        <w:t>Література:</w:t>
      </w:r>
    </w:p>
    <w:p w:rsidR="00D95DB6" w:rsidRPr="00632A1A" w:rsidRDefault="00D95DB6" w:rsidP="00D95DB6">
      <w:pPr>
        <w:ind w:left="426" w:right="-199" w:firstLine="425"/>
        <w:contextualSpacing/>
        <w:jc w:val="both"/>
        <w:rPr>
          <w:i/>
          <w:sz w:val="22"/>
          <w:szCs w:val="22"/>
          <w:lang w:val="uk-UA"/>
        </w:rPr>
      </w:pPr>
      <w:r w:rsidRPr="00632A1A">
        <w:rPr>
          <w:i/>
          <w:sz w:val="22"/>
          <w:szCs w:val="22"/>
          <w:lang w:val="uk-UA"/>
        </w:rPr>
        <w:t xml:space="preserve">Основна: </w:t>
      </w:r>
      <w:r>
        <w:rPr>
          <w:i/>
          <w:sz w:val="22"/>
          <w:szCs w:val="22"/>
          <w:lang w:val="uk-UA"/>
        </w:rPr>
        <w:t>1-7.</w:t>
      </w:r>
    </w:p>
    <w:p w:rsidR="00D95DB6" w:rsidRDefault="00D95DB6" w:rsidP="00D95DB6">
      <w:pPr>
        <w:ind w:left="426" w:right="-199" w:firstLine="425"/>
        <w:contextualSpacing/>
        <w:jc w:val="both"/>
        <w:rPr>
          <w:i/>
          <w:sz w:val="22"/>
          <w:szCs w:val="22"/>
          <w:lang w:val="uk-UA"/>
        </w:rPr>
      </w:pPr>
      <w:r w:rsidRPr="00632A1A">
        <w:rPr>
          <w:i/>
          <w:sz w:val="22"/>
          <w:szCs w:val="22"/>
          <w:lang w:val="uk-UA"/>
        </w:rPr>
        <w:t xml:space="preserve">Допоміжна: </w:t>
      </w:r>
      <w:r>
        <w:rPr>
          <w:i/>
          <w:sz w:val="22"/>
          <w:szCs w:val="22"/>
          <w:lang w:val="uk-UA"/>
        </w:rPr>
        <w:t>1,3,8-15,</w:t>
      </w:r>
      <w:r w:rsidR="004D574E">
        <w:rPr>
          <w:i/>
          <w:sz w:val="22"/>
          <w:szCs w:val="22"/>
          <w:lang w:val="uk-UA"/>
        </w:rPr>
        <w:t>18,20,21,31,32,34,38-43.</w:t>
      </w:r>
    </w:p>
    <w:p w:rsidR="00E145F3" w:rsidRDefault="00E145F3" w:rsidP="00D95DB6">
      <w:pPr>
        <w:ind w:left="426" w:right="-199" w:firstLine="425"/>
        <w:contextualSpacing/>
        <w:jc w:val="both"/>
        <w:rPr>
          <w:i/>
          <w:sz w:val="22"/>
          <w:szCs w:val="22"/>
          <w:lang w:val="uk-UA"/>
        </w:rPr>
      </w:pPr>
    </w:p>
    <w:p w:rsidR="00E145F3" w:rsidRDefault="00706C0B" w:rsidP="00D95DB6">
      <w:pPr>
        <w:ind w:left="426" w:right="-199" w:firstLine="425"/>
        <w:contextualSpacing/>
        <w:jc w:val="both"/>
        <w:rPr>
          <w:sz w:val="22"/>
          <w:szCs w:val="22"/>
          <w:lang w:val="uk-UA"/>
        </w:rPr>
      </w:pPr>
      <w:r>
        <w:rPr>
          <w:sz w:val="22"/>
          <w:szCs w:val="22"/>
          <w:lang w:val="uk-UA"/>
        </w:rPr>
        <w:t>Практичні завдання:</w:t>
      </w:r>
    </w:p>
    <w:p w:rsidR="00706C0B" w:rsidRDefault="00012D10" w:rsidP="00D95DB6">
      <w:pPr>
        <w:ind w:left="426" w:right="-199" w:firstLine="425"/>
        <w:contextualSpacing/>
        <w:jc w:val="both"/>
        <w:rPr>
          <w:sz w:val="22"/>
          <w:szCs w:val="22"/>
          <w:lang w:val="uk-UA"/>
        </w:rPr>
      </w:pPr>
      <w:r w:rsidRPr="00012D10">
        <w:rPr>
          <w:sz w:val="22"/>
          <w:szCs w:val="22"/>
          <w:lang w:val="uk-UA"/>
        </w:rPr>
        <w:t xml:space="preserve">1. </w:t>
      </w:r>
      <w:r w:rsidR="00A67232">
        <w:rPr>
          <w:sz w:val="22"/>
          <w:szCs w:val="22"/>
          <w:lang w:val="uk-UA"/>
        </w:rPr>
        <w:t>Складіть матрицю ідей за схемою</w:t>
      </w:r>
      <w:r w:rsidRPr="00012D10">
        <w:rPr>
          <w:sz w:val="22"/>
          <w:szCs w:val="22"/>
          <w:lang w:val="uk-UA"/>
        </w:rPr>
        <w:t>:</w:t>
      </w:r>
    </w:p>
    <w:tbl>
      <w:tblPr>
        <w:tblStyle w:val="a9"/>
        <w:tblW w:w="0" w:type="auto"/>
        <w:tblInd w:w="426" w:type="dxa"/>
        <w:tblLook w:val="04A0"/>
      </w:tblPr>
      <w:tblGrid>
        <w:gridCol w:w="1809"/>
        <w:gridCol w:w="1487"/>
        <w:gridCol w:w="1452"/>
        <w:gridCol w:w="1506"/>
      </w:tblGrid>
      <w:tr w:rsidR="00012D10" w:rsidTr="00A67232">
        <w:tc>
          <w:tcPr>
            <w:tcW w:w="1809" w:type="dxa"/>
          </w:tcPr>
          <w:p w:rsidR="00012D10" w:rsidRDefault="00012D10" w:rsidP="00D95DB6">
            <w:pPr>
              <w:ind w:right="-199"/>
              <w:contextualSpacing/>
              <w:jc w:val="both"/>
              <w:rPr>
                <w:sz w:val="22"/>
                <w:szCs w:val="22"/>
                <w:lang w:val="uk-UA"/>
              </w:rPr>
            </w:pPr>
            <w:r>
              <w:rPr>
                <w:sz w:val="22"/>
                <w:szCs w:val="22"/>
                <w:lang w:val="uk-UA"/>
              </w:rPr>
              <w:t>Автор</w:t>
            </w:r>
          </w:p>
        </w:tc>
        <w:tc>
          <w:tcPr>
            <w:tcW w:w="1487" w:type="dxa"/>
          </w:tcPr>
          <w:p w:rsidR="00A67232" w:rsidRDefault="00012D10" w:rsidP="00D95DB6">
            <w:pPr>
              <w:ind w:right="-199"/>
              <w:contextualSpacing/>
              <w:jc w:val="both"/>
              <w:rPr>
                <w:sz w:val="22"/>
                <w:szCs w:val="22"/>
                <w:lang w:val="uk-UA"/>
              </w:rPr>
            </w:pPr>
            <w:r>
              <w:rPr>
                <w:sz w:val="22"/>
                <w:szCs w:val="22"/>
                <w:lang w:val="uk-UA"/>
              </w:rPr>
              <w:t xml:space="preserve">Назва </w:t>
            </w:r>
          </w:p>
          <w:p w:rsidR="00012D10" w:rsidRDefault="00012D10" w:rsidP="00D95DB6">
            <w:pPr>
              <w:ind w:right="-199"/>
              <w:contextualSpacing/>
              <w:jc w:val="both"/>
              <w:rPr>
                <w:sz w:val="22"/>
                <w:szCs w:val="22"/>
                <w:lang w:val="uk-UA"/>
              </w:rPr>
            </w:pPr>
            <w:r>
              <w:rPr>
                <w:sz w:val="22"/>
                <w:szCs w:val="22"/>
                <w:lang w:val="uk-UA"/>
              </w:rPr>
              <w:t>концепції</w:t>
            </w:r>
          </w:p>
        </w:tc>
        <w:tc>
          <w:tcPr>
            <w:tcW w:w="1452" w:type="dxa"/>
          </w:tcPr>
          <w:p w:rsidR="00012D10" w:rsidRDefault="00012D10" w:rsidP="00D95DB6">
            <w:pPr>
              <w:ind w:right="-199"/>
              <w:contextualSpacing/>
              <w:jc w:val="both"/>
              <w:rPr>
                <w:sz w:val="22"/>
                <w:szCs w:val="22"/>
                <w:lang w:val="uk-UA"/>
              </w:rPr>
            </w:pPr>
            <w:r>
              <w:rPr>
                <w:sz w:val="22"/>
                <w:szCs w:val="22"/>
                <w:lang w:val="uk-UA"/>
              </w:rPr>
              <w:t>Рушійна сила</w:t>
            </w:r>
          </w:p>
          <w:p w:rsidR="00012D10" w:rsidRDefault="00012D10" w:rsidP="00D95DB6">
            <w:pPr>
              <w:ind w:right="-199"/>
              <w:contextualSpacing/>
              <w:jc w:val="both"/>
              <w:rPr>
                <w:sz w:val="22"/>
                <w:szCs w:val="22"/>
                <w:lang w:val="uk-UA"/>
              </w:rPr>
            </w:pPr>
            <w:r>
              <w:rPr>
                <w:sz w:val="22"/>
                <w:szCs w:val="22"/>
                <w:lang w:val="uk-UA"/>
              </w:rPr>
              <w:t>розвитку особистості</w:t>
            </w:r>
          </w:p>
        </w:tc>
        <w:tc>
          <w:tcPr>
            <w:tcW w:w="1506" w:type="dxa"/>
          </w:tcPr>
          <w:p w:rsidR="00012D10" w:rsidRDefault="00012D10" w:rsidP="00D95DB6">
            <w:pPr>
              <w:ind w:right="-199"/>
              <w:contextualSpacing/>
              <w:jc w:val="both"/>
              <w:rPr>
                <w:sz w:val="22"/>
                <w:szCs w:val="22"/>
                <w:lang w:val="uk-UA"/>
              </w:rPr>
            </w:pPr>
            <w:r>
              <w:rPr>
                <w:sz w:val="22"/>
                <w:szCs w:val="22"/>
                <w:lang w:val="uk-UA"/>
              </w:rPr>
              <w:t>Основні праці</w:t>
            </w:r>
          </w:p>
        </w:tc>
      </w:tr>
      <w:tr w:rsidR="00012D10" w:rsidTr="00A67232">
        <w:tc>
          <w:tcPr>
            <w:tcW w:w="1809" w:type="dxa"/>
          </w:tcPr>
          <w:p w:rsidR="00012D10" w:rsidRDefault="00012D10" w:rsidP="00D95DB6">
            <w:pPr>
              <w:ind w:right="-199"/>
              <w:contextualSpacing/>
              <w:jc w:val="both"/>
              <w:rPr>
                <w:sz w:val="22"/>
                <w:szCs w:val="22"/>
                <w:lang w:val="uk-UA"/>
              </w:rPr>
            </w:pPr>
            <w:r>
              <w:rPr>
                <w:sz w:val="22"/>
                <w:szCs w:val="22"/>
                <w:lang w:val="uk-UA"/>
              </w:rPr>
              <w:t>А.Маслоу</w:t>
            </w:r>
          </w:p>
        </w:tc>
        <w:tc>
          <w:tcPr>
            <w:tcW w:w="1487" w:type="dxa"/>
          </w:tcPr>
          <w:p w:rsidR="00012D10" w:rsidRDefault="00012D10" w:rsidP="00D95DB6">
            <w:pPr>
              <w:ind w:right="-199"/>
              <w:contextualSpacing/>
              <w:jc w:val="both"/>
              <w:rPr>
                <w:sz w:val="22"/>
                <w:szCs w:val="22"/>
                <w:lang w:val="uk-UA"/>
              </w:rPr>
            </w:pPr>
          </w:p>
        </w:tc>
        <w:tc>
          <w:tcPr>
            <w:tcW w:w="1452" w:type="dxa"/>
          </w:tcPr>
          <w:p w:rsidR="00012D10" w:rsidRDefault="00012D10" w:rsidP="00D95DB6">
            <w:pPr>
              <w:ind w:right="-199"/>
              <w:contextualSpacing/>
              <w:jc w:val="both"/>
              <w:rPr>
                <w:sz w:val="22"/>
                <w:szCs w:val="22"/>
                <w:lang w:val="uk-UA"/>
              </w:rPr>
            </w:pPr>
          </w:p>
        </w:tc>
        <w:tc>
          <w:tcPr>
            <w:tcW w:w="1506" w:type="dxa"/>
          </w:tcPr>
          <w:p w:rsidR="00012D10" w:rsidRDefault="00012D10" w:rsidP="00D95DB6">
            <w:pPr>
              <w:ind w:right="-199"/>
              <w:contextualSpacing/>
              <w:jc w:val="both"/>
              <w:rPr>
                <w:sz w:val="22"/>
                <w:szCs w:val="22"/>
                <w:lang w:val="uk-UA"/>
              </w:rPr>
            </w:pPr>
          </w:p>
        </w:tc>
      </w:tr>
      <w:tr w:rsidR="00012D10" w:rsidTr="00A67232">
        <w:tc>
          <w:tcPr>
            <w:tcW w:w="1809" w:type="dxa"/>
          </w:tcPr>
          <w:p w:rsidR="00012D10" w:rsidRDefault="00A67232" w:rsidP="00D95DB6">
            <w:pPr>
              <w:ind w:right="-199"/>
              <w:contextualSpacing/>
              <w:jc w:val="both"/>
              <w:rPr>
                <w:sz w:val="22"/>
                <w:szCs w:val="22"/>
                <w:lang w:val="uk-UA"/>
              </w:rPr>
            </w:pPr>
            <w:r>
              <w:rPr>
                <w:sz w:val="22"/>
                <w:szCs w:val="22"/>
                <w:lang w:val="uk-UA"/>
              </w:rPr>
              <w:t>К.Роджерс</w:t>
            </w:r>
          </w:p>
        </w:tc>
        <w:tc>
          <w:tcPr>
            <w:tcW w:w="1487" w:type="dxa"/>
          </w:tcPr>
          <w:p w:rsidR="00012D10" w:rsidRDefault="00012D10" w:rsidP="00D95DB6">
            <w:pPr>
              <w:ind w:right="-199"/>
              <w:contextualSpacing/>
              <w:jc w:val="both"/>
              <w:rPr>
                <w:sz w:val="22"/>
                <w:szCs w:val="22"/>
                <w:lang w:val="uk-UA"/>
              </w:rPr>
            </w:pPr>
          </w:p>
        </w:tc>
        <w:tc>
          <w:tcPr>
            <w:tcW w:w="1452" w:type="dxa"/>
          </w:tcPr>
          <w:p w:rsidR="00012D10" w:rsidRDefault="00012D10" w:rsidP="00D95DB6">
            <w:pPr>
              <w:ind w:right="-199"/>
              <w:contextualSpacing/>
              <w:jc w:val="both"/>
              <w:rPr>
                <w:sz w:val="22"/>
                <w:szCs w:val="22"/>
                <w:lang w:val="uk-UA"/>
              </w:rPr>
            </w:pPr>
          </w:p>
        </w:tc>
        <w:tc>
          <w:tcPr>
            <w:tcW w:w="1506" w:type="dxa"/>
          </w:tcPr>
          <w:p w:rsidR="00012D10" w:rsidRDefault="00012D10" w:rsidP="00D95DB6">
            <w:pPr>
              <w:ind w:right="-199"/>
              <w:contextualSpacing/>
              <w:jc w:val="both"/>
              <w:rPr>
                <w:sz w:val="22"/>
                <w:szCs w:val="22"/>
                <w:lang w:val="uk-UA"/>
              </w:rPr>
            </w:pPr>
          </w:p>
        </w:tc>
      </w:tr>
      <w:tr w:rsidR="00012D10" w:rsidTr="00A67232">
        <w:tc>
          <w:tcPr>
            <w:tcW w:w="1809" w:type="dxa"/>
          </w:tcPr>
          <w:p w:rsidR="00012D10" w:rsidRDefault="00A67232" w:rsidP="00D95DB6">
            <w:pPr>
              <w:ind w:right="-199"/>
              <w:contextualSpacing/>
              <w:jc w:val="both"/>
              <w:rPr>
                <w:sz w:val="22"/>
                <w:szCs w:val="22"/>
                <w:lang w:val="uk-UA"/>
              </w:rPr>
            </w:pPr>
            <w:r>
              <w:rPr>
                <w:sz w:val="22"/>
                <w:szCs w:val="22"/>
                <w:lang w:val="uk-UA"/>
              </w:rPr>
              <w:t>В.Франкл</w:t>
            </w:r>
          </w:p>
        </w:tc>
        <w:tc>
          <w:tcPr>
            <w:tcW w:w="1487" w:type="dxa"/>
          </w:tcPr>
          <w:p w:rsidR="00012D10" w:rsidRDefault="00012D10" w:rsidP="00D95DB6">
            <w:pPr>
              <w:ind w:right="-199"/>
              <w:contextualSpacing/>
              <w:jc w:val="both"/>
              <w:rPr>
                <w:sz w:val="22"/>
                <w:szCs w:val="22"/>
                <w:lang w:val="uk-UA"/>
              </w:rPr>
            </w:pPr>
          </w:p>
        </w:tc>
        <w:tc>
          <w:tcPr>
            <w:tcW w:w="1452" w:type="dxa"/>
          </w:tcPr>
          <w:p w:rsidR="00012D10" w:rsidRDefault="00012D10" w:rsidP="00D95DB6">
            <w:pPr>
              <w:ind w:right="-199"/>
              <w:contextualSpacing/>
              <w:jc w:val="both"/>
              <w:rPr>
                <w:sz w:val="22"/>
                <w:szCs w:val="22"/>
                <w:lang w:val="uk-UA"/>
              </w:rPr>
            </w:pPr>
          </w:p>
        </w:tc>
        <w:tc>
          <w:tcPr>
            <w:tcW w:w="1506" w:type="dxa"/>
          </w:tcPr>
          <w:p w:rsidR="00012D10" w:rsidRDefault="00012D10" w:rsidP="00D95DB6">
            <w:pPr>
              <w:ind w:right="-199"/>
              <w:contextualSpacing/>
              <w:jc w:val="both"/>
              <w:rPr>
                <w:sz w:val="22"/>
                <w:szCs w:val="22"/>
                <w:lang w:val="uk-UA"/>
              </w:rPr>
            </w:pPr>
          </w:p>
        </w:tc>
      </w:tr>
      <w:tr w:rsidR="00012D10" w:rsidTr="00A67232">
        <w:tc>
          <w:tcPr>
            <w:tcW w:w="1809" w:type="dxa"/>
          </w:tcPr>
          <w:p w:rsidR="00012D10" w:rsidRDefault="00A67232" w:rsidP="00D95DB6">
            <w:pPr>
              <w:ind w:right="-199"/>
              <w:contextualSpacing/>
              <w:jc w:val="both"/>
              <w:rPr>
                <w:sz w:val="22"/>
                <w:szCs w:val="22"/>
                <w:lang w:val="uk-UA"/>
              </w:rPr>
            </w:pPr>
            <w:r>
              <w:rPr>
                <w:sz w:val="22"/>
                <w:szCs w:val="22"/>
                <w:lang w:val="uk-UA"/>
              </w:rPr>
              <w:t>Р.Мей</w:t>
            </w:r>
          </w:p>
        </w:tc>
        <w:tc>
          <w:tcPr>
            <w:tcW w:w="1487" w:type="dxa"/>
          </w:tcPr>
          <w:p w:rsidR="00012D10" w:rsidRDefault="00012D10" w:rsidP="00D95DB6">
            <w:pPr>
              <w:ind w:right="-199"/>
              <w:contextualSpacing/>
              <w:jc w:val="both"/>
              <w:rPr>
                <w:sz w:val="22"/>
                <w:szCs w:val="22"/>
                <w:lang w:val="uk-UA"/>
              </w:rPr>
            </w:pPr>
          </w:p>
        </w:tc>
        <w:tc>
          <w:tcPr>
            <w:tcW w:w="1452" w:type="dxa"/>
          </w:tcPr>
          <w:p w:rsidR="00012D10" w:rsidRDefault="00012D10" w:rsidP="00D95DB6">
            <w:pPr>
              <w:ind w:right="-199"/>
              <w:contextualSpacing/>
              <w:jc w:val="both"/>
              <w:rPr>
                <w:sz w:val="22"/>
                <w:szCs w:val="22"/>
                <w:lang w:val="uk-UA"/>
              </w:rPr>
            </w:pPr>
          </w:p>
        </w:tc>
        <w:tc>
          <w:tcPr>
            <w:tcW w:w="1506" w:type="dxa"/>
          </w:tcPr>
          <w:p w:rsidR="00012D10" w:rsidRDefault="00012D10" w:rsidP="00D95DB6">
            <w:pPr>
              <w:ind w:right="-199"/>
              <w:contextualSpacing/>
              <w:jc w:val="both"/>
              <w:rPr>
                <w:sz w:val="22"/>
                <w:szCs w:val="22"/>
                <w:lang w:val="uk-UA"/>
              </w:rPr>
            </w:pPr>
          </w:p>
        </w:tc>
      </w:tr>
      <w:tr w:rsidR="00012D10" w:rsidTr="00A67232">
        <w:tc>
          <w:tcPr>
            <w:tcW w:w="1809" w:type="dxa"/>
          </w:tcPr>
          <w:p w:rsidR="00012D10" w:rsidRDefault="00A67232" w:rsidP="00D95DB6">
            <w:pPr>
              <w:ind w:right="-199"/>
              <w:contextualSpacing/>
              <w:jc w:val="both"/>
              <w:rPr>
                <w:sz w:val="22"/>
                <w:szCs w:val="22"/>
                <w:lang w:val="uk-UA"/>
              </w:rPr>
            </w:pPr>
            <w:r>
              <w:rPr>
                <w:sz w:val="22"/>
                <w:szCs w:val="22"/>
                <w:lang w:val="uk-UA"/>
              </w:rPr>
              <w:t>І.Ялом</w:t>
            </w:r>
          </w:p>
        </w:tc>
        <w:tc>
          <w:tcPr>
            <w:tcW w:w="1487" w:type="dxa"/>
          </w:tcPr>
          <w:p w:rsidR="00012D10" w:rsidRDefault="00012D10" w:rsidP="00D95DB6">
            <w:pPr>
              <w:ind w:right="-199"/>
              <w:contextualSpacing/>
              <w:jc w:val="both"/>
              <w:rPr>
                <w:sz w:val="22"/>
                <w:szCs w:val="22"/>
                <w:lang w:val="uk-UA"/>
              </w:rPr>
            </w:pPr>
          </w:p>
        </w:tc>
        <w:tc>
          <w:tcPr>
            <w:tcW w:w="1452" w:type="dxa"/>
          </w:tcPr>
          <w:p w:rsidR="00012D10" w:rsidRDefault="00012D10" w:rsidP="00D95DB6">
            <w:pPr>
              <w:ind w:right="-199"/>
              <w:contextualSpacing/>
              <w:jc w:val="both"/>
              <w:rPr>
                <w:sz w:val="22"/>
                <w:szCs w:val="22"/>
                <w:lang w:val="uk-UA"/>
              </w:rPr>
            </w:pPr>
          </w:p>
        </w:tc>
        <w:tc>
          <w:tcPr>
            <w:tcW w:w="1506" w:type="dxa"/>
          </w:tcPr>
          <w:p w:rsidR="00012D10" w:rsidRDefault="00012D10" w:rsidP="00D95DB6">
            <w:pPr>
              <w:ind w:right="-199"/>
              <w:contextualSpacing/>
              <w:jc w:val="both"/>
              <w:rPr>
                <w:sz w:val="22"/>
                <w:szCs w:val="22"/>
                <w:lang w:val="uk-UA"/>
              </w:rPr>
            </w:pPr>
          </w:p>
        </w:tc>
      </w:tr>
      <w:tr w:rsidR="00012D10" w:rsidTr="00A67232">
        <w:tc>
          <w:tcPr>
            <w:tcW w:w="1809" w:type="dxa"/>
          </w:tcPr>
          <w:p w:rsidR="00012D10" w:rsidRDefault="00A67232" w:rsidP="00D95DB6">
            <w:pPr>
              <w:ind w:right="-199"/>
              <w:contextualSpacing/>
              <w:jc w:val="both"/>
              <w:rPr>
                <w:sz w:val="22"/>
                <w:szCs w:val="22"/>
                <w:lang w:val="uk-UA"/>
              </w:rPr>
            </w:pPr>
            <w:r>
              <w:rPr>
                <w:sz w:val="22"/>
                <w:szCs w:val="22"/>
                <w:lang w:val="uk-UA"/>
              </w:rPr>
              <w:t>Дж.Бьюдженталь</w:t>
            </w:r>
          </w:p>
        </w:tc>
        <w:tc>
          <w:tcPr>
            <w:tcW w:w="1487" w:type="dxa"/>
          </w:tcPr>
          <w:p w:rsidR="00012D10" w:rsidRDefault="00012D10" w:rsidP="00D95DB6">
            <w:pPr>
              <w:ind w:right="-199"/>
              <w:contextualSpacing/>
              <w:jc w:val="both"/>
              <w:rPr>
                <w:sz w:val="22"/>
                <w:szCs w:val="22"/>
                <w:lang w:val="uk-UA"/>
              </w:rPr>
            </w:pPr>
          </w:p>
        </w:tc>
        <w:tc>
          <w:tcPr>
            <w:tcW w:w="1452" w:type="dxa"/>
          </w:tcPr>
          <w:p w:rsidR="00012D10" w:rsidRDefault="00012D10" w:rsidP="00D95DB6">
            <w:pPr>
              <w:ind w:right="-199"/>
              <w:contextualSpacing/>
              <w:jc w:val="both"/>
              <w:rPr>
                <w:sz w:val="22"/>
                <w:szCs w:val="22"/>
                <w:lang w:val="uk-UA"/>
              </w:rPr>
            </w:pPr>
          </w:p>
        </w:tc>
        <w:tc>
          <w:tcPr>
            <w:tcW w:w="1506" w:type="dxa"/>
          </w:tcPr>
          <w:p w:rsidR="00012D10" w:rsidRDefault="00012D10" w:rsidP="00D95DB6">
            <w:pPr>
              <w:ind w:right="-199"/>
              <w:contextualSpacing/>
              <w:jc w:val="both"/>
              <w:rPr>
                <w:sz w:val="22"/>
                <w:szCs w:val="22"/>
                <w:lang w:val="uk-UA"/>
              </w:rPr>
            </w:pPr>
          </w:p>
        </w:tc>
      </w:tr>
      <w:tr w:rsidR="00012D10" w:rsidTr="00A67232">
        <w:tc>
          <w:tcPr>
            <w:tcW w:w="1809" w:type="dxa"/>
          </w:tcPr>
          <w:p w:rsidR="00012D10" w:rsidRDefault="00A67232" w:rsidP="00D95DB6">
            <w:pPr>
              <w:ind w:right="-199"/>
              <w:contextualSpacing/>
              <w:jc w:val="both"/>
              <w:rPr>
                <w:sz w:val="22"/>
                <w:szCs w:val="22"/>
                <w:lang w:val="uk-UA"/>
              </w:rPr>
            </w:pPr>
            <w:r>
              <w:rPr>
                <w:sz w:val="22"/>
                <w:szCs w:val="22"/>
                <w:lang w:val="uk-UA"/>
              </w:rPr>
              <w:t>С.Гроф</w:t>
            </w:r>
          </w:p>
        </w:tc>
        <w:tc>
          <w:tcPr>
            <w:tcW w:w="1487" w:type="dxa"/>
          </w:tcPr>
          <w:p w:rsidR="00012D10" w:rsidRDefault="00012D10" w:rsidP="00D95DB6">
            <w:pPr>
              <w:ind w:right="-199"/>
              <w:contextualSpacing/>
              <w:jc w:val="both"/>
              <w:rPr>
                <w:sz w:val="22"/>
                <w:szCs w:val="22"/>
                <w:lang w:val="uk-UA"/>
              </w:rPr>
            </w:pPr>
          </w:p>
        </w:tc>
        <w:tc>
          <w:tcPr>
            <w:tcW w:w="1452" w:type="dxa"/>
          </w:tcPr>
          <w:p w:rsidR="00012D10" w:rsidRDefault="00012D10" w:rsidP="00D95DB6">
            <w:pPr>
              <w:ind w:right="-199"/>
              <w:contextualSpacing/>
              <w:jc w:val="both"/>
              <w:rPr>
                <w:sz w:val="22"/>
                <w:szCs w:val="22"/>
                <w:lang w:val="uk-UA"/>
              </w:rPr>
            </w:pPr>
          </w:p>
        </w:tc>
        <w:tc>
          <w:tcPr>
            <w:tcW w:w="1506" w:type="dxa"/>
          </w:tcPr>
          <w:p w:rsidR="00012D10" w:rsidRDefault="00012D10" w:rsidP="00D95DB6">
            <w:pPr>
              <w:ind w:right="-199"/>
              <w:contextualSpacing/>
              <w:jc w:val="both"/>
              <w:rPr>
                <w:sz w:val="22"/>
                <w:szCs w:val="22"/>
                <w:lang w:val="uk-UA"/>
              </w:rPr>
            </w:pPr>
          </w:p>
        </w:tc>
      </w:tr>
    </w:tbl>
    <w:p w:rsidR="00012D10" w:rsidRDefault="00416996" w:rsidP="00D95DB6">
      <w:pPr>
        <w:ind w:left="426" w:right="-199" w:firstLine="425"/>
        <w:contextualSpacing/>
        <w:jc w:val="both"/>
        <w:rPr>
          <w:sz w:val="22"/>
          <w:szCs w:val="22"/>
          <w:lang w:val="uk-UA"/>
        </w:rPr>
      </w:pPr>
      <w:r>
        <w:rPr>
          <w:sz w:val="22"/>
          <w:szCs w:val="22"/>
          <w:lang w:val="uk-UA"/>
        </w:rPr>
        <w:t>2.</w:t>
      </w:r>
      <w:r w:rsidRPr="00416996">
        <w:t xml:space="preserve"> </w:t>
      </w:r>
      <w:r>
        <w:rPr>
          <w:sz w:val="22"/>
          <w:szCs w:val="22"/>
          <w:lang w:val="uk-UA"/>
        </w:rPr>
        <w:t>Змоделюйте</w:t>
      </w:r>
      <w:r w:rsidRPr="00416996">
        <w:rPr>
          <w:sz w:val="22"/>
          <w:szCs w:val="22"/>
          <w:lang w:val="uk-UA"/>
        </w:rPr>
        <w:t xml:space="preserve"> психотерапевтичний маршрут </w:t>
      </w:r>
      <w:r>
        <w:rPr>
          <w:sz w:val="22"/>
          <w:szCs w:val="22"/>
          <w:lang w:val="uk-UA"/>
        </w:rPr>
        <w:t>подолання невпевненості в собі у</w:t>
      </w:r>
      <w:r w:rsidRPr="00416996">
        <w:rPr>
          <w:sz w:val="22"/>
          <w:szCs w:val="22"/>
          <w:lang w:val="uk-UA"/>
        </w:rPr>
        <w:t xml:space="preserve"> термінах концепцій К. Роджерса, А. Маслоу, В. Франкла, С. Грофа</w:t>
      </w:r>
      <w:r>
        <w:rPr>
          <w:sz w:val="22"/>
          <w:szCs w:val="22"/>
          <w:lang w:val="uk-UA"/>
        </w:rPr>
        <w:t>.</w:t>
      </w:r>
    </w:p>
    <w:p w:rsidR="00416996" w:rsidRPr="00416996" w:rsidRDefault="00416996" w:rsidP="00416996">
      <w:pPr>
        <w:ind w:left="426" w:right="-199" w:firstLine="425"/>
        <w:contextualSpacing/>
        <w:jc w:val="both"/>
        <w:rPr>
          <w:sz w:val="22"/>
          <w:szCs w:val="22"/>
          <w:lang w:val="uk-UA"/>
        </w:rPr>
      </w:pPr>
      <w:r w:rsidRPr="00416996">
        <w:rPr>
          <w:sz w:val="22"/>
          <w:szCs w:val="22"/>
          <w:lang w:val="uk-UA"/>
        </w:rPr>
        <w:t>3. Продовжіть логіку наведеного нижче фрагмента з роботи В. Франкла</w:t>
      </w:r>
      <w:r>
        <w:rPr>
          <w:sz w:val="22"/>
          <w:szCs w:val="22"/>
          <w:lang w:val="uk-UA"/>
        </w:rPr>
        <w:t xml:space="preserve"> «Людина у</w:t>
      </w:r>
      <w:r w:rsidRPr="00416996">
        <w:rPr>
          <w:sz w:val="22"/>
          <w:szCs w:val="22"/>
          <w:lang w:val="uk-UA"/>
        </w:rPr>
        <w:t xml:space="preserve"> пошуках смислу»?</w:t>
      </w:r>
    </w:p>
    <w:p w:rsidR="00416996" w:rsidRDefault="00416996" w:rsidP="00416996">
      <w:pPr>
        <w:ind w:left="426" w:right="-199" w:firstLine="425"/>
        <w:contextualSpacing/>
        <w:jc w:val="both"/>
        <w:rPr>
          <w:sz w:val="22"/>
          <w:szCs w:val="22"/>
          <w:lang w:val="uk-UA"/>
        </w:rPr>
      </w:pPr>
      <w:r w:rsidRPr="00416996">
        <w:rPr>
          <w:sz w:val="22"/>
          <w:szCs w:val="22"/>
          <w:lang w:val="uk-UA"/>
        </w:rPr>
        <w:t>«Здійснюючи сенс, людина реалізує сам</w:t>
      </w:r>
      <w:r>
        <w:rPr>
          <w:sz w:val="22"/>
          <w:szCs w:val="22"/>
          <w:lang w:val="uk-UA"/>
        </w:rPr>
        <w:t>а</w:t>
      </w:r>
      <w:r w:rsidRPr="00416996">
        <w:rPr>
          <w:sz w:val="22"/>
          <w:szCs w:val="22"/>
          <w:lang w:val="uk-UA"/>
        </w:rPr>
        <w:t xml:space="preserve"> себе. &lt;...&gt; І ніхто не описав це точніше, ніж Ієгуда Бекон, який потрапив в Освенцим ще дитиною і після звільнення страждав від нав'язливих уяв</w:t>
      </w:r>
      <w:r>
        <w:rPr>
          <w:sz w:val="22"/>
          <w:szCs w:val="22"/>
          <w:lang w:val="uk-UA"/>
        </w:rPr>
        <w:t>лень: "Я бачив похорони з пишною</w:t>
      </w:r>
      <w:r w:rsidRPr="00416996">
        <w:rPr>
          <w:sz w:val="22"/>
          <w:szCs w:val="22"/>
          <w:lang w:val="uk-UA"/>
        </w:rPr>
        <w:t xml:space="preserve"> труною і музикою </w:t>
      </w:r>
      <w:r>
        <w:rPr>
          <w:sz w:val="22"/>
          <w:szCs w:val="22"/>
          <w:lang w:val="uk-UA"/>
        </w:rPr>
        <w:t>- і починав сміятися: чи не несповна розуму - влаштовувати таке через</w:t>
      </w:r>
      <w:r w:rsidRPr="00416996">
        <w:rPr>
          <w:sz w:val="22"/>
          <w:szCs w:val="22"/>
          <w:lang w:val="uk-UA"/>
        </w:rPr>
        <w:t xml:space="preserve"> одного-єдиного небіжчика? Якщо я йшов на концерт або в театр, я обов'язково повинен був обчислити, скільки треба </w:t>
      </w:r>
      <w:r>
        <w:rPr>
          <w:sz w:val="22"/>
          <w:szCs w:val="22"/>
          <w:lang w:val="uk-UA"/>
        </w:rPr>
        <w:t>було б часу, щоб отруїти газом у</w:t>
      </w:r>
      <w:r w:rsidRPr="00416996">
        <w:rPr>
          <w:sz w:val="22"/>
          <w:szCs w:val="22"/>
          <w:lang w:val="uk-UA"/>
        </w:rPr>
        <w:t xml:space="preserve">сіх людей, які там зібралися, і скільки одягу, скільки золотих зубів, </w:t>
      </w:r>
      <w:r w:rsidRPr="00416996">
        <w:rPr>
          <w:sz w:val="22"/>
          <w:szCs w:val="22"/>
          <w:lang w:val="uk-UA"/>
        </w:rPr>
        <w:lastRenderedPageBreak/>
        <w:t>скільки мішків волосся вийшло б при цьому ". І далі Ієгуда Бекон запитує себе, в чому міг полягати сенс тих років, які він провів у Освенцімі: "Підлітком я думав, що розповім світу, що я бачив в Освенцімі, в надії, що світ стане одного разу іншим. Однак світ не став іншим, і світ не хотів чути про Освенцім. Лише набаг</w:t>
      </w:r>
      <w:r>
        <w:rPr>
          <w:sz w:val="22"/>
          <w:szCs w:val="22"/>
          <w:lang w:val="uk-UA"/>
        </w:rPr>
        <w:t>ато пізніше я дійсно зрозумів, у</w:t>
      </w:r>
      <w:r w:rsidRPr="00416996">
        <w:rPr>
          <w:sz w:val="22"/>
          <w:szCs w:val="22"/>
          <w:lang w:val="uk-UA"/>
        </w:rPr>
        <w:t xml:space="preserve"> чому </w:t>
      </w:r>
      <w:r>
        <w:rPr>
          <w:sz w:val="22"/>
          <w:szCs w:val="22"/>
          <w:lang w:val="uk-UA"/>
        </w:rPr>
        <w:t>сенс страждання ...</w:t>
      </w:r>
      <w:r w:rsidRPr="00416996">
        <w:rPr>
          <w:sz w:val="22"/>
          <w:szCs w:val="22"/>
          <w:lang w:val="uk-UA"/>
        </w:rPr>
        <w:t>».</w:t>
      </w:r>
    </w:p>
    <w:p w:rsidR="00084657" w:rsidRPr="00084657" w:rsidRDefault="00084657" w:rsidP="00084657">
      <w:pPr>
        <w:ind w:left="426" w:right="-199" w:firstLine="425"/>
        <w:contextualSpacing/>
        <w:jc w:val="both"/>
        <w:rPr>
          <w:sz w:val="22"/>
          <w:szCs w:val="22"/>
          <w:lang w:val="uk-UA"/>
        </w:rPr>
      </w:pPr>
      <w:r w:rsidRPr="00084657">
        <w:rPr>
          <w:sz w:val="22"/>
          <w:szCs w:val="22"/>
          <w:lang w:val="uk-UA"/>
        </w:rPr>
        <w:t>4. Визначте авторів наведених нижче фрагментів і обґрунтуйте свою відповідь:</w:t>
      </w:r>
    </w:p>
    <w:p w:rsidR="00875A5C" w:rsidRDefault="00084657" w:rsidP="00084657">
      <w:pPr>
        <w:ind w:left="426" w:right="-199" w:firstLine="425"/>
        <w:contextualSpacing/>
        <w:jc w:val="both"/>
        <w:rPr>
          <w:sz w:val="22"/>
          <w:szCs w:val="22"/>
          <w:lang w:val="uk-UA"/>
        </w:rPr>
      </w:pPr>
      <w:r w:rsidRPr="00084657">
        <w:rPr>
          <w:sz w:val="22"/>
          <w:szCs w:val="22"/>
          <w:lang w:val="uk-UA"/>
        </w:rPr>
        <w:t>• «Для клієнта оптимальна психотерапія значила б дослідження все більш незнайомих,</w:t>
      </w:r>
      <w:r>
        <w:rPr>
          <w:sz w:val="22"/>
          <w:szCs w:val="22"/>
          <w:lang w:val="uk-UA"/>
        </w:rPr>
        <w:t xml:space="preserve"> дивних і небезпечних почуттів у</w:t>
      </w:r>
      <w:r w:rsidRPr="00084657">
        <w:rPr>
          <w:sz w:val="22"/>
          <w:szCs w:val="22"/>
          <w:lang w:val="uk-UA"/>
        </w:rPr>
        <w:t xml:space="preserve"> собі; дослідження, яке тільки тому і можливо, що клієнт починає поступово розуміти, що його приймають без всяких умов. Тому він знайомиться з такими елементами свого досвіду, усвідомлення яких в минулому заперечувалося, так як вони були занадто загрозливими і руйнують структуру його "Я". У цих відносинах він виявляє, що переживає в усій повноті, до кінця ці почуття так, що на даний момент він і є його страх або гнів, ніжність або сила. І коли він живе цими різними за інтенсивністю і різноманітними почуттями, він виявляє, що він відчуває своє "Я", що він і є всі ці почуття. Він бачить, що його поведінка конструктивно змі</w:t>
      </w:r>
      <w:r>
        <w:rPr>
          <w:sz w:val="22"/>
          <w:szCs w:val="22"/>
          <w:lang w:val="uk-UA"/>
        </w:rPr>
        <w:t>нюється відповідно до його нового</w:t>
      </w:r>
      <w:r w:rsidRPr="00084657">
        <w:rPr>
          <w:sz w:val="22"/>
          <w:szCs w:val="22"/>
          <w:lang w:val="uk-UA"/>
        </w:rPr>
        <w:t xml:space="preserve"> "Я". Він підходить до усвідомлення, що йому більше не потрібно боятися того, що може міститися в досвіді, і він може вільно </w:t>
      </w:r>
      <w:r>
        <w:rPr>
          <w:sz w:val="22"/>
          <w:szCs w:val="22"/>
          <w:lang w:val="uk-UA"/>
        </w:rPr>
        <w:t>при</w:t>
      </w:r>
      <w:r w:rsidRPr="00084657">
        <w:rPr>
          <w:sz w:val="22"/>
          <w:szCs w:val="22"/>
          <w:lang w:val="uk-UA"/>
        </w:rPr>
        <w:t xml:space="preserve">вітати його як частину </w:t>
      </w:r>
      <w:r>
        <w:rPr>
          <w:sz w:val="22"/>
          <w:szCs w:val="22"/>
          <w:lang w:val="uk-UA"/>
        </w:rPr>
        <w:t xml:space="preserve">"Я", що </w:t>
      </w:r>
      <w:r w:rsidRPr="00084657">
        <w:rPr>
          <w:sz w:val="22"/>
          <w:szCs w:val="22"/>
          <w:lang w:val="uk-UA"/>
        </w:rPr>
        <w:t>змінюється і розвивається».</w:t>
      </w:r>
    </w:p>
    <w:p w:rsidR="008E70AF" w:rsidRDefault="008E70AF" w:rsidP="00084657">
      <w:pPr>
        <w:ind w:left="426" w:right="-199" w:firstLine="425"/>
        <w:contextualSpacing/>
        <w:jc w:val="both"/>
        <w:rPr>
          <w:sz w:val="22"/>
          <w:szCs w:val="22"/>
          <w:lang w:val="uk-UA"/>
        </w:rPr>
      </w:pPr>
      <w:r w:rsidRPr="008E70AF">
        <w:rPr>
          <w:sz w:val="22"/>
          <w:szCs w:val="22"/>
          <w:lang w:val="uk-UA"/>
        </w:rPr>
        <w:t>• «Таким чином, виявляється, що одним з ас</w:t>
      </w:r>
      <w:r>
        <w:rPr>
          <w:sz w:val="22"/>
          <w:szCs w:val="22"/>
          <w:lang w:val="uk-UA"/>
        </w:rPr>
        <w:t>пектів процесу, який я називаю «гарне життя»</w:t>
      </w:r>
      <w:r w:rsidRPr="008E70AF">
        <w:rPr>
          <w:sz w:val="22"/>
          <w:szCs w:val="22"/>
          <w:lang w:val="uk-UA"/>
        </w:rPr>
        <w:t>, є рух від полюса захисних реакцій до полюса відкритості власного досвіду. Людина</w:t>
      </w:r>
      <w:r>
        <w:rPr>
          <w:sz w:val="22"/>
          <w:szCs w:val="22"/>
          <w:lang w:val="uk-UA"/>
        </w:rPr>
        <w:t xml:space="preserve"> все в більшій мірі стає здатною</w:t>
      </w:r>
      <w:r w:rsidRPr="008E70AF">
        <w:rPr>
          <w:sz w:val="22"/>
          <w:szCs w:val="22"/>
          <w:lang w:val="uk-UA"/>
        </w:rPr>
        <w:t xml:space="preserve"> чути себе, пе</w:t>
      </w:r>
      <w:r w:rsidR="00152064">
        <w:rPr>
          <w:sz w:val="22"/>
          <w:szCs w:val="22"/>
          <w:lang w:val="uk-UA"/>
        </w:rPr>
        <w:t>реживати те, що у ній відбувається. Вона більш відкрита</w:t>
      </w:r>
      <w:r w:rsidRPr="008E70AF">
        <w:rPr>
          <w:sz w:val="22"/>
          <w:szCs w:val="22"/>
          <w:lang w:val="uk-UA"/>
        </w:rPr>
        <w:t xml:space="preserve"> своїм поч</w:t>
      </w:r>
      <w:r w:rsidR="00152064">
        <w:rPr>
          <w:sz w:val="22"/>
          <w:szCs w:val="22"/>
          <w:lang w:val="uk-UA"/>
        </w:rPr>
        <w:t>уттям страху, зневіри, болю. Вона також більш відкрита</w:t>
      </w:r>
      <w:r w:rsidRPr="008E70AF">
        <w:rPr>
          <w:sz w:val="22"/>
          <w:szCs w:val="22"/>
          <w:lang w:val="uk-UA"/>
        </w:rPr>
        <w:t xml:space="preserve"> своїм почуттям сміливос</w:t>
      </w:r>
      <w:r w:rsidR="00152064">
        <w:rPr>
          <w:sz w:val="22"/>
          <w:szCs w:val="22"/>
          <w:lang w:val="uk-UA"/>
        </w:rPr>
        <w:t>ті, ніжності і благоговіння. Вона</w:t>
      </w:r>
      <w:r w:rsidRPr="008E70AF">
        <w:rPr>
          <w:sz w:val="22"/>
          <w:szCs w:val="22"/>
          <w:lang w:val="uk-UA"/>
        </w:rPr>
        <w:t xml:space="preserve"> вільно може жити своїми суб'єктивними</w:t>
      </w:r>
      <w:r w:rsidR="00152064">
        <w:rPr>
          <w:sz w:val="22"/>
          <w:szCs w:val="22"/>
          <w:lang w:val="uk-UA"/>
        </w:rPr>
        <w:t xml:space="preserve"> відчуттями так, як вони в ній</w:t>
      </w:r>
      <w:r w:rsidRPr="008E70AF">
        <w:rPr>
          <w:sz w:val="22"/>
          <w:szCs w:val="22"/>
          <w:lang w:val="uk-UA"/>
        </w:rPr>
        <w:t xml:space="preserve"> існують,</w:t>
      </w:r>
      <w:r w:rsidR="00152064">
        <w:rPr>
          <w:sz w:val="22"/>
          <w:szCs w:val="22"/>
          <w:lang w:val="uk-UA"/>
        </w:rPr>
        <w:t xml:space="preserve"> і вона також вільна усвідомлювати ці почуття. Вона здатна</w:t>
      </w:r>
      <w:r w:rsidRPr="008E70AF">
        <w:rPr>
          <w:sz w:val="22"/>
          <w:szCs w:val="22"/>
          <w:lang w:val="uk-UA"/>
        </w:rPr>
        <w:t xml:space="preserve"> в більшій мірі жити досвідом свого організму, а не </w:t>
      </w:r>
      <w:r w:rsidR="00152064">
        <w:rPr>
          <w:sz w:val="22"/>
          <w:szCs w:val="22"/>
          <w:lang w:val="uk-UA"/>
        </w:rPr>
        <w:t>закривати його від усвідомлення</w:t>
      </w:r>
      <w:r w:rsidRPr="008E70AF">
        <w:rPr>
          <w:sz w:val="22"/>
          <w:szCs w:val="22"/>
          <w:lang w:val="uk-UA"/>
        </w:rPr>
        <w:t>».</w:t>
      </w:r>
    </w:p>
    <w:p w:rsidR="00D62F18" w:rsidRDefault="00D62F18" w:rsidP="00084657">
      <w:pPr>
        <w:ind w:left="426" w:right="-199" w:firstLine="425"/>
        <w:contextualSpacing/>
        <w:jc w:val="both"/>
        <w:rPr>
          <w:sz w:val="22"/>
          <w:szCs w:val="22"/>
          <w:lang w:val="uk-UA"/>
        </w:rPr>
      </w:pPr>
      <w:r w:rsidRPr="00D62F18">
        <w:rPr>
          <w:sz w:val="22"/>
          <w:szCs w:val="22"/>
          <w:lang w:val="uk-UA"/>
        </w:rPr>
        <w:t>• «У кожного часу свої н</w:t>
      </w:r>
      <w:r>
        <w:rPr>
          <w:sz w:val="22"/>
          <w:szCs w:val="22"/>
          <w:lang w:val="uk-UA"/>
        </w:rPr>
        <w:t>еврози - і кожному часу потрібна</w:t>
      </w:r>
      <w:r w:rsidRPr="00D62F18">
        <w:rPr>
          <w:sz w:val="22"/>
          <w:szCs w:val="22"/>
          <w:lang w:val="uk-UA"/>
        </w:rPr>
        <w:t xml:space="preserve"> своя психотерапія. Сьогодні ми, по суті, маємо справу в</w:t>
      </w:r>
      <w:r>
        <w:rPr>
          <w:sz w:val="22"/>
          <w:szCs w:val="22"/>
          <w:lang w:val="uk-UA"/>
        </w:rPr>
        <w:t>же з фрустрацією не</w:t>
      </w:r>
      <w:r w:rsidRPr="00D62F18">
        <w:rPr>
          <w:sz w:val="22"/>
          <w:szCs w:val="22"/>
          <w:lang w:val="uk-UA"/>
        </w:rPr>
        <w:t xml:space="preserve">сексуальних потреб, як за часів Фрейда, а з </w:t>
      </w:r>
      <w:r w:rsidRPr="00D62F18">
        <w:rPr>
          <w:sz w:val="22"/>
          <w:szCs w:val="22"/>
          <w:lang w:val="uk-UA"/>
        </w:rPr>
        <w:lastRenderedPageBreak/>
        <w:t xml:space="preserve">фрустрацією потреб екзистенціальних. Сьогоднішній пацієнт вже не стільки страждає від почуття неповноцінності, як за часів Адлера, скільки від глибинного почуття втрати сенсу, яке пов'язане з відчуттям порожнечі, - тому </w:t>
      </w:r>
      <w:r>
        <w:rPr>
          <w:sz w:val="22"/>
          <w:szCs w:val="22"/>
          <w:lang w:val="uk-UA"/>
        </w:rPr>
        <w:t>я і говорю про екзистенціальний вакуум</w:t>
      </w:r>
      <w:r w:rsidRPr="00D62F18">
        <w:rPr>
          <w:sz w:val="22"/>
          <w:szCs w:val="22"/>
          <w:lang w:val="uk-UA"/>
        </w:rPr>
        <w:t>. &lt;...&gt; Коли мене запитують, як я пояснюю собі причини, що породжують цей екзистенціальний вакуум, я зазвичай використовую наступну коротку формулу: на відміну від тварин інстинкти не дикт</w:t>
      </w:r>
      <w:r>
        <w:rPr>
          <w:sz w:val="22"/>
          <w:szCs w:val="22"/>
          <w:lang w:val="uk-UA"/>
        </w:rPr>
        <w:t>ують людині, що їй</w:t>
      </w:r>
      <w:r w:rsidRPr="00D62F18">
        <w:rPr>
          <w:sz w:val="22"/>
          <w:szCs w:val="22"/>
          <w:lang w:val="uk-UA"/>
        </w:rPr>
        <w:t xml:space="preserve"> потрібно, і на відміну від людини вчорашнього дня традиції не дикту</w:t>
      </w:r>
      <w:r>
        <w:rPr>
          <w:sz w:val="22"/>
          <w:szCs w:val="22"/>
          <w:lang w:val="uk-UA"/>
        </w:rPr>
        <w:t>ють сьогоднішній людині, що їй необхідно. Не знаючи ні того, що їй потрібно, ні того, що вона повина, людина, схоже, втратила</w:t>
      </w:r>
      <w:r w:rsidRPr="00D62F18">
        <w:rPr>
          <w:sz w:val="22"/>
          <w:szCs w:val="22"/>
          <w:lang w:val="uk-UA"/>
        </w:rPr>
        <w:t xml:space="preserve"> ч</w:t>
      </w:r>
      <w:r>
        <w:rPr>
          <w:sz w:val="22"/>
          <w:szCs w:val="22"/>
          <w:lang w:val="uk-UA"/>
        </w:rPr>
        <w:t>ітке уявлення про те, чого ж вона</w:t>
      </w:r>
      <w:r w:rsidRPr="00D62F18">
        <w:rPr>
          <w:sz w:val="22"/>
          <w:szCs w:val="22"/>
          <w:lang w:val="uk-UA"/>
        </w:rPr>
        <w:t xml:space="preserve"> хоче. У п</w:t>
      </w:r>
      <w:r>
        <w:rPr>
          <w:sz w:val="22"/>
          <w:szCs w:val="22"/>
          <w:lang w:val="uk-UA"/>
        </w:rPr>
        <w:t>ідсумку вона</w:t>
      </w:r>
      <w:r w:rsidRPr="00D62F18">
        <w:rPr>
          <w:sz w:val="22"/>
          <w:szCs w:val="22"/>
          <w:lang w:val="uk-UA"/>
        </w:rPr>
        <w:t xml:space="preserve"> або хоче того ж, чого й інші (конформізм), або робить те, що інші </w:t>
      </w:r>
      <w:r>
        <w:rPr>
          <w:sz w:val="22"/>
          <w:szCs w:val="22"/>
          <w:lang w:val="uk-UA"/>
        </w:rPr>
        <w:t>хочуть від неї (тоталітаризм)</w:t>
      </w:r>
      <w:r w:rsidRPr="00D62F18">
        <w:rPr>
          <w:sz w:val="22"/>
          <w:szCs w:val="22"/>
          <w:lang w:val="uk-UA"/>
        </w:rPr>
        <w:t>».</w:t>
      </w:r>
    </w:p>
    <w:p w:rsidR="008300FB" w:rsidRDefault="008300FB" w:rsidP="00084657">
      <w:pPr>
        <w:ind w:left="426" w:right="-199" w:firstLine="425"/>
        <w:contextualSpacing/>
        <w:jc w:val="both"/>
        <w:rPr>
          <w:sz w:val="22"/>
          <w:szCs w:val="22"/>
          <w:lang w:val="uk-UA"/>
        </w:rPr>
      </w:pPr>
      <w:r w:rsidRPr="008300FB">
        <w:rPr>
          <w:sz w:val="22"/>
          <w:szCs w:val="22"/>
        </w:rPr>
        <w:t>• «Про всі моїх піддослідних можна сказати, що вони вміють спокійно і безболісно переносити самотність. Мало того</w:t>
      </w:r>
      <w:r>
        <w:rPr>
          <w:sz w:val="22"/>
          <w:szCs w:val="22"/>
        </w:rPr>
        <w:t>, я готовий заприсягтися, що в</w:t>
      </w:r>
      <w:r>
        <w:rPr>
          <w:sz w:val="22"/>
          <w:szCs w:val="22"/>
          <w:lang w:val="uk-UA"/>
        </w:rPr>
        <w:t>они</w:t>
      </w:r>
      <w:r w:rsidRPr="008300FB">
        <w:rPr>
          <w:sz w:val="22"/>
          <w:szCs w:val="22"/>
        </w:rPr>
        <w:t xml:space="preserve"> люблять самотність або</w:t>
      </w:r>
      <w:r>
        <w:rPr>
          <w:sz w:val="22"/>
          <w:szCs w:val="22"/>
        </w:rPr>
        <w:t>, принаймні, ставляться до н</w:t>
      </w:r>
      <w:r>
        <w:rPr>
          <w:sz w:val="22"/>
          <w:szCs w:val="22"/>
          <w:lang w:val="uk-UA"/>
        </w:rPr>
        <w:t>еї</w:t>
      </w:r>
      <w:r w:rsidRPr="008300FB">
        <w:rPr>
          <w:sz w:val="22"/>
          <w:szCs w:val="22"/>
        </w:rPr>
        <w:t xml:space="preserve"> з набагато більшою симпатією, ніж середньостатистична людина. Часто саме завдяки тому, що самотність не лякає їх, цим людям вдається зберегти холоднокровність в запалі битви, вони не хапаються за зброю, не</w:t>
      </w:r>
      <w:r>
        <w:rPr>
          <w:sz w:val="22"/>
          <w:szCs w:val="22"/>
        </w:rPr>
        <w:t xml:space="preserve"> піддаються пристрастям, ї</w:t>
      </w:r>
      <w:r>
        <w:rPr>
          <w:sz w:val="22"/>
          <w:szCs w:val="22"/>
          <w:lang w:val="uk-UA"/>
        </w:rPr>
        <w:t>х не за</w:t>
      </w:r>
      <w:r w:rsidR="00E65036">
        <w:rPr>
          <w:sz w:val="22"/>
          <w:szCs w:val="22"/>
          <w:lang w:val="uk-UA"/>
        </w:rPr>
        <w:t>чіпають</w:t>
      </w:r>
      <w:r w:rsidR="00E65036">
        <w:rPr>
          <w:sz w:val="22"/>
          <w:szCs w:val="22"/>
        </w:rPr>
        <w:t xml:space="preserve"> клопоти і турботи </w:t>
      </w:r>
      <w:r w:rsidR="00E65036">
        <w:rPr>
          <w:sz w:val="22"/>
          <w:szCs w:val="22"/>
          <w:lang w:val="uk-UA"/>
        </w:rPr>
        <w:t>як багатьох інших</w:t>
      </w:r>
      <w:r w:rsidRPr="008300FB">
        <w:rPr>
          <w:sz w:val="22"/>
          <w:szCs w:val="22"/>
        </w:rPr>
        <w:t>. Їм не складає труднощів бути відстороненими, стриманими, спокійними і безтурботними; невдачі і поразки не викликають у них природного для менш здорових людей сплеску емоцій. Навіть в самих принизливих ситуаціях і навіть в оточенні самих негідних людей вони вміють зберігати благородство і гордість, і ця здатність, найімовірніше, була б неможлива, якщо б у них не було своєї власної думки про ситуацію, якщо б вони в усьому покладалися на почуття і думки інших людей. У деяких ситуаціях ця відсторонена стриманість може перерости себе і піднятися до</w:t>
      </w:r>
      <w:r w:rsidR="003255AB">
        <w:rPr>
          <w:sz w:val="22"/>
          <w:szCs w:val="22"/>
        </w:rPr>
        <w:t xml:space="preserve"> суворої, холодної відчуженості</w:t>
      </w:r>
      <w:r w:rsidRPr="008300FB">
        <w:rPr>
          <w:sz w:val="22"/>
          <w:szCs w:val="22"/>
        </w:rPr>
        <w:t>».</w:t>
      </w:r>
    </w:p>
    <w:p w:rsidR="00F252F0" w:rsidRPr="00F252F0" w:rsidRDefault="00F252F0" w:rsidP="00F252F0">
      <w:pPr>
        <w:ind w:left="426" w:right="-199" w:firstLine="425"/>
        <w:contextualSpacing/>
        <w:jc w:val="both"/>
        <w:rPr>
          <w:sz w:val="22"/>
          <w:szCs w:val="22"/>
          <w:lang w:val="uk-UA"/>
        </w:rPr>
      </w:pPr>
      <w:r w:rsidRPr="00F252F0">
        <w:rPr>
          <w:sz w:val="22"/>
          <w:szCs w:val="22"/>
          <w:lang w:val="uk-UA"/>
        </w:rPr>
        <w:t>• «Невідомість не лякає здорових людей і тому вони не схильні до за</w:t>
      </w:r>
      <w:r>
        <w:rPr>
          <w:sz w:val="22"/>
          <w:szCs w:val="22"/>
          <w:lang w:val="uk-UA"/>
        </w:rPr>
        <w:t xml:space="preserve">бобонів: вони не ціпеніють перед чорною кішкою, не плюють через плече, </w:t>
      </w:r>
      <w:r w:rsidRPr="00F252F0">
        <w:rPr>
          <w:sz w:val="22"/>
          <w:szCs w:val="22"/>
          <w:lang w:val="uk-UA"/>
        </w:rPr>
        <w:t xml:space="preserve">не схрещують пальці - словом, їх не тягне на дії, які роблять звичайні люди, бажаючи уберегтися від уявних небезпек. Вони не цураються незвіданого </w:t>
      </w:r>
      <w:r>
        <w:rPr>
          <w:sz w:val="22"/>
          <w:szCs w:val="22"/>
          <w:lang w:val="uk-UA"/>
        </w:rPr>
        <w:t xml:space="preserve">і не біжать від непізнаного, </w:t>
      </w:r>
      <w:r w:rsidRPr="00F252F0">
        <w:rPr>
          <w:sz w:val="22"/>
          <w:szCs w:val="22"/>
          <w:lang w:val="uk-UA"/>
        </w:rPr>
        <w:t xml:space="preserve">не заперечують його і не вдають, що його не існує, і </w:t>
      </w:r>
      <w:r w:rsidRPr="00F252F0">
        <w:rPr>
          <w:sz w:val="22"/>
          <w:szCs w:val="22"/>
          <w:lang w:val="uk-UA"/>
        </w:rPr>
        <w:lastRenderedPageBreak/>
        <w:t>в той же час вони не схильні сприймати його через призму упереджених суджень і стереотипів, що склалися, не стараються відразу ж визначити і позначити його. Їх не можна назвати прихильниками знайомого і зрозумілого, вони спрямовані до пізнання ще не відкритих істин, але їх пошук правди - це не те катастрофічне прагнення до безпеки, впевненості, визначеності і порядку, що виявив Гольдштейн у пацієнтів з трав</w:t>
      </w:r>
      <w:r>
        <w:rPr>
          <w:sz w:val="22"/>
          <w:szCs w:val="22"/>
          <w:lang w:val="uk-UA"/>
        </w:rPr>
        <w:t>мами мозку, і не те, що властиве</w:t>
      </w:r>
      <w:r w:rsidRPr="00F252F0">
        <w:rPr>
          <w:sz w:val="22"/>
          <w:szCs w:val="22"/>
          <w:lang w:val="uk-UA"/>
        </w:rPr>
        <w:t xml:space="preserve"> компульсивно-обс</w:t>
      </w:r>
      <w:r>
        <w:rPr>
          <w:sz w:val="22"/>
          <w:szCs w:val="22"/>
          <w:lang w:val="uk-UA"/>
        </w:rPr>
        <w:t>есивним</w:t>
      </w:r>
      <w:r w:rsidRPr="00F252F0">
        <w:rPr>
          <w:sz w:val="22"/>
          <w:szCs w:val="22"/>
          <w:lang w:val="uk-UA"/>
        </w:rPr>
        <w:t xml:space="preserve"> невротикам. Ці люди абсолютно</w:t>
      </w:r>
      <w:r>
        <w:rPr>
          <w:sz w:val="22"/>
          <w:szCs w:val="22"/>
          <w:lang w:val="uk-UA"/>
        </w:rPr>
        <w:t xml:space="preserve"> </w:t>
      </w:r>
      <w:r w:rsidRPr="00F252F0">
        <w:rPr>
          <w:sz w:val="22"/>
          <w:szCs w:val="22"/>
          <w:lang w:val="uk-UA"/>
        </w:rPr>
        <w:t>вільно можуть дозволити собі - коли ситуація вимагає того - безладність, недбалість, неакуратність</w:t>
      </w:r>
      <w:r w:rsidR="003D2B55">
        <w:rPr>
          <w:sz w:val="22"/>
          <w:szCs w:val="22"/>
          <w:lang w:val="uk-UA"/>
        </w:rPr>
        <w:t>, анархізм, бардак, невпевнені</w:t>
      </w:r>
      <w:r w:rsidRPr="00F252F0">
        <w:rPr>
          <w:sz w:val="22"/>
          <w:szCs w:val="22"/>
          <w:lang w:val="uk-UA"/>
        </w:rPr>
        <w:t>сть, неточність, нерішучість, сумніви, навіть страх (все це цілком допустимо, а іноді навіть необхідно як в науці, так і в мистецтві , н</w:t>
      </w:r>
      <w:r w:rsidR="003D2B55">
        <w:rPr>
          <w:sz w:val="22"/>
          <w:szCs w:val="22"/>
          <w:lang w:val="uk-UA"/>
        </w:rPr>
        <w:t>е кажучи вже про життя як таке</w:t>
      </w:r>
      <w:r w:rsidRPr="00F252F0">
        <w:rPr>
          <w:sz w:val="22"/>
          <w:szCs w:val="22"/>
          <w:lang w:val="uk-UA"/>
        </w:rPr>
        <w:t>).</w:t>
      </w:r>
    </w:p>
    <w:p w:rsidR="003255AB" w:rsidRDefault="00F252F0" w:rsidP="00F252F0">
      <w:pPr>
        <w:ind w:left="426" w:right="-199" w:firstLine="425"/>
        <w:contextualSpacing/>
        <w:jc w:val="both"/>
        <w:rPr>
          <w:sz w:val="22"/>
          <w:szCs w:val="22"/>
          <w:lang w:val="uk-UA"/>
        </w:rPr>
      </w:pPr>
      <w:r w:rsidRPr="00F252F0">
        <w:rPr>
          <w:sz w:val="22"/>
          <w:szCs w:val="22"/>
          <w:lang w:val="uk-UA"/>
        </w:rPr>
        <w:t>Таким чином, невпевненість, сумніви, стан невизначеності, настільки болісні і тяжкі для більшос</w:t>
      </w:r>
      <w:r w:rsidR="00732DE4">
        <w:rPr>
          <w:sz w:val="22"/>
          <w:szCs w:val="22"/>
          <w:lang w:val="uk-UA"/>
        </w:rPr>
        <w:t>ті звичайних людей, стимулюють самоактуалізовану</w:t>
      </w:r>
      <w:r w:rsidRPr="00F252F0">
        <w:rPr>
          <w:sz w:val="22"/>
          <w:szCs w:val="22"/>
          <w:lang w:val="uk-UA"/>
        </w:rPr>
        <w:t xml:space="preserve"> особистість, спонукають її</w:t>
      </w:r>
      <w:r w:rsidR="00732DE4">
        <w:rPr>
          <w:sz w:val="22"/>
          <w:szCs w:val="22"/>
          <w:lang w:val="uk-UA"/>
        </w:rPr>
        <w:t xml:space="preserve"> до дослідження і пізнання</w:t>
      </w:r>
      <w:r w:rsidRPr="00F252F0">
        <w:rPr>
          <w:sz w:val="22"/>
          <w:szCs w:val="22"/>
          <w:lang w:val="uk-UA"/>
        </w:rPr>
        <w:t>».</w:t>
      </w:r>
    </w:p>
    <w:p w:rsidR="00206BEA" w:rsidRPr="00206BEA" w:rsidRDefault="00206BEA" w:rsidP="00206BEA">
      <w:pPr>
        <w:ind w:left="426" w:right="-199" w:firstLine="425"/>
        <w:contextualSpacing/>
        <w:jc w:val="both"/>
        <w:rPr>
          <w:sz w:val="22"/>
          <w:szCs w:val="22"/>
          <w:lang w:val="uk-UA"/>
        </w:rPr>
      </w:pPr>
      <w:r w:rsidRPr="00206BEA">
        <w:rPr>
          <w:sz w:val="22"/>
          <w:szCs w:val="22"/>
          <w:lang w:val="uk-UA"/>
        </w:rPr>
        <w:t>5. Як ви розумієте сенс наведених нижче висловлювань?</w:t>
      </w:r>
    </w:p>
    <w:p w:rsidR="00206BEA" w:rsidRPr="00206BEA" w:rsidRDefault="00206BEA" w:rsidP="00206BEA">
      <w:pPr>
        <w:ind w:left="426" w:right="-199" w:firstLine="425"/>
        <w:contextualSpacing/>
        <w:jc w:val="both"/>
        <w:rPr>
          <w:sz w:val="22"/>
          <w:szCs w:val="22"/>
          <w:lang w:val="uk-UA"/>
        </w:rPr>
      </w:pPr>
      <w:r w:rsidRPr="00206BEA">
        <w:rPr>
          <w:sz w:val="22"/>
          <w:szCs w:val="22"/>
          <w:lang w:val="uk-UA"/>
        </w:rPr>
        <w:t>• «Єдиний, хто чинив розумно, був мій кравець. Він знімав з мене мірку заново кожен раз, коли бачив мене, в той час як всі інші підходили до мене зі старими мірками, чекаючи</w:t>
      </w:r>
      <w:r>
        <w:rPr>
          <w:sz w:val="22"/>
          <w:szCs w:val="22"/>
          <w:lang w:val="uk-UA"/>
        </w:rPr>
        <w:t>, що я їм буду відповідати</w:t>
      </w:r>
      <w:r w:rsidRPr="00206BEA">
        <w:rPr>
          <w:sz w:val="22"/>
          <w:szCs w:val="22"/>
          <w:lang w:val="uk-UA"/>
        </w:rPr>
        <w:t>»</w:t>
      </w:r>
      <w:r>
        <w:rPr>
          <w:sz w:val="22"/>
          <w:szCs w:val="22"/>
          <w:lang w:val="uk-UA"/>
        </w:rPr>
        <w:t xml:space="preserve"> </w:t>
      </w:r>
      <w:r w:rsidRPr="00206BEA">
        <w:rPr>
          <w:sz w:val="22"/>
          <w:szCs w:val="22"/>
          <w:lang w:val="uk-UA"/>
        </w:rPr>
        <w:t>Бернард Шоу</w:t>
      </w:r>
      <w:r>
        <w:rPr>
          <w:sz w:val="22"/>
          <w:szCs w:val="22"/>
          <w:lang w:val="uk-UA"/>
        </w:rPr>
        <w:t>.</w:t>
      </w:r>
    </w:p>
    <w:p w:rsidR="00206BEA" w:rsidRPr="00206BEA" w:rsidRDefault="00206BEA" w:rsidP="00206BEA">
      <w:pPr>
        <w:ind w:left="426" w:right="-199" w:firstLine="425"/>
        <w:contextualSpacing/>
        <w:jc w:val="both"/>
        <w:rPr>
          <w:sz w:val="22"/>
          <w:szCs w:val="22"/>
          <w:lang w:val="uk-UA"/>
        </w:rPr>
      </w:pPr>
      <w:r w:rsidRPr="00206BEA">
        <w:rPr>
          <w:sz w:val="22"/>
          <w:szCs w:val="22"/>
          <w:lang w:val="uk-UA"/>
        </w:rPr>
        <w:t>• «Тим, хто прагне до особистісного зростання, екзистенційна психологія говорить: ліфт не працює, піднімайтеся пішки» Дмитро Олексійович Леонтьєв</w:t>
      </w:r>
      <w:r>
        <w:rPr>
          <w:sz w:val="22"/>
          <w:szCs w:val="22"/>
          <w:lang w:val="uk-UA"/>
        </w:rPr>
        <w:t>.</w:t>
      </w:r>
    </w:p>
    <w:p w:rsidR="00206BEA" w:rsidRPr="00206BEA" w:rsidRDefault="00206BEA" w:rsidP="00206BEA">
      <w:pPr>
        <w:ind w:left="426" w:right="-199" w:firstLine="425"/>
        <w:contextualSpacing/>
        <w:jc w:val="both"/>
        <w:rPr>
          <w:sz w:val="22"/>
          <w:szCs w:val="22"/>
          <w:lang w:val="uk-UA"/>
        </w:rPr>
      </w:pPr>
      <w:r w:rsidRPr="00206BEA">
        <w:rPr>
          <w:sz w:val="22"/>
          <w:szCs w:val="22"/>
          <w:lang w:val="uk-UA"/>
        </w:rPr>
        <w:t>• «У людини в душі діра розміром з бога, і кожен заповнює її як може» Жан-Поль Сартр</w:t>
      </w:r>
      <w:r>
        <w:rPr>
          <w:sz w:val="22"/>
          <w:szCs w:val="22"/>
          <w:lang w:val="uk-UA"/>
        </w:rPr>
        <w:t>.</w:t>
      </w:r>
    </w:p>
    <w:p w:rsidR="00732DE4" w:rsidRDefault="00206BEA" w:rsidP="00206BEA">
      <w:pPr>
        <w:ind w:left="426" w:right="-199" w:firstLine="425"/>
        <w:contextualSpacing/>
        <w:jc w:val="both"/>
        <w:rPr>
          <w:sz w:val="22"/>
          <w:szCs w:val="22"/>
          <w:lang w:val="uk-UA"/>
        </w:rPr>
      </w:pPr>
      <w:r w:rsidRPr="00206BEA">
        <w:rPr>
          <w:sz w:val="22"/>
          <w:szCs w:val="22"/>
          <w:lang w:val="uk-UA"/>
        </w:rPr>
        <w:t>• «Важливо ні що з мене зробили, а що я сам зробив із себе того, що з мене зробили» Віктор Франкл</w:t>
      </w:r>
      <w:r>
        <w:rPr>
          <w:sz w:val="22"/>
          <w:szCs w:val="22"/>
          <w:lang w:val="uk-UA"/>
        </w:rPr>
        <w:t>.</w:t>
      </w:r>
    </w:p>
    <w:p w:rsidR="003D0B3A" w:rsidRPr="003D0B3A" w:rsidRDefault="003D0B3A" w:rsidP="003D0B3A">
      <w:pPr>
        <w:ind w:left="426" w:right="-199" w:firstLine="425"/>
        <w:contextualSpacing/>
        <w:jc w:val="both"/>
        <w:rPr>
          <w:sz w:val="22"/>
          <w:szCs w:val="22"/>
          <w:lang w:val="uk-UA"/>
        </w:rPr>
      </w:pPr>
      <w:r>
        <w:rPr>
          <w:sz w:val="22"/>
          <w:szCs w:val="22"/>
          <w:lang w:val="uk-UA"/>
        </w:rPr>
        <w:t>6</w:t>
      </w:r>
      <w:r w:rsidRPr="003D0B3A">
        <w:rPr>
          <w:sz w:val="22"/>
          <w:szCs w:val="22"/>
          <w:lang w:val="uk-UA"/>
        </w:rPr>
        <w:t>. Наведіть приклади прояву когнітивного дисонансу (не менше трьох).</w:t>
      </w:r>
    </w:p>
    <w:p w:rsidR="003D0B3A" w:rsidRPr="003D0B3A" w:rsidRDefault="003D0B3A" w:rsidP="003D0B3A">
      <w:pPr>
        <w:ind w:left="426" w:right="-199" w:firstLine="425"/>
        <w:contextualSpacing/>
        <w:jc w:val="both"/>
        <w:rPr>
          <w:sz w:val="22"/>
          <w:szCs w:val="22"/>
          <w:lang w:val="uk-UA"/>
        </w:rPr>
      </w:pPr>
      <w:r>
        <w:rPr>
          <w:sz w:val="22"/>
          <w:szCs w:val="22"/>
          <w:lang w:val="uk-UA"/>
        </w:rPr>
        <w:t>7</w:t>
      </w:r>
      <w:r w:rsidRPr="003D0B3A">
        <w:rPr>
          <w:sz w:val="22"/>
          <w:szCs w:val="22"/>
          <w:lang w:val="uk-UA"/>
        </w:rPr>
        <w:t>. Наведіть приклади прояву різного ст</w:t>
      </w:r>
      <w:r>
        <w:rPr>
          <w:sz w:val="22"/>
          <w:szCs w:val="22"/>
          <w:lang w:val="uk-UA"/>
        </w:rPr>
        <w:t>упеня когнітивної складності (за Дж.Келлі) у</w:t>
      </w:r>
      <w:r w:rsidRPr="003D0B3A">
        <w:rPr>
          <w:sz w:val="22"/>
          <w:szCs w:val="22"/>
          <w:lang w:val="uk-UA"/>
        </w:rPr>
        <w:t xml:space="preserve"> конкретних життєвих ситуаціях.</w:t>
      </w:r>
    </w:p>
    <w:p w:rsidR="003D0B3A" w:rsidRPr="003D0B3A" w:rsidRDefault="003D0B3A" w:rsidP="003D0B3A">
      <w:pPr>
        <w:ind w:left="426" w:right="-199" w:firstLine="425"/>
        <w:contextualSpacing/>
        <w:jc w:val="both"/>
        <w:rPr>
          <w:sz w:val="22"/>
          <w:szCs w:val="22"/>
          <w:lang w:val="uk-UA"/>
        </w:rPr>
      </w:pPr>
      <w:r>
        <w:rPr>
          <w:sz w:val="22"/>
          <w:szCs w:val="22"/>
          <w:lang w:val="uk-UA"/>
        </w:rPr>
        <w:t>8</w:t>
      </w:r>
      <w:r w:rsidRPr="003D0B3A">
        <w:rPr>
          <w:sz w:val="22"/>
          <w:szCs w:val="22"/>
          <w:lang w:val="uk-UA"/>
        </w:rPr>
        <w:t>. Визначте авторство і проблемне поле текстового фрагмента:</w:t>
      </w:r>
    </w:p>
    <w:p w:rsidR="003D0B3A" w:rsidRDefault="003D0B3A" w:rsidP="003D0B3A">
      <w:pPr>
        <w:ind w:left="426" w:right="-199" w:firstLine="425"/>
        <w:contextualSpacing/>
        <w:jc w:val="both"/>
        <w:rPr>
          <w:sz w:val="22"/>
          <w:szCs w:val="22"/>
          <w:lang w:val="uk-UA"/>
        </w:rPr>
      </w:pPr>
      <w:r>
        <w:rPr>
          <w:sz w:val="22"/>
          <w:szCs w:val="22"/>
          <w:lang w:val="uk-UA"/>
        </w:rPr>
        <w:t>«Короткочасна пам'ять - «гаманець</w:t>
      </w:r>
      <w:r w:rsidRPr="003D0B3A">
        <w:rPr>
          <w:sz w:val="22"/>
          <w:szCs w:val="22"/>
          <w:lang w:val="uk-UA"/>
        </w:rPr>
        <w:t>», в який можна</w:t>
      </w:r>
      <w:r>
        <w:rPr>
          <w:sz w:val="22"/>
          <w:szCs w:val="22"/>
          <w:lang w:val="uk-UA"/>
        </w:rPr>
        <w:t xml:space="preserve"> «покласти</w:t>
      </w:r>
      <w:r w:rsidRPr="003D0B3A">
        <w:rPr>
          <w:sz w:val="22"/>
          <w:szCs w:val="22"/>
          <w:lang w:val="uk-UA"/>
        </w:rPr>
        <w:t>»</w:t>
      </w:r>
      <w:r>
        <w:rPr>
          <w:sz w:val="22"/>
          <w:szCs w:val="22"/>
          <w:lang w:val="uk-UA"/>
        </w:rPr>
        <w:t xml:space="preserve"> одночасно сім «монет</w:t>
      </w:r>
      <w:r w:rsidRPr="003D0B3A">
        <w:rPr>
          <w:sz w:val="22"/>
          <w:szCs w:val="22"/>
          <w:lang w:val="uk-UA"/>
        </w:rPr>
        <w:t xml:space="preserve">». Причому пам'ять не намагається аналізувати зміст інформації, важливі лише зовнішні, </w:t>
      </w:r>
      <w:r w:rsidRPr="003D0B3A">
        <w:rPr>
          <w:sz w:val="22"/>
          <w:szCs w:val="22"/>
          <w:lang w:val="uk-UA"/>
        </w:rPr>
        <w:lastRenderedPageBreak/>
        <w:t>фізичні характеристики, тобто не важливо, які «монети» знаходяться в «гаманці» - долар або цент, головне щоб їх було сім. Якщо кількість елементів більше семи (в крайньому випадку, дев'яти), то мозок розбиває елементи на групи таким чином</w:t>
      </w:r>
      <w:r w:rsidR="00BF6B15">
        <w:rPr>
          <w:sz w:val="22"/>
          <w:szCs w:val="22"/>
          <w:lang w:val="uk-UA"/>
        </w:rPr>
        <w:t>, щоб кількість</w:t>
      </w:r>
      <w:r w:rsidRPr="003D0B3A">
        <w:rPr>
          <w:sz w:val="22"/>
          <w:szCs w:val="22"/>
          <w:lang w:val="uk-UA"/>
        </w:rPr>
        <w:t xml:space="preserve"> елементів</w:t>
      </w:r>
      <w:r w:rsidR="00BF6B15">
        <w:rPr>
          <w:sz w:val="22"/>
          <w:szCs w:val="22"/>
          <w:lang w:val="uk-UA"/>
        </w:rPr>
        <w:t>, які запам’ятовуються, була</w:t>
      </w:r>
      <w:r w:rsidRPr="003D0B3A">
        <w:rPr>
          <w:sz w:val="22"/>
          <w:szCs w:val="22"/>
          <w:lang w:val="uk-UA"/>
        </w:rPr>
        <w:t xml:space="preserve"> від 5 до 9. &lt;...&gt; Зненацька, аналогічне правило було виявлено для мурах: вони здатні запам'ятовувати і передавати повідомлення довжиною до 7 бі</w:t>
      </w:r>
      <w:r w:rsidR="00BF6B15">
        <w:rPr>
          <w:sz w:val="22"/>
          <w:szCs w:val="22"/>
          <w:lang w:val="uk-UA"/>
        </w:rPr>
        <w:t>т</w:t>
      </w:r>
      <w:r w:rsidRPr="003D0B3A">
        <w:rPr>
          <w:sz w:val="22"/>
          <w:szCs w:val="22"/>
          <w:lang w:val="uk-UA"/>
        </w:rPr>
        <w:t>».</w:t>
      </w:r>
    </w:p>
    <w:p w:rsidR="009A4BE4" w:rsidRDefault="009A4BE4" w:rsidP="003D0B3A">
      <w:pPr>
        <w:ind w:left="426" w:right="-199" w:firstLine="425"/>
        <w:contextualSpacing/>
        <w:jc w:val="both"/>
        <w:rPr>
          <w:sz w:val="22"/>
          <w:szCs w:val="22"/>
          <w:lang w:val="uk-UA"/>
        </w:rPr>
      </w:pPr>
      <w:r>
        <w:rPr>
          <w:sz w:val="22"/>
          <w:szCs w:val="22"/>
          <w:lang w:val="uk-UA"/>
        </w:rPr>
        <w:t>9.</w:t>
      </w:r>
      <w:r w:rsidRPr="009A4BE4">
        <w:t xml:space="preserve"> </w:t>
      </w:r>
      <w:r w:rsidRPr="009A4BE4">
        <w:rPr>
          <w:sz w:val="22"/>
          <w:szCs w:val="22"/>
          <w:lang w:val="uk-UA"/>
        </w:rPr>
        <w:t>Складіть матрицю ідей по схемі:</w:t>
      </w:r>
    </w:p>
    <w:tbl>
      <w:tblPr>
        <w:tblStyle w:val="a9"/>
        <w:tblW w:w="0" w:type="auto"/>
        <w:tblInd w:w="426" w:type="dxa"/>
        <w:tblLook w:val="04A0"/>
      </w:tblPr>
      <w:tblGrid>
        <w:gridCol w:w="2517"/>
        <w:gridCol w:w="1683"/>
        <w:gridCol w:w="2054"/>
      </w:tblGrid>
      <w:tr w:rsidR="007F34E7" w:rsidTr="007F34E7">
        <w:tc>
          <w:tcPr>
            <w:tcW w:w="2517" w:type="dxa"/>
          </w:tcPr>
          <w:p w:rsidR="009A4BE4" w:rsidRDefault="007F34E7" w:rsidP="007F34E7">
            <w:pPr>
              <w:ind w:right="-199"/>
              <w:contextualSpacing/>
              <w:rPr>
                <w:sz w:val="22"/>
                <w:szCs w:val="22"/>
                <w:lang w:val="uk-UA"/>
              </w:rPr>
            </w:pPr>
            <w:r>
              <w:rPr>
                <w:sz w:val="22"/>
                <w:szCs w:val="22"/>
                <w:lang w:val="uk-UA"/>
              </w:rPr>
              <w:t>Напрямок когнітивної психології</w:t>
            </w:r>
          </w:p>
        </w:tc>
        <w:tc>
          <w:tcPr>
            <w:tcW w:w="1683" w:type="dxa"/>
          </w:tcPr>
          <w:p w:rsidR="009A4BE4" w:rsidRDefault="007F34E7" w:rsidP="003D0B3A">
            <w:pPr>
              <w:ind w:right="-199"/>
              <w:contextualSpacing/>
              <w:jc w:val="both"/>
              <w:rPr>
                <w:sz w:val="22"/>
                <w:szCs w:val="22"/>
                <w:lang w:val="uk-UA"/>
              </w:rPr>
            </w:pPr>
            <w:r>
              <w:rPr>
                <w:sz w:val="22"/>
                <w:szCs w:val="22"/>
                <w:lang w:val="uk-UA"/>
              </w:rPr>
              <w:t>Представники</w:t>
            </w:r>
          </w:p>
        </w:tc>
        <w:tc>
          <w:tcPr>
            <w:tcW w:w="2054" w:type="dxa"/>
          </w:tcPr>
          <w:p w:rsidR="009A4BE4" w:rsidRDefault="007F34E7" w:rsidP="007F34E7">
            <w:pPr>
              <w:ind w:right="-199"/>
              <w:contextualSpacing/>
              <w:rPr>
                <w:sz w:val="22"/>
                <w:szCs w:val="22"/>
                <w:lang w:val="uk-UA"/>
              </w:rPr>
            </w:pPr>
            <w:r>
              <w:rPr>
                <w:sz w:val="22"/>
                <w:szCs w:val="22"/>
                <w:lang w:val="uk-UA"/>
              </w:rPr>
              <w:t>Основні поняття та припущення</w:t>
            </w:r>
          </w:p>
        </w:tc>
      </w:tr>
      <w:tr w:rsidR="007F34E7" w:rsidTr="007F34E7">
        <w:tc>
          <w:tcPr>
            <w:tcW w:w="2517" w:type="dxa"/>
          </w:tcPr>
          <w:p w:rsidR="009A4BE4" w:rsidRDefault="007F34E7" w:rsidP="007F34E7">
            <w:pPr>
              <w:ind w:right="-199"/>
              <w:contextualSpacing/>
              <w:rPr>
                <w:sz w:val="22"/>
                <w:szCs w:val="22"/>
                <w:lang w:val="uk-UA"/>
              </w:rPr>
            </w:pPr>
            <w:r>
              <w:rPr>
                <w:sz w:val="22"/>
                <w:szCs w:val="22"/>
                <w:lang w:val="uk-UA"/>
              </w:rPr>
              <w:t>Номотетичний підхід (інформаційний)</w:t>
            </w:r>
          </w:p>
        </w:tc>
        <w:tc>
          <w:tcPr>
            <w:tcW w:w="1683" w:type="dxa"/>
          </w:tcPr>
          <w:p w:rsidR="009A4BE4" w:rsidRDefault="009A4BE4" w:rsidP="003D0B3A">
            <w:pPr>
              <w:ind w:right="-199"/>
              <w:contextualSpacing/>
              <w:jc w:val="both"/>
              <w:rPr>
                <w:sz w:val="22"/>
                <w:szCs w:val="22"/>
                <w:lang w:val="uk-UA"/>
              </w:rPr>
            </w:pPr>
          </w:p>
        </w:tc>
        <w:tc>
          <w:tcPr>
            <w:tcW w:w="2054" w:type="dxa"/>
          </w:tcPr>
          <w:p w:rsidR="009A4BE4" w:rsidRDefault="009A4BE4" w:rsidP="003D0B3A">
            <w:pPr>
              <w:ind w:right="-199"/>
              <w:contextualSpacing/>
              <w:jc w:val="both"/>
              <w:rPr>
                <w:sz w:val="22"/>
                <w:szCs w:val="22"/>
                <w:lang w:val="uk-UA"/>
              </w:rPr>
            </w:pPr>
          </w:p>
        </w:tc>
      </w:tr>
      <w:tr w:rsidR="007F34E7" w:rsidTr="007F34E7">
        <w:tc>
          <w:tcPr>
            <w:tcW w:w="2517" w:type="dxa"/>
          </w:tcPr>
          <w:p w:rsidR="009A4BE4" w:rsidRDefault="007F34E7" w:rsidP="007F34E7">
            <w:pPr>
              <w:ind w:right="-199"/>
              <w:contextualSpacing/>
              <w:rPr>
                <w:sz w:val="22"/>
                <w:szCs w:val="22"/>
                <w:lang w:val="uk-UA"/>
              </w:rPr>
            </w:pPr>
            <w:r>
              <w:rPr>
                <w:sz w:val="22"/>
                <w:szCs w:val="22"/>
                <w:lang w:val="uk-UA"/>
              </w:rPr>
              <w:t>Екологічний підхід</w:t>
            </w:r>
          </w:p>
        </w:tc>
        <w:tc>
          <w:tcPr>
            <w:tcW w:w="1683" w:type="dxa"/>
          </w:tcPr>
          <w:p w:rsidR="009A4BE4" w:rsidRDefault="009A4BE4" w:rsidP="003D0B3A">
            <w:pPr>
              <w:ind w:right="-199"/>
              <w:contextualSpacing/>
              <w:jc w:val="both"/>
              <w:rPr>
                <w:sz w:val="22"/>
                <w:szCs w:val="22"/>
                <w:lang w:val="uk-UA"/>
              </w:rPr>
            </w:pPr>
          </w:p>
        </w:tc>
        <w:tc>
          <w:tcPr>
            <w:tcW w:w="2054" w:type="dxa"/>
          </w:tcPr>
          <w:p w:rsidR="009A4BE4" w:rsidRDefault="009A4BE4" w:rsidP="003D0B3A">
            <w:pPr>
              <w:ind w:right="-199"/>
              <w:contextualSpacing/>
              <w:jc w:val="both"/>
              <w:rPr>
                <w:sz w:val="22"/>
                <w:szCs w:val="22"/>
                <w:lang w:val="uk-UA"/>
              </w:rPr>
            </w:pPr>
          </w:p>
        </w:tc>
      </w:tr>
      <w:tr w:rsidR="007F34E7" w:rsidTr="007F34E7">
        <w:tc>
          <w:tcPr>
            <w:tcW w:w="2517" w:type="dxa"/>
          </w:tcPr>
          <w:p w:rsidR="009A4BE4" w:rsidRDefault="007F34E7" w:rsidP="007F34E7">
            <w:pPr>
              <w:ind w:right="-199"/>
              <w:contextualSpacing/>
              <w:rPr>
                <w:sz w:val="22"/>
                <w:szCs w:val="22"/>
                <w:lang w:val="uk-UA"/>
              </w:rPr>
            </w:pPr>
            <w:r>
              <w:rPr>
                <w:sz w:val="22"/>
                <w:szCs w:val="22"/>
                <w:lang w:val="uk-UA"/>
              </w:rPr>
              <w:t>Дослідження ролі несвідомих процесів в когнітивній переробці</w:t>
            </w:r>
          </w:p>
        </w:tc>
        <w:tc>
          <w:tcPr>
            <w:tcW w:w="1683" w:type="dxa"/>
          </w:tcPr>
          <w:p w:rsidR="009A4BE4" w:rsidRDefault="009A4BE4" w:rsidP="003D0B3A">
            <w:pPr>
              <w:ind w:right="-199"/>
              <w:contextualSpacing/>
              <w:jc w:val="both"/>
              <w:rPr>
                <w:sz w:val="22"/>
                <w:szCs w:val="22"/>
                <w:lang w:val="uk-UA"/>
              </w:rPr>
            </w:pPr>
          </w:p>
        </w:tc>
        <w:tc>
          <w:tcPr>
            <w:tcW w:w="2054" w:type="dxa"/>
          </w:tcPr>
          <w:p w:rsidR="009A4BE4" w:rsidRDefault="009A4BE4" w:rsidP="003D0B3A">
            <w:pPr>
              <w:ind w:right="-199"/>
              <w:contextualSpacing/>
              <w:jc w:val="both"/>
              <w:rPr>
                <w:sz w:val="22"/>
                <w:szCs w:val="22"/>
                <w:lang w:val="uk-UA"/>
              </w:rPr>
            </w:pPr>
          </w:p>
        </w:tc>
      </w:tr>
      <w:tr w:rsidR="007F34E7" w:rsidTr="007F34E7">
        <w:tc>
          <w:tcPr>
            <w:tcW w:w="2517" w:type="dxa"/>
          </w:tcPr>
          <w:p w:rsidR="009A4BE4" w:rsidRDefault="007F34E7" w:rsidP="007F34E7">
            <w:pPr>
              <w:ind w:right="-199"/>
              <w:contextualSpacing/>
              <w:rPr>
                <w:sz w:val="22"/>
                <w:szCs w:val="22"/>
                <w:lang w:val="uk-UA"/>
              </w:rPr>
            </w:pPr>
            <w:r>
              <w:rPr>
                <w:sz w:val="22"/>
                <w:szCs w:val="22"/>
                <w:lang w:val="uk-UA"/>
              </w:rPr>
              <w:t>Соціально-психологічні теорії когнітивної орієнтації</w:t>
            </w:r>
          </w:p>
        </w:tc>
        <w:tc>
          <w:tcPr>
            <w:tcW w:w="1683" w:type="dxa"/>
          </w:tcPr>
          <w:p w:rsidR="009A4BE4" w:rsidRDefault="009A4BE4" w:rsidP="003D0B3A">
            <w:pPr>
              <w:ind w:right="-199"/>
              <w:contextualSpacing/>
              <w:jc w:val="both"/>
              <w:rPr>
                <w:sz w:val="22"/>
                <w:szCs w:val="22"/>
                <w:lang w:val="uk-UA"/>
              </w:rPr>
            </w:pPr>
          </w:p>
        </w:tc>
        <w:tc>
          <w:tcPr>
            <w:tcW w:w="2054" w:type="dxa"/>
          </w:tcPr>
          <w:p w:rsidR="009A4BE4" w:rsidRDefault="009A4BE4" w:rsidP="003D0B3A">
            <w:pPr>
              <w:ind w:right="-199"/>
              <w:contextualSpacing/>
              <w:jc w:val="both"/>
              <w:rPr>
                <w:sz w:val="22"/>
                <w:szCs w:val="22"/>
                <w:lang w:val="uk-UA"/>
              </w:rPr>
            </w:pPr>
          </w:p>
        </w:tc>
      </w:tr>
      <w:tr w:rsidR="007F34E7" w:rsidTr="007F34E7">
        <w:tc>
          <w:tcPr>
            <w:tcW w:w="2517" w:type="dxa"/>
          </w:tcPr>
          <w:p w:rsidR="009A4BE4" w:rsidRDefault="007F34E7" w:rsidP="007F34E7">
            <w:pPr>
              <w:ind w:right="-199"/>
              <w:contextualSpacing/>
              <w:rPr>
                <w:sz w:val="22"/>
                <w:szCs w:val="22"/>
                <w:lang w:val="uk-UA"/>
              </w:rPr>
            </w:pPr>
            <w:r>
              <w:rPr>
                <w:sz w:val="22"/>
                <w:szCs w:val="22"/>
                <w:lang w:val="uk-UA"/>
              </w:rPr>
              <w:t>Теорії особистості когнітивної орієнтації</w:t>
            </w:r>
          </w:p>
        </w:tc>
        <w:tc>
          <w:tcPr>
            <w:tcW w:w="1683" w:type="dxa"/>
          </w:tcPr>
          <w:p w:rsidR="009A4BE4" w:rsidRDefault="009A4BE4" w:rsidP="003D0B3A">
            <w:pPr>
              <w:ind w:right="-199"/>
              <w:contextualSpacing/>
              <w:jc w:val="both"/>
              <w:rPr>
                <w:sz w:val="22"/>
                <w:szCs w:val="22"/>
                <w:lang w:val="uk-UA"/>
              </w:rPr>
            </w:pPr>
          </w:p>
        </w:tc>
        <w:tc>
          <w:tcPr>
            <w:tcW w:w="2054" w:type="dxa"/>
          </w:tcPr>
          <w:p w:rsidR="009A4BE4" w:rsidRDefault="009A4BE4" w:rsidP="003D0B3A">
            <w:pPr>
              <w:ind w:right="-199"/>
              <w:contextualSpacing/>
              <w:jc w:val="both"/>
              <w:rPr>
                <w:sz w:val="22"/>
                <w:szCs w:val="22"/>
                <w:lang w:val="uk-UA"/>
              </w:rPr>
            </w:pPr>
          </w:p>
        </w:tc>
      </w:tr>
    </w:tbl>
    <w:p w:rsidR="003D7C67" w:rsidRDefault="003D7C67" w:rsidP="004C4AB2">
      <w:pPr>
        <w:shd w:val="clear" w:color="auto" w:fill="FFFFFF"/>
        <w:autoSpaceDE w:val="0"/>
        <w:autoSpaceDN w:val="0"/>
        <w:adjustRightInd w:val="0"/>
        <w:ind w:right="-199"/>
        <w:contextualSpacing/>
        <w:jc w:val="center"/>
        <w:rPr>
          <w:b/>
          <w:sz w:val="22"/>
          <w:szCs w:val="22"/>
          <w:lang w:val="uk-UA"/>
        </w:rPr>
      </w:pPr>
    </w:p>
    <w:p w:rsidR="003D7C67" w:rsidRDefault="003D7C67" w:rsidP="004C4AB2">
      <w:pPr>
        <w:shd w:val="clear" w:color="auto" w:fill="FFFFFF"/>
        <w:autoSpaceDE w:val="0"/>
        <w:autoSpaceDN w:val="0"/>
        <w:adjustRightInd w:val="0"/>
        <w:ind w:right="-199"/>
        <w:contextualSpacing/>
        <w:jc w:val="center"/>
        <w:rPr>
          <w:b/>
          <w:sz w:val="22"/>
          <w:szCs w:val="22"/>
          <w:lang w:val="uk-UA"/>
        </w:rPr>
      </w:pPr>
    </w:p>
    <w:p w:rsidR="003D7C67" w:rsidRDefault="003D7C67" w:rsidP="004C4AB2">
      <w:pPr>
        <w:shd w:val="clear" w:color="auto" w:fill="FFFFFF"/>
        <w:autoSpaceDE w:val="0"/>
        <w:autoSpaceDN w:val="0"/>
        <w:adjustRightInd w:val="0"/>
        <w:ind w:right="-199"/>
        <w:contextualSpacing/>
        <w:jc w:val="center"/>
        <w:rPr>
          <w:b/>
          <w:sz w:val="22"/>
          <w:szCs w:val="22"/>
          <w:lang w:val="uk-UA"/>
        </w:rPr>
      </w:pPr>
    </w:p>
    <w:p w:rsidR="00141A73" w:rsidRPr="00141A73" w:rsidRDefault="00141A73" w:rsidP="004C4AB2">
      <w:pPr>
        <w:shd w:val="clear" w:color="auto" w:fill="FFFFFF"/>
        <w:autoSpaceDE w:val="0"/>
        <w:autoSpaceDN w:val="0"/>
        <w:adjustRightInd w:val="0"/>
        <w:ind w:right="-199"/>
        <w:contextualSpacing/>
        <w:jc w:val="center"/>
        <w:rPr>
          <w:b/>
          <w:sz w:val="22"/>
          <w:szCs w:val="22"/>
          <w:lang w:val="uk-UA"/>
        </w:rPr>
      </w:pPr>
      <w:r w:rsidRPr="00141A73">
        <w:rPr>
          <w:b/>
          <w:sz w:val="22"/>
          <w:szCs w:val="22"/>
          <w:lang w:val="uk-UA"/>
        </w:rPr>
        <w:t xml:space="preserve">Тема 12: Поява та розвиток психології в </w:t>
      </w:r>
      <w:r w:rsidR="00550D16">
        <w:rPr>
          <w:b/>
          <w:sz w:val="22"/>
          <w:szCs w:val="22"/>
          <w:lang w:val="uk-UA"/>
        </w:rPr>
        <w:t>Україні</w:t>
      </w:r>
    </w:p>
    <w:p w:rsidR="00141A73" w:rsidRPr="00141A73" w:rsidRDefault="00141A73" w:rsidP="004D574E">
      <w:pPr>
        <w:shd w:val="clear" w:color="auto" w:fill="FFFFFF"/>
        <w:autoSpaceDE w:val="0"/>
        <w:autoSpaceDN w:val="0"/>
        <w:adjustRightInd w:val="0"/>
        <w:ind w:right="-199"/>
        <w:contextualSpacing/>
        <w:rPr>
          <w:b/>
          <w:sz w:val="22"/>
          <w:szCs w:val="22"/>
          <w:lang w:val="uk-UA"/>
        </w:rPr>
      </w:pPr>
    </w:p>
    <w:p w:rsidR="00141A73" w:rsidRPr="00141A73" w:rsidRDefault="00141A73" w:rsidP="00550D16">
      <w:pPr>
        <w:ind w:right="-199"/>
        <w:jc w:val="both"/>
        <w:rPr>
          <w:sz w:val="22"/>
          <w:szCs w:val="22"/>
          <w:lang w:val="uk-UA"/>
        </w:rPr>
      </w:pPr>
      <w:r w:rsidRPr="00141A73">
        <w:rPr>
          <w:sz w:val="22"/>
          <w:szCs w:val="22"/>
          <w:lang w:val="uk-UA"/>
        </w:rPr>
        <w:t xml:space="preserve">1.Психологічні погляди філософів епохи Київської Русі. </w:t>
      </w:r>
    </w:p>
    <w:p w:rsidR="00141A73" w:rsidRPr="00141A73" w:rsidRDefault="00141A73" w:rsidP="00550D16">
      <w:pPr>
        <w:ind w:right="-199"/>
        <w:jc w:val="both"/>
        <w:rPr>
          <w:sz w:val="22"/>
          <w:szCs w:val="22"/>
          <w:lang w:val="uk-UA"/>
        </w:rPr>
      </w:pPr>
      <w:r w:rsidRPr="00141A73">
        <w:rPr>
          <w:sz w:val="22"/>
          <w:szCs w:val="22"/>
          <w:lang w:val="uk-UA"/>
        </w:rPr>
        <w:t xml:space="preserve">2.Психологія в “братських школах”. </w:t>
      </w:r>
    </w:p>
    <w:p w:rsidR="00141A73" w:rsidRPr="00141A73" w:rsidRDefault="00141A73" w:rsidP="00550D16">
      <w:pPr>
        <w:ind w:right="-199"/>
        <w:jc w:val="both"/>
        <w:rPr>
          <w:sz w:val="22"/>
          <w:szCs w:val="22"/>
          <w:lang w:val="uk-UA"/>
        </w:rPr>
      </w:pPr>
      <w:r w:rsidRPr="00141A73">
        <w:rPr>
          <w:sz w:val="22"/>
          <w:szCs w:val="22"/>
          <w:lang w:val="uk-UA"/>
        </w:rPr>
        <w:t xml:space="preserve">3.Психологічні погляди  І. Вишенського. </w:t>
      </w:r>
    </w:p>
    <w:p w:rsidR="00141A73" w:rsidRPr="00141A73" w:rsidRDefault="00141A73" w:rsidP="00550D16">
      <w:pPr>
        <w:ind w:right="-199"/>
        <w:jc w:val="both"/>
        <w:rPr>
          <w:sz w:val="22"/>
          <w:szCs w:val="22"/>
          <w:lang w:val="uk-UA"/>
        </w:rPr>
      </w:pPr>
      <w:r w:rsidRPr="00141A73">
        <w:rPr>
          <w:sz w:val="22"/>
          <w:szCs w:val="22"/>
          <w:lang w:val="uk-UA"/>
        </w:rPr>
        <w:t xml:space="preserve">4.Г. Сковорода про душу і світ. </w:t>
      </w:r>
    </w:p>
    <w:p w:rsidR="00141A73" w:rsidRPr="00141A73" w:rsidRDefault="00141A73" w:rsidP="00550D16">
      <w:pPr>
        <w:ind w:right="-199"/>
        <w:jc w:val="both"/>
        <w:rPr>
          <w:sz w:val="22"/>
          <w:szCs w:val="22"/>
          <w:lang w:val="uk-UA"/>
        </w:rPr>
      </w:pPr>
      <w:r w:rsidRPr="00141A73">
        <w:rPr>
          <w:sz w:val="22"/>
          <w:szCs w:val="22"/>
          <w:lang w:val="uk-UA"/>
        </w:rPr>
        <w:t xml:space="preserve">5.Психологія в Києво-Могилянській академії. </w:t>
      </w:r>
    </w:p>
    <w:p w:rsidR="00141A73" w:rsidRPr="00141A73" w:rsidRDefault="00141A73" w:rsidP="00550D16">
      <w:pPr>
        <w:ind w:right="-199"/>
        <w:jc w:val="both"/>
        <w:rPr>
          <w:sz w:val="22"/>
          <w:szCs w:val="22"/>
          <w:lang w:val="uk-UA"/>
        </w:rPr>
      </w:pPr>
      <w:r w:rsidRPr="00141A73">
        <w:rPr>
          <w:sz w:val="22"/>
          <w:szCs w:val="22"/>
          <w:lang w:val="uk-UA"/>
        </w:rPr>
        <w:t xml:space="preserve">6.Розвиток психологічних ідей українськими філософами Ф. Прокоповичем та Г.Кониським. </w:t>
      </w:r>
    </w:p>
    <w:p w:rsidR="00141A73" w:rsidRPr="00141A73" w:rsidRDefault="00141A73" w:rsidP="00550D16">
      <w:pPr>
        <w:ind w:right="-199"/>
        <w:jc w:val="both"/>
        <w:rPr>
          <w:sz w:val="22"/>
          <w:szCs w:val="22"/>
          <w:lang w:val="uk-UA"/>
        </w:rPr>
      </w:pPr>
    </w:p>
    <w:p w:rsidR="00141A73" w:rsidRPr="00141A73" w:rsidRDefault="00141A73" w:rsidP="00550D16">
      <w:pPr>
        <w:ind w:right="-199"/>
        <w:jc w:val="both"/>
        <w:rPr>
          <w:sz w:val="22"/>
          <w:szCs w:val="22"/>
          <w:lang w:val="uk-UA"/>
        </w:rPr>
      </w:pPr>
      <w:r w:rsidRPr="00141A73">
        <w:rPr>
          <w:sz w:val="22"/>
          <w:szCs w:val="22"/>
          <w:lang w:val="uk-UA"/>
        </w:rPr>
        <w:t xml:space="preserve">7.Вчення про ноосферу В. Вернадського. </w:t>
      </w:r>
    </w:p>
    <w:p w:rsidR="00141A73" w:rsidRPr="00141A73" w:rsidRDefault="00141A73" w:rsidP="00550D16">
      <w:pPr>
        <w:ind w:right="-199"/>
        <w:jc w:val="both"/>
        <w:rPr>
          <w:sz w:val="22"/>
          <w:szCs w:val="22"/>
          <w:lang w:val="uk-UA"/>
        </w:rPr>
      </w:pPr>
      <w:r w:rsidRPr="00141A73">
        <w:rPr>
          <w:sz w:val="22"/>
          <w:szCs w:val="22"/>
          <w:lang w:val="uk-UA"/>
        </w:rPr>
        <w:t xml:space="preserve">8.Вчені – психологи у Львівському університеті: Ю. Охорович, С. Балей. </w:t>
      </w:r>
    </w:p>
    <w:p w:rsidR="00141A73" w:rsidRPr="00141A73" w:rsidRDefault="00141A73" w:rsidP="00550D16">
      <w:pPr>
        <w:ind w:right="-199"/>
        <w:jc w:val="both"/>
        <w:rPr>
          <w:sz w:val="22"/>
          <w:szCs w:val="22"/>
          <w:lang w:val="uk-UA"/>
        </w:rPr>
      </w:pPr>
      <w:r w:rsidRPr="00141A73">
        <w:rPr>
          <w:sz w:val="22"/>
          <w:szCs w:val="22"/>
          <w:lang w:val="uk-UA"/>
        </w:rPr>
        <w:lastRenderedPageBreak/>
        <w:t>9.Розвиток української психології в радянський період: Харківська школа (</w:t>
      </w:r>
      <w:r w:rsidR="004D574E">
        <w:rPr>
          <w:sz w:val="22"/>
          <w:szCs w:val="22"/>
          <w:lang w:val="uk-UA"/>
        </w:rPr>
        <w:t>П.</w:t>
      </w:r>
      <w:r w:rsidRPr="00141A73">
        <w:rPr>
          <w:sz w:val="22"/>
          <w:szCs w:val="22"/>
          <w:lang w:val="uk-UA"/>
        </w:rPr>
        <w:t xml:space="preserve">Гальперін, </w:t>
      </w:r>
      <w:r w:rsidR="004D574E">
        <w:rPr>
          <w:sz w:val="22"/>
          <w:szCs w:val="22"/>
          <w:lang w:val="uk-UA"/>
        </w:rPr>
        <w:t>О.</w:t>
      </w:r>
      <w:r w:rsidRPr="00141A73">
        <w:rPr>
          <w:sz w:val="22"/>
          <w:szCs w:val="22"/>
          <w:lang w:val="uk-UA"/>
        </w:rPr>
        <w:t xml:space="preserve">Запорожець, </w:t>
      </w:r>
      <w:r w:rsidR="004D574E">
        <w:rPr>
          <w:sz w:val="22"/>
          <w:szCs w:val="22"/>
          <w:lang w:val="uk-UA"/>
        </w:rPr>
        <w:t>Л.</w:t>
      </w:r>
      <w:r w:rsidRPr="00141A73">
        <w:rPr>
          <w:sz w:val="22"/>
          <w:szCs w:val="22"/>
          <w:lang w:val="uk-UA"/>
        </w:rPr>
        <w:t xml:space="preserve">Божович та інші); дефектологія – І. Соколянський та О. Мешеряков; історія психології – В. Роменець. </w:t>
      </w:r>
    </w:p>
    <w:p w:rsidR="00141A73" w:rsidRPr="00141A73" w:rsidRDefault="004D574E" w:rsidP="00550D16">
      <w:pPr>
        <w:ind w:right="-199"/>
        <w:jc w:val="both"/>
        <w:rPr>
          <w:sz w:val="22"/>
          <w:szCs w:val="22"/>
          <w:lang w:val="uk-UA"/>
        </w:rPr>
      </w:pPr>
      <w:r>
        <w:rPr>
          <w:sz w:val="22"/>
          <w:szCs w:val="22"/>
          <w:lang w:val="uk-UA"/>
        </w:rPr>
        <w:t>10.Г.</w:t>
      </w:r>
      <w:r w:rsidR="00141A73" w:rsidRPr="00141A73">
        <w:rPr>
          <w:sz w:val="22"/>
          <w:szCs w:val="22"/>
          <w:lang w:val="uk-UA"/>
        </w:rPr>
        <w:t xml:space="preserve">Костюк як вчений та організатор наукових досліджень на Україні. </w:t>
      </w:r>
    </w:p>
    <w:p w:rsidR="00141A73" w:rsidRDefault="00141A73" w:rsidP="00550D16">
      <w:pPr>
        <w:ind w:right="-199"/>
        <w:jc w:val="both"/>
        <w:rPr>
          <w:sz w:val="22"/>
          <w:szCs w:val="22"/>
          <w:lang w:val="uk-UA"/>
        </w:rPr>
      </w:pPr>
      <w:r w:rsidRPr="00141A73">
        <w:rPr>
          <w:sz w:val="22"/>
          <w:szCs w:val="22"/>
          <w:lang w:val="uk-UA"/>
        </w:rPr>
        <w:t>11.Проблеми становлення сучасної української психології.</w:t>
      </w:r>
    </w:p>
    <w:p w:rsidR="004D574E" w:rsidRPr="00632A1A" w:rsidRDefault="004D574E" w:rsidP="004D574E">
      <w:pPr>
        <w:ind w:left="426" w:right="-199" w:firstLine="425"/>
        <w:contextualSpacing/>
        <w:jc w:val="both"/>
        <w:rPr>
          <w:i/>
          <w:sz w:val="22"/>
          <w:szCs w:val="22"/>
          <w:lang w:val="uk-UA"/>
        </w:rPr>
      </w:pPr>
      <w:r w:rsidRPr="00632A1A">
        <w:rPr>
          <w:i/>
          <w:sz w:val="22"/>
          <w:szCs w:val="22"/>
          <w:lang w:val="uk-UA"/>
        </w:rPr>
        <w:t>Література:</w:t>
      </w:r>
    </w:p>
    <w:p w:rsidR="004D574E" w:rsidRPr="00632A1A" w:rsidRDefault="004D574E" w:rsidP="004D574E">
      <w:pPr>
        <w:ind w:left="426" w:right="-199" w:firstLine="425"/>
        <w:contextualSpacing/>
        <w:jc w:val="both"/>
        <w:rPr>
          <w:i/>
          <w:sz w:val="22"/>
          <w:szCs w:val="22"/>
          <w:lang w:val="uk-UA"/>
        </w:rPr>
      </w:pPr>
      <w:r w:rsidRPr="00632A1A">
        <w:rPr>
          <w:i/>
          <w:sz w:val="22"/>
          <w:szCs w:val="22"/>
          <w:lang w:val="uk-UA"/>
        </w:rPr>
        <w:t xml:space="preserve">Основна: </w:t>
      </w:r>
      <w:r>
        <w:rPr>
          <w:i/>
          <w:sz w:val="22"/>
          <w:szCs w:val="22"/>
          <w:lang w:val="uk-UA"/>
        </w:rPr>
        <w:t>1-7.</w:t>
      </w:r>
    </w:p>
    <w:p w:rsidR="004D574E" w:rsidRDefault="004D574E" w:rsidP="004D574E">
      <w:pPr>
        <w:ind w:left="426" w:right="-199" w:firstLine="425"/>
        <w:contextualSpacing/>
        <w:jc w:val="both"/>
        <w:rPr>
          <w:i/>
          <w:sz w:val="22"/>
          <w:szCs w:val="22"/>
          <w:lang w:val="uk-UA"/>
        </w:rPr>
      </w:pPr>
      <w:r w:rsidRPr="00632A1A">
        <w:rPr>
          <w:i/>
          <w:sz w:val="22"/>
          <w:szCs w:val="22"/>
          <w:lang w:val="uk-UA"/>
        </w:rPr>
        <w:t xml:space="preserve">Допоміжна: </w:t>
      </w:r>
      <w:r>
        <w:rPr>
          <w:i/>
          <w:sz w:val="22"/>
          <w:szCs w:val="22"/>
          <w:lang w:val="uk-UA"/>
        </w:rPr>
        <w:t>1,3,8-14,18,20,21,31,32,34,38-43.</w:t>
      </w:r>
    </w:p>
    <w:p w:rsidR="005C69C5" w:rsidRDefault="005C69C5" w:rsidP="004D574E">
      <w:pPr>
        <w:ind w:left="426" w:right="-199" w:firstLine="425"/>
        <w:contextualSpacing/>
        <w:jc w:val="both"/>
        <w:rPr>
          <w:i/>
          <w:sz w:val="22"/>
          <w:szCs w:val="22"/>
          <w:lang w:val="uk-UA"/>
        </w:rPr>
      </w:pPr>
    </w:p>
    <w:p w:rsidR="005C69C5" w:rsidRDefault="005C69C5" w:rsidP="004D574E">
      <w:pPr>
        <w:ind w:left="426" w:right="-199" w:firstLine="425"/>
        <w:contextualSpacing/>
        <w:jc w:val="both"/>
        <w:rPr>
          <w:sz w:val="22"/>
          <w:szCs w:val="22"/>
          <w:lang w:val="uk-UA"/>
        </w:rPr>
      </w:pPr>
      <w:r>
        <w:rPr>
          <w:sz w:val="22"/>
          <w:szCs w:val="22"/>
          <w:lang w:val="uk-UA"/>
        </w:rPr>
        <w:t>Практичні завдання:</w:t>
      </w:r>
    </w:p>
    <w:p w:rsidR="005C69C5" w:rsidRPr="005C69C5" w:rsidRDefault="005C69C5" w:rsidP="005C69C5">
      <w:pPr>
        <w:ind w:left="426" w:right="-199" w:firstLine="425"/>
        <w:contextualSpacing/>
        <w:jc w:val="both"/>
        <w:rPr>
          <w:sz w:val="22"/>
          <w:szCs w:val="22"/>
          <w:lang w:val="uk-UA"/>
        </w:rPr>
      </w:pPr>
      <w:r>
        <w:rPr>
          <w:sz w:val="22"/>
          <w:szCs w:val="22"/>
          <w:lang w:val="uk-UA"/>
        </w:rPr>
        <w:t>1.</w:t>
      </w:r>
      <w:r w:rsidRPr="005C69C5">
        <w:t xml:space="preserve"> </w:t>
      </w:r>
      <w:r w:rsidRPr="005C69C5">
        <w:rPr>
          <w:sz w:val="22"/>
          <w:szCs w:val="22"/>
          <w:lang w:val="uk-UA"/>
        </w:rPr>
        <w:t>Підготуйте доповідь та презентацію на 10 хвилин про наукову діяльність вітчизняного вченого-психолога. Ви</w:t>
      </w:r>
      <w:r w:rsidR="003D7C67">
        <w:rPr>
          <w:sz w:val="22"/>
          <w:szCs w:val="22"/>
          <w:lang w:val="uk-UA"/>
        </w:rPr>
        <w:t>бір вченого - на розсуд здобувача</w:t>
      </w:r>
      <w:r w:rsidRPr="005C69C5">
        <w:rPr>
          <w:sz w:val="22"/>
          <w:szCs w:val="22"/>
          <w:lang w:val="uk-UA"/>
        </w:rPr>
        <w:t xml:space="preserve"> </w:t>
      </w:r>
      <w:r>
        <w:rPr>
          <w:sz w:val="22"/>
          <w:szCs w:val="22"/>
          <w:lang w:val="uk-UA"/>
        </w:rPr>
        <w:t>(необхідно узгодити з групою аби уникнути повторів)</w:t>
      </w:r>
      <w:r w:rsidRPr="005C69C5">
        <w:rPr>
          <w:sz w:val="22"/>
          <w:szCs w:val="22"/>
          <w:lang w:val="uk-UA"/>
        </w:rPr>
        <w:t>.</w:t>
      </w:r>
    </w:p>
    <w:p w:rsidR="005C69C5" w:rsidRDefault="005C69C5" w:rsidP="005C69C5">
      <w:pPr>
        <w:ind w:left="426" w:right="-199" w:firstLine="425"/>
        <w:contextualSpacing/>
        <w:jc w:val="both"/>
        <w:rPr>
          <w:sz w:val="22"/>
          <w:szCs w:val="22"/>
          <w:lang w:val="uk-UA"/>
        </w:rPr>
      </w:pPr>
      <w:r>
        <w:rPr>
          <w:sz w:val="22"/>
          <w:szCs w:val="22"/>
          <w:lang w:val="uk-UA"/>
        </w:rPr>
        <w:t>У</w:t>
      </w:r>
      <w:r w:rsidRPr="005C69C5">
        <w:rPr>
          <w:sz w:val="22"/>
          <w:szCs w:val="22"/>
          <w:lang w:val="uk-UA"/>
        </w:rPr>
        <w:t xml:space="preserve"> доповіді необхідно висвітлити місце народження і роки життя вченого, значущі факти біографії і соціальний контекст становлення як вченого, приналежність до наукової школи і установам, предмет наукового інтересу, основні поняття та ідеї, праці, учні та послідовники.</w:t>
      </w:r>
    </w:p>
    <w:p w:rsidR="005C69C5" w:rsidRPr="005C69C5" w:rsidRDefault="005C69C5" w:rsidP="005C69C5">
      <w:pPr>
        <w:ind w:left="426" w:right="-199" w:firstLine="425"/>
        <w:contextualSpacing/>
        <w:jc w:val="both"/>
        <w:rPr>
          <w:sz w:val="22"/>
          <w:szCs w:val="22"/>
          <w:lang w:val="uk-UA"/>
        </w:rPr>
      </w:pPr>
      <w:r>
        <w:rPr>
          <w:sz w:val="22"/>
          <w:szCs w:val="22"/>
          <w:lang w:val="uk-UA"/>
        </w:rPr>
        <w:t>2.</w:t>
      </w:r>
      <w:r w:rsidR="00742C9C" w:rsidRPr="00742C9C">
        <w:rPr>
          <w:lang w:val="uk-UA"/>
        </w:rPr>
        <w:t xml:space="preserve"> </w:t>
      </w:r>
      <w:r w:rsidR="00742C9C" w:rsidRPr="00742C9C">
        <w:rPr>
          <w:sz w:val="22"/>
          <w:szCs w:val="22"/>
          <w:lang w:val="uk-UA"/>
        </w:rPr>
        <w:t>Підготуйте і оф</w:t>
      </w:r>
      <w:r w:rsidR="00742C9C">
        <w:rPr>
          <w:sz w:val="22"/>
          <w:szCs w:val="22"/>
          <w:lang w:val="uk-UA"/>
        </w:rPr>
        <w:t>орміть</w:t>
      </w:r>
      <w:r w:rsidR="00742C9C" w:rsidRPr="00742C9C">
        <w:rPr>
          <w:sz w:val="22"/>
          <w:szCs w:val="22"/>
          <w:lang w:val="uk-UA"/>
        </w:rPr>
        <w:t xml:space="preserve"> у вигляді карток не менше п'яти фрагментів текстів першоджерел вітчизняних вчених-психологів.</w:t>
      </w:r>
    </w:p>
    <w:p w:rsidR="002E598B" w:rsidRDefault="002E598B" w:rsidP="00141A73">
      <w:pPr>
        <w:ind w:right="-199"/>
        <w:rPr>
          <w:b/>
          <w:bCs/>
          <w:sz w:val="22"/>
          <w:szCs w:val="22"/>
          <w:lang w:val="uk-UA"/>
        </w:rPr>
      </w:pPr>
    </w:p>
    <w:p w:rsidR="002E598B" w:rsidRDefault="002E598B" w:rsidP="00141A73">
      <w:pPr>
        <w:ind w:right="-199"/>
        <w:rPr>
          <w:b/>
          <w:bCs/>
          <w:sz w:val="22"/>
          <w:szCs w:val="22"/>
          <w:lang w:val="uk-UA"/>
        </w:rPr>
      </w:pPr>
    </w:p>
    <w:p w:rsidR="004C4AB2" w:rsidRDefault="004C4AB2" w:rsidP="00141A73">
      <w:pPr>
        <w:ind w:right="-199"/>
        <w:rPr>
          <w:b/>
          <w:bCs/>
          <w:sz w:val="22"/>
          <w:szCs w:val="22"/>
          <w:lang w:val="uk-UA"/>
        </w:rPr>
      </w:pPr>
    </w:p>
    <w:p w:rsidR="00964B85" w:rsidRDefault="00964B85" w:rsidP="00141A73">
      <w:pPr>
        <w:ind w:right="-199"/>
        <w:rPr>
          <w:b/>
          <w:bCs/>
          <w:sz w:val="22"/>
          <w:szCs w:val="22"/>
          <w:lang w:val="uk-UA"/>
        </w:rPr>
      </w:pPr>
    </w:p>
    <w:p w:rsidR="00964B85" w:rsidRDefault="00964B85" w:rsidP="00141A73">
      <w:pPr>
        <w:ind w:right="-199"/>
        <w:rPr>
          <w:b/>
          <w:bCs/>
          <w:sz w:val="22"/>
          <w:szCs w:val="22"/>
          <w:lang w:val="uk-UA"/>
        </w:rPr>
      </w:pPr>
    </w:p>
    <w:p w:rsidR="00964B85" w:rsidRDefault="00964B85" w:rsidP="00141A73">
      <w:pPr>
        <w:ind w:right="-199"/>
        <w:rPr>
          <w:b/>
          <w:bCs/>
          <w:sz w:val="22"/>
          <w:szCs w:val="22"/>
          <w:lang w:val="uk-UA"/>
        </w:rPr>
      </w:pPr>
    </w:p>
    <w:p w:rsidR="00964B85" w:rsidRDefault="00964B85" w:rsidP="00141A73">
      <w:pPr>
        <w:ind w:right="-199"/>
        <w:rPr>
          <w:b/>
          <w:bCs/>
          <w:sz w:val="22"/>
          <w:szCs w:val="22"/>
          <w:lang w:val="uk-UA"/>
        </w:rPr>
      </w:pPr>
    </w:p>
    <w:p w:rsidR="00964B85" w:rsidRDefault="00964B85" w:rsidP="00141A73">
      <w:pPr>
        <w:ind w:right="-199"/>
        <w:rPr>
          <w:b/>
          <w:bCs/>
          <w:sz w:val="22"/>
          <w:szCs w:val="22"/>
          <w:lang w:val="uk-UA"/>
        </w:rPr>
      </w:pPr>
    </w:p>
    <w:p w:rsidR="00964B85" w:rsidRDefault="00964B85" w:rsidP="00141A73">
      <w:pPr>
        <w:ind w:right="-199"/>
        <w:rPr>
          <w:b/>
          <w:bCs/>
          <w:sz w:val="22"/>
          <w:szCs w:val="22"/>
          <w:lang w:val="uk-UA"/>
        </w:rPr>
      </w:pPr>
    </w:p>
    <w:p w:rsidR="00964B85" w:rsidRDefault="00964B85" w:rsidP="00141A73">
      <w:pPr>
        <w:ind w:right="-199"/>
        <w:rPr>
          <w:b/>
          <w:bCs/>
          <w:sz w:val="22"/>
          <w:szCs w:val="22"/>
          <w:lang w:val="uk-UA"/>
        </w:rPr>
      </w:pPr>
    </w:p>
    <w:p w:rsidR="00964B85" w:rsidRDefault="00964B85" w:rsidP="00141A73">
      <w:pPr>
        <w:ind w:right="-199"/>
        <w:rPr>
          <w:b/>
          <w:bCs/>
          <w:sz w:val="22"/>
          <w:szCs w:val="22"/>
          <w:lang w:val="uk-UA"/>
        </w:rPr>
      </w:pPr>
    </w:p>
    <w:p w:rsidR="00964B85" w:rsidRDefault="00964B85" w:rsidP="00141A73">
      <w:pPr>
        <w:ind w:right="-199"/>
        <w:rPr>
          <w:b/>
          <w:bCs/>
          <w:sz w:val="22"/>
          <w:szCs w:val="22"/>
          <w:lang w:val="uk-UA"/>
        </w:rPr>
      </w:pPr>
    </w:p>
    <w:p w:rsidR="00964B85" w:rsidRDefault="00964B85" w:rsidP="00141A73">
      <w:pPr>
        <w:ind w:right="-199"/>
        <w:rPr>
          <w:b/>
          <w:bCs/>
          <w:sz w:val="22"/>
          <w:szCs w:val="22"/>
          <w:lang w:val="uk-UA"/>
        </w:rPr>
      </w:pPr>
    </w:p>
    <w:p w:rsidR="00964B85" w:rsidRDefault="00964B85" w:rsidP="00141A73">
      <w:pPr>
        <w:ind w:right="-199"/>
        <w:rPr>
          <w:b/>
          <w:bCs/>
          <w:sz w:val="22"/>
          <w:szCs w:val="22"/>
          <w:lang w:val="uk-UA"/>
        </w:rPr>
      </w:pPr>
    </w:p>
    <w:p w:rsidR="00964B85" w:rsidRDefault="00964B85" w:rsidP="00141A73">
      <w:pPr>
        <w:ind w:right="-199"/>
        <w:rPr>
          <w:b/>
          <w:bCs/>
          <w:sz w:val="22"/>
          <w:szCs w:val="22"/>
          <w:lang w:val="uk-UA"/>
        </w:rPr>
      </w:pPr>
    </w:p>
    <w:p w:rsidR="00964B85" w:rsidRPr="00141A73" w:rsidRDefault="00964B85" w:rsidP="00141A73">
      <w:pPr>
        <w:ind w:right="-199"/>
        <w:rPr>
          <w:b/>
          <w:bCs/>
          <w:sz w:val="22"/>
          <w:szCs w:val="22"/>
          <w:lang w:val="uk-UA"/>
        </w:rPr>
      </w:pPr>
    </w:p>
    <w:p w:rsidR="00550D16" w:rsidRPr="00757B8C" w:rsidRDefault="00550D16" w:rsidP="00550D16">
      <w:pPr>
        <w:pStyle w:val="a3"/>
        <w:widowControl w:val="0"/>
        <w:jc w:val="center"/>
        <w:rPr>
          <w:rFonts w:ascii="Times New Roman" w:hAnsi="Times New Roman"/>
          <w:b/>
          <w:spacing w:val="-6"/>
          <w:sz w:val="22"/>
          <w:szCs w:val="22"/>
        </w:rPr>
      </w:pPr>
      <w:r w:rsidRPr="00757B8C">
        <w:rPr>
          <w:rFonts w:ascii="Times New Roman" w:hAnsi="Times New Roman"/>
          <w:b/>
          <w:spacing w:val="-6"/>
          <w:sz w:val="22"/>
          <w:szCs w:val="22"/>
        </w:rPr>
        <w:lastRenderedPageBreak/>
        <w:t>ЗАВДАННЯ ДЛЯ САМОСТІЙНОЇ РОБОТИ</w:t>
      </w:r>
    </w:p>
    <w:p w:rsidR="00141A73" w:rsidRPr="00141A73" w:rsidRDefault="00141A73" w:rsidP="00550D16">
      <w:pPr>
        <w:pStyle w:val="a8"/>
        <w:widowControl w:val="0"/>
        <w:autoSpaceDE w:val="0"/>
        <w:autoSpaceDN w:val="0"/>
        <w:adjustRightInd w:val="0"/>
        <w:spacing w:before="0" w:after="0"/>
        <w:ind w:right="-199"/>
        <w:rPr>
          <w:b/>
          <w:sz w:val="22"/>
          <w:szCs w:val="22"/>
          <w:lang w:val="uk-UA"/>
        </w:rPr>
      </w:pPr>
    </w:p>
    <w:p w:rsidR="00141A73" w:rsidRPr="00141A73" w:rsidRDefault="00141A73" w:rsidP="00141A73">
      <w:pPr>
        <w:pStyle w:val="a8"/>
        <w:widowControl w:val="0"/>
        <w:tabs>
          <w:tab w:val="left" w:pos="1134"/>
        </w:tabs>
        <w:autoSpaceDE w:val="0"/>
        <w:autoSpaceDN w:val="0"/>
        <w:adjustRightInd w:val="0"/>
        <w:spacing w:before="0" w:after="0"/>
        <w:ind w:right="-199"/>
        <w:jc w:val="center"/>
        <w:rPr>
          <w:b/>
          <w:sz w:val="22"/>
          <w:szCs w:val="22"/>
          <w:lang w:val="uk-UA"/>
        </w:rPr>
      </w:pPr>
      <w:r w:rsidRPr="00141A73">
        <w:rPr>
          <w:b/>
          <w:sz w:val="22"/>
          <w:szCs w:val="22"/>
          <w:lang w:val="uk-UA"/>
        </w:rPr>
        <w:t>1.Тестові завдання:</w:t>
      </w:r>
    </w:p>
    <w:p w:rsidR="00141A73" w:rsidRPr="00141A73" w:rsidRDefault="00141A73" w:rsidP="00141A73">
      <w:pPr>
        <w:pStyle w:val="a8"/>
        <w:widowControl w:val="0"/>
        <w:tabs>
          <w:tab w:val="left" w:pos="1134"/>
        </w:tabs>
        <w:autoSpaceDE w:val="0"/>
        <w:autoSpaceDN w:val="0"/>
        <w:adjustRightInd w:val="0"/>
        <w:spacing w:before="0" w:after="0"/>
        <w:ind w:right="-199"/>
        <w:jc w:val="center"/>
        <w:rPr>
          <w:b/>
          <w:sz w:val="22"/>
          <w:szCs w:val="22"/>
          <w:lang w:val="uk-UA"/>
        </w:rPr>
      </w:pPr>
    </w:p>
    <w:p w:rsidR="00141A73" w:rsidRPr="00141A73" w:rsidRDefault="00141A73" w:rsidP="00141A73">
      <w:pPr>
        <w:ind w:right="-199" w:firstLine="709"/>
        <w:jc w:val="center"/>
        <w:rPr>
          <w:sz w:val="22"/>
          <w:szCs w:val="22"/>
          <w:lang w:val="uk-UA"/>
        </w:rPr>
      </w:pPr>
    </w:p>
    <w:p w:rsidR="00141A73" w:rsidRPr="00141A73" w:rsidRDefault="00141A73" w:rsidP="007112CA">
      <w:pPr>
        <w:ind w:right="-199"/>
        <w:jc w:val="both"/>
        <w:rPr>
          <w:sz w:val="22"/>
          <w:szCs w:val="22"/>
          <w:lang w:val="uk-UA"/>
        </w:rPr>
      </w:pPr>
      <w:r w:rsidRPr="00141A73">
        <w:rPr>
          <w:sz w:val="22"/>
          <w:szCs w:val="22"/>
          <w:lang w:val="uk-UA"/>
        </w:rPr>
        <w:t>1. Історія психології - це:</w:t>
      </w:r>
    </w:p>
    <w:p w:rsidR="00141A73" w:rsidRPr="00141A73" w:rsidRDefault="00141A73" w:rsidP="007112CA">
      <w:pPr>
        <w:ind w:right="-199"/>
        <w:jc w:val="both"/>
        <w:rPr>
          <w:sz w:val="22"/>
          <w:szCs w:val="22"/>
          <w:lang w:val="uk-UA"/>
        </w:rPr>
      </w:pPr>
      <w:r w:rsidRPr="00141A73">
        <w:rPr>
          <w:sz w:val="22"/>
          <w:szCs w:val="22"/>
          <w:lang w:val="uk-UA"/>
        </w:rPr>
        <w:t>а) наука, що досліджує минуле людини і суспільства з метою розуміння сучасності та визначення перспектив розвитку майбутнього;</w:t>
      </w:r>
    </w:p>
    <w:p w:rsidR="00141A73" w:rsidRPr="00141A73" w:rsidRDefault="007112CA" w:rsidP="007112CA">
      <w:pPr>
        <w:ind w:right="-199"/>
        <w:jc w:val="both"/>
        <w:rPr>
          <w:sz w:val="22"/>
          <w:szCs w:val="22"/>
        </w:rPr>
      </w:pPr>
      <w:r>
        <w:rPr>
          <w:sz w:val="22"/>
          <w:szCs w:val="22"/>
        </w:rPr>
        <w:t>б) наукова теорія,</w:t>
      </w:r>
      <w:r>
        <w:rPr>
          <w:sz w:val="22"/>
          <w:szCs w:val="22"/>
          <w:lang w:val="uk-UA"/>
        </w:rPr>
        <w:t xml:space="preserve"> </w:t>
      </w:r>
      <w:r w:rsidR="00141A73" w:rsidRPr="00141A73">
        <w:rPr>
          <w:sz w:val="22"/>
          <w:szCs w:val="22"/>
        </w:rPr>
        <w:t>яка досліджує закономірності, джерела та рушійні сили розвитку людини і суспільства;</w:t>
      </w:r>
    </w:p>
    <w:p w:rsidR="00141A73" w:rsidRPr="00141A73" w:rsidRDefault="00141A73" w:rsidP="007112CA">
      <w:pPr>
        <w:ind w:right="-199"/>
        <w:jc w:val="both"/>
        <w:rPr>
          <w:sz w:val="22"/>
          <w:szCs w:val="22"/>
          <w:lang w:val="uk-UA"/>
        </w:rPr>
      </w:pPr>
      <w:r w:rsidRPr="00141A73">
        <w:rPr>
          <w:sz w:val="22"/>
          <w:szCs w:val="22"/>
        </w:rPr>
        <w:t>в) область психологічної науки, вивчає хронологію розвитку психологічних знань.</w:t>
      </w:r>
    </w:p>
    <w:p w:rsidR="00141A73" w:rsidRPr="00141A73" w:rsidRDefault="00141A73" w:rsidP="007112CA">
      <w:pPr>
        <w:ind w:right="-199"/>
        <w:jc w:val="both"/>
        <w:rPr>
          <w:sz w:val="22"/>
          <w:szCs w:val="22"/>
          <w:lang w:val="uk-UA"/>
        </w:rPr>
      </w:pPr>
    </w:p>
    <w:p w:rsidR="00141A73" w:rsidRPr="00141A73" w:rsidRDefault="00141A73" w:rsidP="007112CA">
      <w:pPr>
        <w:ind w:right="-199"/>
        <w:jc w:val="both"/>
        <w:rPr>
          <w:sz w:val="22"/>
          <w:szCs w:val="22"/>
        </w:rPr>
      </w:pPr>
      <w:r w:rsidRPr="00141A73">
        <w:rPr>
          <w:sz w:val="22"/>
          <w:szCs w:val="22"/>
        </w:rPr>
        <w:t>2. Предметом історії психології є:</w:t>
      </w:r>
    </w:p>
    <w:p w:rsidR="00141A73" w:rsidRPr="00141A73" w:rsidRDefault="00141A73" w:rsidP="007112CA">
      <w:pPr>
        <w:ind w:right="-199"/>
        <w:jc w:val="both"/>
        <w:rPr>
          <w:sz w:val="22"/>
          <w:szCs w:val="22"/>
        </w:rPr>
      </w:pPr>
      <w:r w:rsidRPr="00141A73">
        <w:rPr>
          <w:sz w:val="22"/>
          <w:szCs w:val="22"/>
        </w:rPr>
        <w:t>а) психіка людини;</w:t>
      </w:r>
    </w:p>
    <w:p w:rsidR="00141A73" w:rsidRPr="00141A73" w:rsidRDefault="007112CA" w:rsidP="007112CA">
      <w:pPr>
        <w:ind w:right="-199"/>
        <w:jc w:val="both"/>
        <w:rPr>
          <w:sz w:val="22"/>
          <w:szCs w:val="22"/>
        </w:rPr>
      </w:pPr>
      <w:r>
        <w:rPr>
          <w:sz w:val="22"/>
          <w:szCs w:val="22"/>
        </w:rPr>
        <w:t>б) уявлення про психічн</w:t>
      </w:r>
      <w:r>
        <w:rPr>
          <w:sz w:val="22"/>
          <w:szCs w:val="22"/>
          <w:lang w:val="uk-UA"/>
        </w:rPr>
        <w:t>у</w:t>
      </w:r>
      <w:r>
        <w:rPr>
          <w:sz w:val="22"/>
          <w:szCs w:val="22"/>
        </w:rPr>
        <w:t xml:space="preserve"> реальн</w:t>
      </w:r>
      <w:r>
        <w:rPr>
          <w:sz w:val="22"/>
          <w:szCs w:val="22"/>
          <w:lang w:val="uk-UA"/>
        </w:rPr>
        <w:t>і</w:t>
      </w:r>
      <w:r>
        <w:rPr>
          <w:sz w:val="22"/>
          <w:szCs w:val="22"/>
        </w:rPr>
        <w:t>ст</w:t>
      </w:r>
      <w:r>
        <w:rPr>
          <w:sz w:val="22"/>
          <w:szCs w:val="22"/>
          <w:lang w:val="uk-UA"/>
        </w:rPr>
        <w:t>ь</w:t>
      </w:r>
      <w:r w:rsidR="00141A73" w:rsidRPr="00141A73">
        <w:rPr>
          <w:sz w:val="22"/>
          <w:szCs w:val="22"/>
        </w:rPr>
        <w:t>;</w:t>
      </w:r>
    </w:p>
    <w:p w:rsidR="00141A73" w:rsidRPr="00141A73" w:rsidRDefault="00141A73" w:rsidP="007112CA">
      <w:pPr>
        <w:ind w:right="-199"/>
        <w:jc w:val="both"/>
        <w:rPr>
          <w:sz w:val="22"/>
          <w:szCs w:val="22"/>
          <w:lang w:val="uk-UA"/>
        </w:rPr>
      </w:pPr>
      <w:r w:rsidRPr="00141A73">
        <w:rPr>
          <w:sz w:val="22"/>
          <w:szCs w:val="22"/>
        </w:rPr>
        <w:t>в) психічна реальність.</w:t>
      </w:r>
    </w:p>
    <w:p w:rsidR="00141A73" w:rsidRPr="00141A73" w:rsidRDefault="00141A73" w:rsidP="007112CA">
      <w:pPr>
        <w:ind w:right="-199"/>
        <w:jc w:val="both"/>
        <w:rPr>
          <w:sz w:val="22"/>
          <w:szCs w:val="22"/>
          <w:lang w:val="uk-UA"/>
        </w:rPr>
      </w:pPr>
    </w:p>
    <w:p w:rsidR="00141A73" w:rsidRPr="00141A73" w:rsidRDefault="00141A73" w:rsidP="007112CA">
      <w:pPr>
        <w:ind w:right="-199"/>
        <w:jc w:val="both"/>
        <w:rPr>
          <w:sz w:val="22"/>
          <w:szCs w:val="22"/>
        </w:rPr>
      </w:pPr>
      <w:r w:rsidRPr="00141A73">
        <w:rPr>
          <w:sz w:val="22"/>
          <w:szCs w:val="22"/>
        </w:rPr>
        <w:t>3. Історична думка має історію. Історія</w:t>
      </w:r>
      <w:r w:rsidR="007112CA">
        <w:rPr>
          <w:sz w:val="22"/>
          <w:szCs w:val="22"/>
        </w:rPr>
        <w:t xml:space="preserve"> історичної науки </w:t>
      </w:r>
      <w:r w:rsidR="007112CA">
        <w:rPr>
          <w:sz w:val="22"/>
          <w:szCs w:val="22"/>
          <w:lang w:val="uk-UA"/>
        </w:rPr>
        <w:t>це</w:t>
      </w:r>
      <w:r w:rsidRPr="00141A73">
        <w:rPr>
          <w:sz w:val="22"/>
          <w:szCs w:val="22"/>
        </w:rPr>
        <w:t>:</w:t>
      </w:r>
    </w:p>
    <w:p w:rsidR="00141A73" w:rsidRPr="00141A73" w:rsidRDefault="00141A73" w:rsidP="007112CA">
      <w:pPr>
        <w:ind w:right="-199"/>
        <w:jc w:val="both"/>
        <w:rPr>
          <w:sz w:val="22"/>
          <w:szCs w:val="22"/>
        </w:rPr>
      </w:pPr>
      <w:r w:rsidRPr="00141A73">
        <w:rPr>
          <w:sz w:val="22"/>
          <w:szCs w:val="22"/>
        </w:rPr>
        <w:t>а) історіософія;</w:t>
      </w:r>
    </w:p>
    <w:p w:rsidR="00141A73" w:rsidRPr="00141A73" w:rsidRDefault="00141A73" w:rsidP="007112CA">
      <w:pPr>
        <w:ind w:right="-199"/>
        <w:jc w:val="both"/>
        <w:rPr>
          <w:sz w:val="22"/>
          <w:szCs w:val="22"/>
        </w:rPr>
      </w:pPr>
      <w:r w:rsidRPr="00141A73">
        <w:rPr>
          <w:sz w:val="22"/>
          <w:szCs w:val="22"/>
        </w:rPr>
        <w:t>б) історіографія;</w:t>
      </w:r>
    </w:p>
    <w:p w:rsidR="00141A73" w:rsidRPr="00141A73" w:rsidRDefault="00141A73" w:rsidP="007112CA">
      <w:pPr>
        <w:ind w:right="-199"/>
        <w:jc w:val="both"/>
        <w:rPr>
          <w:sz w:val="22"/>
          <w:szCs w:val="22"/>
          <w:lang w:val="uk-UA"/>
        </w:rPr>
      </w:pPr>
      <w:r w:rsidRPr="00141A73">
        <w:rPr>
          <w:sz w:val="22"/>
          <w:szCs w:val="22"/>
        </w:rPr>
        <w:t>в) історичний матеріалізм;</w:t>
      </w:r>
    </w:p>
    <w:p w:rsidR="00141A73" w:rsidRPr="00141A73" w:rsidRDefault="00141A73" w:rsidP="007112CA">
      <w:pPr>
        <w:ind w:right="-199"/>
        <w:jc w:val="both"/>
        <w:rPr>
          <w:sz w:val="22"/>
          <w:szCs w:val="22"/>
          <w:lang w:val="uk-UA"/>
        </w:rPr>
      </w:pPr>
    </w:p>
    <w:p w:rsidR="00141A73" w:rsidRPr="00141A73" w:rsidRDefault="00141A73" w:rsidP="007112CA">
      <w:pPr>
        <w:ind w:right="-199"/>
        <w:jc w:val="both"/>
        <w:rPr>
          <w:sz w:val="22"/>
          <w:szCs w:val="22"/>
        </w:rPr>
      </w:pPr>
      <w:r w:rsidRPr="00141A73">
        <w:rPr>
          <w:sz w:val="22"/>
          <w:szCs w:val="22"/>
        </w:rPr>
        <w:t>4. Завдання історії психології:</w:t>
      </w:r>
    </w:p>
    <w:p w:rsidR="00141A73" w:rsidRPr="00141A73" w:rsidRDefault="00141A73" w:rsidP="007112CA">
      <w:pPr>
        <w:ind w:right="-199"/>
        <w:jc w:val="both"/>
        <w:rPr>
          <w:sz w:val="22"/>
          <w:szCs w:val="22"/>
        </w:rPr>
      </w:pPr>
      <w:r w:rsidRPr="00141A73">
        <w:rPr>
          <w:sz w:val="22"/>
          <w:szCs w:val="22"/>
        </w:rPr>
        <w:t>а) аналіз виникнення та подальшого розвитку наукових знань про психіку;</w:t>
      </w:r>
    </w:p>
    <w:p w:rsidR="00141A73" w:rsidRPr="00141A73" w:rsidRDefault="00141A73" w:rsidP="007112CA">
      <w:pPr>
        <w:ind w:right="-199"/>
        <w:jc w:val="both"/>
        <w:rPr>
          <w:sz w:val="22"/>
          <w:szCs w:val="22"/>
        </w:rPr>
      </w:pPr>
      <w:r w:rsidRPr="00141A73">
        <w:rPr>
          <w:sz w:val="22"/>
          <w:szCs w:val="22"/>
        </w:rPr>
        <w:t>б) відтворення історичної наукової психологічної думки;</w:t>
      </w:r>
    </w:p>
    <w:p w:rsidR="00141A73" w:rsidRPr="00141A73" w:rsidRDefault="007112CA" w:rsidP="007112CA">
      <w:pPr>
        <w:ind w:right="-199"/>
        <w:jc w:val="both"/>
        <w:rPr>
          <w:sz w:val="22"/>
          <w:szCs w:val="22"/>
          <w:lang w:val="uk-UA"/>
        </w:rPr>
      </w:pPr>
      <w:r>
        <w:rPr>
          <w:sz w:val="22"/>
          <w:szCs w:val="22"/>
        </w:rPr>
        <w:t xml:space="preserve">в) </w:t>
      </w:r>
      <w:r>
        <w:rPr>
          <w:sz w:val="22"/>
          <w:szCs w:val="22"/>
          <w:lang w:val="uk-UA"/>
        </w:rPr>
        <w:t>відповіді а) та б) вірні</w:t>
      </w:r>
      <w:r w:rsidR="00141A73" w:rsidRPr="00141A73">
        <w:rPr>
          <w:sz w:val="22"/>
          <w:szCs w:val="22"/>
        </w:rPr>
        <w:t>.</w:t>
      </w:r>
    </w:p>
    <w:p w:rsidR="00141A73" w:rsidRPr="00141A73" w:rsidRDefault="00141A73" w:rsidP="007112CA">
      <w:pPr>
        <w:ind w:right="-199"/>
        <w:jc w:val="both"/>
        <w:rPr>
          <w:sz w:val="22"/>
          <w:szCs w:val="22"/>
          <w:lang w:val="uk-UA"/>
        </w:rPr>
      </w:pPr>
    </w:p>
    <w:p w:rsidR="00141A73" w:rsidRPr="00141A73" w:rsidRDefault="00141A73" w:rsidP="007112CA">
      <w:pPr>
        <w:ind w:right="-199"/>
        <w:jc w:val="both"/>
        <w:rPr>
          <w:sz w:val="22"/>
          <w:szCs w:val="22"/>
        </w:rPr>
      </w:pPr>
      <w:r w:rsidRPr="00141A73">
        <w:rPr>
          <w:sz w:val="22"/>
          <w:szCs w:val="22"/>
        </w:rPr>
        <w:t>5. Хто з вітчизняних психологів спеціально не займався історією психології:</w:t>
      </w:r>
    </w:p>
    <w:p w:rsidR="00141A73" w:rsidRPr="00141A73" w:rsidRDefault="00141A73" w:rsidP="007112CA">
      <w:pPr>
        <w:ind w:right="-199"/>
        <w:jc w:val="both"/>
        <w:rPr>
          <w:sz w:val="22"/>
          <w:szCs w:val="22"/>
        </w:rPr>
      </w:pPr>
      <w:r w:rsidRPr="00141A73">
        <w:rPr>
          <w:sz w:val="22"/>
          <w:szCs w:val="22"/>
        </w:rPr>
        <w:t>а) С.Л. Рубінштейн, Б.Г. Ананьїв;</w:t>
      </w:r>
    </w:p>
    <w:p w:rsidR="00141A73" w:rsidRPr="00141A73" w:rsidRDefault="00141A73" w:rsidP="007112CA">
      <w:pPr>
        <w:ind w:right="-199"/>
        <w:jc w:val="both"/>
        <w:rPr>
          <w:sz w:val="22"/>
          <w:szCs w:val="22"/>
        </w:rPr>
      </w:pPr>
      <w:r w:rsidRPr="00141A73">
        <w:rPr>
          <w:sz w:val="22"/>
          <w:szCs w:val="22"/>
        </w:rPr>
        <w:t>б) П.Я. Гальперін, М.Г. Ярошевський;</w:t>
      </w:r>
    </w:p>
    <w:p w:rsidR="00141A73" w:rsidRPr="00141A73" w:rsidRDefault="00141A73" w:rsidP="007112CA">
      <w:pPr>
        <w:ind w:right="-199"/>
        <w:jc w:val="both"/>
        <w:rPr>
          <w:sz w:val="22"/>
          <w:szCs w:val="22"/>
          <w:lang w:val="uk-UA"/>
        </w:rPr>
      </w:pPr>
      <w:r w:rsidRPr="00141A73">
        <w:rPr>
          <w:sz w:val="22"/>
          <w:szCs w:val="22"/>
        </w:rPr>
        <w:t>в) А.Н. Леонтьєв, А.В. Запорожець.</w:t>
      </w:r>
    </w:p>
    <w:p w:rsidR="00141A73" w:rsidRPr="00141A73" w:rsidRDefault="00141A73" w:rsidP="007112CA">
      <w:pPr>
        <w:ind w:right="-199"/>
        <w:jc w:val="both"/>
        <w:rPr>
          <w:sz w:val="22"/>
          <w:szCs w:val="22"/>
          <w:lang w:val="uk-UA"/>
        </w:rPr>
      </w:pPr>
    </w:p>
    <w:p w:rsidR="00141A73" w:rsidRPr="00141A73" w:rsidRDefault="00141A73" w:rsidP="007112CA">
      <w:pPr>
        <w:ind w:right="-199"/>
        <w:jc w:val="both"/>
        <w:rPr>
          <w:sz w:val="22"/>
          <w:szCs w:val="22"/>
        </w:rPr>
      </w:pPr>
      <w:r w:rsidRPr="00141A73">
        <w:rPr>
          <w:sz w:val="22"/>
          <w:szCs w:val="22"/>
        </w:rPr>
        <w:t>6. Психологія виникла як наука:</w:t>
      </w:r>
    </w:p>
    <w:p w:rsidR="00141A73" w:rsidRPr="00141A73" w:rsidRDefault="00141A73" w:rsidP="007112CA">
      <w:pPr>
        <w:ind w:right="-199"/>
        <w:jc w:val="both"/>
        <w:rPr>
          <w:sz w:val="22"/>
          <w:szCs w:val="22"/>
        </w:rPr>
      </w:pPr>
      <w:r w:rsidRPr="00141A73">
        <w:rPr>
          <w:sz w:val="22"/>
          <w:szCs w:val="22"/>
        </w:rPr>
        <w:t>а) про душу;</w:t>
      </w:r>
    </w:p>
    <w:p w:rsidR="00141A73" w:rsidRPr="00141A73" w:rsidRDefault="00141A73" w:rsidP="007112CA">
      <w:pPr>
        <w:ind w:right="-199"/>
        <w:jc w:val="both"/>
        <w:rPr>
          <w:sz w:val="22"/>
          <w:szCs w:val="22"/>
        </w:rPr>
      </w:pPr>
      <w:r w:rsidRPr="00141A73">
        <w:rPr>
          <w:sz w:val="22"/>
          <w:szCs w:val="22"/>
        </w:rPr>
        <w:lastRenderedPageBreak/>
        <w:t>б) про свідомість;</w:t>
      </w:r>
    </w:p>
    <w:p w:rsidR="00141A73" w:rsidRPr="00141A73" w:rsidRDefault="00141A73" w:rsidP="007112CA">
      <w:pPr>
        <w:ind w:right="-199"/>
        <w:jc w:val="both"/>
        <w:rPr>
          <w:sz w:val="22"/>
          <w:szCs w:val="22"/>
          <w:lang w:val="uk-UA"/>
        </w:rPr>
      </w:pPr>
      <w:r w:rsidRPr="00141A73">
        <w:rPr>
          <w:sz w:val="22"/>
          <w:szCs w:val="22"/>
        </w:rPr>
        <w:t>в) про поведінку.</w:t>
      </w:r>
    </w:p>
    <w:p w:rsidR="00141A73" w:rsidRPr="00141A73" w:rsidRDefault="00141A73" w:rsidP="007112CA">
      <w:pPr>
        <w:ind w:right="-199"/>
        <w:jc w:val="both"/>
        <w:rPr>
          <w:sz w:val="22"/>
          <w:szCs w:val="22"/>
          <w:lang w:val="uk-UA"/>
        </w:rPr>
      </w:pPr>
    </w:p>
    <w:p w:rsidR="00141A73" w:rsidRPr="00141A73" w:rsidRDefault="00141A73" w:rsidP="007112CA">
      <w:pPr>
        <w:ind w:right="-199"/>
        <w:jc w:val="both"/>
        <w:rPr>
          <w:sz w:val="22"/>
          <w:szCs w:val="22"/>
        </w:rPr>
      </w:pPr>
      <w:r w:rsidRPr="00141A73">
        <w:rPr>
          <w:sz w:val="22"/>
          <w:szCs w:val="22"/>
        </w:rPr>
        <w:t>7. За словами відомого німецького психолога Германа Еб</w:t>
      </w:r>
      <w:r w:rsidR="009C0782">
        <w:rPr>
          <w:sz w:val="22"/>
          <w:szCs w:val="22"/>
        </w:rPr>
        <w:t>бінгаузом, психологія має довг</w:t>
      </w:r>
      <w:r w:rsidR="009C0782">
        <w:rPr>
          <w:sz w:val="22"/>
          <w:szCs w:val="22"/>
          <w:lang w:val="uk-UA"/>
        </w:rPr>
        <w:t>е</w:t>
      </w:r>
      <w:r w:rsidRPr="00141A73">
        <w:rPr>
          <w:sz w:val="22"/>
          <w:szCs w:val="22"/>
        </w:rPr>
        <w:t xml:space="preserve"> минуле, але дуже коротку історію. Перші науково-психологічні знання виникли:</w:t>
      </w:r>
    </w:p>
    <w:p w:rsidR="00141A73" w:rsidRPr="00141A73" w:rsidRDefault="00141A73" w:rsidP="007112CA">
      <w:pPr>
        <w:ind w:right="-199"/>
        <w:jc w:val="both"/>
        <w:rPr>
          <w:sz w:val="22"/>
          <w:szCs w:val="22"/>
        </w:rPr>
      </w:pPr>
      <w:r w:rsidRPr="00141A73">
        <w:rPr>
          <w:sz w:val="22"/>
          <w:szCs w:val="22"/>
        </w:rPr>
        <w:t>а) в VI столітті до н.е .;</w:t>
      </w:r>
    </w:p>
    <w:p w:rsidR="00141A73" w:rsidRPr="00141A73" w:rsidRDefault="009C0782" w:rsidP="007112CA">
      <w:pPr>
        <w:ind w:right="-199"/>
        <w:jc w:val="both"/>
        <w:rPr>
          <w:sz w:val="22"/>
          <w:szCs w:val="22"/>
        </w:rPr>
      </w:pPr>
      <w:r>
        <w:rPr>
          <w:sz w:val="22"/>
          <w:szCs w:val="22"/>
        </w:rPr>
        <w:t>б) в Х</w:t>
      </w:r>
      <w:r w:rsidR="00141A73" w:rsidRPr="00141A73">
        <w:rPr>
          <w:sz w:val="22"/>
          <w:szCs w:val="22"/>
        </w:rPr>
        <w:t>VII столітті</w:t>
      </w:r>
      <w:r>
        <w:rPr>
          <w:sz w:val="22"/>
          <w:szCs w:val="22"/>
          <w:lang w:val="uk-UA"/>
        </w:rPr>
        <w:t xml:space="preserve"> н.е.</w:t>
      </w:r>
      <w:r w:rsidR="00141A73" w:rsidRPr="00141A73">
        <w:rPr>
          <w:sz w:val="22"/>
          <w:szCs w:val="22"/>
        </w:rPr>
        <w:t>;</w:t>
      </w:r>
    </w:p>
    <w:p w:rsidR="00141A73" w:rsidRPr="00141A73" w:rsidRDefault="00141A73" w:rsidP="007112CA">
      <w:pPr>
        <w:ind w:right="-199"/>
        <w:jc w:val="both"/>
        <w:rPr>
          <w:sz w:val="22"/>
          <w:szCs w:val="22"/>
          <w:lang w:val="uk-UA"/>
        </w:rPr>
      </w:pPr>
      <w:r w:rsidRPr="00141A73">
        <w:rPr>
          <w:sz w:val="22"/>
          <w:szCs w:val="22"/>
        </w:rPr>
        <w:t>в) в ХIХ столітті</w:t>
      </w:r>
      <w:r w:rsidR="009C0782">
        <w:rPr>
          <w:sz w:val="22"/>
          <w:szCs w:val="22"/>
          <w:lang w:val="uk-UA"/>
        </w:rPr>
        <w:t xml:space="preserve"> н.е</w:t>
      </w:r>
      <w:r w:rsidRPr="00141A73">
        <w:rPr>
          <w:sz w:val="22"/>
          <w:szCs w:val="22"/>
        </w:rPr>
        <w:t>.</w:t>
      </w:r>
    </w:p>
    <w:p w:rsidR="00141A73" w:rsidRPr="00141A73" w:rsidRDefault="00141A73" w:rsidP="007112CA">
      <w:pPr>
        <w:ind w:right="-199"/>
        <w:jc w:val="both"/>
        <w:rPr>
          <w:sz w:val="22"/>
          <w:szCs w:val="22"/>
          <w:lang w:val="uk-UA"/>
        </w:rPr>
      </w:pPr>
    </w:p>
    <w:p w:rsidR="00141A73" w:rsidRPr="00141A73" w:rsidRDefault="00141A73" w:rsidP="007112CA">
      <w:pPr>
        <w:ind w:right="-199"/>
        <w:jc w:val="both"/>
        <w:rPr>
          <w:sz w:val="22"/>
          <w:szCs w:val="22"/>
        </w:rPr>
      </w:pPr>
      <w:r w:rsidRPr="00141A73">
        <w:rPr>
          <w:sz w:val="22"/>
          <w:szCs w:val="22"/>
        </w:rPr>
        <w:t>8. Назвіть рушійні сили і причини розвитку психолог</w:t>
      </w:r>
      <w:r w:rsidR="009C0782">
        <w:rPr>
          <w:sz w:val="22"/>
          <w:szCs w:val="22"/>
        </w:rPr>
        <w:t>ічних ідей (за Л. С. Виготськ</w:t>
      </w:r>
      <w:r w:rsidR="009C0782">
        <w:rPr>
          <w:sz w:val="22"/>
          <w:szCs w:val="22"/>
          <w:lang w:val="uk-UA"/>
        </w:rPr>
        <w:t>им</w:t>
      </w:r>
      <w:r w:rsidRPr="00141A73">
        <w:rPr>
          <w:sz w:val="22"/>
          <w:szCs w:val="22"/>
        </w:rPr>
        <w:t>):</w:t>
      </w:r>
    </w:p>
    <w:p w:rsidR="00141A73" w:rsidRPr="00141A73" w:rsidRDefault="00141A73" w:rsidP="007112CA">
      <w:pPr>
        <w:ind w:right="-199"/>
        <w:jc w:val="both"/>
        <w:rPr>
          <w:sz w:val="22"/>
          <w:szCs w:val="22"/>
        </w:rPr>
      </w:pPr>
      <w:r w:rsidRPr="00141A73">
        <w:rPr>
          <w:sz w:val="22"/>
          <w:szCs w:val="22"/>
        </w:rPr>
        <w:t>а) соціальна та культурно-історична ситуація даної епохи (буття визначає свідомість);</w:t>
      </w:r>
    </w:p>
    <w:p w:rsidR="00141A73" w:rsidRPr="00141A73" w:rsidRDefault="00141A73" w:rsidP="007112CA">
      <w:pPr>
        <w:ind w:right="-199"/>
        <w:jc w:val="both"/>
        <w:rPr>
          <w:sz w:val="22"/>
          <w:szCs w:val="22"/>
        </w:rPr>
      </w:pPr>
      <w:r w:rsidRPr="00141A73">
        <w:rPr>
          <w:sz w:val="22"/>
          <w:szCs w:val="22"/>
        </w:rPr>
        <w:t>б) загальні умови і закони наукового пізнання, об'єктивні вимоги, пропоновані до наукового пізнання природою досліджуваного явища;</w:t>
      </w:r>
    </w:p>
    <w:p w:rsidR="00141A73" w:rsidRPr="00141A73" w:rsidRDefault="00141A73" w:rsidP="007112CA">
      <w:pPr>
        <w:ind w:right="-199"/>
        <w:jc w:val="both"/>
        <w:rPr>
          <w:sz w:val="22"/>
          <w:szCs w:val="22"/>
          <w:lang w:val="uk-UA"/>
        </w:rPr>
      </w:pPr>
      <w:r w:rsidRPr="00141A73">
        <w:rPr>
          <w:sz w:val="22"/>
          <w:szCs w:val="22"/>
        </w:rPr>
        <w:t>в) можливі обидва варіанти відповіді.</w:t>
      </w:r>
    </w:p>
    <w:p w:rsidR="00141A73" w:rsidRPr="00141A73" w:rsidRDefault="00141A73" w:rsidP="007112CA">
      <w:pPr>
        <w:ind w:right="-199"/>
        <w:jc w:val="both"/>
        <w:rPr>
          <w:sz w:val="22"/>
          <w:szCs w:val="22"/>
          <w:lang w:val="uk-UA"/>
        </w:rPr>
      </w:pPr>
    </w:p>
    <w:p w:rsidR="00141A73" w:rsidRPr="00141A73" w:rsidRDefault="00141A73" w:rsidP="007112CA">
      <w:pPr>
        <w:ind w:right="-199"/>
        <w:jc w:val="both"/>
        <w:rPr>
          <w:sz w:val="22"/>
          <w:szCs w:val="22"/>
        </w:rPr>
      </w:pPr>
      <w:r w:rsidRPr="00141A73">
        <w:rPr>
          <w:sz w:val="22"/>
          <w:szCs w:val="22"/>
        </w:rPr>
        <w:t>9. Відзначте важливі принципи історико-психологічного пізнання:</w:t>
      </w:r>
    </w:p>
    <w:p w:rsidR="00141A73" w:rsidRPr="00141A73" w:rsidRDefault="00141A73" w:rsidP="007112CA">
      <w:pPr>
        <w:ind w:right="-199"/>
        <w:jc w:val="both"/>
        <w:rPr>
          <w:sz w:val="22"/>
          <w:szCs w:val="22"/>
        </w:rPr>
      </w:pPr>
      <w:r w:rsidRPr="00141A73">
        <w:rPr>
          <w:sz w:val="22"/>
          <w:szCs w:val="22"/>
        </w:rPr>
        <w:t>а) принцип історизму, системності, об'єктивності;</w:t>
      </w:r>
    </w:p>
    <w:p w:rsidR="00141A73" w:rsidRPr="00141A73" w:rsidRDefault="00141A73" w:rsidP="007112CA">
      <w:pPr>
        <w:ind w:right="-199"/>
        <w:jc w:val="both"/>
        <w:rPr>
          <w:sz w:val="22"/>
          <w:szCs w:val="22"/>
        </w:rPr>
      </w:pPr>
      <w:r w:rsidRPr="00141A73">
        <w:rPr>
          <w:sz w:val="22"/>
          <w:szCs w:val="22"/>
        </w:rPr>
        <w:t>б) принцип сталості, реальності, задоволення;</w:t>
      </w:r>
    </w:p>
    <w:p w:rsidR="00141A73" w:rsidRPr="00141A73" w:rsidRDefault="00141A73" w:rsidP="007112CA">
      <w:pPr>
        <w:ind w:right="-199"/>
        <w:jc w:val="both"/>
        <w:rPr>
          <w:sz w:val="22"/>
          <w:szCs w:val="22"/>
          <w:lang w:val="uk-UA"/>
        </w:rPr>
      </w:pPr>
      <w:r w:rsidRPr="00141A73">
        <w:rPr>
          <w:sz w:val="22"/>
          <w:szCs w:val="22"/>
        </w:rPr>
        <w:t>в) всі перераховані принципи.</w:t>
      </w:r>
    </w:p>
    <w:p w:rsidR="00141A73" w:rsidRPr="00141A73" w:rsidRDefault="00141A73" w:rsidP="007112CA">
      <w:pPr>
        <w:ind w:right="-199"/>
        <w:jc w:val="both"/>
        <w:rPr>
          <w:sz w:val="22"/>
          <w:szCs w:val="22"/>
          <w:lang w:val="uk-UA"/>
        </w:rPr>
      </w:pPr>
    </w:p>
    <w:p w:rsidR="00141A73" w:rsidRPr="00141A73" w:rsidRDefault="00141A73" w:rsidP="007112CA">
      <w:pPr>
        <w:ind w:right="-199"/>
        <w:jc w:val="both"/>
        <w:rPr>
          <w:sz w:val="22"/>
          <w:szCs w:val="22"/>
        </w:rPr>
      </w:pPr>
      <w:r w:rsidRPr="00141A73">
        <w:rPr>
          <w:sz w:val="22"/>
          <w:szCs w:val="22"/>
        </w:rPr>
        <w:t>10</w:t>
      </w:r>
      <w:r w:rsidR="009C0782">
        <w:rPr>
          <w:sz w:val="22"/>
          <w:szCs w:val="22"/>
        </w:rPr>
        <w:t>. Який метод дослідження історі</w:t>
      </w:r>
      <w:r w:rsidR="009C0782">
        <w:rPr>
          <w:sz w:val="22"/>
          <w:szCs w:val="22"/>
          <w:lang w:val="uk-UA"/>
        </w:rPr>
        <w:t>я</w:t>
      </w:r>
      <w:r w:rsidRPr="00141A73">
        <w:rPr>
          <w:sz w:val="22"/>
          <w:szCs w:val="22"/>
        </w:rPr>
        <w:t xml:space="preserve"> психології не використовує?</w:t>
      </w:r>
    </w:p>
    <w:p w:rsidR="00141A73" w:rsidRPr="00141A73" w:rsidRDefault="00141A73" w:rsidP="007112CA">
      <w:pPr>
        <w:ind w:right="-199"/>
        <w:jc w:val="both"/>
        <w:rPr>
          <w:sz w:val="22"/>
          <w:szCs w:val="22"/>
        </w:rPr>
      </w:pPr>
      <w:r w:rsidRPr="00141A73">
        <w:rPr>
          <w:sz w:val="22"/>
          <w:szCs w:val="22"/>
        </w:rPr>
        <w:t>а) біографічний метод;</w:t>
      </w:r>
    </w:p>
    <w:p w:rsidR="00141A73" w:rsidRPr="00141A73" w:rsidRDefault="00141A73" w:rsidP="007112CA">
      <w:pPr>
        <w:ind w:right="-199"/>
        <w:jc w:val="both"/>
        <w:rPr>
          <w:sz w:val="22"/>
          <w:szCs w:val="22"/>
        </w:rPr>
      </w:pPr>
      <w:r w:rsidRPr="00141A73">
        <w:rPr>
          <w:sz w:val="22"/>
          <w:szCs w:val="22"/>
        </w:rPr>
        <w:t>б) метод тестів;</w:t>
      </w:r>
    </w:p>
    <w:p w:rsidR="00141A73" w:rsidRPr="00141A73" w:rsidRDefault="00141A73" w:rsidP="007112CA">
      <w:pPr>
        <w:ind w:right="-199"/>
        <w:jc w:val="both"/>
        <w:rPr>
          <w:sz w:val="22"/>
          <w:szCs w:val="22"/>
          <w:lang w:val="uk-UA"/>
        </w:rPr>
      </w:pPr>
      <w:r w:rsidRPr="00141A73">
        <w:rPr>
          <w:sz w:val="22"/>
          <w:szCs w:val="22"/>
        </w:rPr>
        <w:t>в) метод теоретичної реконструкції.</w:t>
      </w:r>
    </w:p>
    <w:p w:rsidR="00141A73" w:rsidRPr="00141A73" w:rsidRDefault="00141A73" w:rsidP="007112CA">
      <w:pPr>
        <w:ind w:right="-199"/>
        <w:jc w:val="both"/>
        <w:rPr>
          <w:sz w:val="22"/>
          <w:szCs w:val="22"/>
          <w:lang w:val="uk-UA"/>
        </w:rPr>
      </w:pPr>
    </w:p>
    <w:p w:rsidR="00141A73" w:rsidRPr="00141A73" w:rsidRDefault="00141A73" w:rsidP="007112CA">
      <w:pPr>
        <w:ind w:right="-199"/>
        <w:jc w:val="both"/>
        <w:rPr>
          <w:sz w:val="22"/>
          <w:szCs w:val="22"/>
        </w:rPr>
      </w:pPr>
      <w:r w:rsidRPr="00141A73">
        <w:rPr>
          <w:sz w:val="22"/>
          <w:szCs w:val="22"/>
        </w:rPr>
        <w:t>11. Вчення про темперамент належить:</w:t>
      </w:r>
    </w:p>
    <w:p w:rsidR="00141A73" w:rsidRPr="00141A73" w:rsidRDefault="00141A73" w:rsidP="007112CA">
      <w:pPr>
        <w:ind w:right="-199"/>
        <w:jc w:val="both"/>
        <w:rPr>
          <w:sz w:val="22"/>
          <w:szCs w:val="22"/>
        </w:rPr>
      </w:pPr>
      <w:r w:rsidRPr="00141A73">
        <w:rPr>
          <w:sz w:val="22"/>
          <w:szCs w:val="22"/>
        </w:rPr>
        <w:t>а) Демокріту;</w:t>
      </w:r>
    </w:p>
    <w:p w:rsidR="00141A73" w:rsidRPr="00141A73" w:rsidRDefault="00141A73" w:rsidP="007112CA">
      <w:pPr>
        <w:ind w:right="-199"/>
        <w:jc w:val="both"/>
        <w:rPr>
          <w:sz w:val="22"/>
          <w:szCs w:val="22"/>
        </w:rPr>
      </w:pPr>
      <w:r w:rsidRPr="00141A73">
        <w:rPr>
          <w:sz w:val="22"/>
          <w:szCs w:val="22"/>
        </w:rPr>
        <w:t>б) Гіппократу;</w:t>
      </w:r>
    </w:p>
    <w:p w:rsidR="00141A73" w:rsidRPr="00141A73" w:rsidRDefault="00141A73" w:rsidP="007112CA">
      <w:pPr>
        <w:ind w:right="-199"/>
        <w:jc w:val="both"/>
        <w:rPr>
          <w:sz w:val="22"/>
          <w:szCs w:val="22"/>
          <w:lang w:val="uk-UA"/>
        </w:rPr>
      </w:pPr>
      <w:r w:rsidRPr="00141A73">
        <w:rPr>
          <w:sz w:val="22"/>
          <w:szCs w:val="22"/>
        </w:rPr>
        <w:t>в) Геракліту.</w:t>
      </w:r>
    </w:p>
    <w:p w:rsidR="00141A73" w:rsidRPr="00141A73" w:rsidRDefault="00141A73" w:rsidP="007112CA">
      <w:pPr>
        <w:ind w:right="-199"/>
        <w:jc w:val="both"/>
        <w:rPr>
          <w:sz w:val="22"/>
          <w:szCs w:val="22"/>
          <w:lang w:val="uk-UA"/>
        </w:rPr>
      </w:pPr>
    </w:p>
    <w:p w:rsidR="00141A73" w:rsidRPr="00141A73" w:rsidRDefault="00141A73" w:rsidP="007112CA">
      <w:pPr>
        <w:ind w:right="-199"/>
        <w:jc w:val="both"/>
        <w:rPr>
          <w:sz w:val="22"/>
          <w:szCs w:val="22"/>
        </w:rPr>
      </w:pPr>
      <w:r w:rsidRPr="00141A73">
        <w:rPr>
          <w:sz w:val="22"/>
          <w:szCs w:val="22"/>
        </w:rPr>
        <w:t>12. Людина, на думку Демокріта, складається з різного сорту атомів. Самі рухливі з них - атоми вогню - утворюють:</w:t>
      </w:r>
    </w:p>
    <w:p w:rsidR="00141A73" w:rsidRPr="00141A73" w:rsidRDefault="00141A73" w:rsidP="007112CA">
      <w:pPr>
        <w:ind w:right="-199"/>
        <w:jc w:val="both"/>
        <w:rPr>
          <w:sz w:val="22"/>
          <w:szCs w:val="22"/>
        </w:rPr>
      </w:pPr>
      <w:r w:rsidRPr="00141A73">
        <w:rPr>
          <w:sz w:val="22"/>
          <w:szCs w:val="22"/>
        </w:rPr>
        <w:t>а) людську душу;</w:t>
      </w:r>
    </w:p>
    <w:p w:rsidR="00141A73" w:rsidRPr="00141A73" w:rsidRDefault="00141A73" w:rsidP="007112CA">
      <w:pPr>
        <w:ind w:right="-199"/>
        <w:jc w:val="both"/>
        <w:rPr>
          <w:sz w:val="22"/>
          <w:szCs w:val="22"/>
        </w:rPr>
      </w:pPr>
      <w:r w:rsidRPr="00141A73">
        <w:rPr>
          <w:sz w:val="22"/>
          <w:szCs w:val="22"/>
        </w:rPr>
        <w:t>б) людський розум;</w:t>
      </w:r>
    </w:p>
    <w:p w:rsidR="00141A73" w:rsidRPr="00141A73" w:rsidRDefault="00141A73" w:rsidP="007112CA">
      <w:pPr>
        <w:ind w:right="-199"/>
        <w:jc w:val="both"/>
        <w:rPr>
          <w:sz w:val="22"/>
          <w:szCs w:val="22"/>
          <w:lang w:val="uk-UA"/>
        </w:rPr>
      </w:pPr>
      <w:r w:rsidRPr="00141A73">
        <w:rPr>
          <w:sz w:val="22"/>
          <w:szCs w:val="22"/>
        </w:rPr>
        <w:t>в) людське тіло.</w:t>
      </w:r>
    </w:p>
    <w:p w:rsidR="00141A73" w:rsidRPr="00141A73" w:rsidRDefault="00141A73" w:rsidP="007112CA">
      <w:pPr>
        <w:ind w:right="-199"/>
        <w:jc w:val="both"/>
        <w:rPr>
          <w:sz w:val="22"/>
          <w:szCs w:val="22"/>
          <w:lang w:val="uk-UA"/>
        </w:rPr>
      </w:pPr>
    </w:p>
    <w:p w:rsidR="00141A73" w:rsidRPr="00141A73" w:rsidRDefault="00141A73" w:rsidP="007112CA">
      <w:pPr>
        <w:ind w:right="-199"/>
        <w:jc w:val="both"/>
        <w:rPr>
          <w:sz w:val="22"/>
          <w:szCs w:val="22"/>
        </w:rPr>
      </w:pPr>
      <w:r w:rsidRPr="00141A73">
        <w:rPr>
          <w:sz w:val="22"/>
          <w:szCs w:val="22"/>
        </w:rPr>
        <w:t>13. Демокріт першим сформулював:</w:t>
      </w:r>
    </w:p>
    <w:p w:rsidR="00141A73" w:rsidRPr="00141A73" w:rsidRDefault="00141A73" w:rsidP="007112CA">
      <w:pPr>
        <w:ind w:right="-199"/>
        <w:jc w:val="both"/>
        <w:rPr>
          <w:sz w:val="22"/>
          <w:szCs w:val="22"/>
        </w:rPr>
      </w:pPr>
      <w:r w:rsidRPr="00141A73">
        <w:rPr>
          <w:sz w:val="22"/>
          <w:szCs w:val="22"/>
        </w:rPr>
        <w:t>а) принцип причинності (детермінізму);</w:t>
      </w:r>
    </w:p>
    <w:p w:rsidR="00141A73" w:rsidRPr="00141A73" w:rsidRDefault="00141A73" w:rsidP="007112CA">
      <w:pPr>
        <w:ind w:right="-199"/>
        <w:jc w:val="both"/>
        <w:rPr>
          <w:sz w:val="22"/>
          <w:szCs w:val="22"/>
        </w:rPr>
      </w:pPr>
      <w:r w:rsidRPr="00141A73">
        <w:rPr>
          <w:sz w:val="22"/>
          <w:szCs w:val="22"/>
        </w:rPr>
        <w:t>б) принцип історизму;</w:t>
      </w:r>
    </w:p>
    <w:p w:rsidR="00141A73" w:rsidRPr="00141A73" w:rsidRDefault="00141A73" w:rsidP="007112CA">
      <w:pPr>
        <w:ind w:right="-199"/>
        <w:jc w:val="both"/>
        <w:rPr>
          <w:sz w:val="22"/>
          <w:szCs w:val="22"/>
          <w:lang w:val="uk-UA"/>
        </w:rPr>
      </w:pPr>
      <w:r w:rsidRPr="00141A73">
        <w:rPr>
          <w:sz w:val="22"/>
          <w:szCs w:val="22"/>
        </w:rPr>
        <w:t>в) принцип об'єктивності.</w:t>
      </w:r>
    </w:p>
    <w:p w:rsidR="00141A73" w:rsidRPr="00141A73" w:rsidRDefault="00141A73" w:rsidP="007112CA">
      <w:pPr>
        <w:ind w:right="-199"/>
        <w:jc w:val="both"/>
        <w:rPr>
          <w:sz w:val="22"/>
          <w:szCs w:val="22"/>
          <w:lang w:val="uk-UA"/>
        </w:rPr>
      </w:pPr>
    </w:p>
    <w:p w:rsidR="00141A73" w:rsidRPr="00141A73" w:rsidRDefault="00141A73" w:rsidP="007112CA">
      <w:pPr>
        <w:ind w:right="-199"/>
        <w:jc w:val="both"/>
        <w:rPr>
          <w:sz w:val="22"/>
          <w:szCs w:val="22"/>
        </w:rPr>
      </w:pPr>
      <w:r w:rsidRPr="00141A73">
        <w:rPr>
          <w:sz w:val="22"/>
          <w:szCs w:val="22"/>
        </w:rPr>
        <w:t>14. Кому належить думка про те, що все суще складається з трьох сторін: буття, чуттєвого світу і небуття?</w:t>
      </w:r>
    </w:p>
    <w:p w:rsidR="00141A73" w:rsidRPr="00141A73" w:rsidRDefault="00141A73" w:rsidP="007112CA">
      <w:pPr>
        <w:ind w:right="-199"/>
        <w:jc w:val="both"/>
        <w:rPr>
          <w:sz w:val="22"/>
          <w:szCs w:val="22"/>
        </w:rPr>
      </w:pPr>
      <w:r w:rsidRPr="00141A73">
        <w:rPr>
          <w:sz w:val="22"/>
          <w:szCs w:val="22"/>
        </w:rPr>
        <w:t>а) Платону;</w:t>
      </w:r>
    </w:p>
    <w:p w:rsidR="00141A73" w:rsidRDefault="009C0782" w:rsidP="007112CA">
      <w:pPr>
        <w:ind w:right="-199"/>
        <w:jc w:val="both"/>
        <w:rPr>
          <w:sz w:val="22"/>
          <w:szCs w:val="22"/>
          <w:lang w:val="uk-UA"/>
        </w:rPr>
      </w:pPr>
      <w:r>
        <w:rPr>
          <w:sz w:val="22"/>
          <w:szCs w:val="22"/>
        </w:rPr>
        <w:t>б) Арістотел</w:t>
      </w:r>
      <w:r>
        <w:rPr>
          <w:sz w:val="22"/>
          <w:szCs w:val="22"/>
          <w:lang w:val="uk-UA"/>
        </w:rPr>
        <w:t>ю;</w:t>
      </w:r>
    </w:p>
    <w:p w:rsidR="009C0782" w:rsidRPr="009C0782" w:rsidRDefault="009C0782" w:rsidP="007112CA">
      <w:pPr>
        <w:ind w:right="-199"/>
        <w:jc w:val="both"/>
        <w:rPr>
          <w:sz w:val="22"/>
          <w:szCs w:val="22"/>
          <w:lang w:val="uk-UA"/>
        </w:rPr>
      </w:pPr>
      <w:r>
        <w:rPr>
          <w:sz w:val="22"/>
          <w:szCs w:val="22"/>
          <w:lang w:val="uk-UA"/>
        </w:rPr>
        <w:t>в) немає жодної вірної відповіді.</w:t>
      </w:r>
    </w:p>
    <w:p w:rsidR="00141A73" w:rsidRPr="00141A73" w:rsidRDefault="00141A73" w:rsidP="007112CA">
      <w:pPr>
        <w:ind w:right="-199"/>
        <w:jc w:val="both"/>
        <w:rPr>
          <w:sz w:val="22"/>
          <w:szCs w:val="22"/>
          <w:lang w:val="uk-UA"/>
        </w:rPr>
      </w:pPr>
    </w:p>
    <w:p w:rsidR="00141A73" w:rsidRPr="009C0782" w:rsidRDefault="00141A73" w:rsidP="007112CA">
      <w:pPr>
        <w:ind w:right="-199"/>
        <w:jc w:val="both"/>
        <w:rPr>
          <w:sz w:val="22"/>
          <w:szCs w:val="22"/>
          <w:lang w:val="uk-UA"/>
        </w:rPr>
      </w:pPr>
      <w:r w:rsidRPr="009C0782">
        <w:rPr>
          <w:sz w:val="22"/>
          <w:szCs w:val="22"/>
          <w:lang w:val="uk-UA"/>
        </w:rPr>
        <w:t>15. Хто з філософів вважав, що душа проявляє</w:t>
      </w:r>
      <w:r w:rsidR="009C0782" w:rsidRPr="009C0782">
        <w:rPr>
          <w:sz w:val="22"/>
          <w:szCs w:val="22"/>
          <w:lang w:val="uk-UA"/>
        </w:rPr>
        <w:t>ться в трьох основних здібност</w:t>
      </w:r>
      <w:r w:rsidR="009C0782">
        <w:rPr>
          <w:sz w:val="22"/>
          <w:szCs w:val="22"/>
          <w:lang w:val="uk-UA"/>
        </w:rPr>
        <w:t>ях: рослинній, чуттєвій, розумній</w:t>
      </w:r>
      <w:r w:rsidRPr="009C0782">
        <w:rPr>
          <w:sz w:val="22"/>
          <w:szCs w:val="22"/>
          <w:lang w:val="uk-UA"/>
        </w:rPr>
        <w:t>:</w:t>
      </w:r>
    </w:p>
    <w:p w:rsidR="00141A73" w:rsidRPr="00141A73" w:rsidRDefault="00141A73" w:rsidP="007112CA">
      <w:pPr>
        <w:ind w:right="-199"/>
        <w:jc w:val="both"/>
        <w:rPr>
          <w:sz w:val="22"/>
          <w:szCs w:val="22"/>
        </w:rPr>
      </w:pPr>
      <w:r w:rsidRPr="00141A73">
        <w:rPr>
          <w:sz w:val="22"/>
          <w:szCs w:val="22"/>
        </w:rPr>
        <w:t>а) Платон;</w:t>
      </w:r>
    </w:p>
    <w:p w:rsidR="00141A73" w:rsidRPr="009C0782" w:rsidRDefault="009C0782" w:rsidP="007112CA">
      <w:pPr>
        <w:ind w:right="-199"/>
        <w:jc w:val="both"/>
        <w:rPr>
          <w:sz w:val="22"/>
          <w:szCs w:val="22"/>
          <w:lang w:val="uk-UA"/>
        </w:rPr>
      </w:pPr>
      <w:r>
        <w:rPr>
          <w:sz w:val="22"/>
          <w:szCs w:val="22"/>
        </w:rPr>
        <w:t>б) Аристотель</w:t>
      </w:r>
      <w:r>
        <w:rPr>
          <w:sz w:val="22"/>
          <w:szCs w:val="22"/>
          <w:lang w:val="uk-UA"/>
        </w:rPr>
        <w:t>;</w:t>
      </w:r>
    </w:p>
    <w:p w:rsidR="009C0782" w:rsidRPr="009C0782" w:rsidRDefault="009C0782" w:rsidP="009C0782">
      <w:pPr>
        <w:ind w:right="-199"/>
        <w:jc w:val="both"/>
        <w:rPr>
          <w:sz w:val="22"/>
          <w:szCs w:val="22"/>
          <w:lang w:val="uk-UA"/>
        </w:rPr>
      </w:pPr>
      <w:r>
        <w:rPr>
          <w:sz w:val="22"/>
          <w:szCs w:val="22"/>
          <w:lang w:val="uk-UA"/>
        </w:rPr>
        <w:t>в) немає жодної вірної відповіді.</w:t>
      </w:r>
    </w:p>
    <w:p w:rsidR="00141A73" w:rsidRPr="00141A73" w:rsidRDefault="00141A73" w:rsidP="007112CA">
      <w:pPr>
        <w:ind w:right="-199"/>
        <w:jc w:val="both"/>
        <w:rPr>
          <w:sz w:val="22"/>
          <w:szCs w:val="22"/>
          <w:lang w:val="uk-UA"/>
        </w:rPr>
      </w:pPr>
    </w:p>
    <w:p w:rsidR="00141A73" w:rsidRPr="00141A73" w:rsidRDefault="00141A73" w:rsidP="007112CA">
      <w:pPr>
        <w:ind w:right="-199"/>
        <w:jc w:val="both"/>
        <w:rPr>
          <w:sz w:val="22"/>
          <w:szCs w:val="22"/>
        </w:rPr>
      </w:pPr>
      <w:r w:rsidRPr="00141A73">
        <w:rPr>
          <w:sz w:val="22"/>
          <w:szCs w:val="22"/>
        </w:rPr>
        <w:t>16. Достовірне знання про об'єктивну реальність, з точки зору середньовічних філософів, видобувається тільки:</w:t>
      </w:r>
    </w:p>
    <w:p w:rsidR="00141A73" w:rsidRPr="00141A73" w:rsidRDefault="00141A73" w:rsidP="007112CA">
      <w:pPr>
        <w:ind w:right="-199"/>
        <w:jc w:val="both"/>
        <w:rPr>
          <w:sz w:val="22"/>
          <w:szCs w:val="22"/>
        </w:rPr>
      </w:pPr>
      <w:r w:rsidRPr="00141A73">
        <w:rPr>
          <w:sz w:val="22"/>
          <w:szCs w:val="22"/>
        </w:rPr>
        <w:t>а) за допомогою органів чуття;</w:t>
      </w:r>
    </w:p>
    <w:p w:rsidR="00141A73" w:rsidRPr="00141A73" w:rsidRDefault="00141A73" w:rsidP="007112CA">
      <w:pPr>
        <w:ind w:right="-199"/>
        <w:jc w:val="both"/>
        <w:rPr>
          <w:sz w:val="22"/>
          <w:szCs w:val="22"/>
        </w:rPr>
      </w:pPr>
      <w:r w:rsidRPr="00141A73">
        <w:rPr>
          <w:sz w:val="22"/>
          <w:szCs w:val="22"/>
        </w:rPr>
        <w:t>б) через божественне одкровення;</w:t>
      </w:r>
    </w:p>
    <w:p w:rsidR="00141A73" w:rsidRPr="00141A73" w:rsidRDefault="00141A73" w:rsidP="007112CA">
      <w:pPr>
        <w:ind w:right="-199"/>
        <w:jc w:val="both"/>
        <w:rPr>
          <w:sz w:val="22"/>
          <w:szCs w:val="22"/>
          <w:lang w:val="uk-UA"/>
        </w:rPr>
      </w:pPr>
      <w:r w:rsidRPr="00141A73">
        <w:rPr>
          <w:sz w:val="22"/>
          <w:szCs w:val="22"/>
        </w:rPr>
        <w:t>в) за допомогою розуму.</w:t>
      </w:r>
    </w:p>
    <w:p w:rsidR="00141A73" w:rsidRPr="00141A73" w:rsidRDefault="00141A73" w:rsidP="007112CA">
      <w:pPr>
        <w:ind w:right="-199"/>
        <w:jc w:val="both"/>
        <w:rPr>
          <w:sz w:val="22"/>
          <w:szCs w:val="22"/>
          <w:lang w:val="uk-UA"/>
        </w:rPr>
      </w:pPr>
    </w:p>
    <w:p w:rsidR="00141A73" w:rsidRPr="00141A73" w:rsidRDefault="00141A73" w:rsidP="007112CA">
      <w:pPr>
        <w:ind w:right="-199"/>
        <w:jc w:val="both"/>
        <w:rPr>
          <w:sz w:val="22"/>
          <w:szCs w:val="22"/>
        </w:rPr>
      </w:pPr>
      <w:r w:rsidRPr="00141A73">
        <w:rPr>
          <w:sz w:val="22"/>
          <w:szCs w:val="22"/>
        </w:rPr>
        <w:t>17. Августин вважав душу знаряддям, яке править тілом і надавав їй особливий характер, вважаючи, що її основу утворює:</w:t>
      </w:r>
    </w:p>
    <w:p w:rsidR="00141A73" w:rsidRPr="00141A73" w:rsidRDefault="00141A73" w:rsidP="007112CA">
      <w:pPr>
        <w:ind w:right="-199"/>
        <w:jc w:val="both"/>
        <w:rPr>
          <w:sz w:val="22"/>
          <w:szCs w:val="22"/>
        </w:rPr>
      </w:pPr>
      <w:r w:rsidRPr="00141A73">
        <w:rPr>
          <w:sz w:val="22"/>
          <w:szCs w:val="22"/>
        </w:rPr>
        <w:t>а) розум;</w:t>
      </w:r>
    </w:p>
    <w:p w:rsidR="00141A73" w:rsidRPr="00141A73" w:rsidRDefault="00141A73" w:rsidP="007112CA">
      <w:pPr>
        <w:ind w:right="-199"/>
        <w:jc w:val="both"/>
        <w:rPr>
          <w:sz w:val="22"/>
          <w:szCs w:val="22"/>
        </w:rPr>
      </w:pPr>
      <w:r w:rsidRPr="00141A73">
        <w:rPr>
          <w:sz w:val="22"/>
          <w:szCs w:val="22"/>
        </w:rPr>
        <w:t>б) почуття;</w:t>
      </w:r>
    </w:p>
    <w:p w:rsidR="00141A73" w:rsidRPr="00141A73" w:rsidRDefault="00141A73" w:rsidP="007112CA">
      <w:pPr>
        <w:ind w:right="-199"/>
        <w:jc w:val="both"/>
        <w:rPr>
          <w:sz w:val="22"/>
          <w:szCs w:val="22"/>
          <w:lang w:val="uk-UA"/>
        </w:rPr>
      </w:pPr>
      <w:r w:rsidRPr="00141A73">
        <w:rPr>
          <w:sz w:val="22"/>
          <w:szCs w:val="22"/>
        </w:rPr>
        <w:t>в) воля.</w:t>
      </w:r>
    </w:p>
    <w:p w:rsidR="00141A73" w:rsidRPr="00141A73" w:rsidRDefault="00141A73" w:rsidP="007112CA">
      <w:pPr>
        <w:ind w:right="-199"/>
        <w:jc w:val="both"/>
        <w:rPr>
          <w:sz w:val="22"/>
          <w:szCs w:val="22"/>
          <w:lang w:val="uk-UA"/>
        </w:rPr>
      </w:pPr>
    </w:p>
    <w:p w:rsidR="00141A73" w:rsidRPr="00141A73" w:rsidRDefault="00141A73" w:rsidP="007112CA">
      <w:pPr>
        <w:ind w:right="-199"/>
        <w:jc w:val="both"/>
        <w:rPr>
          <w:sz w:val="22"/>
          <w:szCs w:val="22"/>
        </w:rPr>
      </w:pPr>
      <w:r w:rsidRPr="00141A73">
        <w:rPr>
          <w:sz w:val="22"/>
          <w:szCs w:val="22"/>
        </w:rPr>
        <w:t xml:space="preserve">18. Головним джерелом психологічних знань для </w:t>
      </w:r>
      <w:r w:rsidR="009C0782">
        <w:rPr>
          <w:sz w:val="22"/>
          <w:szCs w:val="22"/>
          <w:lang w:val="uk-UA"/>
        </w:rPr>
        <w:t>Ф.</w:t>
      </w:r>
      <w:r w:rsidRPr="00141A73">
        <w:rPr>
          <w:sz w:val="22"/>
          <w:szCs w:val="22"/>
        </w:rPr>
        <w:t>Бекона є:</w:t>
      </w:r>
    </w:p>
    <w:p w:rsidR="00141A73" w:rsidRPr="00141A73" w:rsidRDefault="00141A73" w:rsidP="007112CA">
      <w:pPr>
        <w:ind w:right="-199"/>
        <w:jc w:val="both"/>
        <w:rPr>
          <w:sz w:val="22"/>
          <w:szCs w:val="22"/>
        </w:rPr>
      </w:pPr>
      <w:r w:rsidRPr="00141A73">
        <w:rPr>
          <w:sz w:val="22"/>
          <w:szCs w:val="22"/>
        </w:rPr>
        <w:t>а) практичний досвід;</w:t>
      </w:r>
    </w:p>
    <w:p w:rsidR="00141A73" w:rsidRDefault="009C0782" w:rsidP="007112CA">
      <w:pPr>
        <w:ind w:right="-199"/>
        <w:jc w:val="both"/>
        <w:rPr>
          <w:sz w:val="22"/>
          <w:szCs w:val="22"/>
          <w:lang w:val="uk-UA"/>
        </w:rPr>
      </w:pPr>
      <w:r>
        <w:rPr>
          <w:sz w:val="22"/>
          <w:szCs w:val="22"/>
        </w:rPr>
        <w:t>б) сила розуму</w:t>
      </w:r>
      <w:r>
        <w:rPr>
          <w:sz w:val="22"/>
          <w:szCs w:val="22"/>
          <w:lang w:val="uk-UA"/>
        </w:rPr>
        <w:t>;</w:t>
      </w:r>
    </w:p>
    <w:p w:rsidR="009C0782" w:rsidRPr="009C0782" w:rsidRDefault="009C0782" w:rsidP="007112CA">
      <w:pPr>
        <w:ind w:right="-199"/>
        <w:jc w:val="both"/>
        <w:rPr>
          <w:sz w:val="22"/>
          <w:szCs w:val="22"/>
          <w:lang w:val="uk-UA"/>
        </w:rPr>
      </w:pPr>
      <w:r>
        <w:rPr>
          <w:sz w:val="22"/>
          <w:szCs w:val="22"/>
          <w:lang w:val="uk-UA"/>
        </w:rPr>
        <w:t>в) немає жодної вірної відповіді.</w:t>
      </w:r>
    </w:p>
    <w:p w:rsidR="00141A73" w:rsidRPr="00141A73" w:rsidRDefault="00141A73" w:rsidP="007112CA">
      <w:pPr>
        <w:ind w:right="-199"/>
        <w:jc w:val="both"/>
        <w:rPr>
          <w:sz w:val="22"/>
          <w:szCs w:val="22"/>
          <w:lang w:val="uk-UA"/>
        </w:rPr>
      </w:pPr>
    </w:p>
    <w:p w:rsidR="00141A73" w:rsidRPr="00141A73" w:rsidRDefault="00141A73" w:rsidP="007112CA">
      <w:pPr>
        <w:ind w:right="-199"/>
        <w:jc w:val="both"/>
        <w:rPr>
          <w:sz w:val="22"/>
          <w:szCs w:val="22"/>
        </w:rPr>
      </w:pPr>
      <w:r w:rsidRPr="00141A73">
        <w:rPr>
          <w:sz w:val="22"/>
          <w:szCs w:val="22"/>
        </w:rPr>
        <w:t>19. Які психічні процеси виключалися Декартом зі сфери психічного:</w:t>
      </w:r>
    </w:p>
    <w:p w:rsidR="00141A73" w:rsidRPr="00141A73" w:rsidRDefault="00141A73" w:rsidP="007112CA">
      <w:pPr>
        <w:ind w:right="-199"/>
        <w:jc w:val="both"/>
        <w:rPr>
          <w:sz w:val="22"/>
          <w:szCs w:val="22"/>
        </w:rPr>
      </w:pPr>
      <w:r w:rsidRPr="00141A73">
        <w:rPr>
          <w:sz w:val="22"/>
          <w:szCs w:val="22"/>
        </w:rPr>
        <w:t>а) пам'ять, подання;</w:t>
      </w:r>
    </w:p>
    <w:p w:rsidR="00141A73" w:rsidRDefault="009C0782" w:rsidP="007112CA">
      <w:pPr>
        <w:ind w:right="-199"/>
        <w:jc w:val="both"/>
        <w:rPr>
          <w:sz w:val="22"/>
          <w:szCs w:val="22"/>
          <w:lang w:val="uk-UA"/>
        </w:rPr>
      </w:pPr>
      <w:r>
        <w:rPr>
          <w:sz w:val="22"/>
          <w:szCs w:val="22"/>
        </w:rPr>
        <w:t>б) розум, мислення</w:t>
      </w:r>
      <w:r>
        <w:rPr>
          <w:sz w:val="22"/>
          <w:szCs w:val="22"/>
          <w:lang w:val="uk-UA"/>
        </w:rPr>
        <w:t>;</w:t>
      </w:r>
    </w:p>
    <w:p w:rsidR="009C0782" w:rsidRPr="009C0782" w:rsidRDefault="009C0782" w:rsidP="007112CA">
      <w:pPr>
        <w:ind w:right="-199"/>
        <w:jc w:val="both"/>
        <w:rPr>
          <w:sz w:val="22"/>
          <w:szCs w:val="22"/>
          <w:lang w:val="uk-UA"/>
        </w:rPr>
      </w:pPr>
      <w:r>
        <w:rPr>
          <w:sz w:val="22"/>
          <w:szCs w:val="22"/>
          <w:lang w:val="uk-UA"/>
        </w:rPr>
        <w:lastRenderedPageBreak/>
        <w:t>в) обидві відповіді вірні.</w:t>
      </w:r>
    </w:p>
    <w:p w:rsidR="00141A73" w:rsidRPr="00141A73" w:rsidRDefault="00141A73" w:rsidP="007112CA">
      <w:pPr>
        <w:ind w:right="-199"/>
        <w:jc w:val="both"/>
        <w:rPr>
          <w:sz w:val="22"/>
          <w:szCs w:val="22"/>
          <w:lang w:val="uk-UA"/>
        </w:rPr>
      </w:pPr>
    </w:p>
    <w:p w:rsidR="00141A73" w:rsidRPr="00141A73" w:rsidRDefault="00141A73" w:rsidP="007112CA">
      <w:pPr>
        <w:ind w:right="-199"/>
        <w:jc w:val="both"/>
        <w:rPr>
          <w:sz w:val="22"/>
          <w:szCs w:val="22"/>
          <w:lang w:val="uk-UA"/>
        </w:rPr>
      </w:pPr>
      <w:r w:rsidRPr="00141A73">
        <w:rPr>
          <w:sz w:val="22"/>
          <w:szCs w:val="22"/>
          <w:lang w:val="uk-UA"/>
        </w:rPr>
        <w:t xml:space="preserve">20. Які саме рівні пізнання виділяв </w:t>
      </w:r>
      <w:r w:rsidR="009C0782">
        <w:rPr>
          <w:sz w:val="22"/>
          <w:szCs w:val="22"/>
          <w:lang w:val="uk-UA"/>
        </w:rPr>
        <w:t>Б.</w:t>
      </w:r>
      <w:r w:rsidRPr="00141A73">
        <w:rPr>
          <w:sz w:val="22"/>
          <w:szCs w:val="22"/>
          <w:lang w:val="uk-UA"/>
        </w:rPr>
        <w:t>Спіноза:</w:t>
      </w:r>
    </w:p>
    <w:p w:rsidR="00141A73" w:rsidRPr="00141A73" w:rsidRDefault="00141A73" w:rsidP="007112CA">
      <w:pPr>
        <w:ind w:right="-199"/>
        <w:jc w:val="both"/>
        <w:rPr>
          <w:sz w:val="22"/>
          <w:szCs w:val="22"/>
        </w:rPr>
      </w:pPr>
      <w:r w:rsidRPr="00141A73">
        <w:rPr>
          <w:sz w:val="22"/>
          <w:szCs w:val="22"/>
        </w:rPr>
        <w:t>а) чуттєве, логічне, інтуїтивне;</w:t>
      </w:r>
    </w:p>
    <w:p w:rsidR="00141A73" w:rsidRDefault="00141A73" w:rsidP="007112CA">
      <w:pPr>
        <w:ind w:right="-199"/>
        <w:jc w:val="both"/>
        <w:rPr>
          <w:sz w:val="22"/>
          <w:szCs w:val="22"/>
          <w:lang w:val="uk-UA"/>
        </w:rPr>
      </w:pPr>
      <w:r w:rsidRPr="00141A73">
        <w:rPr>
          <w:sz w:val="22"/>
          <w:szCs w:val="22"/>
        </w:rPr>
        <w:t>б) чутт</w:t>
      </w:r>
      <w:r w:rsidR="009C0782">
        <w:rPr>
          <w:sz w:val="22"/>
          <w:szCs w:val="22"/>
        </w:rPr>
        <w:t>єве, демонстративне, інтуїтивне</w:t>
      </w:r>
      <w:r w:rsidR="009C0782">
        <w:rPr>
          <w:sz w:val="22"/>
          <w:szCs w:val="22"/>
          <w:lang w:val="uk-UA"/>
        </w:rPr>
        <w:t>;</w:t>
      </w:r>
    </w:p>
    <w:p w:rsidR="009C0782" w:rsidRPr="009C0782" w:rsidRDefault="009C0782" w:rsidP="007112CA">
      <w:pPr>
        <w:ind w:right="-199"/>
        <w:jc w:val="both"/>
        <w:rPr>
          <w:sz w:val="22"/>
          <w:szCs w:val="22"/>
          <w:lang w:val="uk-UA"/>
        </w:rPr>
      </w:pPr>
      <w:r>
        <w:rPr>
          <w:sz w:val="22"/>
          <w:szCs w:val="22"/>
          <w:lang w:val="uk-UA"/>
        </w:rPr>
        <w:t>в) логічне, демонстративне.</w:t>
      </w:r>
    </w:p>
    <w:p w:rsidR="00141A73" w:rsidRPr="00141A73" w:rsidRDefault="00141A73" w:rsidP="00141A73">
      <w:pPr>
        <w:ind w:right="-199" w:firstLine="709"/>
        <w:rPr>
          <w:bCs/>
          <w:sz w:val="22"/>
          <w:szCs w:val="22"/>
          <w:lang w:val="uk-UA"/>
        </w:rPr>
      </w:pPr>
    </w:p>
    <w:p w:rsidR="00141A73" w:rsidRPr="00141A73" w:rsidRDefault="00141A73" w:rsidP="00141A73">
      <w:pPr>
        <w:ind w:right="-199" w:firstLine="709"/>
        <w:jc w:val="center"/>
        <w:rPr>
          <w:b/>
          <w:sz w:val="22"/>
          <w:szCs w:val="22"/>
          <w:lang w:val="uk-UA"/>
        </w:rPr>
      </w:pPr>
    </w:p>
    <w:p w:rsidR="00141A73" w:rsidRPr="00141A73" w:rsidRDefault="00141A73" w:rsidP="00141A73">
      <w:pPr>
        <w:ind w:right="-199"/>
        <w:jc w:val="center"/>
        <w:rPr>
          <w:b/>
          <w:sz w:val="22"/>
          <w:szCs w:val="22"/>
          <w:lang w:val="uk-UA"/>
        </w:rPr>
      </w:pPr>
      <w:r w:rsidRPr="00141A73">
        <w:rPr>
          <w:b/>
          <w:sz w:val="22"/>
          <w:szCs w:val="22"/>
          <w:lang w:val="uk-UA"/>
        </w:rPr>
        <w:t>2.Теми для написання ессе:</w:t>
      </w:r>
    </w:p>
    <w:p w:rsidR="00141A73" w:rsidRPr="00141A73" w:rsidRDefault="00141A73" w:rsidP="00141A73">
      <w:pPr>
        <w:ind w:right="-199"/>
        <w:jc w:val="center"/>
        <w:rPr>
          <w:sz w:val="22"/>
          <w:szCs w:val="22"/>
          <w:lang w:val="uk-UA"/>
        </w:rPr>
      </w:pPr>
    </w:p>
    <w:p w:rsidR="00141A73" w:rsidRPr="00141A73" w:rsidRDefault="00141A73" w:rsidP="009C0782">
      <w:pPr>
        <w:ind w:right="-199"/>
        <w:jc w:val="both"/>
        <w:rPr>
          <w:sz w:val="22"/>
          <w:szCs w:val="22"/>
        </w:rPr>
      </w:pPr>
      <w:r w:rsidRPr="00141A73">
        <w:rPr>
          <w:sz w:val="22"/>
          <w:szCs w:val="22"/>
        </w:rPr>
        <w:t>1.</w:t>
      </w:r>
      <w:r w:rsidRPr="00141A73">
        <w:rPr>
          <w:sz w:val="22"/>
          <w:szCs w:val="22"/>
        </w:rPr>
        <w:tab/>
        <w:t>Зміна предмету психології: розвиток чи криза?</w:t>
      </w:r>
    </w:p>
    <w:p w:rsidR="00141A73" w:rsidRPr="00141A73" w:rsidRDefault="00141A73" w:rsidP="009C0782">
      <w:pPr>
        <w:ind w:right="-199"/>
        <w:jc w:val="both"/>
        <w:rPr>
          <w:sz w:val="22"/>
          <w:szCs w:val="22"/>
        </w:rPr>
      </w:pPr>
      <w:r w:rsidRPr="00141A73">
        <w:rPr>
          <w:sz w:val="22"/>
          <w:szCs w:val="22"/>
        </w:rPr>
        <w:t>2.</w:t>
      </w:r>
      <w:r w:rsidRPr="00141A73">
        <w:rPr>
          <w:sz w:val="22"/>
          <w:szCs w:val="22"/>
        </w:rPr>
        <w:tab/>
        <w:t>Програми розвитку психології як емпіричної науки та їх реалізація.</w:t>
      </w:r>
    </w:p>
    <w:p w:rsidR="00141A73" w:rsidRPr="00141A73" w:rsidRDefault="00141A73" w:rsidP="009C0782">
      <w:pPr>
        <w:ind w:right="-199"/>
        <w:jc w:val="both"/>
        <w:rPr>
          <w:sz w:val="22"/>
          <w:szCs w:val="22"/>
        </w:rPr>
      </w:pPr>
      <w:r w:rsidRPr="00141A73">
        <w:rPr>
          <w:sz w:val="22"/>
          <w:szCs w:val="22"/>
        </w:rPr>
        <w:t>3.</w:t>
      </w:r>
      <w:r w:rsidRPr="00141A73">
        <w:rPr>
          <w:sz w:val="22"/>
          <w:szCs w:val="22"/>
        </w:rPr>
        <w:tab/>
        <w:t xml:space="preserve">Багатогранність предмету історії психології. </w:t>
      </w:r>
    </w:p>
    <w:p w:rsidR="00141A73" w:rsidRPr="00141A73" w:rsidRDefault="00141A73" w:rsidP="009C0782">
      <w:pPr>
        <w:ind w:right="-199"/>
        <w:jc w:val="both"/>
        <w:rPr>
          <w:sz w:val="22"/>
          <w:szCs w:val="22"/>
        </w:rPr>
      </w:pPr>
      <w:r w:rsidRPr="00141A73">
        <w:rPr>
          <w:sz w:val="22"/>
          <w:szCs w:val="22"/>
        </w:rPr>
        <w:t>4.</w:t>
      </w:r>
      <w:r w:rsidRPr="00141A73">
        <w:rPr>
          <w:sz w:val="22"/>
          <w:szCs w:val="22"/>
        </w:rPr>
        <w:tab/>
        <w:t>Утворення шкіл в психології на початку ХХ століття.</w:t>
      </w:r>
    </w:p>
    <w:p w:rsidR="00141A73" w:rsidRPr="00141A73" w:rsidRDefault="00141A73" w:rsidP="009C0782">
      <w:pPr>
        <w:ind w:right="-199"/>
        <w:jc w:val="both"/>
        <w:rPr>
          <w:sz w:val="22"/>
          <w:szCs w:val="22"/>
        </w:rPr>
      </w:pPr>
      <w:r w:rsidRPr="00141A73">
        <w:rPr>
          <w:sz w:val="22"/>
          <w:szCs w:val="22"/>
        </w:rPr>
        <w:t>5.</w:t>
      </w:r>
      <w:r w:rsidRPr="00141A73">
        <w:rPr>
          <w:sz w:val="22"/>
          <w:szCs w:val="22"/>
        </w:rPr>
        <w:tab/>
        <w:t xml:space="preserve">Порівняльна характеристика психологічних поглядів Демокріта і Платона. Чим пояснюється відмінність їх поглядів? </w:t>
      </w:r>
    </w:p>
    <w:p w:rsidR="00141A73" w:rsidRPr="00141A73" w:rsidRDefault="00141A73" w:rsidP="009C0782">
      <w:pPr>
        <w:ind w:right="-199"/>
        <w:jc w:val="both"/>
        <w:rPr>
          <w:sz w:val="22"/>
          <w:szCs w:val="22"/>
        </w:rPr>
      </w:pPr>
      <w:r w:rsidRPr="00141A73">
        <w:rPr>
          <w:sz w:val="22"/>
          <w:szCs w:val="22"/>
        </w:rPr>
        <w:t>6.</w:t>
      </w:r>
      <w:r w:rsidRPr="00141A73">
        <w:rPr>
          <w:sz w:val="22"/>
          <w:szCs w:val="22"/>
        </w:rPr>
        <w:tab/>
        <w:t>Розвиток поглядів З. Фрейда: від Ероса до Танатоса.</w:t>
      </w:r>
    </w:p>
    <w:p w:rsidR="00141A73" w:rsidRPr="00141A73" w:rsidRDefault="00141A73" w:rsidP="009C0782">
      <w:pPr>
        <w:ind w:right="-199"/>
        <w:jc w:val="both"/>
        <w:rPr>
          <w:sz w:val="22"/>
          <w:szCs w:val="22"/>
        </w:rPr>
      </w:pPr>
      <w:r w:rsidRPr="00141A73">
        <w:rPr>
          <w:sz w:val="22"/>
          <w:szCs w:val="22"/>
        </w:rPr>
        <w:t>7.</w:t>
      </w:r>
      <w:r w:rsidRPr="00141A73">
        <w:rPr>
          <w:sz w:val="22"/>
          <w:szCs w:val="22"/>
        </w:rPr>
        <w:tab/>
        <w:t>Відмінність і подібність поглядів З. Фрейда і К. Юнга.</w:t>
      </w:r>
    </w:p>
    <w:p w:rsidR="00141A73" w:rsidRPr="00141A73" w:rsidRDefault="00141A73" w:rsidP="009C0782">
      <w:pPr>
        <w:ind w:right="-199"/>
        <w:jc w:val="both"/>
        <w:rPr>
          <w:sz w:val="22"/>
          <w:szCs w:val="22"/>
        </w:rPr>
      </w:pPr>
      <w:r w:rsidRPr="00141A73">
        <w:rPr>
          <w:sz w:val="22"/>
          <w:szCs w:val="22"/>
        </w:rPr>
        <w:t>8.</w:t>
      </w:r>
      <w:r w:rsidRPr="00141A73">
        <w:rPr>
          <w:sz w:val="22"/>
          <w:szCs w:val="22"/>
        </w:rPr>
        <w:tab/>
        <w:t>Своєрідність психоаналітичного підходу до особистості  К. Хорні.</w:t>
      </w:r>
    </w:p>
    <w:p w:rsidR="00141A73" w:rsidRPr="00141A73" w:rsidRDefault="00141A73" w:rsidP="009C0782">
      <w:pPr>
        <w:ind w:right="-199"/>
        <w:jc w:val="both"/>
        <w:rPr>
          <w:sz w:val="22"/>
          <w:szCs w:val="22"/>
        </w:rPr>
      </w:pPr>
      <w:r w:rsidRPr="00141A73">
        <w:rPr>
          <w:sz w:val="22"/>
          <w:szCs w:val="22"/>
        </w:rPr>
        <w:t>9.</w:t>
      </w:r>
      <w:r w:rsidRPr="00141A73">
        <w:rPr>
          <w:sz w:val="22"/>
          <w:szCs w:val="22"/>
        </w:rPr>
        <w:tab/>
        <w:t>Теорія захисних механізмів “Ego” в психоаналізі (від З. Фрейда до К. Хорні).</w:t>
      </w:r>
    </w:p>
    <w:p w:rsidR="00141A73" w:rsidRPr="00141A73" w:rsidRDefault="00141A73" w:rsidP="009C0782">
      <w:pPr>
        <w:ind w:right="-199"/>
        <w:jc w:val="both"/>
        <w:rPr>
          <w:sz w:val="22"/>
          <w:szCs w:val="22"/>
        </w:rPr>
      </w:pPr>
      <w:r w:rsidRPr="00141A73">
        <w:rPr>
          <w:sz w:val="22"/>
          <w:szCs w:val="22"/>
        </w:rPr>
        <w:t>10.</w:t>
      </w:r>
      <w:r w:rsidRPr="00141A73">
        <w:rPr>
          <w:sz w:val="22"/>
          <w:szCs w:val="22"/>
        </w:rPr>
        <w:tab/>
        <w:t>Критика праць З. Фрейда біхевіористами.</w:t>
      </w:r>
    </w:p>
    <w:p w:rsidR="00141A73" w:rsidRPr="00141A73" w:rsidRDefault="00141A73" w:rsidP="009C0782">
      <w:pPr>
        <w:ind w:right="-199"/>
        <w:jc w:val="both"/>
        <w:rPr>
          <w:sz w:val="22"/>
          <w:szCs w:val="22"/>
        </w:rPr>
      </w:pPr>
      <w:r w:rsidRPr="00141A73">
        <w:rPr>
          <w:sz w:val="22"/>
          <w:szCs w:val="22"/>
        </w:rPr>
        <w:t>11.</w:t>
      </w:r>
      <w:r w:rsidRPr="00141A73">
        <w:rPr>
          <w:sz w:val="22"/>
          <w:szCs w:val="22"/>
        </w:rPr>
        <w:tab/>
        <w:t>Індивідуальна психологія А. Адлера: особливості, основні пункти розбіжностей з теорією З. Фрейда.</w:t>
      </w:r>
    </w:p>
    <w:p w:rsidR="00141A73" w:rsidRPr="00141A73" w:rsidRDefault="00141A73" w:rsidP="009C0782">
      <w:pPr>
        <w:ind w:right="-199"/>
        <w:jc w:val="both"/>
        <w:rPr>
          <w:sz w:val="22"/>
          <w:szCs w:val="22"/>
        </w:rPr>
      </w:pPr>
      <w:r w:rsidRPr="00141A73">
        <w:rPr>
          <w:sz w:val="22"/>
          <w:szCs w:val="22"/>
        </w:rPr>
        <w:t>12.</w:t>
      </w:r>
      <w:r w:rsidRPr="00141A73">
        <w:rPr>
          <w:sz w:val="22"/>
          <w:szCs w:val="22"/>
        </w:rPr>
        <w:tab/>
        <w:t>Трансформація психоаналізу: від З. Фрейда до психоаналітиків кінця ХХ століття.</w:t>
      </w:r>
    </w:p>
    <w:p w:rsidR="00141A73" w:rsidRPr="00141A73" w:rsidRDefault="00141A73" w:rsidP="009C0782">
      <w:pPr>
        <w:ind w:right="-199"/>
        <w:jc w:val="both"/>
        <w:rPr>
          <w:sz w:val="22"/>
          <w:szCs w:val="22"/>
        </w:rPr>
      </w:pPr>
      <w:r w:rsidRPr="00141A73">
        <w:rPr>
          <w:sz w:val="22"/>
          <w:szCs w:val="22"/>
        </w:rPr>
        <w:t>13.</w:t>
      </w:r>
      <w:r w:rsidRPr="00141A73">
        <w:rPr>
          <w:sz w:val="22"/>
          <w:szCs w:val="22"/>
        </w:rPr>
        <w:tab/>
        <w:t>Що, кого і як розуміє “розуміюча” психологія?</w:t>
      </w:r>
    </w:p>
    <w:p w:rsidR="00141A73" w:rsidRPr="00141A73" w:rsidRDefault="00141A73" w:rsidP="009C0782">
      <w:pPr>
        <w:ind w:right="-199"/>
        <w:jc w:val="both"/>
        <w:rPr>
          <w:sz w:val="22"/>
          <w:szCs w:val="22"/>
        </w:rPr>
      </w:pPr>
      <w:r w:rsidRPr="00141A73">
        <w:rPr>
          <w:sz w:val="22"/>
          <w:szCs w:val="22"/>
        </w:rPr>
        <w:t>14.</w:t>
      </w:r>
      <w:r w:rsidRPr="00141A73">
        <w:rPr>
          <w:sz w:val="22"/>
          <w:szCs w:val="22"/>
        </w:rPr>
        <w:tab/>
        <w:t>Теорія “потоку свідомості” В. Джеймса, напрямки в психології, розвиток яких вона надихнула.</w:t>
      </w:r>
    </w:p>
    <w:p w:rsidR="00141A73" w:rsidRPr="00141A73" w:rsidRDefault="00141A73" w:rsidP="009C0782">
      <w:pPr>
        <w:ind w:right="-199"/>
        <w:jc w:val="both"/>
        <w:rPr>
          <w:sz w:val="22"/>
          <w:szCs w:val="22"/>
        </w:rPr>
      </w:pPr>
      <w:r w:rsidRPr="00141A73">
        <w:rPr>
          <w:sz w:val="22"/>
          <w:szCs w:val="22"/>
        </w:rPr>
        <w:t>15.</w:t>
      </w:r>
      <w:r w:rsidRPr="00141A73">
        <w:rPr>
          <w:sz w:val="22"/>
          <w:szCs w:val="22"/>
        </w:rPr>
        <w:tab/>
        <w:t>Трансформація ідей біхевіористів.</w:t>
      </w:r>
    </w:p>
    <w:p w:rsidR="00141A73" w:rsidRPr="00141A73" w:rsidRDefault="00141A73" w:rsidP="009C0782">
      <w:pPr>
        <w:ind w:right="-199"/>
        <w:jc w:val="both"/>
        <w:rPr>
          <w:sz w:val="22"/>
          <w:szCs w:val="22"/>
        </w:rPr>
      </w:pPr>
      <w:r w:rsidRPr="00141A73">
        <w:rPr>
          <w:sz w:val="22"/>
          <w:szCs w:val="22"/>
        </w:rPr>
        <w:t>16.</w:t>
      </w:r>
      <w:r w:rsidRPr="00141A73">
        <w:rPr>
          <w:sz w:val="22"/>
          <w:szCs w:val="22"/>
        </w:rPr>
        <w:tab/>
        <w:t>Полеміка біхевіористів і гештальтистів.</w:t>
      </w:r>
    </w:p>
    <w:p w:rsidR="00141A73" w:rsidRPr="00141A73" w:rsidRDefault="00141A73" w:rsidP="009C0782">
      <w:pPr>
        <w:ind w:right="-199"/>
        <w:jc w:val="both"/>
        <w:rPr>
          <w:sz w:val="22"/>
          <w:szCs w:val="22"/>
        </w:rPr>
      </w:pPr>
      <w:r w:rsidRPr="00141A73">
        <w:rPr>
          <w:sz w:val="22"/>
          <w:szCs w:val="22"/>
        </w:rPr>
        <w:t>17.</w:t>
      </w:r>
      <w:r w:rsidRPr="00141A73">
        <w:rPr>
          <w:sz w:val="22"/>
          <w:szCs w:val="22"/>
        </w:rPr>
        <w:tab/>
        <w:t>Теорії соціального научіння в біхевіоризмі.</w:t>
      </w:r>
    </w:p>
    <w:p w:rsidR="00141A73" w:rsidRPr="00141A73" w:rsidRDefault="00141A73" w:rsidP="009C0782">
      <w:pPr>
        <w:ind w:right="-199"/>
        <w:jc w:val="both"/>
        <w:rPr>
          <w:sz w:val="22"/>
          <w:szCs w:val="22"/>
        </w:rPr>
      </w:pPr>
      <w:r w:rsidRPr="00141A73">
        <w:rPr>
          <w:sz w:val="22"/>
          <w:szCs w:val="22"/>
        </w:rPr>
        <w:t>18.</w:t>
      </w:r>
      <w:r w:rsidRPr="00141A73">
        <w:rPr>
          <w:sz w:val="22"/>
          <w:szCs w:val="22"/>
        </w:rPr>
        <w:tab/>
        <w:t>Людина – “великий білий щур” чи “маленький робот з біхевіористською програмою”?</w:t>
      </w:r>
    </w:p>
    <w:p w:rsidR="00141A73" w:rsidRPr="00141A73" w:rsidRDefault="00141A73" w:rsidP="009C0782">
      <w:pPr>
        <w:ind w:right="-199"/>
        <w:jc w:val="both"/>
        <w:rPr>
          <w:sz w:val="22"/>
          <w:szCs w:val="22"/>
        </w:rPr>
      </w:pPr>
      <w:r w:rsidRPr="00141A73">
        <w:rPr>
          <w:sz w:val="22"/>
          <w:szCs w:val="22"/>
        </w:rPr>
        <w:t>19.</w:t>
      </w:r>
      <w:r w:rsidRPr="00141A73">
        <w:rPr>
          <w:sz w:val="22"/>
          <w:szCs w:val="22"/>
        </w:rPr>
        <w:tab/>
        <w:t>Гештальтистська модель особистості та групи К. Левіна.</w:t>
      </w:r>
    </w:p>
    <w:p w:rsidR="00141A73" w:rsidRPr="00141A73" w:rsidRDefault="00141A73" w:rsidP="009C0782">
      <w:pPr>
        <w:ind w:right="-199"/>
        <w:jc w:val="both"/>
        <w:rPr>
          <w:sz w:val="22"/>
          <w:szCs w:val="22"/>
        </w:rPr>
      </w:pPr>
      <w:r w:rsidRPr="00141A73">
        <w:rPr>
          <w:sz w:val="22"/>
          <w:szCs w:val="22"/>
        </w:rPr>
        <w:t>20.</w:t>
      </w:r>
      <w:r w:rsidRPr="00141A73">
        <w:rPr>
          <w:sz w:val="22"/>
          <w:szCs w:val="22"/>
        </w:rPr>
        <w:tab/>
        <w:t>Сенс життя людини в екзистенційній психології В. Франкла.</w:t>
      </w:r>
    </w:p>
    <w:p w:rsidR="00141A73" w:rsidRPr="00141A73" w:rsidRDefault="00141A73" w:rsidP="009C0782">
      <w:pPr>
        <w:ind w:right="-199"/>
        <w:jc w:val="both"/>
        <w:rPr>
          <w:sz w:val="22"/>
          <w:szCs w:val="22"/>
        </w:rPr>
      </w:pPr>
      <w:r w:rsidRPr="00141A73">
        <w:rPr>
          <w:sz w:val="22"/>
          <w:szCs w:val="22"/>
        </w:rPr>
        <w:lastRenderedPageBreak/>
        <w:t>21.</w:t>
      </w:r>
      <w:r w:rsidRPr="00141A73">
        <w:rPr>
          <w:sz w:val="22"/>
          <w:szCs w:val="22"/>
        </w:rPr>
        <w:tab/>
        <w:t xml:space="preserve">Критика теорії когнітивного дисонансу </w:t>
      </w:r>
      <w:r w:rsidR="009C0782">
        <w:rPr>
          <w:sz w:val="22"/>
          <w:szCs w:val="22"/>
          <w:lang w:val="uk-UA"/>
        </w:rPr>
        <w:t>Л.</w:t>
      </w:r>
      <w:r w:rsidRPr="00141A73">
        <w:rPr>
          <w:sz w:val="22"/>
          <w:szCs w:val="22"/>
        </w:rPr>
        <w:t>Фестінгера та поява альтернативних ідей.</w:t>
      </w:r>
    </w:p>
    <w:p w:rsidR="00141A73" w:rsidRPr="00141A73" w:rsidRDefault="00141A73" w:rsidP="009C0782">
      <w:pPr>
        <w:ind w:right="-199"/>
        <w:jc w:val="both"/>
        <w:rPr>
          <w:sz w:val="22"/>
          <w:szCs w:val="22"/>
        </w:rPr>
      </w:pPr>
      <w:r w:rsidRPr="00141A73">
        <w:rPr>
          <w:sz w:val="22"/>
          <w:szCs w:val="22"/>
        </w:rPr>
        <w:t>22.</w:t>
      </w:r>
      <w:r w:rsidRPr="00141A73">
        <w:rPr>
          <w:sz w:val="22"/>
          <w:szCs w:val="22"/>
        </w:rPr>
        <w:tab/>
        <w:t>А. Маслоу: шлях самоактуалізації особистості.</w:t>
      </w:r>
    </w:p>
    <w:p w:rsidR="00141A73" w:rsidRPr="00141A73" w:rsidRDefault="009C0782" w:rsidP="009C0782">
      <w:pPr>
        <w:ind w:right="-199"/>
        <w:jc w:val="both"/>
        <w:rPr>
          <w:sz w:val="22"/>
          <w:szCs w:val="22"/>
        </w:rPr>
      </w:pPr>
      <w:r>
        <w:rPr>
          <w:sz w:val="22"/>
          <w:szCs w:val="22"/>
        </w:rPr>
        <w:t>23.</w:t>
      </w:r>
      <w:r>
        <w:rPr>
          <w:sz w:val="22"/>
          <w:szCs w:val="22"/>
        </w:rPr>
        <w:tab/>
        <w:t xml:space="preserve">Розвиток психології </w:t>
      </w:r>
      <w:r>
        <w:rPr>
          <w:sz w:val="22"/>
          <w:szCs w:val="22"/>
          <w:lang w:val="uk-UA"/>
        </w:rPr>
        <w:t>в</w:t>
      </w:r>
      <w:r w:rsidR="00141A73" w:rsidRPr="00141A73">
        <w:rPr>
          <w:sz w:val="22"/>
          <w:szCs w:val="22"/>
        </w:rPr>
        <w:t xml:space="preserve"> Україні.</w:t>
      </w:r>
    </w:p>
    <w:p w:rsidR="00141A73" w:rsidRPr="00141A73" w:rsidRDefault="009C0782" w:rsidP="009C0782">
      <w:pPr>
        <w:ind w:right="-199"/>
        <w:jc w:val="both"/>
        <w:rPr>
          <w:sz w:val="22"/>
          <w:szCs w:val="22"/>
        </w:rPr>
      </w:pPr>
      <w:r>
        <w:rPr>
          <w:sz w:val="22"/>
          <w:szCs w:val="22"/>
        </w:rPr>
        <w:t>24.</w:t>
      </w:r>
      <w:r>
        <w:rPr>
          <w:sz w:val="22"/>
          <w:szCs w:val="22"/>
        </w:rPr>
        <w:tab/>
        <w:t>Л.С.</w:t>
      </w:r>
      <w:r w:rsidR="00141A73" w:rsidRPr="00141A73">
        <w:rPr>
          <w:sz w:val="22"/>
          <w:szCs w:val="22"/>
        </w:rPr>
        <w:t>Виготський і “Харківська школа” в психології.</w:t>
      </w:r>
    </w:p>
    <w:p w:rsidR="00141A73" w:rsidRPr="00141A73" w:rsidRDefault="00141A73" w:rsidP="009C0782">
      <w:pPr>
        <w:ind w:right="-199"/>
        <w:jc w:val="both"/>
        <w:rPr>
          <w:sz w:val="22"/>
          <w:szCs w:val="22"/>
        </w:rPr>
      </w:pPr>
      <w:r w:rsidRPr="00141A73">
        <w:rPr>
          <w:sz w:val="22"/>
          <w:szCs w:val="22"/>
        </w:rPr>
        <w:t>25.</w:t>
      </w:r>
      <w:r w:rsidRPr="00141A73">
        <w:rPr>
          <w:sz w:val="22"/>
          <w:szCs w:val="22"/>
        </w:rPr>
        <w:tab/>
        <w:t>Тенденції розвитку сучасної психології.</w:t>
      </w:r>
    </w:p>
    <w:p w:rsidR="00141A73" w:rsidRPr="00141A73" w:rsidRDefault="00141A73" w:rsidP="009C0782">
      <w:pPr>
        <w:ind w:right="-199"/>
        <w:jc w:val="both"/>
        <w:rPr>
          <w:sz w:val="22"/>
          <w:szCs w:val="22"/>
        </w:rPr>
      </w:pPr>
      <w:r w:rsidRPr="00141A73">
        <w:rPr>
          <w:sz w:val="22"/>
          <w:szCs w:val="22"/>
        </w:rPr>
        <w:t>26.</w:t>
      </w:r>
      <w:r w:rsidRPr="00141A73">
        <w:rPr>
          <w:sz w:val="22"/>
          <w:szCs w:val="22"/>
        </w:rPr>
        <w:tab/>
        <w:t>Теорії темпераменту: ретроспективний аналіз змін поглядів на природу темпераменту.</w:t>
      </w:r>
    </w:p>
    <w:p w:rsidR="00141A73" w:rsidRPr="00141A73" w:rsidRDefault="006C085B" w:rsidP="009C0782">
      <w:pPr>
        <w:ind w:right="-199"/>
        <w:jc w:val="both"/>
        <w:rPr>
          <w:sz w:val="22"/>
          <w:szCs w:val="22"/>
        </w:rPr>
      </w:pPr>
      <w:r>
        <w:rPr>
          <w:sz w:val="22"/>
          <w:szCs w:val="22"/>
        </w:rPr>
        <w:t>27.</w:t>
      </w:r>
      <w:r>
        <w:rPr>
          <w:sz w:val="22"/>
          <w:szCs w:val="22"/>
        </w:rPr>
        <w:tab/>
        <w:t>Транс</w:t>
      </w:r>
      <w:r w:rsidR="00141A73" w:rsidRPr="00141A73">
        <w:rPr>
          <w:sz w:val="22"/>
          <w:szCs w:val="22"/>
        </w:rPr>
        <w:t>персональна психологія</w:t>
      </w:r>
      <w:r>
        <w:rPr>
          <w:sz w:val="22"/>
          <w:szCs w:val="22"/>
        </w:rPr>
        <w:t xml:space="preserve"> С.Грофа : підґрунтя, основ</w:t>
      </w:r>
      <w:r>
        <w:rPr>
          <w:sz w:val="22"/>
          <w:szCs w:val="22"/>
          <w:lang w:val="uk-UA"/>
        </w:rPr>
        <w:t>и</w:t>
      </w:r>
      <w:r w:rsidR="00141A73" w:rsidRPr="00141A73">
        <w:rPr>
          <w:sz w:val="22"/>
          <w:szCs w:val="22"/>
        </w:rPr>
        <w:t>, способи дослідження і корекції особистості.</w:t>
      </w:r>
    </w:p>
    <w:p w:rsidR="006C085B" w:rsidRDefault="00141A73" w:rsidP="009C0782">
      <w:pPr>
        <w:ind w:right="-199"/>
        <w:jc w:val="both"/>
        <w:rPr>
          <w:sz w:val="22"/>
          <w:szCs w:val="22"/>
          <w:lang w:val="uk-UA"/>
        </w:rPr>
      </w:pPr>
      <w:r w:rsidRPr="00141A73">
        <w:rPr>
          <w:sz w:val="22"/>
          <w:szCs w:val="22"/>
        </w:rPr>
        <w:t>28.</w:t>
      </w:r>
      <w:r w:rsidRPr="00141A73">
        <w:rPr>
          <w:sz w:val="22"/>
          <w:szCs w:val="22"/>
        </w:rPr>
        <w:tab/>
        <w:t>НЛП-джерела, основні техніки корекції особистості.</w:t>
      </w:r>
    </w:p>
    <w:p w:rsidR="00141A73" w:rsidRPr="006C085B" w:rsidRDefault="006C085B" w:rsidP="009C0782">
      <w:pPr>
        <w:ind w:right="-199"/>
        <w:jc w:val="both"/>
        <w:rPr>
          <w:sz w:val="22"/>
          <w:szCs w:val="22"/>
          <w:lang w:val="uk-UA"/>
        </w:rPr>
      </w:pPr>
      <w:r>
        <w:rPr>
          <w:sz w:val="22"/>
          <w:szCs w:val="22"/>
          <w:lang w:val="uk-UA"/>
        </w:rPr>
        <w:t>29</w:t>
      </w:r>
      <w:r w:rsidR="00141A73" w:rsidRPr="006C085B">
        <w:rPr>
          <w:sz w:val="22"/>
          <w:szCs w:val="22"/>
          <w:lang w:val="uk-UA"/>
        </w:rPr>
        <w:t>.</w:t>
      </w:r>
      <w:r w:rsidR="00141A73" w:rsidRPr="006C085B">
        <w:rPr>
          <w:sz w:val="22"/>
          <w:szCs w:val="22"/>
          <w:lang w:val="uk-UA"/>
        </w:rPr>
        <w:tab/>
        <w:t xml:space="preserve">Картезіансько-Локківська концепція свідомості. </w:t>
      </w:r>
    </w:p>
    <w:p w:rsidR="00141A73" w:rsidRPr="006C085B" w:rsidRDefault="006C085B" w:rsidP="009C0782">
      <w:pPr>
        <w:ind w:right="-199"/>
        <w:jc w:val="both"/>
        <w:rPr>
          <w:sz w:val="22"/>
          <w:szCs w:val="22"/>
          <w:lang w:val="uk-UA"/>
        </w:rPr>
      </w:pPr>
      <w:r>
        <w:rPr>
          <w:sz w:val="22"/>
          <w:szCs w:val="22"/>
          <w:lang w:val="uk-UA"/>
        </w:rPr>
        <w:t>30</w:t>
      </w:r>
      <w:r w:rsidR="00141A73" w:rsidRPr="006C085B">
        <w:rPr>
          <w:sz w:val="22"/>
          <w:szCs w:val="22"/>
          <w:lang w:val="uk-UA"/>
        </w:rPr>
        <w:t>.</w:t>
      </w:r>
      <w:r w:rsidR="00141A73" w:rsidRPr="006C085B">
        <w:rPr>
          <w:sz w:val="22"/>
          <w:szCs w:val="22"/>
          <w:lang w:val="uk-UA"/>
        </w:rPr>
        <w:tab/>
        <w:t xml:space="preserve">Психологічні погляди </w:t>
      </w:r>
      <w:r>
        <w:rPr>
          <w:sz w:val="22"/>
          <w:szCs w:val="22"/>
          <w:lang w:val="uk-UA"/>
        </w:rPr>
        <w:t>Б.</w:t>
      </w:r>
      <w:r w:rsidR="00141A73" w:rsidRPr="006C085B">
        <w:rPr>
          <w:sz w:val="22"/>
          <w:szCs w:val="22"/>
          <w:lang w:val="uk-UA"/>
        </w:rPr>
        <w:t xml:space="preserve">Спінози та їх значення для психології ХХ століття (Виготський Л.С.) </w:t>
      </w:r>
    </w:p>
    <w:p w:rsidR="00141A73" w:rsidRPr="006C085B" w:rsidRDefault="006C085B" w:rsidP="009C0782">
      <w:pPr>
        <w:ind w:right="-199"/>
        <w:jc w:val="both"/>
        <w:rPr>
          <w:sz w:val="22"/>
          <w:szCs w:val="22"/>
          <w:lang w:val="uk-UA"/>
        </w:rPr>
      </w:pPr>
      <w:r w:rsidRPr="006C085B">
        <w:rPr>
          <w:sz w:val="22"/>
          <w:szCs w:val="22"/>
          <w:lang w:val="uk-UA"/>
        </w:rPr>
        <w:t>3</w:t>
      </w:r>
      <w:r>
        <w:rPr>
          <w:sz w:val="22"/>
          <w:szCs w:val="22"/>
          <w:lang w:val="uk-UA"/>
        </w:rPr>
        <w:t>1</w:t>
      </w:r>
      <w:r w:rsidR="00141A73" w:rsidRPr="006C085B">
        <w:rPr>
          <w:sz w:val="22"/>
          <w:szCs w:val="22"/>
          <w:lang w:val="uk-UA"/>
        </w:rPr>
        <w:t>.</w:t>
      </w:r>
      <w:r w:rsidR="00141A73" w:rsidRPr="006C085B">
        <w:rPr>
          <w:sz w:val="22"/>
          <w:szCs w:val="22"/>
          <w:lang w:val="uk-UA"/>
        </w:rPr>
        <w:tab/>
        <w:t xml:space="preserve">Порівняльний аналіз уявлень про душу у класиків античності (Платон, Арістотель) з уявленнями про душу в пізньої античності (Плотін, Августин) і середньовічної філософії (Фома Аквінський). </w:t>
      </w:r>
    </w:p>
    <w:p w:rsidR="00141A73" w:rsidRPr="00141A73" w:rsidRDefault="006C085B" w:rsidP="009C0782">
      <w:pPr>
        <w:ind w:right="-199"/>
        <w:jc w:val="both"/>
        <w:rPr>
          <w:sz w:val="22"/>
          <w:szCs w:val="22"/>
        </w:rPr>
      </w:pPr>
      <w:r w:rsidRPr="006C085B">
        <w:rPr>
          <w:sz w:val="22"/>
          <w:szCs w:val="22"/>
          <w:lang w:val="uk-UA"/>
        </w:rPr>
        <w:t>3</w:t>
      </w:r>
      <w:r>
        <w:rPr>
          <w:sz w:val="22"/>
          <w:szCs w:val="22"/>
          <w:lang w:val="uk-UA"/>
        </w:rPr>
        <w:t>2</w:t>
      </w:r>
      <w:r w:rsidR="00141A73" w:rsidRPr="006C085B">
        <w:rPr>
          <w:sz w:val="22"/>
          <w:szCs w:val="22"/>
          <w:lang w:val="uk-UA"/>
        </w:rPr>
        <w:t>.</w:t>
      </w:r>
      <w:r w:rsidR="00141A73" w:rsidRPr="006C085B">
        <w:rPr>
          <w:sz w:val="22"/>
          <w:szCs w:val="22"/>
          <w:lang w:val="uk-UA"/>
        </w:rPr>
        <w:tab/>
        <w:t xml:space="preserve">Полеміка Г.В. Лейбніца з Дж. </w:t>
      </w:r>
      <w:r w:rsidR="00141A73" w:rsidRPr="00141A73">
        <w:rPr>
          <w:sz w:val="22"/>
          <w:szCs w:val="22"/>
        </w:rPr>
        <w:t xml:space="preserve">Локком і її історичний сенс. </w:t>
      </w:r>
    </w:p>
    <w:p w:rsidR="00141A73" w:rsidRPr="00141A73" w:rsidRDefault="006C085B" w:rsidP="009C0782">
      <w:pPr>
        <w:ind w:right="-199"/>
        <w:jc w:val="both"/>
        <w:rPr>
          <w:sz w:val="22"/>
          <w:szCs w:val="22"/>
        </w:rPr>
      </w:pPr>
      <w:r>
        <w:rPr>
          <w:sz w:val="22"/>
          <w:szCs w:val="22"/>
        </w:rPr>
        <w:t>3</w:t>
      </w:r>
      <w:r>
        <w:rPr>
          <w:sz w:val="22"/>
          <w:szCs w:val="22"/>
          <w:lang w:val="uk-UA"/>
        </w:rPr>
        <w:t>3</w:t>
      </w:r>
      <w:r w:rsidR="00141A73" w:rsidRPr="00141A73">
        <w:rPr>
          <w:sz w:val="22"/>
          <w:szCs w:val="22"/>
        </w:rPr>
        <w:t>.</w:t>
      </w:r>
      <w:r w:rsidR="00141A73" w:rsidRPr="00141A73">
        <w:rPr>
          <w:sz w:val="22"/>
          <w:szCs w:val="22"/>
        </w:rPr>
        <w:tab/>
        <w:t xml:space="preserve">Основні положення культурно-історичної психології Л.С. Виготського. </w:t>
      </w:r>
    </w:p>
    <w:p w:rsidR="00141A73" w:rsidRPr="00141A73" w:rsidRDefault="006C085B" w:rsidP="009C0782">
      <w:pPr>
        <w:ind w:right="-199"/>
        <w:jc w:val="both"/>
        <w:rPr>
          <w:sz w:val="22"/>
          <w:szCs w:val="22"/>
        </w:rPr>
      </w:pPr>
      <w:r>
        <w:rPr>
          <w:sz w:val="22"/>
          <w:szCs w:val="22"/>
        </w:rPr>
        <w:t>3</w:t>
      </w:r>
      <w:r>
        <w:rPr>
          <w:sz w:val="22"/>
          <w:szCs w:val="22"/>
          <w:lang w:val="uk-UA"/>
        </w:rPr>
        <w:t>4</w:t>
      </w:r>
      <w:r w:rsidR="00141A73" w:rsidRPr="00141A73">
        <w:rPr>
          <w:sz w:val="22"/>
          <w:szCs w:val="22"/>
        </w:rPr>
        <w:t>.</w:t>
      </w:r>
      <w:r w:rsidR="00141A73" w:rsidRPr="00141A73">
        <w:rPr>
          <w:sz w:val="22"/>
          <w:szCs w:val="22"/>
        </w:rPr>
        <w:tab/>
        <w:t xml:space="preserve">Рівні історико-психологічної рефлексії. </w:t>
      </w:r>
    </w:p>
    <w:p w:rsidR="00141A73" w:rsidRPr="00141A73" w:rsidRDefault="006C085B" w:rsidP="009C0782">
      <w:pPr>
        <w:ind w:right="-199"/>
        <w:jc w:val="both"/>
        <w:rPr>
          <w:sz w:val="22"/>
          <w:szCs w:val="22"/>
        </w:rPr>
      </w:pPr>
      <w:r>
        <w:rPr>
          <w:sz w:val="22"/>
          <w:szCs w:val="22"/>
        </w:rPr>
        <w:t>3</w:t>
      </w:r>
      <w:r>
        <w:rPr>
          <w:sz w:val="22"/>
          <w:szCs w:val="22"/>
          <w:lang w:val="uk-UA"/>
        </w:rPr>
        <w:t>5</w:t>
      </w:r>
      <w:r w:rsidR="00141A73" w:rsidRPr="00141A73">
        <w:rPr>
          <w:sz w:val="22"/>
          <w:szCs w:val="22"/>
        </w:rPr>
        <w:t>.</w:t>
      </w:r>
      <w:r w:rsidR="00141A73" w:rsidRPr="00141A73">
        <w:rPr>
          <w:sz w:val="22"/>
          <w:szCs w:val="22"/>
        </w:rPr>
        <w:tab/>
        <w:t xml:space="preserve">Основні положення теорії діяльності О.М. Леонтьєва. </w:t>
      </w:r>
    </w:p>
    <w:p w:rsidR="00141A73" w:rsidRPr="00141A73" w:rsidRDefault="006C085B" w:rsidP="009C0782">
      <w:pPr>
        <w:ind w:right="-199"/>
        <w:jc w:val="both"/>
        <w:rPr>
          <w:sz w:val="22"/>
          <w:szCs w:val="22"/>
        </w:rPr>
      </w:pPr>
      <w:r>
        <w:rPr>
          <w:sz w:val="22"/>
          <w:szCs w:val="22"/>
        </w:rPr>
        <w:t>3</w:t>
      </w:r>
      <w:r>
        <w:rPr>
          <w:sz w:val="22"/>
          <w:szCs w:val="22"/>
          <w:lang w:val="uk-UA"/>
        </w:rPr>
        <w:t>6</w:t>
      </w:r>
      <w:r w:rsidR="00141A73" w:rsidRPr="00141A73">
        <w:rPr>
          <w:sz w:val="22"/>
          <w:szCs w:val="22"/>
        </w:rPr>
        <w:t>.</w:t>
      </w:r>
      <w:r w:rsidR="00141A73" w:rsidRPr="00141A73">
        <w:rPr>
          <w:sz w:val="22"/>
          <w:szCs w:val="22"/>
        </w:rPr>
        <w:tab/>
        <w:t xml:space="preserve">Фактори, що впливають на розвиток наукових знань. </w:t>
      </w:r>
    </w:p>
    <w:p w:rsidR="00141A73" w:rsidRPr="00141A73" w:rsidRDefault="006C085B" w:rsidP="009C0782">
      <w:pPr>
        <w:ind w:right="-199"/>
        <w:jc w:val="both"/>
        <w:rPr>
          <w:sz w:val="22"/>
          <w:szCs w:val="22"/>
        </w:rPr>
      </w:pPr>
      <w:r>
        <w:rPr>
          <w:sz w:val="22"/>
          <w:szCs w:val="22"/>
        </w:rPr>
        <w:t>3</w:t>
      </w:r>
      <w:r>
        <w:rPr>
          <w:sz w:val="22"/>
          <w:szCs w:val="22"/>
          <w:lang w:val="uk-UA"/>
        </w:rPr>
        <w:t>7</w:t>
      </w:r>
      <w:r w:rsidR="00141A73" w:rsidRPr="00141A73">
        <w:rPr>
          <w:sz w:val="22"/>
          <w:szCs w:val="22"/>
        </w:rPr>
        <w:t>.</w:t>
      </w:r>
      <w:r w:rsidR="00141A73" w:rsidRPr="00141A73">
        <w:rPr>
          <w:sz w:val="22"/>
          <w:szCs w:val="22"/>
        </w:rPr>
        <w:tab/>
        <w:t>Основні принципи діяльнісного підходу С.Л. Рубінштейна.</w:t>
      </w:r>
    </w:p>
    <w:p w:rsidR="00141A73" w:rsidRPr="00141A73" w:rsidRDefault="00141A73" w:rsidP="00141A73">
      <w:pPr>
        <w:ind w:right="-199"/>
        <w:rPr>
          <w:sz w:val="22"/>
          <w:szCs w:val="22"/>
          <w:lang w:val="uk-UA"/>
        </w:rPr>
      </w:pPr>
    </w:p>
    <w:p w:rsidR="00141A73" w:rsidRPr="00141A73" w:rsidRDefault="00141A73" w:rsidP="00141A73">
      <w:pPr>
        <w:ind w:right="-199"/>
        <w:jc w:val="center"/>
        <w:rPr>
          <w:b/>
          <w:sz w:val="22"/>
          <w:szCs w:val="22"/>
          <w:lang w:val="uk-UA"/>
        </w:rPr>
      </w:pPr>
    </w:p>
    <w:p w:rsidR="00141A73" w:rsidRPr="00141A73" w:rsidRDefault="00141A73" w:rsidP="00141A73">
      <w:pPr>
        <w:ind w:right="-199"/>
        <w:jc w:val="center"/>
        <w:rPr>
          <w:b/>
          <w:sz w:val="22"/>
          <w:szCs w:val="22"/>
          <w:lang w:val="uk-UA"/>
        </w:rPr>
      </w:pPr>
      <w:r w:rsidRPr="00141A73">
        <w:rPr>
          <w:b/>
          <w:sz w:val="22"/>
          <w:szCs w:val="22"/>
          <w:lang w:val="uk-UA"/>
        </w:rPr>
        <w:t>3.Типовий перелік термінів для термінологічного диктанту</w:t>
      </w:r>
    </w:p>
    <w:p w:rsidR="00141A73" w:rsidRPr="00141A73" w:rsidRDefault="00141A73" w:rsidP="00141A73">
      <w:pPr>
        <w:ind w:right="-199"/>
        <w:jc w:val="center"/>
        <w:rPr>
          <w:b/>
          <w:sz w:val="22"/>
          <w:szCs w:val="22"/>
          <w:lang w:val="uk-UA"/>
        </w:rPr>
      </w:pPr>
      <w:r w:rsidRPr="00141A73">
        <w:rPr>
          <w:b/>
          <w:sz w:val="22"/>
          <w:szCs w:val="22"/>
          <w:lang w:val="uk-UA"/>
        </w:rPr>
        <w:t xml:space="preserve"> (диктант -3 терміни):</w:t>
      </w:r>
    </w:p>
    <w:p w:rsidR="00141A73" w:rsidRPr="00141A73" w:rsidRDefault="00141A73" w:rsidP="00141A73">
      <w:pPr>
        <w:ind w:right="-199"/>
        <w:jc w:val="center"/>
        <w:rPr>
          <w:b/>
          <w:sz w:val="22"/>
          <w:szCs w:val="22"/>
          <w:lang w:val="uk-UA"/>
        </w:rPr>
      </w:pPr>
    </w:p>
    <w:p w:rsidR="00141A73" w:rsidRPr="00141A73" w:rsidRDefault="00141A73" w:rsidP="00550D16">
      <w:pPr>
        <w:ind w:left="360" w:right="-199"/>
        <w:jc w:val="both"/>
        <w:rPr>
          <w:sz w:val="22"/>
          <w:szCs w:val="22"/>
          <w:lang w:val="uk-UA"/>
        </w:rPr>
      </w:pPr>
      <w:r w:rsidRPr="00141A73">
        <w:rPr>
          <w:b/>
          <w:sz w:val="22"/>
          <w:szCs w:val="22"/>
          <w:lang w:val="uk-UA"/>
        </w:rPr>
        <w:t>Свідомість</w:t>
      </w:r>
      <w:r w:rsidRPr="00141A73">
        <w:rPr>
          <w:sz w:val="22"/>
          <w:szCs w:val="22"/>
          <w:lang w:val="uk-UA"/>
        </w:rPr>
        <w:t xml:space="preserve"> – вищий рівень психічного відображення, притаманний лише людині як суспільно-історичній істоті, що є результатом її трудової діяльності та спілкування.</w:t>
      </w:r>
    </w:p>
    <w:p w:rsidR="00141A73" w:rsidRPr="00141A73" w:rsidRDefault="00141A73" w:rsidP="00550D16">
      <w:pPr>
        <w:ind w:left="360" w:right="-199"/>
        <w:jc w:val="both"/>
        <w:rPr>
          <w:sz w:val="22"/>
          <w:szCs w:val="22"/>
          <w:lang w:val="uk-UA"/>
        </w:rPr>
      </w:pPr>
      <w:r w:rsidRPr="00141A73">
        <w:rPr>
          <w:b/>
          <w:sz w:val="22"/>
          <w:szCs w:val="22"/>
          <w:lang w:val="uk-UA"/>
        </w:rPr>
        <w:t xml:space="preserve">Особистість </w:t>
      </w:r>
      <w:r w:rsidRPr="00141A73">
        <w:rPr>
          <w:sz w:val="22"/>
          <w:szCs w:val="22"/>
          <w:lang w:val="uk-UA"/>
        </w:rPr>
        <w:t>– активний носій свідомості, який має індивідуально-типову структуру психологічних якостей, вибірково ставиться до оточуючої дійсності та виконує певні соціальні ролі.</w:t>
      </w:r>
    </w:p>
    <w:p w:rsidR="00141A73" w:rsidRPr="00141A73" w:rsidRDefault="00141A73" w:rsidP="00550D16">
      <w:pPr>
        <w:ind w:left="360" w:right="-199"/>
        <w:jc w:val="both"/>
        <w:rPr>
          <w:sz w:val="22"/>
          <w:szCs w:val="22"/>
        </w:rPr>
      </w:pPr>
      <w:r w:rsidRPr="00141A73">
        <w:rPr>
          <w:b/>
          <w:sz w:val="22"/>
          <w:szCs w:val="22"/>
        </w:rPr>
        <w:t>Діяльність</w:t>
      </w:r>
      <w:r w:rsidRPr="00141A73">
        <w:rPr>
          <w:sz w:val="22"/>
          <w:szCs w:val="22"/>
        </w:rPr>
        <w:t xml:space="preserve"> – вища, притаманна лише людині форма активності, в процесі якої досягається усвідомлена мета, що виникла у результаті певної потреби. </w:t>
      </w:r>
    </w:p>
    <w:p w:rsidR="00141A73" w:rsidRPr="00141A73" w:rsidRDefault="00141A73" w:rsidP="00550D16">
      <w:pPr>
        <w:ind w:left="360" w:right="-199"/>
        <w:jc w:val="both"/>
        <w:rPr>
          <w:sz w:val="22"/>
          <w:szCs w:val="22"/>
        </w:rPr>
      </w:pPr>
      <w:r w:rsidRPr="00141A73">
        <w:rPr>
          <w:b/>
          <w:sz w:val="22"/>
          <w:szCs w:val="22"/>
        </w:rPr>
        <w:lastRenderedPageBreak/>
        <w:t>Відчуття –</w:t>
      </w:r>
      <w:r w:rsidRPr="00141A73">
        <w:rPr>
          <w:sz w:val="22"/>
          <w:szCs w:val="22"/>
        </w:rPr>
        <w:t xml:space="preserve"> це процес та результат сенсорної діяльності, зміст якої полягає у відображенні окремих властивостей предметів та явищ при їх безпосередньому впливі на органи чуття.</w:t>
      </w:r>
    </w:p>
    <w:p w:rsidR="00141A73" w:rsidRPr="00141A73" w:rsidRDefault="00141A73" w:rsidP="00550D16">
      <w:pPr>
        <w:ind w:left="360" w:right="-199"/>
        <w:jc w:val="both"/>
        <w:rPr>
          <w:sz w:val="22"/>
          <w:szCs w:val="22"/>
        </w:rPr>
      </w:pPr>
      <w:r w:rsidRPr="00141A73">
        <w:rPr>
          <w:b/>
          <w:sz w:val="22"/>
          <w:szCs w:val="22"/>
        </w:rPr>
        <w:t>Сприймання –</w:t>
      </w:r>
      <w:r w:rsidRPr="00141A73">
        <w:rPr>
          <w:sz w:val="22"/>
          <w:szCs w:val="22"/>
        </w:rPr>
        <w:t xml:space="preserve"> це відображення у свідомості цілісних об'єктів та явищ дійсності при їх безпосередньому впливі на органи чуття.</w:t>
      </w:r>
    </w:p>
    <w:p w:rsidR="00141A73" w:rsidRPr="00141A73" w:rsidRDefault="00141A73" w:rsidP="00550D16">
      <w:pPr>
        <w:ind w:left="360" w:right="-199"/>
        <w:jc w:val="both"/>
        <w:rPr>
          <w:sz w:val="22"/>
          <w:szCs w:val="22"/>
        </w:rPr>
      </w:pPr>
      <w:r w:rsidRPr="00141A73">
        <w:rPr>
          <w:b/>
          <w:sz w:val="22"/>
          <w:szCs w:val="22"/>
        </w:rPr>
        <w:t>Мислення</w:t>
      </w:r>
      <w:r w:rsidRPr="00141A73">
        <w:rPr>
          <w:sz w:val="22"/>
          <w:szCs w:val="22"/>
        </w:rPr>
        <w:t xml:space="preserve"> – це пізнавальний процес, який визначається опосередкованим та узагальненим відобра</w:t>
      </w:r>
      <w:r w:rsidRPr="00141A73">
        <w:rPr>
          <w:sz w:val="22"/>
          <w:szCs w:val="22"/>
        </w:rPr>
        <w:softHyphen/>
        <w:t>женням дійсності.</w:t>
      </w:r>
    </w:p>
    <w:p w:rsidR="00141A73" w:rsidRPr="00141A73" w:rsidRDefault="00141A73" w:rsidP="00550D16">
      <w:pPr>
        <w:ind w:left="360" w:right="-199"/>
        <w:jc w:val="both"/>
        <w:rPr>
          <w:sz w:val="22"/>
          <w:szCs w:val="22"/>
        </w:rPr>
      </w:pPr>
      <w:r w:rsidRPr="00141A73">
        <w:rPr>
          <w:b/>
          <w:sz w:val="22"/>
          <w:szCs w:val="22"/>
        </w:rPr>
        <w:t>Пам'ять</w:t>
      </w:r>
      <w:r w:rsidRPr="00141A73">
        <w:rPr>
          <w:sz w:val="22"/>
          <w:szCs w:val="22"/>
        </w:rPr>
        <w:t xml:space="preserve"> – це складно організований процес запам'ятання, збереження, відтворення та забування індивідуального досвіду особистості.</w:t>
      </w:r>
    </w:p>
    <w:p w:rsidR="00141A73" w:rsidRPr="00141A73" w:rsidRDefault="00141A73" w:rsidP="00550D16">
      <w:pPr>
        <w:ind w:left="360" w:right="-199"/>
        <w:jc w:val="both"/>
        <w:rPr>
          <w:sz w:val="22"/>
          <w:szCs w:val="22"/>
        </w:rPr>
      </w:pPr>
      <w:r w:rsidRPr="00141A73">
        <w:rPr>
          <w:b/>
          <w:sz w:val="22"/>
          <w:szCs w:val="22"/>
        </w:rPr>
        <w:t>Уява</w:t>
      </w:r>
      <w:r w:rsidRPr="00141A73">
        <w:rPr>
          <w:sz w:val="22"/>
          <w:szCs w:val="22"/>
        </w:rPr>
        <w:t xml:space="preserve"> – це створення нових образів реальності на основі образів сприймання та пам'яті за умови невизначеності вихідної інформації.</w:t>
      </w:r>
    </w:p>
    <w:p w:rsidR="00141A73" w:rsidRPr="00141A73" w:rsidRDefault="00141A73" w:rsidP="00550D16">
      <w:pPr>
        <w:ind w:left="360" w:right="-199"/>
        <w:jc w:val="both"/>
        <w:rPr>
          <w:sz w:val="22"/>
          <w:szCs w:val="22"/>
        </w:rPr>
      </w:pPr>
      <w:r w:rsidRPr="00141A73">
        <w:rPr>
          <w:b/>
          <w:sz w:val="22"/>
          <w:szCs w:val="22"/>
        </w:rPr>
        <w:t>Увага</w:t>
      </w:r>
      <w:r w:rsidRPr="00141A73">
        <w:rPr>
          <w:sz w:val="22"/>
          <w:szCs w:val="22"/>
        </w:rPr>
        <w:t xml:space="preserve"> – це спрямованість та концентрація психічної діяльності на об'єкти та явища, які мають сталу або ситуативну значущість для особистості.</w:t>
      </w:r>
    </w:p>
    <w:p w:rsidR="00141A73" w:rsidRPr="00141A73" w:rsidRDefault="00141A73" w:rsidP="00550D16">
      <w:pPr>
        <w:ind w:left="360" w:right="-199"/>
        <w:jc w:val="both"/>
        <w:rPr>
          <w:color w:val="000000"/>
          <w:sz w:val="22"/>
          <w:szCs w:val="22"/>
        </w:rPr>
      </w:pPr>
      <w:r w:rsidRPr="00141A73">
        <w:rPr>
          <w:b/>
          <w:bCs/>
          <w:color w:val="000000"/>
          <w:sz w:val="22"/>
          <w:szCs w:val="22"/>
        </w:rPr>
        <w:t>Емоції</w:t>
      </w:r>
      <w:r w:rsidRPr="00141A73">
        <w:rPr>
          <w:bCs/>
          <w:color w:val="000000"/>
          <w:sz w:val="22"/>
          <w:szCs w:val="22"/>
        </w:rPr>
        <w:t xml:space="preserve"> – психічне відображення дійсності у формі безпосереднього переживання життєвих явищ і ситуацій, зумовленого ставленням суб'єкта до задоволення чи незадоволення потреб </w:t>
      </w:r>
      <w:r w:rsidRPr="00141A73">
        <w:rPr>
          <w:color w:val="000000"/>
          <w:sz w:val="22"/>
          <w:szCs w:val="22"/>
        </w:rPr>
        <w:t>(страх, гнів, радість тощо).</w:t>
      </w:r>
    </w:p>
    <w:p w:rsidR="00141A73" w:rsidRPr="00141A73" w:rsidRDefault="00141A73" w:rsidP="00550D16">
      <w:pPr>
        <w:ind w:left="360" w:right="-199"/>
        <w:jc w:val="both"/>
        <w:rPr>
          <w:color w:val="000000"/>
          <w:sz w:val="22"/>
          <w:szCs w:val="22"/>
        </w:rPr>
      </w:pPr>
      <w:r w:rsidRPr="00141A73">
        <w:rPr>
          <w:b/>
          <w:bCs/>
          <w:color w:val="000000"/>
          <w:sz w:val="22"/>
          <w:szCs w:val="22"/>
        </w:rPr>
        <w:t>Почуття</w:t>
      </w:r>
      <w:r w:rsidRPr="00141A73">
        <w:rPr>
          <w:bCs/>
          <w:color w:val="000000"/>
          <w:sz w:val="22"/>
          <w:szCs w:val="22"/>
        </w:rPr>
        <w:t xml:space="preserve"> – форма переживання людиною свого ставлення до об'єктів та явищ дійсності, що відзначається стійкістю та має стабільну мотиваційну значимість; </w:t>
      </w:r>
      <w:r w:rsidRPr="00141A73">
        <w:rPr>
          <w:color w:val="000000"/>
          <w:sz w:val="22"/>
          <w:szCs w:val="22"/>
        </w:rPr>
        <w:t>це вищий продукт розвитку емоцій.</w:t>
      </w:r>
    </w:p>
    <w:p w:rsidR="00141A73" w:rsidRPr="00141A73" w:rsidRDefault="00141A73" w:rsidP="00550D16">
      <w:pPr>
        <w:ind w:left="360" w:right="-199"/>
        <w:jc w:val="both"/>
        <w:rPr>
          <w:bCs/>
          <w:color w:val="000000"/>
          <w:sz w:val="22"/>
          <w:szCs w:val="22"/>
        </w:rPr>
      </w:pPr>
      <w:r w:rsidRPr="00141A73">
        <w:rPr>
          <w:b/>
          <w:bCs/>
          <w:color w:val="000000"/>
          <w:sz w:val="22"/>
          <w:szCs w:val="22"/>
        </w:rPr>
        <w:t>Воля</w:t>
      </w:r>
      <w:r w:rsidRPr="00141A73">
        <w:rPr>
          <w:bCs/>
          <w:color w:val="000000"/>
          <w:sz w:val="22"/>
          <w:szCs w:val="22"/>
        </w:rPr>
        <w:t xml:space="preserve"> – це цілеспрямоване саморегулювання суб'єктом своєї поведінки, виражене у здатності свідомо долати перешкоди та труднощі при здійсненні дій і вчинків.</w:t>
      </w:r>
    </w:p>
    <w:p w:rsidR="00141A73" w:rsidRPr="00141A73" w:rsidRDefault="00141A73" w:rsidP="00550D16">
      <w:pPr>
        <w:ind w:left="360" w:right="-199"/>
        <w:jc w:val="both"/>
        <w:rPr>
          <w:sz w:val="22"/>
          <w:szCs w:val="22"/>
        </w:rPr>
      </w:pPr>
      <w:r w:rsidRPr="00141A73">
        <w:rPr>
          <w:b/>
          <w:sz w:val="22"/>
          <w:szCs w:val="22"/>
        </w:rPr>
        <w:t>Принцип історизму</w:t>
      </w:r>
      <w:r w:rsidRPr="00141A73">
        <w:rPr>
          <w:sz w:val="22"/>
          <w:szCs w:val="22"/>
        </w:rPr>
        <w:t xml:space="preserve"> – розгляд опірного відрізка розвитку науки в контексті соціокультурних умов, залежність його від загальної ситуації у науці і у досліджуваній науці зокрема через зіставлення з попередніми накопиченими у досліджуваній області знаннями.</w:t>
      </w:r>
    </w:p>
    <w:p w:rsidR="00141A73" w:rsidRPr="00141A73" w:rsidRDefault="00141A73" w:rsidP="00550D16">
      <w:pPr>
        <w:ind w:left="360" w:right="-199"/>
        <w:jc w:val="both"/>
        <w:rPr>
          <w:color w:val="000000"/>
          <w:sz w:val="22"/>
          <w:szCs w:val="22"/>
        </w:rPr>
      </w:pPr>
      <w:r w:rsidRPr="00141A73">
        <w:rPr>
          <w:b/>
          <w:color w:val="000000"/>
          <w:sz w:val="22"/>
          <w:szCs w:val="22"/>
        </w:rPr>
        <w:t>Принцип детермінізму</w:t>
      </w:r>
      <w:r w:rsidRPr="00141A73">
        <w:rPr>
          <w:color w:val="000000"/>
          <w:sz w:val="22"/>
          <w:szCs w:val="22"/>
        </w:rPr>
        <w:t xml:space="preserve"> – принцип, що має на увазі, що всі психічні явища пов'язані за законом причинно-наслідкових відносин, тобто все, що відбувається в нашій душі, має якусь причину, яка може бути виявлена і вивчена, і яка пояснює, чому виникло саме те, а не інше явище. </w:t>
      </w:r>
    </w:p>
    <w:p w:rsidR="00141A73" w:rsidRPr="00141A73" w:rsidRDefault="00141A73" w:rsidP="00550D16">
      <w:pPr>
        <w:ind w:left="360" w:right="-199"/>
        <w:jc w:val="both"/>
        <w:rPr>
          <w:color w:val="000000"/>
          <w:sz w:val="22"/>
          <w:szCs w:val="22"/>
        </w:rPr>
      </w:pPr>
      <w:r w:rsidRPr="00141A73">
        <w:rPr>
          <w:b/>
          <w:color w:val="000000"/>
          <w:sz w:val="22"/>
          <w:szCs w:val="22"/>
        </w:rPr>
        <w:t>Принцип системності</w:t>
      </w:r>
      <w:r w:rsidRPr="00141A73">
        <w:rPr>
          <w:color w:val="000000"/>
          <w:sz w:val="22"/>
          <w:szCs w:val="22"/>
        </w:rPr>
        <w:t xml:space="preserve"> – принцип, що описує і пояснює основні види зв'язку між різними сторонами психіки, сферами психічного. </w:t>
      </w:r>
      <w:r w:rsidRPr="00141A73">
        <w:rPr>
          <w:color w:val="000000"/>
          <w:sz w:val="22"/>
          <w:szCs w:val="22"/>
        </w:rPr>
        <w:lastRenderedPageBreak/>
        <w:t>Він припускає, що окремі психічні явища внутрішньо зв'язані між собою, утворюючи цілісність і набуваючи завдяки цьому нові властивості.</w:t>
      </w:r>
    </w:p>
    <w:p w:rsidR="00141A73" w:rsidRPr="00141A73" w:rsidRDefault="00141A73" w:rsidP="00550D16">
      <w:pPr>
        <w:ind w:left="360" w:right="-199"/>
        <w:jc w:val="both"/>
        <w:rPr>
          <w:color w:val="000000"/>
          <w:sz w:val="22"/>
          <w:szCs w:val="22"/>
          <w:lang w:val="uk-UA"/>
        </w:rPr>
      </w:pPr>
      <w:r w:rsidRPr="00141A73">
        <w:rPr>
          <w:b/>
          <w:color w:val="000000"/>
          <w:sz w:val="22"/>
          <w:szCs w:val="22"/>
        </w:rPr>
        <w:t>Принцип розвитку</w:t>
      </w:r>
      <w:r w:rsidRPr="00141A73">
        <w:rPr>
          <w:color w:val="000000"/>
          <w:sz w:val="22"/>
          <w:szCs w:val="22"/>
        </w:rPr>
        <w:t xml:space="preserve"> – принцип, котрий пояснює, що існує два шляхи розвитку психіки – філогенетичний і онтогенетичний, тобто розвиток психіки в процесі становлення людського роду і в процесі життя дитини.</w:t>
      </w:r>
    </w:p>
    <w:p w:rsidR="00141A73" w:rsidRPr="00141A73" w:rsidRDefault="00141A73" w:rsidP="00141A73">
      <w:pPr>
        <w:ind w:right="-199"/>
        <w:jc w:val="center"/>
        <w:rPr>
          <w:sz w:val="22"/>
          <w:szCs w:val="22"/>
          <w:lang w:val="uk-UA"/>
        </w:rPr>
      </w:pPr>
    </w:p>
    <w:p w:rsidR="00141A73" w:rsidRDefault="00141A73" w:rsidP="00141A73">
      <w:pPr>
        <w:ind w:right="-199" w:firstLine="709"/>
        <w:rPr>
          <w:bCs/>
          <w:sz w:val="22"/>
          <w:szCs w:val="22"/>
          <w:lang w:val="uk-UA"/>
        </w:rPr>
      </w:pPr>
    </w:p>
    <w:p w:rsidR="00550D16" w:rsidRDefault="00550D16" w:rsidP="00141A73">
      <w:pPr>
        <w:ind w:right="-199" w:firstLine="709"/>
        <w:rPr>
          <w:bCs/>
          <w:sz w:val="22"/>
          <w:szCs w:val="22"/>
          <w:lang w:val="uk-UA"/>
        </w:rPr>
      </w:pPr>
    </w:p>
    <w:p w:rsidR="00550D16" w:rsidRDefault="00550D16" w:rsidP="00141A73">
      <w:pPr>
        <w:ind w:right="-199" w:firstLine="709"/>
        <w:rPr>
          <w:bCs/>
          <w:sz w:val="22"/>
          <w:szCs w:val="22"/>
          <w:lang w:val="uk-UA"/>
        </w:rPr>
      </w:pPr>
    </w:p>
    <w:p w:rsidR="00550D16" w:rsidRDefault="00550D16" w:rsidP="00141A73">
      <w:pPr>
        <w:ind w:right="-199" w:firstLine="709"/>
        <w:rPr>
          <w:bCs/>
          <w:sz w:val="22"/>
          <w:szCs w:val="22"/>
          <w:lang w:val="uk-UA"/>
        </w:rPr>
      </w:pPr>
    </w:p>
    <w:p w:rsidR="00550D16" w:rsidRDefault="00550D16" w:rsidP="00141A73">
      <w:pPr>
        <w:ind w:right="-199" w:firstLine="709"/>
        <w:rPr>
          <w:bCs/>
          <w:sz w:val="22"/>
          <w:szCs w:val="22"/>
          <w:lang w:val="uk-UA"/>
        </w:rPr>
      </w:pPr>
    </w:p>
    <w:p w:rsidR="00550D16" w:rsidRDefault="00550D16" w:rsidP="00141A73">
      <w:pPr>
        <w:ind w:right="-199" w:firstLine="709"/>
        <w:rPr>
          <w:bCs/>
          <w:sz w:val="22"/>
          <w:szCs w:val="22"/>
          <w:lang w:val="uk-UA"/>
        </w:rPr>
      </w:pPr>
    </w:p>
    <w:p w:rsidR="00550D16" w:rsidRDefault="00550D16" w:rsidP="00141A73">
      <w:pPr>
        <w:ind w:right="-199" w:firstLine="709"/>
        <w:rPr>
          <w:bCs/>
          <w:sz w:val="22"/>
          <w:szCs w:val="22"/>
          <w:lang w:val="uk-UA"/>
        </w:rPr>
      </w:pPr>
    </w:p>
    <w:p w:rsidR="00550D16" w:rsidRDefault="00550D16" w:rsidP="00141A73">
      <w:pPr>
        <w:ind w:right="-199" w:firstLine="709"/>
        <w:rPr>
          <w:bCs/>
          <w:sz w:val="22"/>
          <w:szCs w:val="22"/>
          <w:lang w:val="uk-UA"/>
        </w:rPr>
      </w:pPr>
    </w:p>
    <w:p w:rsidR="00550D16" w:rsidRDefault="00550D16" w:rsidP="00141A73">
      <w:pPr>
        <w:ind w:right="-199" w:firstLine="709"/>
        <w:rPr>
          <w:bCs/>
          <w:sz w:val="22"/>
          <w:szCs w:val="22"/>
          <w:lang w:val="uk-UA"/>
        </w:rPr>
      </w:pPr>
    </w:p>
    <w:p w:rsidR="00550D16" w:rsidRDefault="00550D16" w:rsidP="00141A73">
      <w:pPr>
        <w:ind w:right="-199" w:firstLine="709"/>
        <w:rPr>
          <w:bCs/>
          <w:sz w:val="22"/>
          <w:szCs w:val="22"/>
          <w:lang w:val="uk-UA"/>
        </w:rPr>
      </w:pPr>
    </w:p>
    <w:p w:rsidR="00550D16" w:rsidRDefault="00550D16" w:rsidP="00141A73">
      <w:pPr>
        <w:ind w:right="-199" w:firstLine="709"/>
        <w:rPr>
          <w:bCs/>
          <w:sz w:val="22"/>
          <w:szCs w:val="22"/>
          <w:lang w:val="uk-UA"/>
        </w:rPr>
      </w:pPr>
    </w:p>
    <w:p w:rsidR="00550D16" w:rsidRDefault="00550D16" w:rsidP="00141A73">
      <w:pPr>
        <w:ind w:right="-199" w:firstLine="709"/>
        <w:rPr>
          <w:bCs/>
          <w:sz w:val="22"/>
          <w:szCs w:val="22"/>
          <w:lang w:val="uk-UA"/>
        </w:rPr>
      </w:pPr>
    </w:p>
    <w:p w:rsidR="00550D16" w:rsidRDefault="00550D16" w:rsidP="00141A73">
      <w:pPr>
        <w:ind w:right="-199" w:firstLine="709"/>
        <w:rPr>
          <w:bCs/>
          <w:sz w:val="22"/>
          <w:szCs w:val="22"/>
          <w:lang w:val="uk-UA"/>
        </w:rPr>
      </w:pPr>
    </w:p>
    <w:p w:rsidR="00550D16" w:rsidRDefault="00550D16" w:rsidP="00141A73">
      <w:pPr>
        <w:ind w:right="-199" w:firstLine="709"/>
        <w:rPr>
          <w:bCs/>
          <w:sz w:val="22"/>
          <w:szCs w:val="22"/>
          <w:lang w:val="uk-UA"/>
        </w:rPr>
      </w:pPr>
    </w:p>
    <w:p w:rsidR="00550D16" w:rsidRDefault="00550D16" w:rsidP="00141A73">
      <w:pPr>
        <w:ind w:right="-199" w:firstLine="709"/>
        <w:rPr>
          <w:bCs/>
          <w:sz w:val="22"/>
          <w:szCs w:val="22"/>
          <w:lang w:val="uk-UA"/>
        </w:rPr>
      </w:pPr>
    </w:p>
    <w:p w:rsidR="00550D16" w:rsidRDefault="00550D16" w:rsidP="00141A73">
      <w:pPr>
        <w:ind w:right="-199" w:firstLine="709"/>
        <w:rPr>
          <w:bCs/>
          <w:sz w:val="22"/>
          <w:szCs w:val="22"/>
          <w:lang w:val="uk-UA"/>
        </w:rPr>
      </w:pPr>
    </w:p>
    <w:p w:rsidR="00550D16" w:rsidRDefault="00550D16" w:rsidP="00141A73">
      <w:pPr>
        <w:ind w:right="-199" w:firstLine="709"/>
        <w:rPr>
          <w:bCs/>
          <w:sz w:val="22"/>
          <w:szCs w:val="22"/>
          <w:lang w:val="uk-UA"/>
        </w:rPr>
      </w:pPr>
    </w:p>
    <w:p w:rsidR="00550D16" w:rsidRDefault="00550D16" w:rsidP="00141A73">
      <w:pPr>
        <w:ind w:right="-199" w:firstLine="709"/>
        <w:rPr>
          <w:bCs/>
          <w:sz w:val="22"/>
          <w:szCs w:val="22"/>
          <w:lang w:val="uk-UA"/>
        </w:rPr>
      </w:pPr>
    </w:p>
    <w:p w:rsidR="00550D16" w:rsidRDefault="00550D16" w:rsidP="00141A73">
      <w:pPr>
        <w:ind w:right="-199" w:firstLine="709"/>
        <w:rPr>
          <w:bCs/>
          <w:sz w:val="22"/>
          <w:szCs w:val="22"/>
          <w:lang w:val="uk-UA"/>
        </w:rPr>
      </w:pPr>
    </w:p>
    <w:p w:rsidR="00550D16" w:rsidRDefault="00550D16" w:rsidP="00141A73">
      <w:pPr>
        <w:ind w:right="-199" w:firstLine="709"/>
        <w:rPr>
          <w:bCs/>
          <w:sz w:val="22"/>
          <w:szCs w:val="22"/>
          <w:lang w:val="uk-UA"/>
        </w:rPr>
      </w:pPr>
    </w:p>
    <w:p w:rsidR="00550D16" w:rsidRDefault="00550D16" w:rsidP="00141A73">
      <w:pPr>
        <w:ind w:right="-199" w:firstLine="709"/>
        <w:rPr>
          <w:bCs/>
          <w:sz w:val="22"/>
          <w:szCs w:val="22"/>
          <w:lang w:val="uk-UA"/>
        </w:rPr>
      </w:pPr>
    </w:p>
    <w:p w:rsidR="00550D16" w:rsidRDefault="00550D16" w:rsidP="00141A73">
      <w:pPr>
        <w:ind w:right="-199" w:firstLine="709"/>
        <w:rPr>
          <w:bCs/>
          <w:sz w:val="22"/>
          <w:szCs w:val="22"/>
          <w:lang w:val="uk-UA"/>
        </w:rPr>
      </w:pPr>
    </w:p>
    <w:p w:rsidR="00550D16" w:rsidRDefault="00550D16" w:rsidP="00141A73">
      <w:pPr>
        <w:ind w:right="-199" w:firstLine="709"/>
        <w:rPr>
          <w:bCs/>
          <w:sz w:val="22"/>
          <w:szCs w:val="22"/>
          <w:lang w:val="uk-UA"/>
        </w:rPr>
      </w:pPr>
    </w:p>
    <w:p w:rsidR="00550D16" w:rsidRDefault="00550D16" w:rsidP="00141A73">
      <w:pPr>
        <w:ind w:right="-199" w:firstLine="709"/>
        <w:rPr>
          <w:bCs/>
          <w:sz w:val="22"/>
          <w:szCs w:val="22"/>
          <w:lang w:val="uk-UA"/>
        </w:rPr>
      </w:pPr>
    </w:p>
    <w:p w:rsidR="00550D16" w:rsidRDefault="00550D16" w:rsidP="00141A73">
      <w:pPr>
        <w:ind w:right="-199" w:firstLine="709"/>
        <w:rPr>
          <w:bCs/>
          <w:sz w:val="22"/>
          <w:szCs w:val="22"/>
          <w:lang w:val="uk-UA"/>
        </w:rPr>
      </w:pPr>
    </w:p>
    <w:p w:rsidR="002E598B" w:rsidRDefault="002E598B" w:rsidP="00141A73">
      <w:pPr>
        <w:ind w:right="-199" w:firstLine="709"/>
        <w:rPr>
          <w:bCs/>
          <w:sz w:val="22"/>
          <w:szCs w:val="22"/>
          <w:lang w:val="uk-UA"/>
        </w:rPr>
      </w:pPr>
    </w:p>
    <w:p w:rsidR="002E598B" w:rsidRDefault="002E598B" w:rsidP="00141A73">
      <w:pPr>
        <w:ind w:right="-199" w:firstLine="709"/>
        <w:rPr>
          <w:bCs/>
          <w:sz w:val="22"/>
          <w:szCs w:val="22"/>
          <w:lang w:val="uk-UA"/>
        </w:rPr>
      </w:pPr>
    </w:p>
    <w:p w:rsidR="002E598B" w:rsidRDefault="002E598B" w:rsidP="00B34CC6">
      <w:pPr>
        <w:ind w:right="-199"/>
        <w:rPr>
          <w:bCs/>
          <w:sz w:val="22"/>
          <w:szCs w:val="22"/>
          <w:lang w:val="uk-UA"/>
        </w:rPr>
      </w:pPr>
    </w:p>
    <w:p w:rsidR="00B34CC6" w:rsidRDefault="00B34CC6" w:rsidP="00B34CC6">
      <w:pPr>
        <w:ind w:right="-199"/>
        <w:rPr>
          <w:bCs/>
          <w:sz w:val="22"/>
          <w:szCs w:val="22"/>
          <w:lang w:val="uk-UA"/>
        </w:rPr>
      </w:pPr>
    </w:p>
    <w:p w:rsidR="00550D16" w:rsidRPr="00141A73" w:rsidRDefault="00550D16" w:rsidP="00141A73">
      <w:pPr>
        <w:ind w:right="-199" w:firstLine="709"/>
        <w:rPr>
          <w:bCs/>
          <w:sz w:val="22"/>
          <w:szCs w:val="22"/>
          <w:lang w:val="uk-UA"/>
        </w:rPr>
      </w:pPr>
    </w:p>
    <w:p w:rsidR="00141A73" w:rsidRPr="00550D16" w:rsidRDefault="00550D16" w:rsidP="00550D16">
      <w:pPr>
        <w:pStyle w:val="a8"/>
        <w:widowControl w:val="0"/>
        <w:tabs>
          <w:tab w:val="left" w:pos="993"/>
        </w:tabs>
        <w:autoSpaceDE w:val="0"/>
        <w:autoSpaceDN w:val="0"/>
        <w:adjustRightInd w:val="0"/>
        <w:spacing w:before="0" w:after="0"/>
        <w:jc w:val="center"/>
        <w:rPr>
          <w:spacing w:val="-6"/>
          <w:sz w:val="22"/>
          <w:szCs w:val="22"/>
          <w:lang w:val="uk-UA"/>
        </w:rPr>
      </w:pPr>
      <w:r w:rsidRPr="00757B8C">
        <w:rPr>
          <w:b/>
          <w:spacing w:val="-6"/>
          <w:sz w:val="22"/>
          <w:szCs w:val="22"/>
          <w:lang w:val="uk-UA"/>
        </w:rPr>
        <w:lastRenderedPageBreak/>
        <w:t>ПИТАННЯ ДО ІСПИТУ</w:t>
      </w:r>
    </w:p>
    <w:p w:rsidR="00141A73" w:rsidRPr="00141A73" w:rsidRDefault="00141A73" w:rsidP="00141A73">
      <w:pPr>
        <w:ind w:right="-199"/>
        <w:rPr>
          <w:b/>
          <w:sz w:val="22"/>
          <w:szCs w:val="22"/>
          <w:lang w:val="uk-UA"/>
        </w:rPr>
      </w:pPr>
    </w:p>
    <w:p w:rsidR="00141A73" w:rsidRPr="00141A73" w:rsidRDefault="00141A73" w:rsidP="00141A73">
      <w:pPr>
        <w:widowControl w:val="0"/>
        <w:numPr>
          <w:ilvl w:val="0"/>
          <w:numId w:val="42"/>
        </w:numPr>
        <w:ind w:right="-199"/>
        <w:contextualSpacing/>
        <w:jc w:val="both"/>
        <w:rPr>
          <w:sz w:val="22"/>
          <w:szCs w:val="22"/>
          <w:lang w:val="uk-UA"/>
        </w:rPr>
      </w:pPr>
      <w:r w:rsidRPr="00141A73">
        <w:rPr>
          <w:sz w:val="22"/>
          <w:szCs w:val="22"/>
          <w:lang w:val="uk-UA"/>
        </w:rPr>
        <w:t xml:space="preserve">Історія психології як наука. </w:t>
      </w:r>
    </w:p>
    <w:p w:rsidR="00141A73" w:rsidRPr="00193C33" w:rsidRDefault="00141A73" w:rsidP="00141A73">
      <w:pPr>
        <w:widowControl w:val="0"/>
        <w:numPr>
          <w:ilvl w:val="0"/>
          <w:numId w:val="42"/>
        </w:numPr>
        <w:ind w:right="-199"/>
        <w:contextualSpacing/>
        <w:jc w:val="both"/>
        <w:rPr>
          <w:sz w:val="22"/>
          <w:szCs w:val="22"/>
          <w:lang w:val="uk-UA"/>
        </w:rPr>
      </w:pPr>
      <w:r w:rsidRPr="00193C33">
        <w:rPr>
          <w:sz w:val="22"/>
          <w:szCs w:val="22"/>
          <w:lang w:val="uk-UA"/>
        </w:rPr>
        <w:t xml:space="preserve">Місце і значення історії психології в системі наукового пізнання. </w:t>
      </w:r>
    </w:p>
    <w:p w:rsidR="00141A73" w:rsidRPr="00141A73" w:rsidRDefault="00141A73" w:rsidP="00141A73">
      <w:pPr>
        <w:widowControl w:val="0"/>
        <w:numPr>
          <w:ilvl w:val="0"/>
          <w:numId w:val="42"/>
        </w:numPr>
        <w:ind w:right="-199"/>
        <w:contextualSpacing/>
        <w:jc w:val="both"/>
        <w:rPr>
          <w:sz w:val="22"/>
          <w:szCs w:val="22"/>
          <w:lang w:val="uk-UA"/>
        </w:rPr>
      </w:pPr>
      <w:r w:rsidRPr="00141A73">
        <w:rPr>
          <w:sz w:val="22"/>
          <w:szCs w:val="22"/>
          <w:lang w:val="uk-UA"/>
        </w:rPr>
        <w:t xml:space="preserve">Предмет та об’єкт історії психології та її основні принципи. </w:t>
      </w:r>
    </w:p>
    <w:p w:rsidR="00141A73" w:rsidRPr="00141A73" w:rsidRDefault="00141A73" w:rsidP="00141A73">
      <w:pPr>
        <w:widowControl w:val="0"/>
        <w:numPr>
          <w:ilvl w:val="0"/>
          <w:numId w:val="42"/>
        </w:numPr>
        <w:ind w:right="-199"/>
        <w:contextualSpacing/>
        <w:jc w:val="both"/>
        <w:rPr>
          <w:sz w:val="22"/>
          <w:szCs w:val="22"/>
          <w:lang w:val="uk-UA"/>
        </w:rPr>
      </w:pPr>
      <w:r w:rsidRPr="00141A73">
        <w:rPr>
          <w:sz w:val="22"/>
          <w:szCs w:val="22"/>
          <w:lang w:val="uk-UA"/>
        </w:rPr>
        <w:t xml:space="preserve">Поняття про натуралістичні та персоналістичні концепції. </w:t>
      </w:r>
    </w:p>
    <w:p w:rsidR="00141A73" w:rsidRPr="00141A73" w:rsidRDefault="00141A73" w:rsidP="00141A73">
      <w:pPr>
        <w:widowControl w:val="0"/>
        <w:numPr>
          <w:ilvl w:val="0"/>
          <w:numId w:val="42"/>
        </w:numPr>
        <w:ind w:right="-199"/>
        <w:contextualSpacing/>
        <w:jc w:val="both"/>
        <w:rPr>
          <w:sz w:val="22"/>
          <w:szCs w:val="22"/>
          <w:lang w:val="uk-UA"/>
        </w:rPr>
      </w:pPr>
      <w:r w:rsidRPr="00141A73">
        <w:rPr>
          <w:sz w:val="22"/>
          <w:szCs w:val="22"/>
          <w:lang w:val="uk-UA"/>
        </w:rPr>
        <w:t xml:space="preserve">Основні методи історії психології. </w:t>
      </w:r>
    </w:p>
    <w:p w:rsidR="00141A73" w:rsidRPr="00141A73" w:rsidRDefault="00141A73" w:rsidP="00141A73">
      <w:pPr>
        <w:widowControl w:val="0"/>
        <w:numPr>
          <w:ilvl w:val="0"/>
          <w:numId w:val="42"/>
        </w:numPr>
        <w:ind w:right="-199"/>
        <w:contextualSpacing/>
        <w:jc w:val="both"/>
        <w:rPr>
          <w:sz w:val="22"/>
          <w:szCs w:val="22"/>
          <w:lang w:val="uk-UA"/>
        </w:rPr>
      </w:pPr>
      <w:r w:rsidRPr="00141A73">
        <w:rPr>
          <w:sz w:val="22"/>
          <w:szCs w:val="22"/>
          <w:lang w:val="uk-UA"/>
        </w:rPr>
        <w:t xml:space="preserve">Взаємозв’язок історії психології з іншими науками. </w:t>
      </w:r>
    </w:p>
    <w:p w:rsidR="00141A73" w:rsidRPr="00141A73" w:rsidRDefault="00141A73" w:rsidP="00141A73">
      <w:pPr>
        <w:widowControl w:val="0"/>
        <w:numPr>
          <w:ilvl w:val="0"/>
          <w:numId w:val="42"/>
        </w:numPr>
        <w:ind w:right="-199"/>
        <w:contextualSpacing/>
        <w:jc w:val="both"/>
        <w:rPr>
          <w:sz w:val="22"/>
          <w:szCs w:val="22"/>
          <w:lang w:val="uk-UA"/>
        </w:rPr>
      </w:pPr>
      <w:r w:rsidRPr="00141A73">
        <w:rPr>
          <w:sz w:val="22"/>
          <w:szCs w:val="22"/>
          <w:lang w:val="uk-UA"/>
        </w:rPr>
        <w:t>Періодизація науки історії психології.</w:t>
      </w:r>
    </w:p>
    <w:p w:rsidR="00141A73" w:rsidRPr="00141A73" w:rsidRDefault="00141A73" w:rsidP="00141A73">
      <w:pPr>
        <w:widowControl w:val="0"/>
        <w:numPr>
          <w:ilvl w:val="0"/>
          <w:numId w:val="42"/>
        </w:numPr>
        <w:ind w:right="-199"/>
        <w:contextualSpacing/>
        <w:jc w:val="both"/>
        <w:rPr>
          <w:sz w:val="22"/>
          <w:szCs w:val="22"/>
          <w:lang w:val="uk-UA"/>
        </w:rPr>
      </w:pPr>
      <w:r w:rsidRPr="00141A73">
        <w:rPr>
          <w:sz w:val="22"/>
          <w:szCs w:val="22"/>
          <w:lang w:val="uk-UA"/>
        </w:rPr>
        <w:t xml:space="preserve">Міфологія як рання форма світогляду людства. </w:t>
      </w:r>
    </w:p>
    <w:p w:rsidR="00141A73" w:rsidRPr="00141A73" w:rsidRDefault="00141A73" w:rsidP="00141A73">
      <w:pPr>
        <w:widowControl w:val="0"/>
        <w:numPr>
          <w:ilvl w:val="0"/>
          <w:numId w:val="42"/>
        </w:numPr>
        <w:ind w:right="-199"/>
        <w:contextualSpacing/>
        <w:jc w:val="both"/>
        <w:rPr>
          <w:sz w:val="22"/>
          <w:szCs w:val="22"/>
          <w:lang w:val="uk-UA"/>
        </w:rPr>
      </w:pPr>
      <w:r w:rsidRPr="00141A73">
        <w:rPr>
          <w:sz w:val="22"/>
          <w:szCs w:val="22"/>
          <w:lang w:val="uk-UA"/>
        </w:rPr>
        <w:t xml:space="preserve">Соціально-психологічні уявлення Стародавнього Китаю. </w:t>
      </w:r>
    </w:p>
    <w:p w:rsidR="00141A73" w:rsidRPr="00141A73" w:rsidRDefault="00141A73" w:rsidP="00141A73">
      <w:pPr>
        <w:widowControl w:val="0"/>
        <w:numPr>
          <w:ilvl w:val="0"/>
          <w:numId w:val="42"/>
        </w:numPr>
        <w:ind w:right="-199"/>
        <w:contextualSpacing/>
        <w:jc w:val="both"/>
        <w:rPr>
          <w:sz w:val="22"/>
          <w:szCs w:val="22"/>
          <w:lang w:val="uk-UA"/>
        </w:rPr>
      </w:pPr>
      <w:r w:rsidRPr="00141A73">
        <w:rPr>
          <w:sz w:val="22"/>
          <w:szCs w:val="22"/>
          <w:lang w:val="uk-UA"/>
        </w:rPr>
        <w:t>Уявлення про природу людини у Стародавньому Китаї.</w:t>
      </w:r>
    </w:p>
    <w:p w:rsidR="00141A73" w:rsidRPr="00141A73" w:rsidRDefault="00141A73" w:rsidP="00141A73">
      <w:pPr>
        <w:widowControl w:val="0"/>
        <w:numPr>
          <w:ilvl w:val="0"/>
          <w:numId w:val="42"/>
        </w:numPr>
        <w:ind w:right="-199"/>
        <w:contextualSpacing/>
        <w:jc w:val="both"/>
        <w:rPr>
          <w:sz w:val="22"/>
          <w:szCs w:val="22"/>
          <w:lang w:val="uk-UA"/>
        </w:rPr>
      </w:pPr>
      <w:r w:rsidRPr="00141A73">
        <w:rPr>
          <w:sz w:val="22"/>
          <w:szCs w:val="22"/>
          <w:lang w:val="uk-UA"/>
        </w:rPr>
        <w:t xml:space="preserve">Психологічна думка Стародавньої Індії. </w:t>
      </w:r>
    </w:p>
    <w:p w:rsidR="00141A73" w:rsidRPr="00141A73" w:rsidRDefault="00141A73" w:rsidP="00141A73">
      <w:pPr>
        <w:widowControl w:val="0"/>
        <w:numPr>
          <w:ilvl w:val="0"/>
          <w:numId w:val="42"/>
        </w:numPr>
        <w:ind w:right="-199"/>
        <w:contextualSpacing/>
        <w:jc w:val="both"/>
        <w:rPr>
          <w:sz w:val="22"/>
          <w:szCs w:val="22"/>
          <w:lang w:val="uk-UA"/>
        </w:rPr>
      </w:pPr>
      <w:r w:rsidRPr="00141A73">
        <w:rPr>
          <w:sz w:val="22"/>
          <w:szCs w:val="22"/>
          <w:lang w:val="uk-UA"/>
        </w:rPr>
        <w:t>Перші письмові джерела індійської кул</w:t>
      </w:r>
      <w:r w:rsidR="00052D0A">
        <w:rPr>
          <w:sz w:val="22"/>
          <w:szCs w:val="22"/>
          <w:lang w:val="uk-UA"/>
        </w:rPr>
        <w:t>ьтури (Веди, Упанішади, Махабха</w:t>
      </w:r>
      <w:r w:rsidRPr="00141A73">
        <w:rPr>
          <w:sz w:val="22"/>
          <w:szCs w:val="22"/>
          <w:lang w:val="uk-UA"/>
        </w:rPr>
        <w:t>рата).</w:t>
      </w:r>
    </w:p>
    <w:p w:rsidR="00141A73" w:rsidRPr="00141A73" w:rsidRDefault="00141A73" w:rsidP="00141A73">
      <w:pPr>
        <w:widowControl w:val="0"/>
        <w:numPr>
          <w:ilvl w:val="0"/>
          <w:numId w:val="42"/>
        </w:numPr>
        <w:ind w:right="-199"/>
        <w:contextualSpacing/>
        <w:jc w:val="both"/>
        <w:rPr>
          <w:sz w:val="22"/>
          <w:szCs w:val="22"/>
          <w:lang w:val="uk-UA"/>
        </w:rPr>
      </w:pPr>
      <w:r w:rsidRPr="00141A73">
        <w:rPr>
          <w:sz w:val="22"/>
          <w:szCs w:val="22"/>
          <w:lang w:val="uk-UA"/>
        </w:rPr>
        <w:t xml:space="preserve">Основні поняття індійської філософії, які мають відношення до психологічної думки (брахман, атман, карма, гуни). </w:t>
      </w:r>
    </w:p>
    <w:p w:rsidR="00141A73" w:rsidRPr="00141A73" w:rsidRDefault="00141A73" w:rsidP="00141A73">
      <w:pPr>
        <w:widowControl w:val="0"/>
        <w:numPr>
          <w:ilvl w:val="0"/>
          <w:numId w:val="42"/>
        </w:numPr>
        <w:ind w:right="-199"/>
        <w:contextualSpacing/>
        <w:jc w:val="both"/>
        <w:rPr>
          <w:sz w:val="22"/>
          <w:szCs w:val="22"/>
          <w:lang w:val="uk-UA"/>
        </w:rPr>
      </w:pPr>
      <w:r w:rsidRPr="00141A73">
        <w:rPr>
          <w:sz w:val="22"/>
          <w:szCs w:val="22"/>
          <w:lang w:val="uk-UA"/>
        </w:rPr>
        <w:t>Пояснення соціальної природи людини  та сучасні кастові різниці в Індії.</w:t>
      </w:r>
    </w:p>
    <w:p w:rsidR="00141A73" w:rsidRPr="00141A73" w:rsidRDefault="007E4F8C" w:rsidP="00141A73">
      <w:pPr>
        <w:widowControl w:val="0"/>
        <w:numPr>
          <w:ilvl w:val="0"/>
          <w:numId w:val="42"/>
        </w:numPr>
        <w:ind w:right="-199"/>
        <w:contextualSpacing/>
        <w:jc w:val="both"/>
        <w:rPr>
          <w:sz w:val="22"/>
          <w:szCs w:val="22"/>
          <w:lang w:val="uk-UA"/>
        </w:rPr>
      </w:pPr>
      <w:r>
        <w:rPr>
          <w:sz w:val="22"/>
          <w:szCs w:val="22"/>
          <w:lang w:val="uk-UA"/>
        </w:rPr>
        <w:t>Розвиток філософії у Стародавній Греції</w:t>
      </w:r>
      <w:r w:rsidR="00141A73" w:rsidRPr="00141A73">
        <w:rPr>
          <w:sz w:val="22"/>
          <w:szCs w:val="22"/>
          <w:lang w:val="uk-UA"/>
        </w:rPr>
        <w:t>. Поняття "логос" та "нус".</w:t>
      </w:r>
    </w:p>
    <w:p w:rsidR="00141A73" w:rsidRPr="00141A73" w:rsidRDefault="00141A73" w:rsidP="00141A73">
      <w:pPr>
        <w:widowControl w:val="0"/>
        <w:numPr>
          <w:ilvl w:val="0"/>
          <w:numId w:val="42"/>
        </w:numPr>
        <w:ind w:right="-199"/>
        <w:contextualSpacing/>
        <w:jc w:val="both"/>
        <w:rPr>
          <w:sz w:val="22"/>
          <w:szCs w:val="22"/>
          <w:lang w:val="uk-UA"/>
        </w:rPr>
      </w:pPr>
      <w:r w:rsidRPr="00141A73">
        <w:rPr>
          <w:sz w:val="22"/>
          <w:szCs w:val="22"/>
          <w:lang w:val="uk-UA"/>
        </w:rPr>
        <w:t>Психологічні уявлення у вченнях досократиків (Анаксимандр, Геракліт, Парменід, Алкмеон та інші).</w:t>
      </w:r>
    </w:p>
    <w:p w:rsidR="00141A73" w:rsidRPr="00141A73" w:rsidRDefault="00141A73" w:rsidP="00141A73">
      <w:pPr>
        <w:widowControl w:val="0"/>
        <w:numPr>
          <w:ilvl w:val="0"/>
          <w:numId w:val="42"/>
        </w:numPr>
        <w:ind w:right="-199"/>
        <w:contextualSpacing/>
        <w:jc w:val="both"/>
        <w:rPr>
          <w:sz w:val="22"/>
          <w:szCs w:val="22"/>
          <w:lang w:val="uk-UA"/>
        </w:rPr>
      </w:pPr>
      <w:r w:rsidRPr="00141A73">
        <w:rPr>
          <w:sz w:val="22"/>
          <w:szCs w:val="22"/>
          <w:lang w:val="uk-UA"/>
        </w:rPr>
        <w:t>Софісти, кіники т</w:t>
      </w:r>
      <w:r w:rsidR="007E4F8C">
        <w:rPr>
          <w:sz w:val="22"/>
          <w:szCs w:val="22"/>
          <w:lang w:val="uk-UA"/>
        </w:rPr>
        <w:t>а стоїки та їх психологічні ідеї.</w:t>
      </w:r>
      <w:r w:rsidRPr="00141A73">
        <w:rPr>
          <w:sz w:val="22"/>
          <w:szCs w:val="22"/>
          <w:lang w:val="uk-UA"/>
        </w:rPr>
        <w:t xml:space="preserve"> </w:t>
      </w:r>
    </w:p>
    <w:p w:rsidR="00141A73" w:rsidRPr="00141A73" w:rsidRDefault="00141A73" w:rsidP="00141A73">
      <w:pPr>
        <w:widowControl w:val="0"/>
        <w:numPr>
          <w:ilvl w:val="0"/>
          <w:numId w:val="42"/>
        </w:numPr>
        <w:ind w:right="-199"/>
        <w:contextualSpacing/>
        <w:jc w:val="both"/>
        <w:rPr>
          <w:sz w:val="22"/>
          <w:szCs w:val="22"/>
          <w:lang w:val="uk-UA"/>
        </w:rPr>
      </w:pPr>
      <w:r w:rsidRPr="00141A73">
        <w:rPr>
          <w:sz w:val="22"/>
          <w:szCs w:val="22"/>
          <w:lang w:val="uk-UA"/>
        </w:rPr>
        <w:t xml:space="preserve">Атомістичне вчення про душу (Демокріт, Епікур). </w:t>
      </w:r>
    </w:p>
    <w:p w:rsidR="00141A73" w:rsidRPr="00141A73" w:rsidRDefault="00141A73" w:rsidP="00141A73">
      <w:pPr>
        <w:widowControl w:val="0"/>
        <w:numPr>
          <w:ilvl w:val="0"/>
          <w:numId w:val="42"/>
        </w:numPr>
        <w:ind w:right="-199"/>
        <w:contextualSpacing/>
        <w:jc w:val="both"/>
        <w:rPr>
          <w:sz w:val="22"/>
          <w:szCs w:val="22"/>
          <w:lang w:val="uk-UA"/>
        </w:rPr>
      </w:pPr>
      <w:r w:rsidRPr="00052D0A">
        <w:rPr>
          <w:sz w:val="22"/>
          <w:szCs w:val="22"/>
          <w:lang w:val="uk-UA"/>
        </w:rPr>
        <w:t>Вчення про душу Платона та Аристотеля</w:t>
      </w:r>
      <w:r w:rsidRPr="00141A73">
        <w:rPr>
          <w:sz w:val="22"/>
          <w:szCs w:val="22"/>
          <w:lang w:val="uk-UA"/>
        </w:rPr>
        <w:t xml:space="preserve">. Ідеї активності та цілеспрямованності суб'єкту у працях Аристотеля. </w:t>
      </w:r>
    </w:p>
    <w:p w:rsidR="00141A73" w:rsidRPr="00141A73" w:rsidRDefault="00141A73" w:rsidP="00141A73">
      <w:pPr>
        <w:pStyle w:val="ac"/>
        <w:numPr>
          <w:ilvl w:val="0"/>
          <w:numId w:val="42"/>
        </w:numPr>
        <w:spacing w:after="200"/>
        <w:ind w:right="-199"/>
        <w:jc w:val="both"/>
        <w:rPr>
          <w:sz w:val="22"/>
          <w:szCs w:val="22"/>
          <w:lang w:val="uk-UA"/>
        </w:rPr>
      </w:pPr>
      <w:r w:rsidRPr="00141A73">
        <w:rPr>
          <w:sz w:val="22"/>
          <w:szCs w:val="22"/>
          <w:lang w:val="uk-UA"/>
        </w:rPr>
        <w:t>Уявлення про природу людини</w:t>
      </w:r>
      <w:r w:rsidR="007E4F8C">
        <w:rPr>
          <w:sz w:val="22"/>
          <w:szCs w:val="22"/>
          <w:lang w:val="uk-UA"/>
        </w:rPr>
        <w:t xml:space="preserve"> в арабській філософії (Ібн Габі</w:t>
      </w:r>
      <w:r w:rsidRPr="00141A73">
        <w:rPr>
          <w:sz w:val="22"/>
          <w:szCs w:val="22"/>
          <w:lang w:val="uk-UA"/>
        </w:rPr>
        <w:t xml:space="preserve">рол, Фарабі та інші). </w:t>
      </w:r>
    </w:p>
    <w:p w:rsidR="00141A73" w:rsidRPr="00141A73" w:rsidRDefault="00141A73" w:rsidP="00141A73">
      <w:pPr>
        <w:pStyle w:val="ac"/>
        <w:numPr>
          <w:ilvl w:val="0"/>
          <w:numId w:val="42"/>
        </w:numPr>
        <w:spacing w:after="200"/>
        <w:ind w:right="-199"/>
        <w:jc w:val="both"/>
        <w:rPr>
          <w:sz w:val="22"/>
          <w:szCs w:val="22"/>
          <w:lang w:val="uk-UA"/>
        </w:rPr>
      </w:pPr>
      <w:r w:rsidRPr="00141A73">
        <w:rPr>
          <w:sz w:val="22"/>
          <w:szCs w:val="22"/>
          <w:lang w:val="uk-UA"/>
        </w:rPr>
        <w:t>Внесок арабських лікарів та філософів у розвиток психологічних знань у Середні Віки (Ібн Сіна, Газалі, Ібн Рушд та інші).</w:t>
      </w:r>
    </w:p>
    <w:p w:rsidR="00141A73" w:rsidRPr="00141A73" w:rsidRDefault="00141A73" w:rsidP="00141A73">
      <w:pPr>
        <w:pStyle w:val="ac"/>
        <w:numPr>
          <w:ilvl w:val="0"/>
          <w:numId w:val="42"/>
        </w:numPr>
        <w:ind w:left="714" w:right="-199" w:hanging="357"/>
        <w:jc w:val="both"/>
        <w:rPr>
          <w:sz w:val="22"/>
          <w:szCs w:val="22"/>
          <w:lang w:val="uk-UA"/>
        </w:rPr>
      </w:pPr>
      <w:r w:rsidRPr="00141A73">
        <w:rPr>
          <w:sz w:val="22"/>
          <w:szCs w:val="22"/>
          <w:lang w:val="uk-UA"/>
        </w:rPr>
        <w:t xml:space="preserve">Загальна характеристика середньовічної європейської філософії та уявлення про душу у ній (Августін, Гюго Сен-Вікторський, Альбер Великий). </w:t>
      </w:r>
    </w:p>
    <w:p w:rsidR="00141A73" w:rsidRPr="00141A73" w:rsidRDefault="00141A73" w:rsidP="00141A73">
      <w:pPr>
        <w:pStyle w:val="ac"/>
        <w:numPr>
          <w:ilvl w:val="0"/>
          <w:numId w:val="42"/>
        </w:numPr>
        <w:ind w:left="714" w:right="-199" w:hanging="357"/>
        <w:jc w:val="both"/>
        <w:rPr>
          <w:sz w:val="22"/>
          <w:szCs w:val="22"/>
          <w:lang w:val="uk-UA"/>
        </w:rPr>
      </w:pPr>
      <w:r w:rsidRPr="00141A73">
        <w:rPr>
          <w:sz w:val="22"/>
          <w:szCs w:val="22"/>
          <w:lang w:val="uk-UA"/>
        </w:rPr>
        <w:t>Вини</w:t>
      </w:r>
      <w:r w:rsidR="007E4F8C">
        <w:rPr>
          <w:sz w:val="22"/>
          <w:szCs w:val="22"/>
          <w:lang w:val="uk-UA"/>
        </w:rPr>
        <w:t>кнення та формування томистської</w:t>
      </w:r>
      <w:r w:rsidRPr="00141A73">
        <w:rPr>
          <w:sz w:val="22"/>
          <w:szCs w:val="22"/>
          <w:lang w:val="uk-UA"/>
        </w:rPr>
        <w:t xml:space="preserve"> психології (Фома Аквінський).</w:t>
      </w:r>
    </w:p>
    <w:p w:rsidR="00141A73" w:rsidRPr="00193C33" w:rsidRDefault="00141A73" w:rsidP="00141A73">
      <w:pPr>
        <w:widowControl w:val="0"/>
        <w:numPr>
          <w:ilvl w:val="0"/>
          <w:numId w:val="42"/>
        </w:numPr>
        <w:ind w:left="714" w:right="-199" w:hanging="357"/>
        <w:contextualSpacing/>
        <w:jc w:val="both"/>
        <w:rPr>
          <w:sz w:val="22"/>
          <w:szCs w:val="22"/>
          <w:lang w:val="uk-UA"/>
        </w:rPr>
      </w:pPr>
      <w:r w:rsidRPr="00193C33">
        <w:rPr>
          <w:sz w:val="22"/>
          <w:szCs w:val="22"/>
          <w:lang w:val="uk-UA"/>
        </w:rPr>
        <w:lastRenderedPageBreak/>
        <w:t xml:space="preserve">Розвиток уявлень про особистість в епоху Відродження (Пікоделла Мірандола, Еразм Ротердамський). </w:t>
      </w:r>
    </w:p>
    <w:p w:rsidR="00141A73" w:rsidRPr="00141A73" w:rsidRDefault="00141A73" w:rsidP="00141A73">
      <w:pPr>
        <w:widowControl w:val="0"/>
        <w:numPr>
          <w:ilvl w:val="0"/>
          <w:numId w:val="42"/>
        </w:numPr>
        <w:ind w:right="-199"/>
        <w:contextualSpacing/>
        <w:jc w:val="both"/>
        <w:rPr>
          <w:sz w:val="22"/>
          <w:szCs w:val="22"/>
          <w:lang w:val="uk-UA"/>
        </w:rPr>
      </w:pPr>
      <w:r w:rsidRPr="00141A73">
        <w:rPr>
          <w:sz w:val="22"/>
          <w:szCs w:val="22"/>
          <w:lang w:val="uk-UA"/>
        </w:rPr>
        <w:t xml:space="preserve">Психологія Ф.Бекона та завершення етапу розвитку психології у рамках вчення про душу. </w:t>
      </w:r>
    </w:p>
    <w:p w:rsidR="00141A73" w:rsidRPr="00141A73" w:rsidRDefault="00141A73" w:rsidP="00141A73">
      <w:pPr>
        <w:widowControl w:val="0"/>
        <w:numPr>
          <w:ilvl w:val="0"/>
          <w:numId w:val="42"/>
        </w:numPr>
        <w:ind w:right="-199"/>
        <w:jc w:val="both"/>
        <w:rPr>
          <w:sz w:val="22"/>
          <w:szCs w:val="22"/>
          <w:lang w:val="uk-UA"/>
        </w:rPr>
      </w:pPr>
      <w:r w:rsidRPr="00141A73">
        <w:rPr>
          <w:sz w:val="22"/>
          <w:szCs w:val="22"/>
          <w:lang w:val="uk-UA"/>
        </w:rPr>
        <w:t xml:space="preserve">Виділення Р.Декартом свідомості як атрибута духовної субстанції. Концепція людини в системі </w:t>
      </w:r>
      <w:r w:rsidR="007E4F8C">
        <w:rPr>
          <w:sz w:val="22"/>
          <w:szCs w:val="22"/>
          <w:lang w:val="uk-UA"/>
        </w:rPr>
        <w:t>Р.</w:t>
      </w:r>
      <w:r w:rsidRPr="00141A73">
        <w:rPr>
          <w:sz w:val="22"/>
          <w:szCs w:val="22"/>
          <w:lang w:val="uk-UA"/>
        </w:rPr>
        <w:t xml:space="preserve">Декарта. Історичне значення </w:t>
      </w:r>
      <w:r w:rsidR="007E4F8C">
        <w:rPr>
          <w:sz w:val="22"/>
          <w:szCs w:val="22"/>
          <w:lang w:val="uk-UA"/>
        </w:rPr>
        <w:t>Р.</w:t>
      </w:r>
      <w:r w:rsidRPr="00141A73">
        <w:rPr>
          <w:sz w:val="22"/>
          <w:szCs w:val="22"/>
          <w:lang w:val="uk-UA"/>
        </w:rPr>
        <w:t>Декарта для подальшого розвитку психології.</w:t>
      </w:r>
    </w:p>
    <w:p w:rsidR="00141A73" w:rsidRPr="00141A73" w:rsidRDefault="00141A73" w:rsidP="00141A73">
      <w:pPr>
        <w:widowControl w:val="0"/>
        <w:numPr>
          <w:ilvl w:val="0"/>
          <w:numId w:val="42"/>
        </w:numPr>
        <w:ind w:right="-199"/>
        <w:jc w:val="both"/>
        <w:rPr>
          <w:sz w:val="22"/>
          <w:szCs w:val="22"/>
          <w:lang w:val="uk-UA"/>
        </w:rPr>
      </w:pPr>
      <w:r w:rsidRPr="00141A73">
        <w:rPr>
          <w:sz w:val="22"/>
          <w:szCs w:val="22"/>
          <w:lang w:val="uk-UA"/>
        </w:rPr>
        <w:t xml:space="preserve">Етика Б.Спінози, його вчення про душу, афекти та людську свободу. Рішення </w:t>
      </w:r>
      <w:r w:rsidR="007E4F8C">
        <w:rPr>
          <w:sz w:val="22"/>
          <w:szCs w:val="22"/>
          <w:lang w:val="uk-UA"/>
        </w:rPr>
        <w:t>Б.</w:t>
      </w:r>
      <w:r w:rsidRPr="00141A73">
        <w:rPr>
          <w:sz w:val="22"/>
          <w:szCs w:val="22"/>
          <w:lang w:val="uk-UA"/>
        </w:rPr>
        <w:t>Спінозою психофізичної проблеми.</w:t>
      </w:r>
    </w:p>
    <w:p w:rsidR="00141A73" w:rsidRPr="00141A73" w:rsidRDefault="00141A73" w:rsidP="00141A73">
      <w:pPr>
        <w:widowControl w:val="0"/>
        <w:numPr>
          <w:ilvl w:val="0"/>
          <w:numId w:val="42"/>
        </w:numPr>
        <w:ind w:right="-199"/>
        <w:jc w:val="both"/>
        <w:rPr>
          <w:sz w:val="22"/>
          <w:szCs w:val="22"/>
          <w:lang w:val="uk-UA"/>
        </w:rPr>
      </w:pPr>
      <w:r w:rsidRPr="00141A73">
        <w:rPr>
          <w:sz w:val="22"/>
          <w:szCs w:val="22"/>
          <w:lang w:val="uk-UA"/>
        </w:rPr>
        <w:t xml:space="preserve">Проблема вільної особистості та свідомості у працях Т.Гобса. </w:t>
      </w:r>
    </w:p>
    <w:p w:rsidR="00141A73" w:rsidRPr="00193C33" w:rsidRDefault="00141A73" w:rsidP="00141A73">
      <w:pPr>
        <w:widowControl w:val="0"/>
        <w:numPr>
          <w:ilvl w:val="0"/>
          <w:numId w:val="42"/>
        </w:numPr>
        <w:ind w:right="-199"/>
        <w:jc w:val="both"/>
        <w:rPr>
          <w:sz w:val="22"/>
          <w:szCs w:val="22"/>
          <w:lang w:val="uk-UA"/>
        </w:rPr>
      </w:pPr>
      <w:r w:rsidRPr="00193C33">
        <w:rPr>
          <w:sz w:val="22"/>
          <w:szCs w:val="22"/>
          <w:lang w:val="uk-UA"/>
        </w:rPr>
        <w:t xml:space="preserve">Дж.Локк як засновник емпіричної психології свідомості. Проблема пізнання та афектів у працях Дж.Локка. </w:t>
      </w:r>
    </w:p>
    <w:p w:rsidR="00141A73" w:rsidRPr="00141A73" w:rsidRDefault="00141A73" w:rsidP="00141A73">
      <w:pPr>
        <w:widowControl w:val="0"/>
        <w:numPr>
          <w:ilvl w:val="0"/>
          <w:numId w:val="42"/>
        </w:numPr>
        <w:ind w:right="-199"/>
        <w:jc w:val="both"/>
        <w:rPr>
          <w:sz w:val="22"/>
          <w:szCs w:val="22"/>
          <w:lang w:val="uk-UA"/>
        </w:rPr>
      </w:pPr>
      <w:r w:rsidRPr="00141A73">
        <w:rPr>
          <w:sz w:val="22"/>
          <w:szCs w:val="22"/>
          <w:lang w:val="uk-UA"/>
        </w:rPr>
        <w:t xml:space="preserve">Психологічні ідеї Г.Лейбніца. </w:t>
      </w:r>
    </w:p>
    <w:p w:rsidR="00141A73" w:rsidRPr="00141A73" w:rsidRDefault="00141A73" w:rsidP="00141A73">
      <w:pPr>
        <w:widowControl w:val="0"/>
        <w:numPr>
          <w:ilvl w:val="0"/>
          <w:numId w:val="42"/>
        </w:numPr>
        <w:ind w:right="-199"/>
        <w:jc w:val="both"/>
        <w:rPr>
          <w:sz w:val="22"/>
          <w:szCs w:val="22"/>
          <w:lang w:val="uk-UA"/>
        </w:rPr>
      </w:pPr>
      <w:r w:rsidRPr="00141A73">
        <w:rPr>
          <w:sz w:val="22"/>
          <w:szCs w:val="22"/>
          <w:lang w:val="uk-UA"/>
        </w:rPr>
        <w:t xml:space="preserve">Розвиток вчення про свідомість у працях Е.Конділ'яка, І.Ламетрі, К.Гельвеція. </w:t>
      </w:r>
    </w:p>
    <w:p w:rsidR="00141A73" w:rsidRPr="00141A73" w:rsidRDefault="00141A73" w:rsidP="00141A73">
      <w:pPr>
        <w:widowControl w:val="0"/>
        <w:numPr>
          <w:ilvl w:val="0"/>
          <w:numId w:val="42"/>
        </w:numPr>
        <w:ind w:right="-199"/>
        <w:jc w:val="both"/>
        <w:rPr>
          <w:sz w:val="22"/>
          <w:szCs w:val="22"/>
          <w:lang w:val="uk-UA"/>
        </w:rPr>
      </w:pPr>
      <w:r w:rsidRPr="00141A73">
        <w:rPr>
          <w:sz w:val="22"/>
          <w:szCs w:val="22"/>
          <w:lang w:val="uk-UA"/>
        </w:rPr>
        <w:t>Постановка проблем суспільної обумовленості та свідомо</w:t>
      </w:r>
      <w:r w:rsidR="007E4F8C">
        <w:rPr>
          <w:sz w:val="22"/>
          <w:szCs w:val="22"/>
          <w:lang w:val="uk-UA"/>
        </w:rPr>
        <w:t>сті людини (К.А.Гельвецій, Д. Ді</w:t>
      </w:r>
      <w:r w:rsidRPr="00141A73">
        <w:rPr>
          <w:sz w:val="22"/>
          <w:szCs w:val="22"/>
          <w:lang w:val="uk-UA"/>
        </w:rPr>
        <w:t xml:space="preserve">дро). </w:t>
      </w:r>
    </w:p>
    <w:p w:rsidR="00141A73" w:rsidRPr="00141A73" w:rsidRDefault="00141A73" w:rsidP="00141A73">
      <w:pPr>
        <w:widowControl w:val="0"/>
        <w:numPr>
          <w:ilvl w:val="0"/>
          <w:numId w:val="42"/>
        </w:numPr>
        <w:ind w:right="-199"/>
        <w:jc w:val="both"/>
        <w:rPr>
          <w:sz w:val="22"/>
          <w:szCs w:val="22"/>
          <w:lang w:val="uk-UA"/>
        </w:rPr>
      </w:pPr>
      <w:r w:rsidRPr="00141A73">
        <w:rPr>
          <w:sz w:val="22"/>
          <w:szCs w:val="22"/>
          <w:lang w:val="uk-UA"/>
        </w:rPr>
        <w:t xml:space="preserve">Природньонауковий підхід до свідомості (І.Ламетрі. П.Кабаніс). </w:t>
      </w:r>
    </w:p>
    <w:p w:rsidR="00141A73" w:rsidRPr="00193C33" w:rsidRDefault="00141A73" w:rsidP="00141A73">
      <w:pPr>
        <w:widowControl w:val="0"/>
        <w:numPr>
          <w:ilvl w:val="0"/>
          <w:numId w:val="42"/>
        </w:numPr>
        <w:ind w:right="-199"/>
        <w:jc w:val="both"/>
        <w:rPr>
          <w:sz w:val="22"/>
          <w:szCs w:val="22"/>
          <w:lang w:val="uk-UA"/>
        </w:rPr>
      </w:pPr>
      <w:r w:rsidRPr="00193C33">
        <w:rPr>
          <w:sz w:val="22"/>
          <w:szCs w:val="22"/>
          <w:lang w:val="uk-UA"/>
        </w:rPr>
        <w:t>Поява та розвиток асоціативної психології (Д.Берклі, Д. Юм. Д.Гартлі)</w:t>
      </w:r>
      <w:r w:rsidR="007E4F8C" w:rsidRPr="00193C33">
        <w:rPr>
          <w:sz w:val="22"/>
          <w:szCs w:val="22"/>
          <w:lang w:val="uk-UA"/>
        </w:rPr>
        <w:t>.</w:t>
      </w:r>
    </w:p>
    <w:p w:rsidR="00141A73" w:rsidRPr="00141A73" w:rsidRDefault="00141A73" w:rsidP="00141A73">
      <w:pPr>
        <w:widowControl w:val="0"/>
        <w:numPr>
          <w:ilvl w:val="0"/>
          <w:numId w:val="42"/>
        </w:numPr>
        <w:ind w:right="-199"/>
        <w:jc w:val="both"/>
        <w:rPr>
          <w:sz w:val="22"/>
          <w:szCs w:val="22"/>
          <w:lang w:val="uk-UA"/>
        </w:rPr>
      </w:pPr>
      <w:r w:rsidRPr="00193C33">
        <w:rPr>
          <w:sz w:val="22"/>
          <w:szCs w:val="22"/>
          <w:lang w:val="uk-UA"/>
        </w:rPr>
        <w:t>Емпірична та раціональна психологія Х.Вольфа</w:t>
      </w:r>
      <w:r w:rsidRPr="00141A73">
        <w:rPr>
          <w:sz w:val="22"/>
          <w:szCs w:val="22"/>
          <w:lang w:val="uk-UA"/>
        </w:rPr>
        <w:t xml:space="preserve">. </w:t>
      </w:r>
    </w:p>
    <w:p w:rsidR="00141A73" w:rsidRPr="00141A73" w:rsidRDefault="00141A73" w:rsidP="00141A73">
      <w:pPr>
        <w:widowControl w:val="0"/>
        <w:numPr>
          <w:ilvl w:val="0"/>
          <w:numId w:val="42"/>
        </w:numPr>
        <w:ind w:right="-199"/>
        <w:jc w:val="both"/>
        <w:rPr>
          <w:sz w:val="22"/>
          <w:szCs w:val="22"/>
          <w:lang w:val="uk-UA"/>
        </w:rPr>
      </w:pPr>
      <w:r w:rsidRPr="00141A73">
        <w:rPr>
          <w:sz w:val="22"/>
          <w:szCs w:val="22"/>
          <w:lang w:val="uk-UA"/>
        </w:rPr>
        <w:t xml:space="preserve">Антропологія Е.Канта. </w:t>
      </w:r>
    </w:p>
    <w:p w:rsidR="00141A73" w:rsidRPr="00141A73" w:rsidRDefault="00141A73" w:rsidP="00141A73">
      <w:pPr>
        <w:widowControl w:val="0"/>
        <w:numPr>
          <w:ilvl w:val="0"/>
          <w:numId w:val="42"/>
        </w:numPr>
        <w:ind w:right="-199"/>
        <w:jc w:val="both"/>
        <w:rPr>
          <w:sz w:val="22"/>
          <w:szCs w:val="22"/>
          <w:lang w:val="uk-UA"/>
        </w:rPr>
      </w:pPr>
      <w:r w:rsidRPr="00141A73">
        <w:rPr>
          <w:sz w:val="22"/>
          <w:szCs w:val="22"/>
          <w:lang w:val="uk-UA"/>
        </w:rPr>
        <w:t xml:space="preserve">Психологічні ідеї І.Фіхте про діяльність та діяльного суб'єкта. </w:t>
      </w:r>
    </w:p>
    <w:p w:rsidR="00141A73" w:rsidRPr="00141A73" w:rsidRDefault="00141A73" w:rsidP="00141A73">
      <w:pPr>
        <w:widowControl w:val="0"/>
        <w:numPr>
          <w:ilvl w:val="0"/>
          <w:numId w:val="42"/>
        </w:numPr>
        <w:ind w:right="-199"/>
        <w:jc w:val="both"/>
        <w:rPr>
          <w:sz w:val="22"/>
          <w:szCs w:val="22"/>
          <w:lang w:val="uk-UA"/>
        </w:rPr>
      </w:pPr>
      <w:r w:rsidRPr="00141A73">
        <w:rPr>
          <w:sz w:val="22"/>
          <w:szCs w:val="22"/>
          <w:lang w:val="uk-UA"/>
        </w:rPr>
        <w:t xml:space="preserve">Ідеї </w:t>
      </w:r>
      <w:r w:rsidR="00AF4E6E">
        <w:rPr>
          <w:sz w:val="22"/>
          <w:szCs w:val="22"/>
          <w:lang w:val="uk-UA"/>
        </w:rPr>
        <w:t>Ф.</w:t>
      </w:r>
      <w:r w:rsidRPr="00141A73">
        <w:rPr>
          <w:sz w:val="22"/>
          <w:szCs w:val="22"/>
          <w:lang w:val="uk-UA"/>
        </w:rPr>
        <w:t xml:space="preserve">Шелінга про розвиток природи та свідомості. </w:t>
      </w:r>
    </w:p>
    <w:p w:rsidR="00141A73" w:rsidRPr="00141A73" w:rsidRDefault="00141A73" w:rsidP="00141A73">
      <w:pPr>
        <w:widowControl w:val="0"/>
        <w:numPr>
          <w:ilvl w:val="0"/>
          <w:numId w:val="42"/>
        </w:numPr>
        <w:ind w:right="-199"/>
        <w:jc w:val="both"/>
        <w:rPr>
          <w:sz w:val="22"/>
          <w:szCs w:val="22"/>
          <w:lang w:val="uk-UA"/>
        </w:rPr>
      </w:pPr>
      <w:r w:rsidRPr="00141A73">
        <w:rPr>
          <w:sz w:val="22"/>
          <w:szCs w:val="22"/>
          <w:lang w:val="uk-UA"/>
        </w:rPr>
        <w:t xml:space="preserve">Психологія Г.Гегеля. </w:t>
      </w:r>
    </w:p>
    <w:p w:rsidR="00141A73" w:rsidRPr="00141A73" w:rsidRDefault="00141A73" w:rsidP="00141A73">
      <w:pPr>
        <w:widowControl w:val="0"/>
        <w:numPr>
          <w:ilvl w:val="0"/>
          <w:numId w:val="42"/>
        </w:numPr>
        <w:ind w:right="-199"/>
        <w:jc w:val="both"/>
        <w:rPr>
          <w:sz w:val="22"/>
          <w:szCs w:val="22"/>
          <w:lang w:val="uk-UA"/>
        </w:rPr>
      </w:pPr>
      <w:r w:rsidRPr="00141A73">
        <w:rPr>
          <w:sz w:val="22"/>
          <w:szCs w:val="22"/>
          <w:lang w:val="uk-UA"/>
        </w:rPr>
        <w:t>Матеріалістичний підхід до розуміння психіки Л.Фейєрбаха.</w:t>
      </w:r>
    </w:p>
    <w:p w:rsidR="00141A73" w:rsidRPr="00141A73" w:rsidRDefault="00141A73" w:rsidP="00141A73">
      <w:pPr>
        <w:widowControl w:val="0"/>
        <w:numPr>
          <w:ilvl w:val="0"/>
          <w:numId w:val="42"/>
        </w:numPr>
        <w:ind w:right="-199"/>
        <w:jc w:val="both"/>
        <w:rPr>
          <w:sz w:val="22"/>
          <w:szCs w:val="22"/>
          <w:lang w:val="uk-UA"/>
        </w:rPr>
      </w:pPr>
      <w:r w:rsidRPr="00141A73">
        <w:rPr>
          <w:sz w:val="22"/>
          <w:szCs w:val="22"/>
          <w:lang w:val="uk-UA"/>
        </w:rPr>
        <w:t xml:space="preserve">Психологія І.Гербарта, його вчення про свідомість та пороги свідомості. Ідеї </w:t>
      </w:r>
      <w:r w:rsidR="00AF4E6E">
        <w:rPr>
          <w:sz w:val="22"/>
          <w:szCs w:val="22"/>
          <w:lang w:val="uk-UA"/>
        </w:rPr>
        <w:t>І.</w:t>
      </w:r>
      <w:r w:rsidRPr="00141A73">
        <w:rPr>
          <w:sz w:val="22"/>
          <w:szCs w:val="22"/>
          <w:lang w:val="uk-UA"/>
        </w:rPr>
        <w:t xml:space="preserve">Гербарта про застосування математики до психології. Школа </w:t>
      </w:r>
      <w:r w:rsidR="00AF4E6E">
        <w:rPr>
          <w:sz w:val="22"/>
          <w:szCs w:val="22"/>
          <w:lang w:val="uk-UA"/>
        </w:rPr>
        <w:t>І.</w:t>
      </w:r>
      <w:r w:rsidRPr="00141A73">
        <w:rPr>
          <w:sz w:val="22"/>
          <w:szCs w:val="22"/>
          <w:lang w:val="uk-UA"/>
        </w:rPr>
        <w:t>Гербарта.</w:t>
      </w:r>
    </w:p>
    <w:p w:rsidR="00141A73" w:rsidRPr="00141A73" w:rsidRDefault="00141A73" w:rsidP="00141A73">
      <w:pPr>
        <w:widowControl w:val="0"/>
        <w:numPr>
          <w:ilvl w:val="0"/>
          <w:numId w:val="42"/>
        </w:numPr>
        <w:ind w:right="-199"/>
        <w:jc w:val="both"/>
        <w:rPr>
          <w:sz w:val="22"/>
          <w:szCs w:val="22"/>
          <w:lang w:val="uk-UA"/>
        </w:rPr>
      </w:pPr>
      <w:r w:rsidRPr="00141A73">
        <w:rPr>
          <w:sz w:val="22"/>
          <w:szCs w:val="22"/>
          <w:lang w:val="uk-UA"/>
        </w:rPr>
        <w:t xml:space="preserve">Класичний асоціанізм Т.Брауна та Дж. Міля. </w:t>
      </w:r>
    </w:p>
    <w:p w:rsidR="00141A73" w:rsidRPr="00141A73" w:rsidRDefault="00141A73" w:rsidP="00141A73">
      <w:pPr>
        <w:widowControl w:val="0"/>
        <w:numPr>
          <w:ilvl w:val="0"/>
          <w:numId w:val="42"/>
        </w:numPr>
        <w:ind w:right="-199"/>
        <w:jc w:val="both"/>
        <w:rPr>
          <w:sz w:val="22"/>
          <w:szCs w:val="22"/>
          <w:lang w:val="uk-UA"/>
        </w:rPr>
      </w:pPr>
      <w:r w:rsidRPr="00141A73">
        <w:rPr>
          <w:sz w:val="22"/>
          <w:szCs w:val="22"/>
          <w:lang w:val="uk-UA"/>
        </w:rPr>
        <w:t xml:space="preserve">Ментальна хімія Дж.Міля. </w:t>
      </w:r>
    </w:p>
    <w:p w:rsidR="00141A73" w:rsidRPr="00141A73" w:rsidRDefault="00AF4E6E" w:rsidP="00141A73">
      <w:pPr>
        <w:widowControl w:val="0"/>
        <w:numPr>
          <w:ilvl w:val="0"/>
          <w:numId w:val="42"/>
        </w:numPr>
        <w:ind w:right="-199"/>
        <w:jc w:val="both"/>
        <w:rPr>
          <w:sz w:val="22"/>
          <w:szCs w:val="22"/>
          <w:lang w:val="uk-UA"/>
        </w:rPr>
      </w:pPr>
      <w:r>
        <w:rPr>
          <w:sz w:val="22"/>
          <w:szCs w:val="22"/>
          <w:lang w:val="uk-UA"/>
        </w:rPr>
        <w:t>Криза асоціанізму</w:t>
      </w:r>
      <w:r w:rsidR="00141A73" w:rsidRPr="00141A73">
        <w:rPr>
          <w:sz w:val="22"/>
          <w:szCs w:val="22"/>
          <w:lang w:val="uk-UA"/>
        </w:rPr>
        <w:t xml:space="preserve"> в психології А.Бена. </w:t>
      </w:r>
    </w:p>
    <w:p w:rsidR="00141A73" w:rsidRPr="00141A73" w:rsidRDefault="00141A73" w:rsidP="00141A73">
      <w:pPr>
        <w:widowControl w:val="0"/>
        <w:numPr>
          <w:ilvl w:val="0"/>
          <w:numId w:val="42"/>
        </w:numPr>
        <w:ind w:right="-199"/>
        <w:jc w:val="both"/>
        <w:rPr>
          <w:sz w:val="22"/>
          <w:szCs w:val="22"/>
          <w:lang w:val="uk-UA"/>
        </w:rPr>
      </w:pPr>
      <w:r w:rsidRPr="00141A73">
        <w:rPr>
          <w:sz w:val="22"/>
          <w:szCs w:val="22"/>
          <w:lang w:val="uk-UA"/>
        </w:rPr>
        <w:t xml:space="preserve">Еволюційний асоціанізм Г.Спенсера. </w:t>
      </w:r>
    </w:p>
    <w:p w:rsidR="00141A73" w:rsidRPr="00193C33" w:rsidRDefault="00141A73" w:rsidP="00141A73">
      <w:pPr>
        <w:widowControl w:val="0"/>
        <w:numPr>
          <w:ilvl w:val="0"/>
          <w:numId w:val="42"/>
        </w:numPr>
        <w:shd w:val="clear" w:color="auto" w:fill="FFFFFF"/>
        <w:autoSpaceDE w:val="0"/>
        <w:autoSpaceDN w:val="0"/>
        <w:adjustRightInd w:val="0"/>
        <w:ind w:right="-199"/>
        <w:jc w:val="both"/>
        <w:rPr>
          <w:sz w:val="22"/>
          <w:szCs w:val="22"/>
          <w:lang w:val="uk-UA"/>
        </w:rPr>
      </w:pPr>
      <w:r w:rsidRPr="00193C33">
        <w:rPr>
          <w:sz w:val="22"/>
          <w:szCs w:val="22"/>
          <w:lang w:val="uk-UA"/>
        </w:rPr>
        <w:t>Основн</w:t>
      </w:r>
      <w:r w:rsidR="00AF4E6E" w:rsidRPr="00193C33">
        <w:rPr>
          <w:sz w:val="22"/>
          <w:szCs w:val="22"/>
          <w:lang w:val="uk-UA"/>
        </w:rPr>
        <w:t>і відкриття у фізіології (Е.Г.Дюбуа-Реймон, Ч.Белл, М.Вебер, Г.Гельмгольц)</w:t>
      </w:r>
      <w:r w:rsidRPr="00193C33">
        <w:rPr>
          <w:sz w:val="22"/>
          <w:szCs w:val="22"/>
          <w:lang w:val="uk-UA"/>
        </w:rPr>
        <w:t xml:space="preserve">, які стали підставою для оформлення психології як самостійної науки. </w:t>
      </w:r>
    </w:p>
    <w:p w:rsidR="00141A73" w:rsidRPr="00141A73" w:rsidRDefault="00141A73" w:rsidP="00141A73">
      <w:pPr>
        <w:widowControl w:val="0"/>
        <w:numPr>
          <w:ilvl w:val="0"/>
          <w:numId w:val="42"/>
        </w:numPr>
        <w:shd w:val="clear" w:color="auto" w:fill="FFFFFF"/>
        <w:autoSpaceDE w:val="0"/>
        <w:autoSpaceDN w:val="0"/>
        <w:adjustRightInd w:val="0"/>
        <w:ind w:right="-199"/>
        <w:jc w:val="both"/>
        <w:rPr>
          <w:sz w:val="22"/>
          <w:szCs w:val="22"/>
          <w:lang w:val="uk-UA"/>
        </w:rPr>
      </w:pPr>
      <w:r w:rsidRPr="00141A73">
        <w:rPr>
          <w:sz w:val="22"/>
          <w:szCs w:val="22"/>
          <w:lang w:val="uk-UA"/>
        </w:rPr>
        <w:t xml:space="preserve">Психофізика Г.Фехнера. Основний психофізичний закон та </w:t>
      </w:r>
      <w:r w:rsidRPr="00141A73">
        <w:rPr>
          <w:sz w:val="22"/>
          <w:szCs w:val="22"/>
          <w:lang w:val="uk-UA"/>
        </w:rPr>
        <w:lastRenderedPageBreak/>
        <w:t xml:space="preserve">варіанти його </w:t>
      </w:r>
      <w:r w:rsidR="00AF4E6E">
        <w:rPr>
          <w:sz w:val="22"/>
          <w:szCs w:val="22"/>
          <w:lang w:val="uk-UA"/>
        </w:rPr>
        <w:t>виразу (Г.Фехнер, С.</w:t>
      </w:r>
      <w:r w:rsidRPr="00141A73">
        <w:rPr>
          <w:sz w:val="22"/>
          <w:szCs w:val="22"/>
          <w:lang w:val="uk-UA"/>
        </w:rPr>
        <w:t xml:space="preserve">Стівенс). </w:t>
      </w:r>
    </w:p>
    <w:p w:rsidR="00141A73" w:rsidRPr="00141A73" w:rsidRDefault="00141A73" w:rsidP="00141A73">
      <w:pPr>
        <w:widowControl w:val="0"/>
        <w:numPr>
          <w:ilvl w:val="0"/>
          <w:numId w:val="42"/>
        </w:numPr>
        <w:shd w:val="clear" w:color="auto" w:fill="FFFFFF"/>
        <w:autoSpaceDE w:val="0"/>
        <w:autoSpaceDN w:val="0"/>
        <w:adjustRightInd w:val="0"/>
        <w:ind w:right="-199"/>
        <w:jc w:val="both"/>
        <w:rPr>
          <w:sz w:val="22"/>
          <w:szCs w:val="22"/>
          <w:lang w:val="uk-UA"/>
        </w:rPr>
      </w:pPr>
      <w:r w:rsidRPr="00141A73">
        <w:rPr>
          <w:sz w:val="22"/>
          <w:szCs w:val="22"/>
          <w:lang w:val="uk-UA"/>
        </w:rPr>
        <w:t xml:space="preserve">Психометрія Ф.Дондерса. </w:t>
      </w:r>
    </w:p>
    <w:p w:rsidR="00141A73" w:rsidRPr="00141A73" w:rsidRDefault="00AF4E6E" w:rsidP="00141A73">
      <w:pPr>
        <w:widowControl w:val="0"/>
        <w:numPr>
          <w:ilvl w:val="0"/>
          <w:numId w:val="42"/>
        </w:numPr>
        <w:shd w:val="clear" w:color="auto" w:fill="FFFFFF"/>
        <w:autoSpaceDE w:val="0"/>
        <w:autoSpaceDN w:val="0"/>
        <w:adjustRightInd w:val="0"/>
        <w:ind w:right="-199"/>
        <w:jc w:val="both"/>
        <w:rPr>
          <w:sz w:val="22"/>
          <w:szCs w:val="22"/>
          <w:lang w:val="uk-UA"/>
        </w:rPr>
      </w:pPr>
      <w:r>
        <w:rPr>
          <w:sz w:val="22"/>
          <w:szCs w:val="22"/>
          <w:lang w:val="uk-UA"/>
        </w:rPr>
        <w:t>Лабораторія Ф.</w:t>
      </w:r>
      <w:r w:rsidR="00141A73" w:rsidRPr="00141A73">
        <w:rPr>
          <w:sz w:val="22"/>
          <w:szCs w:val="22"/>
          <w:lang w:val="uk-UA"/>
        </w:rPr>
        <w:t>Гальтона та його внесок у розви</w:t>
      </w:r>
      <w:r w:rsidR="00141A73" w:rsidRPr="00141A73">
        <w:rPr>
          <w:sz w:val="22"/>
          <w:szCs w:val="22"/>
          <w:lang w:val="uk-UA"/>
        </w:rPr>
        <w:softHyphen/>
        <w:t xml:space="preserve">ток психодіагностики. </w:t>
      </w:r>
    </w:p>
    <w:p w:rsidR="00141A73" w:rsidRPr="00141A73" w:rsidRDefault="00141A73" w:rsidP="00141A73">
      <w:pPr>
        <w:widowControl w:val="0"/>
        <w:numPr>
          <w:ilvl w:val="0"/>
          <w:numId w:val="42"/>
        </w:numPr>
        <w:shd w:val="clear" w:color="auto" w:fill="FFFFFF"/>
        <w:autoSpaceDE w:val="0"/>
        <w:autoSpaceDN w:val="0"/>
        <w:adjustRightInd w:val="0"/>
        <w:ind w:right="-199"/>
        <w:jc w:val="both"/>
        <w:rPr>
          <w:sz w:val="22"/>
          <w:szCs w:val="22"/>
        </w:rPr>
      </w:pPr>
      <w:r w:rsidRPr="00141A73">
        <w:rPr>
          <w:sz w:val="22"/>
          <w:szCs w:val="22"/>
          <w:lang w:val="uk-UA"/>
        </w:rPr>
        <w:t>Школа В.Вундта та його програма буду</w:t>
      </w:r>
      <w:r w:rsidRPr="00141A73">
        <w:rPr>
          <w:sz w:val="22"/>
          <w:szCs w:val="22"/>
          <w:lang w:val="uk-UA"/>
        </w:rPr>
        <w:softHyphen/>
        <w:t>вання психології як самостійної науки.</w:t>
      </w:r>
    </w:p>
    <w:p w:rsidR="00141A73" w:rsidRPr="00141A73" w:rsidRDefault="00141A73" w:rsidP="00141A73">
      <w:pPr>
        <w:widowControl w:val="0"/>
        <w:numPr>
          <w:ilvl w:val="0"/>
          <w:numId w:val="42"/>
        </w:numPr>
        <w:ind w:right="-199"/>
        <w:jc w:val="both"/>
        <w:rPr>
          <w:sz w:val="22"/>
          <w:szCs w:val="22"/>
          <w:lang w:val="uk-UA"/>
        </w:rPr>
      </w:pPr>
      <w:r w:rsidRPr="00141A73">
        <w:rPr>
          <w:sz w:val="22"/>
          <w:szCs w:val="22"/>
          <w:lang w:val="uk-UA"/>
        </w:rPr>
        <w:t xml:space="preserve">Дослідження </w:t>
      </w:r>
      <w:r w:rsidR="00AF4E6E">
        <w:rPr>
          <w:sz w:val="22"/>
          <w:szCs w:val="22"/>
          <w:lang w:val="uk-UA"/>
        </w:rPr>
        <w:t>Е.</w:t>
      </w:r>
      <w:r w:rsidRPr="00141A73">
        <w:rPr>
          <w:sz w:val="22"/>
          <w:szCs w:val="22"/>
          <w:lang w:val="uk-UA"/>
        </w:rPr>
        <w:t xml:space="preserve">Тітченера та будування нової школи структуралізму. Основні відмінності від психології Вундта. Дослідження </w:t>
      </w:r>
      <w:r w:rsidR="00AF4E6E">
        <w:rPr>
          <w:sz w:val="22"/>
          <w:szCs w:val="22"/>
          <w:lang w:val="uk-UA"/>
        </w:rPr>
        <w:t>Г.</w:t>
      </w:r>
      <w:r w:rsidRPr="00141A73">
        <w:rPr>
          <w:sz w:val="22"/>
          <w:szCs w:val="22"/>
          <w:lang w:val="uk-UA"/>
        </w:rPr>
        <w:t>Ебінгауза.</w:t>
      </w:r>
    </w:p>
    <w:p w:rsidR="00141A73" w:rsidRPr="00141A73" w:rsidRDefault="00141A73" w:rsidP="00141A73">
      <w:pPr>
        <w:widowControl w:val="0"/>
        <w:numPr>
          <w:ilvl w:val="0"/>
          <w:numId w:val="42"/>
        </w:numPr>
        <w:shd w:val="clear" w:color="auto" w:fill="FFFFFF"/>
        <w:autoSpaceDE w:val="0"/>
        <w:autoSpaceDN w:val="0"/>
        <w:adjustRightInd w:val="0"/>
        <w:ind w:right="-199"/>
        <w:jc w:val="both"/>
        <w:rPr>
          <w:sz w:val="22"/>
          <w:szCs w:val="22"/>
          <w:lang w:val="uk-UA"/>
        </w:rPr>
      </w:pPr>
      <w:r w:rsidRPr="00141A73">
        <w:rPr>
          <w:sz w:val="22"/>
          <w:szCs w:val="22"/>
          <w:lang w:val="uk-UA"/>
        </w:rPr>
        <w:t xml:space="preserve">Вплив теорії Ч.Дарвіна та досліджень Ф.Гальтона на появу та подальший розвиток функціональної психології. </w:t>
      </w:r>
    </w:p>
    <w:p w:rsidR="00141A73" w:rsidRPr="00141A73" w:rsidRDefault="00141A73" w:rsidP="00141A73">
      <w:pPr>
        <w:widowControl w:val="0"/>
        <w:numPr>
          <w:ilvl w:val="0"/>
          <w:numId w:val="42"/>
        </w:numPr>
        <w:shd w:val="clear" w:color="auto" w:fill="FFFFFF"/>
        <w:autoSpaceDE w:val="0"/>
        <w:autoSpaceDN w:val="0"/>
        <w:adjustRightInd w:val="0"/>
        <w:ind w:right="-199"/>
        <w:jc w:val="both"/>
        <w:rPr>
          <w:sz w:val="22"/>
          <w:szCs w:val="22"/>
          <w:lang w:val="uk-UA"/>
        </w:rPr>
      </w:pPr>
      <w:r w:rsidRPr="00141A73">
        <w:rPr>
          <w:sz w:val="22"/>
          <w:szCs w:val="22"/>
          <w:lang w:val="uk-UA"/>
        </w:rPr>
        <w:t>Вюрцбурзська школа психолог</w:t>
      </w:r>
      <w:r w:rsidR="00AF4E6E">
        <w:rPr>
          <w:sz w:val="22"/>
          <w:szCs w:val="22"/>
          <w:lang w:val="uk-UA"/>
        </w:rPr>
        <w:t>ії (О.Кюльпе) та її основні ідеї</w:t>
      </w:r>
      <w:r w:rsidRPr="00141A73">
        <w:rPr>
          <w:sz w:val="22"/>
          <w:szCs w:val="22"/>
          <w:lang w:val="uk-UA"/>
        </w:rPr>
        <w:t xml:space="preserve">. </w:t>
      </w:r>
    </w:p>
    <w:p w:rsidR="00141A73" w:rsidRPr="00141A73" w:rsidRDefault="00141A73" w:rsidP="00141A73">
      <w:pPr>
        <w:widowControl w:val="0"/>
        <w:numPr>
          <w:ilvl w:val="0"/>
          <w:numId w:val="42"/>
        </w:numPr>
        <w:shd w:val="clear" w:color="auto" w:fill="FFFFFF"/>
        <w:autoSpaceDE w:val="0"/>
        <w:autoSpaceDN w:val="0"/>
        <w:adjustRightInd w:val="0"/>
        <w:ind w:right="-199"/>
        <w:jc w:val="both"/>
        <w:rPr>
          <w:sz w:val="22"/>
          <w:szCs w:val="22"/>
          <w:lang w:val="uk-UA"/>
        </w:rPr>
      </w:pPr>
      <w:r w:rsidRPr="00141A73">
        <w:rPr>
          <w:sz w:val="22"/>
          <w:szCs w:val="22"/>
          <w:lang w:val="uk-UA"/>
        </w:rPr>
        <w:t>Вплив ідей Ф.Брентано на розвиток функціональної психології.</w:t>
      </w:r>
    </w:p>
    <w:p w:rsidR="00141A73" w:rsidRPr="00141A73" w:rsidRDefault="00141A73" w:rsidP="00141A73">
      <w:pPr>
        <w:widowControl w:val="0"/>
        <w:numPr>
          <w:ilvl w:val="0"/>
          <w:numId w:val="42"/>
        </w:numPr>
        <w:shd w:val="clear" w:color="auto" w:fill="FFFFFF"/>
        <w:autoSpaceDE w:val="0"/>
        <w:autoSpaceDN w:val="0"/>
        <w:adjustRightInd w:val="0"/>
        <w:ind w:right="-199"/>
        <w:jc w:val="both"/>
        <w:rPr>
          <w:sz w:val="22"/>
          <w:szCs w:val="22"/>
          <w:lang w:val="uk-UA"/>
        </w:rPr>
      </w:pPr>
      <w:r w:rsidRPr="00193C33">
        <w:rPr>
          <w:sz w:val="22"/>
          <w:szCs w:val="22"/>
          <w:lang w:val="uk-UA"/>
        </w:rPr>
        <w:t>Родоначальник функціональної психології В.Джеймс та його основні ідеї.</w:t>
      </w:r>
      <w:r w:rsidRPr="00141A73">
        <w:rPr>
          <w:sz w:val="22"/>
          <w:szCs w:val="22"/>
          <w:lang w:val="uk-UA"/>
        </w:rPr>
        <w:t xml:space="preserve"> Поняття про течії свідомості та психіки у В.Джеймса.</w:t>
      </w:r>
    </w:p>
    <w:p w:rsidR="00141A73" w:rsidRPr="00141A73" w:rsidRDefault="00141A73" w:rsidP="00141A73">
      <w:pPr>
        <w:widowControl w:val="0"/>
        <w:numPr>
          <w:ilvl w:val="0"/>
          <w:numId w:val="42"/>
        </w:numPr>
        <w:ind w:right="-199"/>
        <w:jc w:val="both"/>
        <w:rPr>
          <w:sz w:val="22"/>
          <w:szCs w:val="22"/>
          <w:lang w:val="uk-UA"/>
        </w:rPr>
      </w:pPr>
      <w:r w:rsidRPr="00141A73">
        <w:rPr>
          <w:sz w:val="22"/>
          <w:szCs w:val="22"/>
          <w:lang w:val="uk-UA"/>
        </w:rPr>
        <w:t>Ідеї Г.Керра та Дж. Енджелла та набуття фун</w:t>
      </w:r>
      <w:r w:rsidR="00AF4E6E">
        <w:rPr>
          <w:sz w:val="22"/>
          <w:szCs w:val="22"/>
          <w:lang w:val="uk-UA"/>
        </w:rPr>
        <w:t>кціональною психологією офіцій</w:t>
      </w:r>
      <w:r w:rsidRPr="00141A73">
        <w:rPr>
          <w:sz w:val="22"/>
          <w:szCs w:val="22"/>
          <w:lang w:val="uk-UA"/>
        </w:rPr>
        <w:t>ного статусу напрямку науки.</w:t>
      </w:r>
    </w:p>
    <w:p w:rsidR="00141A73" w:rsidRPr="00141A73" w:rsidRDefault="00141A73" w:rsidP="00141A73">
      <w:pPr>
        <w:widowControl w:val="0"/>
        <w:numPr>
          <w:ilvl w:val="0"/>
          <w:numId w:val="42"/>
        </w:numPr>
        <w:ind w:right="-199"/>
        <w:jc w:val="both"/>
        <w:rPr>
          <w:sz w:val="22"/>
          <w:szCs w:val="22"/>
          <w:lang w:val="uk-UA"/>
        </w:rPr>
      </w:pPr>
      <w:r w:rsidRPr="00141A73">
        <w:rPr>
          <w:sz w:val="22"/>
          <w:szCs w:val="22"/>
          <w:lang w:val="uk-UA"/>
        </w:rPr>
        <w:t xml:space="preserve">Ортодоксальний біхевіоризм Д.Уотсона. </w:t>
      </w:r>
    </w:p>
    <w:p w:rsidR="00141A73" w:rsidRPr="00141A73" w:rsidRDefault="00141A73" w:rsidP="00141A73">
      <w:pPr>
        <w:widowControl w:val="0"/>
        <w:numPr>
          <w:ilvl w:val="0"/>
          <w:numId w:val="42"/>
        </w:numPr>
        <w:ind w:right="-199"/>
        <w:jc w:val="both"/>
        <w:rPr>
          <w:sz w:val="22"/>
          <w:szCs w:val="22"/>
          <w:lang w:val="uk-UA"/>
        </w:rPr>
      </w:pPr>
      <w:r w:rsidRPr="00141A73">
        <w:rPr>
          <w:sz w:val="22"/>
          <w:szCs w:val="22"/>
          <w:lang w:val="uk-UA"/>
        </w:rPr>
        <w:t xml:space="preserve">Внесок Е.Толмена, В.Вудвортса та ін. у становленні та розвитку біхевіоризму. </w:t>
      </w:r>
    </w:p>
    <w:p w:rsidR="00141A73" w:rsidRPr="00552EA3" w:rsidRDefault="00141A73" w:rsidP="00141A73">
      <w:pPr>
        <w:widowControl w:val="0"/>
        <w:numPr>
          <w:ilvl w:val="0"/>
          <w:numId w:val="42"/>
        </w:numPr>
        <w:ind w:right="-199"/>
        <w:jc w:val="both"/>
        <w:rPr>
          <w:sz w:val="22"/>
          <w:szCs w:val="22"/>
          <w:lang w:val="uk-UA"/>
        </w:rPr>
      </w:pPr>
      <w:r w:rsidRPr="00552EA3">
        <w:rPr>
          <w:sz w:val="22"/>
          <w:szCs w:val="22"/>
          <w:lang w:val="uk-UA"/>
        </w:rPr>
        <w:t xml:space="preserve">Основні течії в біхевіоризмі: когнітивний біхевіоризм К. Хала, оперантний біхевіоризм В.Скінера. </w:t>
      </w:r>
    </w:p>
    <w:p w:rsidR="00141A73" w:rsidRPr="00141A73" w:rsidRDefault="00141A73" w:rsidP="00141A73">
      <w:pPr>
        <w:widowControl w:val="0"/>
        <w:numPr>
          <w:ilvl w:val="0"/>
          <w:numId w:val="42"/>
        </w:numPr>
        <w:ind w:right="-199"/>
        <w:jc w:val="both"/>
        <w:rPr>
          <w:sz w:val="22"/>
          <w:szCs w:val="22"/>
          <w:lang w:val="uk-UA"/>
        </w:rPr>
      </w:pPr>
      <w:r w:rsidRPr="00141A73">
        <w:rPr>
          <w:sz w:val="22"/>
          <w:szCs w:val="22"/>
          <w:lang w:val="uk-UA"/>
        </w:rPr>
        <w:t>Концепції особистості, які примикають до біхевіоризму.</w:t>
      </w:r>
    </w:p>
    <w:p w:rsidR="00141A73" w:rsidRPr="00141A73" w:rsidRDefault="00141A73" w:rsidP="00141A73">
      <w:pPr>
        <w:widowControl w:val="0"/>
        <w:numPr>
          <w:ilvl w:val="0"/>
          <w:numId w:val="42"/>
        </w:numPr>
        <w:ind w:right="-199"/>
        <w:jc w:val="both"/>
        <w:rPr>
          <w:sz w:val="22"/>
          <w:szCs w:val="22"/>
          <w:lang w:val="uk-UA"/>
        </w:rPr>
      </w:pPr>
      <w:r w:rsidRPr="00141A73">
        <w:rPr>
          <w:sz w:val="22"/>
          <w:szCs w:val="22"/>
          <w:lang w:val="uk-UA"/>
        </w:rPr>
        <w:t>Історія, етапи, наукові, історичні та соціальні передумови виникнення та становлення психоаналізу.</w:t>
      </w:r>
    </w:p>
    <w:p w:rsidR="00141A73" w:rsidRPr="00193C33" w:rsidRDefault="00AF4E6E" w:rsidP="00141A73">
      <w:pPr>
        <w:widowControl w:val="0"/>
        <w:numPr>
          <w:ilvl w:val="0"/>
          <w:numId w:val="42"/>
        </w:numPr>
        <w:ind w:right="-199"/>
        <w:jc w:val="both"/>
        <w:rPr>
          <w:sz w:val="22"/>
          <w:szCs w:val="22"/>
          <w:lang w:val="uk-UA"/>
        </w:rPr>
      </w:pPr>
      <w:r w:rsidRPr="00193C33">
        <w:rPr>
          <w:sz w:val="22"/>
          <w:szCs w:val="22"/>
          <w:lang w:val="uk-UA"/>
        </w:rPr>
        <w:t>З.</w:t>
      </w:r>
      <w:r w:rsidR="00141A73" w:rsidRPr="00193C33">
        <w:rPr>
          <w:sz w:val="22"/>
          <w:szCs w:val="22"/>
          <w:lang w:val="uk-UA"/>
        </w:rPr>
        <w:t xml:space="preserve">Фрейд та його класичний психоаналіз. </w:t>
      </w:r>
    </w:p>
    <w:p w:rsidR="00141A73" w:rsidRPr="00141A73" w:rsidRDefault="00141A73" w:rsidP="00141A73">
      <w:pPr>
        <w:widowControl w:val="0"/>
        <w:numPr>
          <w:ilvl w:val="0"/>
          <w:numId w:val="42"/>
        </w:numPr>
        <w:ind w:right="-199"/>
        <w:jc w:val="both"/>
        <w:rPr>
          <w:sz w:val="22"/>
          <w:szCs w:val="22"/>
          <w:lang w:val="uk-UA"/>
        </w:rPr>
      </w:pPr>
      <w:r w:rsidRPr="00141A73">
        <w:rPr>
          <w:sz w:val="22"/>
          <w:szCs w:val="22"/>
          <w:lang w:val="uk-UA"/>
        </w:rPr>
        <w:t xml:space="preserve">Аналітична теорія </w:t>
      </w:r>
      <w:r w:rsidR="00AF4E6E">
        <w:rPr>
          <w:sz w:val="22"/>
          <w:szCs w:val="22"/>
          <w:lang w:val="uk-UA"/>
        </w:rPr>
        <w:t>К.</w:t>
      </w:r>
      <w:r w:rsidRPr="00141A73">
        <w:rPr>
          <w:sz w:val="22"/>
          <w:szCs w:val="22"/>
          <w:lang w:val="uk-UA"/>
        </w:rPr>
        <w:t xml:space="preserve">Юнга. </w:t>
      </w:r>
    </w:p>
    <w:p w:rsidR="00141A73" w:rsidRPr="00141A73" w:rsidRDefault="00141A73" w:rsidP="00141A73">
      <w:pPr>
        <w:widowControl w:val="0"/>
        <w:numPr>
          <w:ilvl w:val="0"/>
          <w:numId w:val="42"/>
        </w:numPr>
        <w:ind w:right="-199"/>
        <w:jc w:val="both"/>
        <w:rPr>
          <w:sz w:val="22"/>
          <w:szCs w:val="22"/>
          <w:lang w:val="uk-UA"/>
        </w:rPr>
      </w:pPr>
      <w:r w:rsidRPr="00141A73">
        <w:rPr>
          <w:sz w:val="22"/>
          <w:szCs w:val="22"/>
          <w:lang w:val="uk-UA"/>
        </w:rPr>
        <w:t xml:space="preserve">Індивідуальна психологія </w:t>
      </w:r>
      <w:r w:rsidR="00AF4E6E">
        <w:rPr>
          <w:sz w:val="22"/>
          <w:szCs w:val="22"/>
          <w:lang w:val="uk-UA"/>
        </w:rPr>
        <w:t>А.</w:t>
      </w:r>
      <w:r w:rsidRPr="00141A73">
        <w:rPr>
          <w:sz w:val="22"/>
          <w:szCs w:val="22"/>
          <w:lang w:val="uk-UA"/>
        </w:rPr>
        <w:t xml:space="preserve">Адлера. </w:t>
      </w:r>
    </w:p>
    <w:p w:rsidR="00141A73" w:rsidRPr="00141A73" w:rsidRDefault="00141A73" w:rsidP="00141A73">
      <w:pPr>
        <w:widowControl w:val="0"/>
        <w:numPr>
          <w:ilvl w:val="0"/>
          <w:numId w:val="42"/>
        </w:numPr>
        <w:ind w:right="-199"/>
        <w:jc w:val="both"/>
        <w:rPr>
          <w:sz w:val="22"/>
          <w:szCs w:val="22"/>
          <w:lang w:val="uk-UA"/>
        </w:rPr>
      </w:pPr>
      <w:r w:rsidRPr="00141A73">
        <w:rPr>
          <w:sz w:val="22"/>
          <w:szCs w:val="22"/>
          <w:lang w:val="uk-UA"/>
        </w:rPr>
        <w:t xml:space="preserve">Теорії неофрейдистів (Г.Фрейд, К.Горні, Е.Фромм, </w:t>
      </w:r>
      <w:r w:rsidR="00AF4E6E">
        <w:rPr>
          <w:sz w:val="22"/>
          <w:szCs w:val="22"/>
          <w:lang w:val="uk-UA"/>
        </w:rPr>
        <w:t>Г.Саллі</w:t>
      </w:r>
      <w:r w:rsidRPr="00141A73">
        <w:rPr>
          <w:sz w:val="22"/>
          <w:szCs w:val="22"/>
          <w:lang w:val="uk-UA"/>
        </w:rPr>
        <w:t xml:space="preserve">ван та ін.). </w:t>
      </w:r>
    </w:p>
    <w:p w:rsidR="00141A73" w:rsidRPr="00141A73" w:rsidRDefault="00141A73" w:rsidP="00141A73">
      <w:pPr>
        <w:widowControl w:val="0"/>
        <w:numPr>
          <w:ilvl w:val="0"/>
          <w:numId w:val="42"/>
        </w:numPr>
        <w:ind w:right="-199"/>
        <w:jc w:val="both"/>
        <w:rPr>
          <w:sz w:val="22"/>
          <w:szCs w:val="22"/>
          <w:lang w:val="uk-UA"/>
        </w:rPr>
      </w:pPr>
      <w:r w:rsidRPr="00141A73">
        <w:rPr>
          <w:sz w:val="22"/>
          <w:szCs w:val="22"/>
          <w:lang w:val="uk-UA"/>
        </w:rPr>
        <w:t xml:space="preserve">Витоки  гештальтпсихології.  </w:t>
      </w:r>
    </w:p>
    <w:p w:rsidR="00141A73" w:rsidRPr="00141A73" w:rsidRDefault="00141A73" w:rsidP="00141A73">
      <w:pPr>
        <w:widowControl w:val="0"/>
        <w:numPr>
          <w:ilvl w:val="0"/>
          <w:numId w:val="42"/>
        </w:numPr>
        <w:ind w:right="-199"/>
        <w:jc w:val="both"/>
        <w:rPr>
          <w:sz w:val="22"/>
          <w:szCs w:val="22"/>
          <w:lang w:val="uk-UA"/>
        </w:rPr>
      </w:pPr>
      <w:r w:rsidRPr="00141A73">
        <w:rPr>
          <w:sz w:val="22"/>
          <w:szCs w:val="22"/>
          <w:lang w:val="uk-UA"/>
        </w:rPr>
        <w:t xml:space="preserve">Дослідження феномену руху </w:t>
      </w:r>
      <w:r w:rsidR="00AF4E6E">
        <w:rPr>
          <w:sz w:val="22"/>
          <w:szCs w:val="22"/>
          <w:lang w:val="uk-UA"/>
        </w:rPr>
        <w:t>М.</w:t>
      </w:r>
      <w:r w:rsidRPr="00141A73">
        <w:rPr>
          <w:sz w:val="22"/>
          <w:szCs w:val="22"/>
          <w:lang w:val="uk-UA"/>
        </w:rPr>
        <w:t xml:space="preserve">Вертгеймера. </w:t>
      </w:r>
    </w:p>
    <w:p w:rsidR="00141A73" w:rsidRPr="00141A73" w:rsidRDefault="00AF4E6E" w:rsidP="00141A73">
      <w:pPr>
        <w:widowControl w:val="0"/>
        <w:numPr>
          <w:ilvl w:val="0"/>
          <w:numId w:val="42"/>
        </w:numPr>
        <w:ind w:right="-199"/>
        <w:jc w:val="both"/>
        <w:rPr>
          <w:sz w:val="22"/>
          <w:szCs w:val="22"/>
          <w:lang w:val="uk-UA"/>
        </w:rPr>
      </w:pPr>
      <w:r>
        <w:rPr>
          <w:sz w:val="22"/>
          <w:szCs w:val="22"/>
          <w:lang w:val="uk-UA"/>
        </w:rPr>
        <w:t>Поняття про фі</w:t>
      </w:r>
      <w:r w:rsidR="00141A73" w:rsidRPr="00141A73">
        <w:rPr>
          <w:sz w:val="22"/>
          <w:szCs w:val="22"/>
          <w:lang w:val="uk-UA"/>
        </w:rPr>
        <w:t xml:space="preserve">-феномен. </w:t>
      </w:r>
    </w:p>
    <w:p w:rsidR="00141A73" w:rsidRPr="00141A73" w:rsidRDefault="00141A73" w:rsidP="00141A73">
      <w:pPr>
        <w:widowControl w:val="0"/>
        <w:numPr>
          <w:ilvl w:val="0"/>
          <w:numId w:val="42"/>
        </w:numPr>
        <w:ind w:right="-199"/>
        <w:jc w:val="both"/>
        <w:rPr>
          <w:sz w:val="22"/>
          <w:szCs w:val="22"/>
          <w:lang w:val="uk-UA"/>
        </w:rPr>
      </w:pPr>
      <w:r w:rsidRPr="00141A73">
        <w:rPr>
          <w:sz w:val="22"/>
          <w:szCs w:val="22"/>
          <w:lang w:val="uk-UA"/>
        </w:rPr>
        <w:t xml:space="preserve">Дослідження мислення </w:t>
      </w:r>
      <w:r w:rsidR="00AF4E6E">
        <w:rPr>
          <w:sz w:val="22"/>
          <w:szCs w:val="22"/>
          <w:lang w:val="uk-UA"/>
        </w:rPr>
        <w:t>В.</w:t>
      </w:r>
      <w:r w:rsidRPr="00141A73">
        <w:rPr>
          <w:sz w:val="22"/>
          <w:szCs w:val="22"/>
          <w:lang w:val="uk-UA"/>
        </w:rPr>
        <w:t xml:space="preserve">Келером. </w:t>
      </w:r>
    </w:p>
    <w:p w:rsidR="00141A73" w:rsidRPr="00141A73" w:rsidRDefault="00141A73" w:rsidP="00141A73">
      <w:pPr>
        <w:widowControl w:val="0"/>
        <w:numPr>
          <w:ilvl w:val="0"/>
          <w:numId w:val="42"/>
        </w:numPr>
        <w:ind w:right="-199"/>
        <w:jc w:val="both"/>
        <w:rPr>
          <w:sz w:val="22"/>
          <w:szCs w:val="22"/>
          <w:lang w:val="uk-UA"/>
        </w:rPr>
      </w:pPr>
      <w:r w:rsidRPr="00141A73">
        <w:rPr>
          <w:sz w:val="22"/>
          <w:szCs w:val="22"/>
          <w:lang w:val="uk-UA"/>
        </w:rPr>
        <w:t xml:space="preserve">Теорія поля К.Левіна. </w:t>
      </w:r>
    </w:p>
    <w:p w:rsidR="00141A73" w:rsidRPr="00141A73" w:rsidRDefault="00141A73" w:rsidP="00141A73">
      <w:pPr>
        <w:widowControl w:val="0"/>
        <w:numPr>
          <w:ilvl w:val="0"/>
          <w:numId w:val="42"/>
        </w:numPr>
        <w:ind w:right="-199"/>
        <w:jc w:val="both"/>
        <w:rPr>
          <w:sz w:val="22"/>
          <w:szCs w:val="22"/>
          <w:lang w:val="uk-UA"/>
        </w:rPr>
      </w:pPr>
      <w:r w:rsidRPr="00141A73">
        <w:rPr>
          <w:sz w:val="22"/>
          <w:szCs w:val="22"/>
          <w:lang w:val="uk-UA"/>
        </w:rPr>
        <w:t xml:space="preserve">Витоки гуманістичної психології. </w:t>
      </w:r>
    </w:p>
    <w:p w:rsidR="00141A73" w:rsidRPr="00141A73" w:rsidRDefault="00141A73" w:rsidP="00141A73">
      <w:pPr>
        <w:widowControl w:val="0"/>
        <w:numPr>
          <w:ilvl w:val="0"/>
          <w:numId w:val="42"/>
        </w:numPr>
        <w:ind w:right="-199"/>
        <w:jc w:val="both"/>
        <w:rPr>
          <w:sz w:val="22"/>
          <w:szCs w:val="22"/>
          <w:lang w:val="uk-UA"/>
        </w:rPr>
      </w:pPr>
      <w:r w:rsidRPr="00141A73">
        <w:rPr>
          <w:sz w:val="22"/>
          <w:szCs w:val="22"/>
          <w:lang w:val="uk-UA"/>
        </w:rPr>
        <w:lastRenderedPageBreak/>
        <w:t xml:space="preserve">Теорія </w:t>
      </w:r>
      <w:r w:rsidR="00AF4E6E">
        <w:rPr>
          <w:sz w:val="22"/>
          <w:szCs w:val="22"/>
          <w:lang w:val="uk-UA"/>
        </w:rPr>
        <w:t>А.</w:t>
      </w:r>
      <w:r w:rsidRPr="00141A73">
        <w:rPr>
          <w:sz w:val="22"/>
          <w:szCs w:val="22"/>
          <w:lang w:val="uk-UA"/>
        </w:rPr>
        <w:t>Маслоу про потреби.</w:t>
      </w:r>
    </w:p>
    <w:p w:rsidR="00141A73" w:rsidRPr="00141A73" w:rsidRDefault="00141A73" w:rsidP="00141A73">
      <w:pPr>
        <w:widowControl w:val="0"/>
        <w:numPr>
          <w:ilvl w:val="0"/>
          <w:numId w:val="42"/>
        </w:numPr>
        <w:ind w:right="-199"/>
        <w:jc w:val="both"/>
        <w:rPr>
          <w:sz w:val="22"/>
          <w:szCs w:val="22"/>
          <w:lang w:val="uk-UA"/>
        </w:rPr>
      </w:pPr>
      <w:r w:rsidRPr="00141A73">
        <w:rPr>
          <w:sz w:val="22"/>
          <w:szCs w:val="22"/>
          <w:lang w:val="uk-UA"/>
        </w:rPr>
        <w:t xml:space="preserve">Клієнт-центрований підхід </w:t>
      </w:r>
      <w:r w:rsidR="00AF4E6E">
        <w:rPr>
          <w:sz w:val="22"/>
          <w:szCs w:val="22"/>
          <w:lang w:val="uk-UA"/>
        </w:rPr>
        <w:t>К.</w:t>
      </w:r>
      <w:r w:rsidRPr="00141A73">
        <w:rPr>
          <w:sz w:val="22"/>
          <w:szCs w:val="22"/>
          <w:lang w:val="uk-UA"/>
        </w:rPr>
        <w:t xml:space="preserve">Роджерса. </w:t>
      </w:r>
    </w:p>
    <w:p w:rsidR="00141A73" w:rsidRPr="00141A73" w:rsidRDefault="00141A73" w:rsidP="00141A73">
      <w:pPr>
        <w:widowControl w:val="0"/>
        <w:numPr>
          <w:ilvl w:val="0"/>
          <w:numId w:val="42"/>
        </w:numPr>
        <w:ind w:right="-199"/>
        <w:jc w:val="both"/>
        <w:rPr>
          <w:sz w:val="22"/>
          <w:szCs w:val="22"/>
          <w:lang w:val="uk-UA"/>
        </w:rPr>
      </w:pPr>
      <w:r w:rsidRPr="00141A73">
        <w:rPr>
          <w:sz w:val="22"/>
          <w:szCs w:val="22"/>
          <w:lang w:val="uk-UA"/>
        </w:rPr>
        <w:t>Порівняльна характеристика трьох основних напрямків сучасної психотерапії: психоаналізу, біхевіоризму та гуманістичної психології.</w:t>
      </w:r>
    </w:p>
    <w:p w:rsidR="00141A73" w:rsidRPr="00141A73" w:rsidRDefault="00141A73" w:rsidP="00141A73">
      <w:pPr>
        <w:widowControl w:val="0"/>
        <w:numPr>
          <w:ilvl w:val="0"/>
          <w:numId w:val="42"/>
        </w:numPr>
        <w:ind w:right="-199"/>
        <w:jc w:val="both"/>
        <w:rPr>
          <w:sz w:val="22"/>
          <w:szCs w:val="22"/>
          <w:lang w:val="uk-UA"/>
        </w:rPr>
      </w:pPr>
      <w:r w:rsidRPr="00141A73">
        <w:rPr>
          <w:sz w:val="22"/>
          <w:szCs w:val="22"/>
          <w:lang w:val="uk-UA"/>
        </w:rPr>
        <w:t xml:space="preserve">Витоки когнітивної психології, вплив на її розвиток когнітивного біхевіоризму, гештальтпсихології. </w:t>
      </w:r>
    </w:p>
    <w:p w:rsidR="00141A73" w:rsidRPr="00193C33" w:rsidRDefault="00141A73" w:rsidP="00141A73">
      <w:pPr>
        <w:widowControl w:val="0"/>
        <w:numPr>
          <w:ilvl w:val="0"/>
          <w:numId w:val="42"/>
        </w:numPr>
        <w:ind w:right="-199"/>
        <w:jc w:val="both"/>
        <w:rPr>
          <w:sz w:val="22"/>
          <w:szCs w:val="22"/>
          <w:lang w:val="uk-UA"/>
        </w:rPr>
      </w:pPr>
      <w:r w:rsidRPr="00193C33">
        <w:rPr>
          <w:sz w:val="22"/>
          <w:szCs w:val="22"/>
          <w:lang w:val="uk-UA"/>
        </w:rPr>
        <w:t>Основні представники когніти</w:t>
      </w:r>
      <w:r w:rsidR="00AF4E6E" w:rsidRPr="00193C33">
        <w:rPr>
          <w:sz w:val="22"/>
          <w:szCs w:val="22"/>
          <w:lang w:val="uk-UA"/>
        </w:rPr>
        <w:t>вної психології У.Найссер, Д. Мі</w:t>
      </w:r>
      <w:r w:rsidRPr="00193C33">
        <w:rPr>
          <w:sz w:val="22"/>
          <w:szCs w:val="22"/>
          <w:lang w:val="uk-UA"/>
        </w:rPr>
        <w:t xml:space="preserve">ллер, Д.Брунер та ін. </w:t>
      </w:r>
    </w:p>
    <w:p w:rsidR="00141A73" w:rsidRPr="00141A73" w:rsidRDefault="00141A73" w:rsidP="00141A73">
      <w:pPr>
        <w:widowControl w:val="0"/>
        <w:numPr>
          <w:ilvl w:val="0"/>
          <w:numId w:val="42"/>
        </w:numPr>
        <w:ind w:right="-199"/>
        <w:jc w:val="both"/>
        <w:rPr>
          <w:sz w:val="22"/>
          <w:szCs w:val="22"/>
          <w:lang w:val="uk-UA"/>
        </w:rPr>
      </w:pPr>
      <w:r w:rsidRPr="00141A73">
        <w:rPr>
          <w:sz w:val="22"/>
          <w:szCs w:val="22"/>
          <w:lang w:val="uk-UA"/>
        </w:rPr>
        <w:t xml:space="preserve">Метафора комп΄ютера в когнітивній психології. </w:t>
      </w:r>
    </w:p>
    <w:p w:rsidR="00141A73" w:rsidRPr="00141A73" w:rsidRDefault="00141A73" w:rsidP="00141A73">
      <w:pPr>
        <w:widowControl w:val="0"/>
        <w:numPr>
          <w:ilvl w:val="0"/>
          <w:numId w:val="42"/>
        </w:numPr>
        <w:ind w:right="-199"/>
        <w:jc w:val="both"/>
        <w:rPr>
          <w:sz w:val="22"/>
          <w:szCs w:val="22"/>
          <w:lang w:val="uk-UA"/>
        </w:rPr>
      </w:pPr>
      <w:r w:rsidRPr="00141A73">
        <w:rPr>
          <w:sz w:val="22"/>
          <w:szCs w:val="22"/>
          <w:lang w:val="uk-UA"/>
        </w:rPr>
        <w:t xml:space="preserve">Роль інтроспекції. Роль несвідомого у когнітивних процесах людини. </w:t>
      </w:r>
    </w:p>
    <w:p w:rsidR="00141A73" w:rsidRPr="00141A73" w:rsidRDefault="00141A73" w:rsidP="00141A73">
      <w:pPr>
        <w:widowControl w:val="0"/>
        <w:numPr>
          <w:ilvl w:val="0"/>
          <w:numId w:val="42"/>
        </w:numPr>
        <w:ind w:right="-199"/>
        <w:jc w:val="both"/>
        <w:rPr>
          <w:sz w:val="22"/>
          <w:szCs w:val="22"/>
          <w:lang w:val="uk-UA"/>
        </w:rPr>
      </w:pPr>
      <w:r w:rsidRPr="00141A73">
        <w:rPr>
          <w:sz w:val="22"/>
          <w:szCs w:val="22"/>
          <w:lang w:val="uk-UA"/>
        </w:rPr>
        <w:t>Пізнавальні процеси у тварин.</w:t>
      </w:r>
    </w:p>
    <w:p w:rsidR="00141A73" w:rsidRPr="00141A73" w:rsidRDefault="00141A73" w:rsidP="00141A73">
      <w:pPr>
        <w:widowControl w:val="0"/>
        <w:numPr>
          <w:ilvl w:val="0"/>
          <w:numId w:val="42"/>
        </w:numPr>
        <w:ind w:right="-199"/>
        <w:jc w:val="both"/>
        <w:rPr>
          <w:sz w:val="22"/>
          <w:szCs w:val="22"/>
          <w:lang w:val="uk-UA"/>
        </w:rPr>
      </w:pPr>
      <w:r w:rsidRPr="00141A73">
        <w:rPr>
          <w:sz w:val="22"/>
          <w:szCs w:val="22"/>
          <w:lang w:val="uk-UA"/>
        </w:rPr>
        <w:t xml:space="preserve">Психологічні погляди філософів епохи Київської Русі. </w:t>
      </w:r>
    </w:p>
    <w:p w:rsidR="00141A73" w:rsidRPr="00141A73" w:rsidRDefault="00141A73" w:rsidP="00141A73">
      <w:pPr>
        <w:widowControl w:val="0"/>
        <w:numPr>
          <w:ilvl w:val="0"/>
          <w:numId w:val="42"/>
        </w:numPr>
        <w:ind w:right="-199"/>
        <w:jc w:val="both"/>
        <w:rPr>
          <w:sz w:val="22"/>
          <w:szCs w:val="22"/>
          <w:lang w:val="uk-UA"/>
        </w:rPr>
      </w:pPr>
      <w:r w:rsidRPr="00141A73">
        <w:rPr>
          <w:sz w:val="22"/>
          <w:szCs w:val="22"/>
          <w:lang w:val="uk-UA"/>
        </w:rPr>
        <w:t xml:space="preserve">Психологія в “братських школах”. </w:t>
      </w:r>
    </w:p>
    <w:p w:rsidR="00141A73" w:rsidRPr="00141A73" w:rsidRDefault="00AF4E6E" w:rsidP="00141A73">
      <w:pPr>
        <w:widowControl w:val="0"/>
        <w:numPr>
          <w:ilvl w:val="0"/>
          <w:numId w:val="42"/>
        </w:numPr>
        <w:ind w:right="-199"/>
        <w:jc w:val="both"/>
        <w:rPr>
          <w:sz w:val="22"/>
          <w:szCs w:val="22"/>
          <w:lang w:val="uk-UA"/>
        </w:rPr>
      </w:pPr>
      <w:r>
        <w:rPr>
          <w:sz w:val="22"/>
          <w:szCs w:val="22"/>
          <w:lang w:val="uk-UA"/>
        </w:rPr>
        <w:t>Психологічні погляди  І.</w:t>
      </w:r>
      <w:r w:rsidR="00141A73" w:rsidRPr="00141A73">
        <w:rPr>
          <w:sz w:val="22"/>
          <w:szCs w:val="22"/>
          <w:lang w:val="uk-UA"/>
        </w:rPr>
        <w:t xml:space="preserve">Вишенського. </w:t>
      </w:r>
    </w:p>
    <w:p w:rsidR="00141A73" w:rsidRPr="00141A73" w:rsidRDefault="00AF4E6E" w:rsidP="00141A73">
      <w:pPr>
        <w:widowControl w:val="0"/>
        <w:numPr>
          <w:ilvl w:val="0"/>
          <w:numId w:val="42"/>
        </w:numPr>
        <w:ind w:right="-199"/>
        <w:jc w:val="both"/>
        <w:rPr>
          <w:sz w:val="22"/>
          <w:szCs w:val="22"/>
          <w:lang w:val="uk-UA"/>
        </w:rPr>
      </w:pPr>
      <w:r>
        <w:rPr>
          <w:sz w:val="22"/>
          <w:szCs w:val="22"/>
          <w:lang w:val="uk-UA"/>
        </w:rPr>
        <w:t>Г.</w:t>
      </w:r>
      <w:r w:rsidR="00141A73" w:rsidRPr="00141A73">
        <w:rPr>
          <w:sz w:val="22"/>
          <w:szCs w:val="22"/>
          <w:lang w:val="uk-UA"/>
        </w:rPr>
        <w:t xml:space="preserve">Сковорода про душу і світ. </w:t>
      </w:r>
    </w:p>
    <w:p w:rsidR="00141A73" w:rsidRPr="00552EA3" w:rsidRDefault="00141A73" w:rsidP="00141A73">
      <w:pPr>
        <w:widowControl w:val="0"/>
        <w:numPr>
          <w:ilvl w:val="0"/>
          <w:numId w:val="42"/>
        </w:numPr>
        <w:ind w:right="-199"/>
        <w:jc w:val="both"/>
        <w:rPr>
          <w:sz w:val="22"/>
          <w:szCs w:val="22"/>
          <w:lang w:val="uk-UA"/>
        </w:rPr>
      </w:pPr>
      <w:r w:rsidRPr="00552EA3">
        <w:rPr>
          <w:sz w:val="22"/>
          <w:szCs w:val="22"/>
          <w:lang w:val="uk-UA"/>
        </w:rPr>
        <w:t xml:space="preserve">Психологія в Києво-Могилянській академії. </w:t>
      </w:r>
    </w:p>
    <w:p w:rsidR="00141A73" w:rsidRPr="00141A73" w:rsidRDefault="00141A73" w:rsidP="00141A73">
      <w:pPr>
        <w:widowControl w:val="0"/>
        <w:numPr>
          <w:ilvl w:val="0"/>
          <w:numId w:val="42"/>
        </w:numPr>
        <w:ind w:right="-199"/>
        <w:jc w:val="both"/>
        <w:rPr>
          <w:sz w:val="22"/>
          <w:szCs w:val="22"/>
          <w:lang w:val="uk-UA"/>
        </w:rPr>
      </w:pPr>
      <w:r w:rsidRPr="00141A73">
        <w:rPr>
          <w:sz w:val="22"/>
          <w:szCs w:val="22"/>
          <w:lang w:val="uk-UA"/>
        </w:rPr>
        <w:t xml:space="preserve">Розвиток психологічних </w:t>
      </w:r>
      <w:r w:rsidR="00AF4E6E">
        <w:rPr>
          <w:sz w:val="22"/>
          <w:szCs w:val="22"/>
          <w:lang w:val="uk-UA"/>
        </w:rPr>
        <w:t>ідей українськими філософами Ф.</w:t>
      </w:r>
      <w:r w:rsidRPr="00141A73">
        <w:rPr>
          <w:sz w:val="22"/>
          <w:szCs w:val="22"/>
          <w:lang w:val="uk-UA"/>
        </w:rPr>
        <w:t xml:space="preserve">Прокоповичем та Г.Кониським. </w:t>
      </w:r>
    </w:p>
    <w:p w:rsidR="00141A73" w:rsidRPr="00141A73" w:rsidRDefault="00AF4E6E" w:rsidP="00141A73">
      <w:pPr>
        <w:widowControl w:val="0"/>
        <w:numPr>
          <w:ilvl w:val="0"/>
          <w:numId w:val="42"/>
        </w:numPr>
        <w:ind w:right="-199"/>
        <w:jc w:val="both"/>
        <w:rPr>
          <w:sz w:val="22"/>
          <w:szCs w:val="22"/>
          <w:lang w:val="uk-UA"/>
        </w:rPr>
      </w:pPr>
      <w:r>
        <w:rPr>
          <w:sz w:val="22"/>
          <w:szCs w:val="22"/>
          <w:lang w:val="uk-UA"/>
        </w:rPr>
        <w:t>Вчення про ноосферу В.</w:t>
      </w:r>
      <w:r w:rsidR="00141A73" w:rsidRPr="00141A73">
        <w:rPr>
          <w:sz w:val="22"/>
          <w:szCs w:val="22"/>
          <w:lang w:val="uk-UA"/>
        </w:rPr>
        <w:t xml:space="preserve">Вернадського. </w:t>
      </w:r>
    </w:p>
    <w:p w:rsidR="00141A73" w:rsidRPr="00141A73" w:rsidRDefault="00141A73" w:rsidP="00141A73">
      <w:pPr>
        <w:widowControl w:val="0"/>
        <w:numPr>
          <w:ilvl w:val="0"/>
          <w:numId w:val="42"/>
        </w:numPr>
        <w:ind w:right="-199"/>
        <w:jc w:val="both"/>
        <w:rPr>
          <w:sz w:val="22"/>
          <w:szCs w:val="22"/>
          <w:lang w:val="uk-UA"/>
        </w:rPr>
      </w:pPr>
      <w:r w:rsidRPr="00141A73">
        <w:rPr>
          <w:sz w:val="22"/>
          <w:szCs w:val="22"/>
          <w:lang w:val="uk-UA"/>
        </w:rPr>
        <w:t>Вчені – психологи</w:t>
      </w:r>
      <w:r w:rsidR="00AF4E6E">
        <w:rPr>
          <w:sz w:val="22"/>
          <w:szCs w:val="22"/>
          <w:lang w:val="uk-UA"/>
        </w:rPr>
        <w:t xml:space="preserve"> у Львівському університеті: Ю.Охорович, С.</w:t>
      </w:r>
      <w:r w:rsidRPr="00141A73">
        <w:rPr>
          <w:sz w:val="22"/>
          <w:szCs w:val="22"/>
          <w:lang w:val="uk-UA"/>
        </w:rPr>
        <w:t xml:space="preserve">Балей. </w:t>
      </w:r>
    </w:p>
    <w:p w:rsidR="00141A73" w:rsidRPr="00141A73" w:rsidRDefault="00141A73" w:rsidP="00141A73">
      <w:pPr>
        <w:widowControl w:val="0"/>
        <w:numPr>
          <w:ilvl w:val="0"/>
          <w:numId w:val="42"/>
        </w:numPr>
        <w:ind w:right="-199"/>
        <w:jc w:val="both"/>
        <w:rPr>
          <w:sz w:val="22"/>
          <w:szCs w:val="22"/>
          <w:lang w:val="uk-UA"/>
        </w:rPr>
      </w:pPr>
      <w:r w:rsidRPr="00141A73">
        <w:rPr>
          <w:sz w:val="22"/>
          <w:szCs w:val="22"/>
          <w:lang w:val="uk-UA"/>
        </w:rPr>
        <w:t>Розвиток української психології в радянський період: Харківська школа (</w:t>
      </w:r>
      <w:r w:rsidR="00AF4E6E">
        <w:rPr>
          <w:sz w:val="22"/>
          <w:szCs w:val="22"/>
          <w:lang w:val="uk-UA"/>
        </w:rPr>
        <w:t>П.</w:t>
      </w:r>
      <w:r w:rsidRPr="00141A73">
        <w:rPr>
          <w:sz w:val="22"/>
          <w:szCs w:val="22"/>
          <w:lang w:val="uk-UA"/>
        </w:rPr>
        <w:t xml:space="preserve">Гальперін, </w:t>
      </w:r>
      <w:r w:rsidR="00AF4E6E">
        <w:rPr>
          <w:sz w:val="22"/>
          <w:szCs w:val="22"/>
          <w:lang w:val="uk-UA"/>
        </w:rPr>
        <w:t>О.</w:t>
      </w:r>
      <w:r w:rsidRPr="00141A73">
        <w:rPr>
          <w:sz w:val="22"/>
          <w:szCs w:val="22"/>
          <w:lang w:val="uk-UA"/>
        </w:rPr>
        <w:t xml:space="preserve">Запорожець, </w:t>
      </w:r>
      <w:r w:rsidR="00AF4E6E">
        <w:rPr>
          <w:sz w:val="22"/>
          <w:szCs w:val="22"/>
          <w:lang w:val="uk-UA"/>
        </w:rPr>
        <w:t>Л.</w:t>
      </w:r>
      <w:r w:rsidRPr="00141A73">
        <w:rPr>
          <w:sz w:val="22"/>
          <w:szCs w:val="22"/>
          <w:lang w:val="uk-UA"/>
        </w:rPr>
        <w:t>Божо</w:t>
      </w:r>
      <w:r w:rsidR="00AF4E6E">
        <w:rPr>
          <w:sz w:val="22"/>
          <w:szCs w:val="22"/>
          <w:lang w:val="uk-UA"/>
        </w:rPr>
        <w:t>вич та інші); дефектологія – І.</w:t>
      </w:r>
      <w:r w:rsidRPr="00141A73">
        <w:rPr>
          <w:sz w:val="22"/>
          <w:szCs w:val="22"/>
          <w:lang w:val="uk-UA"/>
        </w:rPr>
        <w:t>Сокол</w:t>
      </w:r>
      <w:r w:rsidR="00AF4E6E">
        <w:rPr>
          <w:sz w:val="22"/>
          <w:szCs w:val="22"/>
          <w:lang w:val="uk-UA"/>
        </w:rPr>
        <w:t>янський та О.</w:t>
      </w:r>
      <w:r w:rsidRPr="00141A73">
        <w:rPr>
          <w:sz w:val="22"/>
          <w:szCs w:val="22"/>
          <w:lang w:val="uk-UA"/>
        </w:rPr>
        <w:t>Меш</w:t>
      </w:r>
      <w:r w:rsidR="00AF4E6E">
        <w:rPr>
          <w:sz w:val="22"/>
          <w:szCs w:val="22"/>
          <w:lang w:val="uk-UA"/>
        </w:rPr>
        <w:t>еряков; історія психології – В.</w:t>
      </w:r>
      <w:r w:rsidRPr="00141A73">
        <w:rPr>
          <w:sz w:val="22"/>
          <w:szCs w:val="22"/>
          <w:lang w:val="uk-UA"/>
        </w:rPr>
        <w:t xml:space="preserve">Роменець. </w:t>
      </w:r>
    </w:p>
    <w:p w:rsidR="00141A73" w:rsidRPr="00193C33" w:rsidRDefault="00141A73" w:rsidP="00141A73">
      <w:pPr>
        <w:widowControl w:val="0"/>
        <w:numPr>
          <w:ilvl w:val="0"/>
          <w:numId w:val="42"/>
        </w:numPr>
        <w:ind w:right="-199"/>
        <w:jc w:val="both"/>
        <w:rPr>
          <w:sz w:val="22"/>
          <w:szCs w:val="22"/>
          <w:lang w:val="uk-UA"/>
        </w:rPr>
      </w:pPr>
      <w:r w:rsidRPr="00193C33">
        <w:rPr>
          <w:sz w:val="22"/>
          <w:szCs w:val="22"/>
          <w:lang w:val="uk-UA"/>
        </w:rPr>
        <w:t xml:space="preserve">Г. Костюк як вчений та організатор наукових досліджень на Україні. </w:t>
      </w:r>
    </w:p>
    <w:p w:rsidR="00141A73" w:rsidRPr="00141A73" w:rsidRDefault="00141A73" w:rsidP="00141A73">
      <w:pPr>
        <w:widowControl w:val="0"/>
        <w:numPr>
          <w:ilvl w:val="0"/>
          <w:numId w:val="42"/>
        </w:numPr>
        <w:ind w:right="-199"/>
        <w:jc w:val="both"/>
        <w:rPr>
          <w:sz w:val="22"/>
          <w:szCs w:val="22"/>
          <w:lang w:val="uk-UA"/>
        </w:rPr>
      </w:pPr>
      <w:r w:rsidRPr="00141A73">
        <w:rPr>
          <w:sz w:val="22"/>
          <w:szCs w:val="22"/>
          <w:lang w:val="uk-UA"/>
        </w:rPr>
        <w:t>Проблеми становлення сучасної української психології.</w:t>
      </w:r>
    </w:p>
    <w:p w:rsidR="00141A73" w:rsidRPr="00141A73" w:rsidRDefault="00141A73" w:rsidP="00141A73">
      <w:pPr>
        <w:ind w:right="-199"/>
        <w:rPr>
          <w:b/>
          <w:bCs/>
          <w:sz w:val="22"/>
          <w:szCs w:val="22"/>
          <w:lang w:val="uk-UA"/>
        </w:rPr>
      </w:pPr>
    </w:p>
    <w:p w:rsidR="00141A73" w:rsidRPr="00141A73" w:rsidRDefault="00141A73" w:rsidP="00141A73">
      <w:pPr>
        <w:ind w:right="-199"/>
        <w:rPr>
          <w:b/>
          <w:bCs/>
          <w:sz w:val="22"/>
          <w:szCs w:val="22"/>
          <w:lang w:val="uk-UA"/>
        </w:rPr>
      </w:pPr>
    </w:p>
    <w:p w:rsidR="00550D16" w:rsidRDefault="00550D16" w:rsidP="00141A73">
      <w:pPr>
        <w:ind w:left="360" w:right="-199"/>
        <w:jc w:val="center"/>
        <w:rPr>
          <w:b/>
          <w:caps/>
          <w:sz w:val="22"/>
          <w:szCs w:val="22"/>
          <w:lang w:val="uk-UA"/>
        </w:rPr>
      </w:pPr>
    </w:p>
    <w:p w:rsidR="00550D16" w:rsidRDefault="00550D16" w:rsidP="00141A73">
      <w:pPr>
        <w:ind w:left="360" w:right="-199"/>
        <w:jc w:val="center"/>
        <w:rPr>
          <w:b/>
          <w:caps/>
          <w:sz w:val="22"/>
          <w:szCs w:val="22"/>
          <w:lang w:val="uk-UA"/>
        </w:rPr>
      </w:pPr>
    </w:p>
    <w:p w:rsidR="00550D16" w:rsidRDefault="00550D16" w:rsidP="00141A73">
      <w:pPr>
        <w:ind w:left="360" w:right="-199"/>
        <w:jc w:val="center"/>
        <w:rPr>
          <w:b/>
          <w:caps/>
          <w:sz w:val="22"/>
          <w:szCs w:val="22"/>
          <w:lang w:val="uk-UA"/>
        </w:rPr>
      </w:pPr>
    </w:p>
    <w:p w:rsidR="00550D16" w:rsidRDefault="00550D16" w:rsidP="00BE782E">
      <w:pPr>
        <w:pStyle w:val="a8"/>
        <w:autoSpaceDE w:val="0"/>
        <w:autoSpaceDN w:val="0"/>
        <w:adjustRightInd w:val="0"/>
        <w:ind w:right="-199"/>
        <w:jc w:val="both"/>
        <w:rPr>
          <w:b/>
          <w:caps/>
          <w:sz w:val="22"/>
          <w:szCs w:val="22"/>
          <w:lang w:val="uk-UA"/>
        </w:rPr>
      </w:pPr>
    </w:p>
    <w:p w:rsidR="00B34CC6" w:rsidRPr="00141A73" w:rsidRDefault="00B34CC6" w:rsidP="00BE782E">
      <w:pPr>
        <w:pStyle w:val="a8"/>
        <w:autoSpaceDE w:val="0"/>
        <w:autoSpaceDN w:val="0"/>
        <w:adjustRightInd w:val="0"/>
        <w:ind w:right="-199"/>
        <w:jc w:val="both"/>
        <w:rPr>
          <w:sz w:val="22"/>
          <w:szCs w:val="22"/>
          <w:lang w:val="uk-UA"/>
        </w:rPr>
      </w:pPr>
    </w:p>
    <w:p w:rsidR="00550D16" w:rsidRPr="00141A73" w:rsidRDefault="00550D16" w:rsidP="00550D16">
      <w:pPr>
        <w:ind w:right="-199"/>
        <w:jc w:val="center"/>
        <w:rPr>
          <w:sz w:val="22"/>
          <w:szCs w:val="22"/>
          <w:lang w:val="uk-UA"/>
        </w:rPr>
      </w:pPr>
    </w:p>
    <w:p w:rsidR="00550D16" w:rsidRPr="00250029" w:rsidRDefault="00250029" w:rsidP="00250029">
      <w:pPr>
        <w:pStyle w:val="a8"/>
        <w:widowControl w:val="0"/>
        <w:tabs>
          <w:tab w:val="left" w:pos="993"/>
        </w:tabs>
        <w:autoSpaceDE w:val="0"/>
        <w:autoSpaceDN w:val="0"/>
        <w:adjustRightInd w:val="0"/>
        <w:spacing w:before="0" w:after="0"/>
        <w:ind w:firstLine="709"/>
        <w:jc w:val="center"/>
        <w:rPr>
          <w:b/>
          <w:spacing w:val="-6"/>
          <w:sz w:val="22"/>
          <w:szCs w:val="22"/>
          <w:lang w:val="uk-UA"/>
        </w:rPr>
      </w:pPr>
      <w:r w:rsidRPr="00757B8C">
        <w:rPr>
          <w:b/>
          <w:spacing w:val="-6"/>
          <w:sz w:val="22"/>
          <w:szCs w:val="22"/>
          <w:lang w:val="uk-UA"/>
        </w:rPr>
        <w:t>ФОРМИ ПІДСУМКОВОГО КОНТРОЛЮ УСПІШНОСТІ СТУДЕНТІВ</w:t>
      </w:r>
    </w:p>
    <w:p w:rsidR="00550D16" w:rsidRPr="00141A73" w:rsidRDefault="00550D16" w:rsidP="00550D16">
      <w:pPr>
        <w:ind w:left="1129" w:right="-199"/>
        <w:rPr>
          <w:b/>
          <w:sz w:val="22"/>
          <w:szCs w:val="22"/>
          <w:lang w:val="uk-UA"/>
        </w:rPr>
      </w:pPr>
    </w:p>
    <w:p w:rsidR="00550D16" w:rsidRPr="00141A73" w:rsidRDefault="00550D16" w:rsidP="00250029">
      <w:pPr>
        <w:ind w:right="-199" w:firstLine="709"/>
        <w:jc w:val="both"/>
        <w:rPr>
          <w:bCs/>
          <w:sz w:val="22"/>
          <w:szCs w:val="22"/>
          <w:lang w:val="uk-UA"/>
        </w:rPr>
      </w:pPr>
      <w:r w:rsidRPr="00250029">
        <w:rPr>
          <w:b/>
          <w:bCs/>
          <w:i/>
          <w:sz w:val="22"/>
          <w:szCs w:val="22"/>
          <w:lang w:val="uk-UA"/>
        </w:rPr>
        <w:t>Поточний контроль</w:t>
      </w:r>
      <w:r w:rsidRPr="00141A73">
        <w:rPr>
          <w:bCs/>
          <w:i/>
          <w:sz w:val="22"/>
          <w:szCs w:val="22"/>
          <w:lang w:val="uk-UA"/>
        </w:rPr>
        <w:t xml:space="preserve"> </w:t>
      </w:r>
      <w:r w:rsidRPr="00141A73">
        <w:rPr>
          <w:bCs/>
          <w:sz w:val="22"/>
          <w:szCs w:val="22"/>
          <w:lang w:val="uk-UA"/>
        </w:rPr>
        <w:t>здійснюється</w:t>
      </w:r>
      <w:r w:rsidR="00710F4B">
        <w:rPr>
          <w:bCs/>
          <w:sz w:val="22"/>
          <w:szCs w:val="22"/>
          <w:lang w:val="uk-UA"/>
        </w:rPr>
        <w:t xml:space="preserve"> під час проведення практичних</w:t>
      </w:r>
      <w:r w:rsidRPr="00141A73">
        <w:rPr>
          <w:bCs/>
          <w:sz w:val="22"/>
          <w:szCs w:val="22"/>
          <w:lang w:val="uk-UA"/>
        </w:rPr>
        <w:t xml:space="preserve"> занять і має на меті перевірк</w:t>
      </w:r>
      <w:r w:rsidR="00710F4B">
        <w:rPr>
          <w:bCs/>
          <w:sz w:val="22"/>
          <w:szCs w:val="22"/>
          <w:lang w:val="uk-UA"/>
        </w:rPr>
        <w:t>у рівня підготовленості здобувача</w:t>
      </w:r>
      <w:r w:rsidRPr="00141A73">
        <w:rPr>
          <w:bCs/>
          <w:sz w:val="22"/>
          <w:szCs w:val="22"/>
          <w:lang w:val="uk-UA"/>
        </w:rPr>
        <w:t xml:space="preserve"> до виконання конкретної роботи. При поточному контролі оцінці підлягають: рівень теоретичних знань та вміння працювати з науковою літературою, знання матеріалу, продемонстрованого у виконаних (як правило) індивідуальних завданнях; обґрунтованість висновків, а також самостійність та повнота вирішення практичних завдань та аналізу матеріалів; активність та систематичність роботи на заняттях; результати виконання домашніх завдань, тестів, експрес-опитувань тощо. </w:t>
      </w:r>
    </w:p>
    <w:p w:rsidR="00550D16" w:rsidRPr="00141A73" w:rsidRDefault="00550D16" w:rsidP="00250029">
      <w:pPr>
        <w:ind w:right="-199" w:firstLine="709"/>
        <w:jc w:val="both"/>
        <w:rPr>
          <w:bCs/>
          <w:sz w:val="22"/>
          <w:szCs w:val="22"/>
          <w:lang w:val="uk-UA"/>
        </w:rPr>
      </w:pPr>
      <w:r w:rsidRPr="00141A73">
        <w:rPr>
          <w:bCs/>
          <w:sz w:val="22"/>
          <w:szCs w:val="22"/>
          <w:lang w:val="uk-UA"/>
        </w:rPr>
        <w:t>Форми проведення поточного контролю: усне опитування студентів, вирішення практичних завдань, тестові завдання (для зацікавленості у навчанні, розвитку здібностей студента може бути передбачено виконання інших, інд</w:t>
      </w:r>
      <w:r w:rsidR="00710F4B">
        <w:rPr>
          <w:bCs/>
          <w:sz w:val="22"/>
          <w:szCs w:val="22"/>
          <w:lang w:val="uk-UA"/>
        </w:rPr>
        <w:t>ивідуальних для кожного здобувача</w:t>
      </w:r>
      <w:r w:rsidRPr="00141A73">
        <w:rPr>
          <w:bCs/>
          <w:sz w:val="22"/>
          <w:szCs w:val="22"/>
          <w:lang w:val="uk-UA"/>
        </w:rPr>
        <w:t xml:space="preserve"> завдань).</w:t>
      </w:r>
    </w:p>
    <w:p w:rsidR="00550D16" w:rsidRPr="00141A73" w:rsidRDefault="00550D16" w:rsidP="00250029">
      <w:pPr>
        <w:ind w:right="-199" w:firstLine="709"/>
        <w:jc w:val="both"/>
        <w:rPr>
          <w:bCs/>
          <w:sz w:val="22"/>
          <w:szCs w:val="22"/>
          <w:lang w:val="uk-UA"/>
        </w:rPr>
      </w:pPr>
      <w:r w:rsidRPr="00250029">
        <w:rPr>
          <w:b/>
          <w:bCs/>
          <w:i/>
          <w:sz w:val="22"/>
          <w:szCs w:val="22"/>
          <w:lang w:val="uk-UA"/>
        </w:rPr>
        <w:t>Проміжний контроль</w:t>
      </w:r>
      <w:r w:rsidRPr="00141A73">
        <w:rPr>
          <w:bCs/>
          <w:sz w:val="22"/>
          <w:szCs w:val="22"/>
          <w:lang w:val="uk-UA"/>
        </w:rPr>
        <w:t xml:space="preserve"> проводиться після вивчення відповідних тем або блоку тем з метою з`ясування ступеню засвоюваності студентами відповідного об’єму  опрацьованого та вивченого матеріалу та подальшої оцінки рівня отриманих знань.</w:t>
      </w:r>
    </w:p>
    <w:p w:rsidR="00550D16" w:rsidRPr="00141A73" w:rsidRDefault="00550D16" w:rsidP="00250029">
      <w:pPr>
        <w:ind w:right="-199" w:firstLine="709"/>
        <w:jc w:val="both"/>
        <w:rPr>
          <w:bCs/>
          <w:sz w:val="22"/>
          <w:szCs w:val="22"/>
          <w:lang w:val="uk-UA"/>
        </w:rPr>
      </w:pPr>
      <w:r w:rsidRPr="00141A73">
        <w:rPr>
          <w:bCs/>
          <w:sz w:val="22"/>
          <w:szCs w:val="22"/>
          <w:lang w:val="uk-UA"/>
        </w:rPr>
        <w:t>Форми проведення проміжного контролю: контрольна робота, колоквіум</w:t>
      </w:r>
      <w:r w:rsidR="00710F4B">
        <w:rPr>
          <w:bCs/>
          <w:sz w:val="22"/>
          <w:szCs w:val="22"/>
          <w:lang w:val="uk-UA"/>
        </w:rPr>
        <w:t>,</w:t>
      </w:r>
      <w:r w:rsidRPr="00141A73">
        <w:rPr>
          <w:bCs/>
          <w:sz w:val="22"/>
          <w:szCs w:val="22"/>
          <w:lang w:val="uk-UA"/>
        </w:rPr>
        <w:t xml:space="preserve"> експрес-контроль на лекціях, тестове опитування, співбесіда (усне спілкування).</w:t>
      </w:r>
    </w:p>
    <w:p w:rsidR="00550D16" w:rsidRPr="00141A73" w:rsidRDefault="00550D16" w:rsidP="00250029">
      <w:pPr>
        <w:ind w:right="-199" w:firstLine="709"/>
        <w:jc w:val="both"/>
        <w:rPr>
          <w:bCs/>
          <w:sz w:val="22"/>
          <w:szCs w:val="22"/>
          <w:lang w:val="uk-UA"/>
        </w:rPr>
      </w:pPr>
      <w:r w:rsidRPr="00250029">
        <w:rPr>
          <w:b/>
          <w:bCs/>
          <w:i/>
          <w:sz w:val="22"/>
          <w:szCs w:val="22"/>
          <w:lang w:val="uk-UA"/>
        </w:rPr>
        <w:t>Підсумковий контроль</w:t>
      </w:r>
      <w:r w:rsidRPr="00141A73">
        <w:rPr>
          <w:bCs/>
          <w:sz w:val="22"/>
          <w:szCs w:val="22"/>
          <w:lang w:val="uk-UA"/>
        </w:rPr>
        <w:t xml:space="preserve"> у формі екзамену.</w:t>
      </w:r>
    </w:p>
    <w:p w:rsidR="00550D16" w:rsidRDefault="00550D16" w:rsidP="00550D16">
      <w:pPr>
        <w:ind w:left="360" w:right="-199"/>
        <w:jc w:val="both"/>
        <w:rPr>
          <w:b/>
          <w:caps/>
          <w:sz w:val="22"/>
          <w:szCs w:val="22"/>
          <w:lang w:val="uk-UA"/>
        </w:rPr>
      </w:pPr>
    </w:p>
    <w:p w:rsidR="00BE782E" w:rsidRPr="00757B8C" w:rsidRDefault="00BE782E" w:rsidP="00BE782E">
      <w:pPr>
        <w:widowControl w:val="0"/>
        <w:tabs>
          <w:tab w:val="left" w:pos="1134"/>
        </w:tabs>
        <w:jc w:val="center"/>
        <w:rPr>
          <w:b/>
          <w:bCs/>
          <w:spacing w:val="-6"/>
          <w:sz w:val="22"/>
          <w:szCs w:val="22"/>
          <w:lang w:val="uk-UA"/>
        </w:rPr>
      </w:pPr>
      <w:r w:rsidRPr="00757B8C">
        <w:rPr>
          <w:b/>
          <w:bCs/>
          <w:spacing w:val="-6"/>
          <w:sz w:val="22"/>
          <w:szCs w:val="22"/>
          <w:lang w:val="uk-UA"/>
        </w:rPr>
        <w:t>КРИТЕРІЇ ОЦІНЮВАННЯ</w:t>
      </w:r>
    </w:p>
    <w:p w:rsidR="00BE782E" w:rsidRPr="00757B8C" w:rsidRDefault="00BE782E" w:rsidP="00BE782E">
      <w:pPr>
        <w:widowControl w:val="0"/>
        <w:tabs>
          <w:tab w:val="left" w:pos="1134"/>
        </w:tabs>
        <w:ind w:firstLine="709"/>
        <w:rPr>
          <w:bCs/>
          <w:spacing w:val="-6"/>
          <w:sz w:val="22"/>
          <w:szCs w:val="22"/>
          <w:lang w:val="uk-UA"/>
        </w:rPr>
      </w:pPr>
    </w:p>
    <w:p w:rsidR="00BE782E" w:rsidRPr="00757B8C" w:rsidRDefault="00BE782E" w:rsidP="00BE782E">
      <w:pPr>
        <w:widowControl w:val="0"/>
        <w:tabs>
          <w:tab w:val="left" w:pos="1134"/>
        </w:tabs>
        <w:ind w:firstLine="426"/>
        <w:jc w:val="both"/>
        <w:rPr>
          <w:bCs/>
          <w:spacing w:val="-6"/>
          <w:sz w:val="22"/>
          <w:szCs w:val="22"/>
          <w:lang w:val="uk-UA"/>
        </w:rPr>
      </w:pPr>
      <w:r w:rsidRPr="00757B8C">
        <w:rPr>
          <w:bCs/>
          <w:spacing w:val="-6"/>
          <w:sz w:val="22"/>
          <w:szCs w:val="22"/>
          <w:lang w:val="uk-UA"/>
        </w:rPr>
        <w:t>При використанні форми контролю у вигляді заліку враховується поточна, зокрема самостійна роб</w:t>
      </w:r>
      <w:r w:rsidR="00710F4B">
        <w:rPr>
          <w:bCs/>
          <w:spacing w:val="-6"/>
          <w:sz w:val="22"/>
          <w:szCs w:val="22"/>
          <w:lang w:val="uk-UA"/>
        </w:rPr>
        <w:t>ота, наукова діяльність здобувача. Крім того, здобувач</w:t>
      </w:r>
      <w:r w:rsidRPr="00757B8C">
        <w:rPr>
          <w:bCs/>
          <w:spacing w:val="-6"/>
          <w:sz w:val="22"/>
          <w:szCs w:val="22"/>
          <w:lang w:val="uk-UA"/>
        </w:rPr>
        <w:t xml:space="preserve"> має надати відповідь на залікове запитання. Оцінка рівня знань виконується за принципом "відповідь вірна" або "відповідь невірна". При вірній відповіді виставляється оцінка "зараховано", при невірній, неповній відповіді виставляється оцінка "не зараховано".</w:t>
      </w:r>
    </w:p>
    <w:p w:rsidR="00BE782E" w:rsidRPr="00757B8C" w:rsidRDefault="00BE782E" w:rsidP="00BE782E">
      <w:pPr>
        <w:widowControl w:val="0"/>
        <w:tabs>
          <w:tab w:val="left" w:pos="993"/>
        </w:tabs>
        <w:ind w:firstLine="426"/>
        <w:jc w:val="both"/>
        <w:rPr>
          <w:bCs/>
          <w:spacing w:val="-6"/>
          <w:sz w:val="22"/>
          <w:szCs w:val="22"/>
          <w:lang w:val="uk-UA"/>
        </w:rPr>
      </w:pPr>
      <w:r w:rsidRPr="00757B8C">
        <w:rPr>
          <w:bCs/>
          <w:spacing w:val="-6"/>
          <w:sz w:val="22"/>
          <w:szCs w:val="22"/>
          <w:lang w:val="uk-UA"/>
        </w:rPr>
        <w:t>При пров</w:t>
      </w:r>
      <w:r w:rsidR="00710F4B">
        <w:rPr>
          <w:bCs/>
          <w:spacing w:val="-6"/>
          <w:sz w:val="22"/>
          <w:szCs w:val="22"/>
          <w:lang w:val="uk-UA"/>
        </w:rPr>
        <w:t>еденні іспиту відповідь здобувача</w:t>
      </w:r>
      <w:r w:rsidRPr="00757B8C">
        <w:rPr>
          <w:bCs/>
          <w:spacing w:val="-6"/>
          <w:sz w:val="22"/>
          <w:szCs w:val="22"/>
          <w:lang w:val="uk-UA"/>
        </w:rPr>
        <w:t xml:space="preserve"> оцінюється таким чином:</w:t>
      </w:r>
    </w:p>
    <w:p w:rsidR="00BE782E" w:rsidRPr="00757B8C" w:rsidRDefault="00BE782E" w:rsidP="00BE782E">
      <w:pPr>
        <w:widowControl w:val="0"/>
        <w:ind w:left="426" w:firstLine="426"/>
        <w:jc w:val="both"/>
        <w:rPr>
          <w:bCs/>
          <w:spacing w:val="-6"/>
          <w:sz w:val="22"/>
          <w:szCs w:val="22"/>
          <w:lang w:val="uk-UA"/>
        </w:rPr>
      </w:pPr>
      <w:r w:rsidRPr="00757B8C">
        <w:rPr>
          <w:b/>
          <w:bCs/>
          <w:spacing w:val="-6"/>
          <w:sz w:val="22"/>
          <w:szCs w:val="22"/>
          <w:lang w:val="uk-UA"/>
        </w:rPr>
        <w:lastRenderedPageBreak/>
        <w:t xml:space="preserve">Відмінно </w:t>
      </w:r>
      <w:r w:rsidRPr="00757B8C">
        <w:rPr>
          <w:bCs/>
          <w:spacing w:val="-6"/>
          <w:sz w:val="22"/>
          <w:szCs w:val="22"/>
          <w:lang w:val="uk-UA"/>
        </w:rPr>
        <w:t>– повна вірна відповідь на всі основні (три) та додаткові питання;</w:t>
      </w:r>
    </w:p>
    <w:p w:rsidR="00BE782E" w:rsidRPr="00757B8C" w:rsidRDefault="00BE782E" w:rsidP="00BE782E">
      <w:pPr>
        <w:widowControl w:val="0"/>
        <w:ind w:left="426" w:firstLine="426"/>
        <w:jc w:val="both"/>
        <w:rPr>
          <w:bCs/>
          <w:spacing w:val="-6"/>
          <w:sz w:val="22"/>
          <w:szCs w:val="22"/>
          <w:lang w:val="uk-UA"/>
        </w:rPr>
      </w:pPr>
      <w:r w:rsidRPr="00757B8C">
        <w:rPr>
          <w:b/>
          <w:bCs/>
          <w:spacing w:val="-6"/>
          <w:sz w:val="22"/>
          <w:szCs w:val="22"/>
          <w:lang w:val="uk-UA"/>
        </w:rPr>
        <w:t xml:space="preserve">Добре </w:t>
      </w:r>
      <w:r w:rsidRPr="00757B8C">
        <w:rPr>
          <w:bCs/>
          <w:spacing w:val="-6"/>
          <w:sz w:val="22"/>
          <w:szCs w:val="22"/>
          <w:lang w:val="uk-UA"/>
        </w:rPr>
        <w:t>– повна вірна відповідь на 2 основні питання, неповна або не зовсім вірна відповідь на одне з основних питань та (або) додаткові питання;</w:t>
      </w:r>
    </w:p>
    <w:p w:rsidR="00BE782E" w:rsidRPr="00757B8C" w:rsidRDefault="00BE782E" w:rsidP="00BE782E">
      <w:pPr>
        <w:widowControl w:val="0"/>
        <w:ind w:left="426" w:firstLine="426"/>
        <w:jc w:val="both"/>
        <w:rPr>
          <w:bCs/>
          <w:spacing w:val="-6"/>
          <w:sz w:val="22"/>
          <w:szCs w:val="22"/>
          <w:lang w:val="uk-UA"/>
        </w:rPr>
      </w:pPr>
      <w:r w:rsidRPr="00757B8C">
        <w:rPr>
          <w:b/>
          <w:bCs/>
          <w:spacing w:val="-6"/>
          <w:sz w:val="22"/>
          <w:szCs w:val="22"/>
          <w:lang w:val="uk-UA"/>
        </w:rPr>
        <w:t xml:space="preserve">Задовільно </w:t>
      </w:r>
      <w:r w:rsidRPr="00757B8C">
        <w:rPr>
          <w:bCs/>
          <w:spacing w:val="-6"/>
          <w:sz w:val="22"/>
          <w:szCs w:val="22"/>
          <w:lang w:val="uk-UA"/>
        </w:rPr>
        <w:t>– повна вірна відповідь на 1 основне питання за умови неповної або не зовсім вірної відповіді на одне з основних питань та (або) додаткові питання, чи відсутність відповіді на одне з основних питань;</w:t>
      </w:r>
    </w:p>
    <w:p w:rsidR="00BE782E" w:rsidRDefault="00BE782E" w:rsidP="00BE782E">
      <w:pPr>
        <w:ind w:right="-199"/>
        <w:rPr>
          <w:bCs/>
          <w:spacing w:val="-6"/>
          <w:sz w:val="22"/>
          <w:szCs w:val="22"/>
          <w:lang w:val="uk-UA"/>
        </w:rPr>
      </w:pPr>
      <w:r>
        <w:rPr>
          <w:b/>
          <w:bCs/>
          <w:spacing w:val="-6"/>
          <w:sz w:val="22"/>
          <w:szCs w:val="22"/>
          <w:lang w:val="uk-UA"/>
        </w:rPr>
        <w:t xml:space="preserve">                 </w:t>
      </w:r>
      <w:r w:rsidRPr="00BE782E">
        <w:rPr>
          <w:b/>
          <w:bCs/>
          <w:spacing w:val="-6"/>
          <w:sz w:val="22"/>
          <w:szCs w:val="22"/>
          <w:lang w:val="uk-UA"/>
        </w:rPr>
        <w:t>Незадовільно</w:t>
      </w:r>
      <w:r w:rsidRPr="00757B8C">
        <w:rPr>
          <w:b/>
          <w:bCs/>
          <w:spacing w:val="-6"/>
          <w:sz w:val="22"/>
          <w:szCs w:val="22"/>
          <w:lang w:val="uk-UA"/>
        </w:rPr>
        <w:t xml:space="preserve"> </w:t>
      </w:r>
      <w:r w:rsidRPr="00757B8C">
        <w:rPr>
          <w:spacing w:val="-6"/>
          <w:sz w:val="22"/>
          <w:szCs w:val="22"/>
          <w:lang w:val="uk-UA"/>
        </w:rPr>
        <w:t xml:space="preserve">– </w:t>
      </w:r>
      <w:r w:rsidRPr="00757B8C">
        <w:rPr>
          <w:bCs/>
          <w:spacing w:val="-6"/>
          <w:sz w:val="22"/>
          <w:szCs w:val="22"/>
          <w:lang w:val="uk-UA"/>
        </w:rPr>
        <w:t xml:space="preserve">відповідь відсутня або відповідь є помилковою на два або три основні питання. </w:t>
      </w:r>
    </w:p>
    <w:p w:rsidR="00BE782E" w:rsidRDefault="00BE782E" w:rsidP="00BE782E">
      <w:pPr>
        <w:ind w:right="-199"/>
        <w:rPr>
          <w:bCs/>
          <w:spacing w:val="-6"/>
          <w:sz w:val="22"/>
          <w:szCs w:val="22"/>
          <w:lang w:val="uk-UA"/>
        </w:rPr>
      </w:pPr>
    </w:p>
    <w:p w:rsidR="00141A73" w:rsidRDefault="00BE782E" w:rsidP="00BE782E">
      <w:pPr>
        <w:ind w:right="-199"/>
        <w:jc w:val="center"/>
        <w:rPr>
          <w:b/>
          <w:sz w:val="22"/>
          <w:szCs w:val="22"/>
          <w:lang w:val="uk-UA"/>
        </w:rPr>
      </w:pPr>
      <w:r>
        <w:rPr>
          <w:b/>
          <w:sz w:val="22"/>
          <w:szCs w:val="22"/>
          <w:lang w:val="uk-UA"/>
        </w:rPr>
        <w:t>ШКАЛА ОЦІНЮВАННЯ: НАЦІОНАЛЬНА ТА</w:t>
      </w:r>
      <w:r w:rsidR="00141A73" w:rsidRPr="00BE782E">
        <w:rPr>
          <w:b/>
          <w:sz w:val="22"/>
          <w:szCs w:val="22"/>
          <w:lang w:val="uk-UA"/>
        </w:rPr>
        <w:t xml:space="preserve"> </w:t>
      </w:r>
      <w:r w:rsidR="00141A73" w:rsidRPr="00141A73">
        <w:rPr>
          <w:b/>
          <w:sz w:val="22"/>
          <w:szCs w:val="22"/>
          <w:lang w:val="en-US"/>
        </w:rPr>
        <w:t>ECTS</w:t>
      </w:r>
    </w:p>
    <w:p w:rsidR="00BE782E" w:rsidRPr="00BE782E" w:rsidRDefault="00BE782E" w:rsidP="00BE782E">
      <w:pPr>
        <w:ind w:right="-199"/>
        <w:jc w:val="center"/>
        <w:rPr>
          <w:sz w:val="22"/>
          <w:szCs w:val="22"/>
          <w:lang w:val="uk-UA"/>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612"/>
        <w:gridCol w:w="1523"/>
        <w:gridCol w:w="1818"/>
        <w:gridCol w:w="1727"/>
      </w:tblGrid>
      <w:tr w:rsidR="00141A73" w:rsidRPr="00BE782E" w:rsidTr="006265B7">
        <w:trPr>
          <w:trHeight w:val="203"/>
        </w:trPr>
        <w:tc>
          <w:tcPr>
            <w:tcW w:w="2392" w:type="dxa"/>
            <w:vMerge w:val="restart"/>
            <w:tcBorders>
              <w:top w:val="single" w:sz="4" w:space="0" w:color="auto"/>
              <w:left w:val="single" w:sz="4" w:space="0" w:color="auto"/>
              <w:bottom w:val="single" w:sz="4" w:space="0" w:color="auto"/>
              <w:right w:val="single" w:sz="4" w:space="0" w:color="auto"/>
            </w:tcBorders>
            <w:hideMark/>
          </w:tcPr>
          <w:p w:rsidR="00141A73" w:rsidRPr="00BE782E" w:rsidRDefault="00141A73" w:rsidP="00141A73">
            <w:pPr>
              <w:ind w:right="-199"/>
              <w:jc w:val="center"/>
              <w:rPr>
                <w:sz w:val="22"/>
                <w:szCs w:val="22"/>
                <w:lang w:val="uk-UA"/>
              </w:rPr>
            </w:pPr>
            <w:r w:rsidRPr="00BE782E">
              <w:rPr>
                <w:sz w:val="22"/>
                <w:szCs w:val="22"/>
                <w:lang w:val="uk-UA"/>
              </w:rPr>
              <w:t>100-бальною шкалою</w:t>
            </w:r>
          </w:p>
        </w:tc>
        <w:tc>
          <w:tcPr>
            <w:tcW w:w="2392" w:type="dxa"/>
            <w:vMerge w:val="restart"/>
            <w:tcBorders>
              <w:top w:val="single" w:sz="4" w:space="0" w:color="auto"/>
              <w:left w:val="single" w:sz="4" w:space="0" w:color="auto"/>
              <w:bottom w:val="single" w:sz="4" w:space="0" w:color="auto"/>
              <w:right w:val="single" w:sz="4" w:space="0" w:color="auto"/>
            </w:tcBorders>
            <w:hideMark/>
          </w:tcPr>
          <w:p w:rsidR="00141A73" w:rsidRPr="00BE782E" w:rsidRDefault="00141A73" w:rsidP="00141A73">
            <w:pPr>
              <w:ind w:right="-199"/>
              <w:jc w:val="center"/>
              <w:rPr>
                <w:sz w:val="22"/>
                <w:szCs w:val="22"/>
                <w:lang w:val="uk-UA"/>
              </w:rPr>
            </w:pPr>
            <w:r w:rsidRPr="00BE782E">
              <w:rPr>
                <w:sz w:val="22"/>
                <w:szCs w:val="22"/>
                <w:lang w:val="uk-UA"/>
              </w:rPr>
              <w:t xml:space="preserve">Шкала за </w:t>
            </w:r>
            <w:r w:rsidRPr="00141A73">
              <w:rPr>
                <w:sz w:val="22"/>
                <w:szCs w:val="22"/>
                <w:lang w:val="en-US"/>
              </w:rPr>
              <w:t>ECTS</w:t>
            </w:r>
          </w:p>
        </w:tc>
        <w:tc>
          <w:tcPr>
            <w:tcW w:w="4786" w:type="dxa"/>
            <w:gridSpan w:val="2"/>
            <w:tcBorders>
              <w:top w:val="single" w:sz="4" w:space="0" w:color="auto"/>
              <w:left w:val="single" w:sz="4" w:space="0" w:color="auto"/>
              <w:bottom w:val="single" w:sz="4" w:space="0" w:color="auto"/>
              <w:right w:val="single" w:sz="4" w:space="0" w:color="auto"/>
            </w:tcBorders>
            <w:hideMark/>
          </w:tcPr>
          <w:p w:rsidR="00141A73" w:rsidRPr="00BE782E" w:rsidRDefault="00141A73" w:rsidP="00141A73">
            <w:pPr>
              <w:autoSpaceDE w:val="0"/>
              <w:autoSpaceDN w:val="0"/>
              <w:adjustRightInd w:val="0"/>
              <w:ind w:right="-199"/>
              <w:jc w:val="center"/>
              <w:rPr>
                <w:caps/>
                <w:sz w:val="22"/>
                <w:szCs w:val="22"/>
                <w:lang w:val="uk-UA"/>
              </w:rPr>
            </w:pPr>
            <w:r w:rsidRPr="00BE782E">
              <w:rPr>
                <w:sz w:val="22"/>
                <w:szCs w:val="22"/>
                <w:lang w:val="uk-UA"/>
              </w:rPr>
              <w:t>За національною шкалою</w:t>
            </w:r>
          </w:p>
        </w:tc>
      </w:tr>
      <w:tr w:rsidR="00141A73" w:rsidRPr="00BE782E" w:rsidTr="006265B7">
        <w:trPr>
          <w:trHeight w:val="339"/>
        </w:trPr>
        <w:tc>
          <w:tcPr>
            <w:tcW w:w="0" w:type="auto"/>
            <w:vMerge/>
            <w:tcBorders>
              <w:top w:val="single" w:sz="4" w:space="0" w:color="auto"/>
              <w:left w:val="single" w:sz="4" w:space="0" w:color="auto"/>
              <w:bottom w:val="single" w:sz="4" w:space="0" w:color="auto"/>
              <w:right w:val="single" w:sz="4" w:space="0" w:color="auto"/>
            </w:tcBorders>
            <w:vAlign w:val="center"/>
            <w:hideMark/>
          </w:tcPr>
          <w:p w:rsidR="00141A73" w:rsidRPr="00BE782E" w:rsidRDefault="00141A73" w:rsidP="00141A73">
            <w:pPr>
              <w:ind w:right="-199"/>
              <w:rPr>
                <w:sz w:val="22"/>
                <w:szCs w:val="22"/>
                <w:lang w:val="uk-UA"/>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141A73" w:rsidRPr="00BE782E" w:rsidRDefault="00141A73" w:rsidP="00141A73">
            <w:pPr>
              <w:ind w:right="-199"/>
              <w:rPr>
                <w:sz w:val="22"/>
                <w:szCs w:val="22"/>
                <w:lang w:val="uk-UA"/>
              </w:rPr>
            </w:pPr>
          </w:p>
        </w:tc>
        <w:tc>
          <w:tcPr>
            <w:tcW w:w="2393" w:type="dxa"/>
            <w:tcBorders>
              <w:top w:val="single" w:sz="4" w:space="0" w:color="auto"/>
              <w:left w:val="single" w:sz="4" w:space="0" w:color="auto"/>
              <w:bottom w:val="single" w:sz="4" w:space="0" w:color="auto"/>
              <w:right w:val="single" w:sz="4" w:space="0" w:color="auto"/>
            </w:tcBorders>
            <w:hideMark/>
          </w:tcPr>
          <w:p w:rsidR="00141A73" w:rsidRPr="00BE782E" w:rsidRDefault="00141A73" w:rsidP="00141A73">
            <w:pPr>
              <w:autoSpaceDE w:val="0"/>
              <w:autoSpaceDN w:val="0"/>
              <w:adjustRightInd w:val="0"/>
              <w:ind w:right="-199"/>
              <w:jc w:val="center"/>
              <w:rPr>
                <w:b/>
                <w:sz w:val="22"/>
                <w:szCs w:val="22"/>
                <w:lang w:val="uk-UA"/>
              </w:rPr>
            </w:pPr>
            <w:r w:rsidRPr="00BE782E">
              <w:rPr>
                <w:b/>
                <w:sz w:val="22"/>
                <w:szCs w:val="22"/>
                <w:lang w:val="uk-UA"/>
              </w:rPr>
              <w:t>Екзамен</w:t>
            </w:r>
          </w:p>
        </w:tc>
        <w:tc>
          <w:tcPr>
            <w:tcW w:w="2393" w:type="dxa"/>
            <w:tcBorders>
              <w:top w:val="single" w:sz="4" w:space="0" w:color="auto"/>
              <w:left w:val="single" w:sz="4" w:space="0" w:color="auto"/>
              <w:bottom w:val="single" w:sz="4" w:space="0" w:color="auto"/>
              <w:right w:val="single" w:sz="4" w:space="0" w:color="auto"/>
            </w:tcBorders>
            <w:hideMark/>
          </w:tcPr>
          <w:p w:rsidR="00141A73" w:rsidRPr="00BE782E" w:rsidRDefault="00141A73" w:rsidP="00141A73">
            <w:pPr>
              <w:autoSpaceDE w:val="0"/>
              <w:autoSpaceDN w:val="0"/>
              <w:adjustRightInd w:val="0"/>
              <w:ind w:right="-199"/>
              <w:jc w:val="center"/>
              <w:rPr>
                <w:b/>
                <w:sz w:val="22"/>
                <w:szCs w:val="22"/>
                <w:lang w:val="uk-UA"/>
              </w:rPr>
            </w:pPr>
            <w:r w:rsidRPr="00BE782E">
              <w:rPr>
                <w:b/>
                <w:sz w:val="22"/>
                <w:szCs w:val="22"/>
                <w:lang w:val="uk-UA"/>
              </w:rPr>
              <w:t>залік</w:t>
            </w:r>
          </w:p>
        </w:tc>
      </w:tr>
      <w:tr w:rsidR="00141A73" w:rsidRPr="00BE782E" w:rsidTr="006265B7">
        <w:tc>
          <w:tcPr>
            <w:tcW w:w="2392" w:type="dxa"/>
            <w:tcBorders>
              <w:top w:val="single" w:sz="4" w:space="0" w:color="auto"/>
              <w:left w:val="single" w:sz="4" w:space="0" w:color="auto"/>
              <w:bottom w:val="single" w:sz="4" w:space="0" w:color="auto"/>
              <w:right w:val="single" w:sz="4" w:space="0" w:color="auto"/>
            </w:tcBorders>
            <w:hideMark/>
          </w:tcPr>
          <w:p w:rsidR="00141A73" w:rsidRPr="00BE782E" w:rsidRDefault="00141A73" w:rsidP="00141A73">
            <w:pPr>
              <w:autoSpaceDE w:val="0"/>
              <w:autoSpaceDN w:val="0"/>
              <w:adjustRightInd w:val="0"/>
              <w:ind w:right="-199"/>
              <w:jc w:val="center"/>
              <w:rPr>
                <w:sz w:val="22"/>
                <w:szCs w:val="22"/>
                <w:lang w:val="uk-UA"/>
              </w:rPr>
            </w:pPr>
            <w:r w:rsidRPr="00BE782E">
              <w:rPr>
                <w:sz w:val="22"/>
                <w:szCs w:val="22"/>
                <w:lang w:val="uk-UA"/>
              </w:rPr>
              <w:t>90-100</w:t>
            </w:r>
          </w:p>
        </w:tc>
        <w:tc>
          <w:tcPr>
            <w:tcW w:w="2392" w:type="dxa"/>
            <w:tcBorders>
              <w:top w:val="single" w:sz="4" w:space="0" w:color="auto"/>
              <w:left w:val="single" w:sz="4" w:space="0" w:color="auto"/>
              <w:bottom w:val="single" w:sz="4" w:space="0" w:color="auto"/>
              <w:right w:val="single" w:sz="4" w:space="0" w:color="auto"/>
            </w:tcBorders>
            <w:hideMark/>
          </w:tcPr>
          <w:p w:rsidR="00141A73" w:rsidRPr="00BE782E" w:rsidRDefault="00141A73" w:rsidP="00141A73">
            <w:pPr>
              <w:autoSpaceDE w:val="0"/>
              <w:autoSpaceDN w:val="0"/>
              <w:adjustRightInd w:val="0"/>
              <w:ind w:right="-199"/>
              <w:jc w:val="center"/>
              <w:rPr>
                <w:sz w:val="22"/>
                <w:szCs w:val="22"/>
                <w:lang w:val="uk-UA"/>
              </w:rPr>
            </w:pPr>
            <w:r w:rsidRPr="00141A73">
              <w:rPr>
                <w:sz w:val="22"/>
                <w:szCs w:val="22"/>
              </w:rPr>
              <w:t>A</w:t>
            </w:r>
          </w:p>
        </w:tc>
        <w:tc>
          <w:tcPr>
            <w:tcW w:w="2393" w:type="dxa"/>
            <w:tcBorders>
              <w:top w:val="single" w:sz="4" w:space="0" w:color="auto"/>
              <w:left w:val="single" w:sz="4" w:space="0" w:color="auto"/>
              <w:bottom w:val="single" w:sz="4" w:space="0" w:color="auto"/>
              <w:right w:val="single" w:sz="4" w:space="0" w:color="auto"/>
            </w:tcBorders>
            <w:hideMark/>
          </w:tcPr>
          <w:p w:rsidR="00141A73" w:rsidRPr="00BE782E" w:rsidRDefault="00141A73" w:rsidP="00141A73">
            <w:pPr>
              <w:ind w:right="-199"/>
              <w:jc w:val="center"/>
              <w:rPr>
                <w:sz w:val="22"/>
                <w:szCs w:val="22"/>
                <w:lang w:val="uk-UA"/>
              </w:rPr>
            </w:pPr>
            <w:r w:rsidRPr="00BE782E">
              <w:rPr>
                <w:sz w:val="22"/>
                <w:szCs w:val="22"/>
                <w:lang w:val="uk-UA"/>
              </w:rPr>
              <w:t>Відмінно</w:t>
            </w:r>
          </w:p>
        </w:tc>
        <w:tc>
          <w:tcPr>
            <w:tcW w:w="2393" w:type="dxa"/>
            <w:vMerge w:val="restart"/>
            <w:tcBorders>
              <w:top w:val="single" w:sz="4" w:space="0" w:color="auto"/>
              <w:left w:val="single" w:sz="4" w:space="0" w:color="auto"/>
              <w:bottom w:val="single" w:sz="4" w:space="0" w:color="auto"/>
              <w:right w:val="single" w:sz="4" w:space="0" w:color="auto"/>
            </w:tcBorders>
            <w:hideMark/>
          </w:tcPr>
          <w:p w:rsidR="00141A73" w:rsidRPr="00BE782E" w:rsidRDefault="00141A73" w:rsidP="00141A73">
            <w:pPr>
              <w:ind w:right="-199"/>
              <w:jc w:val="center"/>
              <w:rPr>
                <w:sz w:val="22"/>
                <w:szCs w:val="22"/>
                <w:lang w:val="uk-UA"/>
              </w:rPr>
            </w:pPr>
            <w:r w:rsidRPr="00BE782E">
              <w:rPr>
                <w:sz w:val="22"/>
                <w:szCs w:val="22"/>
                <w:lang w:val="uk-UA"/>
              </w:rPr>
              <w:t>зараховано</w:t>
            </w:r>
          </w:p>
        </w:tc>
      </w:tr>
      <w:tr w:rsidR="00141A73" w:rsidRPr="00BE782E" w:rsidTr="006265B7">
        <w:tc>
          <w:tcPr>
            <w:tcW w:w="2392" w:type="dxa"/>
            <w:tcBorders>
              <w:top w:val="single" w:sz="4" w:space="0" w:color="auto"/>
              <w:left w:val="single" w:sz="4" w:space="0" w:color="auto"/>
              <w:bottom w:val="single" w:sz="4" w:space="0" w:color="auto"/>
              <w:right w:val="single" w:sz="4" w:space="0" w:color="auto"/>
            </w:tcBorders>
            <w:hideMark/>
          </w:tcPr>
          <w:p w:rsidR="00141A73" w:rsidRPr="00BE782E" w:rsidRDefault="00141A73" w:rsidP="00141A73">
            <w:pPr>
              <w:autoSpaceDE w:val="0"/>
              <w:autoSpaceDN w:val="0"/>
              <w:adjustRightInd w:val="0"/>
              <w:ind w:right="-199"/>
              <w:jc w:val="center"/>
              <w:rPr>
                <w:sz w:val="22"/>
                <w:szCs w:val="22"/>
                <w:lang w:val="uk-UA"/>
              </w:rPr>
            </w:pPr>
            <w:r w:rsidRPr="00BE782E">
              <w:rPr>
                <w:sz w:val="22"/>
                <w:szCs w:val="22"/>
                <w:lang w:val="uk-UA"/>
              </w:rPr>
              <w:t>82-89</w:t>
            </w:r>
          </w:p>
        </w:tc>
        <w:tc>
          <w:tcPr>
            <w:tcW w:w="2392" w:type="dxa"/>
            <w:tcBorders>
              <w:top w:val="single" w:sz="4" w:space="0" w:color="auto"/>
              <w:left w:val="single" w:sz="4" w:space="0" w:color="auto"/>
              <w:bottom w:val="single" w:sz="4" w:space="0" w:color="auto"/>
              <w:right w:val="single" w:sz="4" w:space="0" w:color="auto"/>
            </w:tcBorders>
            <w:hideMark/>
          </w:tcPr>
          <w:p w:rsidR="00141A73" w:rsidRPr="00BE782E" w:rsidRDefault="00141A73" w:rsidP="00141A73">
            <w:pPr>
              <w:autoSpaceDE w:val="0"/>
              <w:autoSpaceDN w:val="0"/>
              <w:adjustRightInd w:val="0"/>
              <w:ind w:right="-199"/>
              <w:jc w:val="center"/>
              <w:rPr>
                <w:sz w:val="22"/>
                <w:szCs w:val="22"/>
                <w:lang w:val="uk-UA"/>
              </w:rPr>
            </w:pPr>
            <w:r w:rsidRPr="00141A73">
              <w:rPr>
                <w:sz w:val="22"/>
                <w:szCs w:val="22"/>
              </w:rPr>
              <w:t>B</w:t>
            </w:r>
          </w:p>
        </w:tc>
        <w:tc>
          <w:tcPr>
            <w:tcW w:w="2393" w:type="dxa"/>
            <w:vMerge w:val="restart"/>
            <w:tcBorders>
              <w:top w:val="single" w:sz="4" w:space="0" w:color="auto"/>
              <w:left w:val="single" w:sz="4" w:space="0" w:color="auto"/>
              <w:bottom w:val="single" w:sz="4" w:space="0" w:color="auto"/>
              <w:right w:val="single" w:sz="4" w:space="0" w:color="auto"/>
            </w:tcBorders>
            <w:hideMark/>
          </w:tcPr>
          <w:p w:rsidR="00141A73" w:rsidRPr="00BE782E" w:rsidRDefault="00141A73" w:rsidP="00141A73">
            <w:pPr>
              <w:ind w:right="-199"/>
              <w:jc w:val="center"/>
              <w:rPr>
                <w:sz w:val="22"/>
                <w:szCs w:val="22"/>
                <w:lang w:val="uk-UA"/>
              </w:rPr>
            </w:pPr>
            <w:r w:rsidRPr="00BE782E">
              <w:rPr>
                <w:sz w:val="22"/>
                <w:szCs w:val="22"/>
                <w:lang w:val="uk-UA"/>
              </w:rPr>
              <w:t>Добре</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141A73" w:rsidRPr="00BE782E" w:rsidRDefault="00141A73" w:rsidP="00141A73">
            <w:pPr>
              <w:ind w:right="-199"/>
              <w:rPr>
                <w:sz w:val="22"/>
                <w:szCs w:val="22"/>
                <w:lang w:val="uk-UA"/>
              </w:rPr>
            </w:pPr>
          </w:p>
        </w:tc>
      </w:tr>
      <w:tr w:rsidR="00141A73" w:rsidRPr="00141A73" w:rsidTr="006265B7">
        <w:tc>
          <w:tcPr>
            <w:tcW w:w="2392" w:type="dxa"/>
            <w:tcBorders>
              <w:top w:val="single" w:sz="4" w:space="0" w:color="auto"/>
              <w:left w:val="single" w:sz="4" w:space="0" w:color="auto"/>
              <w:bottom w:val="single" w:sz="4" w:space="0" w:color="auto"/>
              <w:right w:val="single" w:sz="4" w:space="0" w:color="auto"/>
            </w:tcBorders>
            <w:hideMark/>
          </w:tcPr>
          <w:p w:rsidR="00141A73" w:rsidRPr="00BE782E" w:rsidRDefault="00141A73" w:rsidP="00141A73">
            <w:pPr>
              <w:autoSpaceDE w:val="0"/>
              <w:autoSpaceDN w:val="0"/>
              <w:adjustRightInd w:val="0"/>
              <w:ind w:right="-199"/>
              <w:jc w:val="center"/>
              <w:rPr>
                <w:sz w:val="22"/>
                <w:szCs w:val="22"/>
                <w:lang w:val="uk-UA"/>
              </w:rPr>
            </w:pPr>
            <w:r w:rsidRPr="00BE782E">
              <w:rPr>
                <w:sz w:val="22"/>
                <w:szCs w:val="22"/>
                <w:lang w:val="uk-UA"/>
              </w:rPr>
              <w:t>74-81</w:t>
            </w:r>
          </w:p>
        </w:tc>
        <w:tc>
          <w:tcPr>
            <w:tcW w:w="2392" w:type="dxa"/>
            <w:tcBorders>
              <w:top w:val="single" w:sz="4" w:space="0" w:color="auto"/>
              <w:left w:val="single" w:sz="4" w:space="0" w:color="auto"/>
              <w:bottom w:val="single" w:sz="4" w:space="0" w:color="auto"/>
              <w:right w:val="single" w:sz="4" w:space="0" w:color="auto"/>
            </w:tcBorders>
            <w:hideMark/>
          </w:tcPr>
          <w:p w:rsidR="00141A73" w:rsidRPr="00141A73" w:rsidRDefault="00141A73" w:rsidP="00141A73">
            <w:pPr>
              <w:autoSpaceDE w:val="0"/>
              <w:autoSpaceDN w:val="0"/>
              <w:adjustRightInd w:val="0"/>
              <w:ind w:right="-199"/>
              <w:jc w:val="center"/>
              <w:rPr>
                <w:sz w:val="22"/>
                <w:szCs w:val="22"/>
              </w:rPr>
            </w:pPr>
            <w:r w:rsidRPr="00141A73">
              <w:rPr>
                <w:sz w:val="22"/>
                <w:szCs w:val="22"/>
              </w:rPr>
              <w:t>C</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141A73" w:rsidRPr="00141A73" w:rsidRDefault="00141A73" w:rsidP="00141A73">
            <w:pPr>
              <w:ind w:right="-199"/>
              <w:rPr>
                <w:sz w:val="22"/>
                <w:szCs w:val="22"/>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141A73" w:rsidRPr="00141A73" w:rsidRDefault="00141A73" w:rsidP="00141A73">
            <w:pPr>
              <w:ind w:right="-199"/>
              <w:rPr>
                <w:sz w:val="22"/>
                <w:szCs w:val="22"/>
              </w:rPr>
            </w:pPr>
          </w:p>
        </w:tc>
      </w:tr>
      <w:tr w:rsidR="00141A73" w:rsidRPr="00141A73" w:rsidTr="006265B7">
        <w:tc>
          <w:tcPr>
            <w:tcW w:w="2392" w:type="dxa"/>
            <w:tcBorders>
              <w:top w:val="single" w:sz="4" w:space="0" w:color="auto"/>
              <w:left w:val="single" w:sz="4" w:space="0" w:color="auto"/>
              <w:bottom w:val="single" w:sz="4" w:space="0" w:color="auto"/>
              <w:right w:val="single" w:sz="4" w:space="0" w:color="auto"/>
            </w:tcBorders>
            <w:hideMark/>
          </w:tcPr>
          <w:p w:rsidR="00141A73" w:rsidRPr="00141A73" w:rsidRDefault="00141A73" w:rsidP="00141A73">
            <w:pPr>
              <w:autoSpaceDE w:val="0"/>
              <w:autoSpaceDN w:val="0"/>
              <w:adjustRightInd w:val="0"/>
              <w:ind w:right="-199"/>
              <w:jc w:val="center"/>
              <w:rPr>
                <w:sz w:val="22"/>
                <w:szCs w:val="22"/>
              </w:rPr>
            </w:pPr>
            <w:r w:rsidRPr="00141A73">
              <w:rPr>
                <w:sz w:val="22"/>
                <w:szCs w:val="22"/>
              </w:rPr>
              <w:t>64-73</w:t>
            </w:r>
          </w:p>
        </w:tc>
        <w:tc>
          <w:tcPr>
            <w:tcW w:w="2392" w:type="dxa"/>
            <w:tcBorders>
              <w:top w:val="single" w:sz="4" w:space="0" w:color="auto"/>
              <w:left w:val="single" w:sz="4" w:space="0" w:color="auto"/>
              <w:bottom w:val="single" w:sz="4" w:space="0" w:color="auto"/>
              <w:right w:val="single" w:sz="4" w:space="0" w:color="auto"/>
            </w:tcBorders>
            <w:hideMark/>
          </w:tcPr>
          <w:p w:rsidR="00141A73" w:rsidRPr="00141A73" w:rsidRDefault="00141A73" w:rsidP="00141A73">
            <w:pPr>
              <w:autoSpaceDE w:val="0"/>
              <w:autoSpaceDN w:val="0"/>
              <w:adjustRightInd w:val="0"/>
              <w:ind w:right="-199"/>
              <w:jc w:val="center"/>
              <w:rPr>
                <w:sz w:val="22"/>
                <w:szCs w:val="22"/>
              </w:rPr>
            </w:pPr>
            <w:r w:rsidRPr="00141A73">
              <w:rPr>
                <w:sz w:val="22"/>
                <w:szCs w:val="22"/>
              </w:rPr>
              <w:t>D</w:t>
            </w:r>
          </w:p>
        </w:tc>
        <w:tc>
          <w:tcPr>
            <w:tcW w:w="2393" w:type="dxa"/>
            <w:vMerge w:val="restart"/>
            <w:tcBorders>
              <w:top w:val="single" w:sz="4" w:space="0" w:color="auto"/>
              <w:left w:val="single" w:sz="4" w:space="0" w:color="auto"/>
              <w:bottom w:val="single" w:sz="4" w:space="0" w:color="auto"/>
              <w:right w:val="single" w:sz="4" w:space="0" w:color="auto"/>
            </w:tcBorders>
            <w:hideMark/>
          </w:tcPr>
          <w:p w:rsidR="00141A73" w:rsidRPr="00141A73" w:rsidRDefault="00141A73" w:rsidP="00141A73">
            <w:pPr>
              <w:ind w:right="-199"/>
              <w:jc w:val="center"/>
              <w:rPr>
                <w:sz w:val="22"/>
                <w:szCs w:val="22"/>
              </w:rPr>
            </w:pPr>
            <w:r w:rsidRPr="00141A73">
              <w:rPr>
                <w:sz w:val="22"/>
                <w:szCs w:val="22"/>
              </w:rPr>
              <w:t>Задовільно</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141A73" w:rsidRPr="00141A73" w:rsidRDefault="00141A73" w:rsidP="00141A73">
            <w:pPr>
              <w:ind w:right="-199"/>
              <w:rPr>
                <w:sz w:val="22"/>
                <w:szCs w:val="22"/>
              </w:rPr>
            </w:pPr>
          </w:p>
        </w:tc>
      </w:tr>
      <w:tr w:rsidR="00141A73" w:rsidRPr="00141A73" w:rsidTr="006265B7">
        <w:tc>
          <w:tcPr>
            <w:tcW w:w="2392" w:type="dxa"/>
            <w:tcBorders>
              <w:top w:val="single" w:sz="4" w:space="0" w:color="auto"/>
              <w:left w:val="single" w:sz="4" w:space="0" w:color="auto"/>
              <w:bottom w:val="single" w:sz="4" w:space="0" w:color="auto"/>
              <w:right w:val="single" w:sz="4" w:space="0" w:color="auto"/>
            </w:tcBorders>
            <w:hideMark/>
          </w:tcPr>
          <w:p w:rsidR="00141A73" w:rsidRPr="00141A73" w:rsidRDefault="00141A73" w:rsidP="00141A73">
            <w:pPr>
              <w:autoSpaceDE w:val="0"/>
              <w:autoSpaceDN w:val="0"/>
              <w:adjustRightInd w:val="0"/>
              <w:ind w:right="-199"/>
              <w:jc w:val="center"/>
              <w:rPr>
                <w:sz w:val="22"/>
                <w:szCs w:val="22"/>
              </w:rPr>
            </w:pPr>
            <w:r w:rsidRPr="00141A73">
              <w:rPr>
                <w:sz w:val="22"/>
                <w:szCs w:val="22"/>
              </w:rPr>
              <w:t>60-63</w:t>
            </w:r>
          </w:p>
        </w:tc>
        <w:tc>
          <w:tcPr>
            <w:tcW w:w="2392" w:type="dxa"/>
            <w:tcBorders>
              <w:top w:val="single" w:sz="4" w:space="0" w:color="auto"/>
              <w:left w:val="single" w:sz="4" w:space="0" w:color="auto"/>
              <w:bottom w:val="single" w:sz="4" w:space="0" w:color="auto"/>
              <w:right w:val="single" w:sz="4" w:space="0" w:color="auto"/>
            </w:tcBorders>
            <w:hideMark/>
          </w:tcPr>
          <w:p w:rsidR="00141A73" w:rsidRPr="00141A73" w:rsidRDefault="00141A73" w:rsidP="00141A73">
            <w:pPr>
              <w:autoSpaceDE w:val="0"/>
              <w:autoSpaceDN w:val="0"/>
              <w:adjustRightInd w:val="0"/>
              <w:ind w:right="-199"/>
              <w:jc w:val="center"/>
              <w:rPr>
                <w:sz w:val="22"/>
                <w:szCs w:val="22"/>
              </w:rPr>
            </w:pPr>
            <w:r w:rsidRPr="00141A73">
              <w:rPr>
                <w:sz w:val="22"/>
                <w:szCs w:val="22"/>
              </w:rPr>
              <w:t>E</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141A73" w:rsidRPr="00141A73" w:rsidRDefault="00141A73" w:rsidP="00141A73">
            <w:pPr>
              <w:ind w:right="-199"/>
              <w:rPr>
                <w:sz w:val="22"/>
                <w:szCs w:val="22"/>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141A73" w:rsidRPr="00141A73" w:rsidRDefault="00141A73" w:rsidP="00141A73">
            <w:pPr>
              <w:ind w:right="-199"/>
              <w:rPr>
                <w:sz w:val="22"/>
                <w:szCs w:val="22"/>
              </w:rPr>
            </w:pPr>
          </w:p>
        </w:tc>
      </w:tr>
      <w:tr w:rsidR="00141A73" w:rsidRPr="00141A73" w:rsidTr="006265B7">
        <w:tc>
          <w:tcPr>
            <w:tcW w:w="2392" w:type="dxa"/>
            <w:tcBorders>
              <w:top w:val="single" w:sz="4" w:space="0" w:color="auto"/>
              <w:left w:val="single" w:sz="4" w:space="0" w:color="auto"/>
              <w:bottom w:val="single" w:sz="4" w:space="0" w:color="auto"/>
              <w:right w:val="single" w:sz="4" w:space="0" w:color="auto"/>
            </w:tcBorders>
            <w:hideMark/>
          </w:tcPr>
          <w:p w:rsidR="00141A73" w:rsidRPr="00141A73" w:rsidRDefault="00141A73" w:rsidP="00141A73">
            <w:pPr>
              <w:autoSpaceDE w:val="0"/>
              <w:autoSpaceDN w:val="0"/>
              <w:adjustRightInd w:val="0"/>
              <w:ind w:right="-199"/>
              <w:jc w:val="center"/>
              <w:rPr>
                <w:sz w:val="22"/>
                <w:szCs w:val="22"/>
              </w:rPr>
            </w:pPr>
            <w:r w:rsidRPr="00141A73">
              <w:rPr>
                <w:sz w:val="22"/>
                <w:szCs w:val="22"/>
              </w:rPr>
              <w:t>1-59</w:t>
            </w:r>
          </w:p>
        </w:tc>
        <w:tc>
          <w:tcPr>
            <w:tcW w:w="2392" w:type="dxa"/>
            <w:tcBorders>
              <w:top w:val="single" w:sz="4" w:space="0" w:color="auto"/>
              <w:left w:val="single" w:sz="4" w:space="0" w:color="auto"/>
              <w:bottom w:val="single" w:sz="4" w:space="0" w:color="auto"/>
              <w:right w:val="single" w:sz="4" w:space="0" w:color="auto"/>
            </w:tcBorders>
            <w:hideMark/>
          </w:tcPr>
          <w:p w:rsidR="00141A73" w:rsidRPr="00141A73" w:rsidRDefault="00141A73" w:rsidP="00141A73">
            <w:pPr>
              <w:autoSpaceDE w:val="0"/>
              <w:autoSpaceDN w:val="0"/>
              <w:adjustRightInd w:val="0"/>
              <w:ind w:right="-199"/>
              <w:jc w:val="center"/>
              <w:rPr>
                <w:sz w:val="22"/>
                <w:szCs w:val="22"/>
              </w:rPr>
            </w:pPr>
            <w:r w:rsidRPr="00141A73">
              <w:rPr>
                <w:sz w:val="22"/>
                <w:szCs w:val="22"/>
              </w:rPr>
              <w:t>Fx</w:t>
            </w:r>
          </w:p>
        </w:tc>
        <w:tc>
          <w:tcPr>
            <w:tcW w:w="2393" w:type="dxa"/>
            <w:vMerge w:val="restart"/>
            <w:tcBorders>
              <w:top w:val="single" w:sz="4" w:space="0" w:color="auto"/>
              <w:left w:val="single" w:sz="4" w:space="0" w:color="auto"/>
              <w:bottom w:val="single" w:sz="4" w:space="0" w:color="auto"/>
              <w:right w:val="single" w:sz="4" w:space="0" w:color="auto"/>
            </w:tcBorders>
            <w:hideMark/>
          </w:tcPr>
          <w:p w:rsidR="00141A73" w:rsidRPr="00141A73" w:rsidRDefault="00141A73" w:rsidP="00141A73">
            <w:pPr>
              <w:ind w:right="-199"/>
              <w:jc w:val="center"/>
              <w:rPr>
                <w:sz w:val="22"/>
                <w:szCs w:val="22"/>
              </w:rPr>
            </w:pPr>
            <w:r w:rsidRPr="00141A73">
              <w:rPr>
                <w:sz w:val="22"/>
                <w:szCs w:val="22"/>
              </w:rPr>
              <w:t>незадовільно</w:t>
            </w:r>
          </w:p>
        </w:tc>
        <w:tc>
          <w:tcPr>
            <w:tcW w:w="2393" w:type="dxa"/>
            <w:vMerge w:val="restart"/>
            <w:tcBorders>
              <w:top w:val="single" w:sz="4" w:space="0" w:color="auto"/>
              <w:left w:val="single" w:sz="4" w:space="0" w:color="auto"/>
              <w:bottom w:val="single" w:sz="4" w:space="0" w:color="auto"/>
              <w:right w:val="single" w:sz="4" w:space="0" w:color="auto"/>
            </w:tcBorders>
            <w:hideMark/>
          </w:tcPr>
          <w:p w:rsidR="00141A73" w:rsidRPr="00141A73" w:rsidRDefault="00141A73" w:rsidP="00141A73">
            <w:pPr>
              <w:ind w:right="-199"/>
              <w:jc w:val="center"/>
              <w:rPr>
                <w:sz w:val="22"/>
                <w:szCs w:val="22"/>
              </w:rPr>
            </w:pPr>
            <w:r w:rsidRPr="00141A73">
              <w:rPr>
                <w:sz w:val="22"/>
                <w:szCs w:val="22"/>
              </w:rPr>
              <w:t>не зараховано</w:t>
            </w:r>
          </w:p>
        </w:tc>
      </w:tr>
      <w:tr w:rsidR="00141A73" w:rsidRPr="00141A73" w:rsidTr="006265B7">
        <w:tc>
          <w:tcPr>
            <w:tcW w:w="2392" w:type="dxa"/>
            <w:tcBorders>
              <w:top w:val="single" w:sz="4" w:space="0" w:color="auto"/>
              <w:left w:val="single" w:sz="4" w:space="0" w:color="auto"/>
              <w:bottom w:val="single" w:sz="4" w:space="0" w:color="auto"/>
              <w:right w:val="single" w:sz="4" w:space="0" w:color="auto"/>
            </w:tcBorders>
            <w:hideMark/>
          </w:tcPr>
          <w:p w:rsidR="00141A73" w:rsidRPr="00141A73" w:rsidRDefault="00141A73" w:rsidP="00141A73">
            <w:pPr>
              <w:autoSpaceDE w:val="0"/>
              <w:autoSpaceDN w:val="0"/>
              <w:adjustRightInd w:val="0"/>
              <w:ind w:right="-199"/>
              <w:jc w:val="center"/>
              <w:rPr>
                <w:sz w:val="22"/>
                <w:szCs w:val="22"/>
              </w:rPr>
            </w:pPr>
            <w:r w:rsidRPr="00141A73">
              <w:rPr>
                <w:sz w:val="22"/>
                <w:szCs w:val="22"/>
              </w:rPr>
              <w:t>1-34</w:t>
            </w:r>
          </w:p>
        </w:tc>
        <w:tc>
          <w:tcPr>
            <w:tcW w:w="2392" w:type="dxa"/>
            <w:tcBorders>
              <w:top w:val="single" w:sz="4" w:space="0" w:color="auto"/>
              <w:left w:val="single" w:sz="4" w:space="0" w:color="auto"/>
              <w:bottom w:val="single" w:sz="4" w:space="0" w:color="auto"/>
              <w:right w:val="single" w:sz="4" w:space="0" w:color="auto"/>
            </w:tcBorders>
            <w:hideMark/>
          </w:tcPr>
          <w:p w:rsidR="00141A73" w:rsidRPr="00141A73" w:rsidRDefault="00141A73" w:rsidP="00141A73">
            <w:pPr>
              <w:autoSpaceDE w:val="0"/>
              <w:autoSpaceDN w:val="0"/>
              <w:adjustRightInd w:val="0"/>
              <w:ind w:right="-199"/>
              <w:jc w:val="center"/>
              <w:rPr>
                <w:sz w:val="22"/>
                <w:szCs w:val="22"/>
              </w:rPr>
            </w:pPr>
            <w:r w:rsidRPr="00141A73">
              <w:rPr>
                <w:sz w:val="22"/>
                <w:szCs w:val="22"/>
              </w:rPr>
              <w:t>F</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141A73" w:rsidRPr="00141A73" w:rsidRDefault="00141A73" w:rsidP="00141A73">
            <w:pPr>
              <w:ind w:right="-199"/>
              <w:rPr>
                <w:sz w:val="22"/>
                <w:szCs w:val="22"/>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141A73" w:rsidRPr="00141A73" w:rsidRDefault="00141A73" w:rsidP="00141A73">
            <w:pPr>
              <w:ind w:right="-199"/>
              <w:rPr>
                <w:sz w:val="22"/>
                <w:szCs w:val="22"/>
              </w:rPr>
            </w:pPr>
          </w:p>
        </w:tc>
      </w:tr>
    </w:tbl>
    <w:p w:rsidR="00141A73" w:rsidRPr="00141A73" w:rsidRDefault="00141A73" w:rsidP="00141A73">
      <w:pPr>
        <w:ind w:right="-199" w:firstLine="709"/>
        <w:rPr>
          <w:b/>
          <w:bCs/>
          <w:sz w:val="22"/>
          <w:szCs w:val="22"/>
          <w:lang w:val="uk-UA"/>
        </w:rPr>
      </w:pPr>
    </w:p>
    <w:p w:rsidR="00141A73" w:rsidRPr="00141A73" w:rsidRDefault="00141A73" w:rsidP="00141A73">
      <w:pPr>
        <w:ind w:right="-199" w:firstLine="709"/>
        <w:rPr>
          <w:bCs/>
          <w:sz w:val="22"/>
          <w:szCs w:val="22"/>
          <w:lang w:val="uk-UA"/>
        </w:rPr>
      </w:pPr>
    </w:p>
    <w:p w:rsidR="00141A73" w:rsidRPr="00141A73" w:rsidRDefault="00141A73" w:rsidP="00141A73">
      <w:pPr>
        <w:ind w:right="-199" w:firstLine="709"/>
        <w:rPr>
          <w:bCs/>
          <w:sz w:val="22"/>
          <w:szCs w:val="22"/>
          <w:lang w:val="uk-UA"/>
        </w:rPr>
      </w:pPr>
    </w:p>
    <w:p w:rsidR="00141A73" w:rsidRPr="00141A73" w:rsidRDefault="00141A73" w:rsidP="00141A73">
      <w:pPr>
        <w:ind w:right="-199"/>
        <w:rPr>
          <w:b/>
          <w:bCs/>
          <w:sz w:val="22"/>
          <w:szCs w:val="22"/>
          <w:lang w:val="uk-UA"/>
        </w:rPr>
      </w:pPr>
    </w:p>
    <w:p w:rsidR="00141A73" w:rsidRPr="00141A73" w:rsidRDefault="00141A73" w:rsidP="00141A73">
      <w:pPr>
        <w:ind w:right="-199"/>
        <w:rPr>
          <w:b/>
          <w:bCs/>
          <w:sz w:val="22"/>
          <w:szCs w:val="22"/>
          <w:lang w:val="uk-UA"/>
        </w:rPr>
      </w:pPr>
    </w:p>
    <w:p w:rsidR="00141A73" w:rsidRPr="00141A73" w:rsidRDefault="00141A73" w:rsidP="00141A73">
      <w:pPr>
        <w:ind w:right="-199"/>
        <w:rPr>
          <w:b/>
          <w:bCs/>
          <w:sz w:val="22"/>
          <w:szCs w:val="22"/>
          <w:lang w:val="uk-UA"/>
        </w:rPr>
      </w:pPr>
    </w:p>
    <w:p w:rsidR="00141A73" w:rsidRPr="00141A73" w:rsidRDefault="00141A73" w:rsidP="00141A73">
      <w:pPr>
        <w:ind w:right="-199"/>
        <w:rPr>
          <w:b/>
          <w:bCs/>
          <w:sz w:val="22"/>
          <w:szCs w:val="22"/>
          <w:lang w:val="uk-UA"/>
        </w:rPr>
      </w:pPr>
    </w:p>
    <w:p w:rsidR="00141A73" w:rsidRPr="00141A73" w:rsidRDefault="00141A73" w:rsidP="00141A73">
      <w:pPr>
        <w:ind w:right="-199"/>
        <w:rPr>
          <w:b/>
          <w:bCs/>
          <w:sz w:val="22"/>
          <w:szCs w:val="22"/>
          <w:lang w:val="uk-UA"/>
        </w:rPr>
      </w:pPr>
    </w:p>
    <w:p w:rsidR="00141A73" w:rsidRPr="00141A73" w:rsidRDefault="00141A73" w:rsidP="00141A73">
      <w:pPr>
        <w:ind w:right="-199"/>
        <w:rPr>
          <w:b/>
          <w:bCs/>
          <w:sz w:val="22"/>
          <w:szCs w:val="22"/>
          <w:lang w:val="uk-UA"/>
        </w:rPr>
      </w:pPr>
    </w:p>
    <w:p w:rsidR="00141A73" w:rsidRPr="00141A73" w:rsidRDefault="00141A73" w:rsidP="00141A73">
      <w:pPr>
        <w:ind w:right="-199"/>
        <w:rPr>
          <w:b/>
          <w:bCs/>
          <w:sz w:val="22"/>
          <w:szCs w:val="22"/>
          <w:lang w:val="uk-UA"/>
        </w:rPr>
      </w:pPr>
    </w:p>
    <w:p w:rsidR="00141A73" w:rsidRPr="00141A73" w:rsidRDefault="00141A73" w:rsidP="00141A73">
      <w:pPr>
        <w:ind w:right="-199"/>
        <w:rPr>
          <w:b/>
          <w:bCs/>
          <w:sz w:val="22"/>
          <w:szCs w:val="22"/>
          <w:lang w:val="uk-UA"/>
        </w:rPr>
      </w:pPr>
    </w:p>
    <w:p w:rsidR="00141A73" w:rsidRPr="00141A73" w:rsidRDefault="00141A73" w:rsidP="00141A73">
      <w:pPr>
        <w:ind w:right="-199"/>
        <w:rPr>
          <w:b/>
          <w:bCs/>
          <w:sz w:val="22"/>
          <w:szCs w:val="22"/>
          <w:lang w:val="uk-UA"/>
        </w:rPr>
      </w:pPr>
    </w:p>
    <w:p w:rsidR="00141A73" w:rsidRDefault="00141A73" w:rsidP="00141A73">
      <w:pPr>
        <w:ind w:right="-199"/>
        <w:rPr>
          <w:b/>
          <w:bCs/>
          <w:sz w:val="22"/>
          <w:szCs w:val="22"/>
          <w:lang w:val="uk-UA"/>
        </w:rPr>
      </w:pPr>
    </w:p>
    <w:p w:rsidR="00BE782E" w:rsidRDefault="00BE782E" w:rsidP="00141A73">
      <w:pPr>
        <w:ind w:right="-199"/>
        <w:rPr>
          <w:b/>
          <w:bCs/>
          <w:sz w:val="22"/>
          <w:szCs w:val="22"/>
          <w:lang w:val="uk-UA"/>
        </w:rPr>
      </w:pPr>
    </w:p>
    <w:p w:rsidR="00BE782E" w:rsidRDefault="00BE782E" w:rsidP="00141A73">
      <w:pPr>
        <w:ind w:right="-199" w:firstLine="709"/>
        <w:jc w:val="center"/>
        <w:rPr>
          <w:b/>
          <w:bCs/>
          <w:sz w:val="22"/>
          <w:szCs w:val="22"/>
          <w:lang w:val="uk-UA"/>
        </w:rPr>
      </w:pPr>
    </w:p>
    <w:p w:rsidR="00B34CC6" w:rsidRDefault="00B34CC6" w:rsidP="00141A73">
      <w:pPr>
        <w:ind w:right="-199" w:firstLine="709"/>
        <w:jc w:val="center"/>
        <w:rPr>
          <w:b/>
          <w:bCs/>
          <w:sz w:val="22"/>
          <w:szCs w:val="22"/>
          <w:lang w:val="uk-UA"/>
        </w:rPr>
      </w:pPr>
    </w:p>
    <w:p w:rsidR="00141A73" w:rsidRPr="00141A73" w:rsidRDefault="00BE782E" w:rsidP="00141A73">
      <w:pPr>
        <w:ind w:right="-199" w:firstLine="709"/>
        <w:jc w:val="center"/>
        <w:rPr>
          <w:b/>
          <w:bCs/>
          <w:sz w:val="22"/>
          <w:szCs w:val="22"/>
          <w:lang w:val="uk-UA"/>
        </w:rPr>
      </w:pPr>
      <w:r>
        <w:rPr>
          <w:b/>
          <w:bCs/>
          <w:sz w:val="22"/>
          <w:szCs w:val="22"/>
          <w:lang w:val="uk-UA"/>
        </w:rPr>
        <w:t>РЕКОМЕНДОВАНА ЛІТЕРАТУРА</w:t>
      </w:r>
    </w:p>
    <w:p w:rsidR="00141A73" w:rsidRPr="00141A73" w:rsidRDefault="00141A73" w:rsidP="00141A73">
      <w:pPr>
        <w:ind w:right="-199" w:firstLine="709"/>
        <w:jc w:val="center"/>
        <w:rPr>
          <w:b/>
          <w:bCs/>
          <w:sz w:val="22"/>
          <w:szCs w:val="22"/>
          <w:lang w:val="uk-UA"/>
        </w:rPr>
      </w:pPr>
    </w:p>
    <w:p w:rsidR="00141A73" w:rsidRPr="00141A73" w:rsidRDefault="00BE782E" w:rsidP="00141A73">
      <w:pPr>
        <w:ind w:right="-199" w:firstLine="709"/>
        <w:jc w:val="center"/>
        <w:rPr>
          <w:b/>
          <w:bCs/>
          <w:sz w:val="22"/>
          <w:szCs w:val="22"/>
          <w:lang w:val="uk-UA"/>
        </w:rPr>
      </w:pPr>
      <w:r>
        <w:rPr>
          <w:b/>
          <w:bCs/>
          <w:sz w:val="22"/>
          <w:szCs w:val="22"/>
          <w:lang w:val="uk-UA"/>
        </w:rPr>
        <w:t>ОСНОВНА</w:t>
      </w:r>
    </w:p>
    <w:p w:rsidR="00141A73" w:rsidRPr="00141A73" w:rsidRDefault="00141A73" w:rsidP="00141A73">
      <w:pPr>
        <w:ind w:right="-199" w:firstLine="709"/>
        <w:jc w:val="center"/>
        <w:rPr>
          <w:b/>
          <w:bCs/>
          <w:sz w:val="22"/>
          <w:szCs w:val="22"/>
          <w:lang w:val="uk-UA"/>
        </w:rPr>
      </w:pPr>
    </w:p>
    <w:p w:rsidR="00141A73" w:rsidRPr="00141A73" w:rsidRDefault="00141A73" w:rsidP="00141A73">
      <w:pPr>
        <w:numPr>
          <w:ilvl w:val="0"/>
          <w:numId w:val="31"/>
        </w:numPr>
        <w:ind w:left="0" w:right="-199" w:firstLine="709"/>
        <w:jc w:val="both"/>
        <w:rPr>
          <w:sz w:val="22"/>
          <w:szCs w:val="22"/>
        </w:rPr>
      </w:pPr>
      <w:r w:rsidRPr="002B7856">
        <w:rPr>
          <w:i/>
          <w:sz w:val="22"/>
          <w:szCs w:val="22"/>
        </w:rPr>
        <w:t>Данилюк І.</w:t>
      </w:r>
      <w:r w:rsidRPr="00141A73">
        <w:rPr>
          <w:sz w:val="22"/>
          <w:szCs w:val="22"/>
        </w:rPr>
        <w:t xml:space="preserve"> Історія психології в Україні. –К.: Либідь, 2002. – 152 с.</w:t>
      </w:r>
    </w:p>
    <w:p w:rsidR="00157C5E" w:rsidRPr="00157C5E" w:rsidRDefault="00157C5E" w:rsidP="00141A73">
      <w:pPr>
        <w:numPr>
          <w:ilvl w:val="0"/>
          <w:numId w:val="31"/>
        </w:numPr>
        <w:ind w:left="0" w:right="-199" w:firstLine="709"/>
        <w:jc w:val="both"/>
        <w:rPr>
          <w:sz w:val="22"/>
          <w:szCs w:val="22"/>
        </w:rPr>
      </w:pPr>
      <w:r w:rsidRPr="00157C5E">
        <w:rPr>
          <w:sz w:val="22"/>
          <w:szCs w:val="22"/>
        </w:rPr>
        <w:t xml:space="preserve">Історія психології: від античності до початку XX століття : навч. посібник / </w:t>
      </w:r>
      <w:r w:rsidR="00FC7C2D">
        <w:rPr>
          <w:sz w:val="22"/>
          <w:szCs w:val="22"/>
        </w:rPr>
        <w:t>Авт-уклад. О. П. Коханова</w:t>
      </w:r>
      <w:r w:rsidR="00FC7C2D">
        <w:rPr>
          <w:sz w:val="22"/>
          <w:szCs w:val="22"/>
          <w:lang w:val="uk-UA"/>
        </w:rPr>
        <w:t xml:space="preserve">// </w:t>
      </w:r>
      <w:r w:rsidRPr="00157C5E">
        <w:rPr>
          <w:sz w:val="22"/>
          <w:szCs w:val="22"/>
        </w:rPr>
        <w:t>– НВП «Інтерсервіс»</w:t>
      </w:r>
      <w:r w:rsidR="00FC7C2D">
        <w:rPr>
          <w:sz w:val="22"/>
          <w:szCs w:val="22"/>
          <w:lang w:val="uk-UA"/>
        </w:rPr>
        <w:t>, 2016</w:t>
      </w:r>
      <w:r w:rsidRPr="00157C5E">
        <w:rPr>
          <w:sz w:val="22"/>
          <w:szCs w:val="22"/>
        </w:rPr>
        <w:t>. – 235 с.</w:t>
      </w:r>
    </w:p>
    <w:p w:rsidR="00141A73" w:rsidRPr="00141A73" w:rsidRDefault="00141A73" w:rsidP="00141A73">
      <w:pPr>
        <w:numPr>
          <w:ilvl w:val="0"/>
          <w:numId w:val="31"/>
        </w:numPr>
        <w:ind w:left="0" w:right="-199" w:firstLine="709"/>
        <w:jc w:val="both"/>
        <w:rPr>
          <w:sz w:val="22"/>
          <w:szCs w:val="22"/>
        </w:rPr>
      </w:pPr>
      <w:r w:rsidRPr="00141A73">
        <w:rPr>
          <w:i/>
          <w:sz w:val="22"/>
          <w:szCs w:val="22"/>
        </w:rPr>
        <w:t>Лихи Т.</w:t>
      </w:r>
      <w:r w:rsidRPr="00141A73">
        <w:rPr>
          <w:sz w:val="22"/>
          <w:szCs w:val="22"/>
        </w:rPr>
        <w:t xml:space="preserve"> История современной психологии. – СПб.: Питер, 2003. – 448 с.</w:t>
      </w:r>
    </w:p>
    <w:p w:rsidR="00141A73" w:rsidRPr="00141A73" w:rsidRDefault="00141A73" w:rsidP="00141A73">
      <w:pPr>
        <w:numPr>
          <w:ilvl w:val="0"/>
          <w:numId w:val="31"/>
        </w:numPr>
        <w:ind w:left="0" w:right="-199" w:firstLine="709"/>
        <w:jc w:val="both"/>
        <w:rPr>
          <w:sz w:val="22"/>
          <w:szCs w:val="22"/>
        </w:rPr>
      </w:pPr>
      <w:r w:rsidRPr="00141A73">
        <w:rPr>
          <w:i/>
          <w:sz w:val="22"/>
          <w:szCs w:val="22"/>
        </w:rPr>
        <w:t>Корольчук М.С., Криворучко П.П</w:t>
      </w:r>
      <w:r w:rsidRPr="00141A73">
        <w:rPr>
          <w:sz w:val="22"/>
          <w:szCs w:val="22"/>
        </w:rPr>
        <w:t>. Історія психології: Навч. посібник: К.:Ел</w:t>
      </w:r>
      <w:r w:rsidR="00157C5E">
        <w:rPr>
          <w:sz w:val="22"/>
          <w:szCs w:val="22"/>
        </w:rPr>
        <w:t>ьга, Ніка-Центр, 2010. – 248 с.</w:t>
      </w:r>
    </w:p>
    <w:p w:rsidR="00141A73" w:rsidRPr="00141A73" w:rsidRDefault="00141A73" w:rsidP="00141A73">
      <w:pPr>
        <w:numPr>
          <w:ilvl w:val="0"/>
          <w:numId w:val="31"/>
        </w:numPr>
        <w:ind w:left="0" w:right="-199" w:firstLine="709"/>
        <w:jc w:val="both"/>
        <w:rPr>
          <w:sz w:val="22"/>
          <w:szCs w:val="22"/>
        </w:rPr>
      </w:pPr>
      <w:r w:rsidRPr="00141A73">
        <w:rPr>
          <w:i/>
          <w:sz w:val="22"/>
          <w:szCs w:val="22"/>
        </w:rPr>
        <w:t>Маноха І.П., Роменець В.А.</w:t>
      </w:r>
      <w:r w:rsidRPr="00141A73">
        <w:rPr>
          <w:sz w:val="22"/>
          <w:szCs w:val="22"/>
        </w:rPr>
        <w:t xml:space="preserve"> Історія психології  ХХ століття: Навчальний посібник для ВНЗ.  – К.: Либідь, 2007 – 832 с.)</w:t>
      </w:r>
    </w:p>
    <w:p w:rsidR="00141A73" w:rsidRPr="00141A73" w:rsidRDefault="00141A73" w:rsidP="00141A73">
      <w:pPr>
        <w:numPr>
          <w:ilvl w:val="0"/>
          <w:numId w:val="31"/>
        </w:numPr>
        <w:ind w:left="0" w:right="-199" w:firstLine="709"/>
        <w:jc w:val="both"/>
        <w:rPr>
          <w:sz w:val="22"/>
          <w:szCs w:val="22"/>
        </w:rPr>
      </w:pPr>
      <w:r w:rsidRPr="00141A73">
        <w:rPr>
          <w:i/>
          <w:sz w:val="22"/>
          <w:szCs w:val="22"/>
        </w:rPr>
        <w:t>Марцинковская</w:t>
      </w:r>
      <w:r w:rsidRPr="00141A73">
        <w:rPr>
          <w:sz w:val="22"/>
          <w:szCs w:val="22"/>
        </w:rPr>
        <w:t xml:space="preserve"> </w:t>
      </w:r>
      <w:r w:rsidRPr="00141A73">
        <w:rPr>
          <w:i/>
          <w:sz w:val="22"/>
          <w:szCs w:val="22"/>
        </w:rPr>
        <w:t>Т.Д</w:t>
      </w:r>
      <w:r w:rsidRPr="00141A73">
        <w:rPr>
          <w:sz w:val="22"/>
          <w:szCs w:val="22"/>
        </w:rPr>
        <w:t xml:space="preserve">  История психологии. – М.: Академия, 2009. – 544 с.</w:t>
      </w:r>
    </w:p>
    <w:p w:rsidR="00141A73" w:rsidRPr="00141A73" w:rsidRDefault="00141A73" w:rsidP="00141A73">
      <w:pPr>
        <w:numPr>
          <w:ilvl w:val="0"/>
          <w:numId w:val="31"/>
        </w:numPr>
        <w:ind w:left="0" w:right="-199" w:firstLine="709"/>
        <w:jc w:val="both"/>
        <w:rPr>
          <w:sz w:val="22"/>
          <w:szCs w:val="22"/>
        </w:rPr>
      </w:pPr>
      <w:r w:rsidRPr="00141A73">
        <w:rPr>
          <w:i/>
          <w:sz w:val="22"/>
          <w:szCs w:val="22"/>
        </w:rPr>
        <w:t>Саугстад П.</w:t>
      </w:r>
      <w:r w:rsidRPr="00141A73">
        <w:rPr>
          <w:sz w:val="22"/>
          <w:szCs w:val="22"/>
        </w:rPr>
        <w:t xml:space="preserve"> История психологии. От истоков до наших дней. – Самара: Бахрах. – М, 2008. – 544 с.</w:t>
      </w:r>
    </w:p>
    <w:p w:rsidR="00141A73" w:rsidRPr="00141A73" w:rsidRDefault="00141A73" w:rsidP="00141A73">
      <w:pPr>
        <w:numPr>
          <w:ilvl w:val="0"/>
          <w:numId w:val="31"/>
        </w:numPr>
        <w:ind w:left="0" w:right="-199" w:firstLine="709"/>
        <w:jc w:val="both"/>
        <w:rPr>
          <w:sz w:val="22"/>
          <w:szCs w:val="22"/>
          <w:lang w:val="en-US"/>
        </w:rPr>
      </w:pPr>
      <w:r w:rsidRPr="00141A73">
        <w:rPr>
          <w:i/>
          <w:sz w:val="22"/>
          <w:szCs w:val="22"/>
          <w:lang w:val="en-US"/>
        </w:rPr>
        <w:t>Benjafield J. G.</w:t>
      </w:r>
      <w:r w:rsidRPr="00141A73">
        <w:rPr>
          <w:sz w:val="22"/>
          <w:szCs w:val="22"/>
          <w:lang w:val="en-US"/>
        </w:rPr>
        <w:t xml:space="preserve"> A History of psychology. – Boston, 2000. – 391 p.</w:t>
      </w:r>
    </w:p>
    <w:p w:rsidR="00141A73" w:rsidRPr="00141A73" w:rsidRDefault="00141A73" w:rsidP="00141A73">
      <w:pPr>
        <w:ind w:right="-199" w:firstLine="709"/>
        <w:rPr>
          <w:bCs/>
          <w:sz w:val="22"/>
          <w:szCs w:val="22"/>
          <w:lang w:val="en-US"/>
        </w:rPr>
      </w:pPr>
    </w:p>
    <w:p w:rsidR="00141A73" w:rsidRPr="00141A73" w:rsidRDefault="00141A73" w:rsidP="00141A73">
      <w:pPr>
        <w:ind w:right="-199" w:firstLine="709"/>
        <w:jc w:val="center"/>
        <w:rPr>
          <w:b/>
          <w:bCs/>
          <w:sz w:val="22"/>
          <w:szCs w:val="22"/>
          <w:lang w:val="uk-UA"/>
        </w:rPr>
      </w:pPr>
      <w:r w:rsidRPr="00141A73">
        <w:rPr>
          <w:b/>
          <w:bCs/>
          <w:sz w:val="22"/>
          <w:szCs w:val="22"/>
          <w:lang w:val="uk-UA"/>
        </w:rPr>
        <w:t>ДОПОМІЖНА:</w:t>
      </w:r>
    </w:p>
    <w:p w:rsidR="00141A73" w:rsidRPr="00141A73" w:rsidRDefault="00141A73" w:rsidP="00141A73">
      <w:pPr>
        <w:ind w:right="-199" w:firstLine="709"/>
        <w:jc w:val="center"/>
        <w:rPr>
          <w:b/>
          <w:bCs/>
          <w:sz w:val="22"/>
          <w:szCs w:val="22"/>
          <w:lang w:val="uk-UA"/>
        </w:rPr>
      </w:pPr>
    </w:p>
    <w:p w:rsidR="00141A73" w:rsidRPr="00141A73" w:rsidRDefault="00141A73" w:rsidP="00141A73">
      <w:pPr>
        <w:numPr>
          <w:ilvl w:val="0"/>
          <w:numId w:val="32"/>
        </w:numPr>
        <w:tabs>
          <w:tab w:val="left" w:pos="426"/>
        </w:tabs>
        <w:ind w:left="0" w:right="-199" w:firstLine="709"/>
        <w:jc w:val="both"/>
        <w:rPr>
          <w:sz w:val="22"/>
          <w:szCs w:val="22"/>
        </w:rPr>
      </w:pPr>
      <w:r w:rsidRPr="00141A73">
        <w:rPr>
          <w:i/>
          <w:sz w:val="22"/>
          <w:szCs w:val="22"/>
        </w:rPr>
        <w:t xml:space="preserve">Авгеева С.Н. </w:t>
      </w:r>
      <w:r w:rsidRPr="00141A73">
        <w:rPr>
          <w:sz w:val="22"/>
          <w:szCs w:val="22"/>
        </w:rPr>
        <w:t>История психологи. – СПб: Нева, 2000</w:t>
      </w:r>
      <w:r w:rsidRPr="00141A73">
        <w:rPr>
          <w:sz w:val="22"/>
          <w:szCs w:val="22"/>
          <w:lang w:val="uk-UA"/>
        </w:rPr>
        <w:t>.</w:t>
      </w:r>
    </w:p>
    <w:p w:rsidR="00141A73" w:rsidRPr="00C60498" w:rsidRDefault="00C60498" w:rsidP="00C60498">
      <w:pPr>
        <w:numPr>
          <w:ilvl w:val="0"/>
          <w:numId w:val="32"/>
        </w:numPr>
        <w:tabs>
          <w:tab w:val="left" w:pos="426"/>
        </w:tabs>
        <w:ind w:left="0" w:right="-199" w:firstLine="709"/>
        <w:jc w:val="both"/>
        <w:rPr>
          <w:sz w:val="22"/>
          <w:szCs w:val="22"/>
        </w:rPr>
      </w:pPr>
      <w:r w:rsidRPr="00C60498">
        <w:rPr>
          <w:i/>
          <w:sz w:val="22"/>
          <w:szCs w:val="22"/>
        </w:rPr>
        <w:t>Адлер, А.</w:t>
      </w:r>
      <w:r>
        <w:rPr>
          <w:sz w:val="22"/>
          <w:szCs w:val="22"/>
          <w:lang w:val="uk-UA"/>
        </w:rPr>
        <w:t xml:space="preserve"> </w:t>
      </w:r>
      <w:r w:rsidRPr="00C60498">
        <w:rPr>
          <w:sz w:val="22"/>
          <w:szCs w:val="22"/>
        </w:rPr>
        <w:t>Практика и теория индивидуальной психологии = Praxis und Theorie der Individulpsychologie : [глубинная психология] / А. Адлер. – Москва : Академический проект, 2007. – 240 с.</w:t>
      </w:r>
    </w:p>
    <w:p w:rsidR="00141A73" w:rsidRPr="00141A73" w:rsidRDefault="00141A73" w:rsidP="00141A73">
      <w:pPr>
        <w:numPr>
          <w:ilvl w:val="0"/>
          <w:numId w:val="32"/>
        </w:numPr>
        <w:tabs>
          <w:tab w:val="left" w:pos="426"/>
        </w:tabs>
        <w:ind w:left="0" w:right="-199" w:firstLine="709"/>
        <w:jc w:val="both"/>
        <w:rPr>
          <w:sz w:val="22"/>
          <w:szCs w:val="22"/>
        </w:rPr>
      </w:pPr>
      <w:r w:rsidRPr="00141A73">
        <w:rPr>
          <w:i/>
          <w:sz w:val="22"/>
          <w:szCs w:val="22"/>
        </w:rPr>
        <w:t>Анцыферова Л. И.</w:t>
      </w:r>
      <w:r w:rsidRPr="00141A73">
        <w:rPr>
          <w:sz w:val="22"/>
          <w:szCs w:val="22"/>
        </w:rPr>
        <w:t xml:space="preserve"> Развитие и современное состояние зарубежной психологии. – М., 1994.</w:t>
      </w:r>
    </w:p>
    <w:p w:rsidR="00C60498" w:rsidRPr="00C60498" w:rsidRDefault="00141A73" w:rsidP="00C60498">
      <w:pPr>
        <w:numPr>
          <w:ilvl w:val="0"/>
          <w:numId w:val="32"/>
        </w:numPr>
        <w:tabs>
          <w:tab w:val="left" w:pos="426"/>
        </w:tabs>
        <w:ind w:left="0" w:right="-199" w:firstLine="709"/>
        <w:jc w:val="both"/>
        <w:rPr>
          <w:sz w:val="22"/>
          <w:szCs w:val="22"/>
        </w:rPr>
      </w:pPr>
      <w:r w:rsidRPr="00141A73">
        <w:rPr>
          <w:i/>
          <w:sz w:val="22"/>
          <w:szCs w:val="22"/>
        </w:rPr>
        <w:t>Аристотель.</w:t>
      </w:r>
      <w:r w:rsidR="00C60498">
        <w:rPr>
          <w:sz w:val="22"/>
          <w:szCs w:val="22"/>
        </w:rPr>
        <w:t xml:space="preserve"> О душе. </w:t>
      </w:r>
      <w:r w:rsidR="00C60498" w:rsidRPr="00C60498">
        <w:rPr>
          <w:sz w:val="22"/>
          <w:szCs w:val="22"/>
        </w:rPr>
        <w:t>Переводчик: Попов П.С. Серия: PSYCHE</w:t>
      </w:r>
      <w:r w:rsidR="00C60498">
        <w:rPr>
          <w:sz w:val="22"/>
          <w:szCs w:val="22"/>
          <w:lang w:val="uk-UA"/>
        </w:rPr>
        <w:t xml:space="preserve">/ </w:t>
      </w:r>
      <w:r w:rsidR="00C60498" w:rsidRPr="00C60498">
        <w:rPr>
          <w:sz w:val="22"/>
          <w:szCs w:val="22"/>
        </w:rPr>
        <w:t>Издательство: Рипол-Классик, 2018 г.</w:t>
      </w:r>
    </w:p>
    <w:p w:rsidR="00B34CC6" w:rsidRDefault="00B34CC6" w:rsidP="00B34CC6">
      <w:pPr>
        <w:numPr>
          <w:ilvl w:val="0"/>
          <w:numId w:val="32"/>
        </w:numPr>
        <w:tabs>
          <w:tab w:val="left" w:pos="426"/>
        </w:tabs>
        <w:ind w:left="0" w:firstLine="709"/>
        <w:jc w:val="both"/>
        <w:rPr>
          <w:sz w:val="24"/>
          <w:szCs w:val="24"/>
        </w:rPr>
      </w:pPr>
      <w:r>
        <w:rPr>
          <w:i/>
          <w:sz w:val="24"/>
          <w:szCs w:val="24"/>
        </w:rPr>
        <w:t>Берн Э.</w:t>
      </w:r>
      <w:r>
        <w:rPr>
          <w:sz w:val="24"/>
          <w:szCs w:val="24"/>
        </w:rPr>
        <w:t xml:space="preserve"> Игры, в которые играют люди. Люди, которые играют в игры. – Л., 1992.</w:t>
      </w:r>
    </w:p>
    <w:p w:rsidR="00B34CC6" w:rsidRPr="00332FAA" w:rsidRDefault="00B34CC6" w:rsidP="00B34CC6">
      <w:pPr>
        <w:numPr>
          <w:ilvl w:val="0"/>
          <w:numId w:val="32"/>
        </w:numPr>
        <w:tabs>
          <w:tab w:val="left" w:pos="426"/>
        </w:tabs>
        <w:ind w:left="0" w:right="-199" w:firstLine="709"/>
        <w:jc w:val="both"/>
        <w:rPr>
          <w:sz w:val="22"/>
          <w:szCs w:val="22"/>
        </w:rPr>
      </w:pPr>
      <w:r>
        <w:rPr>
          <w:i/>
          <w:sz w:val="24"/>
          <w:szCs w:val="24"/>
        </w:rPr>
        <w:t>Берн Э.</w:t>
      </w:r>
      <w:r>
        <w:rPr>
          <w:sz w:val="24"/>
          <w:szCs w:val="24"/>
        </w:rPr>
        <w:t xml:space="preserve"> Трансакционный анализ и психотерапия. – СПб., 1992.</w:t>
      </w:r>
      <w:r w:rsidRPr="00332FAA">
        <w:rPr>
          <w:i/>
          <w:sz w:val="22"/>
          <w:szCs w:val="22"/>
        </w:rPr>
        <w:t xml:space="preserve"> </w:t>
      </w:r>
    </w:p>
    <w:p w:rsidR="00141A73" w:rsidRPr="00141A73" w:rsidRDefault="00141A73" w:rsidP="00141A73">
      <w:pPr>
        <w:numPr>
          <w:ilvl w:val="0"/>
          <w:numId w:val="32"/>
        </w:numPr>
        <w:tabs>
          <w:tab w:val="left" w:pos="426"/>
        </w:tabs>
        <w:ind w:left="0" w:right="-199" w:firstLine="709"/>
        <w:jc w:val="both"/>
        <w:rPr>
          <w:sz w:val="22"/>
          <w:szCs w:val="22"/>
        </w:rPr>
      </w:pPr>
      <w:r w:rsidRPr="00141A73">
        <w:rPr>
          <w:i/>
          <w:sz w:val="22"/>
          <w:szCs w:val="22"/>
        </w:rPr>
        <w:lastRenderedPageBreak/>
        <w:t>Вертгеймер М.</w:t>
      </w:r>
      <w:r w:rsidRPr="00141A73">
        <w:rPr>
          <w:sz w:val="22"/>
          <w:szCs w:val="22"/>
        </w:rPr>
        <w:t xml:space="preserve"> Продуктивное мышление. – М., 1984.</w:t>
      </w:r>
    </w:p>
    <w:p w:rsidR="00141A73" w:rsidRPr="00141A73" w:rsidRDefault="00141A73" w:rsidP="00141A73">
      <w:pPr>
        <w:numPr>
          <w:ilvl w:val="0"/>
          <w:numId w:val="32"/>
        </w:numPr>
        <w:tabs>
          <w:tab w:val="left" w:pos="426"/>
        </w:tabs>
        <w:ind w:left="0" w:right="-199" w:firstLine="709"/>
        <w:jc w:val="both"/>
        <w:rPr>
          <w:sz w:val="22"/>
          <w:szCs w:val="22"/>
        </w:rPr>
      </w:pPr>
      <w:r w:rsidRPr="00141A73">
        <w:rPr>
          <w:i/>
          <w:sz w:val="22"/>
          <w:szCs w:val="22"/>
        </w:rPr>
        <w:t>Гальперин П.</w:t>
      </w:r>
      <w:r w:rsidRPr="00141A73">
        <w:rPr>
          <w:sz w:val="22"/>
          <w:szCs w:val="22"/>
        </w:rPr>
        <w:t>Я., Ждан А.Н. История психологи</w:t>
      </w:r>
      <w:r w:rsidR="00864D55">
        <w:rPr>
          <w:sz w:val="22"/>
          <w:szCs w:val="22"/>
          <w:lang w:val="uk-UA"/>
        </w:rPr>
        <w:t>и</w:t>
      </w:r>
      <w:r w:rsidRPr="00141A73">
        <w:rPr>
          <w:sz w:val="22"/>
          <w:szCs w:val="22"/>
        </w:rPr>
        <w:t>. – М.: Акад. проект Деловая книга, 2002. – 832 с.</w:t>
      </w:r>
    </w:p>
    <w:p w:rsidR="00141A73" w:rsidRPr="00141A73" w:rsidRDefault="00141A73" w:rsidP="00141A73">
      <w:pPr>
        <w:numPr>
          <w:ilvl w:val="0"/>
          <w:numId w:val="32"/>
        </w:numPr>
        <w:tabs>
          <w:tab w:val="left" w:pos="426"/>
        </w:tabs>
        <w:ind w:left="0" w:right="-199" w:firstLine="709"/>
        <w:jc w:val="both"/>
        <w:rPr>
          <w:sz w:val="22"/>
          <w:szCs w:val="22"/>
        </w:rPr>
      </w:pPr>
      <w:r w:rsidRPr="00141A73">
        <w:rPr>
          <w:i/>
          <w:sz w:val="22"/>
          <w:szCs w:val="22"/>
        </w:rPr>
        <w:t>Ждан А. Н.</w:t>
      </w:r>
      <w:r w:rsidRPr="00141A73">
        <w:rPr>
          <w:sz w:val="22"/>
          <w:szCs w:val="22"/>
        </w:rPr>
        <w:t xml:space="preserve"> История психологии: от античности до наших дней. – М.: Наука 1990. – 355 с.</w:t>
      </w:r>
    </w:p>
    <w:p w:rsidR="00141A73" w:rsidRPr="00141A73" w:rsidRDefault="00141A73" w:rsidP="00141A73">
      <w:pPr>
        <w:numPr>
          <w:ilvl w:val="0"/>
          <w:numId w:val="32"/>
        </w:numPr>
        <w:tabs>
          <w:tab w:val="left" w:pos="426"/>
        </w:tabs>
        <w:ind w:left="0" w:right="-199" w:firstLine="709"/>
        <w:jc w:val="both"/>
        <w:rPr>
          <w:sz w:val="22"/>
          <w:szCs w:val="22"/>
        </w:rPr>
      </w:pPr>
      <w:r w:rsidRPr="00141A73">
        <w:rPr>
          <w:i/>
          <w:sz w:val="22"/>
          <w:szCs w:val="22"/>
        </w:rPr>
        <w:t>Ждан А. Н.</w:t>
      </w:r>
      <w:r w:rsidRPr="00141A73">
        <w:rPr>
          <w:sz w:val="22"/>
          <w:szCs w:val="22"/>
        </w:rPr>
        <w:t xml:space="preserve"> История психологии: Учебник, М. Педагогическое общество России. 2003. – 478 с.</w:t>
      </w:r>
    </w:p>
    <w:p w:rsidR="007A1AEF" w:rsidRDefault="00141A73" w:rsidP="007A1AEF">
      <w:pPr>
        <w:numPr>
          <w:ilvl w:val="0"/>
          <w:numId w:val="32"/>
        </w:numPr>
        <w:tabs>
          <w:tab w:val="left" w:pos="426"/>
        </w:tabs>
        <w:ind w:left="0" w:right="-199" w:firstLine="709"/>
        <w:jc w:val="both"/>
        <w:rPr>
          <w:sz w:val="22"/>
          <w:szCs w:val="22"/>
        </w:rPr>
      </w:pPr>
      <w:r w:rsidRPr="00141A73">
        <w:rPr>
          <w:i/>
          <w:sz w:val="22"/>
          <w:szCs w:val="22"/>
        </w:rPr>
        <w:t>Жуков С. М., Жукова Т. В.</w:t>
      </w:r>
      <w:r w:rsidRPr="00141A73">
        <w:rPr>
          <w:sz w:val="22"/>
          <w:szCs w:val="22"/>
        </w:rPr>
        <w:t xml:space="preserve"> Історія психології. – К.: Кондор, 2009. – 232 с. (або видання</w:t>
      </w:r>
      <w:r w:rsidRPr="00141A73">
        <w:rPr>
          <w:i/>
          <w:sz w:val="22"/>
          <w:szCs w:val="22"/>
        </w:rPr>
        <w:t xml:space="preserve"> Жуков С. М., Жукова Т. В.</w:t>
      </w:r>
      <w:r w:rsidRPr="00141A73">
        <w:rPr>
          <w:sz w:val="22"/>
          <w:szCs w:val="22"/>
        </w:rPr>
        <w:t xml:space="preserve"> Історія психології. – К.: Либідь, 2005. – 224 с.)</w:t>
      </w:r>
    </w:p>
    <w:p w:rsidR="007A1AEF" w:rsidRPr="00FC7C2D" w:rsidRDefault="007A1AEF" w:rsidP="007A1AEF">
      <w:pPr>
        <w:numPr>
          <w:ilvl w:val="0"/>
          <w:numId w:val="32"/>
        </w:numPr>
        <w:tabs>
          <w:tab w:val="left" w:pos="426"/>
        </w:tabs>
        <w:ind w:left="0" w:right="-199" w:firstLine="709"/>
        <w:jc w:val="both"/>
        <w:rPr>
          <w:sz w:val="22"/>
          <w:szCs w:val="22"/>
        </w:rPr>
      </w:pPr>
      <w:r w:rsidRPr="00FC7C2D">
        <w:rPr>
          <w:sz w:val="22"/>
          <w:szCs w:val="22"/>
        </w:rPr>
        <w:t>История психологии: учеб. пособие для студ. вузов / Н.О. Леоненко / Урал. гос. пед. ун-т. – Екатеринбург: [б. и.], 2013</w:t>
      </w:r>
      <w:r w:rsidR="00FC7C2D">
        <w:rPr>
          <w:sz w:val="22"/>
          <w:szCs w:val="22"/>
          <w:lang w:val="uk-UA"/>
        </w:rPr>
        <w:t>.</w:t>
      </w:r>
      <w:r w:rsidRPr="00FC7C2D">
        <w:rPr>
          <w:sz w:val="22"/>
          <w:szCs w:val="22"/>
        </w:rPr>
        <w:t xml:space="preserve"> – 132 с.</w:t>
      </w:r>
    </w:p>
    <w:p w:rsidR="00141A73" w:rsidRPr="00141A73" w:rsidRDefault="00141A73" w:rsidP="00141A73">
      <w:pPr>
        <w:numPr>
          <w:ilvl w:val="0"/>
          <w:numId w:val="32"/>
        </w:numPr>
        <w:tabs>
          <w:tab w:val="left" w:pos="426"/>
        </w:tabs>
        <w:ind w:left="0" w:right="-199" w:firstLine="709"/>
        <w:jc w:val="both"/>
        <w:rPr>
          <w:sz w:val="22"/>
          <w:szCs w:val="22"/>
        </w:rPr>
      </w:pPr>
      <w:r w:rsidRPr="00141A73">
        <w:rPr>
          <w:sz w:val="22"/>
          <w:szCs w:val="22"/>
        </w:rPr>
        <w:t>История психологи в лицах. Персоналии.- М.: ПЕР СЭ, 2005. – 783 с.</w:t>
      </w:r>
    </w:p>
    <w:p w:rsidR="00193C33" w:rsidRPr="00193C33" w:rsidRDefault="00193C33" w:rsidP="00193C33">
      <w:pPr>
        <w:pStyle w:val="ac"/>
        <w:widowControl w:val="0"/>
        <w:numPr>
          <w:ilvl w:val="0"/>
          <w:numId w:val="32"/>
        </w:numPr>
        <w:tabs>
          <w:tab w:val="clear" w:pos="720"/>
          <w:tab w:val="num" w:pos="0"/>
          <w:tab w:val="left" w:pos="1266"/>
          <w:tab w:val="left" w:pos="1267"/>
        </w:tabs>
        <w:autoSpaceDE w:val="0"/>
        <w:autoSpaceDN w:val="0"/>
        <w:spacing w:before="67" w:line="242" w:lineRule="auto"/>
        <w:ind w:left="0" w:right="267" w:firstLine="709"/>
        <w:contextualSpacing w:val="0"/>
        <w:jc w:val="both"/>
        <w:rPr>
          <w:sz w:val="22"/>
          <w:szCs w:val="22"/>
        </w:rPr>
      </w:pPr>
      <w:r w:rsidRPr="002B7856">
        <w:rPr>
          <w:i/>
          <w:sz w:val="22"/>
          <w:szCs w:val="22"/>
        </w:rPr>
        <w:t>Келлер В.</w:t>
      </w:r>
      <w:r>
        <w:rPr>
          <w:sz w:val="22"/>
          <w:szCs w:val="22"/>
        </w:rPr>
        <w:t xml:space="preserve"> Исследование</w:t>
      </w:r>
      <w:r>
        <w:rPr>
          <w:sz w:val="22"/>
          <w:szCs w:val="22"/>
          <w:lang w:val="uk-UA"/>
        </w:rPr>
        <w:t xml:space="preserve"> </w:t>
      </w:r>
      <w:r>
        <w:rPr>
          <w:sz w:val="22"/>
          <w:szCs w:val="22"/>
        </w:rPr>
        <w:t>интеллекта</w:t>
      </w:r>
      <w:r>
        <w:rPr>
          <w:sz w:val="22"/>
          <w:szCs w:val="22"/>
          <w:lang w:val="uk-UA"/>
        </w:rPr>
        <w:t xml:space="preserve"> </w:t>
      </w:r>
      <w:r w:rsidRPr="00193C33">
        <w:rPr>
          <w:sz w:val="22"/>
          <w:szCs w:val="22"/>
        </w:rPr>
        <w:t>человекоподобных обезьян. - М., 1930.</w:t>
      </w:r>
    </w:p>
    <w:p w:rsidR="00193C33" w:rsidRPr="00193C33" w:rsidRDefault="00193C33" w:rsidP="00193C33">
      <w:pPr>
        <w:pStyle w:val="ac"/>
        <w:widowControl w:val="0"/>
        <w:numPr>
          <w:ilvl w:val="0"/>
          <w:numId w:val="32"/>
        </w:numPr>
        <w:tabs>
          <w:tab w:val="clear" w:pos="720"/>
          <w:tab w:val="num" w:pos="0"/>
          <w:tab w:val="left" w:pos="1266"/>
          <w:tab w:val="left" w:pos="1267"/>
        </w:tabs>
        <w:autoSpaceDE w:val="0"/>
        <w:autoSpaceDN w:val="0"/>
        <w:spacing w:line="317" w:lineRule="exact"/>
        <w:ind w:left="0" w:firstLine="709"/>
        <w:contextualSpacing w:val="0"/>
        <w:jc w:val="both"/>
        <w:rPr>
          <w:sz w:val="22"/>
          <w:szCs w:val="22"/>
        </w:rPr>
      </w:pPr>
      <w:r w:rsidRPr="002B7856">
        <w:rPr>
          <w:i/>
          <w:sz w:val="22"/>
          <w:szCs w:val="22"/>
        </w:rPr>
        <w:t>Коффка К.</w:t>
      </w:r>
      <w:r w:rsidRPr="00193C33">
        <w:rPr>
          <w:sz w:val="22"/>
          <w:szCs w:val="22"/>
        </w:rPr>
        <w:t xml:space="preserve"> Основы психического развития. - М.; Л.,</w:t>
      </w:r>
      <w:r w:rsidRPr="00193C33">
        <w:rPr>
          <w:spacing w:val="-15"/>
          <w:sz w:val="22"/>
          <w:szCs w:val="22"/>
        </w:rPr>
        <w:t xml:space="preserve"> </w:t>
      </w:r>
      <w:r w:rsidRPr="00193C33">
        <w:rPr>
          <w:sz w:val="22"/>
          <w:szCs w:val="22"/>
        </w:rPr>
        <w:t>1934.</w:t>
      </w:r>
    </w:p>
    <w:p w:rsidR="00193C33" w:rsidRPr="002B7856" w:rsidRDefault="00193C33" w:rsidP="002B7856">
      <w:pPr>
        <w:pStyle w:val="ac"/>
        <w:widowControl w:val="0"/>
        <w:numPr>
          <w:ilvl w:val="0"/>
          <w:numId w:val="32"/>
        </w:numPr>
        <w:tabs>
          <w:tab w:val="clear" w:pos="720"/>
          <w:tab w:val="num" w:pos="0"/>
          <w:tab w:val="left" w:pos="1266"/>
          <w:tab w:val="left" w:pos="1267"/>
        </w:tabs>
        <w:autoSpaceDE w:val="0"/>
        <w:autoSpaceDN w:val="0"/>
        <w:spacing w:line="322" w:lineRule="exact"/>
        <w:ind w:left="0" w:firstLine="709"/>
        <w:contextualSpacing w:val="0"/>
        <w:jc w:val="both"/>
        <w:rPr>
          <w:sz w:val="22"/>
          <w:szCs w:val="22"/>
        </w:rPr>
      </w:pPr>
      <w:r w:rsidRPr="002B7856">
        <w:rPr>
          <w:i/>
          <w:sz w:val="22"/>
          <w:szCs w:val="22"/>
        </w:rPr>
        <w:t>Левин К.</w:t>
      </w:r>
      <w:r w:rsidRPr="00193C33">
        <w:rPr>
          <w:sz w:val="22"/>
          <w:szCs w:val="22"/>
        </w:rPr>
        <w:t xml:space="preserve"> Теория поля в социальных науках. - СПб.,</w:t>
      </w:r>
      <w:r w:rsidRPr="00193C33">
        <w:rPr>
          <w:spacing w:val="-16"/>
          <w:sz w:val="22"/>
          <w:szCs w:val="22"/>
        </w:rPr>
        <w:t xml:space="preserve"> </w:t>
      </w:r>
      <w:r w:rsidRPr="00193C33">
        <w:rPr>
          <w:sz w:val="22"/>
          <w:szCs w:val="22"/>
        </w:rPr>
        <w:t>2000.</w:t>
      </w:r>
    </w:p>
    <w:p w:rsidR="00141A73" w:rsidRPr="00141A73" w:rsidRDefault="00141A73" w:rsidP="00141A73">
      <w:pPr>
        <w:numPr>
          <w:ilvl w:val="0"/>
          <w:numId w:val="32"/>
        </w:numPr>
        <w:tabs>
          <w:tab w:val="left" w:pos="426"/>
        </w:tabs>
        <w:ind w:left="0" w:right="-199" w:firstLine="709"/>
        <w:jc w:val="both"/>
        <w:rPr>
          <w:sz w:val="22"/>
          <w:szCs w:val="22"/>
        </w:rPr>
      </w:pPr>
      <w:r w:rsidRPr="002B7856">
        <w:rPr>
          <w:i/>
          <w:sz w:val="22"/>
          <w:szCs w:val="22"/>
        </w:rPr>
        <w:t>Лучинин А.С</w:t>
      </w:r>
      <w:r w:rsidRPr="00141A73">
        <w:rPr>
          <w:sz w:val="22"/>
          <w:szCs w:val="22"/>
        </w:rPr>
        <w:t xml:space="preserve">. История психологи: Учебное пособие.  –  М.: Изд-во «Экзамен», 2005. – 288с. </w:t>
      </w:r>
    </w:p>
    <w:p w:rsidR="00141A73" w:rsidRPr="00141A73" w:rsidRDefault="00141A73" w:rsidP="00141A73">
      <w:pPr>
        <w:numPr>
          <w:ilvl w:val="0"/>
          <w:numId w:val="32"/>
        </w:numPr>
        <w:tabs>
          <w:tab w:val="left" w:pos="426"/>
        </w:tabs>
        <w:ind w:left="0" w:right="-199" w:firstLine="709"/>
        <w:jc w:val="both"/>
        <w:rPr>
          <w:sz w:val="22"/>
          <w:szCs w:val="22"/>
        </w:rPr>
      </w:pPr>
      <w:r w:rsidRPr="002B7856">
        <w:rPr>
          <w:i/>
          <w:sz w:val="22"/>
          <w:szCs w:val="22"/>
        </w:rPr>
        <w:t xml:space="preserve">Малашкина М. </w:t>
      </w:r>
      <w:r w:rsidRPr="00141A73">
        <w:rPr>
          <w:sz w:val="22"/>
          <w:szCs w:val="22"/>
        </w:rPr>
        <w:t>Популярная история психологии. – М.: Вече, 2002. – 480 с.</w:t>
      </w:r>
    </w:p>
    <w:p w:rsidR="00141A73" w:rsidRPr="00141A73" w:rsidRDefault="00141A73" w:rsidP="00141A73">
      <w:pPr>
        <w:numPr>
          <w:ilvl w:val="0"/>
          <w:numId w:val="32"/>
        </w:numPr>
        <w:tabs>
          <w:tab w:val="left" w:pos="426"/>
        </w:tabs>
        <w:ind w:left="0" w:right="-199" w:firstLine="709"/>
        <w:jc w:val="both"/>
        <w:rPr>
          <w:sz w:val="22"/>
          <w:szCs w:val="22"/>
        </w:rPr>
      </w:pPr>
      <w:r w:rsidRPr="00141A73">
        <w:rPr>
          <w:i/>
          <w:sz w:val="22"/>
          <w:szCs w:val="22"/>
        </w:rPr>
        <w:t>Роджерс К.</w:t>
      </w:r>
      <w:r w:rsidRPr="00141A73">
        <w:rPr>
          <w:sz w:val="22"/>
          <w:szCs w:val="22"/>
        </w:rPr>
        <w:t xml:space="preserve"> Взгляд на психотерапию. Становление человека. – М., 1994.</w:t>
      </w:r>
    </w:p>
    <w:p w:rsidR="00F24A84" w:rsidRDefault="00F24A84" w:rsidP="00F24A84">
      <w:pPr>
        <w:numPr>
          <w:ilvl w:val="0"/>
          <w:numId w:val="32"/>
        </w:numPr>
        <w:tabs>
          <w:tab w:val="left" w:pos="426"/>
        </w:tabs>
        <w:ind w:left="0" w:firstLine="709"/>
        <w:jc w:val="both"/>
        <w:rPr>
          <w:sz w:val="24"/>
          <w:szCs w:val="24"/>
        </w:rPr>
      </w:pPr>
      <w:r>
        <w:rPr>
          <w:i/>
          <w:sz w:val="24"/>
          <w:szCs w:val="24"/>
        </w:rPr>
        <w:t>Роменець В. А.</w:t>
      </w:r>
      <w:r>
        <w:rPr>
          <w:sz w:val="24"/>
          <w:szCs w:val="24"/>
        </w:rPr>
        <w:t xml:space="preserve"> Історія психології ХVІІІ століття. Епоха Просвітництва: Навч. посібн. – К.: Либідь, 2006. –  1000 с.</w:t>
      </w:r>
    </w:p>
    <w:p w:rsidR="00F24A84" w:rsidRDefault="00F24A84" w:rsidP="00F24A84">
      <w:pPr>
        <w:numPr>
          <w:ilvl w:val="0"/>
          <w:numId w:val="32"/>
        </w:numPr>
        <w:tabs>
          <w:tab w:val="left" w:pos="426"/>
        </w:tabs>
        <w:ind w:left="0" w:firstLine="709"/>
        <w:jc w:val="both"/>
        <w:rPr>
          <w:sz w:val="24"/>
          <w:szCs w:val="24"/>
        </w:rPr>
      </w:pPr>
      <w:r>
        <w:rPr>
          <w:i/>
          <w:sz w:val="24"/>
          <w:szCs w:val="24"/>
        </w:rPr>
        <w:t>Роменець В. А.</w:t>
      </w:r>
      <w:r>
        <w:rPr>
          <w:sz w:val="24"/>
          <w:szCs w:val="24"/>
        </w:rPr>
        <w:t xml:space="preserve"> Історія психології. Кінець ХІХ – початок ХХ ст. – К.: Вища школа, 1996.</w:t>
      </w:r>
    </w:p>
    <w:p w:rsidR="00F24A84" w:rsidRDefault="00F24A84" w:rsidP="00F24A84">
      <w:pPr>
        <w:numPr>
          <w:ilvl w:val="0"/>
          <w:numId w:val="32"/>
        </w:numPr>
        <w:tabs>
          <w:tab w:val="left" w:pos="426"/>
        </w:tabs>
        <w:ind w:left="0" w:firstLine="709"/>
        <w:jc w:val="both"/>
        <w:rPr>
          <w:sz w:val="24"/>
          <w:szCs w:val="24"/>
        </w:rPr>
      </w:pPr>
      <w:r>
        <w:rPr>
          <w:i/>
          <w:sz w:val="24"/>
          <w:szCs w:val="24"/>
        </w:rPr>
        <w:t>Роменець В. А.,</w:t>
      </w:r>
      <w:r>
        <w:rPr>
          <w:sz w:val="24"/>
          <w:szCs w:val="24"/>
        </w:rPr>
        <w:t xml:space="preserve"> </w:t>
      </w:r>
      <w:r w:rsidRPr="006C2088">
        <w:rPr>
          <w:i/>
          <w:sz w:val="24"/>
          <w:szCs w:val="24"/>
        </w:rPr>
        <w:t>І.П. Маноха; Вступ. ст. В.О. Татенка, Т.М. Титаренко</w:t>
      </w:r>
      <w:r w:rsidRPr="006C2088">
        <w:rPr>
          <w:sz w:val="24"/>
          <w:szCs w:val="24"/>
        </w:rPr>
        <w:t>.</w:t>
      </w:r>
      <w:r>
        <w:rPr>
          <w:sz w:val="24"/>
          <w:szCs w:val="24"/>
        </w:rPr>
        <w:t>Історія психології  ХХ ст.</w:t>
      </w:r>
      <w:r w:rsidRPr="006C2088">
        <w:t xml:space="preserve"> </w:t>
      </w:r>
      <w:r w:rsidRPr="006C2088">
        <w:rPr>
          <w:sz w:val="24"/>
          <w:szCs w:val="24"/>
        </w:rPr>
        <w:t xml:space="preserve">: Навч. посібник для вузів. </w:t>
      </w:r>
      <w:r>
        <w:rPr>
          <w:sz w:val="24"/>
          <w:szCs w:val="24"/>
        </w:rPr>
        <w:t xml:space="preserve"> – К.:Либідь, 1998.  – 989 с. </w:t>
      </w:r>
    </w:p>
    <w:p w:rsidR="00F24A84" w:rsidRPr="00F24A84" w:rsidRDefault="00F24A84" w:rsidP="00F24A84">
      <w:pPr>
        <w:numPr>
          <w:ilvl w:val="0"/>
          <w:numId w:val="32"/>
        </w:numPr>
        <w:tabs>
          <w:tab w:val="left" w:pos="426"/>
        </w:tabs>
        <w:ind w:left="0" w:firstLine="709"/>
        <w:jc w:val="both"/>
        <w:rPr>
          <w:sz w:val="24"/>
          <w:szCs w:val="24"/>
        </w:rPr>
      </w:pPr>
      <w:r w:rsidRPr="006C2088">
        <w:rPr>
          <w:i/>
          <w:sz w:val="24"/>
          <w:szCs w:val="24"/>
        </w:rPr>
        <w:lastRenderedPageBreak/>
        <w:t>Роменець В.А.</w:t>
      </w:r>
      <w:r>
        <w:rPr>
          <w:i/>
          <w:sz w:val="24"/>
          <w:szCs w:val="24"/>
        </w:rPr>
        <w:t xml:space="preserve"> </w:t>
      </w:r>
      <w:r w:rsidRPr="006C2088">
        <w:rPr>
          <w:sz w:val="24"/>
          <w:szCs w:val="24"/>
        </w:rPr>
        <w:t>Історія психології : Стародавній світ. Середні віки. Відродження : навч. посібник для вузів : рекомендовано МОН України /. - Київ: Либідь, 2005 - 916 с. : ілюст</w:t>
      </w:r>
      <w:r>
        <w:rPr>
          <w:sz w:val="24"/>
          <w:szCs w:val="24"/>
        </w:rPr>
        <w:t>.</w:t>
      </w:r>
    </w:p>
    <w:p w:rsidR="00141A73" w:rsidRPr="00141A73" w:rsidRDefault="00141A73" w:rsidP="00141A73">
      <w:pPr>
        <w:numPr>
          <w:ilvl w:val="0"/>
          <w:numId w:val="32"/>
        </w:numPr>
        <w:tabs>
          <w:tab w:val="left" w:pos="426"/>
        </w:tabs>
        <w:ind w:left="0" w:right="-199" w:firstLine="709"/>
        <w:jc w:val="both"/>
        <w:rPr>
          <w:sz w:val="22"/>
          <w:szCs w:val="22"/>
        </w:rPr>
      </w:pPr>
      <w:r w:rsidRPr="00141A73">
        <w:rPr>
          <w:i/>
          <w:sz w:val="22"/>
          <w:szCs w:val="22"/>
        </w:rPr>
        <w:t>Степанов С.</w:t>
      </w:r>
      <w:r w:rsidRPr="00141A73">
        <w:rPr>
          <w:sz w:val="22"/>
          <w:szCs w:val="22"/>
        </w:rPr>
        <w:t xml:space="preserve"> Психология в лицах. – М.: ЭКСМО-Пресс, 2001.</w:t>
      </w:r>
    </w:p>
    <w:p w:rsidR="00141A73" w:rsidRPr="00141A73" w:rsidRDefault="00141A73" w:rsidP="00141A73">
      <w:pPr>
        <w:numPr>
          <w:ilvl w:val="0"/>
          <w:numId w:val="32"/>
        </w:numPr>
        <w:tabs>
          <w:tab w:val="left" w:pos="426"/>
        </w:tabs>
        <w:ind w:left="0" w:right="-199" w:firstLine="709"/>
        <w:jc w:val="both"/>
        <w:rPr>
          <w:sz w:val="22"/>
          <w:szCs w:val="22"/>
        </w:rPr>
      </w:pPr>
      <w:r w:rsidRPr="00141A73">
        <w:rPr>
          <w:sz w:val="22"/>
          <w:szCs w:val="22"/>
        </w:rPr>
        <w:t>Сто великих психологов. – М.: Вече, 2004. – 427 с.</w:t>
      </w:r>
    </w:p>
    <w:p w:rsidR="00141A73" w:rsidRPr="00141A73" w:rsidRDefault="00141A73" w:rsidP="00141A73">
      <w:pPr>
        <w:numPr>
          <w:ilvl w:val="0"/>
          <w:numId w:val="32"/>
        </w:numPr>
        <w:tabs>
          <w:tab w:val="left" w:pos="426"/>
        </w:tabs>
        <w:ind w:left="0" w:right="-199" w:firstLine="709"/>
        <w:jc w:val="both"/>
        <w:rPr>
          <w:sz w:val="22"/>
          <w:szCs w:val="22"/>
        </w:rPr>
      </w:pPr>
      <w:r w:rsidRPr="00141A73">
        <w:rPr>
          <w:sz w:val="22"/>
          <w:szCs w:val="22"/>
        </w:rPr>
        <w:t xml:space="preserve">Теория личности в западно-европейской и американской психологии // Ред.-сост. </w:t>
      </w:r>
      <w:r w:rsidRPr="00141A73">
        <w:rPr>
          <w:i/>
          <w:sz w:val="22"/>
          <w:szCs w:val="22"/>
        </w:rPr>
        <w:t>Д. Я.</w:t>
      </w:r>
      <w:r w:rsidRPr="00141A73">
        <w:rPr>
          <w:sz w:val="22"/>
          <w:szCs w:val="22"/>
        </w:rPr>
        <w:t xml:space="preserve"> </w:t>
      </w:r>
      <w:r w:rsidRPr="00141A73">
        <w:rPr>
          <w:i/>
          <w:sz w:val="22"/>
          <w:szCs w:val="22"/>
        </w:rPr>
        <w:t xml:space="preserve">Райгородский. </w:t>
      </w:r>
      <w:r w:rsidRPr="00141A73">
        <w:rPr>
          <w:sz w:val="22"/>
          <w:szCs w:val="22"/>
        </w:rPr>
        <w:t>– Самара, 1996.</w:t>
      </w:r>
    </w:p>
    <w:p w:rsidR="00141A73" w:rsidRPr="00141A73" w:rsidRDefault="00141A73" w:rsidP="00141A73">
      <w:pPr>
        <w:numPr>
          <w:ilvl w:val="0"/>
          <w:numId w:val="32"/>
        </w:numPr>
        <w:tabs>
          <w:tab w:val="left" w:pos="426"/>
        </w:tabs>
        <w:ind w:left="0" w:right="-199" w:firstLine="709"/>
        <w:jc w:val="both"/>
        <w:rPr>
          <w:sz w:val="22"/>
          <w:szCs w:val="22"/>
        </w:rPr>
      </w:pPr>
      <w:r w:rsidRPr="00141A73">
        <w:rPr>
          <w:i/>
          <w:sz w:val="22"/>
          <w:szCs w:val="22"/>
        </w:rPr>
        <w:t>Франкл В.</w:t>
      </w:r>
      <w:r w:rsidRPr="00141A73">
        <w:rPr>
          <w:sz w:val="22"/>
          <w:szCs w:val="22"/>
        </w:rPr>
        <w:t xml:space="preserve"> Человек в поисках смысла. – М., 1990.</w:t>
      </w:r>
    </w:p>
    <w:p w:rsidR="00141A73" w:rsidRPr="00141A73" w:rsidRDefault="00141A73" w:rsidP="00141A73">
      <w:pPr>
        <w:numPr>
          <w:ilvl w:val="0"/>
          <w:numId w:val="32"/>
        </w:numPr>
        <w:tabs>
          <w:tab w:val="left" w:pos="426"/>
        </w:tabs>
        <w:ind w:left="0" w:right="-199" w:firstLine="709"/>
        <w:jc w:val="both"/>
        <w:rPr>
          <w:sz w:val="22"/>
          <w:szCs w:val="22"/>
        </w:rPr>
      </w:pPr>
      <w:r w:rsidRPr="00141A73">
        <w:rPr>
          <w:i/>
          <w:sz w:val="22"/>
          <w:szCs w:val="22"/>
        </w:rPr>
        <w:t>Фрейд З.</w:t>
      </w:r>
      <w:r w:rsidRPr="00141A73">
        <w:rPr>
          <w:sz w:val="22"/>
          <w:szCs w:val="22"/>
        </w:rPr>
        <w:t xml:space="preserve"> Введение в психоанализ. Лекции. – М., 1991.</w:t>
      </w:r>
    </w:p>
    <w:p w:rsidR="00141A73" w:rsidRPr="00141A73" w:rsidRDefault="00141A73" w:rsidP="00141A73">
      <w:pPr>
        <w:numPr>
          <w:ilvl w:val="0"/>
          <w:numId w:val="32"/>
        </w:numPr>
        <w:tabs>
          <w:tab w:val="left" w:pos="426"/>
        </w:tabs>
        <w:ind w:left="0" w:right="-199" w:firstLine="709"/>
        <w:jc w:val="both"/>
        <w:rPr>
          <w:sz w:val="22"/>
          <w:szCs w:val="22"/>
        </w:rPr>
      </w:pPr>
      <w:r w:rsidRPr="00141A73">
        <w:rPr>
          <w:i/>
          <w:sz w:val="22"/>
          <w:szCs w:val="22"/>
        </w:rPr>
        <w:t>Фрейд З.</w:t>
      </w:r>
      <w:r w:rsidRPr="00141A73">
        <w:rPr>
          <w:sz w:val="22"/>
          <w:szCs w:val="22"/>
        </w:rPr>
        <w:t xml:space="preserve"> Психология бессознательного. – М., 1989.</w:t>
      </w:r>
    </w:p>
    <w:p w:rsidR="00141A73" w:rsidRPr="00141A73" w:rsidRDefault="00141A73" w:rsidP="00141A73">
      <w:pPr>
        <w:numPr>
          <w:ilvl w:val="0"/>
          <w:numId w:val="32"/>
        </w:numPr>
        <w:tabs>
          <w:tab w:val="left" w:pos="426"/>
        </w:tabs>
        <w:ind w:left="0" w:right="-199" w:firstLine="709"/>
        <w:jc w:val="both"/>
        <w:rPr>
          <w:sz w:val="22"/>
          <w:szCs w:val="22"/>
        </w:rPr>
      </w:pPr>
      <w:r w:rsidRPr="00141A73">
        <w:rPr>
          <w:i/>
          <w:sz w:val="22"/>
          <w:szCs w:val="22"/>
        </w:rPr>
        <w:t>Фрейджер Р., Фейдимен Д.</w:t>
      </w:r>
      <w:r w:rsidRPr="00141A73">
        <w:rPr>
          <w:sz w:val="22"/>
          <w:szCs w:val="22"/>
        </w:rPr>
        <w:t xml:space="preserve"> Личность: теории, эксперименты, упражнения. – СПб., 2002.</w:t>
      </w:r>
    </w:p>
    <w:p w:rsidR="00141A73" w:rsidRPr="00141A73" w:rsidRDefault="00141A73" w:rsidP="00141A73">
      <w:pPr>
        <w:numPr>
          <w:ilvl w:val="0"/>
          <w:numId w:val="32"/>
        </w:numPr>
        <w:tabs>
          <w:tab w:val="left" w:pos="426"/>
        </w:tabs>
        <w:ind w:left="0" w:right="-199" w:firstLine="709"/>
        <w:jc w:val="both"/>
        <w:rPr>
          <w:sz w:val="22"/>
          <w:szCs w:val="22"/>
        </w:rPr>
      </w:pPr>
      <w:r w:rsidRPr="00141A73">
        <w:rPr>
          <w:i/>
          <w:sz w:val="22"/>
          <w:szCs w:val="22"/>
        </w:rPr>
        <w:t xml:space="preserve">Фромм Э. </w:t>
      </w:r>
      <w:r w:rsidRPr="00141A73">
        <w:rPr>
          <w:sz w:val="22"/>
          <w:szCs w:val="22"/>
        </w:rPr>
        <w:t>Анатомия человеческой деструктивности. – М., 1997.</w:t>
      </w:r>
    </w:p>
    <w:p w:rsidR="00141A73" w:rsidRPr="00141A73" w:rsidRDefault="00141A73" w:rsidP="00141A73">
      <w:pPr>
        <w:numPr>
          <w:ilvl w:val="0"/>
          <w:numId w:val="32"/>
        </w:numPr>
        <w:ind w:left="0" w:right="-199" w:firstLine="709"/>
        <w:jc w:val="both"/>
        <w:rPr>
          <w:sz w:val="22"/>
          <w:szCs w:val="22"/>
        </w:rPr>
      </w:pPr>
      <w:r w:rsidRPr="00141A73">
        <w:rPr>
          <w:i/>
          <w:sz w:val="22"/>
          <w:szCs w:val="22"/>
        </w:rPr>
        <w:t>Фромм Э.</w:t>
      </w:r>
      <w:r w:rsidRPr="00141A73">
        <w:rPr>
          <w:sz w:val="22"/>
          <w:szCs w:val="22"/>
        </w:rPr>
        <w:t xml:space="preserve"> Бегство от свободы. – М., 1990.</w:t>
      </w:r>
    </w:p>
    <w:p w:rsidR="00141A73" w:rsidRPr="00141A73" w:rsidRDefault="00141A73" w:rsidP="00141A73">
      <w:pPr>
        <w:numPr>
          <w:ilvl w:val="0"/>
          <w:numId w:val="32"/>
        </w:numPr>
        <w:ind w:left="0" w:right="-199" w:firstLine="709"/>
        <w:jc w:val="both"/>
        <w:rPr>
          <w:sz w:val="22"/>
          <w:szCs w:val="22"/>
        </w:rPr>
      </w:pPr>
      <w:r w:rsidRPr="00141A73">
        <w:rPr>
          <w:i/>
          <w:sz w:val="22"/>
          <w:szCs w:val="22"/>
        </w:rPr>
        <w:t>Хорни К.</w:t>
      </w:r>
      <w:r w:rsidRPr="00141A73">
        <w:rPr>
          <w:sz w:val="22"/>
          <w:szCs w:val="22"/>
        </w:rPr>
        <w:t xml:space="preserve"> Женская психология. – СПб., 1993.</w:t>
      </w:r>
    </w:p>
    <w:p w:rsidR="00141A73" w:rsidRPr="00141A73" w:rsidRDefault="00141A73" w:rsidP="00141A73">
      <w:pPr>
        <w:numPr>
          <w:ilvl w:val="0"/>
          <w:numId w:val="32"/>
        </w:numPr>
        <w:ind w:left="0" w:right="-199" w:firstLine="709"/>
        <w:jc w:val="both"/>
        <w:rPr>
          <w:sz w:val="22"/>
          <w:szCs w:val="22"/>
        </w:rPr>
      </w:pPr>
      <w:r w:rsidRPr="00141A73">
        <w:rPr>
          <w:i/>
          <w:sz w:val="22"/>
          <w:szCs w:val="22"/>
        </w:rPr>
        <w:t>Хорни К.</w:t>
      </w:r>
      <w:r w:rsidRPr="00141A73">
        <w:rPr>
          <w:sz w:val="22"/>
          <w:szCs w:val="22"/>
        </w:rPr>
        <w:t xml:space="preserve"> Невротическая личность нашего времени. – М., 1993.</w:t>
      </w:r>
    </w:p>
    <w:p w:rsidR="00141A73" w:rsidRPr="00141A73" w:rsidRDefault="00141A73" w:rsidP="00141A73">
      <w:pPr>
        <w:numPr>
          <w:ilvl w:val="0"/>
          <w:numId w:val="32"/>
        </w:numPr>
        <w:ind w:left="0" w:right="-199" w:firstLine="709"/>
        <w:jc w:val="both"/>
        <w:rPr>
          <w:sz w:val="22"/>
          <w:szCs w:val="22"/>
        </w:rPr>
      </w:pPr>
      <w:r w:rsidRPr="00141A73">
        <w:rPr>
          <w:sz w:val="22"/>
          <w:szCs w:val="22"/>
        </w:rPr>
        <w:t xml:space="preserve">Хрестоматия по истории психологии (период открытого кризиса) // Под ред. </w:t>
      </w:r>
      <w:r w:rsidRPr="00141A73">
        <w:rPr>
          <w:i/>
          <w:sz w:val="22"/>
          <w:szCs w:val="22"/>
        </w:rPr>
        <w:t>П. Я. Гальперина, А. Н. Ждан.</w:t>
      </w:r>
      <w:r w:rsidRPr="00141A73">
        <w:rPr>
          <w:sz w:val="22"/>
          <w:szCs w:val="22"/>
        </w:rPr>
        <w:t xml:space="preserve"> – М.:Изд-во МГУ, 1990.</w:t>
      </w:r>
    </w:p>
    <w:p w:rsidR="00141A73" w:rsidRPr="00141A73" w:rsidRDefault="00141A73" w:rsidP="00141A73">
      <w:pPr>
        <w:numPr>
          <w:ilvl w:val="0"/>
          <w:numId w:val="32"/>
        </w:numPr>
        <w:ind w:left="0" w:right="-199" w:firstLine="709"/>
        <w:jc w:val="both"/>
        <w:rPr>
          <w:sz w:val="22"/>
          <w:szCs w:val="22"/>
        </w:rPr>
      </w:pPr>
      <w:r w:rsidRPr="00141A73">
        <w:rPr>
          <w:sz w:val="22"/>
          <w:szCs w:val="22"/>
        </w:rPr>
        <w:t xml:space="preserve">Хрестоматия. История зарубежной психологии (30-60-е годы </w:t>
      </w:r>
      <w:r w:rsidRPr="00141A73">
        <w:rPr>
          <w:sz w:val="22"/>
          <w:szCs w:val="22"/>
        </w:rPr>
        <w:br/>
        <w:t xml:space="preserve">ХХ в.) // Под ред. </w:t>
      </w:r>
      <w:r w:rsidRPr="00141A73">
        <w:rPr>
          <w:i/>
          <w:sz w:val="22"/>
          <w:szCs w:val="22"/>
        </w:rPr>
        <w:t>П. Я. Гальперина, А. Н. Ждан.</w:t>
      </w:r>
      <w:r w:rsidRPr="00141A73">
        <w:rPr>
          <w:sz w:val="22"/>
          <w:szCs w:val="22"/>
        </w:rPr>
        <w:t xml:space="preserve"> – М.: Изд-во МГУ, 1986.</w:t>
      </w:r>
    </w:p>
    <w:p w:rsidR="00141A73" w:rsidRPr="00141A73" w:rsidRDefault="00141A73" w:rsidP="00141A73">
      <w:pPr>
        <w:numPr>
          <w:ilvl w:val="0"/>
          <w:numId w:val="32"/>
        </w:numPr>
        <w:ind w:left="0" w:right="-199" w:firstLine="709"/>
        <w:jc w:val="both"/>
        <w:rPr>
          <w:sz w:val="22"/>
          <w:szCs w:val="22"/>
        </w:rPr>
      </w:pPr>
      <w:r w:rsidRPr="00141A73">
        <w:rPr>
          <w:i/>
          <w:sz w:val="22"/>
          <w:szCs w:val="22"/>
        </w:rPr>
        <w:t>Хьелл Л., Зиглер Д.</w:t>
      </w:r>
      <w:r w:rsidRPr="00141A73">
        <w:rPr>
          <w:sz w:val="22"/>
          <w:szCs w:val="22"/>
        </w:rPr>
        <w:t xml:space="preserve"> Теории личности. – СПб.: Питер, 1998.</w:t>
      </w:r>
    </w:p>
    <w:p w:rsidR="00141A73" w:rsidRPr="00141A73" w:rsidRDefault="00141A73" w:rsidP="00141A73">
      <w:pPr>
        <w:numPr>
          <w:ilvl w:val="0"/>
          <w:numId w:val="32"/>
        </w:numPr>
        <w:ind w:left="0" w:right="-199" w:firstLine="709"/>
        <w:jc w:val="both"/>
        <w:rPr>
          <w:sz w:val="22"/>
          <w:szCs w:val="22"/>
        </w:rPr>
      </w:pPr>
      <w:r w:rsidRPr="00141A73">
        <w:rPr>
          <w:i/>
          <w:sz w:val="22"/>
          <w:szCs w:val="22"/>
        </w:rPr>
        <w:t>Шульц Д., Шульц С.</w:t>
      </w:r>
      <w:r w:rsidRPr="00141A73">
        <w:rPr>
          <w:sz w:val="22"/>
          <w:szCs w:val="22"/>
        </w:rPr>
        <w:t xml:space="preserve"> История современной психологи. – СПб.: Евразия, 2002.</w:t>
      </w:r>
    </w:p>
    <w:p w:rsidR="00141A73" w:rsidRPr="00141A73" w:rsidRDefault="00141A73" w:rsidP="00141A73">
      <w:pPr>
        <w:numPr>
          <w:ilvl w:val="0"/>
          <w:numId w:val="32"/>
        </w:numPr>
        <w:ind w:left="0" w:right="-199" w:firstLine="709"/>
        <w:jc w:val="both"/>
        <w:rPr>
          <w:sz w:val="22"/>
          <w:szCs w:val="22"/>
        </w:rPr>
      </w:pPr>
      <w:r w:rsidRPr="00141A73">
        <w:rPr>
          <w:i/>
          <w:sz w:val="22"/>
          <w:szCs w:val="22"/>
        </w:rPr>
        <w:t>Эриксон Э.</w:t>
      </w:r>
      <w:r w:rsidRPr="00141A73">
        <w:rPr>
          <w:sz w:val="22"/>
          <w:szCs w:val="22"/>
        </w:rPr>
        <w:t xml:space="preserve"> Идентичность: юность и кризис. – М., 1996.</w:t>
      </w:r>
    </w:p>
    <w:p w:rsidR="00141A73" w:rsidRPr="00141A73" w:rsidRDefault="00141A73" w:rsidP="00141A73">
      <w:pPr>
        <w:numPr>
          <w:ilvl w:val="0"/>
          <w:numId w:val="32"/>
        </w:numPr>
        <w:ind w:left="0" w:right="-199" w:firstLine="709"/>
        <w:jc w:val="both"/>
        <w:rPr>
          <w:sz w:val="22"/>
          <w:szCs w:val="22"/>
        </w:rPr>
      </w:pPr>
      <w:r w:rsidRPr="00141A73">
        <w:rPr>
          <w:i/>
          <w:sz w:val="22"/>
          <w:szCs w:val="22"/>
        </w:rPr>
        <w:t>Юнг К. Г.</w:t>
      </w:r>
      <w:r w:rsidRPr="00141A73">
        <w:rPr>
          <w:sz w:val="22"/>
          <w:szCs w:val="22"/>
        </w:rPr>
        <w:t xml:space="preserve"> Аналитическая психология. – СПб., 1994.</w:t>
      </w:r>
    </w:p>
    <w:p w:rsidR="00141A73" w:rsidRPr="00141A73" w:rsidRDefault="00141A73" w:rsidP="00141A73">
      <w:pPr>
        <w:numPr>
          <w:ilvl w:val="0"/>
          <w:numId w:val="32"/>
        </w:numPr>
        <w:ind w:left="0" w:right="-199" w:firstLine="709"/>
        <w:jc w:val="both"/>
        <w:rPr>
          <w:sz w:val="22"/>
          <w:szCs w:val="22"/>
        </w:rPr>
      </w:pPr>
      <w:r w:rsidRPr="00141A73">
        <w:rPr>
          <w:i/>
          <w:sz w:val="22"/>
          <w:szCs w:val="22"/>
        </w:rPr>
        <w:t>Юнг К. Г.</w:t>
      </w:r>
      <w:r w:rsidRPr="00141A73">
        <w:rPr>
          <w:sz w:val="22"/>
          <w:szCs w:val="22"/>
        </w:rPr>
        <w:t xml:space="preserve"> Архетип и символ. – М., 1991.</w:t>
      </w:r>
    </w:p>
    <w:p w:rsidR="00141A73" w:rsidRPr="00141A73" w:rsidRDefault="00141A73" w:rsidP="00141A73">
      <w:pPr>
        <w:numPr>
          <w:ilvl w:val="0"/>
          <w:numId w:val="32"/>
        </w:numPr>
        <w:ind w:left="0" w:right="-199" w:firstLine="709"/>
        <w:jc w:val="both"/>
        <w:rPr>
          <w:sz w:val="22"/>
          <w:szCs w:val="22"/>
        </w:rPr>
      </w:pPr>
      <w:r w:rsidRPr="00141A73">
        <w:rPr>
          <w:i/>
          <w:sz w:val="22"/>
          <w:szCs w:val="22"/>
        </w:rPr>
        <w:t>Ярошевский М. Г.</w:t>
      </w:r>
      <w:r w:rsidRPr="00141A73">
        <w:rPr>
          <w:sz w:val="22"/>
          <w:szCs w:val="22"/>
        </w:rPr>
        <w:t xml:space="preserve"> История психологии. – М., 1992/1985.</w:t>
      </w:r>
    </w:p>
    <w:p w:rsidR="00141A73" w:rsidRPr="00141A73" w:rsidRDefault="00141A73" w:rsidP="00141A73">
      <w:pPr>
        <w:numPr>
          <w:ilvl w:val="0"/>
          <w:numId w:val="32"/>
        </w:numPr>
        <w:ind w:left="0" w:right="-199" w:firstLine="709"/>
        <w:jc w:val="both"/>
        <w:rPr>
          <w:sz w:val="22"/>
          <w:szCs w:val="22"/>
          <w:lang w:val="en-US"/>
        </w:rPr>
      </w:pPr>
      <w:r w:rsidRPr="00141A73">
        <w:rPr>
          <w:i/>
          <w:sz w:val="22"/>
          <w:szCs w:val="22"/>
          <w:lang w:val="en-US"/>
        </w:rPr>
        <w:lastRenderedPageBreak/>
        <w:t>Benjafield J. G.</w:t>
      </w:r>
      <w:r w:rsidRPr="00141A73">
        <w:rPr>
          <w:sz w:val="22"/>
          <w:szCs w:val="22"/>
          <w:lang w:val="en-US"/>
        </w:rPr>
        <w:t xml:space="preserve"> A History of psychology. – Boston, 2000. – 391 p.</w:t>
      </w:r>
    </w:p>
    <w:p w:rsidR="00141A73" w:rsidRPr="00141A73" w:rsidRDefault="00141A73" w:rsidP="00141A73">
      <w:pPr>
        <w:numPr>
          <w:ilvl w:val="0"/>
          <w:numId w:val="32"/>
        </w:numPr>
        <w:ind w:left="0" w:right="-199" w:firstLine="709"/>
        <w:jc w:val="both"/>
        <w:rPr>
          <w:sz w:val="22"/>
          <w:szCs w:val="22"/>
          <w:lang w:val="en-US"/>
        </w:rPr>
      </w:pPr>
      <w:r w:rsidRPr="00141A73">
        <w:rPr>
          <w:i/>
          <w:sz w:val="22"/>
          <w:szCs w:val="22"/>
          <w:lang w:val="en-US"/>
        </w:rPr>
        <w:t>Lonner W.J., Malpass R.S.</w:t>
      </w:r>
      <w:r w:rsidRPr="00141A73">
        <w:rPr>
          <w:sz w:val="22"/>
          <w:szCs w:val="22"/>
          <w:lang w:val="en-US"/>
        </w:rPr>
        <w:t xml:space="preserve"> Psychology and Culture. – Boston: Allyn and Bacon, 1994. –317 p.</w:t>
      </w:r>
    </w:p>
    <w:p w:rsidR="00141A73" w:rsidRPr="00141A73" w:rsidRDefault="00141A73" w:rsidP="00141A73">
      <w:pPr>
        <w:numPr>
          <w:ilvl w:val="0"/>
          <w:numId w:val="32"/>
        </w:numPr>
        <w:ind w:left="0" w:right="-199" w:firstLine="709"/>
        <w:jc w:val="both"/>
        <w:rPr>
          <w:sz w:val="22"/>
          <w:szCs w:val="22"/>
          <w:lang w:val="en-US"/>
        </w:rPr>
      </w:pPr>
      <w:r w:rsidRPr="00141A73">
        <w:rPr>
          <w:i/>
          <w:sz w:val="22"/>
          <w:szCs w:val="22"/>
          <w:lang w:val="en-US"/>
        </w:rPr>
        <w:t xml:space="preserve">Lundin R.W. </w:t>
      </w:r>
      <w:r w:rsidRPr="00141A73">
        <w:rPr>
          <w:sz w:val="22"/>
          <w:szCs w:val="22"/>
          <w:lang w:val="en-US"/>
        </w:rPr>
        <w:t>Theories and System of  Psychology. – 5 ed. – Lexington: Heath and Company, 1996. – 432 p.</w:t>
      </w:r>
    </w:p>
    <w:p w:rsidR="00141A73" w:rsidRPr="00DF56AE" w:rsidRDefault="00141A73" w:rsidP="00141A73">
      <w:pPr>
        <w:numPr>
          <w:ilvl w:val="0"/>
          <w:numId w:val="32"/>
        </w:numPr>
        <w:ind w:left="0" w:right="-199" w:firstLine="709"/>
        <w:jc w:val="both"/>
        <w:rPr>
          <w:sz w:val="22"/>
          <w:szCs w:val="22"/>
          <w:lang w:val="en-US"/>
        </w:rPr>
      </w:pPr>
      <w:r w:rsidRPr="00141A73">
        <w:rPr>
          <w:i/>
          <w:sz w:val="22"/>
          <w:szCs w:val="22"/>
          <w:lang w:val="en-US"/>
        </w:rPr>
        <w:t>Russell R.W.</w:t>
      </w:r>
      <w:r w:rsidRPr="00141A73">
        <w:rPr>
          <w:sz w:val="22"/>
          <w:szCs w:val="22"/>
          <w:lang w:val="en-US"/>
        </w:rPr>
        <w:t xml:space="preserve"> Psychology in ist world context // American Psychologist . – 1984.– </w:t>
      </w:r>
      <w:r w:rsidRPr="00DF56AE">
        <w:rPr>
          <w:sz w:val="22"/>
          <w:szCs w:val="22"/>
          <w:lang w:val="en-US"/>
        </w:rPr>
        <w:t>39 (9). –P. 1026–1031.</w:t>
      </w:r>
    </w:p>
    <w:p w:rsidR="00141A73" w:rsidRPr="00141A73" w:rsidRDefault="00141A73" w:rsidP="00141A73">
      <w:pPr>
        <w:numPr>
          <w:ilvl w:val="0"/>
          <w:numId w:val="32"/>
        </w:numPr>
        <w:ind w:left="0" w:right="-199" w:firstLine="709"/>
        <w:jc w:val="both"/>
        <w:rPr>
          <w:sz w:val="22"/>
          <w:szCs w:val="22"/>
        </w:rPr>
      </w:pPr>
      <w:r w:rsidRPr="00141A73">
        <w:rPr>
          <w:i/>
          <w:sz w:val="22"/>
          <w:szCs w:val="22"/>
        </w:rPr>
        <w:t>Махній</w:t>
      </w:r>
      <w:r w:rsidRPr="00552EA3">
        <w:rPr>
          <w:i/>
          <w:sz w:val="22"/>
          <w:szCs w:val="22"/>
          <w:lang w:val="en-US"/>
        </w:rPr>
        <w:t xml:space="preserve"> </w:t>
      </w:r>
      <w:r w:rsidRPr="00141A73">
        <w:rPr>
          <w:i/>
          <w:sz w:val="22"/>
          <w:szCs w:val="22"/>
        </w:rPr>
        <w:t>І</w:t>
      </w:r>
      <w:r w:rsidRPr="00552EA3">
        <w:rPr>
          <w:i/>
          <w:sz w:val="22"/>
          <w:szCs w:val="22"/>
          <w:lang w:val="en-US"/>
        </w:rPr>
        <w:t>.</w:t>
      </w:r>
      <w:r w:rsidRPr="00141A73">
        <w:rPr>
          <w:i/>
          <w:sz w:val="22"/>
          <w:szCs w:val="22"/>
        </w:rPr>
        <w:t>П</w:t>
      </w:r>
      <w:r w:rsidRPr="00552EA3">
        <w:rPr>
          <w:i/>
          <w:sz w:val="22"/>
          <w:szCs w:val="22"/>
          <w:lang w:val="en-US"/>
        </w:rPr>
        <w:t xml:space="preserve">., </w:t>
      </w:r>
      <w:r w:rsidRPr="00141A73">
        <w:rPr>
          <w:i/>
          <w:sz w:val="22"/>
          <w:szCs w:val="22"/>
        </w:rPr>
        <w:t>Скок</w:t>
      </w:r>
      <w:r w:rsidRPr="00552EA3">
        <w:rPr>
          <w:i/>
          <w:sz w:val="22"/>
          <w:szCs w:val="22"/>
          <w:lang w:val="en-US"/>
        </w:rPr>
        <w:t xml:space="preserve"> </w:t>
      </w:r>
      <w:r w:rsidRPr="00141A73">
        <w:rPr>
          <w:i/>
          <w:sz w:val="22"/>
          <w:szCs w:val="22"/>
        </w:rPr>
        <w:t>М</w:t>
      </w:r>
      <w:r w:rsidRPr="00552EA3">
        <w:rPr>
          <w:i/>
          <w:sz w:val="22"/>
          <w:szCs w:val="22"/>
          <w:lang w:val="en-US"/>
        </w:rPr>
        <w:t>.</w:t>
      </w:r>
      <w:r w:rsidRPr="00141A73">
        <w:rPr>
          <w:i/>
          <w:sz w:val="22"/>
          <w:szCs w:val="22"/>
        </w:rPr>
        <w:t>А</w:t>
      </w:r>
      <w:r w:rsidRPr="00552EA3">
        <w:rPr>
          <w:i/>
          <w:sz w:val="22"/>
          <w:szCs w:val="22"/>
          <w:lang w:val="en-US"/>
        </w:rPr>
        <w:t xml:space="preserve">. </w:t>
      </w:r>
      <w:r w:rsidRPr="00141A73">
        <w:rPr>
          <w:sz w:val="22"/>
          <w:szCs w:val="22"/>
        </w:rPr>
        <w:t>Історія</w:t>
      </w:r>
      <w:r w:rsidRPr="00552EA3">
        <w:rPr>
          <w:sz w:val="22"/>
          <w:szCs w:val="22"/>
          <w:lang w:val="en-US"/>
        </w:rPr>
        <w:t xml:space="preserve"> </w:t>
      </w:r>
      <w:r w:rsidRPr="00141A73">
        <w:rPr>
          <w:sz w:val="22"/>
          <w:szCs w:val="22"/>
        </w:rPr>
        <w:t>психологічної</w:t>
      </w:r>
      <w:r w:rsidRPr="00552EA3">
        <w:rPr>
          <w:sz w:val="22"/>
          <w:szCs w:val="22"/>
          <w:lang w:val="en-US"/>
        </w:rPr>
        <w:t xml:space="preserve"> </w:t>
      </w:r>
      <w:r w:rsidRPr="00141A73">
        <w:rPr>
          <w:sz w:val="22"/>
          <w:szCs w:val="22"/>
        </w:rPr>
        <w:t>думки</w:t>
      </w:r>
      <w:r w:rsidRPr="00552EA3">
        <w:rPr>
          <w:sz w:val="22"/>
          <w:szCs w:val="22"/>
          <w:lang w:val="en-US"/>
        </w:rPr>
        <w:t xml:space="preserve">: </w:t>
      </w:r>
      <w:r w:rsidRPr="00141A73">
        <w:rPr>
          <w:sz w:val="22"/>
          <w:szCs w:val="22"/>
        </w:rPr>
        <w:t>Навч</w:t>
      </w:r>
      <w:r w:rsidRPr="00552EA3">
        <w:rPr>
          <w:sz w:val="22"/>
          <w:szCs w:val="22"/>
          <w:lang w:val="en-US"/>
        </w:rPr>
        <w:t>.</w:t>
      </w:r>
      <w:r w:rsidRPr="00141A73">
        <w:rPr>
          <w:sz w:val="22"/>
          <w:szCs w:val="22"/>
        </w:rPr>
        <w:t>посібник</w:t>
      </w:r>
      <w:r w:rsidRPr="00552EA3">
        <w:rPr>
          <w:sz w:val="22"/>
          <w:szCs w:val="22"/>
          <w:lang w:val="en-US"/>
        </w:rPr>
        <w:t xml:space="preserve"> [ </w:t>
      </w:r>
      <w:r w:rsidRPr="00141A73">
        <w:rPr>
          <w:sz w:val="22"/>
          <w:szCs w:val="22"/>
        </w:rPr>
        <w:t>Електронний</w:t>
      </w:r>
      <w:r w:rsidRPr="00552EA3">
        <w:rPr>
          <w:sz w:val="22"/>
          <w:szCs w:val="22"/>
          <w:lang w:val="en-US"/>
        </w:rPr>
        <w:t xml:space="preserve"> </w:t>
      </w:r>
      <w:r w:rsidRPr="00141A73">
        <w:rPr>
          <w:sz w:val="22"/>
          <w:szCs w:val="22"/>
        </w:rPr>
        <w:t>ресурс</w:t>
      </w:r>
      <w:r w:rsidRPr="00552EA3">
        <w:rPr>
          <w:sz w:val="22"/>
          <w:szCs w:val="22"/>
          <w:lang w:val="en-US"/>
        </w:rPr>
        <w:t xml:space="preserve">]. – </w:t>
      </w:r>
      <w:r w:rsidRPr="00141A73">
        <w:rPr>
          <w:sz w:val="22"/>
          <w:szCs w:val="22"/>
        </w:rPr>
        <w:t>Чернігів</w:t>
      </w:r>
      <w:r w:rsidRPr="00552EA3">
        <w:rPr>
          <w:sz w:val="22"/>
          <w:szCs w:val="22"/>
          <w:lang w:val="en-US"/>
        </w:rPr>
        <w:t xml:space="preserve">: </w:t>
      </w:r>
      <w:r w:rsidRPr="00141A73">
        <w:rPr>
          <w:sz w:val="22"/>
          <w:szCs w:val="22"/>
        </w:rPr>
        <w:t>Чернігівський</w:t>
      </w:r>
      <w:r w:rsidRPr="00552EA3">
        <w:rPr>
          <w:sz w:val="22"/>
          <w:szCs w:val="22"/>
          <w:lang w:val="en-US"/>
        </w:rPr>
        <w:t xml:space="preserve"> </w:t>
      </w:r>
      <w:r w:rsidRPr="00141A73">
        <w:rPr>
          <w:sz w:val="22"/>
          <w:szCs w:val="22"/>
        </w:rPr>
        <w:t>національний</w:t>
      </w:r>
      <w:r w:rsidRPr="00552EA3">
        <w:rPr>
          <w:sz w:val="22"/>
          <w:szCs w:val="22"/>
          <w:lang w:val="en-US"/>
        </w:rPr>
        <w:t xml:space="preserve"> </w:t>
      </w:r>
      <w:r w:rsidRPr="00141A73">
        <w:rPr>
          <w:sz w:val="22"/>
          <w:szCs w:val="22"/>
        </w:rPr>
        <w:t>університет</w:t>
      </w:r>
      <w:r w:rsidRPr="00552EA3">
        <w:rPr>
          <w:sz w:val="22"/>
          <w:szCs w:val="22"/>
          <w:lang w:val="en-US"/>
        </w:rPr>
        <w:t xml:space="preserve"> </w:t>
      </w:r>
      <w:r w:rsidRPr="00141A73">
        <w:rPr>
          <w:sz w:val="22"/>
          <w:szCs w:val="22"/>
        </w:rPr>
        <w:t>ім</w:t>
      </w:r>
      <w:r w:rsidRPr="00552EA3">
        <w:rPr>
          <w:sz w:val="22"/>
          <w:szCs w:val="22"/>
          <w:lang w:val="en-US"/>
        </w:rPr>
        <w:t xml:space="preserve">. </w:t>
      </w:r>
      <w:r w:rsidRPr="00141A73">
        <w:rPr>
          <w:sz w:val="22"/>
          <w:szCs w:val="22"/>
        </w:rPr>
        <w:t xml:space="preserve">Т.Г. Шевченка, 2010: http  //makhnii-history.blogspot.com/ </w:t>
      </w:r>
    </w:p>
    <w:p w:rsidR="00141A73" w:rsidRPr="00141A73" w:rsidRDefault="00141A73" w:rsidP="00141A73">
      <w:pPr>
        <w:autoSpaceDE w:val="0"/>
        <w:autoSpaceDN w:val="0"/>
        <w:adjustRightInd w:val="0"/>
        <w:ind w:right="-199"/>
        <w:contextualSpacing/>
        <w:rPr>
          <w:sz w:val="22"/>
          <w:szCs w:val="22"/>
          <w:lang w:val="uk-UA"/>
        </w:rPr>
      </w:pPr>
    </w:p>
    <w:p w:rsidR="00141A73" w:rsidRDefault="00141A73" w:rsidP="00141A73">
      <w:pPr>
        <w:ind w:left="720" w:right="-199"/>
        <w:rPr>
          <w:sz w:val="22"/>
          <w:szCs w:val="22"/>
          <w:lang w:val="uk-UA"/>
        </w:rPr>
      </w:pPr>
    </w:p>
    <w:p w:rsidR="006D6846" w:rsidRDefault="006D6846" w:rsidP="00141A73">
      <w:pPr>
        <w:ind w:left="720" w:right="-199"/>
        <w:rPr>
          <w:sz w:val="22"/>
          <w:szCs w:val="22"/>
          <w:lang w:val="uk-UA"/>
        </w:rPr>
      </w:pPr>
    </w:p>
    <w:p w:rsidR="006D6846" w:rsidRDefault="006D6846" w:rsidP="00141A73">
      <w:pPr>
        <w:ind w:left="720" w:right="-199"/>
        <w:rPr>
          <w:sz w:val="22"/>
          <w:szCs w:val="22"/>
          <w:lang w:val="uk-UA"/>
        </w:rPr>
      </w:pPr>
    </w:p>
    <w:p w:rsidR="006D6846" w:rsidRDefault="006D6846" w:rsidP="00141A73">
      <w:pPr>
        <w:ind w:left="720" w:right="-199"/>
        <w:rPr>
          <w:sz w:val="22"/>
          <w:szCs w:val="22"/>
          <w:lang w:val="uk-UA"/>
        </w:rPr>
      </w:pPr>
    </w:p>
    <w:p w:rsidR="006D6846" w:rsidRDefault="006D6846" w:rsidP="00141A73">
      <w:pPr>
        <w:ind w:left="720" w:right="-199"/>
        <w:rPr>
          <w:sz w:val="22"/>
          <w:szCs w:val="22"/>
          <w:lang w:val="uk-UA"/>
        </w:rPr>
      </w:pPr>
    </w:p>
    <w:p w:rsidR="006D6846" w:rsidRDefault="006D6846" w:rsidP="00141A73">
      <w:pPr>
        <w:ind w:left="720" w:right="-199"/>
        <w:rPr>
          <w:sz w:val="22"/>
          <w:szCs w:val="22"/>
          <w:lang w:val="uk-UA"/>
        </w:rPr>
      </w:pPr>
    </w:p>
    <w:p w:rsidR="006D6846" w:rsidRDefault="006D6846" w:rsidP="00141A73">
      <w:pPr>
        <w:ind w:left="720" w:right="-199"/>
        <w:rPr>
          <w:sz w:val="22"/>
          <w:szCs w:val="22"/>
          <w:lang w:val="uk-UA"/>
        </w:rPr>
      </w:pPr>
    </w:p>
    <w:p w:rsidR="006D6846" w:rsidRDefault="006D6846" w:rsidP="00141A73">
      <w:pPr>
        <w:ind w:left="720" w:right="-199"/>
        <w:rPr>
          <w:sz w:val="22"/>
          <w:szCs w:val="22"/>
          <w:lang w:val="uk-UA"/>
        </w:rPr>
      </w:pPr>
    </w:p>
    <w:p w:rsidR="006D6846" w:rsidRDefault="006D6846" w:rsidP="00141A73">
      <w:pPr>
        <w:ind w:left="720" w:right="-199"/>
        <w:rPr>
          <w:sz w:val="22"/>
          <w:szCs w:val="22"/>
          <w:lang w:val="uk-UA"/>
        </w:rPr>
      </w:pPr>
    </w:p>
    <w:p w:rsidR="006D6846" w:rsidRDefault="006D6846" w:rsidP="00141A73">
      <w:pPr>
        <w:ind w:left="720" w:right="-199"/>
        <w:rPr>
          <w:sz w:val="22"/>
          <w:szCs w:val="22"/>
          <w:lang w:val="uk-UA"/>
        </w:rPr>
      </w:pPr>
    </w:p>
    <w:p w:rsidR="006D6846" w:rsidRDefault="006D6846" w:rsidP="00141A73">
      <w:pPr>
        <w:ind w:left="720" w:right="-199"/>
        <w:rPr>
          <w:sz w:val="22"/>
          <w:szCs w:val="22"/>
          <w:lang w:val="uk-UA"/>
        </w:rPr>
      </w:pPr>
    </w:p>
    <w:p w:rsidR="006D6846" w:rsidRDefault="006D6846" w:rsidP="00141A73">
      <w:pPr>
        <w:ind w:left="720" w:right="-199"/>
        <w:rPr>
          <w:sz w:val="22"/>
          <w:szCs w:val="22"/>
          <w:lang w:val="uk-UA"/>
        </w:rPr>
      </w:pPr>
    </w:p>
    <w:p w:rsidR="006D6846" w:rsidRDefault="006D6846" w:rsidP="00141A73">
      <w:pPr>
        <w:ind w:left="720" w:right="-199"/>
        <w:rPr>
          <w:sz w:val="22"/>
          <w:szCs w:val="22"/>
          <w:lang w:val="uk-UA"/>
        </w:rPr>
      </w:pPr>
    </w:p>
    <w:p w:rsidR="006D6846" w:rsidRDefault="006D6846" w:rsidP="00141A73">
      <w:pPr>
        <w:ind w:left="720" w:right="-199"/>
        <w:rPr>
          <w:sz w:val="22"/>
          <w:szCs w:val="22"/>
          <w:lang w:val="uk-UA"/>
        </w:rPr>
      </w:pPr>
    </w:p>
    <w:p w:rsidR="006D6846" w:rsidRDefault="006D6846" w:rsidP="00141A73">
      <w:pPr>
        <w:ind w:left="720" w:right="-199"/>
        <w:rPr>
          <w:sz w:val="22"/>
          <w:szCs w:val="22"/>
          <w:lang w:val="uk-UA"/>
        </w:rPr>
      </w:pPr>
    </w:p>
    <w:p w:rsidR="006D6846" w:rsidRDefault="006D6846" w:rsidP="00141A73">
      <w:pPr>
        <w:ind w:left="720" w:right="-199"/>
        <w:rPr>
          <w:sz w:val="22"/>
          <w:szCs w:val="22"/>
          <w:lang w:val="uk-UA"/>
        </w:rPr>
      </w:pPr>
    </w:p>
    <w:p w:rsidR="006D6846" w:rsidRDefault="006D6846" w:rsidP="00141A73">
      <w:pPr>
        <w:ind w:left="720" w:right="-199"/>
        <w:rPr>
          <w:sz w:val="22"/>
          <w:szCs w:val="22"/>
          <w:lang w:val="uk-UA"/>
        </w:rPr>
      </w:pPr>
    </w:p>
    <w:p w:rsidR="006D6846" w:rsidRDefault="006D6846" w:rsidP="00141A73">
      <w:pPr>
        <w:ind w:left="720" w:right="-199"/>
        <w:rPr>
          <w:sz w:val="22"/>
          <w:szCs w:val="22"/>
          <w:lang w:val="uk-UA"/>
        </w:rPr>
      </w:pPr>
    </w:p>
    <w:p w:rsidR="006D6846" w:rsidRDefault="006D6846" w:rsidP="00141A73">
      <w:pPr>
        <w:ind w:left="720" w:right="-199"/>
        <w:rPr>
          <w:sz w:val="22"/>
          <w:szCs w:val="22"/>
          <w:lang w:val="uk-UA"/>
        </w:rPr>
      </w:pPr>
    </w:p>
    <w:p w:rsidR="006D6846" w:rsidRDefault="006D6846" w:rsidP="00141A73">
      <w:pPr>
        <w:ind w:left="720" w:right="-199"/>
        <w:rPr>
          <w:sz w:val="22"/>
          <w:szCs w:val="22"/>
          <w:lang w:val="uk-UA"/>
        </w:rPr>
      </w:pPr>
    </w:p>
    <w:p w:rsidR="00732ED9" w:rsidRDefault="00732ED9" w:rsidP="00141A73">
      <w:pPr>
        <w:ind w:left="720" w:right="-199"/>
        <w:rPr>
          <w:sz w:val="22"/>
          <w:szCs w:val="22"/>
          <w:lang w:val="uk-UA"/>
        </w:rPr>
      </w:pPr>
    </w:p>
    <w:p w:rsidR="00732ED9" w:rsidRDefault="00732ED9" w:rsidP="00141A73">
      <w:pPr>
        <w:ind w:left="720" w:right="-199"/>
        <w:rPr>
          <w:sz w:val="22"/>
          <w:szCs w:val="22"/>
          <w:lang w:val="uk-UA"/>
        </w:rPr>
      </w:pPr>
    </w:p>
    <w:p w:rsidR="00732ED9" w:rsidRDefault="00732ED9" w:rsidP="00141A73">
      <w:pPr>
        <w:ind w:left="720" w:right="-199"/>
        <w:rPr>
          <w:sz w:val="22"/>
          <w:szCs w:val="22"/>
          <w:lang w:val="uk-UA"/>
        </w:rPr>
      </w:pPr>
    </w:p>
    <w:p w:rsidR="00EE02F6" w:rsidRDefault="00EE02F6" w:rsidP="00EE02F6">
      <w:pPr>
        <w:ind w:right="-199"/>
        <w:rPr>
          <w:sz w:val="22"/>
          <w:szCs w:val="22"/>
          <w:lang w:val="uk-UA"/>
        </w:rPr>
      </w:pPr>
    </w:p>
    <w:p w:rsidR="006D6846" w:rsidRDefault="006D6846" w:rsidP="00141A73">
      <w:pPr>
        <w:ind w:left="720" w:right="-199"/>
        <w:rPr>
          <w:sz w:val="22"/>
          <w:szCs w:val="22"/>
          <w:lang w:val="uk-UA"/>
        </w:rPr>
      </w:pPr>
    </w:p>
    <w:p w:rsidR="006D6846" w:rsidRPr="001036F4" w:rsidRDefault="006D6846" w:rsidP="006D6846">
      <w:pPr>
        <w:spacing w:after="160" w:line="259" w:lineRule="auto"/>
        <w:jc w:val="center"/>
        <w:rPr>
          <w:sz w:val="24"/>
          <w:szCs w:val="24"/>
          <w:lang w:val="uk-UA"/>
        </w:rPr>
      </w:pPr>
      <w:r w:rsidRPr="001036F4">
        <w:rPr>
          <w:sz w:val="24"/>
          <w:szCs w:val="24"/>
          <w:lang w:val="uk-UA"/>
        </w:rPr>
        <w:lastRenderedPageBreak/>
        <w:t>ЗМIСТ</w:t>
      </w:r>
    </w:p>
    <w:p w:rsidR="006D6846" w:rsidRDefault="006D6846" w:rsidP="006D6846">
      <w:pPr>
        <w:spacing w:after="160" w:line="259" w:lineRule="auto"/>
        <w:jc w:val="center"/>
        <w:rPr>
          <w:sz w:val="24"/>
          <w:szCs w:val="24"/>
          <w:lang w:val="uk-UA"/>
        </w:rPr>
      </w:pPr>
    </w:p>
    <w:p w:rsidR="006D6846" w:rsidRPr="001036F4" w:rsidRDefault="006D6846" w:rsidP="006D6846">
      <w:pPr>
        <w:spacing w:after="160" w:line="259" w:lineRule="auto"/>
        <w:jc w:val="center"/>
        <w:rPr>
          <w:sz w:val="24"/>
          <w:szCs w:val="24"/>
          <w:lang w:val="uk-UA"/>
        </w:rPr>
      </w:pPr>
    </w:p>
    <w:p w:rsidR="006D6846" w:rsidRPr="001036F4" w:rsidRDefault="002E598B" w:rsidP="006D6846">
      <w:pPr>
        <w:spacing w:line="360" w:lineRule="auto"/>
        <w:rPr>
          <w:caps/>
          <w:sz w:val="22"/>
          <w:szCs w:val="22"/>
          <w:lang w:val="uk-UA"/>
        </w:rPr>
      </w:pPr>
      <w:r>
        <w:rPr>
          <w:caps/>
          <w:sz w:val="22"/>
          <w:szCs w:val="22"/>
          <w:lang w:val="uk-UA"/>
        </w:rPr>
        <w:t>опис навчальної дисципліни</w:t>
      </w:r>
      <w:r w:rsidR="006D6846" w:rsidRPr="001036F4">
        <w:rPr>
          <w:caps/>
          <w:sz w:val="22"/>
          <w:szCs w:val="22"/>
          <w:lang w:val="uk-UA"/>
        </w:rPr>
        <w:t>..................</w:t>
      </w:r>
      <w:r>
        <w:rPr>
          <w:caps/>
          <w:sz w:val="22"/>
          <w:szCs w:val="22"/>
          <w:lang w:val="uk-UA"/>
        </w:rPr>
        <w:t>..............</w:t>
      </w:r>
      <w:r w:rsidR="006D6846" w:rsidRPr="001036F4">
        <w:rPr>
          <w:caps/>
          <w:sz w:val="22"/>
          <w:szCs w:val="22"/>
          <w:lang w:val="uk-UA"/>
        </w:rPr>
        <w:t>..</w:t>
      </w:r>
      <w:r>
        <w:rPr>
          <w:caps/>
          <w:sz w:val="22"/>
          <w:szCs w:val="22"/>
          <w:lang w:val="uk-UA"/>
        </w:rPr>
        <w:t>....</w:t>
      </w:r>
      <w:r w:rsidR="00551359">
        <w:rPr>
          <w:caps/>
          <w:sz w:val="22"/>
          <w:szCs w:val="22"/>
          <w:lang w:val="uk-UA"/>
        </w:rPr>
        <w:t>.......</w:t>
      </w:r>
      <w:r>
        <w:rPr>
          <w:caps/>
          <w:sz w:val="22"/>
          <w:szCs w:val="22"/>
          <w:lang w:val="uk-UA"/>
        </w:rPr>
        <w:t>...</w:t>
      </w:r>
      <w:r w:rsidR="006D6846">
        <w:rPr>
          <w:caps/>
          <w:sz w:val="22"/>
          <w:szCs w:val="22"/>
          <w:lang w:val="uk-UA"/>
        </w:rPr>
        <w:t>.</w:t>
      </w:r>
      <w:r w:rsidR="006D6846" w:rsidRPr="001036F4">
        <w:rPr>
          <w:caps/>
          <w:sz w:val="22"/>
          <w:szCs w:val="22"/>
          <w:lang w:val="uk-UA"/>
        </w:rPr>
        <w:t>3</w:t>
      </w:r>
    </w:p>
    <w:p w:rsidR="006D6846" w:rsidRPr="001036F4" w:rsidRDefault="002E598B" w:rsidP="006D6846">
      <w:pPr>
        <w:spacing w:line="360" w:lineRule="auto"/>
        <w:rPr>
          <w:caps/>
          <w:sz w:val="22"/>
          <w:szCs w:val="22"/>
          <w:lang w:val="uk-UA"/>
        </w:rPr>
      </w:pPr>
      <w:r>
        <w:rPr>
          <w:caps/>
          <w:sz w:val="22"/>
          <w:szCs w:val="22"/>
          <w:lang w:val="uk-UA"/>
        </w:rPr>
        <w:t>заплановані результати навчання</w:t>
      </w:r>
      <w:r w:rsidR="006D6846" w:rsidRPr="001036F4">
        <w:rPr>
          <w:caps/>
          <w:sz w:val="22"/>
          <w:szCs w:val="22"/>
          <w:lang w:val="uk-UA"/>
        </w:rPr>
        <w:t>................</w:t>
      </w:r>
      <w:r w:rsidR="006D6846">
        <w:rPr>
          <w:caps/>
          <w:sz w:val="22"/>
          <w:szCs w:val="22"/>
          <w:lang w:val="uk-UA"/>
        </w:rPr>
        <w:t>..........</w:t>
      </w:r>
      <w:r w:rsidR="00551359">
        <w:rPr>
          <w:caps/>
          <w:sz w:val="22"/>
          <w:szCs w:val="22"/>
          <w:lang w:val="uk-UA"/>
        </w:rPr>
        <w:t>......</w:t>
      </w:r>
      <w:r w:rsidR="006D6846">
        <w:rPr>
          <w:caps/>
          <w:sz w:val="22"/>
          <w:szCs w:val="22"/>
          <w:lang w:val="uk-UA"/>
        </w:rPr>
        <w:t>.....</w:t>
      </w:r>
      <w:r>
        <w:rPr>
          <w:caps/>
          <w:sz w:val="22"/>
          <w:szCs w:val="22"/>
          <w:lang w:val="uk-UA"/>
        </w:rPr>
        <w:t>4</w:t>
      </w:r>
      <w:r w:rsidR="006D6846" w:rsidRPr="001036F4">
        <w:rPr>
          <w:caps/>
          <w:sz w:val="22"/>
          <w:szCs w:val="22"/>
          <w:lang w:val="uk-UA"/>
        </w:rPr>
        <w:t xml:space="preserve"> </w:t>
      </w:r>
    </w:p>
    <w:p w:rsidR="006D6846" w:rsidRPr="001036F4" w:rsidRDefault="002E598B" w:rsidP="006D6846">
      <w:pPr>
        <w:spacing w:line="360" w:lineRule="auto"/>
        <w:rPr>
          <w:caps/>
          <w:sz w:val="22"/>
          <w:szCs w:val="22"/>
          <w:lang w:val="uk-UA"/>
        </w:rPr>
      </w:pPr>
      <w:r>
        <w:rPr>
          <w:caps/>
          <w:sz w:val="22"/>
          <w:szCs w:val="22"/>
          <w:lang w:val="uk-UA"/>
        </w:rPr>
        <w:t>структура навчальної дисципліни</w:t>
      </w:r>
      <w:r w:rsidR="006D6846" w:rsidRPr="001036F4">
        <w:rPr>
          <w:caps/>
          <w:sz w:val="22"/>
          <w:szCs w:val="22"/>
          <w:lang w:val="uk-UA"/>
        </w:rPr>
        <w:t>..................</w:t>
      </w:r>
      <w:r w:rsidR="006D6846">
        <w:rPr>
          <w:caps/>
          <w:sz w:val="22"/>
          <w:szCs w:val="22"/>
          <w:lang w:val="uk-UA"/>
        </w:rPr>
        <w:t>...........</w:t>
      </w:r>
      <w:r w:rsidR="00551359">
        <w:rPr>
          <w:caps/>
          <w:sz w:val="22"/>
          <w:szCs w:val="22"/>
          <w:lang w:val="uk-UA"/>
        </w:rPr>
        <w:t>.</w:t>
      </w:r>
      <w:r w:rsidR="006D6846">
        <w:rPr>
          <w:caps/>
          <w:sz w:val="22"/>
          <w:szCs w:val="22"/>
          <w:lang w:val="uk-UA"/>
        </w:rPr>
        <w:t>.......</w:t>
      </w:r>
      <w:r>
        <w:rPr>
          <w:caps/>
          <w:sz w:val="22"/>
          <w:szCs w:val="22"/>
          <w:lang w:val="uk-UA"/>
        </w:rPr>
        <w:t>6</w:t>
      </w:r>
      <w:r w:rsidR="006D6846" w:rsidRPr="001036F4">
        <w:rPr>
          <w:caps/>
          <w:sz w:val="22"/>
          <w:szCs w:val="22"/>
          <w:lang w:val="uk-UA"/>
        </w:rPr>
        <w:t xml:space="preserve"> </w:t>
      </w:r>
    </w:p>
    <w:p w:rsidR="006D6846" w:rsidRPr="001036F4" w:rsidRDefault="002E598B" w:rsidP="006D6846">
      <w:pPr>
        <w:spacing w:line="360" w:lineRule="auto"/>
        <w:rPr>
          <w:caps/>
          <w:sz w:val="22"/>
          <w:szCs w:val="22"/>
          <w:lang w:val="uk-UA"/>
        </w:rPr>
      </w:pPr>
      <w:r>
        <w:rPr>
          <w:caps/>
          <w:sz w:val="22"/>
          <w:szCs w:val="22"/>
          <w:lang w:val="uk-UA"/>
        </w:rPr>
        <w:t>програма навчальної дисципліни</w:t>
      </w:r>
      <w:r w:rsidR="006D6846" w:rsidRPr="001036F4">
        <w:rPr>
          <w:caps/>
          <w:sz w:val="22"/>
          <w:szCs w:val="22"/>
          <w:lang w:val="uk-UA"/>
        </w:rPr>
        <w:t>............................</w:t>
      </w:r>
      <w:r w:rsidR="00551359">
        <w:rPr>
          <w:caps/>
          <w:sz w:val="22"/>
          <w:szCs w:val="22"/>
          <w:lang w:val="uk-UA"/>
        </w:rPr>
        <w:t>........</w:t>
      </w:r>
      <w:r w:rsidR="006D6846" w:rsidRPr="001036F4">
        <w:rPr>
          <w:caps/>
          <w:sz w:val="22"/>
          <w:szCs w:val="22"/>
          <w:lang w:val="uk-UA"/>
        </w:rPr>
        <w:t>.</w:t>
      </w:r>
      <w:r w:rsidR="006D6846">
        <w:rPr>
          <w:caps/>
          <w:sz w:val="22"/>
          <w:szCs w:val="22"/>
          <w:lang w:val="uk-UA"/>
        </w:rPr>
        <w:t>.</w:t>
      </w:r>
      <w:r w:rsidR="006D6846" w:rsidRPr="001036F4">
        <w:rPr>
          <w:caps/>
          <w:sz w:val="22"/>
          <w:szCs w:val="22"/>
          <w:lang w:val="uk-UA"/>
        </w:rPr>
        <w:t xml:space="preserve">7 </w:t>
      </w:r>
    </w:p>
    <w:p w:rsidR="006D6846" w:rsidRPr="001036F4" w:rsidRDefault="002E598B" w:rsidP="006D6846">
      <w:pPr>
        <w:spacing w:line="360" w:lineRule="auto"/>
        <w:rPr>
          <w:caps/>
          <w:sz w:val="22"/>
          <w:szCs w:val="22"/>
          <w:lang w:val="uk-UA"/>
        </w:rPr>
      </w:pPr>
      <w:r>
        <w:rPr>
          <w:caps/>
          <w:sz w:val="22"/>
          <w:szCs w:val="22"/>
          <w:lang w:val="uk-UA"/>
        </w:rPr>
        <w:t>теми практичних занять</w:t>
      </w:r>
      <w:r w:rsidR="006D6846" w:rsidRPr="001036F4">
        <w:rPr>
          <w:caps/>
          <w:sz w:val="22"/>
          <w:szCs w:val="22"/>
          <w:lang w:val="uk-UA"/>
        </w:rPr>
        <w:t>.................................................</w:t>
      </w:r>
      <w:r w:rsidR="00551359">
        <w:rPr>
          <w:caps/>
          <w:sz w:val="22"/>
          <w:szCs w:val="22"/>
          <w:lang w:val="uk-UA"/>
        </w:rPr>
        <w:t>....</w:t>
      </w:r>
      <w:r w:rsidR="006D6846" w:rsidRPr="001036F4">
        <w:rPr>
          <w:caps/>
          <w:sz w:val="22"/>
          <w:szCs w:val="22"/>
          <w:lang w:val="uk-UA"/>
        </w:rPr>
        <w:t>.</w:t>
      </w:r>
      <w:r w:rsidR="006D6846">
        <w:rPr>
          <w:caps/>
          <w:sz w:val="22"/>
          <w:szCs w:val="22"/>
          <w:lang w:val="uk-UA"/>
        </w:rPr>
        <w:t>...</w:t>
      </w:r>
      <w:r>
        <w:rPr>
          <w:caps/>
          <w:sz w:val="22"/>
          <w:szCs w:val="22"/>
          <w:lang w:val="uk-UA"/>
        </w:rPr>
        <w:t>14</w:t>
      </w:r>
    </w:p>
    <w:p w:rsidR="006D6846" w:rsidRPr="001036F4" w:rsidRDefault="002E598B" w:rsidP="006D6846">
      <w:pPr>
        <w:spacing w:line="360" w:lineRule="auto"/>
        <w:rPr>
          <w:caps/>
          <w:sz w:val="22"/>
          <w:szCs w:val="22"/>
          <w:lang w:val="uk-UA"/>
        </w:rPr>
      </w:pPr>
      <w:r>
        <w:rPr>
          <w:caps/>
          <w:sz w:val="22"/>
          <w:szCs w:val="22"/>
          <w:lang w:val="uk-UA"/>
        </w:rPr>
        <w:t>завдання для самостійної роботи</w:t>
      </w:r>
      <w:r w:rsidR="006D6846" w:rsidRPr="001036F4">
        <w:rPr>
          <w:caps/>
          <w:sz w:val="22"/>
          <w:szCs w:val="22"/>
          <w:lang w:val="uk-UA"/>
        </w:rPr>
        <w:t>.............</w:t>
      </w:r>
      <w:r>
        <w:rPr>
          <w:caps/>
          <w:sz w:val="22"/>
          <w:szCs w:val="22"/>
          <w:lang w:val="uk-UA"/>
        </w:rPr>
        <w:t>..</w:t>
      </w:r>
      <w:r w:rsidR="006D6846" w:rsidRPr="001036F4">
        <w:rPr>
          <w:caps/>
          <w:sz w:val="22"/>
          <w:szCs w:val="22"/>
          <w:lang w:val="uk-UA"/>
        </w:rPr>
        <w:t>.....</w:t>
      </w:r>
      <w:r w:rsidR="006D6846">
        <w:rPr>
          <w:caps/>
          <w:sz w:val="22"/>
          <w:szCs w:val="22"/>
          <w:lang w:val="uk-UA"/>
        </w:rPr>
        <w:t>..........</w:t>
      </w:r>
      <w:r w:rsidR="00551359">
        <w:rPr>
          <w:caps/>
          <w:sz w:val="22"/>
          <w:szCs w:val="22"/>
          <w:lang w:val="uk-UA"/>
        </w:rPr>
        <w:t>.</w:t>
      </w:r>
      <w:r w:rsidR="006D6846">
        <w:rPr>
          <w:caps/>
          <w:sz w:val="22"/>
          <w:szCs w:val="22"/>
          <w:lang w:val="uk-UA"/>
        </w:rPr>
        <w:t>.....</w:t>
      </w:r>
      <w:r w:rsidR="00964B85">
        <w:rPr>
          <w:caps/>
          <w:sz w:val="22"/>
          <w:szCs w:val="22"/>
          <w:lang w:val="uk-UA"/>
        </w:rPr>
        <w:t>55</w:t>
      </w:r>
    </w:p>
    <w:p w:rsidR="006D6846" w:rsidRPr="001036F4" w:rsidRDefault="006D6846" w:rsidP="006D6846">
      <w:pPr>
        <w:spacing w:line="360" w:lineRule="auto"/>
        <w:rPr>
          <w:caps/>
          <w:sz w:val="22"/>
          <w:szCs w:val="22"/>
          <w:lang w:val="uk-UA"/>
        </w:rPr>
      </w:pPr>
      <w:r w:rsidRPr="001036F4">
        <w:rPr>
          <w:caps/>
          <w:sz w:val="22"/>
          <w:szCs w:val="22"/>
          <w:lang w:val="uk-UA"/>
        </w:rPr>
        <w:t>ПИТАННЯ ДО ІСПИТУ.....................................................</w:t>
      </w:r>
      <w:r>
        <w:rPr>
          <w:caps/>
          <w:sz w:val="22"/>
          <w:szCs w:val="22"/>
          <w:lang w:val="uk-UA"/>
        </w:rPr>
        <w:t>.......</w:t>
      </w:r>
      <w:r w:rsidR="00551359">
        <w:rPr>
          <w:caps/>
          <w:sz w:val="22"/>
          <w:szCs w:val="22"/>
          <w:lang w:val="uk-UA"/>
        </w:rPr>
        <w:t>......</w:t>
      </w:r>
      <w:r>
        <w:rPr>
          <w:caps/>
          <w:sz w:val="22"/>
          <w:szCs w:val="22"/>
          <w:lang w:val="uk-UA"/>
        </w:rPr>
        <w:t>.....</w:t>
      </w:r>
      <w:r w:rsidR="00964B85">
        <w:rPr>
          <w:caps/>
          <w:sz w:val="22"/>
          <w:szCs w:val="22"/>
          <w:lang w:val="uk-UA"/>
        </w:rPr>
        <w:t>62</w:t>
      </w:r>
    </w:p>
    <w:p w:rsidR="006D6846" w:rsidRPr="001036F4" w:rsidRDefault="00B0200E" w:rsidP="006D6846">
      <w:pPr>
        <w:spacing w:line="360" w:lineRule="auto"/>
        <w:contextualSpacing/>
        <w:jc w:val="both"/>
        <w:rPr>
          <w:caps/>
          <w:sz w:val="22"/>
          <w:szCs w:val="22"/>
          <w:lang w:val="uk-UA"/>
        </w:rPr>
      </w:pPr>
      <w:r>
        <w:rPr>
          <w:caps/>
          <w:sz w:val="22"/>
          <w:szCs w:val="22"/>
          <w:lang w:val="uk-UA"/>
        </w:rPr>
        <w:t>Форми підсумкого контролю успішності студентів та критерії оцінювання.......................................................</w:t>
      </w:r>
      <w:r w:rsidR="00551359">
        <w:rPr>
          <w:caps/>
          <w:sz w:val="22"/>
          <w:szCs w:val="22"/>
          <w:lang w:val="uk-UA"/>
        </w:rPr>
        <w:t>.</w:t>
      </w:r>
      <w:r w:rsidR="004C4AB2">
        <w:rPr>
          <w:caps/>
          <w:sz w:val="22"/>
          <w:szCs w:val="22"/>
          <w:lang w:val="uk-UA"/>
        </w:rPr>
        <w:t>....6</w:t>
      </w:r>
      <w:r w:rsidR="00964B85">
        <w:rPr>
          <w:caps/>
          <w:sz w:val="22"/>
          <w:szCs w:val="22"/>
          <w:lang w:val="uk-UA"/>
        </w:rPr>
        <w:t>6</w:t>
      </w:r>
    </w:p>
    <w:p w:rsidR="006D6846" w:rsidRPr="001036F4" w:rsidRDefault="006D6846" w:rsidP="006D6846">
      <w:pPr>
        <w:spacing w:line="360" w:lineRule="auto"/>
        <w:jc w:val="both"/>
        <w:rPr>
          <w:bCs/>
          <w:sz w:val="22"/>
          <w:szCs w:val="22"/>
          <w:lang w:val="uk-UA"/>
        </w:rPr>
      </w:pPr>
      <w:r w:rsidRPr="00137994">
        <w:rPr>
          <w:bCs/>
          <w:spacing w:val="-4"/>
          <w:sz w:val="22"/>
          <w:szCs w:val="22"/>
          <w:lang w:val="uk-UA"/>
        </w:rPr>
        <w:t xml:space="preserve">РЕКОМЕНДОВАНА ЛІТЕРАТУРА </w:t>
      </w:r>
      <w:r w:rsidR="00B0200E">
        <w:rPr>
          <w:bCs/>
          <w:spacing w:val="-4"/>
          <w:sz w:val="22"/>
          <w:szCs w:val="22"/>
          <w:lang w:val="uk-UA"/>
        </w:rPr>
        <w:t>……………………………</w:t>
      </w:r>
      <w:r w:rsidR="00551359">
        <w:rPr>
          <w:caps/>
          <w:sz w:val="22"/>
          <w:szCs w:val="22"/>
          <w:lang w:val="uk-UA"/>
        </w:rPr>
        <w:t>……</w:t>
      </w:r>
      <w:r>
        <w:rPr>
          <w:caps/>
          <w:sz w:val="22"/>
          <w:szCs w:val="22"/>
          <w:lang w:val="uk-UA"/>
        </w:rPr>
        <w:t>.</w:t>
      </w:r>
      <w:r w:rsidR="004C4AB2">
        <w:rPr>
          <w:caps/>
          <w:sz w:val="22"/>
          <w:szCs w:val="22"/>
          <w:lang w:val="uk-UA"/>
        </w:rPr>
        <w:t>6</w:t>
      </w:r>
      <w:r w:rsidR="00964B85">
        <w:rPr>
          <w:caps/>
          <w:sz w:val="22"/>
          <w:szCs w:val="22"/>
          <w:lang w:val="uk-UA"/>
        </w:rPr>
        <w:t>8</w:t>
      </w:r>
    </w:p>
    <w:p w:rsidR="006D6846" w:rsidRPr="00141A73" w:rsidRDefault="006D6846" w:rsidP="00141A73">
      <w:pPr>
        <w:ind w:left="720" w:right="-199"/>
        <w:rPr>
          <w:sz w:val="22"/>
          <w:szCs w:val="22"/>
          <w:lang w:val="uk-UA"/>
        </w:rPr>
      </w:pPr>
    </w:p>
    <w:p w:rsidR="00F06373" w:rsidRDefault="00F06373" w:rsidP="00BE782E">
      <w:pPr>
        <w:widowControl w:val="0"/>
        <w:rPr>
          <w:i/>
          <w:sz w:val="22"/>
          <w:szCs w:val="22"/>
          <w:lang w:val="uk-UA"/>
        </w:rPr>
      </w:pPr>
    </w:p>
    <w:p w:rsidR="005A441E" w:rsidRDefault="005A441E" w:rsidP="00757B8C">
      <w:pPr>
        <w:widowControl w:val="0"/>
        <w:jc w:val="center"/>
        <w:rPr>
          <w:i/>
          <w:sz w:val="22"/>
          <w:szCs w:val="22"/>
          <w:lang w:val="uk-UA"/>
        </w:rPr>
      </w:pPr>
    </w:p>
    <w:p w:rsidR="006D6846" w:rsidRDefault="006D6846" w:rsidP="00757B8C">
      <w:pPr>
        <w:widowControl w:val="0"/>
        <w:jc w:val="center"/>
        <w:rPr>
          <w:i/>
          <w:sz w:val="22"/>
          <w:szCs w:val="22"/>
          <w:lang w:val="uk-UA"/>
        </w:rPr>
      </w:pPr>
    </w:p>
    <w:p w:rsidR="006D6846" w:rsidRDefault="006D6846" w:rsidP="00757B8C">
      <w:pPr>
        <w:widowControl w:val="0"/>
        <w:jc w:val="center"/>
        <w:rPr>
          <w:i/>
          <w:sz w:val="22"/>
          <w:szCs w:val="22"/>
          <w:lang w:val="uk-UA"/>
        </w:rPr>
      </w:pPr>
    </w:p>
    <w:p w:rsidR="006D6846" w:rsidRDefault="006D6846" w:rsidP="00757B8C">
      <w:pPr>
        <w:widowControl w:val="0"/>
        <w:jc w:val="center"/>
        <w:rPr>
          <w:i/>
          <w:sz w:val="22"/>
          <w:szCs w:val="22"/>
          <w:lang w:val="uk-UA"/>
        </w:rPr>
      </w:pPr>
    </w:p>
    <w:p w:rsidR="006D6846" w:rsidRDefault="006D6846" w:rsidP="00757B8C">
      <w:pPr>
        <w:widowControl w:val="0"/>
        <w:jc w:val="center"/>
        <w:rPr>
          <w:i/>
          <w:sz w:val="22"/>
          <w:szCs w:val="22"/>
          <w:lang w:val="uk-UA"/>
        </w:rPr>
      </w:pPr>
    </w:p>
    <w:p w:rsidR="006D6846" w:rsidRDefault="006D6846" w:rsidP="00757B8C">
      <w:pPr>
        <w:widowControl w:val="0"/>
        <w:jc w:val="center"/>
        <w:rPr>
          <w:i/>
          <w:sz w:val="22"/>
          <w:szCs w:val="22"/>
          <w:lang w:val="uk-UA"/>
        </w:rPr>
      </w:pPr>
    </w:p>
    <w:p w:rsidR="006D6846" w:rsidRDefault="006D6846" w:rsidP="00757B8C">
      <w:pPr>
        <w:widowControl w:val="0"/>
        <w:jc w:val="center"/>
        <w:rPr>
          <w:i/>
          <w:sz w:val="22"/>
          <w:szCs w:val="22"/>
          <w:lang w:val="uk-UA"/>
        </w:rPr>
      </w:pPr>
    </w:p>
    <w:p w:rsidR="00B0200E" w:rsidRDefault="00B0200E" w:rsidP="00757B8C">
      <w:pPr>
        <w:widowControl w:val="0"/>
        <w:jc w:val="center"/>
        <w:rPr>
          <w:i/>
          <w:sz w:val="22"/>
          <w:szCs w:val="22"/>
          <w:lang w:val="uk-UA"/>
        </w:rPr>
      </w:pPr>
    </w:p>
    <w:p w:rsidR="00B0200E" w:rsidRDefault="00B0200E" w:rsidP="00757B8C">
      <w:pPr>
        <w:widowControl w:val="0"/>
        <w:jc w:val="center"/>
        <w:rPr>
          <w:i/>
          <w:sz w:val="22"/>
          <w:szCs w:val="22"/>
          <w:lang w:val="uk-UA"/>
        </w:rPr>
      </w:pPr>
    </w:p>
    <w:p w:rsidR="006D6846" w:rsidRDefault="006D6846" w:rsidP="00757B8C">
      <w:pPr>
        <w:widowControl w:val="0"/>
        <w:jc w:val="center"/>
        <w:rPr>
          <w:i/>
          <w:sz w:val="22"/>
          <w:szCs w:val="22"/>
          <w:lang w:val="uk-UA"/>
        </w:rPr>
      </w:pPr>
    </w:p>
    <w:p w:rsidR="006D6846" w:rsidRDefault="006D6846" w:rsidP="00757B8C">
      <w:pPr>
        <w:widowControl w:val="0"/>
        <w:jc w:val="center"/>
        <w:rPr>
          <w:i/>
          <w:sz w:val="22"/>
          <w:szCs w:val="22"/>
          <w:lang w:val="uk-UA"/>
        </w:rPr>
      </w:pPr>
    </w:p>
    <w:p w:rsidR="006D6846" w:rsidRDefault="006D6846" w:rsidP="00757B8C">
      <w:pPr>
        <w:widowControl w:val="0"/>
        <w:jc w:val="center"/>
        <w:rPr>
          <w:i/>
          <w:sz w:val="22"/>
          <w:szCs w:val="22"/>
          <w:lang w:val="uk-UA"/>
        </w:rPr>
      </w:pPr>
    </w:p>
    <w:p w:rsidR="006D6846" w:rsidRDefault="006D6846" w:rsidP="00757B8C">
      <w:pPr>
        <w:widowControl w:val="0"/>
        <w:jc w:val="center"/>
        <w:rPr>
          <w:i/>
          <w:sz w:val="22"/>
          <w:szCs w:val="22"/>
          <w:lang w:val="uk-UA"/>
        </w:rPr>
      </w:pPr>
    </w:p>
    <w:p w:rsidR="006D6846" w:rsidRDefault="006D6846" w:rsidP="00757B8C">
      <w:pPr>
        <w:widowControl w:val="0"/>
        <w:jc w:val="center"/>
        <w:rPr>
          <w:i/>
          <w:sz w:val="22"/>
          <w:szCs w:val="22"/>
          <w:lang w:val="uk-UA"/>
        </w:rPr>
      </w:pPr>
    </w:p>
    <w:p w:rsidR="006D6846" w:rsidRDefault="006D6846" w:rsidP="00757B8C">
      <w:pPr>
        <w:widowControl w:val="0"/>
        <w:jc w:val="center"/>
        <w:rPr>
          <w:i/>
          <w:sz w:val="22"/>
          <w:szCs w:val="22"/>
          <w:lang w:val="uk-UA"/>
        </w:rPr>
      </w:pPr>
    </w:p>
    <w:p w:rsidR="006D6846" w:rsidRDefault="006D6846" w:rsidP="00757B8C">
      <w:pPr>
        <w:widowControl w:val="0"/>
        <w:jc w:val="center"/>
        <w:rPr>
          <w:i/>
          <w:sz w:val="22"/>
          <w:szCs w:val="22"/>
          <w:lang w:val="uk-UA"/>
        </w:rPr>
      </w:pPr>
    </w:p>
    <w:p w:rsidR="006D6846" w:rsidRPr="00757B8C" w:rsidRDefault="006D6846" w:rsidP="00757B8C">
      <w:pPr>
        <w:widowControl w:val="0"/>
        <w:jc w:val="center"/>
        <w:rPr>
          <w:i/>
          <w:sz w:val="22"/>
          <w:szCs w:val="22"/>
          <w:lang w:val="uk-UA"/>
        </w:rPr>
      </w:pPr>
    </w:p>
    <w:p w:rsidR="00212031" w:rsidRPr="00757B8C" w:rsidRDefault="00212031" w:rsidP="00141A73">
      <w:pPr>
        <w:widowControl w:val="0"/>
        <w:ind w:right="-199"/>
        <w:jc w:val="center"/>
        <w:rPr>
          <w:i/>
          <w:sz w:val="22"/>
          <w:szCs w:val="22"/>
          <w:lang w:val="uk-UA"/>
        </w:rPr>
      </w:pPr>
      <w:r w:rsidRPr="00757B8C">
        <w:rPr>
          <w:i/>
          <w:sz w:val="22"/>
          <w:szCs w:val="22"/>
          <w:lang w:val="uk-UA"/>
        </w:rPr>
        <w:t>Навчальне видання</w:t>
      </w:r>
    </w:p>
    <w:p w:rsidR="00212031" w:rsidRPr="00757B8C" w:rsidRDefault="00212031" w:rsidP="00141A73">
      <w:pPr>
        <w:widowControl w:val="0"/>
        <w:ind w:right="-199"/>
        <w:jc w:val="center"/>
        <w:rPr>
          <w:b/>
          <w:sz w:val="22"/>
          <w:szCs w:val="22"/>
          <w:lang w:val="uk-UA"/>
        </w:rPr>
      </w:pPr>
    </w:p>
    <w:p w:rsidR="00212031" w:rsidRDefault="00212031" w:rsidP="00141A73">
      <w:pPr>
        <w:widowControl w:val="0"/>
        <w:ind w:right="-199"/>
        <w:jc w:val="center"/>
        <w:rPr>
          <w:b/>
          <w:sz w:val="22"/>
          <w:szCs w:val="22"/>
          <w:lang w:val="uk-UA"/>
        </w:rPr>
      </w:pPr>
    </w:p>
    <w:p w:rsidR="005A441E" w:rsidRDefault="005A441E" w:rsidP="00141A73">
      <w:pPr>
        <w:widowControl w:val="0"/>
        <w:ind w:right="-199"/>
        <w:jc w:val="center"/>
        <w:rPr>
          <w:b/>
          <w:sz w:val="22"/>
          <w:szCs w:val="22"/>
          <w:lang w:val="uk-UA"/>
        </w:rPr>
      </w:pPr>
    </w:p>
    <w:p w:rsidR="005A441E" w:rsidRPr="00757B8C" w:rsidRDefault="005A441E" w:rsidP="00141A73">
      <w:pPr>
        <w:widowControl w:val="0"/>
        <w:ind w:right="-199"/>
        <w:jc w:val="center"/>
        <w:rPr>
          <w:b/>
          <w:sz w:val="22"/>
          <w:szCs w:val="22"/>
          <w:lang w:val="uk-UA"/>
        </w:rPr>
      </w:pPr>
    </w:p>
    <w:p w:rsidR="00212031" w:rsidRPr="00757B8C" w:rsidRDefault="00212031" w:rsidP="00141A73">
      <w:pPr>
        <w:widowControl w:val="0"/>
        <w:ind w:right="-199"/>
        <w:jc w:val="center"/>
        <w:rPr>
          <w:b/>
          <w:sz w:val="22"/>
          <w:szCs w:val="22"/>
          <w:lang w:val="uk-UA"/>
        </w:rPr>
      </w:pPr>
    </w:p>
    <w:p w:rsidR="00BE782E" w:rsidRDefault="00BE782E" w:rsidP="00141A73">
      <w:pPr>
        <w:widowControl w:val="0"/>
        <w:ind w:right="-199"/>
        <w:jc w:val="center"/>
        <w:rPr>
          <w:b/>
          <w:sz w:val="22"/>
          <w:szCs w:val="22"/>
          <w:lang w:val="uk-UA"/>
        </w:rPr>
      </w:pPr>
    </w:p>
    <w:p w:rsidR="00BE782E" w:rsidRDefault="00BE782E" w:rsidP="00141A73">
      <w:pPr>
        <w:widowControl w:val="0"/>
        <w:ind w:right="-199"/>
        <w:jc w:val="center"/>
        <w:rPr>
          <w:b/>
          <w:sz w:val="22"/>
          <w:szCs w:val="22"/>
          <w:lang w:val="uk-UA"/>
        </w:rPr>
      </w:pPr>
    </w:p>
    <w:p w:rsidR="00212031" w:rsidRPr="00757B8C" w:rsidRDefault="00BE782E" w:rsidP="00141A73">
      <w:pPr>
        <w:widowControl w:val="0"/>
        <w:ind w:right="-199"/>
        <w:jc w:val="center"/>
        <w:rPr>
          <w:b/>
          <w:sz w:val="22"/>
          <w:szCs w:val="22"/>
          <w:lang w:val="uk-UA"/>
        </w:rPr>
      </w:pPr>
      <w:r>
        <w:rPr>
          <w:b/>
          <w:sz w:val="22"/>
          <w:szCs w:val="22"/>
          <w:lang w:val="uk-UA"/>
        </w:rPr>
        <w:t>Ясміна Джанівна Короход</w:t>
      </w:r>
    </w:p>
    <w:p w:rsidR="00212031" w:rsidRDefault="00212031" w:rsidP="00141A73">
      <w:pPr>
        <w:widowControl w:val="0"/>
        <w:ind w:right="-199"/>
        <w:jc w:val="center"/>
        <w:rPr>
          <w:sz w:val="22"/>
          <w:szCs w:val="22"/>
          <w:lang w:val="uk-UA"/>
        </w:rPr>
      </w:pPr>
    </w:p>
    <w:p w:rsidR="00EE02F6" w:rsidRPr="00757B8C" w:rsidRDefault="00EE02F6" w:rsidP="00141A73">
      <w:pPr>
        <w:widowControl w:val="0"/>
        <w:ind w:right="-199"/>
        <w:jc w:val="center"/>
        <w:rPr>
          <w:sz w:val="22"/>
          <w:szCs w:val="22"/>
          <w:lang w:val="uk-UA"/>
        </w:rPr>
      </w:pPr>
    </w:p>
    <w:p w:rsidR="00212031" w:rsidRPr="00757B8C" w:rsidRDefault="00212031" w:rsidP="00141A73">
      <w:pPr>
        <w:widowControl w:val="0"/>
        <w:ind w:right="-199"/>
        <w:jc w:val="center"/>
        <w:rPr>
          <w:sz w:val="22"/>
          <w:szCs w:val="22"/>
          <w:lang w:val="uk-UA"/>
        </w:rPr>
      </w:pPr>
    </w:p>
    <w:p w:rsidR="00212031" w:rsidRPr="00757B8C" w:rsidRDefault="00212031" w:rsidP="00141A73">
      <w:pPr>
        <w:widowControl w:val="0"/>
        <w:ind w:right="-199"/>
        <w:jc w:val="center"/>
        <w:rPr>
          <w:sz w:val="22"/>
          <w:szCs w:val="22"/>
          <w:lang w:val="uk-UA"/>
        </w:rPr>
      </w:pPr>
    </w:p>
    <w:p w:rsidR="00212031" w:rsidRPr="00757B8C" w:rsidRDefault="00BE782E" w:rsidP="00141A73">
      <w:pPr>
        <w:widowControl w:val="0"/>
        <w:ind w:right="-199"/>
        <w:jc w:val="center"/>
        <w:rPr>
          <w:b/>
          <w:bCs/>
          <w:sz w:val="22"/>
          <w:szCs w:val="22"/>
          <w:lang w:val="uk-UA"/>
        </w:rPr>
      </w:pPr>
      <w:r>
        <w:rPr>
          <w:b/>
          <w:bCs/>
          <w:sz w:val="22"/>
          <w:szCs w:val="22"/>
          <w:lang w:val="uk-UA"/>
        </w:rPr>
        <w:t>ІСТОРІЯ ПСИХОЛОГІЇ</w:t>
      </w:r>
    </w:p>
    <w:p w:rsidR="00212031" w:rsidRPr="00757B8C" w:rsidRDefault="00B55A47" w:rsidP="00141A73">
      <w:pPr>
        <w:widowControl w:val="0"/>
        <w:ind w:right="-199"/>
        <w:jc w:val="center"/>
        <w:rPr>
          <w:b/>
          <w:bCs/>
          <w:sz w:val="22"/>
          <w:szCs w:val="22"/>
          <w:lang w:val="uk-UA"/>
        </w:rPr>
      </w:pPr>
      <w:r>
        <w:rPr>
          <w:b/>
          <w:bCs/>
          <w:sz w:val="22"/>
          <w:szCs w:val="22"/>
          <w:lang w:val="uk-UA"/>
        </w:rPr>
        <w:t>Практикум</w:t>
      </w:r>
    </w:p>
    <w:p w:rsidR="00212031" w:rsidRPr="00B55A47" w:rsidRDefault="006D6846" w:rsidP="00B55A47">
      <w:pPr>
        <w:widowControl w:val="0"/>
        <w:ind w:right="-199"/>
        <w:jc w:val="center"/>
        <w:rPr>
          <w:bCs/>
          <w:i/>
          <w:sz w:val="22"/>
          <w:szCs w:val="22"/>
          <w:lang w:val="uk-UA"/>
        </w:rPr>
      </w:pPr>
      <w:r>
        <w:rPr>
          <w:bCs/>
          <w:i/>
          <w:sz w:val="22"/>
          <w:szCs w:val="22"/>
          <w:lang w:val="uk-UA"/>
        </w:rPr>
        <w:t>д</w:t>
      </w:r>
      <w:r w:rsidR="00212031" w:rsidRPr="00757B8C">
        <w:rPr>
          <w:bCs/>
          <w:i/>
          <w:sz w:val="22"/>
          <w:szCs w:val="22"/>
          <w:lang w:val="uk-UA"/>
        </w:rPr>
        <w:t xml:space="preserve">ля </w:t>
      </w:r>
      <w:r w:rsidR="00710F4B">
        <w:rPr>
          <w:bCs/>
          <w:i/>
          <w:sz w:val="22"/>
          <w:szCs w:val="22"/>
          <w:lang w:val="uk-UA"/>
        </w:rPr>
        <w:t>здобувачів</w:t>
      </w:r>
      <w:r w:rsidR="00BB427F">
        <w:rPr>
          <w:bCs/>
          <w:i/>
          <w:sz w:val="22"/>
          <w:szCs w:val="22"/>
          <w:lang w:val="uk-UA"/>
        </w:rPr>
        <w:t xml:space="preserve"> </w:t>
      </w:r>
      <w:r w:rsidR="00B55A47">
        <w:rPr>
          <w:bCs/>
          <w:i/>
          <w:sz w:val="22"/>
          <w:szCs w:val="22"/>
          <w:lang w:val="uk-UA"/>
        </w:rPr>
        <w:t>закладів</w:t>
      </w:r>
      <w:r w:rsidR="00BB427F">
        <w:rPr>
          <w:bCs/>
          <w:i/>
          <w:sz w:val="22"/>
          <w:szCs w:val="22"/>
          <w:lang w:val="uk-UA"/>
        </w:rPr>
        <w:t xml:space="preserve"> вищої освіти</w:t>
      </w:r>
    </w:p>
    <w:p w:rsidR="00212031" w:rsidRPr="00757B8C" w:rsidRDefault="00212031" w:rsidP="00141A73">
      <w:pPr>
        <w:widowControl w:val="0"/>
        <w:ind w:right="-199"/>
        <w:jc w:val="center"/>
        <w:rPr>
          <w:b/>
          <w:i/>
          <w:sz w:val="22"/>
          <w:szCs w:val="22"/>
          <w:lang w:val="uk-UA"/>
        </w:rPr>
      </w:pPr>
    </w:p>
    <w:p w:rsidR="00212031" w:rsidRDefault="00212031" w:rsidP="00141A73">
      <w:pPr>
        <w:widowControl w:val="0"/>
        <w:ind w:right="-199"/>
        <w:jc w:val="center"/>
        <w:rPr>
          <w:b/>
          <w:i/>
          <w:sz w:val="22"/>
          <w:szCs w:val="22"/>
          <w:lang w:val="uk-UA"/>
        </w:rPr>
      </w:pPr>
    </w:p>
    <w:p w:rsidR="005A441E" w:rsidRPr="00757B8C" w:rsidRDefault="005A441E" w:rsidP="00141A73">
      <w:pPr>
        <w:widowControl w:val="0"/>
        <w:ind w:right="-199"/>
        <w:jc w:val="center"/>
        <w:rPr>
          <w:b/>
          <w:i/>
          <w:sz w:val="22"/>
          <w:szCs w:val="22"/>
          <w:lang w:val="uk-UA"/>
        </w:rPr>
      </w:pPr>
    </w:p>
    <w:p w:rsidR="00212031" w:rsidRPr="00757B8C" w:rsidRDefault="00212031" w:rsidP="00BE782E">
      <w:pPr>
        <w:widowControl w:val="0"/>
        <w:ind w:right="-199"/>
        <w:rPr>
          <w:i/>
          <w:sz w:val="22"/>
          <w:szCs w:val="22"/>
          <w:lang w:val="uk-UA"/>
        </w:rPr>
      </w:pPr>
    </w:p>
    <w:p w:rsidR="00212031" w:rsidRPr="00757B8C" w:rsidRDefault="00212031" w:rsidP="00141A73">
      <w:pPr>
        <w:pStyle w:val="ad"/>
        <w:widowControl w:val="0"/>
        <w:spacing w:after="0"/>
        <w:ind w:right="-199"/>
        <w:rPr>
          <w:sz w:val="22"/>
          <w:szCs w:val="22"/>
        </w:rPr>
      </w:pPr>
    </w:p>
    <w:p w:rsidR="00212031" w:rsidRPr="00757B8C" w:rsidRDefault="00212031" w:rsidP="00141A73">
      <w:pPr>
        <w:pStyle w:val="ad"/>
        <w:widowControl w:val="0"/>
        <w:spacing w:after="0"/>
        <w:ind w:right="-199"/>
        <w:rPr>
          <w:sz w:val="22"/>
          <w:szCs w:val="22"/>
        </w:rPr>
      </w:pPr>
    </w:p>
    <w:p w:rsidR="00212031" w:rsidRPr="00757B8C" w:rsidRDefault="00212031" w:rsidP="00141A73">
      <w:pPr>
        <w:pStyle w:val="ad"/>
        <w:widowControl w:val="0"/>
        <w:spacing w:after="0"/>
        <w:ind w:right="-199"/>
        <w:rPr>
          <w:sz w:val="22"/>
          <w:szCs w:val="22"/>
        </w:rPr>
      </w:pPr>
    </w:p>
    <w:p w:rsidR="00212031" w:rsidRPr="00757B8C" w:rsidRDefault="00212031" w:rsidP="00141A73">
      <w:pPr>
        <w:pStyle w:val="ad"/>
        <w:widowControl w:val="0"/>
        <w:spacing w:after="0"/>
        <w:ind w:right="-199"/>
        <w:rPr>
          <w:sz w:val="22"/>
          <w:szCs w:val="22"/>
        </w:rPr>
      </w:pPr>
    </w:p>
    <w:p w:rsidR="00212031" w:rsidRPr="00757B8C" w:rsidRDefault="00212031" w:rsidP="00141A73">
      <w:pPr>
        <w:widowControl w:val="0"/>
        <w:ind w:right="-199"/>
        <w:jc w:val="center"/>
        <w:rPr>
          <w:sz w:val="22"/>
          <w:szCs w:val="22"/>
          <w:lang w:val="uk-UA"/>
        </w:rPr>
      </w:pPr>
      <w:r w:rsidRPr="00757B8C">
        <w:rPr>
          <w:sz w:val="22"/>
          <w:szCs w:val="22"/>
          <w:lang w:val="uk-UA"/>
        </w:rPr>
        <w:t xml:space="preserve">Підписано до </w:t>
      </w:r>
      <w:r w:rsidRPr="00A10064">
        <w:rPr>
          <w:sz w:val="22"/>
          <w:szCs w:val="22"/>
          <w:lang w:val="uk-UA"/>
        </w:rPr>
        <w:t xml:space="preserve">друку </w:t>
      </w:r>
      <w:r w:rsidR="008976BC">
        <w:rPr>
          <w:sz w:val="22"/>
          <w:szCs w:val="22"/>
          <w:lang w:val="uk-UA"/>
        </w:rPr>
        <w:t>____2021</w:t>
      </w:r>
      <w:r w:rsidRPr="006C2552">
        <w:rPr>
          <w:sz w:val="22"/>
          <w:szCs w:val="22"/>
          <w:lang w:val="uk-UA"/>
        </w:rPr>
        <w:t>.</w:t>
      </w:r>
      <w:r w:rsidRPr="00757B8C">
        <w:rPr>
          <w:sz w:val="22"/>
          <w:szCs w:val="22"/>
          <w:lang w:val="uk-UA"/>
        </w:rPr>
        <w:t xml:space="preserve"> Формат 60х84/16. </w:t>
      </w:r>
    </w:p>
    <w:p w:rsidR="00212031" w:rsidRPr="00757B8C" w:rsidRDefault="00212031" w:rsidP="00141A73">
      <w:pPr>
        <w:widowControl w:val="0"/>
        <w:ind w:right="-199"/>
        <w:jc w:val="center"/>
        <w:rPr>
          <w:sz w:val="22"/>
          <w:szCs w:val="22"/>
          <w:lang w:val="uk-UA"/>
        </w:rPr>
      </w:pPr>
      <w:r w:rsidRPr="00757B8C">
        <w:rPr>
          <w:sz w:val="22"/>
          <w:szCs w:val="22"/>
          <w:lang w:val="uk-UA"/>
        </w:rPr>
        <w:t xml:space="preserve">Папір офсетний. Гарнітура </w:t>
      </w:r>
      <w:r w:rsidRPr="00757B8C">
        <w:rPr>
          <w:sz w:val="22"/>
          <w:szCs w:val="22"/>
          <w:lang w:val="en-US"/>
        </w:rPr>
        <w:t>Cambria</w:t>
      </w:r>
      <w:r w:rsidRPr="00757B8C">
        <w:rPr>
          <w:sz w:val="22"/>
          <w:szCs w:val="22"/>
          <w:lang w:val="uk-UA"/>
        </w:rPr>
        <w:t>. Цифровий друк.</w:t>
      </w:r>
    </w:p>
    <w:p w:rsidR="00212031" w:rsidRPr="00757B8C" w:rsidRDefault="008976BC" w:rsidP="00141A73">
      <w:pPr>
        <w:widowControl w:val="0"/>
        <w:ind w:right="-199"/>
        <w:jc w:val="center"/>
        <w:rPr>
          <w:sz w:val="22"/>
          <w:szCs w:val="22"/>
          <w:lang w:val="uk-UA"/>
        </w:rPr>
      </w:pPr>
      <w:r>
        <w:rPr>
          <w:sz w:val="22"/>
          <w:szCs w:val="22"/>
          <w:lang w:val="uk-UA"/>
        </w:rPr>
        <w:t>Умовн. друк. арк. 2,3</w:t>
      </w:r>
      <w:r w:rsidR="00212031" w:rsidRPr="006D6846">
        <w:rPr>
          <w:sz w:val="22"/>
          <w:szCs w:val="22"/>
          <w:lang w:val="uk-UA"/>
        </w:rPr>
        <w:t xml:space="preserve">. Тираж 50 прим. </w:t>
      </w:r>
      <w:r>
        <w:rPr>
          <w:sz w:val="22"/>
          <w:szCs w:val="22"/>
          <w:lang w:val="uk-UA"/>
        </w:rPr>
        <w:t>Замовлення № ____</w:t>
      </w:r>
      <w:r w:rsidR="00DC3D51">
        <w:rPr>
          <w:sz w:val="22"/>
          <w:szCs w:val="22"/>
          <w:lang w:val="uk-UA"/>
        </w:rPr>
        <w:t>.</w:t>
      </w:r>
    </w:p>
    <w:p w:rsidR="00212031" w:rsidRPr="00757B8C" w:rsidRDefault="00212031" w:rsidP="00141A73">
      <w:pPr>
        <w:pStyle w:val="32"/>
        <w:widowControl w:val="0"/>
        <w:pBdr>
          <w:bottom w:val="thinThickSmallGap" w:sz="24" w:space="0" w:color="auto"/>
        </w:pBdr>
        <w:spacing w:after="0" w:line="240" w:lineRule="auto"/>
        <w:ind w:left="0" w:right="-199" w:firstLine="0"/>
        <w:rPr>
          <w:color w:val="auto"/>
          <w:sz w:val="22"/>
          <w:szCs w:val="22"/>
          <w:lang w:val="uk-UA"/>
        </w:rPr>
      </w:pPr>
    </w:p>
    <w:p w:rsidR="00212031" w:rsidRPr="00757B8C" w:rsidRDefault="00212031" w:rsidP="00141A73">
      <w:pPr>
        <w:widowControl w:val="0"/>
        <w:ind w:right="-199"/>
        <w:rPr>
          <w:sz w:val="22"/>
          <w:szCs w:val="22"/>
          <w:lang w:val="uk-UA"/>
        </w:rPr>
      </w:pPr>
    </w:p>
    <w:p w:rsidR="00212031" w:rsidRPr="00757B8C" w:rsidRDefault="00212031" w:rsidP="00141A73">
      <w:pPr>
        <w:widowControl w:val="0"/>
        <w:ind w:right="-199"/>
        <w:jc w:val="center"/>
        <w:rPr>
          <w:sz w:val="22"/>
          <w:szCs w:val="22"/>
          <w:lang w:val="uk-UA"/>
        </w:rPr>
      </w:pPr>
      <w:r w:rsidRPr="00757B8C">
        <w:rPr>
          <w:sz w:val="22"/>
          <w:szCs w:val="22"/>
          <w:lang w:val="uk-UA"/>
        </w:rPr>
        <w:t xml:space="preserve">Видано і віддруковано в ПП «Фенікс» </w:t>
      </w:r>
      <w:r w:rsidRPr="00757B8C">
        <w:rPr>
          <w:sz w:val="22"/>
          <w:szCs w:val="22"/>
          <w:lang w:val="uk-UA"/>
        </w:rPr>
        <w:br/>
        <w:t xml:space="preserve">(Свідоцтво суб’єкта видавничої справи ДК № 1044 від 17.09.02). </w:t>
      </w:r>
    </w:p>
    <w:p w:rsidR="00212031" w:rsidRPr="00757B8C" w:rsidRDefault="00212031" w:rsidP="00141A73">
      <w:pPr>
        <w:widowControl w:val="0"/>
        <w:ind w:right="-199"/>
        <w:jc w:val="center"/>
        <w:rPr>
          <w:sz w:val="22"/>
          <w:szCs w:val="22"/>
          <w:lang w:val="uk-UA"/>
        </w:rPr>
      </w:pPr>
      <w:r w:rsidRPr="00757B8C">
        <w:rPr>
          <w:sz w:val="22"/>
          <w:szCs w:val="22"/>
          <w:lang w:val="uk-UA"/>
        </w:rPr>
        <w:t xml:space="preserve">Україна, м. Одеса, 65009, вул. Зоопаркова, 25. Тел. (048) 7777591 </w:t>
      </w:r>
    </w:p>
    <w:p w:rsidR="00212031" w:rsidRPr="00757B8C" w:rsidRDefault="00212031" w:rsidP="00141A73">
      <w:pPr>
        <w:widowControl w:val="0"/>
        <w:ind w:right="-199"/>
        <w:jc w:val="center"/>
        <w:rPr>
          <w:sz w:val="22"/>
          <w:szCs w:val="22"/>
          <w:lang w:val="uk-UA"/>
        </w:rPr>
      </w:pPr>
      <w:r w:rsidRPr="00757B8C">
        <w:rPr>
          <w:sz w:val="22"/>
          <w:szCs w:val="22"/>
          <w:lang w:val="uk-UA"/>
        </w:rPr>
        <w:t xml:space="preserve">e-mail: </w:t>
      </w:r>
      <w:hyperlink r:id="rId8" w:history="1">
        <w:r w:rsidRPr="00757B8C">
          <w:rPr>
            <w:rStyle w:val="af"/>
            <w:color w:val="auto"/>
            <w:sz w:val="22"/>
            <w:szCs w:val="22"/>
            <w:lang w:val="uk-UA"/>
          </w:rPr>
          <w:t>fenix-izd@ukr.net</w:t>
        </w:r>
      </w:hyperlink>
      <w:r w:rsidRPr="00757B8C">
        <w:rPr>
          <w:sz w:val="22"/>
          <w:szCs w:val="22"/>
          <w:lang w:val="uk-UA"/>
        </w:rPr>
        <w:t xml:space="preserve"> </w:t>
      </w:r>
    </w:p>
    <w:p w:rsidR="00D05F38" w:rsidRPr="00BE782E" w:rsidRDefault="00212031" w:rsidP="00BE782E">
      <w:pPr>
        <w:widowControl w:val="0"/>
        <w:ind w:right="-199"/>
        <w:jc w:val="center"/>
        <w:rPr>
          <w:sz w:val="22"/>
          <w:szCs w:val="22"/>
          <w:lang w:val="uk-UA"/>
        </w:rPr>
      </w:pPr>
      <w:r w:rsidRPr="00757B8C">
        <w:rPr>
          <w:sz w:val="22"/>
          <w:szCs w:val="22"/>
          <w:lang w:val="uk-UA"/>
        </w:rPr>
        <w:t>www.law-books.od.ua</w:t>
      </w:r>
    </w:p>
    <w:sectPr w:rsidR="00D05F38" w:rsidRPr="00BE782E" w:rsidSect="00757B8C">
      <w:headerReference w:type="even" r:id="rId9"/>
      <w:headerReference w:type="default" r:id="rId10"/>
      <w:footerReference w:type="default" r:id="rId11"/>
      <w:pgSz w:w="8392" w:h="11907" w:code="11"/>
      <w:pgMar w:top="964" w:right="964" w:bottom="964" w:left="964" w:header="624" w:footer="624" w:gutter="0"/>
      <w:cols w:space="720"/>
      <w:noEndnote/>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6C3F26" w:rsidRDefault="006C3F26">
      <w:r>
        <w:separator/>
      </w:r>
    </w:p>
  </w:endnote>
  <w:endnote w:type="continuationSeparator" w:id="0">
    <w:p w:rsidR="006C3F26" w:rsidRDefault="006C3F26">
      <w:r>
        <w:continuationSeparator/>
      </w:r>
    </w:p>
  </w:endnote>
</w:endnotes>
</file>

<file path=word/fontTable.xml><?xml version="1.0" encoding="utf-8"?>
<w:fonts xmlns:r="http://schemas.openxmlformats.org/officeDocument/2006/relationships" xmlns:w="http://schemas.openxmlformats.org/wordprocessingml/2006/main">
  <w:font w:name="Palatino Linotype">
    <w:panose1 w:val="02040502050505030304"/>
    <w:charset w:val="CC"/>
    <w:family w:val="roman"/>
    <w:pitch w:val="variable"/>
    <w:sig w:usb0="E0000287" w:usb1="40000013" w:usb2="00000000" w:usb3="00000000" w:csb0="0000019F" w:csb1="00000000"/>
  </w:font>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Arial">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CC"/>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Batang">
    <w:altName w:val="바탕"/>
    <w:panose1 w:val="02030600000101010101"/>
    <w:charset w:val="81"/>
    <w:family w:val="roman"/>
    <w:pitch w:val="variable"/>
    <w:sig w:usb0="B00002AF" w:usb1="69D77CFB" w:usb2="00000030" w:usb3="00000000" w:csb0="0008009F" w:csb1="00000000"/>
  </w:font>
  <w:font w:name="Calibri Light">
    <w:panose1 w:val="020F0302020204030204"/>
    <w:charset w:val="CC"/>
    <w:family w:val="swiss"/>
    <w:pitch w:val="variable"/>
    <w:sig w:usb0="A00002EF" w:usb1="4000207B"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740531439"/>
      <w:docPartObj>
        <w:docPartGallery w:val="Page Numbers (Bottom of Page)"/>
        <w:docPartUnique/>
      </w:docPartObj>
    </w:sdtPr>
    <w:sdtContent>
      <w:p w:rsidR="003D7C67" w:rsidRDefault="003D7C67">
        <w:pPr>
          <w:pStyle w:val="aa"/>
          <w:jc w:val="right"/>
        </w:pPr>
        <w:fldSimple w:instr=" PAGE   \* MERGEFORMAT ">
          <w:r w:rsidR="00710F4B">
            <w:rPr>
              <w:noProof/>
            </w:rPr>
            <w:t>2</w:t>
          </w:r>
        </w:fldSimple>
      </w:p>
    </w:sdtContent>
  </w:sdt>
  <w:p w:rsidR="003D7C67" w:rsidRDefault="003D7C67">
    <w:pPr>
      <w:pStyle w:val="a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6C3F26" w:rsidRDefault="006C3F26">
      <w:r>
        <w:separator/>
      </w:r>
    </w:p>
  </w:footnote>
  <w:footnote w:type="continuationSeparator" w:id="0">
    <w:p w:rsidR="006C3F26" w:rsidRDefault="006C3F26">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D7C67" w:rsidRDefault="003D7C67">
    <w:pPr>
      <w:pStyle w:val="a5"/>
      <w:framePr w:wrap="around" w:vAnchor="text" w:hAnchor="margin" w:xAlign="right" w:y="1"/>
      <w:rPr>
        <w:rStyle w:val="a7"/>
      </w:rPr>
    </w:pPr>
    <w:r>
      <w:rPr>
        <w:rStyle w:val="a7"/>
      </w:rPr>
      <w:fldChar w:fldCharType="begin"/>
    </w:r>
    <w:r>
      <w:rPr>
        <w:rStyle w:val="a7"/>
      </w:rPr>
      <w:instrText xml:space="preserve">PAGE  </w:instrText>
    </w:r>
    <w:r>
      <w:rPr>
        <w:rStyle w:val="a7"/>
      </w:rPr>
      <w:fldChar w:fldCharType="end"/>
    </w:r>
  </w:p>
  <w:p w:rsidR="003D7C67" w:rsidRDefault="003D7C67">
    <w:pPr>
      <w:pStyle w:val="a5"/>
      <w:ind w:right="360"/>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D7C67" w:rsidRPr="00CB0340" w:rsidRDefault="003D7C67" w:rsidP="00DE25A2">
    <w:pPr>
      <w:pStyle w:val="a5"/>
      <w:jc w:val="center"/>
      <w:rPr>
        <w:sz w:val="22"/>
        <w:szCs w:val="22"/>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3"/>
    <w:multiLevelType w:val="singleLevel"/>
    <w:tmpl w:val="00000003"/>
    <w:name w:val="WW8Num3"/>
    <w:lvl w:ilvl="0">
      <w:start w:val="1"/>
      <w:numFmt w:val="decimal"/>
      <w:lvlText w:val="%1."/>
      <w:lvlJc w:val="left"/>
      <w:pPr>
        <w:tabs>
          <w:tab w:val="num" w:pos="360"/>
        </w:tabs>
        <w:ind w:left="360" w:hanging="360"/>
      </w:pPr>
      <w:rPr>
        <w:rFonts w:ascii="Palatino Linotype" w:hAnsi="Palatino Linotype" w:cs="Palatino Linotype"/>
        <w:lang w:val="uk-UA"/>
      </w:rPr>
    </w:lvl>
  </w:abstractNum>
  <w:abstractNum w:abstractNumId="1">
    <w:nsid w:val="00000006"/>
    <w:multiLevelType w:val="singleLevel"/>
    <w:tmpl w:val="00000006"/>
    <w:name w:val="WW8Num7"/>
    <w:lvl w:ilvl="0">
      <w:start w:val="1"/>
      <w:numFmt w:val="decimal"/>
      <w:lvlText w:val="%1."/>
      <w:lvlJc w:val="left"/>
      <w:pPr>
        <w:tabs>
          <w:tab w:val="num" w:pos="0"/>
        </w:tabs>
        <w:ind w:left="1068" w:hanging="360"/>
      </w:pPr>
      <w:rPr>
        <w:rFonts w:ascii="Palatino Linotype" w:hAnsi="Palatino Linotype" w:cs="Palatino Linotype"/>
        <w:sz w:val="24"/>
        <w:szCs w:val="24"/>
        <w:lang w:val="ru-RU"/>
      </w:rPr>
    </w:lvl>
  </w:abstractNum>
  <w:abstractNum w:abstractNumId="2">
    <w:nsid w:val="0000000A"/>
    <w:multiLevelType w:val="singleLevel"/>
    <w:tmpl w:val="A53A2C2A"/>
    <w:name w:val="WW8Num11"/>
    <w:lvl w:ilvl="0">
      <w:start w:val="1"/>
      <w:numFmt w:val="decimal"/>
      <w:lvlText w:val="%1."/>
      <w:lvlJc w:val="left"/>
      <w:pPr>
        <w:tabs>
          <w:tab w:val="num" w:pos="0"/>
        </w:tabs>
        <w:ind w:left="720" w:hanging="360"/>
      </w:pPr>
      <w:rPr>
        <w:rFonts w:ascii="Palatino Linotype" w:hAnsi="Palatino Linotype" w:cs="Palatino Linotype"/>
        <w:i w:val="0"/>
        <w:sz w:val="20"/>
        <w:szCs w:val="20"/>
      </w:rPr>
    </w:lvl>
  </w:abstractNum>
  <w:abstractNum w:abstractNumId="3">
    <w:nsid w:val="0000000C"/>
    <w:multiLevelType w:val="multilevel"/>
    <w:tmpl w:val="0000000C"/>
    <w:name w:val="WW8Num13"/>
    <w:lvl w:ilvl="0">
      <w:start w:val="1"/>
      <w:numFmt w:val="decimal"/>
      <w:lvlText w:val="%1."/>
      <w:lvlJc w:val="left"/>
      <w:pPr>
        <w:tabs>
          <w:tab w:val="num" w:pos="432"/>
        </w:tabs>
        <w:ind w:left="432" w:hanging="432"/>
      </w:pPr>
      <w:rPr>
        <w:rFonts w:ascii="Palatino Linotype" w:hAnsi="Palatino Linotype" w:cs="Palatino Linotype"/>
        <w:sz w:val="20"/>
        <w:szCs w:val="20"/>
        <w:lang w:val="ru-RU"/>
      </w:rPr>
    </w:lvl>
    <w:lvl w:ilvl="1">
      <w:start w:val="1"/>
      <w:numFmt w:val="none"/>
      <w:suff w:val="nothing"/>
      <w:lvlText w:val=""/>
      <w:lvlJc w:val="left"/>
      <w:pPr>
        <w:tabs>
          <w:tab w:val="num" w:pos="0"/>
        </w:tabs>
        <w:ind w:left="576" w:hanging="576"/>
      </w:pPr>
    </w:lvl>
    <w:lvl w:ilvl="2">
      <w:start w:val="1"/>
      <w:numFmt w:val="none"/>
      <w:suff w:val="nothing"/>
      <w:lvlText w:val=""/>
      <w:lvlJc w:val="left"/>
      <w:pPr>
        <w:tabs>
          <w:tab w:val="num" w:pos="0"/>
        </w:tabs>
        <w:ind w:left="720" w:hanging="720"/>
      </w:pPr>
    </w:lvl>
    <w:lvl w:ilvl="3">
      <w:start w:val="1"/>
      <w:numFmt w:val="none"/>
      <w:suff w:val="nothing"/>
      <w:lvlText w:val=""/>
      <w:lvlJc w:val="left"/>
      <w:pPr>
        <w:tabs>
          <w:tab w:val="num" w:pos="0"/>
        </w:tabs>
        <w:ind w:left="864" w:hanging="864"/>
      </w:pPr>
    </w:lvl>
    <w:lvl w:ilvl="4">
      <w:start w:val="1"/>
      <w:numFmt w:val="none"/>
      <w:suff w:val="nothing"/>
      <w:lvlText w:val=""/>
      <w:lvlJc w:val="left"/>
      <w:pPr>
        <w:tabs>
          <w:tab w:val="num" w:pos="0"/>
        </w:tabs>
        <w:ind w:left="1008" w:hanging="1008"/>
      </w:pPr>
    </w:lvl>
    <w:lvl w:ilvl="5">
      <w:start w:val="1"/>
      <w:numFmt w:val="none"/>
      <w:suff w:val="nothing"/>
      <w:lvlText w:val=""/>
      <w:lvlJc w:val="left"/>
      <w:pPr>
        <w:tabs>
          <w:tab w:val="num" w:pos="0"/>
        </w:tabs>
        <w:ind w:left="1152" w:hanging="1152"/>
      </w:pPr>
    </w:lvl>
    <w:lvl w:ilvl="6">
      <w:start w:val="1"/>
      <w:numFmt w:val="none"/>
      <w:suff w:val="nothing"/>
      <w:lvlText w:val=""/>
      <w:lvlJc w:val="left"/>
      <w:pPr>
        <w:tabs>
          <w:tab w:val="num" w:pos="0"/>
        </w:tabs>
        <w:ind w:left="1296" w:hanging="1296"/>
      </w:pPr>
    </w:lvl>
    <w:lvl w:ilvl="7">
      <w:start w:val="1"/>
      <w:numFmt w:val="none"/>
      <w:suff w:val="nothing"/>
      <w:lvlText w:val=""/>
      <w:lvlJc w:val="left"/>
      <w:pPr>
        <w:tabs>
          <w:tab w:val="num" w:pos="0"/>
        </w:tabs>
        <w:ind w:left="1440" w:hanging="1440"/>
      </w:pPr>
    </w:lvl>
    <w:lvl w:ilvl="8">
      <w:start w:val="1"/>
      <w:numFmt w:val="none"/>
      <w:suff w:val="nothing"/>
      <w:lvlText w:val=""/>
      <w:lvlJc w:val="left"/>
      <w:pPr>
        <w:tabs>
          <w:tab w:val="num" w:pos="0"/>
        </w:tabs>
        <w:ind w:left="1584" w:hanging="1584"/>
      </w:pPr>
    </w:lvl>
  </w:abstractNum>
  <w:abstractNum w:abstractNumId="4">
    <w:nsid w:val="0000000E"/>
    <w:multiLevelType w:val="singleLevel"/>
    <w:tmpl w:val="0000000E"/>
    <w:name w:val="WW8Num15"/>
    <w:lvl w:ilvl="0">
      <w:start w:val="1"/>
      <w:numFmt w:val="decimal"/>
      <w:lvlText w:val="%1."/>
      <w:lvlJc w:val="left"/>
      <w:pPr>
        <w:tabs>
          <w:tab w:val="num" w:pos="720"/>
        </w:tabs>
        <w:ind w:left="720" w:hanging="360"/>
      </w:pPr>
      <w:rPr>
        <w:rFonts w:ascii="Palatino Linotype" w:hAnsi="Palatino Linotype" w:cs="Palatino Linotype"/>
        <w:sz w:val="20"/>
        <w:szCs w:val="20"/>
      </w:rPr>
    </w:lvl>
  </w:abstractNum>
  <w:abstractNum w:abstractNumId="5">
    <w:nsid w:val="00EB6EF3"/>
    <w:multiLevelType w:val="multilevel"/>
    <w:tmpl w:val="F364CB00"/>
    <w:lvl w:ilvl="0">
      <w:start w:val="1"/>
      <w:numFmt w:val="decimal"/>
      <w:lvlText w:val="%1."/>
      <w:lvlJc w:val="left"/>
      <w:pPr>
        <w:ind w:left="420" w:hanging="420"/>
      </w:pPr>
      <w:rPr>
        <w:rFonts w:hint="default"/>
      </w:rPr>
    </w:lvl>
    <w:lvl w:ilvl="1">
      <w:start w:val="1"/>
      <w:numFmt w:val="decimal"/>
      <w:lvlText w:val="%2."/>
      <w:lvlJc w:val="left"/>
      <w:pPr>
        <w:ind w:left="1129" w:hanging="4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2847" w:hanging="72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625" w:hanging="108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403" w:hanging="1440"/>
      </w:pPr>
      <w:rPr>
        <w:rFonts w:hint="default"/>
      </w:rPr>
    </w:lvl>
    <w:lvl w:ilvl="8">
      <w:start w:val="1"/>
      <w:numFmt w:val="decimal"/>
      <w:lvlText w:val="%1.%2.%3.%4.%5.%6.%7.%8.%9."/>
      <w:lvlJc w:val="left"/>
      <w:pPr>
        <w:ind w:left="7472" w:hanging="1800"/>
      </w:pPr>
      <w:rPr>
        <w:rFonts w:hint="default"/>
      </w:rPr>
    </w:lvl>
  </w:abstractNum>
  <w:abstractNum w:abstractNumId="6">
    <w:nsid w:val="02005FA8"/>
    <w:multiLevelType w:val="multilevel"/>
    <w:tmpl w:val="F364CB00"/>
    <w:lvl w:ilvl="0">
      <w:start w:val="1"/>
      <w:numFmt w:val="decimal"/>
      <w:lvlText w:val="%1."/>
      <w:lvlJc w:val="left"/>
      <w:pPr>
        <w:ind w:left="420" w:hanging="420"/>
      </w:pPr>
      <w:rPr>
        <w:rFonts w:hint="default"/>
      </w:rPr>
    </w:lvl>
    <w:lvl w:ilvl="1">
      <w:start w:val="1"/>
      <w:numFmt w:val="decimal"/>
      <w:lvlText w:val="%2."/>
      <w:lvlJc w:val="left"/>
      <w:pPr>
        <w:ind w:left="1129" w:hanging="4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2847" w:hanging="72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625" w:hanging="108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403" w:hanging="1440"/>
      </w:pPr>
      <w:rPr>
        <w:rFonts w:hint="default"/>
      </w:rPr>
    </w:lvl>
    <w:lvl w:ilvl="8">
      <w:start w:val="1"/>
      <w:numFmt w:val="decimal"/>
      <w:lvlText w:val="%1.%2.%3.%4.%5.%6.%7.%8.%9."/>
      <w:lvlJc w:val="left"/>
      <w:pPr>
        <w:ind w:left="7472" w:hanging="1800"/>
      </w:pPr>
      <w:rPr>
        <w:rFonts w:hint="default"/>
      </w:rPr>
    </w:lvl>
  </w:abstractNum>
  <w:abstractNum w:abstractNumId="7">
    <w:nsid w:val="02B7489F"/>
    <w:multiLevelType w:val="hybridMultilevel"/>
    <w:tmpl w:val="00C27244"/>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8">
    <w:nsid w:val="059F626C"/>
    <w:multiLevelType w:val="hybridMultilevel"/>
    <w:tmpl w:val="CE788C4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nsid w:val="0EB618A4"/>
    <w:multiLevelType w:val="hybridMultilevel"/>
    <w:tmpl w:val="A36E266E"/>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0">
    <w:nsid w:val="0EF92205"/>
    <w:multiLevelType w:val="hybridMultilevel"/>
    <w:tmpl w:val="973415FC"/>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1">
    <w:nsid w:val="0F880655"/>
    <w:multiLevelType w:val="hybridMultilevel"/>
    <w:tmpl w:val="F6CEFC54"/>
    <w:lvl w:ilvl="0" w:tplc="396C465E">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2">
    <w:nsid w:val="13974BF2"/>
    <w:multiLevelType w:val="multilevel"/>
    <w:tmpl w:val="F364CB00"/>
    <w:lvl w:ilvl="0">
      <w:start w:val="1"/>
      <w:numFmt w:val="decimal"/>
      <w:lvlText w:val="%1."/>
      <w:lvlJc w:val="left"/>
      <w:pPr>
        <w:ind w:left="420" w:hanging="420"/>
      </w:pPr>
      <w:rPr>
        <w:rFonts w:hint="default"/>
      </w:rPr>
    </w:lvl>
    <w:lvl w:ilvl="1">
      <w:start w:val="1"/>
      <w:numFmt w:val="decimal"/>
      <w:lvlText w:val="%2."/>
      <w:lvlJc w:val="left"/>
      <w:pPr>
        <w:ind w:left="1129" w:hanging="4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2847" w:hanging="72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625" w:hanging="108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403" w:hanging="1440"/>
      </w:pPr>
      <w:rPr>
        <w:rFonts w:hint="default"/>
      </w:rPr>
    </w:lvl>
    <w:lvl w:ilvl="8">
      <w:start w:val="1"/>
      <w:numFmt w:val="decimal"/>
      <w:lvlText w:val="%1.%2.%3.%4.%5.%6.%7.%8.%9."/>
      <w:lvlJc w:val="left"/>
      <w:pPr>
        <w:ind w:left="7472" w:hanging="1800"/>
      </w:pPr>
      <w:rPr>
        <w:rFonts w:hint="default"/>
      </w:rPr>
    </w:lvl>
  </w:abstractNum>
  <w:abstractNum w:abstractNumId="13">
    <w:nsid w:val="143F6348"/>
    <w:multiLevelType w:val="hybridMultilevel"/>
    <w:tmpl w:val="B492C13C"/>
    <w:lvl w:ilvl="0" w:tplc="E7B83258">
      <w:start w:val="1"/>
      <w:numFmt w:val="decimal"/>
      <w:lvlText w:val="%1."/>
      <w:lvlJc w:val="left"/>
      <w:pPr>
        <w:ind w:left="1211" w:hanging="360"/>
      </w:pPr>
      <w:rPr>
        <w:rFonts w:hint="default"/>
      </w:rPr>
    </w:lvl>
    <w:lvl w:ilvl="1" w:tplc="04190019" w:tentative="1">
      <w:start w:val="1"/>
      <w:numFmt w:val="lowerLetter"/>
      <w:lvlText w:val="%2."/>
      <w:lvlJc w:val="left"/>
      <w:pPr>
        <w:ind w:left="1931" w:hanging="360"/>
      </w:pPr>
    </w:lvl>
    <w:lvl w:ilvl="2" w:tplc="0419001B" w:tentative="1">
      <w:start w:val="1"/>
      <w:numFmt w:val="lowerRoman"/>
      <w:lvlText w:val="%3."/>
      <w:lvlJc w:val="right"/>
      <w:pPr>
        <w:ind w:left="2651" w:hanging="180"/>
      </w:pPr>
    </w:lvl>
    <w:lvl w:ilvl="3" w:tplc="0419000F" w:tentative="1">
      <w:start w:val="1"/>
      <w:numFmt w:val="decimal"/>
      <w:lvlText w:val="%4."/>
      <w:lvlJc w:val="left"/>
      <w:pPr>
        <w:ind w:left="3371" w:hanging="360"/>
      </w:pPr>
    </w:lvl>
    <w:lvl w:ilvl="4" w:tplc="04190019" w:tentative="1">
      <w:start w:val="1"/>
      <w:numFmt w:val="lowerLetter"/>
      <w:lvlText w:val="%5."/>
      <w:lvlJc w:val="left"/>
      <w:pPr>
        <w:ind w:left="4091" w:hanging="360"/>
      </w:pPr>
    </w:lvl>
    <w:lvl w:ilvl="5" w:tplc="0419001B" w:tentative="1">
      <w:start w:val="1"/>
      <w:numFmt w:val="lowerRoman"/>
      <w:lvlText w:val="%6."/>
      <w:lvlJc w:val="right"/>
      <w:pPr>
        <w:ind w:left="4811" w:hanging="180"/>
      </w:pPr>
    </w:lvl>
    <w:lvl w:ilvl="6" w:tplc="0419000F" w:tentative="1">
      <w:start w:val="1"/>
      <w:numFmt w:val="decimal"/>
      <w:lvlText w:val="%7."/>
      <w:lvlJc w:val="left"/>
      <w:pPr>
        <w:ind w:left="5531" w:hanging="360"/>
      </w:pPr>
    </w:lvl>
    <w:lvl w:ilvl="7" w:tplc="04190019" w:tentative="1">
      <w:start w:val="1"/>
      <w:numFmt w:val="lowerLetter"/>
      <w:lvlText w:val="%8."/>
      <w:lvlJc w:val="left"/>
      <w:pPr>
        <w:ind w:left="6251" w:hanging="360"/>
      </w:pPr>
    </w:lvl>
    <w:lvl w:ilvl="8" w:tplc="0419001B" w:tentative="1">
      <w:start w:val="1"/>
      <w:numFmt w:val="lowerRoman"/>
      <w:lvlText w:val="%9."/>
      <w:lvlJc w:val="right"/>
      <w:pPr>
        <w:ind w:left="6971" w:hanging="180"/>
      </w:pPr>
    </w:lvl>
  </w:abstractNum>
  <w:abstractNum w:abstractNumId="14">
    <w:nsid w:val="164D3324"/>
    <w:multiLevelType w:val="hybridMultilevel"/>
    <w:tmpl w:val="44FE4154"/>
    <w:lvl w:ilvl="0" w:tplc="F176DF5E">
      <w:start w:val="1"/>
      <w:numFmt w:val="decimal"/>
      <w:lvlText w:val="%1."/>
      <w:lvlJc w:val="left"/>
      <w:pPr>
        <w:ind w:left="9291" w:hanging="360"/>
      </w:pPr>
      <w:rPr>
        <w:rFonts w:hint="default"/>
      </w:rPr>
    </w:lvl>
    <w:lvl w:ilvl="1" w:tplc="04190019" w:tentative="1">
      <w:start w:val="1"/>
      <w:numFmt w:val="lowerLetter"/>
      <w:lvlText w:val="%2."/>
      <w:lvlJc w:val="left"/>
      <w:pPr>
        <w:ind w:left="2124" w:hanging="360"/>
      </w:pPr>
    </w:lvl>
    <w:lvl w:ilvl="2" w:tplc="0419001B" w:tentative="1">
      <w:start w:val="1"/>
      <w:numFmt w:val="lowerRoman"/>
      <w:lvlText w:val="%3."/>
      <w:lvlJc w:val="right"/>
      <w:pPr>
        <w:ind w:left="2844" w:hanging="180"/>
      </w:pPr>
    </w:lvl>
    <w:lvl w:ilvl="3" w:tplc="0419000F" w:tentative="1">
      <w:start w:val="1"/>
      <w:numFmt w:val="decimal"/>
      <w:lvlText w:val="%4."/>
      <w:lvlJc w:val="left"/>
      <w:pPr>
        <w:ind w:left="3564" w:hanging="360"/>
      </w:pPr>
    </w:lvl>
    <w:lvl w:ilvl="4" w:tplc="04190019" w:tentative="1">
      <w:start w:val="1"/>
      <w:numFmt w:val="lowerLetter"/>
      <w:lvlText w:val="%5."/>
      <w:lvlJc w:val="left"/>
      <w:pPr>
        <w:ind w:left="4284" w:hanging="360"/>
      </w:pPr>
    </w:lvl>
    <w:lvl w:ilvl="5" w:tplc="0419001B" w:tentative="1">
      <w:start w:val="1"/>
      <w:numFmt w:val="lowerRoman"/>
      <w:lvlText w:val="%6."/>
      <w:lvlJc w:val="right"/>
      <w:pPr>
        <w:ind w:left="5004" w:hanging="180"/>
      </w:pPr>
    </w:lvl>
    <w:lvl w:ilvl="6" w:tplc="0419000F" w:tentative="1">
      <w:start w:val="1"/>
      <w:numFmt w:val="decimal"/>
      <w:lvlText w:val="%7."/>
      <w:lvlJc w:val="left"/>
      <w:pPr>
        <w:ind w:left="5724" w:hanging="360"/>
      </w:pPr>
    </w:lvl>
    <w:lvl w:ilvl="7" w:tplc="04190019" w:tentative="1">
      <w:start w:val="1"/>
      <w:numFmt w:val="lowerLetter"/>
      <w:lvlText w:val="%8."/>
      <w:lvlJc w:val="left"/>
      <w:pPr>
        <w:ind w:left="6444" w:hanging="360"/>
      </w:pPr>
    </w:lvl>
    <w:lvl w:ilvl="8" w:tplc="0419001B" w:tentative="1">
      <w:start w:val="1"/>
      <w:numFmt w:val="lowerRoman"/>
      <w:lvlText w:val="%9."/>
      <w:lvlJc w:val="right"/>
      <w:pPr>
        <w:ind w:left="7164" w:hanging="180"/>
      </w:pPr>
    </w:lvl>
  </w:abstractNum>
  <w:abstractNum w:abstractNumId="15">
    <w:nsid w:val="166427C0"/>
    <w:multiLevelType w:val="hybridMultilevel"/>
    <w:tmpl w:val="B5C49CFC"/>
    <w:lvl w:ilvl="0" w:tplc="0DFA832C">
      <w:numFmt w:val="bullet"/>
      <w:lvlText w:val="–"/>
      <w:lvlJc w:val="left"/>
      <w:pPr>
        <w:ind w:left="720" w:hanging="360"/>
      </w:pPr>
      <w:rPr>
        <w:rFonts w:ascii="Times New Roman" w:eastAsia="Times New Roman"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6">
    <w:nsid w:val="1CD4252E"/>
    <w:multiLevelType w:val="hybridMultilevel"/>
    <w:tmpl w:val="1E4A5546"/>
    <w:lvl w:ilvl="0" w:tplc="344C8E34">
      <w:numFmt w:val="bullet"/>
      <w:lvlText w:val="-"/>
      <w:lvlJc w:val="left"/>
      <w:pPr>
        <w:ind w:left="1080" w:hanging="360"/>
      </w:pPr>
      <w:rPr>
        <w:rFonts w:ascii="Times New Roman" w:eastAsia="Times New Roman" w:hAnsi="Times New Roman" w:cs="Times New Roman" w:hint="default"/>
      </w:rPr>
    </w:lvl>
    <w:lvl w:ilvl="1" w:tplc="04220003">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7">
    <w:nsid w:val="1E1E1484"/>
    <w:multiLevelType w:val="hybridMultilevel"/>
    <w:tmpl w:val="608C50A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8">
    <w:nsid w:val="218222DD"/>
    <w:multiLevelType w:val="hybridMultilevel"/>
    <w:tmpl w:val="467ECCE2"/>
    <w:lvl w:ilvl="0" w:tplc="0A6E897C">
      <w:start w:val="1"/>
      <w:numFmt w:val="bullet"/>
      <w:lvlText w:val=""/>
      <w:lvlJc w:val="left"/>
      <w:pPr>
        <w:ind w:left="1080" w:hanging="360"/>
      </w:pPr>
      <w:rPr>
        <w:rFonts w:ascii="Symbol" w:hAnsi="Symbol"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19">
    <w:nsid w:val="26B47842"/>
    <w:multiLevelType w:val="hybridMultilevel"/>
    <w:tmpl w:val="77B60EE6"/>
    <w:lvl w:ilvl="0" w:tplc="C9C87900">
      <w:start w:val="1"/>
      <w:numFmt w:val="bullet"/>
      <w:lvlText w:val="-"/>
      <w:lvlJc w:val="left"/>
      <w:pPr>
        <w:ind w:left="1069" w:hanging="360"/>
      </w:pPr>
      <w:rPr>
        <w:rFonts w:ascii="Times New Roman" w:eastAsia="Times New Roman"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20">
    <w:nsid w:val="2F214E7D"/>
    <w:multiLevelType w:val="hybridMultilevel"/>
    <w:tmpl w:val="798EB8D6"/>
    <w:lvl w:ilvl="0" w:tplc="08F614FC">
      <w:start w:val="1"/>
      <w:numFmt w:val="decimal"/>
      <w:lvlText w:val="%1."/>
      <w:lvlJc w:val="left"/>
      <w:pPr>
        <w:ind w:left="1211" w:hanging="360"/>
      </w:pPr>
      <w:rPr>
        <w:rFonts w:hint="default"/>
      </w:rPr>
    </w:lvl>
    <w:lvl w:ilvl="1" w:tplc="04190019" w:tentative="1">
      <w:start w:val="1"/>
      <w:numFmt w:val="lowerLetter"/>
      <w:lvlText w:val="%2."/>
      <w:lvlJc w:val="left"/>
      <w:pPr>
        <w:ind w:left="1931" w:hanging="360"/>
      </w:pPr>
    </w:lvl>
    <w:lvl w:ilvl="2" w:tplc="0419001B" w:tentative="1">
      <w:start w:val="1"/>
      <w:numFmt w:val="lowerRoman"/>
      <w:lvlText w:val="%3."/>
      <w:lvlJc w:val="right"/>
      <w:pPr>
        <w:ind w:left="2651" w:hanging="180"/>
      </w:pPr>
    </w:lvl>
    <w:lvl w:ilvl="3" w:tplc="0419000F" w:tentative="1">
      <w:start w:val="1"/>
      <w:numFmt w:val="decimal"/>
      <w:lvlText w:val="%4."/>
      <w:lvlJc w:val="left"/>
      <w:pPr>
        <w:ind w:left="3371" w:hanging="360"/>
      </w:pPr>
    </w:lvl>
    <w:lvl w:ilvl="4" w:tplc="04190019" w:tentative="1">
      <w:start w:val="1"/>
      <w:numFmt w:val="lowerLetter"/>
      <w:lvlText w:val="%5."/>
      <w:lvlJc w:val="left"/>
      <w:pPr>
        <w:ind w:left="4091" w:hanging="360"/>
      </w:pPr>
    </w:lvl>
    <w:lvl w:ilvl="5" w:tplc="0419001B" w:tentative="1">
      <w:start w:val="1"/>
      <w:numFmt w:val="lowerRoman"/>
      <w:lvlText w:val="%6."/>
      <w:lvlJc w:val="right"/>
      <w:pPr>
        <w:ind w:left="4811" w:hanging="180"/>
      </w:pPr>
    </w:lvl>
    <w:lvl w:ilvl="6" w:tplc="0419000F" w:tentative="1">
      <w:start w:val="1"/>
      <w:numFmt w:val="decimal"/>
      <w:lvlText w:val="%7."/>
      <w:lvlJc w:val="left"/>
      <w:pPr>
        <w:ind w:left="5531" w:hanging="360"/>
      </w:pPr>
    </w:lvl>
    <w:lvl w:ilvl="7" w:tplc="04190019" w:tentative="1">
      <w:start w:val="1"/>
      <w:numFmt w:val="lowerLetter"/>
      <w:lvlText w:val="%8."/>
      <w:lvlJc w:val="left"/>
      <w:pPr>
        <w:ind w:left="6251" w:hanging="360"/>
      </w:pPr>
    </w:lvl>
    <w:lvl w:ilvl="8" w:tplc="0419001B" w:tentative="1">
      <w:start w:val="1"/>
      <w:numFmt w:val="lowerRoman"/>
      <w:lvlText w:val="%9."/>
      <w:lvlJc w:val="right"/>
      <w:pPr>
        <w:ind w:left="6971" w:hanging="180"/>
      </w:pPr>
    </w:lvl>
  </w:abstractNum>
  <w:abstractNum w:abstractNumId="21">
    <w:nsid w:val="309D3F88"/>
    <w:multiLevelType w:val="hybridMultilevel"/>
    <w:tmpl w:val="F11422A2"/>
    <w:lvl w:ilvl="0" w:tplc="344C8E34">
      <w:numFmt w:val="bullet"/>
      <w:lvlText w:val="-"/>
      <w:lvlJc w:val="left"/>
      <w:pPr>
        <w:ind w:left="1800" w:hanging="360"/>
      </w:pPr>
      <w:rPr>
        <w:rFonts w:ascii="Times New Roman" w:eastAsia="Times New Roman" w:hAnsi="Times New Roman" w:cs="Times New Roman" w:hint="default"/>
      </w:rPr>
    </w:lvl>
    <w:lvl w:ilvl="1" w:tplc="04220003" w:tentative="1">
      <w:start w:val="1"/>
      <w:numFmt w:val="bullet"/>
      <w:lvlText w:val="o"/>
      <w:lvlJc w:val="left"/>
      <w:pPr>
        <w:ind w:left="2160" w:hanging="360"/>
      </w:pPr>
      <w:rPr>
        <w:rFonts w:ascii="Courier New" w:hAnsi="Courier New" w:cs="Courier New" w:hint="default"/>
      </w:rPr>
    </w:lvl>
    <w:lvl w:ilvl="2" w:tplc="04220005" w:tentative="1">
      <w:start w:val="1"/>
      <w:numFmt w:val="bullet"/>
      <w:lvlText w:val=""/>
      <w:lvlJc w:val="left"/>
      <w:pPr>
        <w:ind w:left="2880" w:hanging="360"/>
      </w:pPr>
      <w:rPr>
        <w:rFonts w:ascii="Wingdings" w:hAnsi="Wingdings" w:hint="default"/>
      </w:rPr>
    </w:lvl>
    <w:lvl w:ilvl="3" w:tplc="04220001" w:tentative="1">
      <w:start w:val="1"/>
      <w:numFmt w:val="bullet"/>
      <w:lvlText w:val=""/>
      <w:lvlJc w:val="left"/>
      <w:pPr>
        <w:ind w:left="3600" w:hanging="360"/>
      </w:pPr>
      <w:rPr>
        <w:rFonts w:ascii="Symbol" w:hAnsi="Symbol" w:hint="default"/>
      </w:rPr>
    </w:lvl>
    <w:lvl w:ilvl="4" w:tplc="04220003" w:tentative="1">
      <w:start w:val="1"/>
      <w:numFmt w:val="bullet"/>
      <w:lvlText w:val="o"/>
      <w:lvlJc w:val="left"/>
      <w:pPr>
        <w:ind w:left="4320" w:hanging="360"/>
      </w:pPr>
      <w:rPr>
        <w:rFonts w:ascii="Courier New" w:hAnsi="Courier New" w:cs="Courier New" w:hint="default"/>
      </w:rPr>
    </w:lvl>
    <w:lvl w:ilvl="5" w:tplc="04220005" w:tentative="1">
      <w:start w:val="1"/>
      <w:numFmt w:val="bullet"/>
      <w:lvlText w:val=""/>
      <w:lvlJc w:val="left"/>
      <w:pPr>
        <w:ind w:left="5040" w:hanging="360"/>
      </w:pPr>
      <w:rPr>
        <w:rFonts w:ascii="Wingdings" w:hAnsi="Wingdings" w:hint="default"/>
      </w:rPr>
    </w:lvl>
    <w:lvl w:ilvl="6" w:tplc="04220001" w:tentative="1">
      <w:start w:val="1"/>
      <w:numFmt w:val="bullet"/>
      <w:lvlText w:val=""/>
      <w:lvlJc w:val="left"/>
      <w:pPr>
        <w:ind w:left="5760" w:hanging="360"/>
      </w:pPr>
      <w:rPr>
        <w:rFonts w:ascii="Symbol" w:hAnsi="Symbol" w:hint="default"/>
      </w:rPr>
    </w:lvl>
    <w:lvl w:ilvl="7" w:tplc="04220003" w:tentative="1">
      <w:start w:val="1"/>
      <w:numFmt w:val="bullet"/>
      <w:lvlText w:val="o"/>
      <w:lvlJc w:val="left"/>
      <w:pPr>
        <w:ind w:left="6480" w:hanging="360"/>
      </w:pPr>
      <w:rPr>
        <w:rFonts w:ascii="Courier New" w:hAnsi="Courier New" w:cs="Courier New" w:hint="default"/>
      </w:rPr>
    </w:lvl>
    <w:lvl w:ilvl="8" w:tplc="04220005" w:tentative="1">
      <w:start w:val="1"/>
      <w:numFmt w:val="bullet"/>
      <w:lvlText w:val=""/>
      <w:lvlJc w:val="left"/>
      <w:pPr>
        <w:ind w:left="7200" w:hanging="360"/>
      </w:pPr>
      <w:rPr>
        <w:rFonts w:ascii="Wingdings" w:hAnsi="Wingdings" w:hint="default"/>
      </w:rPr>
    </w:lvl>
  </w:abstractNum>
  <w:abstractNum w:abstractNumId="22">
    <w:nsid w:val="324A70BC"/>
    <w:multiLevelType w:val="hybridMultilevel"/>
    <w:tmpl w:val="3C3A0528"/>
    <w:lvl w:ilvl="0" w:tplc="04190001">
      <w:start w:val="1"/>
      <w:numFmt w:val="bullet"/>
      <w:lvlText w:val=""/>
      <w:lvlJc w:val="left"/>
      <w:pPr>
        <w:ind w:left="1080" w:hanging="360"/>
      </w:pPr>
      <w:rPr>
        <w:rFonts w:ascii="Symbol" w:hAnsi="Symbol"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23">
    <w:nsid w:val="352E545F"/>
    <w:multiLevelType w:val="multilevel"/>
    <w:tmpl w:val="F364CB00"/>
    <w:lvl w:ilvl="0">
      <w:start w:val="1"/>
      <w:numFmt w:val="decimal"/>
      <w:lvlText w:val="%1."/>
      <w:lvlJc w:val="left"/>
      <w:pPr>
        <w:ind w:left="420" w:hanging="420"/>
      </w:pPr>
      <w:rPr>
        <w:rFonts w:hint="default"/>
      </w:rPr>
    </w:lvl>
    <w:lvl w:ilvl="1">
      <w:start w:val="1"/>
      <w:numFmt w:val="decimal"/>
      <w:lvlText w:val="%2."/>
      <w:lvlJc w:val="left"/>
      <w:pPr>
        <w:ind w:left="1129" w:hanging="4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2847" w:hanging="72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625" w:hanging="108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403" w:hanging="1440"/>
      </w:pPr>
      <w:rPr>
        <w:rFonts w:hint="default"/>
      </w:rPr>
    </w:lvl>
    <w:lvl w:ilvl="8">
      <w:start w:val="1"/>
      <w:numFmt w:val="decimal"/>
      <w:lvlText w:val="%1.%2.%3.%4.%5.%6.%7.%8.%9."/>
      <w:lvlJc w:val="left"/>
      <w:pPr>
        <w:ind w:left="7472" w:hanging="1800"/>
      </w:pPr>
      <w:rPr>
        <w:rFonts w:hint="default"/>
      </w:rPr>
    </w:lvl>
  </w:abstractNum>
  <w:abstractNum w:abstractNumId="24">
    <w:nsid w:val="36157DCB"/>
    <w:multiLevelType w:val="multilevel"/>
    <w:tmpl w:val="F364CB00"/>
    <w:lvl w:ilvl="0">
      <w:start w:val="1"/>
      <w:numFmt w:val="decimal"/>
      <w:lvlText w:val="%1."/>
      <w:lvlJc w:val="left"/>
      <w:pPr>
        <w:ind w:left="420" w:hanging="420"/>
      </w:pPr>
      <w:rPr>
        <w:rFonts w:hint="default"/>
      </w:rPr>
    </w:lvl>
    <w:lvl w:ilvl="1">
      <w:start w:val="1"/>
      <w:numFmt w:val="decimal"/>
      <w:lvlText w:val="%2."/>
      <w:lvlJc w:val="left"/>
      <w:pPr>
        <w:ind w:left="1129" w:hanging="4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2847" w:hanging="72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625" w:hanging="108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403" w:hanging="1440"/>
      </w:pPr>
      <w:rPr>
        <w:rFonts w:hint="default"/>
      </w:rPr>
    </w:lvl>
    <w:lvl w:ilvl="8">
      <w:start w:val="1"/>
      <w:numFmt w:val="decimal"/>
      <w:lvlText w:val="%1.%2.%3.%4.%5.%6.%7.%8.%9."/>
      <w:lvlJc w:val="left"/>
      <w:pPr>
        <w:ind w:left="7472" w:hanging="1800"/>
      </w:pPr>
      <w:rPr>
        <w:rFonts w:hint="default"/>
      </w:rPr>
    </w:lvl>
  </w:abstractNum>
  <w:abstractNum w:abstractNumId="25">
    <w:nsid w:val="3E8B11A6"/>
    <w:multiLevelType w:val="hybridMultilevel"/>
    <w:tmpl w:val="9752D4C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6">
    <w:nsid w:val="3F3A5918"/>
    <w:multiLevelType w:val="hybridMultilevel"/>
    <w:tmpl w:val="8CAE9A26"/>
    <w:lvl w:ilvl="0" w:tplc="45B23FCC">
      <w:start w:val="1"/>
      <w:numFmt w:val="decimal"/>
      <w:lvlText w:val="%1."/>
      <w:lvlJc w:val="left"/>
      <w:pPr>
        <w:ind w:left="1080" w:hanging="360"/>
      </w:pPr>
      <w:rPr>
        <w:rFonts w:hint="default"/>
        <w:i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7">
    <w:nsid w:val="459D58CC"/>
    <w:multiLevelType w:val="multilevel"/>
    <w:tmpl w:val="85D256E2"/>
    <w:lvl w:ilvl="0">
      <w:start w:val="1"/>
      <w:numFmt w:val="decimal"/>
      <w:lvlText w:val="%1."/>
      <w:lvlJc w:val="left"/>
      <w:pPr>
        <w:ind w:left="420" w:hanging="420"/>
      </w:pPr>
      <w:rPr>
        <w:rFonts w:hint="default"/>
      </w:rPr>
    </w:lvl>
    <w:lvl w:ilvl="1">
      <w:start w:val="1"/>
      <w:numFmt w:val="decimal"/>
      <w:lvlText w:val="%1.%2."/>
      <w:lvlJc w:val="left"/>
      <w:pPr>
        <w:ind w:left="1129" w:hanging="4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2847" w:hanging="72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625" w:hanging="108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403" w:hanging="1440"/>
      </w:pPr>
      <w:rPr>
        <w:rFonts w:hint="default"/>
      </w:rPr>
    </w:lvl>
    <w:lvl w:ilvl="8">
      <w:start w:val="1"/>
      <w:numFmt w:val="decimal"/>
      <w:lvlText w:val="%1.%2.%3.%4.%5.%6.%7.%8.%9."/>
      <w:lvlJc w:val="left"/>
      <w:pPr>
        <w:ind w:left="7472" w:hanging="1800"/>
      </w:pPr>
      <w:rPr>
        <w:rFonts w:hint="default"/>
      </w:rPr>
    </w:lvl>
  </w:abstractNum>
  <w:abstractNum w:abstractNumId="28">
    <w:nsid w:val="49951ED6"/>
    <w:multiLevelType w:val="hybridMultilevel"/>
    <w:tmpl w:val="48A2DB14"/>
    <w:lvl w:ilvl="0" w:tplc="0DA60A62">
      <w:start w:val="1"/>
      <w:numFmt w:val="decimal"/>
      <w:lvlText w:val="%1."/>
      <w:lvlJc w:val="left"/>
      <w:pPr>
        <w:ind w:left="1266" w:hanging="483"/>
      </w:pPr>
      <w:rPr>
        <w:rFonts w:ascii="Times New Roman" w:eastAsia="Times New Roman" w:hAnsi="Times New Roman" w:cs="Times New Roman" w:hint="default"/>
        <w:spacing w:val="0"/>
        <w:w w:val="100"/>
        <w:sz w:val="28"/>
        <w:szCs w:val="28"/>
        <w:lang w:val="ru-RU" w:eastAsia="ru-RU" w:bidi="ru-RU"/>
      </w:rPr>
    </w:lvl>
    <w:lvl w:ilvl="1" w:tplc="B3DC87F0">
      <w:numFmt w:val="bullet"/>
      <w:lvlText w:val="•"/>
      <w:lvlJc w:val="left"/>
      <w:pPr>
        <w:ind w:left="2152" w:hanging="483"/>
      </w:pPr>
      <w:rPr>
        <w:rFonts w:hint="default"/>
        <w:lang w:val="ru-RU" w:eastAsia="ru-RU" w:bidi="ru-RU"/>
      </w:rPr>
    </w:lvl>
    <w:lvl w:ilvl="2" w:tplc="889E7708">
      <w:numFmt w:val="bullet"/>
      <w:lvlText w:val="•"/>
      <w:lvlJc w:val="left"/>
      <w:pPr>
        <w:ind w:left="3045" w:hanging="483"/>
      </w:pPr>
      <w:rPr>
        <w:rFonts w:hint="default"/>
        <w:lang w:val="ru-RU" w:eastAsia="ru-RU" w:bidi="ru-RU"/>
      </w:rPr>
    </w:lvl>
    <w:lvl w:ilvl="3" w:tplc="09A2EE82">
      <w:numFmt w:val="bullet"/>
      <w:lvlText w:val="•"/>
      <w:lvlJc w:val="left"/>
      <w:pPr>
        <w:ind w:left="3937" w:hanging="483"/>
      </w:pPr>
      <w:rPr>
        <w:rFonts w:hint="default"/>
        <w:lang w:val="ru-RU" w:eastAsia="ru-RU" w:bidi="ru-RU"/>
      </w:rPr>
    </w:lvl>
    <w:lvl w:ilvl="4" w:tplc="73283972">
      <w:numFmt w:val="bullet"/>
      <w:lvlText w:val="•"/>
      <w:lvlJc w:val="left"/>
      <w:pPr>
        <w:ind w:left="4830" w:hanging="483"/>
      </w:pPr>
      <w:rPr>
        <w:rFonts w:hint="default"/>
        <w:lang w:val="ru-RU" w:eastAsia="ru-RU" w:bidi="ru-RU"/>
      </w:rPr>
    </w:lvl>
    <w:lvl w:ilvl="5" w:tplc="2D8818CE">
      <w:numFmt w:val="bullet"/>
      <w:lvlText w:val="•"/>
      <w:lvlJc w:val="left"/>
      <w:pPr>
        <w:ind w:left="5723" w:hanging="483"/>
      </w:pPr>
      <w:rPr>
        <w:rFonts w:hint="default"/>
        <w:lang w:val="ru-RU" w:eastAsia="ru-RU" w:bidi="ru-RU"/>
      </w:rPr>
    </w:lvl>
    <w:lvl w:ilvl="6" w:tplc="D8281A12">
      <w:numFmt w:val="bullet"/>
      <w:lvlText w:val="•"/>
      <w:lvlJc w:val="left"/>
      <w:pPr>
        <w:ind w:left="6615" w:hanging="483"/>
      </w:pPr>
      <w:rPr>
        <w:rFonts w:hint="default"/>
        <w:lang w:val="ru-RU" w:eastAsia="ru-RU" w:bidi="ru-RU"/>
      </w:rPr>
    </w:lvl>
    <w:lvl w:ilvl="7" w:tplc="A718F876">
      <w:numFmt w:val="bullet"/>
      <w:lvlText w:val="•"/>
      <w:lvlJc w:val="left"/>
      <w:pPr>
        <w:ind w:left="7508" w:hanging="483"/>
      </w:pPr>
      <w:rPr>
        <w:rFonts w:hint="default"/>
        <w:lang w:val="ru-RU" w:eastAsia="ru-RU" w:bidi="ru-RU"/>
      </w:rPr>
    </w:lvl>
    <w:lvl w:ilvl="8" w:tplc="5704AA14">
      <w:numFmt w:val="bullet"/>
      <w:lvlText w:val="•"/>
      <w:lvlJc w:val="left"/>
      <w:pPr>
        <w:ind w:left="8401" w:hanging="483"/>
      </w:pPr>
      <w:rPr>
        <w:rFonts w:hint="default"/>
        <w:lang w:val="ru-RU" w:eastAsia="ru-RU" w:bidi="ru-RU"/>
      </w:rPr>
    </w:lvl>
  </w:abstractNum>
  <w:abstractNum w:abstractNumId="29">
    <w:nsid w:val="4B066FA0"/>
    <w:multiLevelType w:val="hybridMultilevel"/>
    <w:tmpl w:val="3CCA9326"/>
    <w:lvl w:ilvl="0" w:tplc="03FAD560">
      <w:start w:val="1"/>
      <w:numFmt w:val="decimal"/>
      <w:lvlText w:val="%1."/>
      <w:lvlJc w:val="left"/>
      <w:pPr>
        <w:ind w:left="1068" w:hanging="360"/>
      </w:pPr>
      <w:rPr>
        <w:rFonts w:hint="default"/>
        <w:i/>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30">
    <w:nsid w:val="4E8642BB"/>
    <w:multiLevelType w:val="hybridMultilevel"/>
    <w:tmpl w:val="9BC66A8A"/>
    <w:lvl w:ilvl="0" w:tplc="C5FC0B88">
      <w:start w:val="1"/>
      <w:numFmt w:val="decimal"/>
      <w:lvlText w:val="%1."/>
      <w:lvlJc w:val="left"/>
      <w:pPr>
        <w:ind w:left="1068" w:hanging="360"/>
      </w:pPr>
      <w:rPr>
        <w:rFonts w:hint="default"/>
        <w:i/>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31">
    <w:nsid w:val="51834B00"/>
    <w:multiLevelType w:val="hybridMultilevel"/>
    <w:tmpl w:val="AC245680"/>
    <w:lvl w:ilvl="0" w:tplc="0419000F">
      <w:start w:val="4"/>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2">
    <w:nsid w:val="51B55B5F"/>
    <w:multiLevelType w:val="hybridMultilevel"/>
    <w:tmpl w:val="3172516E"/>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33">
    <w:nsid w:val="53BB632D"/>
    <w:multiLevelType w:val="hybridMultilevel"/>
    <w:tmpl w:val="F2CC1A90"/>
    <w:lvl w:ilvl="0" w:tplc="194021EE">
      <w:start w:val="3"/>
      <w:numFmt w:val="bullet"/>
      <w:lvlText w:val="-"/>
      <w:lvlJc w:val="left"/>
      <w:pPr>
        <w:ind w:left="1579" w:hanging="360"/>
      </w:pPr>
      <w:rPr>
        <w:rFonts w:ascii="Times New Roman" w:eastAsia="Times New Roman" w:hAnsi="Times New Roman" w:cs="Times New Roman" w:hint="default"/>
      </w:rPr>
    </w:lvl>
    <w:lvl w:ilvl="1" w:tplc="04190003" w:tentative="1">
      <w:start w:val="1"/>
      <w:numFmt w:val="bullet"/>
      <w:lvlText w:val="o"/>
      <w:lvlJc w:val="left"/>
      <w:pPr>
        <w:ind w:left="2299" w:hanging="360"/>
      </w:pPr>
      <w:rPr>
        <w:rFonts w:ascii="Courier New" w:hAnsi="Courier New" w:cs="Courier New" w:hint="default"/>
      </w:rPr>
    </w:lvl>
    <w:lvl w:ilvl="2" w:tplc="04190005" w:tentative="1">
      <w:start w:val="1"/>
      <w:numFmt w:val="bullet"/>
      <w:lvlText w:val=""/>
      <w:lvlJc w:val="left"/>
      <w:pPr>
        <w:ind w:left="3019" w:hanging="360"/>
      </w:pPr>
      <w:rPr>
        <w:rFonts w:ascii="Wingdings" w:hAnsi="Wingdings" w:hint="default"/>
      </w:rPr>
    </w:lvl>
    <w:lvl w:ilvl="3" w:tplc="04190001" w:tentative="1">
      <w:start w:val="1"/>
      <w:numFmt w:val="bullet"/>
      <w:lvlText w:val=""/>
      <w:lvlJc w:val="left"/>
      <w:pPr>
        <w:ind w:left="3739" w:hanging="360"/>
      </w:pPr>
      <w:rPr>
        <w:rFonts w:ascii="Symbol" w:hAnsi="Symbol" w:hint="default"/>
      </w:rPr>
    </w:lvl>
    <w:lvl w:ilvl="4" w:tplc="04190003" w:tentative="1">
      <w:start w:val="1"/>
      <w:numFmt w:val="bullet"/>
      <w:lvlText w:val="o"/>
      <w:lvlJc w:val="left"/>
      <w:pPr>
        <w:ind w:left="4459" w:hanging="360"/>
      </w:pPr>
      <w:rPr>
        <w:rFonts w:ascii="Courier New" w:hAnsi="Courier New" w:cs="Courier New" w:hint="default"/>
      </w:rPr>
    </w:lvl>
    <w:lvl w:ilvl="5" w:tplc="04190005" w:tentative="1">
      <w:start w:val="1"/>
      <w:numFmt w:val="bullet"/>
      <w:lvlText w:val=""/>
      <w:lvlJc w:val="left"/>
      <w:pPr>
        <w:ind w:left="5179" w:hanging="360"/>
      </w:pPr>
      <w:rPr>
        <w:rFonts w:ascii="Wingdings" w:hAnsi="Wingdings" w:hint="default"/>
      </w:rPr>
    </w:lvl>
    <w:lvl w:ilvl="6" w:tplc="04190001" w:tentative="1">
      <w:start w:val="1"/>
      <w:numFmt w:val="bullet"/>
      <w:lvlText w:val=""/>
      <w:lvlJc w:val="left"/>
      <w:pPr>
        <w:ind w:left="5899" w:hanging="360"/>
      </w:pPr>
      <w:rPr>
        <w:rFonts w:ascii="Symbol" w:hAnsi="Symbol" w:hint="default"/>
      </w:rPr>
    </w:lvl>
    <w:lvl w:ilvl="7" w:tplc="04190003" w:tentative="1">
      <w:start w:val="1"/>
      <w:numFmt w:val="bullet"/>
      <w:lvlText w:val="o"/>
      <w:lvlJc w:val="left"/>
      <w:pPr>
        <w:ind w:left="6619" w:hanging="360"/>
      </w:pPr>
      <w:rPr>
        <w:rFonts w:ascii="Courier New" w:hAnsi="Courier New" w:cs="Courier New" w:hint="default"/>
      </w:rPr>
    </w:lvl>
    <w:lvl w:ilvl="8" w:tplc="04190005" w:tentative="1">
      <w:start w:val="1"/>
      <w:numFmt w:val="bullet"/>
      <w:lvlText w:val=""/>
      <w:lvlJc w:val="left"/>
      <w:pPr>
        <w:ind w:left="7339" w:hanging="360"/>
      </w:pPr>
      <w:rPr>
        <w:rFonts w:ascii="Wingdings" w:hAnsi="Wingdings" w:hint="default"/>
      </w:rPr>
    </w:lvl>
  </w:abstractNum>
  <w:abstractNum w:abstractNumId="34">
    <w:nsid w:val="5AAD5F9D"/>
    <w:multiLevelType w:val="hybridMultilevel"/>
    <w:tmpl w:val="639A6CD0"/>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5">
    <w:nsid w:val="5E146A92"/>
    <w:multiLevelType w:val="hybridMultilevel"/>
    <w:tmpl w:val="763EA3B6"/>
    <w:lvl w:ilvl="0" w:tplc="344C8E34">
      <w:numFmt w:val="bullet"/>
      <w:lvlText w:val="-"/>
      <w:lvlJc w:val="left"/>
      <w:pPr>
        <w:ind w:left="1800" w:hanging="360"/>
      </w:pPr>
      <w:rPr>
        <w:rFonts w:ascii="Times New Roman" w:eastAsia="Times New Roman" w:hAnsi="Times New Roman" w:cs="Times New Roman" w:hint="default"/>
      </w:rPr>
    </w:lvl>
    <w:lvl w:ilvl="1" w:tplc="04220003" w:tentative="1">
      <w:start w:val="1"/>
      <w:numFmt w:val="bullet"/>
      <w:lvlText w:val="o"/>
      <w:lvlJc w:val="left"/>
      <w:pPr>
        <w:ind w:left="2160" w:hanging="360"/>
      </w:pPr>
      <w:rPr>
        <w:rFonts w:ascii="Courier New" w:hAnsi="Courier New" w:cs="Courier New" w:hint="default"/>
      </w:rPr>
    </w:lvl>
    <w:lvl w:ilvl="2" w:tplc="04220005" w:tentative="1">
      <w:start w:val="1"/>
      <w:numFmt w:val="bullet"/>
      <w:lvlText w:val=""/>
      <w:lvlJc w:val="left"/>
      <w:pPr>
        <w:ind w:left="2880" w:hanging="360"/>
      </w:pPr>
      <w:rPr>
        <w:rFonts w:ascii="Wingdings" w:hAnsi="Wingdings" w:hint="default"/>
      </w:rPr>
    </w:lvl>
    <w:lvl w:ilvl="3" w:tplc="04220001" w:tentative="1">
      <w:start w:val="1"/>
      <w:numFmt w:val="bullet"/>
      <w:lvlText w:val=""/>
      <w:lvlJc w:val="left"/>
      <w:pPr>
        <w:ind w:left="3600" w:hanging="360"/>
      </w:pPr>
      <w:rPr>
        <w:rFonts w:ascii="Symbol" w:hAnsi="Symbol" w:hint="default"/>
      </w:rPr>
    </w:lvl>
    <w:lvl w:ilvl="4" w:tplc="04220003" w:tentative="1">
      <w:start w:val="1"/>
      <w:numFmt w:val="bullet"/>
      <w:lvlText w:val="o"/>
      <w:lvlJc w:val="left"/>
      <w:pPr>
        <w:ind w:left="4320" w:hanging="360"/>
      </w:pPr>
      <w:rPr>
        <w:rFonts w:ascii="Courier New" w:hAnsi="Courier New" w:cs="Courier New" w:hint="default"/>
      </w:rPr>
    </w:lvl>
    <w:lvl w:ilvl="5" w:tplc="04220005" w:tentative="1">
      <w:start w:val="1"/>
      <w:numFmt w:val="bullet"/>
      <w:lvlText w:val=""/>
      <w:lvlJc w:val="left"/>
      <w:pPr>
        <w:ind w:left="5040" w:hanging="360"/>
      </w:pPr>
      <w:rPr>
        <w:rFonts w:ascii="Wingdings" w:hAnsi="Wingdings" w:hint="default"/>
      </w:rPr>
    </w:lvl>
    <w:lvl w:ilvl="6" w:tplc="04220001" w:tentative="1">
      <w:start w:val="1"/>
      <w:numFmt w:val="bullet"/>
      <w:lvlText w:val=""/>
      <w:lvlJc w:val="left"/>
      <w:pPr>
        <w:ind w:left="5760" w:hanging="360"/>
      </w:pPr>
      <w:rPr>
        <w:rFonts w:ascii="Symbol" w:hAnsi="Symbol" w:hint="default"/>
      </w:rPr>
    </w:lvl>
    <w:lvl w:ilvl="7" w:tplc="04220003" w:tentative="1">
      <w:start w:val="1"/>
      <w:numFmt w:val="bullet"/>
      <w:lvlText w:val="o"/>
      <w:lvlJc w:val="left"/>
      <w:pPr>
        <w:ind w:left="6480" w:hanging="360"/>
      </w:pPr>
      <w:rPr>
        <w:rFonts w:ascii="Courier New" w:hAnsi="Courier New" w:cs="Courier New" w:hint="default"/>
      </w:rPr>
    </w:lvl>
    <w:lvl w:ilvl="8" w:tplc="04220005" w:tentative="1">
      <w:start w:val="1"/>
      <w:numFmt w:val="bullet"/>
      <w:lvlText w:val=""/>
      <w:lvlJc w:val="left"/>
      <w:pPr>
        <w:ind w:left="7200" w:hanging="360"/>
      </w:pPr>
      <w:rPr>
        <w:rFonts w:ascii="Wingdings" w:hAnsi="Wingdings" w:hint="default"/>
      </w:rPr>
    </w:lvl>
  </w:abstractNum>
  <w:abstractNum w:abstractNumId="36">
    <w:nsid w:val="6079496B"/>
    <w:multiLevelType w:val="hybridMultilevel"/>
    <w:tmpl w:val="66A8A4EE"/>
    <w:lvl w:ilvl="0" w:tplc="72D6052C">
      <w:start w:val="1"/>
      <w:numFmt w:val="decimal"/>
      <w:lvlText w:val="%1."/>
      <w:lvlJc w:val="left"/>
      <w:pPr>
        <w:ind w:left="1920" w:hanging="360"/>
      </w:pPr>
      <w:rPr>
        <w:rFonts w:hint="default"/>
      </w:rPr>
    </w:lvl>
    <w:lvl w:ilvl="1" w:tplc="04190019" w:tentative="1">
      <w:start w:val="1"/>
      <w:numFmt w:val="lowerLetter"/>
      <w:lvlText w:val="%2."/>
      <w:lvlJc w:val="left"/>
      <w:pPr>
        <w:ind w:left="2640" w:hanging="360"/>
      </w:pPr>
    </w:lvl>
    <w:lvl w:ilvl="2" w:tplc="0419001B" w:tentative="1">
      <w:start w:val="1"/>
      <w:numFmt w:val="lowerRoman"/>
      <w:lvlText w:val="%3."/>
      <w:lvlJc w:val="right"/>
      <w:pPr>
        <w:ind w:left="3360" w:hanging="180"/>
      </w:pPr>
    </w:lvl>
    <w:lvl w:ilvl="3" w:tplc="0419000F" w:tentative="1">
      <w:start w:val="1"/>
      <w:numFmt w:val="decimal"/>
      <w:lvlText w:val="%4."/>
      <w:lvlJc w:val="left"/>
      <w:pPr>
        <w:ind w:left="4080" w:hanging="360"/>
      </w:pPr>
    </w:lvl>
    <w:lvl w:ilvl="4" w:tplc="04190019" w:tentative="1">
      <w:start w:val="1"/>
      <w:numFmt w:val="lowerLetter"/>
      <w:lvlText w:val="%5."/>
      <w:lvlJc w:val="left"/>
      <w:pPr>
        <w:ind w:left="4800" w:hanging="360"/>
      </w:pPr>
    </w:lvl>
    <w:lvl w:ilvl="5" w:tplc="0419001B" w:tentative="1">
      <w:start w:val="1"/>
      <w:numFmt w:val="lowerRoman"/>
      <w:lvlText w:val="%6."/>
      <w:lvlJc w:val="right"/>
      <w:pPr>
        <w:ind w:left="5520" w:hanging="180"/>
      </w:pPr>
    </w:lvl>
    <w:lvl w:ilvl="6" w:tplc="0419000F" w:tentative="1">
      <w:start w:val="1"/>
      <w:numFmt w:val="decimal"/>
      <w:lvlText w:val="%7."/>
      <w:lvlJc w:val="left"/>
      <w:pPr>
        <w:ind w:left="6240" w:hanging="360"/>
      </w:pPr>
    </w:lvl>
    <w:lvl w:ilvl="7" w:tplc="04190019" w:tentative="1">
      <w:start w:val="1"/>
      <w:numFmt w:val="lowerLetter"/>
      <w:lvlText w:val="%8."/>
      <w:lvlJc w:val="left"/>
      <w:pPr>
        <w:ind w:left="6960" w:hanging="360"/>
      </w:pPr>
    </w:lvl>
    <w:lvl w:ilvl="8" w:tplc="0419001B" w:tentative="1">
      <w:start w:val="1"/>
      <w:numFmt w:val="lowerRoman"/>
      <w:lvlText w:val="%9."/>
      <w:lvlJc w:val="right"/>
      <w:pPr>
        <w:ind w:left="7680" w:hanging="180"/>
      </w:pPr>
    </w:lvl>
  </w:abstractNum>
  <w:abstractNum w:abstractNumId="37">
    <w:nsid w:val="652A3637"/>
    <w:multiLevelType w:val="hybridMultilevel"/>
    <w:tmpl w:val="2728AC9E"/>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8">
    <w:nsid w:val="6A3243A9"/>
    <w:multiLevelType w:val="hybridMultilevel"/>
    <w:tmpl w:val="BC1AAE86"/>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9">
    <w:nsid w:val="6AF17526"/>
    <w:multiLevelType w:val="hybridMultilevel"/>
    <w:tmpl w:val="2C980D60"/>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40">
    <w:nsid w:val="6B6251A1"/>
    <w:multiLevelType w:val="hybridMultilevel"/>
    <w:tmpl w:val="F162C12A"/>
    <w:lvl w:ilvl="0" w:tplc="45B23FCC">
      <w:start w:val="1"/>
      <w:numFmt w:val="decimal"/>
      <w:lvlText w:val="%1."/>
      <w:lvlJc w:val="left"/>
      <w:pPr>
        <w:ind w:left="1080" w:hanging="360"/>
      </w:pPr>
      <w:rPr>
        <w:rFonts w:hint="default"/>
        <w:i w:val="0"/>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41">
    <w:nsid w:val="6C26355E"/>
    <w:multiLevelType w:val="hybridMultilevel"/>
    <w:tmpl w:val="2D8EE9E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2">
    <w:nsid w:val="6D9549E7"/>
    <w:multiLevelType w:val="hybridMultilevel"/>
    <w:tmpl w:val="37808824"/>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3">
    <w:nsid w:val="6F333765"/>
    <w:multiLevelType w:val="hybridMultilevel"/>
    <w:tmpl w:val="B55ABA62"/>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4">
    <w:nsid w:val="7EED15AD"/>
    <w:multiLevelType w:val="multilevel"/>
    <w:tmpl w:val="6B004F20"/>
    <w:lvl w:ilvl="0">
      <w:start w:val="1"/>
      <w:numFmt w:val="none"/>
      <w:suff w:val="nothing"/>
      <w:lvlText w:val=""/>
      <w:lvlJc w:val="left"/>
      <w:pPr>
        <w:ind w:left="432" w:hanging="432"/>
      </w:pPr>
      <w:rPr>
        <w:rFonts w:cs="Times New Roman"/>
      </w:rPr>
    </w:lvl>
    <w:lvl w:ilvl="1">
      <w:start w:val="1"/>
      <w:numFmt w:val="none"/>
      <w:suff w:val="nothing"/>
      <w:lvlText w:val=""/>
      <w:lvlJc w:val="left"/>
      <w:pPr>
        <w:ind w:left="576" w:hanging="576"/>
      </w:pPr>
      <w:rPr>
        <w:rFonts w:cs="Times New Roman"/>
      </w:rPr>
    </w:lvl>
    <w:lvl w:ilvl="2">
      <w:start w:val="1"/>
      <w:numFmt w:val="none"/>
      <w:suff w:val="nothing"/>
      <w:lvlText w:val=""/>
      <w:lvlJc w:val="left"/>
      <w:pPr>
        <w:ind w:left="720" w:hanging="720"/>
      </w:pPr>
      <w:rPr>
        <w:rFonts w:cs="Times New Roman"/>
      </w:rPr>
    </w:lvl>
    <w:lvl w:ilvl="3">
      <w:start w:val="1"/>
      <w:numFmt w:val="none"/>
      <w:suff w:val="nothing"/>
      <w:lvlText w:val=""/>
      <w:lvlJc w:val="left"/>
      <w:pPr>
        <w:ind w:left="864" w:hanging="864"/>
      </w:pPr>
      <w:rPr>
        <w:rFonts w:cs="Times New Roman"/>
      </w:rPr>
    </w:lvl>
    <w:lvl w:ilvl="4">
      <w:start w:val="1"/>
      <w:numFmt w:val="none"/>
      <w:suff w:val="nothing"/>
      <w:lvlText w:val=""/>
      <w:lvlJc w:val="left"/>
      <w:pPr>
        <w:ind w:left="1008" w:hanging="1008"/>
      </w:pPr>
      <w:rPr>
        <w:rFonts w:cs="Times New Roman"/>
      </w:rPr>
    </w:lvl>
    <w:lvl w:ilvl="5">
      <w:start w:val="1"/>
      <w:numFmt w:val="none"/>
      <w:suff w:val="nothing"/>
      <w:lvlText w:val=""/>
      <w:lvlJc w:val="left"/>
      <w:pPr>
        <w:ind w:left="1152" w:hanging="1152"/>
      </w:pPr>
      <w:rPr>
        <w:rFonts w:cs="Times New Roman"/>
      </w:rPr>
    </w:lvl>
    <w:lvl w:ilvl="6">
      <w:start w:val="1"/>
      <w:numFmt w:val="none"/>
      <w:suff w:val="nothing"/>
      <w:lvlText w:val=""/>
      <w:lvlJc w:val="left"/>
      <w:pPr>
        <w:ind w:left="1296" w:hanging="1296"/>
      </w:pPr>
      <w:rPr>
        <w:rFonts w:cs="Times New Roman"/>
      </w:rPr>
    </w:lvl>
    <w:lvl w:ilvl="7">
      <w:start w:val="1"/>
      <w:numFmt w:val="none"/>
      <w:suff w:val="nothing"/>
      <w:lvlText w:val=""/>
      <w:lvlJc w:val="left"/>
      <w:pPr>
        <w:ind w:left="1440" w:hanging="1440"/>
      </w:pPr>
      <w:rPr>
        <w:rFonts w:cs="Times New Roman"/>
      </w:rPr>
    </w:lvl>
    <w:lvl w:ilvl="8">
      <w:start w:val="1"/>
      <w:numFmt w:val="none"/>
      <w:suff w:val="nothing"/>
      <w:lvlText w:val=""/>
      <w:lvlJc w:val="left"/>
      <w:pPr>
        <w:ind w:left="1584" w:hanging="1584"/>
      </w:pPr>
      <w:rPr>
        <w:rFonts w:cs="Times New Roman"/>
      </w:rPr>
    </w:lvl>
  </w:abstractNum>
  <w:num w:numId="1">
    <w:abstractNumId w:val="36"/>
  </w:num>
  <w:num w:numId="2">
    <w:abstractNumId w:val="44"/>
  </w:num>
  <w:num w:numId="3">
    <w:abstractNumId w:val="7"/>
  </w:num>
  <w:num w:numId="4">
    <w:abstractNumId w:val="40"/>
  </w:num>
  <w:num w:numId="5">
    <w:abstractNumId w:val="14"/>
  </w:num>
  <w:num w:numId="6">
    <w:abstractNumId w:val="19"/>
  </w:num>
  <w:num w:numId="7">
    <w:abstractNumId w:val="8"/>
  </w:num>
  <w:num w:numId="8">
    <w:abstractNumId w:val="11"/>
  </w:num>
  <w:num w:numId="9">
    <w:abstractNumId w:val="41"/>
  </w:num>
  <w:num w:numId="10">
    <w:abstractNumId w:val="26"/>
  </w:num>
  <w:num w:numId="11">
    <w:abstractNumId w:val="17"/>
  </w:num>
  <w:num w:numId="12">
    <w:abstractNumId w:val="32"/>
  </w:num>
  <w:num w:numId="13">
    <w:abstractNumId w:val="22"/>
  </w:num>
  <w:num w:numId="14">
    <w:abstractNumId w:val="18"/>
  </w:num>
  <w:num w:numId="15">
    <w:abstractNumId w:val="10"/>
  </w:num>
  <w:num w:numId="16">
    <w:abstractNumId w:val="15"/>
  </w:num>
  <w:num w:numId="17">
    <w:abstractNumId w:val="37"/>
  </w:num>
  <w:num w:numId="18">
    <w:abstractNumId w:val="42"/>
  </w:num>
  <w:num w:numId="19">
    <w:abstractNumId w:val="43"/>
  </w:num>
  <w:num w:numId="20">
    <w:abstractNumId w:val="34"/>
  </w:num>
  <w:num w:numId="21">
    <w:abstractNumId w:val="9"/>
  </w:num>
  <w:num w:numId="22">
    <w:abstractNumId w:val="16"/>
  </w:num>
  <w:num w:numId="23">
    <w:abstractNumId w:val="21"/>
  </w:num>
  <w:num w:numId="24">
    <w:abstractNumId w:val="35"/>
  </w:num>
  <w:num w:numId="25">
    <w:abstractNumId w:val="27"/>
  </w:num>
  <w:num w:numId="26">
    <w:abstractNumId w:val="39"/>
  </w:num>
  <w:num w:numId="27">
    <w:abstractNumId w:val="38"/>
  </w:num>
  <w:num w:numId="28">
    <w:abstractNumId w:val="31"/>
  </w:num>
  <w:num w:numId="29">
    <w:abstractNumId w:val="33"/>
  </w:num>
  <w:num w:numId="30">
    <w:abstractNumId w:val="0"/>
  </w:num>
  <w:num w:numId="31">
    <w:abstractNumId w:val="2"/>
  </w:num>
  <w:num w:numId="32">
    <w:abstractNumId w:val="4"/>
  </w:num>
  <w:num w:numId="33">
    <w:abstractNumId w:val="1"/>
  </w:num>
  <w:num w:numId="34">
    <w:abstractNumId w:val="30"/>
  </w:num>
  <w:num w:numId="35">
    <w:abstractNumId w:val="29"/>
  </w:num>
  <w:num w:numId="36">
    <w:abstractNumId w:val="6"/>
  </w:num>
  <w:num w:numId="37">
    <w:abstractNumId w:val="5"/>
  </w:num>
  <w:num w:numId="38">
    <w:abstractNumId w:val="3"/>
  </w:num>
  <w:num w:numId="39">
    <w:abstractNumId w:val="24"/>
  </w:num>
  <w:num w:numId="40">
    <w:abstractNumId w:val="23"/>
  </w:num>
  <w:num w:numId="41">
    <w:abstractNumId w:val="12"/>
  </w:num>
  <w:num w:numId="42">
    <w:abstractNumId w:val="25"/>
  </w:num>
  <w:num w:numId="43">
    <w:abstractNumId w:val="20"/>
  </w:num>
  <w:num w:numId="44">
    <w:abstractNumId w:val="13"/>
  </w:num>
  <w:num w:numId="45">
    <w:abstractNumId w:val="28"/>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drawingGridHorizontalSpacing w:val="100"/>
  <w:drawingGridVerticalSpacing w:val="136"/>
  <w:displayHorizontalDrawingGridEvery w:val="0"/>
  <w:displayVerticalDrawingGridEvery w:val="2"/>
  <w:characterSpacingControl w:val="doNotCompress"/>
  <w:hdrShapeDefaults>
    <o:shapedefaults v:ext="edit" spidmax="45058"/>
  </w:hdrShapeDefaults>
  <w:footnotePr>
    <w:footnote w:id="-1"/>
    <w:footnote w:id="0"/>
  </w:footnotePr>
  <w:endnotePr>
    <w:endnote w:id="-1"/>
    <w:endnote w:id="0"/>
  </w:endnotePr>
  <w:compat/>
  <w:rsids>
    <w:rsidRoot w:val="009D32D3"/>
    <w:rsid w:val="00001E76"/>
    <w:rsid w:val="00010B17"/>
    <w:rsid w:val="00012D10"/>
    <w:rsid w:val="00014BC7"/>
    <w:rsid w:val="00026BF4"/>
    <w:rsid w:val="000328CD"/>
    <w:rsid w:val="00033146"/>
    <w:rsid w:val="00033A7C"/>
    <w:rsid w:val="000443C6"/>
    <w:rsid w:val="00052D0A"/>
    <w:rsid w:val="00070448"/>
    <w:rsid w:val="000707EA"/>
    <w:rsid w:val="000720A5"/>
    <w:rsid w:val="00073C9A"/>
    <w:rsid w:val="00084657"/>
    <w:rsid w:val="00091AAE"/>
    <w:rsid w:val="00091E2C"/>
    <w:rsid w:val="000A0F8B"/>
    <w:rsid w:val="000A22DA"/>
    <w:rsid w:val="000A4389"/>
    <w:rsid w:val="000C4F22"/>
    <w:rsid w:val="000C4F2E"/>
    <w:rsid w:val="000D0366"/>
    <w:rsid w:val="000D1265"/>
    <w:rsid w:val="000D6426"/>
    <w:rsid w:val="000D7EE3"/>
    <w:rsid w:val="000E00B0"/>
    <w:rsid w:val="000E0CA6"/>
    <w:rsid w:val="000E3B57"/>
    <w:rsid w:val="000E618A"/>
    <w:rsid w:val="000E64C0"/>
    <w:rsid w:val="000F4E51"/>
    <w:rsid w:val="000F5379"/>
    <w:rsid w:val="00101E28"/>
    <w:rsid w:val="00107EFB"/>
    <w:rsid w:val="00114417"/>
    <w:rsid w:val="001274DD"/>
    <w:rsid w:val="00131F60"/>
    <w:rsid w:val="0014098D"/>
    <w:rsid w:val="00141A73"/>
    <w:rsid w:val="00141E3E"/>
    <w:rsid w:val="00151DD8"/>
    <w:rsid w:val="00152064"/>
    <w:rsid w:val="00157C5E"/>
    <w:rsid w:val="001621A8"/>
    <w:rsid w:val="0016380A"/>
    <w:rsid w:val="00170053"/>
    <w:rsid w:val="00170B5E"/>
    <w:rsid w:val="001735BD"/>
    <w:rsid w:val="0017404F"/>
    <w:rsid w:val="0017615D"/>
    <w:rsid w:val="0017754E"/>
    <w:rsid w:val="00193C33"/>
    <w:rsid w:val="001967F5"/>
    <w:rsid w:val="001969AD"/>
    <w:rsid w:val="00197697"/>
    <w:rsid w:val="001A4692"/>
    <w:rsid w:val="001A63F8"/>
    <w:rsid w:val="001B512B"/>
    <w:rsid w:val="001C0E2A"/>
    <w:rsid w:val="001D0EC4"/>
    <w:rsid w:val="001D0F36"/>
    <w:rsid w:val="001D7CF0"/>
    <w:rsid w:val="001E2877"/>
    <w:rsid w:val="001F37A3"/>
    <w:rsid w:val="001F5166"/>
    <w:rsid w:val="00204FA5"/>
    <w:rsid w:val="00206BEA"/>
    <w:rsid w:val="00212031"/>
    <w:rsid w:val="002234E3"/>
    <w:rsid w:val="00224320"/>
    <w:rsid w:val="002326D4"/>
    <w:rsid w:val="00244148"/>
    <w:rsid w:val="00250029"/>
    <w:rsid w:val="002501EF"/>
    <w:rsid w:val="00253192"/>
    <w:rsid w:val="00254D31"/>
    <w:rsid w:val="002619BE"/>
    <w:rsid w:val="00262123"/>
    <w:rsid w:val="00266DB9"/>
    <w:rsid w:val="0027111D"/>
    <w:rsid w:val="0027588F"/>
    <w:rsid w:val="00285DE2"/>
    <w:rsid w:val="002874EF"/>
    <w:rsid w:val="0029104D"/>
    <w:rsid w:val="002929F9"/>
    <w:rsid w:val="002A2342"/>
    <w:rsid w:val="002A3474"/>
    <w:rsid w:val="002A5126"/>
    <w:rsid w:val="002A5C30"/>
    <w:rsid w:val="002A63E2"/>
    <w:rsid w:val="002B0FE9"/>
    <w:rsid w:val="002B422F"/>
    <w:rsid w:val="002B780B"/>
    <w:rsid w:val="002B7856"/>
    <w:rsid w:val="002C089F"/>
    <w:rsid w:val="002C2C75"/>
    <w:rsid w:val="002C389A"/>
    <w:rsid w:val="002C52D1"/>
    <w:rsid w:val="002C63E4"/>
    <w:rsid w:val="002C7932"/>
    <w:rsid w:val="002D0CB6"/>
    <w:rsid w:val="002D1BBB"/>
    <w:rsid w:val="002D46C7"/>
    <w:rsid w:val="002D5A74"/>
    <w:rsid w:val="002E598B"/>
    <w:rsid w:val="00302C73"/>
    <w:rsid w:val="003038CA"/>
    <w:rsid w:val="00306873"/>
    <w:rsid w:val="00311771"/>
    <w:rsid w:val="00312261"/>
    <w:rsid w:val="00324271"/>
    <w:rsid w:val="003255AB"/>
    <w:rsid w:val="00327F50"/>
    <w:rsid w:val="00340B72"/>
    <w:rsid w:val="00345904"/>
    <w:rsid w:val="00352933"/>
    <w:rsid w:val="003570EC"/>
    <w:rsid w:val="003649BD"/>
    <w:rsid w:val="00365762"/>
    <w:rsid w:val="00372150"/>
    <w:rsid w:val="003827CE"/>
    <w:rsid w:val="00384A70"/>
    <w:rsid w:val="0038504C"/>
    <w:rsid w:val="0039174E"/>
    <w:rsid w:val="00392853"/>
    <w:rsid w:val="0039419D"/>
    <w:rsid w:val="00394E75"/>
    <w:rsid w:val="00396463"/>
    <w:rsid w:val="003A1450"/>
    <w:rsid w:val="003A1C8C"/>
    <w:rsid w:val="003B40D2"/>
    <w:rsid w:val="003B4536"/>
    <w:rsid w:val="003C6ECD"/>
    <w:rsid w:val="003D0B3A"/>
    <w:rsid w:val="003D0E5E"/>
    <w:rsid w:val="003D21A3"/>
    <w:rsid w:val="003D2B55"/>
    <w:rsid w:val="003D2FF6"/>
    <w:rsid w:val="003D7C67"/>
    <w:rsid w:val="003E106F"/>
    <w:rsid w:val="003F6B60"/>
    <w:rsid w:val="00401F6A"/>
    <w:rsid w:val="00411B94"/>
    <w:rsid w:val="00414242"/>
    <w:rsid w:val="00414A2B"/>
    <w:rsid w:val="00416996"/>
    <w:rsid w:val="00420F24"/>
    <w:rsid w:val="00422300"/>
    <w:rsid w:val="004237D6"/>
    <w:rsid w:val="00423A24"/>
    <w:rsid w:val="004245AB"/>
    <w:rsid w:val="004314BE"/>
    <w:rsid w:val="004369BB"/>
    <w:rsid w:val="004423A5"/>
    <w:rsid w:val="00442645"/>
    <w:rsid w:val="00443632"/>
    <w:rsid w:val="0045597A"/>
    <w:rsid w:val="00457460"/>
    <w:rsid w:val="00466E1C"/>
    <w:rsid w:val="00470444"/>
    <w:rsid w:val="004707C8"/>
    <w:rsid w:val="0047570F"/>
    <w:rsid w:val="00477D9E"/>
    <w:rsid w:val="00484066"/>
    <w:rsid w:val="00484F0F"/>
    <w:rsid w:val="0049392F"/>
    <w:rsid w:val="004954A3"/>
    <w:rsid w:val="00495EB1"/>
    <w:rsid w:val="004969F9"/>
    <w:rsid w:val="004A2A79"/>
    <w:rsid w:val="004A324B"/>
    <w:rsid w:val="004A4A3E"/>
    <w:rsid w:val="004A6854"/>
    <w:rsid w:val="004B2EDF"/>
    <w:rsid w:val="004B67D3"/>
    <w:rsid w:val="004B6C2E"/>
    <w:rsid w:val="004C4AB2"/>
    <w:rsid w:val="004C769F"/>
    <w:rsid w:val="004D3938"/>
    <w:rsid w:val="004D574E"/>
    <w:rsid w:val="004D71B9"/>
    <w:rsid w:val="004D7B00"/>
    <w:rsid w:val="004E57A4"/>
    <w:rsid w:val="004F04F5"/>
    <w:rsid w:val="004F4B75"/>
    <w:rsid w:val="004F6313"/>
    <w:rsid w:val="004F7D3E"/>
    <w:rsid w:val="00514E68"/>
    <w:rsid w:val="0052086B"/>
    <w:rsid w:val="0052620E"/>
    <w:rsid w:val="00527AA5"/>
    <w:rsid w:val="00532640"/>
    <w:rsid w:val="00534A8D"/>
    <w:rsid w:val="00535D39"/>
    <w:rsid w:val="0054042B"/>
    <w:rsid w:val="005416AA"/>
    <w:rsid w:val="00544A20"/>
    <w:rsid w:val="00550AE0"/>
    <w:rsid w:val="00550D16"/>
    <w:rsid w:val="00551359"/>
    <w:rsid w:val="00552EA3"/>
    <w:rsid w:val="0055485D"/>
    <w:rsid w:val="005612A4"/>
    <w:rsid w:val="0056168B"/>
    <w:rsid w:val="00564FF3"/>
    <w:rsid w:val="0056612E"/>
    <w:rsid w:val="00582FF3"/>
    <w:rsid w:val="005A441E"/>
    <w:rsid w:val="005A6FB9"/>
    <w:rsid w:val="005B14AE"/>
    <w:rsid w:val="005B6BCB"/>
    <w:rsid w:val="005C69C5"/>
    <w:rsid w:val="005C79D1"/>
    <w:rsid w:val="005D2EBC"/>
    <w:rsid w:val="005D6790"/>
    <w:rsid w:val="005D697C"/>
    <w:rsid w:val="005E1EB3"/>
    <w:rsid w:val="005E347E"/>
    <w:rsid w:val="00603AD1"/>
    <w:rsid w:val="00611D5D"/>
    <w:rsid w:val="00613A2F"/>
    <w:rsid w:val="0062571A"/>
    <w:rsid w:val="006265B7"/>
    <w:rsid w:val="006266EA"/>
    <w:rsid w:val="00632A1A"/>
    <w:rsid w:val="00633E77"/>
    <w:rsid w:val="006370F7"/>
    <w:rsid w:val="0063797B"/>
    <w:rsid w:val="00646B97"/>
    <w:rsid w:val="00646E21"/>
    <w:rsid w:val="006515B3"/>
    <w:rsid w:val="006556DE"/>
    <w:rsid w:val="00657E36"/>
    <w:rsid w:val="00661039"/>
    <w:rsid w:val="006678C1"/>
    <w:rsid w:val="00671512"/>
    <w:rsid w:val="0067671B"/>
    <w:rsid w:val="00681340"/>
    <w:rsid w:val="0068178E"/>
    <w:rsid w:val="006845C6"/>
    <w:rsid w:val="006A2ECC"/>
    <w:rsid w:val="006A6996"/>
    <w:rsid w:val="006B07B8"/>
    <w:rsid w:val="006B10A3"/>
    <w:rsid w:val="006B1F2F"/>
    <w:rsid w:val="006B3D68"/>
    <w:rsid w:val="006B53FB"/>
    <w:rsid w:val="006C085B"/>
    <w:rsid w:val="006C2552"/>
    <w:rsid w:val="006C3AEF"/>
    <w:rsid w:val="006C3F26"/>
    <w:rsid w:val="006D6846"/>
    <w:rsid w:val="006E3E46"/>
    <w:rsid w:val="006E5D32"/>
    <w:rsid w:val="006E664C"/>
    <w:rsid w:val="0070018A"/>
    <w:rsid w:val="00706C0B"/>
    <w:rsid w:val="00710F4B"/>
    <w:rsid w:val="007112CA"/>
    <w:rsid w:val="00712F15"/>
    <w:rsid w:val="00722297"/>
    <w:rsid w:val="007222DD"/>
    <w:rsid w:val="0072358D"/>
    <w:rsid w:val="00730095"/>
    <w:rsid w:val="007328C9"/>
    <w:rsid w:val="00732CA4"/>
    <w:rsid w:val="00732DE4"/>
    <w:rsid w:val="00732ED9"/>
    <w:rsid w:val="00733F26"/>
    <w:rsid w:val="00742C9C"/>
    <w:rsid w:val="00744597"/>
    <w:rsid w:val="00746FF6"/>
    <w:rsid w:val="007515C5"/>
    <w:rsid w:val="00753687"/>
    <w:rsid w:val="00754E68"/>
    <w:rsid w:val="00754FBE"/>
    <w:rsid w:val="007558FF"/>
    <w:rsid w:val="00757B8C"/>
    <w:rsid w:val="00760F0B"/>
    <w:rsid w:val="0077075E"/>
    <w:rsid w:val="007719E5"/>
    <w:rsid w:val="00790C5C"/>
    <w:rsid w:val="00791A60"/>
    <w:rsid w:val="007A0721"/>
    <w:rsid w:val="007A1AEF"/>
    <w:rsid w:val="007A20CD"/>
    <w:rsid w:val="007A22B3"/>
    <w:rsid w:val="007B6871"/>
    <w:rsid w:val="007C1A35"/>
    <w:rsid w:val="007D3DF3"/>
    <w:rsid w:val="007D4788"/>
    <w:rsid w:val="007E0E09"/>
    <w:rsid w:val="007E4F8C"/>
    <w:rsid w:val="007E57A5"/>
    <w:rsid w:val="007F325C"/>
    <w:rsid w:val="007F34E7"/>
    <w:rsid w:val="00800E0D"/>
    <w:rsid w:val="008028B9"/>
    <w:rsid w:val="00806201"/>
    <w:rsid w:val="008110AD"/>
    <w:rsid w:val="00813372"/>
    <w:rsid w:val="008147BD"/>
    <w:rsid w:val="00816D11"/>
    <w:rsid w:val="0081739E"/>
    <w:rsid w:val="00817433"/>
    <w:rsid w:val="008215C5"/>
    <w:rsid w:val="00823420"/>
    <w:rsid w:val="008253EC"/>
    <w:rsid w:val="008300FB"/>
    <w:rsid w:val="00855310"/>
    <w:rsid w:val="00855555"/>
    <w:rsid w:val="008566CF"/>
    <w:rsid w:val="00856B1E"/>
    <w:rsid w:val="00860E72"/>
    <w:rsid w:val="00864D55"/>
    <w:rsid w:val="008708A1"/>
    <w:rsid w:val="00872DC6"/>
    <w:rsid w:val="00873CB0"/>
    <w:rsid w:val="00875A5C"/>
    <w:rsid w:val="00882BB3"/>
    <w:rsid w:val="008861F9"/>
    <w:rsid w:val="008873A7"/>
    <w:rsid w:val="00891419"/>
    <w:rsid w:val="0089446B"/>
    <w:rsid w:val="008976BC"/>
    <w:rsid w:val="008A6CF7"/>
    <w:rsid w:val="008B19C4"/>
    <w:rsid w:val="008B1D0A"/>
    <w:rsid w:val="008B545B"/>
    <w:rsid w:val="008C15BD"/>
    <w:rsid w:val="008D0DD0"/>
    <w:rsid w:val="008D7A5D"/>
    <w:rsid w:val="008E0EE9"/>
    <w:rsid w:val="008E70AF"/>
    <w:rsid w:val="008F63A2"/>
    <w:rsid w:val="009017CE"/>
    <w:rsid w:val="009018E3"/>
    <w:rsid w:val="0090392C"/>
    <w:rsid w:val="00907F0F"/>
    <w:rsid w:val="0091564B"/>
    <w:rsid w:val="00920AD8"/>
    <w:rsid w:val="00922EC8"/>
    <w:rsid w:val="0092573B"/>
    <w:rsid w:val="00925D23"/>
    <w:rsid w:val="009265F8"/>
    <w:rsid w:val="00933E4A"/>
    <w:rsid w:val="00937D42"/>
    <w:rsid w:val="0094045E"/>
    <w:rsid w:val="00941B48"/>
    <w:rsid w:val="00944690"/>
    <w:rsid w:val="009525BA"/>
    <w:rsid w:val="009567E5"/>
    <w:rsid w:val="00961CC7"/>
    <w:rsid w:val="00964B85"/>
    <w:rsid w:val="009759C0"/>
    <w:rsid w:val="00977020"/>
    <w:rsid w:val="00987330"/>
    <w:rsid w:val="00990A4E"/>
    <w:rsid w:val="00990F93"/>
    <w:rsid w:val="0099356E"/>
    <w:rsid w:val="00993EF9"/>
    <w:rsid w:val="009A4BE4"/>
    <w:rsid w:val="009B16AD"/>
    <w:rsid w:val="009B658A"/>
    <w:rsid w:val="009C0782"/>
    <w:rsid w:val="009D32D3"/>
    <w:rsid w:val="009D38C1"/>
    <w:rsid w:val="009D5EC6"/>
    <w:rsid w:val="009E779A"/>
    <w:rsid w:val="009F0C3D"/>
    <w:rsid w:val="009F2CD3"/>
    <w:rsid w:val="00A02863"/>
    <w:rsid w:val="00A047F8"/>
    <w:rsid w:val="00A10064"/>
    <w:rsid w:val="00A109BA"/>
    <w:rsid w:val="00A12725"/>
    <w:rsid w:val="00A1435C"/>
    <w:rsid w:val="00A23F8F"/>
    <w:rsid w:val="00A2445E"/>
    <w:rsid w:val="00A27EAC"/>
    <w:rsid w:val="00A3320D"/>
    <w:rsid w:val="00A4416E"/>
    <w:rsid w:val="00A47033"/>
    <w:rsid w:val="00A472B2"/>
    <w:rsid w:val="00A47BB3"/>
    <w:rsid w:val="00A52BC2"/>
    <w:rsid w:val="00A55F20"/>
    <w:rsid w:val="00A60BB4"/>
    <w:rsid w:val="00A66892"/>
    <w:rsid w:val="00A67232"/>
    <w:rsid w:val="00A67D6C"/>
    <w:rsid w:val="00A70CBC"/>
    <w:rsid w:val="00A71B4E"/>
    <w:rsid w:val="00A76D32"/>
    <w:rsid w:val="00A97598"/>
    <w:rsid w:val="00AA461E"/>
    <w:rsid w:val="00AA743B"/>
    <w:rsid w:val="00AB2D49"/>
    <w:rsid w:val="00AC2FA9"/>
    <w:rsid w:val="00AC7375"/>
    <w:rsid w:val="00AC7EA5"/>
    <w:rsid w:val="00AD7CDC"/>
    <w:rsid w:val="00AE1A0A"/>
    <w:rsid w:val="00AF0671"/>
    <w:rsid w:val="00AF4E6E"/>
    <w:rsid w:val="00B00A94"/>
    <w:rsid w:val="00B0200E"/>
    <w:rsid w:val="00B04F50"/>
    <w:rsid w:val="00B128C6"/>
    <w:rsid w:val="00B13950"/>
    <w:rsid w:val="00B1478A"/>
    <w:rsid w:val="00B153B7"/>
    <w:rsid w:val="00B173C6"/>
    <w:rsid w:val="00B22778"/>
    <w:rsid w:val="00B25FB6"/>
    <w:rsid w:val="00B33353"/>
    <w:rsid w:val="00B34CC6"/>
    <w:rsid w:val="00B55A47"/>
    <w:rsid w:val="00B5697D"/>
    <w:rsid w:val="00B60805"/>
    <w:rsid w:val="00B61FBD"/>
    <w:rsid w:val="00B72248"/>
    <w:rsid w:val="00B7256C"/>
    <w:rsid w:val="00B74EA5"/>
    <w:rsid w:val="00B95DC1"/>
    <w:rsid w:val="00B9725D"/>
    <w:rsid w:val="00BA2486"/>
    <w:rsid w:val="00BB427F"/>
    <w:rsid w:val="00BC0D4B"/>
    <w:rsid w:val="00BC571A"/>
    <w:rsid w:val="00BC5DD3"/>
    <w:rsid w:val="00BD4325"/>
    <w:rsid w:val="00BD6257"/>
    <w:rsid w:val="00BD6AA9"/>
    <w:rsid w:val="00BE3FB2"/>
    <w:rsid w:val="00BE782E"/>
    <w:rsid w:val="00BE785F"/>
    <w:rsid w:val="00BF6B15"/>
    <w:rsid w:val="00C01450"/>
    <w:rsid w:val="00C101D1"/>
    <w:rsid w:val="00C10AB7"/>
    <w:rsid w:val="00C23666"/>
    <w:rsid w:val="00C267B3"/>
    <w:rsid w:val="00C30285"/>
    <w:rsid w:val="00C313C1"/>
    <w:rsid w:val="00C3451F"/>
    <w:rsid w:val="00C377D1"/>
    <w:rsid w:val="00C40987"/>
    <w:rsid w:val="00C46D2D"/>
    <w:rsid w:val="00C53262"/>
    <w:rsid w:val="00C60498"/>
    <w:rsid w:val="00C62573"/>
    <w:rsid w:val="00C62F41"/>
    <w:rsid w:val="00C679EE"/>
    <w:rsid w:val="00C72D2E"/>
    <w:rsid w:val="00C74A81"/>
    <w:rsid w:val="00C77F78"/>
    <w:rsid w:val="00C80800"/>
    <w:rsid w:val="00C81CE2"/>
    <w:rsid w:val="00C822A6"/>
    <w:rsid w:val="00C84A4D"/>
    <w:rsid w:val="00C90868"/>
    <w:rsid w:val="00C92D79"/>
    <w:rsid w:val="00CA06EE"/>
    <w:rsid w:val="00CA076E"/>
    <w:rsid w:val="00CA36A8"/>
    <w:rsid w:val="00CA684C"/>
    <w:rsid w:val="00CB0340"/>
    <w:rsid w:val="00CB33DE"/>
    <w:rsid w:val="00CB54C5"/>
    <w:rsid w:val="00CC26ED"/>
    <w:rsid w:val="00CC5207"/>
    <w:rsid w:val="00CD3948"/>
    <w:rsid w:val="00CD50FC"/>
    <w:rsid w:val="00CE17D7"/>
    <w:rsid w:val="00CE651B"/>
    <w:rsid w:val="00CE6C89"/>
    <w:rsid w:val="00CE7077"/>
    <w:rsid w:val="00CF074D"/>
    <w:rsid w:val="00CF0939"/>
    <w:rsid w:val="00CF239B"/>
    <w:rsid w:val="00CF6950"/>
    <w:rsid w:val="00D006A3"/>
    <w:rsid w:val="00D01CC7"/>
    <w:rsid w:val="00D05F38"/>
    <w:rsid w:val="00D11508"/>
    <w:rsid w:val="00D13330"/>
    <w:rsid w:val="00D137F2"/>
    <w:rsid w:val="00D14C31"/>
    <w:rsid w:val="00D15B8A"/>
    <w:rsid w:val="00D47DDC"/>
    <w:rsid w:val="00D553F8"/>
    <w:rsid w:val="00D62F18"/>
    <w:rsid w:val="00D6409A"/>
    <w:rsid w:val="00D640E8"/>
    <w:rsid w:val="00D67FDD"/>
    <w:rsid w:val="00D731DF"/>
    <w:rsid w:val="00D73BBB"/>
    <w:rsid w:val="00D775D1"/>
    <w:rsid w:val="00D848DE"/>
    <w:rsid w:val="00D87777"/>
    <w:rsid w:val="00D95CBB"/>
    <w:rsid w:val="00D95DB6"/>
    <w:rsid w:val="00D976D4"/>
    <w:rsid w:val="00DA1285"/>
    <w:rsid w:val="00DA1DD2"/>
    <w:rsid w:val="00DA52C9"/>
    <w:rsid w:val="00DB0754"/>
    <w:rsid w:val="00DB30B6"/>
    <w:rsid w:val="00DC3D51"/>
    <w:rsid w:val="00DC4FBE"/>
    <w:rsid w:val="00DC5221"/>
    <w:rsid w:val="00DC7682"/>
    <w:rsid w:val="00DD6546"/>
    <w:rsid w:val="00DE1662"/>
    <w:rsid w:val="00DE25A2"/>
    <w:rsid w:val="00DE4604"/>
    <w:rsid w:val="00DE5866"/>
    <w:rsid w:val="00DF2712"/>
    <w:rsid w:val="00DF5602"/>
    <w:rsid w:val="00DF56AE"/>
    <w:rsid w:val="00E03F0B"/>
    <w:rsid w:val="00E06510"/>
    <w:rsid w:val="00E065B2"/>
    <w:rsid w:val="00E07E69"/>
    <w:rsid w:val="00E145F3"/>
    <w:rsid w:val="00E20609"/>
    <w:rsid w:val="00E22269"/>
    <w:rsid w:val="00E2417F"/>
    <w:rsid w:val="00E273FA"/>
    <w:rsid w:val="00E2798E"/>
    <w:rsid w:val="00E342A8"/>
    <w:rsid w:val="00E3670B"/>
    <w:rsid w:val="00E43686"/>
    <w:rsid w:val="00E45E7E"/>
    <w:rsid w:val="00E51B0A"/>
    <w:rsid w:val="00E524D7"/>
    <w:rsid w:val="00E6068B"/>
    <w:rsid w:val="00E62C0D"/>
    <w:rsid w:val="00E65036"/>
    <w:rsid w:val="00E73036"/>
    <w:rsid w:val="00E7641B"/>
    <w:rsid w:val="00E82CC0"/>
    <w:rsid w:val="00E91B44"/>
    <w:rsid w:val="00EB4890"/>
    <w:rsid w:val="00EC4389"/>
    <w:rsid w:val="00ED5ABD"/>
    <w:rsid w:val="00ED7486"/>
    <w:rsid w:val="00EE02F6"/>
    <w:rsid w:val="00EE2E14"/>
    <w:rsid w:val="00EE4286"/>
    <w:rsid w:val="00EF314C"/>
    <w:rsid w:val="00EF71F7"/>
    <w:rsid w:val="00F0003A"/>
    <w:rsid w:val="00F046DE"/>
    <w:rsid w:val="00F0532E"/>
    <w:rsid w:val="00F05A3E"/>
    <w:rsid w:val="00F06373"/>
    <w:rsid w:val="00F071F9"/>
    <w:rsid w:val="00F154F4"/>
    <w:rsid w:val="00F24A84"/>
    <w:rsid w:val="00F252F0"/>
    <w:rsid w:val="00F3030C"/>
    <w:rsid w:val="00F31974"/>
    <w:rsid w:val="00F33FB7"/>
    <w:rsid w:val="00F422A8"/>
    <w:rsid w:val="00F43CFA"/>
    <w:rsid w:val="00F57B80"/>
    <w:rsid w:val="00F62483"/>
    <w:rsid w:val="00F646D4"/>
    <w:rsid w:val="00F70A51"/>
    <w:rsid w:val="00F73583"/>
    <w:rsid w:val="00F7717A"/>
    <w:rsid w:val="00F77D65"/>
    <w:rsid w:val="00F939CC"/>
    <w:rsid w:val="00FA71A6"/>
    <w:rsid w:val="00FB6940"/>
    <w:rsid w:val="00FC3A56"/>
    <w:rsid w:val="00FC6463"/>
    <w:rsid w:val="00FC7C2D"/>
    <w:rsid w:val="00FD1A45"/>
    <w:rsid w:val="00FD28F1"/>
    <w:rsid w:val="00FD55A5"/>
    <w:rsid w:val="00FE0454"/>
    <w:rsid w:val="00FE3F0E"/>
    <w:rsid w:val="00FE47D5"/>
    <w:rsid w:val="00FE6F4C"/>
    <w:rsid w:val="00FF2887"/>
    <w:rsid w:val="00FF704B"/>
    <w:rsid w:val="00FF7B50"/>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4505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heme="minorHAnsi" w:hAnsi="Times New Roman" w:cs="Times New Roman"/>
        <w:bCs/>
        <w:iCs/>
        <w:color w:val="000000"/>
        <w:sz w:val="28"/>
        <w:szCs w:val="28"/>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2" w:uiPriority="0"/>
    <w:lsdException w:name="Body Text Indent 2" w:uiPriority="0"/>
    <w:lsdException w:name="Body Text Indent 3" w:uiPriority="0"/>
    <w:lsdException w:name="FollowedHyperlink" w:uiPriority="0"/>
    <w:lsdException w:name="Strong" w:semiHidden="0" w:uiPriority="22" w:unhideWhenUsed="0" w:qFormat="1"/>
    <w:lsdException w:name="Emphasis" w:semiHidden="0" w:uiPriority="20" w:unhideWhenUsed="0" w:qFormat="1"/>
    <w:lsdException w:name="Plain Text" w:uiPriority="0"/>
    <w:lsdException w:name="No List"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1"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F71F7"/>
    <w:pPr>
      <w:spacing w:after="0" w:line="240" w:lineRule="auto"/>
    </w:pPr>
    <w:rPr>
      <w:rFonts w:eastAsia="Times New Roman"/>
      <w:bCs w:val="0"/>
      <w:iCs w:val="0"/>
      <w:color w:val="auto"/>
      <w:sz w:val="20"/>
      <w:szCs w:val="20"/>
      <w:lang w:eastAsia="ru-RU"/>
    </w:rPr>
  </w:style>
  <w:style w:type="paragraph" w:styleId="1">
    <w:name w:val="heading 1"/>
    <w:basedOn w:val="a"/>
    <w:next w:val="a"/>
    <w:link w:val="10"/>
    <w:qFormat/>
    <w:rsid w:val="009D32D3"/>
    <w:pPr>
      <w:keepNext/>
      <w:ind w:firstLine="709"/>
      <w:jc w:val="both"/>
      <w:outlineLvl w:val="0"/>
    </w:pPr>
    <w:rPr>
      <w:rFonts w:ascii="Arial" w:hAnsi="Arial"/>
      <w:sz w:val="24"/>
      <w:u w:val="single"/>
      <w:lang w:val="uk-UA"/>
    </w:rPr>
  </w:style>
  <w:style w:type="paragraph" w:styleId="2">
    <w:name w:val="heading 2"/>
    <w:basedOn w:val="a"/>
    <w:next w:val="a"/>
    <w:link w:val="20"/>
    <w:semiHidden/>
    <w:unhideWhenUsed/>
    <w:qFormat/>
    <w:rsid w:val="00141A73"/>
    <w:pPr>
      <w:keepNext/>
      <w:widowControl w:val="0"/>
      <w:spacing w:before="240" w:after="60" w:line="324" w:lineRule="auto"/>
      <w:ind w:firstLine="720"/>
      <w:jc w:val="both"/>
      <w:outlineLvl w:val="1"/>
    </w:pPr>
    <w:rPr>
      <w:rFonts w:ascii="Cambria" w:hAnsi="Cambria"/>
      <w:b/>
      <w:bCs/>
      <w:i/>
      <w:iCs/>
      <w:sz w:val="28"/>
      <w:szCs w:val="28"/>
    </w:rPr>
  </w:style>
  <w:style w:type="paragraph" w:styleId="3">
    <w:name w:val="heading 3"/>
    <w:basedOn w:val="a"/>
    <w:next w:val="a"/>
    <w:link w:val="30"/>
    <w:qFormat/>
    <w:rsid w:val="009D32D3"/>
    <w:pPr>
      <w:keepNext/>
      <w:spacing w:before="240" w:after="60"/>
      <w:outlineLvl w:val="2"/>
    </w:pPr>
    <w:rPr>
      <w:rFonts w:ascii="Arial" w:hAnsi="Arial" w:cs="Arial"/>
      <w:b/>
      <w:bCs/>
      <w:sz w:val="26"/>
      <w:szCs w:val="26"/>
    </w:rPr>
  </w:style>
  <w:style w:type="paragraph" w:styleId="4">
    <w:name w:val="heading 4"/>
    <w:basedOn w:val="a"/>
    <w:next w:val="a"/>
    <w:link w:val="40"/>
    <w:qFormat/>
    <w:rsid w:val="00141A73"/>
    <w:pPr>
      <w:keepNext/>
      <w:widowControl w:val="0"/>
      <w:spacing w:before="240" w:after="60" w:line="324" w:lineRule="auto"/>
      <w:ind w:firstLine="720"/>
      <w:jc w:val="both"/>
      <w:outlineLvl w:val="3"/>
    </w:pPr>
    <w:rPr>
      <w:b/>
      <w:bCs/>
      <w:sz w:val="28"/>
      <w:szCs w:val="28"/>
      <w:lang w:eastAsia="uk-UA"/>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9D32D3"/>
    <w:rPr>
      <w:rFonts w:ascii="Arial" w:eastAsia="Times New Roman" w:hAnsi="Arial"/>
      <w:bCs w:val="0"/>
      <w:iCs w:val="0"/>
      <w:color w:val="auto"/>
      <w:sz w:val="24"/>
      <w:szCs w:val="20"/>
      <w:u w:val="single"/>
      <w:lang w:val="uk-UA" w:eastAsia="ru-RU"/>
    </w:rPr>
  </w:style>
  <w:style w:type="character" w:customStyle="1" w:styleId="30">
    <w:name w:val="Заголовок 3 Знак"/>
    <w:basedOn w:val="a0"/>
    <w:link w:val="3"/>
    <w:rsid w:val="009D32D3"/>
    <w:rPr>
      <w:rFonts w:ascii="Arial" w:eastAsia="Times New Roman" w:hAnsi="Arial" w:cs="Arial"/>
      <w:b/>
      <w:iCs w:val="0"/>
      <w:color w:val="auto"/>
      <w:sz w:val="26"/>
      <w:szCs w:val="26"/>
      <w:lang w:eastAsia="ru-RU"/>
    </w:rPr>
  </w:style>
  <w:style w:type="paragraph" w:styleId="a3">
    <w:name w:val="Plain Text"/>
    <w:basedOn w:val="a"/>
    <w:link w:val="a4"/>
    <w:rsid w:val="009D32D3"/>
    <w:rPr>
      <w:rFonts w:ascii="Courier New" w:hAnsi="Courier New"/>
      <w:lang w:val="uk-UA"/>
    </w:rPr>
  </w:style>
  <w:style w:type="character" w:customStyle="1" w:styleId="a4">
    <w:name w:val="Текст Знак"/>
    <w:basedOn w:val="a0"/>
    <w:link w:val="a3"/>
    <w:rsid w:val="009D32D3"/>
    <w:rPr>
      <w:rFonts w:ascii="Courier New" w:eastAsia="Times New Roman" w:hAnsi="Courier New"/>
      <w:bCs w:val="0"/>
      <w:iCs w:val="0"/>
      <w:color w:val="auto"/>
      <w:sz w:val="20"/>
      <w:szCs w:val="20"/>
      <w:lang w:val="uk-UA" w:eastAsia="ru-RU"/>
    </w:rPr>
  </w:style>
  <w:style w:type="paragraph" w:styleId="a5">
    <w:name w:val="header"/>
    <w:basedOn w:val="a"/>
    <w:link w:val="a6"/>
    <w:uiPriority w:val="99"/>
    <w:rsid w:val="009D32D3"/>
    <w:pPr>
      <w:tabs>
        <w:tab w:val="center" w:pos="4153"/>
        <w:tab w:val="right" w:pos="8306"/>
      </w:tabs>
    </w:pPr>
    <w:rPr>
      <w:lang w:val="uk-UA"/>
    </w:rPr>
  </w:style>
  <w:style w:type="character" w:customStyle="1" w:styleId="a6">
    <w:name w:val="Верхний колонтитул Знак"/>
    <w:basedOn w:val="a0"/>
    <w:link w:val="a5"/>
    <w:uiPriority w:val="99"/>
    <w:rsid w:val="009D32D3"/>
    <w:rPr>
      <w:rFonts w:eastAsia="Times New Roman"/>
      <w:bCs w:val="0"/>
      <w:iCs w:val="0"/>
      <w:color w:val="auto"/>
      <w:sz w:val="20"/>
      <w:szCs w:val="20"/>
      <w:lang w:val="uk-UA" w:eastAsia="ru-RU"/>
    </w:rPr>
  </w:style>
  <w:style w:type="character" w:styleId="a7">
    <w:name w:val="page number"/>
    <w:basedOn w:val="a0"/>
    <w:rsid w:val="009D32D3"/>
  </w:style>
  <w:style w:type="paragraph" w:styleId="a8">
    <w:name w:val="Normal (Web)"/>
    <w:basedOn w:val="a"/>
    <w:uiPriority w:val="99"/>
    <w:rsid w:val="009D32D3"/>
    <w:pPr>
      <w:spacing w:before="100" w:after="100"/>
    </w:pPr>
    <w:rPr>
      <w:sz w:val="24"/>
      <w:szCs w:val="24"/>
    </w:rPr>
  </w:style>
  <w:style w:type="table" w:styleId="a9">
    <w:name w:val="Table Grid"/>
    <w:basedOn w:val="a1"/>
    <w:rsid w:val="009D32D3"/>
    <w:pPr>
      <w:spacing w:after="0" w:line="240" w:lineRule="auto"/>
    </w:pPr>
    <w:rPr>
      <w:rFonts w:eastAsia="Times New Roman"/>
      <w:bCs w:val="0"/>
      <w:iCs w:val="0"/>
      <w:color w:val="auto"/>
      <w:sz w:val="20"/>
      <w:szCs w:val="20"/>
      <w:lang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a">
    <w:name w:val="footer"/>
    <w:basedOn w:val="a"/>
    <w:link w:val="ab"/>
    <w:uiPriority w:val="99"/>
    <w:unhideWhenUsed/>
    <w:rsid w:val="00DE25A2"/>
    <w:pPr>
      <w:tabs>
        <w:tab w:val="center" w:pos="4677"/>
        <w:tab w:val="right" w:pos="9355"/>
      </w:tabs>
    </w:pPr>
  </w:style>
  <w:style w:type="character" w:customStyle="1" w:styleId="ab">
    <w:name w:val="Нижний колонтитул Знак"/>
    <w:basedOn w:val="a0"/>
    <w:link w:val="aa"/>
    <w:uiPriority w:val="99"/>
    <w:rsid w:val="00DE25A2"/>
    <w:rPr>
      <w:rFonts w:eastAsia="Times New Roman"/>
      <w:bCs w:val="0"/>
      <w:iCs w:val="0"/>
      <w:color w:val="auto"/>
      <w:sz w:val="20"/>
      <w:szCs w:val="20"/>
      <w:lang w:eastAsia="ru-RU"/>
    </w:rPr>
  </w:style>
  <w:style w:type="paragraph" w:styleId="ac">
    <w:name w:val="List Paragraph"/>
    <w:basedOn w:val="a"/>
    <w:uiPriority w:val="1"/>
    <w:qFormat/>
    <w:rsid w:val="00D05F38"/>
    <w:pPr>
      <w:ind w:left="720"/>
      <w:contextualSpacing/>
    </w:pPr>
  </w:style>
  <w:style w:type="paragraph" w:styleId="ad">
    <w:name w:val="Body Text"/>
    <w:basedOn w:val="a"/>
    <w:link w:val="ae"/>
    <w:rsid w:val="00F06373"/>
    <w:pPr>
      <w:spacing w:after="120"/>
    </w:pPr>
    <w:rPr>
      <w:sz w:val="24"/>
      <w:szCs w:val="24"/>
      <w:lang w:val="uk-UA"/>
    </w:rPr>
  </w:style>
  <w:style w:type="character" w:customStyle="1" w:styleId="ae">
    <w:name w:val="Основной текст Знак"/>
    <w:basedOn w:val="a0"/>
    <w:link w:val="ad"/>
    <w:rsid w:val="00F06373"/>
    <w:rPr>
      <w:rFonts w:eastAsia="Times New Roman"/>
      <w:bCs w:val="0"/>
      <w:iCs w:val="0"/>
      <w:color w:val="auto"/>
      <w:sz w:val="24"/>
      <w:szCs w:val="24"/>
      <w:lang w:val="uk-UA" w:eastAsia="ru-RU"/>
    </w:rPr>
  </w:style>
  <w:style w:type="character" w:customStyle="1" w:styleId="31">
    <w:name w:val="Основной текст с отступом 3 Знак"/>
    <w:link w:val="32"/>
    <w:semiHidden/>
    <w:locked/>
    <w:rsid w:val="00F06373"/>
    <w:rPr>
      <w:rFonts w:eastAsia="Times New Roman"/>
      <w:szCs w:val="20"/>
    </w:rPr>
  </w:style>
  <w:style w:type="paragraph" w:styleId="32">
    <w:name w:val="Body Text Indent 3"/>
    <w:basedOn w:val="a"/>
    <w:link w:val="31"/>
    <w:semiHidden/>
    <w:unhideWhenUsed/>
    <w:rsid w:val="00F06373"/>
    <w:pPr>
      <w:spacing w:after="120" w:line="360" w:lineRule="auto"/>
      <w:ind w:left="283" w:firstLine="675"/>
      <w:jc w:val="both"/>
    </w:pPr>
    <w:rPr>
      <w:bCs/>
      <w:iCs/>
      <w:color w:val="000000"/>
      <w:sz w:val="28"/>
      <w:lang w:eastAsia="en-US"/>
    </w:rPr>
  </w:style>
  <w:style w:type="character" w:customStyle="1" w:styleId="310">
    <w:name w:val="Основной текст с отступом 3 Знак1"/>
    <w:basedOn w:val="a0"/>
    <w:uiPriority w:val="99"/>
    <w:semiHidden/>
    <w:rsid w:val="00F06373"/>
    <w:rPr>
      <w:rFonts w:eastAsia="Times New Roman"/>
      <w:bCs w:val="0"/>
      <w:iCs w:val="0"/>
      <w:color w:val="auto"/>
      <w:sz w:val="16"/>
      <w:szCs w:val="16"/>
      <w:lang w:eastAsia="ru-RU"/>
    </w:rPr>
  </w:style>
  <w:style w:type="character" w:styleId="af">
    <w:name w:val="Hyperlink"/>
    <w:basedOn w:val="a0"/>
    <w:uiPriority w:val="99"/>
    <w:unhideWhenUsed/>
    <w:rsid w:val="00FF7B50"/>
    <w:rPr>
      <w:color w:val="0563C1" w:themeColor="hyperlink"/>
      <w:u w:val="single"/>
    </w:rPr>
  </w:style>
  <w:style w:type="character" w:customStyle="1" w:styleId="20">
    <w:name w:val="Заголовок 2 Знак"/>
    <w:basedOn w:val="a0"/>
    <w:link w:val="2"/>
    <w:semiHidden/>
    <w:rsid w:val="00141A73"/>
    <w:rPr>
      <w:rFonts w:ascii="Cambria" w:eastAsia="Times New Roman" w:hAnsi="Cambria"/>
      <w:b/>
      <w:i/>
      <w:color w:val="auto"/>
    </w:rPr>
  </w:style>
  <w:style w:type="character" w:customStyle="1" w:styleId="40">
    <w:name w:val="Заголовок 4 Знак"/>
    <w:basedOn w:val="a0"/>
    <w:link w:val="4"/>
    <w:rsid w:val="00141A73"/>
    <w:rPr>
      <w:rFonts w:eastAsia="Times New Roman"/>
      <w:b/>
      <w:iCs w:val="0"/>
      <w:color w:val="auto"/>
      <w:lang w:eastAsia="uk-UA"/>
    </w:rPr>
  </w:style>
  <w:style w:type="paragraph" w:styleId="af0">
    <w:name w:val="Title"/>
    <w:basedOn w:val="a"/>
    <w:link w:val="af1"/>
    <w:qFormat/>
    <w:rsid w:val="00141A73"/>
    <w:pPr>
      <w:spacing w:line="324" w:lineRule="auto"/>
      <w:ind w:firstLine="720"/>
      <w:jc w:val="center"/>
    </w:pPr>
    <w:rPr>
      <w:b/>
      <w:sz w:val="28"/>
      <w:lang w:val="uk-UA" w:eastAsia="uk-UA"/>
    </w:rPr>
  </w:style>
  <w:style w:type="character" w:customStyle="1" w:styleId="af1">
    <w:name w:val="Название Знак"/>
    <w:basedOn w:val="a0"/>
    <w:link w:val="af0"/>
    <w:rsid w:val="00141A73"/>
    <w:rPr>
      <w:rFonts w:eastAsia="Times New Roman"/>
      <w:b/>
      <w:bCs w:val="0"/>
      <w:iCs w:val="0"/>
      <w:color w:val="auto"/>
      <w:szCs w:val="20"/>
      <w:lang w:val="uk-UA" w:eastAsia="uk-UA"/>
    </w:rPr>
  </w:style>
  <w:style w:type="paragraph" w:styleId="21">
    <w:name w:val="Body Text Indent 2"/>
    <w:basedOn w:val="a"/>
    <w:link w:val="22"/>
    <w:rsid w:val="00141A73"/>
    <w:pPr>
      <w:widowControl w:val="0"/>
      <w:ind w:firstLine="720"/>
      <w:jc w:val="both"/>
    </w:pPr>
    <w:rPr>
      <w:vanish/>
      <w:color w:val="800000"/>
      <w:sz w:val="24"/>
      <w:lang w:val="uk-UA" w:eastAsia="uk-UA"/>
    </w:rPr>
  </w:style>
  <w:style w:type="character" w:customStyle="1" w:styleId="22">
    <w:name w:val="Основной текст с отступом 2 Знак"/>
    <w:basedOn w:val="a0"/>
    <w:link w:val="21"/>
    <w:rsid w:val="00141A73"/>
    <w:rPr>
      <w:rFonts w:eastAsia="Times New Roman"/>
      <w:bCs w:val="0"/>
      <w:iCs w:val="0"/>
      <w:vanish/>
      <w:color w:val="800000"/>
      <w:sz w:val="24"/>
      <w:szCs w:val="20"/>
      <w:lang w:val="uk-UA" w:eastAsia="uk-UA"/>
    </w:rPr>
  </w:style>
  <w:style w:type="paragraph" w:customStyle="1" w:styleId="11">
    <w:name w:val="Абзац списка1"/>
    <w:basedOn w:val="a"/>
    <w:rsid w:val="00141A73"/>
    <w:pPr>
      <w:widowControl w:val="0"/>
      <w:spacing w:line="324" w:lineRule="auto"/>
      <w:ind w:left="720" w:firstLine="720"/>
      <w:contextualSpacing/>
      <w:jc w:val="both"/>
    </w:pPr>
    <w:rPr>
      <w:rFonts w:eastAsia="Calibri"/>
      <w:sz w:val="24"/>
      <w:lang w:eastAsia="uk-UA"/>
    </w:rPr>
  </w:style>
  <w:style w:type="paragraph" w:styleId="23">
    <w:name w:val="Body Text 2"/>
    <w:basedOn w:val="a"/>
    <w:link w:val="24"/>
    <w:rsid w:val="00141A73"/>
    <w:pPr>
      <w:widowControl w:val="0"/>
      <w:spacing w:after="120" w:line="480" w:lineRule="auto"/>
      <w:ind w:firstLine="720"/>
      <w:jc w:val="both"/>
    </w:pPr>
    <w:rPr>
      <w:sz w:val="28"/>
      <w:lang w:eastAsia="uk-UA"/>
    </w:rPr>
  </w:style>
  <w:style w:type="character" w:customStyle="1" w:styleId="24">
    <w:name w:val="Основной текст 2 Знак"/>
    <w:basedOn w:val="a0"/>
    <w:link w:val="23"/>
    <w:rsid w:val="00141A73"/>
    <w:rPr>
      <w:rFonts w:eastAsia="Times New Roman"/>
      <w:bCs w:val="0"/>
      <w:iCs w:val="0"/>
      <w:color w:val="auto"/>
      <w:szCs w:val="20"/>
      <w:lang w:eastAsia="uk-UA"/>
    </w:rPr>
  </w:style>
  <w:style w:type="paragraph" w:styleId="af2">
    <w:name w:val="Balloon Text"/>
    <w:basedOn w:val="a"/>
    <w:link w:val="af3"/>
    <w:rsid w:val="00141A73"/>
    <w:pPr>
      <w:widowControl w:val="0"/>
      <w:ind w:firstLine="720"/>
      <w:jc w:val="both"/>
    </w:pPr>
    <w:rPr>
      <w:rFonts w:ascii="Tahoma" w:hAnsi="Tahoma"/>
      <w:sz w:val="16"/>
      <w:szCs w:val="16"/>
    </w:rPr>
  </w:style>
  <w:style w:type="character" w:customStyle="1" w:styleId="af3">
    <w:name w:val="Текст выноски Знак"/>
    <w:basedOn w:val="a0"/>
    <w:link w:val="af2"/>
    <w:rsid w:val="00141A73"/>
    <w:rPr>
      <w:rFonts w:ascii="Tahoma" w:eastAsia="Times New Roman" w:hAnsi="Tahoma"/>
      <w:bCs w:val="0"/>
      <w:iCs w:val="0"/>
      <w:color w:val="auto"/>
      <w:sz w:val="16"/>
      <w:szCs w:val="16"/>
    </w:rPr>
  </w:style>
  <w:style w:type="paragraph" w:styleId="af4">
    <w:name w:val="endnote text"/>
    <w:basedOn w:val="a"/>
    <w:link w:val="af5"/>
    <w:uiPriority w:val="99"/>
    <w:unhideWhenUsed/>
    <w:rsid w:val="00141A73"/>
    <w:pPr>
      <w:spacing w:line="360" w:lineRule="auto"/>
      <w:ind w:firstLine="567"/>
      <w:jc w:val="both"/>
    </w:pPr>
    <w:rPr>
      <w:rFonts w:eastAsia="Calibri"/>
    </w:rPr>
  </w:style>
  <w:style w:type="character" w:customStyle="1" w:styleId="af5">
    <w:name w:val="Текст концевой сноски Знак"/>
    <w:basedOn w:val="a0"/>
    <w:link w:val="af4"/>
    <w:uiPriority w:val="99"/>
    <w:rsid w:val="00141A73"/>
    <w:rPr>
      <w:rFonts w:eastAsia="Calibri"/>
      <w:bCs w:val="0"/>
      <w:iCs w:val="0"/>
      <w:color w:val="auto"/>
      <w:sz w:val="20"/>
      <w:szCs w:val="20"/>
    </w:rPr>
  </w:style>
  <w:style w:type="character" w:customStyle="1" w:styleId="apple-converted-space">
    <w:name w:val="apple-converted-space"/>
    <w:rsid w:val="00141A73"/>
  </w:style>
  <w:style w:type="paragraph" w:styleId="af6">
    <w:name w:val="Body Text Indent"/>
    <w:basedOn w:val="a"/>
    <w:link w:val="af7"/>
    <w:rsid w:val="00141A73"/>
    <w:pPr>
      <w:widowControl w:val="0"/>
      <w:spacing w:after="120" w:line="324" w:lineRule="auto"/>
      <w:ind w:left="283" w:firstLine="720"/>
      <w:jc w:val="both"/>
    </w:pPr>
    <w:rPr>
      <w:sz w:val="28"/>
      <w:lang w:eastAsia="uk-UA"/>
    </w:rPr>
  </w:style>
  <w:style w:type="character" w:customStyle="1" w:styleId="af7">
    <w:name w:val="Основной текст с отступом Знак"/>
    <w:basedOn w:val="a0"/>
    <w:link w:val="af6"/>
    <w:rsid w:val="00141A73"/>
    <w:rPr>
      <w:rFonts w:eastAsia="Times New Roman"/>
      <w:bCs w:val="0"/>
      <w:iCs w:val="0"/>
      <w:color w:val="auto"/>
      <w:szCs w:val="20"/>
      <w:lang w:eastAsia="uk-UA"/>
    </w:rPr>
  </w:style>
  <w:style w:type="paragraph" w:customStyle="1" w:styleId="210">
    <w:name w:val="Основной текст с отступом 21"/>
    <w:basedOn w:val="a"/>
    <w:rsid w:val="00141A73"/>
    <w:pPr>
      <w:widowControl w:val="0"/>
      <w:suppressAutoHyphens/>
      <w:autoSpaceDE w:val="0"/>
      <w:ind w:firstLine="567"/>
      <w:jc w:val="both"/>
    </w:pPr>
    <w:rPr>
      <w:color w:val="FF6600"/>
      <w:sz w:val="24"/>
      <w:lang w:val="uk-UA" w:eastAsia="ar-SA"/>
    </w:rPr>
  </w:style>
  <w:style w:type="paragraph" w:customStyle="1" w:styleId="211">
    <w:name w:val="Основной текст 21"/>
    <w:basedOn w:val="a"/>
    <w:rsid w:val="00141A73"/>
    <w:pPr>
      <w:suppressAutoHyphens/>
      <w:jc w:val="both"/>
    </w:pPr>
    <w:rPr>
      <w:rFonts w:cs="Arial Unicode MS"/>
      <w:sz w:val="24"/>
      <w:szCs w:val="24"/>
      <w:lang w:val="uk-UA" w:eastAsia="bo-CN" w:bidi="bo-CN"/>
    </w:rPr>
  </w:style>
  <w:style w:type="paragraph" w:customStyle="1" w:styleId="311">
    <w:name w:val="Основной текст с отступом 31"/>
    <w:basedOn w:val="a"/>
    <w:rsid w:val="00141A73"/>
    <w:pPr>
      <w:suppressAutoHyphens/>
      <w:ind w:firstLine="709"/>
      <w:jc w:val="both"/>
    </w:pPr>
    <w:rPr>
      <w:rFonts w:cs="Arial Unicode MS"/>
      <w:lang w:eastAsia="bo-CN" w:bidi="bo-CN"/>
    </w:rPr>
  </w:style>
  <w:style w:type="character" w:styleId="af8">
    <w:name w:val="FollowedHyperlink"/>
    <w:basedOn w:val="a0"/>
    <w:rsid w:val="00141A73"/>
    <w:rPr>
      <w:color w:val="800080"/>
      <w:u w:val="single"/>
    </w:rPr>
  </w:style>
  <w:style w:type="paragraph" w:customStyle="1" w:styleId="TableParagraph">
    <w:name w:val="Table Paragraph"/>
    <w:basedOn w:val="a"/>
    <w:uiPriority w:val="1"/>
    <w:qFormat/>
    <w:rsid w:val="009567E5"/>
    <w:pPr>
      <w:widowControl w:val="0"/>
      <w:autoSpaceDE w:val="0"/>
      <w:autoSpaceDN w:val="0"/>
    </w:pPr>
    <w:rPr>
      <w:rFonts w:ascii="Cambria" w:eastAsia="Cambria" w:hAnsi="Cambria" w:cs="Cambria"/>
      <w:sz w:val="22"/>
      <w:szCs w:val="22"/>
      <w:lang w:val="uk-UA" w:eastAsia="en-US"/>
    </w:rPr>
  </w:style>
</w:styles>
</file>

<file path=word/webSettings.xml><?xml version="1.0" encoding="utf-8"?>
<w:webSettings xmlns:r="http://schemas.openxmlformats.org/officeDocument/2006/relationships" xmlns:w="http://schemas.openxmlformats.org/wordprocessingml/2006/main">
  <w:divs>
    <w:div w:id="847406592">
      <w:bodyDiv w:val="1"/>
      <w:marLeft w:val="0"/>
      <w:marRight w:val="0"/>
      <w:marTop w:val="0"/>
      <w:marBottom w:val="0"/>
      <w:divBdr>
        <w:top w:val="none" w:sz="0" w:space="0" w:color="auto"/>
        <w:left w:val="none" w:sz="0" w:space="0" w:color="auto"/>
        <w:bottom w:val="none" w:sz="0" w:space="0" w:color="auto"/>
        <w:right w:val="none" w:sz="0" w:space="0" w:color="auto"/>
      </w:divBdr>
    </w:div>
    <w:div w:id="1080909119">
      <w:bodyDiv w:val="1"/>
      <w:marLeft w:val="0"/>
      <w:marRight w:val="0"/>
      <w:marTop w:val="0"/>
      <w:marBottom w:val="0"/>
      <w:divBdr>
        <w:top w:val="none" w:sz="0" w:space="0" w:color="auto"/>
        <w:left w:val="none" w:sz="0" w:space="0" w:color="auto"/>
        <w:bottom w:val="none" w:sz="0" w:space="0" w:color="auto"/>
        <w:right w:val="none" w:sz="0" w:space="0" w:color="auto"/>
      </w:divBdr>
      <w:divsChild>
        <w:div w:id="548030802">
          <w:marLeft w:val="806"/>
          <w:marRight w:val="0"/>
          <w:marTop w:val="0"/>
          <w:marBottom w:val="0"/>
          <w:divBdr>
            <w:top w:val="none" w:sz="0" w:space="0" w:color="auto"/>
            <w:left w:val="none" w:sz="0" w:space="0" w:color="auto"/>
            <w:bottom w:val="none" w:sz="0" w:space="0" w:color="auto"/>
            <w:right w:val="none" w:sz="0" w:space="0" w:color="auto"/>
          </w:divBdr>
        </w:div>
        <w:div w:id="579605275">
          <w:marLeft w:val="806"/>
          <w:marRight w:val="0"/>
          <w:marTop w:val="0"/>
          <w:marBottom w:val="0"/>
          <w:divBdr>
            <w:top w:val="none" w:sz="0" w:space="0" w:color="auto"/>
            <w:left w:val="none" w:sz="0" w:space="0" w:color="auto"/>
            <w:bottom w:val="none" w:sz="0" w:space="0" w:color="auto"/>
            <w:right w:val="none" w:sz="0" w:space="0" w:color="auto"/>
          </w:divBdr>
        </w:div>
        <w:div w:id="776019253">
          <w:marLeft w:val="806"/>
          <w:marRight w:val="0"/>
          <w:marTop w:val="0"/>
          <w:marBottom w:val="0"/>
          <w:divBdr>
            <w:top w:val="none" w:sz="0" w:space="0" w:color="auto"/>
            <w:left w:val="none" w:sz="0" w:space="0" w:color="auto"/>
            <w:bottom w:val="none" w:sz="0" w:space="0" w:color="auto"/>
            <w:right w:val="none" w:sz="0" w:space="0" w:color="auto"/>
          </w:divBdr>
        </w:div>
        <w:div w:id="992760215">
          <w:marLeft w:val="806"/>
          <w:marRight w:val="0"/>
          <w:marTop w:val="0"/>
          <w:marBottom w:val="0"/>
          <w:divBdr>
            <w:top w:val="none" w:sz="0" w:space="0" w:color="auto"/>
            <w:left w:val="none" w:sz="0" w:space="0" w:color="auto"/>
            <w:bottom w:val="none" w:sz="0" w:space="0" w:color="auto"/>
            <w:right w:val="none" w:sz="0" w:space="0" w:color="auto"/>
          </w:divBdr>
        </w:div>
        <w:div w:id="1844853599">
          <w:marLeft w:val="806"/>
          <w:marRight w:val="0"/>
          <w:marTop w:val="0"/>
          <w:marBottom w:val="0"/>
          <w:divBdr>
            <w:top w:val="none" w:sz="0" w:space="0" w:color="auto"/>
            <w:left w:val="none" w:sz="0" w:space="0" w:color="auto"/>
            <w:bottom w:val="none" w:sz="0" w:space="0" w:color="auto"/>
            <w:right w:val="none" w:sz="0" w:space="0" w:color="auto"/>
          </w:divBdr>
        </w:div>
        <w:div w:id="2138453556">
          <w:marLeft w:val="806"/>
          <w:marRight w:val="0"/>
          <w:marTop w:val="0"/>
          <w:marBottom w:val="0"/>
          <w:divBdr>
            <w:top w:val="none" w:sz="0" w:space="0" w:color="auto"/>
            <w:left w:val="none" w:sz="0" w:space="0" w:color="auto"/>
            <w:bottom w:val="none" w:sz="0" w:space="0" w:color="auto"/>
            <w:right w:val="none" w:sz="0" w:space="0" w:color="auto"/>
          </w:divBdr>
        </w:div>
      </w:divsChild>
    </w:div>
    <w:div w:id="1115175330">
      <w:bodyDiv w:val="1"/>
      <w:marLeft w:val="0"/>
      <w:marRight w:val="0"/>
      <w:marTop w:val="0"/>
      <w:marBottom w:val="0"/>
      <w:divBdr>
        <w:top w:val="none" w:sz="0" w:space="0" w:color="auto"/>
        <w:left w:val="none" w:sz="0" w:space="0" w:color="auto"/>
        <w:bottom w:val="none" w:sz="0" w:space="0" w:color="auto"/>
        <w:right w:val="none" w:sz="0" w:space="0" w:color="auto"/>
      </w:divBdr>
    </w:div>
    <w:div w:id="1310355471">
      <w:bodyDiv w:val="1"/>
      <w:marLeft w:val="0"/>
      <w:marRight w:val="0"/>
      <w:marTop w:val="0"/>
      <w:marBottom w:val="0"/>
      <w:divBdr>
        <w:top w:val="none" w:sz="0" w:space="0" w:color="auto"/>
        <w:left w:val="none" w:sz="0" w:space="0" w:color="auto"/>
        <w:bottom w:val="none" w:sz="0" w:space="0" w:color="auto"/>
        <w:right w:val="none" w:sz="0" w:space="0" w:color="auto"/>
      </w:divBdr>
      <w:divsChild>
        <w:div w:id="1366102316">
          <w:marLeft w:val="0"/>
          <w:marRight w:val="0"/>
          <w:marTop w:val="72"/>
          <w:marBottom w:val="0"/>
          <w:divBdr>
            <w:top w:val="none" w:sz="0" w:space="0" w:color="auto"/>
            <w:left w:val="none" w:sz="0" w:space="0" w:color="auto"/>
            <w:bottom w:val="none" w:sz="0" w:space="0" w:color="auto"/>
            <w:right w:val="none" w:sz="0" w:space="0" w:color="auto"/>
          </w:divBdr>
        </w:div>
        <w:div w:id="1802307883">
          <w:marLeft w:val="0"/>
          <w:marRight w:val="0"/>
          <w:marTop w:val="72"/>
          <w:marBottom w:val="0"/>
          <w:divBdr>
            <w:top w:val="none" w:sz="0" w:space="0" w:color="auto"/>
            <w:left w:val="none" w:sz="0" w:space="0" w:color="auto"/>
            <w:bottom w:val="none" w:sz="0" w:space="0" w:color="auto"/>
            <w:right w:val="none" w:sz="0" w:space="0" w:color="auto"/>
          </w:divBdr>
        </w:div>
        <w:div w:id="2104718894">
          <w:marLeft w:val="0"/>
          <w:marRight w:val="0"/>
          <w:marTop w:val="72"/>
          <w:marBottom w:val="0"/>
          <w:divBdr>
            <w:top w:val="none" w:sz="0" w:space="0" w:color="auto"/>
            <w:left w:val="none" w:sz="0" w:space="0" w:color="auto"/>
            <w:bottom w:val="none" w:sz="0" w:space="0" w:color="auto"/>
            <w:right w:val="none" w:sz="0" w:space="0" w:color="auto"/>
          </w:divBdr>
        </w:div>
      </w:divsChild>
    </w:div>
    <w:div w:id="1551964618">
      <w:bodyDiv w:val="1"/>
      <w:marLeft w:val="0"/>
      <w:marRight w:val="0"/>
      <w:marTop w:val="0"/>
      <w:marBottom w:val="0"/>
      <w:divBdr>
        <w:top w:val="none" w:sz="0" w:space="0" w:color="auto"/>
        <w:left w:val="none" w:sz="0" w:space="0" w:color="auto"/>
        <w:bottom w:val="none" w:sz="0" w:space="0" w:color="auto"/>
        <w:right w:val="none" w:sz="0" w:space="0" w:color="auto"/>
      </w:divBdr>
      <w:divsChild>
        <w:div w:id="619143054">
          <w:marLeft w:val="806"/>
          <w:marRight w:val="0"/>
          <w:marTop w:val="0"/>
          <w:marBottom w:val="0"/>
          <w:divBdr>
            <w:top w:val="none" w:sz="0" w:space="0" w:color="auto"/>
            <w:left w:val="none" w:sz="0" w:space="0" w:color="auto"/>
            <w:bottom w:val="none" w:sz="0" w:space="0" w:color="auto"/>
            <w:right w:val="none" w:sz="0" w:space="0" w:color="auto"/>
          </w:divBdr>
        </w:div>
      </w:divsChild>
    </w:div>
    <w:div w:id="16605023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fenix-izd@ukr.net"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0D1DDD1-C31E-4B95-97EE-24AD2B10204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4194</TotalTime>
  <Pages>73</Pages>
  <Words>16142</Words>
  <Characters>92014</Characters>
  <Application>Microsoft Office Word</Application>
  <DocSecurity>0</DocSecurity>
  <Lines>766</Lines>
  <Paragraphs>215</Paragraphs>
  <ScaleCrop>false</ScaleCrop>
  <HeadingPairs>
    <vt:vector size="2" baseType="variant">
      <vt:variant>
        <vt:lpstr>Название</vt:lpstr>
      </vt:variant>
      <vt:variant>
        <vt:i4>1</vt:i4>
      </vt:variant>
    </vt:vector>
  </HeadingPairs>
  <TitlesOfParts>
    <vt:vector size="1" baseType="lpstr">
      <vt:lpstr/>
    </vt:vector>
  </TitlesOfParts>
  <Company>HP</Company>
  <LinksUpToDate>false</LinksUpToDate>
  <CharactersWithSpaces>107941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Пользователь</dc:creator>
  <cp:lastModifiedBy>Ясмина</cp:lastModifiedBy>
  <cp:revision>144</cp:revision>
  <dcterms:created xsi:type="dcterms:W3CDTF">2018-10-11T09:07:00Z</dcterms:created>
  <dcterms:modified xsi:type="dcterms:W3CDTF">2021-12-26T17:13:00Z</dcterms:modified>
</cp:coreProperties>
</file>