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E43AB" w:rsidRPr="005B344D" w:rsidRDefault="00CE43AB">
      <w:pPr>
        <w:rPr>
          <w:color w:val="000000" w:themeColor="text1"/>
          <w:sz w:val="28"/>
          <w:szCs w:val="28"/>
          <w:lang w:val="uk-UA"/>
        </w:rPr>
      </w:pPr>
    </w:p>
    <w:p w:rsidR="00CE43AB" w:rsidRPr="00FC7F56" w:rsidRDefault="00CE43AB" w:rsidP="00CE43AB">
      <w:pPr>
        <w:jc w:val="center"/>
        <w:rPr>
          <w:b/>
          <w:color w:val="000000" w:themeColor="text1"/>
          <w:sz w:val="28"/>
          <w:szCs w:val="28"/>
        </w:rPr>
      </w:pPr>
    </w:p>
    <w:p w:rsidR="00CE43AB" w:rsidRPr="00FC7F56" w:rsidRDefault="00CE43AB" w:rsidP="00CE43AB">
      <w:pPr>
        <w:jc w:val="center"/>
        <w:rPr>
          <w:b/>
          <w:color w:val="000000" w:themeColor="text1"/>
          <w:sz w:val="28"/>
          <w:szCs w:val="28"/>
        </w:rPr>
      </w:pPr>
      <w:r w:rsidRPr="00FC7F56">
        <w:rPr>
          <w:b/>
          <w:color w:val="000000" w:themeColor="text1"/>
          <w:sz w:val="28"/>
          <w:szCs w:val="28"/>
        </w:rPr>
        <w:t>МІНІСТЕРСТВО ОСВІТИ І НАУКИ УКРАЇНИ</w:t>
      </w:r>
    </w:p>
    <w:p w:rsidR="00CE43AB" w:rsidRPr="00FC7F56" w:rsidRDefault="00CE43AB" w:rsidP="00CE43AB">
      <w:pPr>
        <w:jc w:val="center"/>
        <w:rPr>
          <w:b/>
          <w:color w:val="000000" w:themeColor="text1"/>
          <w:sz w:val="28"/>
          <w:szCs w:val="28"/>
        </w:rPr>
      </w:pPr>
      <w:r w:rsidRPr="00FC7F56">
        <w:rPr>
          <w:b/>
          <w:color w:val="000000" w:themeColor="text1"/>
          <w:sz w:val="28"/>
          <w:szCs w:val="28"/>
        </w:rPr>
        <w:t>МІЖНАРОДНИЙ ГУМАНІТАРНИЙ УНІВЕРСИТЕТ</w:t>
      </w:r>
    </w:p>
    <w:p w:rsidR="00CE43AB" w:rsidRPr="00FC7F56" w:rsidRDefault="003105EA" w:rsidP="00CE43AB">
      <w:pPr>
        <w:jc w:val="center"/>
        <w:rPr>
          <w:color w:val="000000" w:themeColor="text1"/>
          <w:sz w:val="28"/>
          <w:szCs w:val="28"/>
          <w:u w:val="single"/>
          <w:lang w:val="uk-UA"/>
        </w:rPr>
      </w:pPr>
      <w:r w:rsidRPr="00FC7F56">
        <w:rPr>
          <w:b/>
          <w:color w:val="000000" w:themeColor="text1"/>
          <w:sz w:val="28"/>
          <w:szCs w:val="28"/>
          <w:lang w:val="uk-UA"/>
        </w:rPr>
        <w:t>ФАКУЛЬТЕТ МЕНЕДЖМЕНТУ, ГОТЕЛЬНО</w:t>
      </w:r>
      <w:r w:rsidR="00C4432B">
        <w:rPr>
          <w:b/>
          <w:color w:val="000000" w:themeColor="text1"/>
          <w:sz w:val="28"/>
          <w:szCs w:val="28"/>
          <w:lang w:val="uk-UA"/>
        </w:rPr>
        <w:t>-</w:t>
      </w:r>
      <w:r w:rsidRPr="00FC7F56">
        <w:rPr>
          <w:b/>
          <w:color w:val="000000" w:themeColor="text1"/>
          <w:sz w:val="28"/>
          <w:szCs w:val="28"/>
          <w:lang w:val="uk-UA"/>
        </w:rPr>
        <w:t>РЕСТОРАННОЇ СПРАВИ ТА ТУРИЗМУ</w:t>
      </w:r>
    </w:p>
    <w:p w:rsidR="00CE43AB" w:rsidRPr="00FC7F56" w:rsidRDefault="00CE43AB" w:rsidP="00CE43AB">
      <w:pPr>
        <w:jc w:val="center"/>
        <w:rPr>
          <w:color w:val="000000" w:themeColor="text1"/>
          <w:sz w:val="28"/>
          <w:szCs w:val="28"/>
          <w:u w:val="single"/>
        </w:rPr>
      </w:pPr>
    </w:p>
    <w:p w:rsidR="00CE43AB" w:rsidRPr="00FC7F56" w:rsidRDefault="00CE43AB" w:rsidP="00CE43AB">
      <w:pPr>
        <w:tabs>
          <w:tab w:val="left" w:pos="3510"/>
        </w:tabs>
        <w:rPr>
          <w:color w:val="000000" w:themeColor="text1"/>
          <w:sz w:val="28"/>
          <w:szCs w:val="28"/>
        </w:rPr>
      </w:pPr>
      <w:r w:rsidRPr="00FC7F56">
        <w:rPr>
          <w:color w:val="000000" w:themeColor="text1"/>
          <w:sz w:val="28"/>
          <w:szCs w:val="28"/>
        </w:rPr>
        <w:tab/>
      </w: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jc w:val="center"/>
        <w:rPr>
          <w:b/>
          <w:color w:val="000000" w:themeColor="text1"/>
          <w:sz w:val="28"/>
          <w:szCs w:val="28"/>
        </w:rPr>
      </w:pPr>
    </w:p>
    <w:p w:rsidR="00CE43AB" w:rsidRPr="00FC7F56" w:rsidRDefault="00CE43AB" w:rsidP="00CE43AB">
      <w:pPr>
        <w:ind w:firstLine="708"/>
        <w:jc w:val="center"/>
        <w:rPr>
          <w:b/>
          <w:bCs/>
          <w:color w:val="000000" w:themeColor="text1"/>
          <w:sz w:val="28"/>
          <w:szCs w:val="28"/>
          <w:lang w:val="uk-UA"/>
        </w:rPr>
      </w:pPr>
      <w:r w:rsidRPr="00FC7F56">
        <w:rPr>
          <w:b/>
          <w:bCs/>
          <w:color w:val="000000" w:themeColor="text1"/>
          <w:sz w:val="28"/>
          <w:szCs w:val="28"/>
          <w:lang w:val="en-US"/>
        </w:rPr>
        <w:t>STARTUP</w:t>
      </w:r>
      <w:r w:rsidR="005B5586" w:rsidRPr="00FC7F56">
        <w:rPr>
          <w:b/>
          <w:bCs/>
          <w:color w:val="000000" w:themeColor="text1"/>
          <w:sz w:val="28"/>
          <w:szCs w:val="28"/>
          <w:lang w:val="uk-UA"/>
        </w:rPr>
        <w:t xml:space="preserve"> тренінг</w:t>
      </w:r>
    </w:p>
    <w:p w:rsidR="00CE43AB" w:rsidRPr="00FC7F56" w:rsidRDefault="00CE43AB" w:rsidP="00CE43AB">
      <w:pPr>
        <w:ind w:firstLine="708"/>
        <w:jc w:val="center"/>
        <w:rPr>
          <w:color w:val="000000" w:themeColor="text1"/>
          <w:sz w:val="28"/>
          <w:szCs w:val="28"/>
        </w:rPr>
      </w:pPr>
    </w:p>
    <w:p w:rsidR="00CE43AB" w:rsidRPr="00FC7F56" w:rsidRDefault="00CE43AB" w:rsidP="00CE43AB">
      <w:pPr>
        <w:ind w:firstLine="708"/>
        <w:jc w:val="center"/>
        <w:rPr>
          <w:color w:val="000000" w:themeColor="text1"/>
          <w:sz w:val="28"/>
          <w:szCs w:val="28"/>
        </w:rPr>
      </w:pPr>
      <w:r w:rsidRPr="00FC7F56">
        <w:rPr>
          <w:color w:val="000000" w:themeColor="text1"/>
          <w:sz w:val="28"/>
          <w:szCs w:val="28"/>
        </w:rPr>
        <w:t>Навчальний  посібник</w:t>
      </w:r>
    </w:p>
    <w:p w:rsidR="00CE43AB" w:rsidRPr="00FC7F56" w:rsidRDefault="00CE43AB" w:rsidP="00CE43AB">
      <w:pPr>
        <w:ind w:firstLine="708"/>
        <w:jc w:val="cente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rPr>
          <w:color w:val="000000" w:themeColor="text1"/>
          <w:sz w:val="28"/>
          <w:szCs w:val="28"/>
        </w:rPr>
      </w:pPr>
    </w:p>
    <w:p w:rsidR="005B5586" w:rsidRPr="00FC7F56" w:rsidRDefault="005B5586"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r w:rsidRPr="00FC7F56">
        <w:rPr>
          <w:color w:val="000000" w:themeColor="text1"/>
          <w:sz w:val="28"/>
          <w:szCs w:val="28"/>
        </w:rPr>
        <w:t xml:space="preserve">ОДЕСА </w:t>
      </w:r>
    </w:p>
    <w:p w:rsidR="00CE43AB" w:rsidRPr="00FC7F56" w:rsidRDefault="00CE43AB" w:rsidP="00CE43AB">
      <w:pPr>
        <w:jc w:val="center"/>
        <w:rPr>
          <w:color w:val="000000" w:themeColor="text1"/>
          <w:sz w:val="28"/>
          <w:szCs w:val="28"/>
        </w:rPr>
      </w:pPr>
      <w:r w:rsidRPr="00FC7F56">
        <w:rPr>
          <w:color w:val="000000" w:themeColor="text1"/>
          <w:sz w:val="28"/>
          <w:szCs w:val="28"/>
        </w:rPr>
        <w:t>202</w:t>
      </w:r>
      <w:r w:rsidR="005B5586" w:rsidRPr="00FC7F56">
        <w:rPr>
          <w:color w:val="000000" w:themeColor="text1"/>
          <w:sz w:val="28"/>
          <w:szCs w:val="28"/>
          <w:lang w:val="uk-UA"/>
        </w:rPr>
        <w:t>5</w:t>
      </w:r>
      <w:r w:rsidRPr="00FC7F56">
        <w:rPr>
          <w:color w:val="000000" w:themeColor="text1"/>
          <w:sz w:val="28"/>
          <w:szCs w:val="28"/>
        </w:rPr>
        <w:t xml:space="preserve"> рік</w:t>
      </w: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FC7F56" w:rsidRDefault="00CE43AB" w:rsidP="00CE43AB">
      <w:pPr>
        <w:jc w:val="center"/>
        <w:rPr>
          <w:color w:val="000000" w:themeColor="text1"/>
          <w:sz w:val="28"/>
          <w:szCs w:val="28"/>
        </w:rPr>
      </w:pPr>
    </w:p>
    <w:p w:rsidR="00CE43AB" w:rsidRPr="00CC0327" w:rsidRDefault="00CE43AB" w:rsidP="00FF5424">
      <w:pPr>
        <w:rPr>
          <w:color w:val="000000" w:themeColor="text1"/>
          <w:sz w:val="28"/>
          <w:szCs w:val="28"/>
          <w:lang w:val="uk-UA"/>
        </w:rPr>
      </w:pPr>
    </w:p>
    <w:p w:rsidR="00CE43AB" w:rsidRPr="00FC7F56" w:rsidRDefault="00CE43AB" w:rsidP="00CE43AB">
      <w:pPr>
        <w:ind w:firstLine="708"/>
        <w:jc w:val="both"/>
        <w:rPr>
          <w:color w:val="000000" w:themeColor="text1"/>
          <w:sz w:val="28"/>
          <w:szCs w:val="28"/>
        </w:rPr>
      </w:pPr>
      <w:r w:rsidRPr="00FC7F56">
        <w:rPr>
          <w:color w:val="000000" w:themeColor="text1"/>
          <w:sz w:val="28"/>
          <w:szCs w:val="28"/>
          <w:lang w:val="uk-UA"/>
        </w:rPr>
        <w:t>Навчальний посібник підготовлено відповідно до методики викладання дисципліни «</w:t>
      </w:r>
      <w:r w:rsidRPr="00FC7F56">
        <w:rPr>
          <w:color w:val="000000" w:themeColor="text1"/>
          <w:sz w:val="28"/>
          <w:szCs w:val="28"/>
        </w:rPr>
        <w:t>STARTUP</w:t>
      </w:r>
      <w:r w:rsidR="000900A1">
        <w:rPr>
          <w:color w:val="000000" w:themeColor="text1"/>
          <w:sz w:val="28"/>
          <w:szCs w:val="28"/>
          <w:lang w:val="uk-UA"/>
        </w:rPr>
        <w:t>-тренінг</w:t>
      </w:r>
      <w:r w:rsidRPr="00FC7F56">
        <w:rPr>
          <w:color w:val="000000" w:themeColor="text1"/>
          <w:sz w:val="28"/>
          <w:szCs w:val="28"/>
          <w:lang w:val="uk-UA"/>
        </w:rPr>
        <w:t xml:space="preserve">» для здобувачів </w:t>
      </w:r>
      <w:r w:rsidR="00FC7F56" w:rsidRPr="00FC7F56">
        <w:rPr>
          <w:color w:val="000000" w:themeColor="text1"/>
          <w:sz w:val="28"/>
          <w:szCs w:val="28"/>
          <w:lang w:val="uk-UA"/>
        </w:rPr>
        <w:t xml:space="preserve">другого </w:t>
      </w:r>
      <w:r w:rsidRPr="00FC7F56">
        <w:rPr>
          <w:color w:val="000000" w:themeColor="text1"/>
          <w:sz w:val="28"/>
          <w:szCs w:val="28"/>
          <w:lang w:val="uk-UA"/>
        </w:rPr>
        <w:t>(</w:t>
      </w:r>
      <w:r w:rsidR="00FC7F56" w:rsidRPr="00FC7F56">
        <w:rPr>
          <w:color w:val="000000" w:themeColor="text1"/>
          <w:sz w:val="28"/>
          <w:szCs w:val="28"/>
          <w:lang w:val="uk-UA"/>
        </w:rPr>
        <w:t>магістерського</w:t>
      </w:r>
      <w:r w:rsidRPr="00FC7F56">
        <w:rPr>
          <w:color w:val="000000" w:themeColor="text1"/>
          <w:sz w:val="28"/>
          <w:szCs w:val="28"/>
          <w:lang w:val="uk-UA"/>
        </w:rPr>
        <w:t xml:space="preserve">)  рівня вищої освіти спеціальності </w:t>
      </w:r>
      <w:r w:rsidR="00FC7F56" w:rsidRPr="00FC7F56">
        <w:rPr>
          <w:color w:val="000000" w:themeColor="text1"/>
          <w:sz w:val="28"/>
          <w:szCs w:val="28"/>
          <w:lang w:val="uk-UA"/>
        </w:rPr>
        <w:t>241</w:t>
      </w:r>
      <w:r w:rsidRPr="00FC7F56">
        <w:rPr>
          <w:color w:val="000000" w:themeColor="text1"/>
          <w:sz w:val="28"/>
          <w:szCs w:val="28"/>
          <w:lang w:val="uk-UA"/>
        </w:rPr>
        <w:t xml:space="preserve"> «</w:t>
      </w:r>
      <w:r w:rsidR="00FC7F56" w:rsidRPr="00FC7F56">
        <w:rPr>
          <w:color w:val="000000" w:themeColor="text1"/>
          <w:sz w:val="28"/>
          <w:szCs w:val="28"/>
          <w:lang w:val="uk-UA"/>
        </w:rPr>
        <w:t>Готельно-ресторанна справа</w:t>
      </w:r>
      <w:r w:rsidRPr="00FC7F56">
        <w:rPr>
          <w:color w:val="000000" w:themeColor="text1"/>
          <w:sz w:val="28"/>
          <w:szCs w:val="28"/>
          <w:lang w:val="uk-UA"/>
        </w:rPr>
        <w:t>» освітньої програми «</w:t>
      </w:r>
      <w:r w:rsidR="00FC7F56" w:rsidRPr="00FC7F56">
        <w:rPr>
          <w:color w:val="000000" w:themeColor="text1"/>
          <w:sz w:val="28"/>
          <w:szCs w:val="28"/>
          <w:lang w:val="uk-UA"/>
        </w:rPr>
        <w:t>Готельно-ресторанна справа</w:t>
      </w:r>
      <w:r w:rsidRPr="00FC7F56">
        <w:rPr>
          <w:color w:val="000000" w:themeColor="text1"/>
          <w:sz w:val="28"/>
          <w:szCs w:val="28"/>
          <w:lang w:val="uk-UA"/>
        </w:rPr>
        <w:t>»</w:t>
      </w:r>
      <w:r w:rsidRPr="00FC7F56">
        <w:rPr>
          <w:rStyle w:val="apple-converted-space"/>
          <w:color w:val="000000" w:themeColor="text1"/>
          <w:sz w:val="28"/>
          <w:szCs w:val="28"/>
        </w:rPr>
        <w:t> </w:t>
      </w:r>
    </w:p>
    <w:p w:rsidR="00CE43AB" w:rsidRPr="00FC7F56" w:rsidRDefault="00CE43AB" w:rsidP="00FC7F56">
      <w:pPr>
        <w:jc w:val="both"/>
        <w:rPr>
          <w:b/>
          <w:color w:val="000000" w:themeColor="text1"/>
          <w:sz w:val="28"/>
          <w:szCs w:val="28"/>
        </w:rPr>
      </w:pPr>
      <w:r w:rsidRPr="00FC7F56">
        <w:rPr>
          <w:color w:val="000000" w:themeColor="text1"/>
          <w:sz w:val="28"/>
          <w:szCs w:val="28"/>
          <w:lang w:val="uk-UA"/>
        </w:rPr>
        <w:t>Посібник</w:t>
      </w:r>
      <w:r w:rsidRPr="00FC7F56">
        <w:rPr>
          <w:rStyle w:val="apple-converted-space"/>
          <w:color w:val="000000" w:themeColor="text1"/>
          <w:sz w:val="28"/>
          <w:szCs w:val="28"/>
        </w:rPr>
        <w:t> </w:t>
      </w:r>
      <w:r w:rsidRPr="00FC7F56">
        <w:rPr>
          <w:color w:val="000000" w:themeColor="text1"/>
          <w:sz w:val="28"/>
          <w:szCs w:val="28"/>
          <w:shd w:val="clear" w:color="auto" w:fill="FFFFFF"/>
          <w:lang w:val="uk-UA"/>
        </w:rPr>
        <w:t>охоплює</w:t>
      </w:r>
      <w:r w:rsidRPr="00FC7F56">
        <w:rPr>
          <w:rStyle w:val="apple-converted-space"/>
          <w:color w:val="000000" w:themeColor="text1"/>
          <w:sz w:val="28"/>
          <w:szCs w:val="28"/>
          <w:shd w:val="clear" w:color="auto" w:fill="FFFFFF"/>
        </w:rPr>
        <w:t> </w:t>
      </w:r>
      <w:r w:rsidRPr="00FC7F56">
        <w:rPr>
          <w:color w:val="000000" w:themeColor="text1"/>
          <w:sz w:val="28"/>
          <w:szCs w:val="28"/>
          <w:shd w:val="clear" w:color="auto" w:fill="FFFFFF"/>
        </w:rPr>
        <w:t>короткий зміст тем, теоретичні питання для самоконтролю, тестові та практичні завдання, що дозволять набути</w:t>
      </w:r>
      <w:r w:rsidRPr="00FC7F56">
        <w:rPr>
          <w:rStyle w:val="apple-converted-space"/>
          <w:color w:val="000000" w:themeColor="text1"/>
          <w:sz w:val="28"/>
          <w:szCs w:val="28"/>
          <w:shd w:val="clear" w:color="auto" w:fill="FFFFFF"/>
        </w:rPr>
        <w:t> </w:t>
      </w:r>
      <w:r w:rsidRPr="00FC7F56">
        <w:rPr>
          <w:color w:val="000000" w:themeColor="text1"/>
          <w:sz w:val="28"/>
          <w:szCs w:val="28"/>
          <w:shd w:val="clear" w:color="auto" w:fill="FFFFFF"/>
          <w:lang w:val="uk-UA"/>
        </w:rPr>
        <w:t>загальних та професійних компетентносте, програмних результатів навчання, передбачених Стандартом</w:t>
      </w:r>
      <w:r w:rsidRPr="00FC7F56">
        <w:rPr>
          <w:rStyle w:val="apple-converted-space"/>
          <w:color w:val="000000" w:themeColor="text1"/>
          <w:sz w:val="28"/>
          <w:szCs w:val="28"/>
          <w:shd w:val="clear" w:color="auto" w:fill="FFFFFF"/>
        </w:rPr>
        <w:t> </w:t>
      </w:r>
      <w:r w:rsidRPr="00FC7F56">
        <w:rPr>
          <w:color w:val="000000" w:themeColor="text1"/>
          <w:sz w:val="28"/>
          <w:szCs w:val="28"/>
        </w:rPr>
        <w:t xml:space="preserve">вищої освіти України для </w:t>
      </w:r>
      <w:r w:rsidR="00FC7F56" w:rsidRPr="00FC7F56">
        <w:rPr>
          <w:color w:val="000000" w:themeColor="text1"/>
          <w:sz w:val="28"/>
          <w:szCs w:val="28"/>
          <w:lang w:val="uk-UA"/>
        </w:rPr>
        <w:t>другого (магістерського)  рівня вищої освіти спеціальності 241 «Готельно-ресторанна справа»</w:t>
      </w:r>
    </w:p>
    <w:p w:rsidR="00CE43AB" w:rsidRPr="00FC7F56" w:rsidRDefault="00CE43AB" w:rsidP="00CE43AB">
      <w:pPr>
        <w:ind w:firstLine="567"/>
        <w:jc w:val="center"/>
        <w:rPr>
          <w:b/>
          <w:color w:val="000000" w:themeColor="text1"/>
          <w:sz w:val="28"/>
          <w:szCs w:val="28"/>
        </w:rPr>
      </w:pPr>
    </w:p>
    <w:p w:rsidR="00CE43AB" w:rsidRPr="00FC7F56" w:rsidRDefault="00CE43AB" w:rsidP="00CE43AB">
      <w:pPr>
        <w:rPr>
          <w:color w:val="000000" w:themeColor="text1"/>
          <w:sz w:val="28"/>
          <w:szCs w:val="28"/>
        </w:rPr>
      </w:pPr>
      <w:r w:rsidRPr="00FC7F56">
        <w:rPr>
          <w:color w:val="000000" w:themeColor="text1"/>
          <w:sz w:val="28"/>
          <w:szCs w:val="28"/>
          <w:lang w:val="uk-UA"/>
        </w:rPr>
        <w:t>Автори :</w:t>
      </w:r>
    </w:p>
    <w:p w:rsidR="00CE43AB" w:rsidRPr="00FC7F56" w:rsidRDefault="00CE43AB" w:rsidP="00CE43AB">
      <w:pPr>
        <w:rPr>
          <w:color w:val="000000" w:themeColor="text1"/>
          <w:sz w:val="28"/>
          <w:szCs w:val="28"/>
        </w:rPr>
      </w:pPr>
      <w:r w:rsidRPr="00FC7F56">
        <w:rPr>
          <w:b/>
          <w:bCs/>
          <w:color w:val="000000" w:themeColor="text1"/>
          <w:sz w:val="28"/>
          <w:szCs w:val="28"/>
        </w:rPr>
        <w:t>Дишкантюк Оксана Володимирівна</w:t>
      </w:r>
      <w:r w:rsidRPr="00FC7F56">
        <w:rPr>
          <w:rStyle w:val="apple-converted-space"/>
          <w:color w:val="000000" w:themeColor="text1"/>
          <w:sz w:val="28"/>
          <w:szCs w:val="28"/>
        </w:rPr>
        <w:t> </w:t>
      </w:r>
      <w:r w:rsidRPr="00FC7F56">
        <w:rPr>
          <w:color w:val="000000" w:themeColor="text1"/>
          <w:sz w:val="28"/>
          <w:szCs w:val="28"/>
          <w:lang w:val="uk-UA"/>
        </w:rPr>
        <w:t>– декан факультету менеджменту, готельно-ресторанної справи та туризму Міжнародного гуманітарного університету, кандидат технічних наук, доцент</w:t>
      </w:r>
    </w:p>
    <w:p w:rsidR="00CE43AB" w:rsidRPr="00FC7F56" w:rsidRDefault="00CE43AB" w:rsidP="00CE43AB">
      <w:pPr>
        <w:rPr>
          <w:color w:val="000000" w:themeColor="text1"/>
          <w:sz w:val="28"/>
          <w:szCs w:val="28"/>
        </w:rPr>
      </w:pPr>
      <w:r w:rsidRPr="00FC7F56">
        <w:rPr>
          <w:b/>
          <w:bCs/>
          <w:color w:val="000000" w:themeColor="text1"/>
          <w:sz w:val="28"/>
          <w:szCs w:val="28"/>
          <w:lang w:val="uk-UA"/>
        </w:rPr>
        <w:t>Дишкантюк Юлія Ігорівна</w:t>
      </w:r>
      <w:r w:rsidRPr="00FC7F56">
        <w:rPr>
          <w:rStyle w:val="apple-converted-space"/>
          <w:color w:val="000000" w:themeColor="text1"/>
          <w:sz w:val="28"/>
          <w:szCs w:val="28"/>
        </w:rPr>
        <w:t> </w:t>
      </w:r>
      <w:r w:rsidRPr="00FC7F56">
        <w:rPr>
          <w:color w:val="000000" w:themeColor="text1"/>
          <w:sz w:val="28"/>
          <w:szCs w:val="28"/>
          <w:lang w:val="uk-UA"/>
        </w:rPr>
        <w:t>– доцент кафедри менеджменту Міжнародного гуманітарного університету</w:t>
      </w:r>
    </w:p>
    <w:p w:rsidR="00CE43AB" w:rsidRPr="00FC7F56" w:rsidRDefault="00CE43AB" w:rsidP="00CE43AB">
      <w:pPr>
        <w:rPr>
          <w:color w:val="000000" w:themeColor="text1"/>
          <w:sz w:val="28"/>
          <w:szCs w:val="28"/>
        </w:rPr>
      </w:pPr>
    </w:p>
    <w:p w:rsidR="00CE43AB" w:rsidRPr="00FC7F56" w:rsidRDefault="00CE43AB" w:rsidP="00CE43AB">
      <w:pPr>
        <w:rPr>
          <w:color w:val="000000" w:themeColor="text1"/>
          <w:sz w:val="28"/>
          <w:szCs w:val="28"/>
          <w:lang w:val="uk-UA"/>
        </w:rPr>
      </w:pPr>
    </w:p>
    <w:p w:rsidR="00CE43AB" w:rsidRPr="00FC7F56" w:rsidRDefault="00CE43AB" w:rsidP="00471C49">
      <w:pPr>
        <w:ind w:firstLine="567"/>
        <w:jc w:val="center"/>
        <w:rPr>
          <w:b/>
          <w:color w:val="000000" w:themeColor="text1"/>
          <w:sz w:val="28"/>
          <w:szCs w:val="28"/>
        </w:rPr>
      </w:pPr>
      <w:r w:rsidRPr="00FC7F56">
        <w:rPr>
          <w:b/>
          <w:color w:val="000000" w:themeColor="text1"/>
          <w:sz w:val="28"/>
          <w:szCs w:val="28"/>
        </w:rPr>
        <w:br w:type="page"/>
      </w:r>
    </w:p>
    <w:p w:rsidR="003105EA" w:rsidRPr="00FC7F56" w:rsidRDefault="003105EA" w:rsidP="00CE43AB">
      <w:pPr>
        <w:pStyle w:val="11"/>
        <w:jc w:val="center"/>
        <w:rPr>
          <w:rFonts w:ascii="Times New Roman" w:hAnsi="Times New Roman" w:cs="Times New Roman"/>
          <w:b/>
          <w:bCs/>
          <w:color w:val="000000" w:themeColor="text1"/>
          <w:sz w:val="28"/>
          <w:szCs w:val="28"/>
          <w:lang w:val="uk-UA"/>
        </w:rPr>
      </w:pPr>
      <w:r w:rsidRPr="00FC7F56">
        <w:rPr>
          <w:rFonts w:ascii="Times New Roman" w:hAnsi="Times New Roman" w:cs="Times New Roman"/>
          <w:b/>
          <w:bCs/>
          <w:color w:val="000000" w:themeColor="text1"/>
          <w:sz w:val="28"/>
          <w:szCs w:val="28"/>
          <w:lang w:val="uk-UA"/>
        </w:rPr>
        <w:lastRenderedPageBreak/>
        <w:t>ЗМІСТ</w:t>
      </w:r>
    </w:p>
    <w:p w:rsidR="003105EA" w:rsidRPr="00FC7F56" w:rsidRDefault="003105EA" w:rsidP="00CE43AB">
      <w:pPr>
        <w:pStyle w:val="11"/>
        <w:jc w:val="center"/>
        <w:rPr>
          <w:rFonts w:ascii="Times New Roman" w:hAnsi="Times New Roman" w:cs="Times New Roman"/>
          <w:b/>
          <w:bCs/>
          <w:color w:val="000000" w:themeColor="text1"/>
          <w:sz w:val="28"/>
          <w:szCs w:val="28"/>
          <w:lang w:val="uk-UA"/>
        </w:rPr>
      </w:pPr>
    </w:p>
    <w:p w:rsidR="000900A1" w:rsidRPr="00F14EF4" w:rsidRDefault="000900A1" w:rsidP="000900A1">
      <w:pPr>
        <w:pStyle w:val="11"/>
        <w:numPr>
          <w:ilvl w:val="0"/>
          <w:numId w:val="177"/>
        </w:numPr>
        <w:ind w:left="714" w:hanging="357"/>
        <w:contextualSpacing/>
        <w:rPr>
          <w:rFonts w:ascii="Times New Roman" w:hAnsi="Times New Roman" w:cs="Times New Roman"/>
          <w:color w:val="000000"/>
          <w:sz w:val="28"/>
          <w:szCs w:val="28"/>
          <w:lang w:val="uk-UA"/>
        </w:rPr>
      </w:pPr>
      <w:r w:rsidRPr="00F14EF4">
        <w:rPr>
          <w:rFonts w:ascii="Times New Roman" w:hAnsi="Times New Roman" w:cs="Times New Roman"/>
          <w:color w:val="000000"/>
          <w:sz w:val="28"/>
          <w:szCs w:val="28"/>
          <w:lang w:val="uk-UA"/>
        </w:rPr>
        <w:t>ОПИС НАВЧАЛЬНОЇ ДИСЦИПЛІНИ</w:t>
      </w:r>
      <w:r w:rsidRPr="00F14EF4">
        <w:rPr>
          <w:rFonts w:ascii="Times New Roman" w:hAnsi="Times New Roman" w:cs="Times New Roman"/>
          <w:color w:val="000000"/>
          <w:sz w:val="28"/>
          <w:szCs w:val="28"/>
          <w:lang w:val="uk-UA"/>
        </w:rPr>
        <w:tab/>
      </w:r>
      <w:r w:rsidRPr="00F14EF4">
        <w:rPr>
          <w:rFonts w:ascii="Times New Roman" w:hAnsi="Times New Roman" w:cs="Times New Roman"/>
          <w:color w:val="000000"/>
          <w:sz w:val="28"/>
          <w:szCs w:val="28"/>
          <w:lang w:val="uk-UA"/>
        </w:rPr>
        <w:tab/>
      </w:r>
      <w:r w:rsidRPr="00F14EF4">
        <w:rPr>
          <w:rFonts w:ascii="Times New Roman" w:hAnsi="Times New Roman" w:cs="Times New Roman"/>
          <w:color w:val="000000"/>
          <w:sz w:val="28"/>
          <w:szCs w:val="28"/>
          <w:lang w:val="uk-UA"/>
        </w:rPr>
        <w:tab/>
      </w:r>
      <w:r w:rsidRPr="00F14EF4">
        <w:rPr>
          <w:rFonts w:ascii="Times New Roman" w:hAnsi="Times New Roman" w:cs="Times New Roman"/>
          <w:color w:val="000000"/>
          <w:sz w:val="28"/>
          <w:szCs w:val="28"/>
          <w:lang w:val="uk-UA"/>
        </w:rPr>
        <w:tab/>
      </w:r>
      <w:r w:rsidRPr="00F14EF4">
        <w:rPr>
          <w:rFonts w:ascii="Times New Roman" w:hAnsi="Times New Roman" w:cs="Times New Roman"/>
          <w:color w:val="000000"/>
          <w:sz w:val="28"/>
          <w:szCs w:val="28"/>
          <w:lang w:val="uk-UA"/>
        </w:rPr>
        <w:tab/>
        <w:t>3</w:t>
      </w:r>
    </w:p>
    <w:p w:rsidR="000900A1" w:rsidRPr="00F14EF4" w:rsidRDefault="000900A1" w:rsidP="000900A1">
      <w:pPr>
        <w:pStyle w:val="11"/>
        <w:numPr>
          <w:ilvl w:val="0"/>
          <w:numId w:val="177"/>
        </w:numPr>
        <w:ind w:left="714" w:hanging="357"/>
        <w:contextualSpacing/>
        <w:rPr>
          <w:rFonts w:ascii="Times New Roman" w:hAnsi="Times New Roman" w:cs="Times New Roman"/>
          <w:color w:val="000000"/>
          <w:sz w:val="28"/>
          <w:szCs w:val="28"/>
          <w:lang w:val="uk-UA"/>
        </w:rPr>
      </w:pPr>
      <w:r w:rsidRPr="00F14EF4">
        <w:rPr>
          <w:rFonts w:ascii="Times New Roman" w:hAnsi="Times New Roman" w:cs="Times New Roman"/>
          <w:color w:val="000000"/>
          <w:sz w:val="28"/>
          <w:szCs w:val="28"/>
          <w:lang w:val="uk-UA"/>
        </w:rPr>
        <w:t>ЗМІСТ НАВЧАЛЬНОЇ ДИСЦИПЛІНИ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5</w:t>
      </w:r>
    </w:p>
    <w:p w:rsidR="000900A1" w:rsidRPr="00F14EF4" w:rsidRDefault="000900A1" w:rsidP="000900A1">
      <w:pPr>
        <w:pStyle w:val="a7"/>
        <w:numPr>
          <w:ilvl w:val="0"/>
          <w:numId w:val="177"/>
        </w:numPr>
        <w:spacing w:before="100" w:beforeAutospacing="1" w:after="100" w:afterAutospacing="1"/>
        <w:outlineLvl w:val="1"/>
        <w:rPr>
          <w:color w:val="000000"/>
          <w:sz w:val="28"/>
          <w:szCs w:val="28"/>
        </w:rPr>
      </w:pPr>
      <w:r w:rsidRPr="00F14EF4">
        <w:rPr>
          <w:color w:val="000000"/>
          <w:sz w:val="28"/>
          <w:szCs w:val="28"/>
          <w:lang w:val="uk-UA"/>
        </w:rPr>
        <w:t>МАТЕРІАЛ ДО ЛЕКЦІЙ</w:t>
      </w:r>
      <w:r w:rsidRPr="00F14EF4">
        <w:rPr>
          <w:color w:val="000000"/>
          <w:sz w:val="28"/>
          <w:szCs w:val="28"/>
        </w:rPr>
        <w:t xml:space="preserve"> </w:t>
      </w:r>
      <w:r w:rsidRPr="00F14EF4">
        <w:rPr>
          <w:color w:val="000000"/>
          <w:sz w:val="28"/>
          <w:szCs w:val="28"/>
        </w:rPr>
        <w:tab/>
      </w:r>
      <w:r w:rsidRPr="00F14EF4">
        <w:rPr>
          <w:color w:val="000000"/>
          <w:sz w:val="28"/>
          <w:szCs w:val="28"/>
        </w:rPr>
        <w:tab/>
      </w:r>
      <w:r w:rsidRPr="00F14EF4">
        <w:rPr>
          <w:color w:val="000000"/>
          <w:sz w:val="28"/>
          <w:szCs w:val="28"/>
        </w:rPr>
        <w:tab/>
      </w:r>
      <w:r w:rsidRPr="00F14EF4">
        <w:rPr>
          <w:color w:val="000000"/>
          <w:sz w:val="28"/>
          <w:szCs w:val="28"/>
        </w:rPr>
        <w:tab/>
      </w:r>
      <w:r w:rsidRPr="00F14EF4">
        <w:rPr>
          <w:color w:val="000000"/>
          <w:sz w:val="28"/>
          <w:szCs w:val="28"/>
        </w:rPr>
        <w:tab/>
      </w:r>
      <w:r w:rsidRPr="00F14EF4">
        <w:rPr>
          <w:color w:val="000000"/>
          <w:sz w:val="28"/>
          <w:szCs w:val="28"/>
        </w:rPr>
        <w:tab/>
      </w:r>
      <w:r w:rsidRPr="00F14EF4">
        <w:rPr>
          <w:color w:val="000000"/>
          <w:sz w:val="28"/>
          <w:szCs w:val="28"/>
        </w:rPr>
        <w:tab/>
      </w:r>
      <w:r w:rsidRPr="00F14EF4">
        <w:rPr>
          <w:color w:val="000000"/>
          <w:sz w:val="28"/>
          <w:szCs w:val="28"/>
          <w:lang w:val="uk-UA"/>
        </w:rPr>
        <w:t>5</w:t>
      </w:r>
    </w:p>
    <w:p w:rsidR="000900A1" w:rsidRPr="00F14EF4" w:rsidRDefault="000900A1" w:rsidP="000900A1">
      <w:pPr>
        <w:pStyle w:val="a7"/>
        <w:numPr>
          <w:ilvl w:val="0"/>
          <w:numId w:val="177"/>
        </w:numPr>
        <w:rPr>
          <w:color w:val="000000"/>
          <w:sz w:val="28"/>
          <w:szCs w:val="28"/>
          <w:lang w:val="uk-UA"/>
        </w:rPr>
      </w:pPr>
      <w:r w:rsidRPr="00F14EF4">
        <w:rPr>
          <w:color w:val="000000"/>
          <w:sz w:val="28"/>
          <w:szCs w:val="28"/>
          <w:lang w:val="uk-UA"/>
        </w:rPr>
        <w:t>ПРАКТИЧНІ ЗАНЯТТЯ</w:t>
      </w:r>
      <w:r w:rsidRPr="00F14EF4">
        <w:rPr>
          <w:color w:val="000000"/>
          <w:sz w:val="28"/>
          <w:szCs w:val="28"/>
          <w:lang w:val="uk-UA"/>
        </w:rPr>
        <w:tab/>
      </w:r>
      <w:r w:rsidRPr="00F14EF4">
        <w:rPr>
          <w:color w:val="000000"/>
          <w:sz w:val="28"/>
          <w:szCs w:val="28"/>
          <w:lang w:val="uk-UA"/>
        </w:rPr>
        <w:tab/>
      </w:r>
      <w:r w:rsidRPr="00F14EF4">
        <w:rPr>
          <w:color w:val="000000"/>
          <w:sz w:val="28"/>
          <w:szCs w:val="28"/>
          <w:lang w:val="uk-UA"/>
        </w:rPr>
        <w:tab/>
      </w:r>
      <w:r w:rsidRPr="00F14EF4">
        <w:rPr>
          <w:color w:val="000000"/>
          <w:sz w:val="28"/>
          <w:szCs w:val="28"/>
          <w:lang w:val="uk-UA"/>
        </w:rPr>
        <w:tab/>
      </w:r>
      <w:r w:rsidRPr="00F14EF4">
        <w:rPr>
          <w:color w:val="000000"/>
          <w:sz w:val="28"/>
          <w:szCs w:val="28"/>
          <w:lang w:val="uk-UA"/>
        </w:rPr>
        <w:tab/>
      </w:r>
      <w:r w:rsidRPr="00F14EF4">
        <w:rPr>
          <w:color w:val="000000"/>
          <w:sz w:val="28"/>
          <w:szCs w:val="28"/>
          <w:lang w:val="uk-UA"/>
        </w:rPr>
        <w:tab/>
      </w:r>
      <w:r w:rsidRPr="00F14EF4">
        <w:rPr>
          <w:color w:val="000000"/>
          <w:sz w:val="28"/>
          <w:szCs w:val="28"/>
          <w:lang w:val="uk-UA"/>
        </w:rPr>
        <w:tab/>
        <w:t>3</w:t>
      </w:r>
      <w:r>
        <w:rPr>
          <w:color w:val="000000"/>
          <w:sz w:val="28"/>
          <w:szCs w:val="28"/>
        </w:rPr>
        <w:t>7</w:t>
      </w:r>
    </w:p>
    <w:p w:rsidR="000900A1" w:rsidRPr="00F14EF4" w:rsidRDefault="000900A1" w:rsidP="000900A1">
      <w:pPr>
        <w:pStyle w:val="a3"/>
        <w:numPr>
          <w:ilvl w:val="0"/>
          <w:numId w:val="177"/>
        </w:numPr>
        <w:rPr>
          <w:color w:val="000000"/>
          <w:sz w:val="28"/>
          <w:szCs w:val="28"/>
          <w:lang w:val="uk-UA"/>
        </w:rPr>
      </w:pPr>
      <w:r w:rsidRPr="00F14EF4">
        <w:rPr>
          <w:color w:val="000000"/>
          <w:sz w:val="28"/>
          <w:szCs w:val="28"/>
          <w:lang w:val="uk-UA"/>
        </w:rPr>
        <w:t>ТЕМАТИКА ТА ПИТАННЯ ДО САМОСТІЙНИХ ЗАВДАНЬ</w:t>
      </w:r>
      <w:r w:rsidRPr="00F14EF4">
        <w:rPr>
          <w:color w:val="000000"/>
          <w:sz w:val="28"/>
          <w:szCs w:val="28"/>
          <w:lang w:val="uk-UA"/>
        </w:rPr>
        <w:tab/>
      </w:r>
      <w:r>
        <w:rPr>
          <w:color w:val="000000"/>
          <w:sz w:val="28"/>
          <w:szCs w:val="28"/>
          <w:lang w:val="uk-UA"/>
        </w:rPr>
        <w:t>64</w:t>
      </w:r>
    </w:p>
    <w:p w:rsidR="000900A1" w:rsidRPr="00F14EF4" w:rsidRDefault="000900A1" w:rsidP="000900A1">
      <w:pPr>
        <w:pStyle w:val="a3"/>
        <w:numPr>
          <w:ilvl w:val="0"/>
          <w:numId w:val="177"/>
        </w:numPr>
        <w:rPr>
          <w:color w:val="000000"/>
          <w:sz w:val="28"/>
          <w:szCs w:val="28"/>
          <w:lang w:val="uk-UA"/>
        </w:rPr>
      </w:pPr>
      <w:r w:rsidRPr="00F14EF4">
        <w:rPr>
          <w:color w:val="000000"/>
          <w:sz w:val="28"/>
          <w:szCs w:val="28"/>
          <w:lang w:val="uk-UA"/>
        </w:rPr>
        <w:t>ПИТАННЯ ДО ЕКЗАМЕНУ</w:t>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t>70</w:t>
      </w:r>
    </w:p>
    <w:p w:rsidR="000900A1" w:rsidRPr="00F14EF4" w:rsidRDefault="000900A1" w:rsidP="000900A1">
      <w:pPr>
        <w:pStyle w:val="a3"/>
        <w:numPr>
          <w:ilvl w:val="0"/>
          <w:numId w:val="177"/>
        </w:numPr>
        <w:rPr>
          <w:color w:val="000000"/>
          <w:sz w:val="28"/>
          <w:szCs w:val="28"/>
          <w:lang w:val="uk-UA"/>
        </w:rPr>
      </w:pPr>
      <w:r w:rsidRPr="00F14EF4">
        <w:rPr>
          <w:color w:val="000000"/>
          <w:sz w:val="28"/>
          <w:szCs w:val="28"/>
          <w:lang w:val="uk-UA"/>
        </w:rPr>
        <w:t xml:space="preserve">ОЦІНЮВАННЯ </w:t>
      </w:r>
      <w:r w:rsidRPr="000900A1">
        <w:rPr>
          <w:bCs/>
          <w:color w:val="000000"/>
          <w:sz w:val="28"/>
          <w:szCs w:val="28"/>
        </w:rPr>
        <w:t>ЗДОБУВАЧІВ ВИЩОЇ ОСВІТИ ЗА НАВЧАЛЬНУ ДИСЦИПЛІНУ</w:t>
      </w:r>
      <w:r>
        <w:rPr>
          <w:bCs/>
          <w:color w:val="000000"/>
          <w:sz w:val="28"/>
          <w:szCs w:val="28"/>
        </w:rPr>
        <w:tab/>
      </w:r>
      <w:r>
        <w:rPr>
          <w:bCs/>
          <w:color w:val="000000"/>
          <w:sz w:val="28"/>
          <w:szCs w:val="28"/>
        </w:rPr>
        <w:tab/>
      </w:r>
      <w:r>
        <w:rPr>
          <w:bCs/>
          <w:color w:val="000000"/>
          <w:sz w:val="28"/>
          <w:szCs w:val="28"/>
        </w:rPr>
        <w:tab/>
      </w:r>
      <w:r>
        <w:rPr>
          <w:bCs/>
          <w:color w:val="000000"/>
          <w:sz w:val="28"/>
          <w:szCs w:val="28"/>
        </w:rPr>
        <w:tab/>
      </w:r>
      <w:r>
        <w:rPr>
          <w:bCs/>
          <w:color w:val="000000"/>
          <w:sz w:val="28"/>
          <w:szCs w:val="28"/>
        </w:rPr>
        <w:tab/>
      </w:r>
      <w:r>
        <w:rPr>
          <w:bCs/>
          <w:color w:val="000000"/>
          <w:sz w:val="28"/>
          <w:szCs w:val="28"/>
        </w:rPr>
        <w:tab/>
      </w:r>
      <w:r>
        <w:rPr>
          <w:bCs/>
          <w:color w:val="000000"/>
          <w:sz w:val="28"/>
          <w:szCs w:val="28"/>
        </w:rPr>
        <w:tab/>
      </w:r>
      <w:r>
        <w:rPr>
          <w:bCs/>
          <w:color w:val="000000"/>
          <w:sz w:val="28"/>
          <w:szCs w:val="28"/>
        </w:rPr>
        <w:tab/>
      </w:r>
      <w:r>
        <w:rPr>
          <w:bCs/>
          <w:color w:val="000000"/>
          <w:sz w:val="28"/>
          <w:szCs w:val="28"/>
        </w:rPr>
        <w:tab/>
      </w:r>
      <w:r>
        <w:rPr>
          <w:bCs/>
          <w:color w:val="000000"/>
          <w:sz w:val="28"/>
          <w:szCs w:val="28"/>
          <w:lang w:val="uk-UA"/>
        </w:rPr>
        <w:t>71</w:t>
      </w:r>
    </w:p>
    <w:p w:rsidR="000900A1" w:rsidRPr="00F14EF4" w:rsidRDefault="000900A1" w:rsidP="000900A1">
      <w:pPr>
        <w:pStyle w:val="11"/>
        <w:numPr>
          <w:ilvl w:val="0"/>
          <w:numId w:val="177"/>
        </w:numPr>
        <w:rPr>
          <w:rFonts w:ascii="Times New Roman" w:hAnsi="Times New Roman" w:cs="Times New Roman"/>
          <w:color w:val="000000"/>
          <w:sz w:val="28"/>
          <w:szCs w:val="28"/>
          <w:lang w:val="uk-UA"/>
        </w:rPr>
      </w:pPr>
      <w:r w:rsidRPr="00F14EF4">
        <w:rPr>
          <w:rFonts w:ascii="Times New Roman" w:hAnsi="Times New Roman" w:cs="Times New Roman"/>
          <w:color w:val="000000"/>
          <w:sz w:val="28"/>
          <w:szCs w:val="28"/>
        </w:rPr>
        <w:t>РЕКОМЕНДОВАНА</w:t>
      </w:r>
      <w:r w:rsidRPr="00F14EF4">
        <w:rPr>
          <w:rFonts w:ascii="Times New Roman" w:hAnsi="Times New Roman" w:cs="Times New Roman"/>
          <w:color w:val="000000"/>
          <w:spacing w:val="-10"/>
          <w:sz w:val="28"/>
          <w:szCs w:val="28"/>
        </w:rPr>
        <w:t xml:space="preserve"> </w:t>
      </w:r>
      <w:r w:rsidRPr="00F14EF4">
        <w:rPr>
          <w:rFonts w:ascii="Times New Roman" w:hAnsi="Times New Roman" w:cs="Times New Roman"/>
          <w:color w:val="000000"/>
          <w:sz w:val="28"/>
          <w:szCs w:val="28"/>
        </w:rPr>
        <w:t>ЛІТЕРАТУРА</w:t>
      </w:r>
      <w:r w:rsidRPr="00F14EF4">
        <w:rPr>
          <w:rFonts w:ascii="Times New Roman" w:hAnsi="Times New Roman" w:cs="Times New Roman"/>
          <w:color w:val="000000"/>
          <w:sz w:val="28"/>
          <w:szCs w:val="28"/>
        </w:rPr>
        <w:tab/>
      </w:r>
      <w:r w:rsidRPr="00F14EF4">
        <w:rPr>
          <w:rFonts w:ascii="Times New Roman" w:hAnsi="Times New Roman" w:cs="Times New Roman"/>
          <w:color w:val="000000"/>
          <w:sz w:val="28"/>
          <w:szCs w:val="28"/>
        </w:rPr>
        <w:tab/>
      </w:r>
      <w:r w:rsidRPr="00F14EF4">
        <w:rPr>
          <w:rFonts w:ascii="Times New Roman" w:hAnsi="Times New Roman" w:cs="Times New Roman"/>
          <w:color w:val="000000"/>
          <w:sz w:val="28"/>
          <w:szCs w:val="28"/>
        </w:rPr>
        <w:tab/>
      </w:r>
      <w:r w:rsidRPr="00F14EF4">
        <w:rPr>
          <w:rFonts w:ascii="Times New Roman" w:hAnsi="Times New Roman" w:cs="Times New Roman"/>
          <w:color w:val="000000"/>
          <w:sz w:val="28"/>
          <w:szCs w:val="28"/>
        </w:rPr>
        <w:tab/>
      </w:r>
      <w:r w:rsidRPr="00F14EF4">
        <w:rPr>
          <w:rFonts w:ascii="Times New Roman" w:hAnsi="Times New Roman" w:cs="Times New Roman"/>
          <w:color w:val="000000"/>
          <w:sz w:val="28"/>
          <w:szCs w:val="28"/>
        </w:rPr>
        <w:tab/>
      </w:r>
      <w:r>
        <w:rPr>
          <w:rFonts w:ascii="Times New Roman" w:hAnsi="Times New Roman" w:cs="Times New Roman"/>
          <w:color w:val="000000"/>
          <w:sz w:val="28"/>
          <w:szCs w:val="28"/>
          <w:lang w:val="uk-UA"/>
        </w:rPr>
        <w:t>74</w:t>
      </w:r>
    </w:p>
    <w:p w:rsidR="003105EA" w:rsidRPr="00FC7F56" w:rsidRDefault="003105EA" w:rsidP="00CE43AB">
      <w:pPr>
        <w:pStyle w:val="11"/>
        <w:jc w:val="center"/>
        <w:rPr>
          <w:rFonts w:ascii="Times New Roman" w:hAnsi="Times New Roman" w:cs="Times New Roman"/>
          <w:b/>
          <w:bCs/>
          <w:color w:val="000000" w:themeColor="text1"/>
          <w:sz w:val="28"/>
          <w:szCs w:val="28"/>
          <w:lang w:val="uk-UA"/>
        </w:rPr>
      </w:pPr>
    </w:p>
    <w:p w:rsidR="003105EA" w:rsidRPr="00FC7F56" w:rsidRDefault="003105EA" w:rsidP="00CE43AB">
      <w:pPr>
        <w:pStyle w:val="11"/>
        <w:jc w:val="center"/>
        <w:rPr>
          <w:rFonts w:ascii="Times New Roman" w:hAnsi="Times New Roman" w:cs="Times New Roman"/>
          <w:b/>
          <w:bCs/>
          <w:color w:val="000000" w:themeColor="text1"/>
          <w:sz w:val="28"/>
          <w:szCs w:val="28"/>
          <w:lang w:val="uk-UA"/>
        </w:rPr>
      </w:pPr>
    </w:p>
    <w:p w:rsidR="00CE43AB" w:rsidRPr="000523F2" w:rsidRDefault="00CE43AB" w:rsidP="00CE43AB">
      <w:pPr>
        <w:pStyle w:val="11"/>
        <w:jc w:val="center"/>
        <w:rPr>
          <w:rFonts w:ascii="Times New Roman" w:hAnsi="Times New Roman" w:cs="Times New Roman"/>
          <w:b/>
          <w:bCs/>
          <w:color w:val="000000" w:themeColor="text1"/>
          <w:sz w:val="32"/>
          <w:szCs w:val="32"/>
          <w:lang w:val="uk-UA"/>
        </w:rPr>
      </w:pPr>
      <w:r w:rsidRPr="000523F2">
        <w:rPr>
          <w:rFonts w:ascii="Times New Roman" w:hAnsi="Times New Roman" w:cs="Times New Roman"/>
          <w:b/>
          <w:bCs/>
          <w:color w:val="000000" w:themeColor="text1"/>
          <w:sz w:val="32"/>
          <w:szCs w:val="32"/>
          <w:lang w:val="uk-UA"/>
        </w:rPr>
        <w:t>1.ОПИС НАВЧАЛЬНОЇ ДИСЦИПЛІНИ</w:t>
      </w:r>
    </w:p>
    <w:p w:rsidR="00CE43AB" w:rsidRPr="00FC7F56" w:rsidRDefault="00CE43AB" w:rsidP="00CE43AB">
      <w:pPr>
        <w:pStyle w:val="a5"/>
        <w:spacing w:before="8"/>
        <w:rPr>
          <w:b/>
          <w:color w:val="000000" w:themeColor="text1"/>
          <w:sz w:val="28"/>
          <w:szCs w:val="28"/>
        </w:rPr>
      </w:pPr>
    </w:p>
    <w:p w:rsidR="000D4CD0" w:rsidRPr="00FC7F56" w:rsidRDefault="000D4CD0" w:rsidP="000D4CD0">
      <w:pPr>
        <w:pStyle w:val="a3"/>
        <w:spacing w:before="0" w:beforeAutospacing="0" w:after="0" w:afterAutospacing="0"/>
        <w:ind w:firstLine="567"/>
        <w:jc w:val="both"/>
        <w:rPr>
          <w:color w:val="000000" w:themeColor="text1"/>
          <w:sz w:val="28"/>
          <w:szCs w:val="28"/>
        </w:rPr>
      </w:pPr>
      <w:r w:rsidRPr="00FC7F56">
        <w:rPr>
          <w:color w:val="000000" w:themeColor="text1"/>
          <w:sz w:val="28"/>
          <w:szCs w:val="28"/>
        </w:rPr>
        <w:t xml:space="preserve">Дисципліна </w:t>
      </w:r>
      <w:r w:rsidRPr="00FC7F56">
        <w:rPr>
          <w:rStyle w:val="a4"/>
          <w:color w:val="000000" w:themeColor="text1"/>
          <w:sz w:val="28"/>
          <w:szCs w:val="28"/>
        </w:rPr>
        <w:t>«</w:t>
      </w:r>
      <w:r w:rsidRPr="00FC7F56">
        <w:rPr>
          <w:color w:val="000000" w:themeColor="text1"/>
          <w:sz w:val="28"/>
          <w:szCs w:val="28"/>
        </w:rPr>
        <w:t>Start</w:t>
      </w:r>
      <w:r w:rsidRPr="00FC7F56">
        <w:rPr>
          <w:color w:val="000000" w:themeColor="text1"/>
          <w:spacing w:val="-4"/>
          <w:sz w:val="28"/>
          <w:szCs w:val="28"/>
        </w:rPr>
        <w:t xml:space="preserve"> </w:t>
      </w:r>
      <w:r w:rsidRPr="00FC7F56">
        <w:rPr>
          <w:color w:val="000000" w:themeColor="text1"/>
          <w:sz w:val="28"/>
          <w:szCs w:val="28"/>
        </w:rPr>
        <w:t>UP</w:t>
      </w:r>
      <w:r w:rsidRPr="00FC7F56">
        <w:rPr>
          <w:b/>
          <w:bCs/>
          <w:color w:val="000000" w:themeColor="text1"/>
          <w:spacing w:val="1"/>
          <w:sz w:val="28"/>
          <w:szCs w:val="28"/>
        </w:rPr>
        <w:t xml:space="preserve"> </w:t>
      </w:r>
      <w:r w:rsidRPr="00FC7F56">
        <w:rPr>
          <w:rStyle w:val="a4"/>
          <w:b w:val="0"/>
          <w:color w:val="000000" w:themeColor="text1"/>
          <w:sz w:val="28"/>
          <w:szCs w:val="28"/>
        </w:rPr>
        <w:t>-</w:t>
      </w:r>
      <w:r w:rsidRPr="00FC7F56">
        <w:rPr>
          <w:rStyle w:val="a4"/>
          <w:b w:val="0"/>
          <w:color w:val="000000" w:themeColor="text1"/>
          <w:sz w:val="28"/>
          <w:szCs w:val="28"/>
          <w:lang w:val="uk-UA"/>
        </w:rPr>
        <w:t xml:space="preserve"> </w:t>
      </w:r>
      <w:r w:rsidRPr="00FC7F56">
        <w:rPr>
          <w:rStyle w:val="a4"/>
          <w:b w:val="0"/>
          <w:color w:val="000000" w:themeColor="text1"/>
          <w:sz w:val="28"/>
          <w:szCs w:val="28"/>
        </w:rPr>
        <w:t>тренінг</w:t>
      </w:r>
      <w:r w:rsidRPr="00FC7F56">
        <w:rPr>
          <w:rStyle w:val="a4"/>
          <w:color w:val="000000" w:themeColor="text1"/>
          <w:sz w:val="28"/>
          <w:szCs w:val="28"/>
        </w:rPr>
        <w:t>»</w:t>
      </w:r>
      <w:r w:rsidRPr="00FC7F56">
        <w:rPr>
          <w:color w:val="000000" w:themeColor="text1"/>
          <w:sz w:val="28"/>
          <w:szCs w:val="28"/>
        </w:rPr>
        <w:t xml:space="preserve"> спрямована на формування у здобувачів практичних умінь зі створення, планування та розвитку власних бізнес-ідей у сфері гостинності. У процесі навчання студенти опановують основи стартап-менеджменту, бізнес-моделювання, командної роботи та презентації проєктів перед потенційними інвесторами. Курс поєднує теоретичні знання з практичними інструментами для реалізації підприємницьких ініціатив.</w:t>
      </w:r>
    </w:p>
    <w:p w:rsidR="000D4CD0" w:rsidRPr="00FC7F56" w:rsidRDefault="000D4CD0" w:rsidP="000D4CD0">
      <w:pPr>
        <w:pStyle w:val="a3"/>
        <w:spacing w:before="0" w:beforeAutospacing="0" w:after="0" w:afterAutospacing="0"/>
        <w:ind w:firstLine="567"/>
        <w:jc w:val="both"/>
        <w:rPr>
          <w:color w:val="000000" w:themeColor="text1"/>
          <w:sz w:val="28"/>
          <w:szCs w:val="28"/>
        </w:rPr>
      </w:pPr>
      <w:r w:rsidRPr="00FC7F56">
        <w:rPr>
          <w:rStyle w:val="a4"/>
          <w:color w:val="000000" w:themeColor="text1"/>
          <w:sz w:val="28"/>
          <w:szCs w:val="28"/>
        </w:rPr>
        <w:t xml:space="preserve">Мета дисципліни: </w:t>
      </w:r>
      <w:r w:rsidRPr="00FC7F56">
        <w:rPr>
          <w:color w:val="000000" w:themeColor="text1"/>
          <w:sz w:val="28"/>
          <w:szCs w:val="28"/>
        </w:rPr>
        <w:t>Метою дисципліни є формування у магістрантів компетентностей, необхідних для розробки та впровадження стартапів у галузі готельно-ресторанного бізнесу, розвитку інноваційного мислення, підприємницьких навичок і здатності перетворювати ідеї на успішні бізнес-проєкти.</w:t>
      </w:r>
    </w:p>
    <w:p w:rsidR="000D4CD0" w:rsidRPr="00FC7F56" w:rsidRDefault="000D4CD0" w:rsidP="000D4CD0">
      <w:pPr>
        <w:pStyle w:val="a3"/>
        <w:spacing w:before="0" w:beforeAutospacing="0" w:after="0" w:afterAutospacing="0"/>
        <w:ind w:firstLine="567"/>
        <w:jc w:val="both"/>
        <w:rPr>
          <w:color w:val="000000" w:themeColor="text1"/>
          <w:sz w:val="28"/>
          <w:szCs w:val="28"/>
          <w:lang w:val="uk-UA"/>
        </w:rPr>
      </w:pPr>
      <w:r w:rsidRPr="00FC7F56">
        <w:rPr>
          <w:color w:val="000000" w:themeColor="text1"/>
          <w:sz w:val="28"/>
          <w:szCs w:val="28"/>
          <w:lang w:val="uk-UA"/>
        </w:rPr>
        <w:t xml:space="preserve">ПРЕРЕКВІЗИТИ: Інноваційні технології в готельному бізнесі, Інноваційні технології в ресторанному бізнесі, Менеджмент маркетингу, Технології здорового харчування та функціональних страв, </w:t>
      </w:r>
      <w:r w:rsidRPr="00FC7F56">
        <w:rPr>
          <w:color w:val="000000" w:themeColor="text1"/>
          <w:sz w:val="28"/>
          <w:szCs w:val="28"/>
        </w:rPr>
        <w:t>HR-</w:t>
      </w:r>
      <w:r w:rsidRPr="00FC7F56">
        <w:rPr>
          <w:color w:val="000000" w:themeColor="text1"/>
          <w:sz w:val="28"/>
          <w:szCs w:val="28"/>
          <w:lang w:val="uk-UA"/>
        </w:rPr>
        <w:t>менеджмент готелів і ресторанів</w:t>
      </w:r>
    </w:p>
    <w:p w:rsidR="000D4CD0" w:rsidRPr="00FC7F56" w:rsidRDefault="000D4CD0" w:rsidP="000D4CD0">
      <w:pPr>
        <w:widowControl w:val="0"/>
        <w:ind w:firstLine="635"/>
        <w:jc w:val="both"/>
        <w:rPr>
          <w:color w:val="000000" w:themeColor="text1"/>
          <w:sz w:val="28"/>
          <w:szCs w:val="28"/>
        </w:rPr>
      </w:pPr>
      <w:r w:rsidRPr="00FC7F56">
        <w:rPr>
          <w:color w:val="000000" w:themeColor="text1"/>
          <w:sz w:val="28"/>
          <w:szCs w:val="28"/>
        </w:rPr>
        <w:t>ПОСТРЕКВІЗИТИ: Переддипломна практика, Підготовка випускної кваліфікаційної роботи та захист.</w:t>
      </w:r>
    </w:p>
    <w:p w:rsidR="00EE51A4" w:rsidRPr="00FC7F56" w:rsidRDefault="00EE51A4">
      <w:pPr>
        <w:rPr>
          <w:bCs/>
          <w:color w:val="000000" w:themeColor="text1"/>
          <w:sz w:val="28"/>
          <w:szCs w:val="28"/>
        </w:rPr>
      </w:pPr>
    </w:p>
    <w:p w:rsidR="00341B54" w:rsidRPr="00FC7F56" w:rsidRDefault="00341B54">
      <w:pPr>
        <w:rPr>
          <w:bCs/>
          <w:color w:val="000000" w:themeColor="text1"/>
          <w:sz w:val="28"/>
          <w:szCs w:val="28"/>
        </w:rPr>
      </w:pPr>
    </w:p>
    <w:p w:rsidR="00341B54" w:rsidRPr="00FC7F56" w:rsidRDefault="00341B54" w:rsidP="00341B54">
      <w:pPr>
        <w:widowControl w:val="0"/>
        <w:ind w:left="360"/>
        <w:jc w:val="center"/>
        <w:rPr>
          <w:b/>
          <w:color w:val="000000" w:themeColor="text1"/>
          <w:sz w:val="28"/>
          <w:szCs w:val="28"/>
        </w:rPr>
      </w:pPr>
      <w:r w:rsidRPr="00FC7F56">
        <w:rPr>
          <w:b/>
          <w:color w:val="000000" w:themeColor="text1"/>
          <w:sz w:val="28"/>
          <w:szCs w:val="28"/>
        </w:rPr>
        <w:t>ОЧІКУВАНІ КОМПЕТЕНТНОСТІ, ЯКІ ПЛАНУЄТЬСЯ СФОРМУВАТИ</w:t>
      </w:r>
    </w:p>
    <w:p w:rsidR="00341B54" w:rsidRPr="00FC7F56" w:rsidRDefault="00341B54" w:rsidP="00341B54">
      <w:pPr>
        <w:widowControl w:val="0"/>
        <w:ind w:left="360"/>
        <w:jc w:val="center"/>
        <w:rPr>
          <w:b/>
          <w:color w:val="000000" w:themeColor="text1"/>
          <w:sz w:val="28"/>
          <w:szCs w:val="28"/>
        </w:rPr>
      </w:pPr>
      <w:r w:rsidRPr="00FC7F56">
        <w:rPr>
          <w:b/>
          <w:color w:val="000000" w:themeColor="text1"/>
          <w:sz w:val="28"/>
          <w:szCs w:val="28"/>
        </w:rPr>
        <w:t xml:space="preserve">ТА ДОСЯГНЕННЯ ПРОГРАМНИХ РЕЗУЛЬТАТІВ </w:t>
      </w:r>
    </w:p>
    <w:p w:rsidR="00341B54" w:rsidRPr="00FC7F56" w:rsidRDefault="00341B54" w:rsidP="00341B54">
      <w:pPr>
        <w:pStyle w:val="a5"/>
        <w:spacing w:before="1"/>
        <w:rPr>
          <w:b/>
          <w:color w:val="000000" w:themeColor="text1"/>
          <w:sz w:val="28"/>
          <w:szCs w:val="28"/>
        </w:rPr>
      </w:pPr>
    </w:p>
    <w:p w:rsidR="00341B54" w:rsidRPr="00FC7F56" w:rsidRDefault="00341B54" w:rsidP="00341B54">
      <w:pPr>
        <w:pStyle w:val="a5"/>
        <w:spacing w:before="1" w:line="237" w:lineRule="auto"/>
        <w:ind w:left="373" w:firstLine="561"/>
        <w:rPr>
          <w:color w:val="000000" w:themeColor="text1"/>
          <w:sz w:val="28"/>
          <w:szCs w:val="28"/>
        </w:rPr>
      </w:pPr>
      <w:r w:rsidRPr="00FC7F56">
        <w:rPr>
          <w:color w:val="000000" w:themeColor="text1"/>
          <w:sz w:val="28"/>
          <w:szCs w:val="28"/>
          <w:u w:val="single"/>
        </w:rPr>
        <w:t>У</w:t>
      </w:r>
      <w:r w:rsidRPr="00FC7F56">
        <w:rPr>
          <w:color w:val="000000" w:themeColor="text1"/>
          <w:spacing w:val="10"/>
          <w:sz w:val="28"/>
          <w:szCs w:val="28"/>
          <w:u w:val="single"/>
        </w:rPr>
        <w:t xml:space="preserve"> </w:t>
      </w:r>
      <w:r w:rsidRPr="00FC7F56">
        <w:rPr>
          <w:color w:val="000000" w:themeColor="text1"/>
          <w:sz w:val="28"/>
          <w:szCs w:val="28"/>
          <w:u w:val="single"/>
        </w:rPr>
        <w:t>процесі</w:t>
      </w:r>
      <w:r w:rsidRPr="00FC7F56">
        <w:rPr>
          <w:color w:val="000000" w:themeColor="text1"/>
          <w:spacing w:val="6"/>
          <w:sz w:val="28"/>
          <w:szCs w:val="28"/>
          <w:u w:val="single"/>
        </w:rPr>
        <w:t xml:space="preserve"> </w:t>
      </w:r>
      <w:r w:rsidRPr="00FC7F56">
        <w:rPr>
          <w:color w:val="000000" w:themeColor="text1"/>
          <w:sz w:val="28"/>
          <w:szCs w:val="28"/>
          <w:u w:val="single"/>
        </w:rPr>
        <w:t>реалізації</w:t>
      </w:r>
      <w:r w:rsidRPr="00FC7F56">
        <w:rPr>
          <w:color w:val="000000" w:themeColor="text1"/>
          <w:spacing w:val="10"/>
          <w:sz w:val="28"/>
          <w:szCs w:val="28"/>
          <w:u w:val="single"/>
        </w:rPr>
        <w:t xml:space="preserve"> </w:t>
      </w:r>
      <w:r w:rsidRPr="00FC7F56">
        <w:rPr>
          <w:color w:val="000000" w:themeColor="text1"/>
          <w:sz w:val="28"/>
          <w:szCs w:val="28"/>
          <w:u w:val="single"/>
        </w:rPr>
        <w:t>програми</w:t>
      </w:r>
      <w:r w:rsidRPr="00FC7F56">
        <w:rPr>
          <w:color w:val="000000" w:themeColor="text1"/>
          <w:spacing w:val="15"/>
          <w:sz w:val="28"/>
          <w:szCs w:val="28"/>
          <w:u w:val="single"/>
        </w:rPr>
        <w:t xml:space="preserve"> </w:t>
      </w:r>
      <w:r w:rsidRPr="00FC7F56">
        <w:rPr>
          <w:color w:val="000000" w:themeColor="text1"/>
          <w:sz w:val="28"/>
          <w:szCs w:val="28"/>
          <w:u w:val="single"/>
        </w:rPr>
        <w:t>дисципліни</w:t>
      </w:r>
      <w:r w:rsidRPr="00FC7F56">
        <w:rPr>
          <w:color w:val="000000" w:themeColor="text1"/>
          <w:spacing w:val="16"/>
          <w:sz w:val="28"/>
          <w:szCs w:val="28"/>
          <w:u w:val="single"/>
        </w:rPr>
        <w:t xml:space="preserve"> </w:t>
      </w:r>
      <w:r w:rsidRPr="00FC7F56">
        <w:rPr>
          <w:color w:val="000000" w:themeColor="text1"/>
          <w:sz w:val="28"/>
          <w:szCs w:val="28"/>
          <w:u w:val="single"/>
        </w:rPr>
        <w:t>«Start</w:t>
      </w:r>
      <w:r w:rsidRPr="00FC7F56">
        <w:rPr>
          <w:color w:val="000000" w:themeColor="text1"/>
          <w:spacing w:val="-1"/>
          <w:sz w:val="28"/>
          <w:szCs w:val="28"/>
          <w:u w:val="single"/>
        </w:rPr>
        <w:t xml:space="preserve"> </w:t>
      </w:r>
      <w:r w:rsidRPr="00FC7F56">
        <w:rPr>
          <w:color w:val="000000" w:themeColor="text1"/>
          <w:sz w:val="28"/>
          <w:szCs w:val="28"/>
          <w:u w:val="single"/>
        </w:rPr>
        <w:t>UP</w:t>
      </w:r>
      <w:r w:rsidRPr="00FC7F56">
        <w:rPr>
          <w:color w:val="000000" w:themeColor="text1"/>
          <w:spacing w:val="-3"/>
          <w:sz w:val="28"/>
          <w:szCs w:val="28"/>
          <w:u w:val="single"/>
        </w:rPr>
        <w:t xml:space="preserve"> </w:t>
      </w:r>
      <w:r w:rsidRPr="00FC7F56">
        <w:rPr>
          <w:color w:val="000000" w:themeColor="text1"/>
          <w:sz w:val="28"/>
          <w:szCs w:val="28"/>
          <w:u w:val="single"/>
        </w:rPr>
        <w:t>-</w:t>
      </w:r>
      <w:r w:rsidRPr="00FC7F56">
        <w:rPr>
          <w:color w:val="000000" w:themeColor="text1"/>
          <w:spacing w:val="-4"/>
          <w:sz w:val="28"/>
          <w:szCs w:val="28"/>
          <w:u w:val="single"/>
        </w:rPr>
        <w:t xml:space="preserve"> </w:t>
      </w:r>
      <w:r w:rsidRPr="00FC7F56">
        <w:rPr>
          <w:color w:val="000000" w:themeColor="text1"/>
          <w:sz w:val="28"/>
          <w:szCs w:val="28"/>
          <w:u w:val="single"/>
        </w:rPr>
        <w:t>тренінг»</w:t>
      </w:r>
      <w:r w:rsidRPr="00FC7F56">
        <w:rPr>
          <w:color w:val="000000" w:themeColor="text1"/>
          <w:spacing w:val="6"/>
          <w:sz w:val="28"/>
          <w:szCs w:val="28"/>
          <w:u w:val="single"/>
        </w:rPr>
        <w:t xml:space="preserve"> </w:t>
      </w:r>
      <w:r w:rsidRPr="00FC7F56">
        <w:rPr>
          <w:color w:val="000000" w:themeColor="text1"/>
          <w:sz w:val="28"/>
          <w:szCs w:val="28"/>
          <w:u w:val="single"/>
        </w:rPr>
        <w:t>формуються</w:t>
      </w:r>
      <w:r w:rsidRPr="00FC7F56">
        <w:rPr>
          <w:color w:val="000000" w:themeColor="text1"/>
          <w:spacing w:val="14"/>
          <w:sz w:val="28"/>
          <w:szCs w:val="28"/>
          <w:u w:val="single"/>
        </w:rPr>
        <w:t xml:space="preserve"> </w:t>
      </w:r>
      <w:r w:rsidRPr="00FC7F56">
        <w:rPr>
          <w:color w:val="000000" w:themeColor="text1"/>
          <w:sz w:val="28"/>
          <w:szCs w:val="28"/>
          <w:u w:val="single"/>
        </w:rPr>
        <w:t>наступні</w:t>
      </w:r>
      <w:r w:rsidRPr="00FC7F56">
        <w:rPr>
          <w:color w:val="000000" w:themeColor="text1"/>
          <w:spacing w:val="10"/>
          <w:sz w:val="28"/>
          <w:szCs w:val="28"/>
          <w:u w:val="single"/>
        </w:rPr>
        <w:t xml:space="preserve"> </w:t>
      </w:r>
      <w:r w:rsidRPr="00FC7F56">
        <w:rPr>
          <w:color w:val="000000" w:themeColor="text1"/>
          <w:sz w:val="28"/>
          <w:szCs w:val="28"/>
          <w:u w:val="single"/>
        </w:rPr>
        <w:t>компетентності</w:t>
      </w:r>
      <w:r w:rsidRPr="00FC7F56">
        <w:rPr>
          <w:color w:val="000000" w:themeColor="text1"/>
          <w:spacing w:val="12"/>
          <w:sz w:val="28"/>
          <w:szCs w:val="28"/>
          <w:u w:val="single"/>
        </w:rPr>
        <w:t xml:space="preserve"> </w:t>
      </w:r>
      <w:r w:rsidRPr="00FC7F56">
        <w:rPr>
          <w:color w:val="000000" w:themeColor="text1"/>
          <w:sz w:val="28"/>
          <w:szCs w:val="28"/>
          <w:u w:val="single"/>
        </w:rPr>
        <w:t>із</w:t>
      </w:r>
      <w:r w:rsidRPr="00FC7F56">
        <w:rPr>
          <w:color w:val="000000" w:themeColor="text1"/>
          <w:spacing w:val="15"/>
          <w:sz w:val="28"/>
          <w:szCs w:val="28"/>
          <w:u w:val="single"/>
        </w:rPr>
        <w:t xml:space="preserve"> </w:t>
      </w:r>
      <w:r w:rsidRPr="00FC7F56">
        <w:rPr>
          <w:color w:val="000000" w:themeColor="text1"/>
          <w:sz w:val="28"/>
          <w:szCs w:val="28"/>
          <w:u w:val="single"/>
        </w:rPr>
        <w:t>передбачених освітньою</w:t>
      </w:r>
      <w:r w:rsidRPr="00FC7F56">
        <w:rPr>
          <w:color w:val="000000" w:themeColor="text1"/>
          <w:spacing w:val="-57"/>
          <w:sz w:val="28"/>
          <w:szCs w:val="28"/>
        </w:rPr>
        <w:t xml:space="preserve"> </w:t>
      </w:r>
      <w:r w:rsidRPr="00FC7F56">
        <w:rPr>
          <w:color w:val="000000" w:themeColor="text1"/>
          <w:sz w:val="28"/>
          <w:szCs w:val="28"/>
          <w:u w:val="single"/>
        </w:rPr>
        <w:t>програмою:</w:t>
      </w:r>
    </w:p>
    <w:p w:rsidR="00341B54" w:rsidRPr="00FC7F56" w:rsidRDefault="00341B54" w:rsidP="00341B54">
      <w:pPr>
        <w:pStyle w:val="1"/>
        <w:spacing w:before="12" w:line="275" w:lineRule="exact"/>
        <w:ind w:left="851"/>
        <w:rPr>
          <w:rFonts w:ascii="Times New Roman" w:hAnsi="Times New Roman" w:cs="Times New Roman"/>
          <w:color w:val="000000" w:themeColor="text1"/>
          <w:sz w:val="28"/>
          <w:szCs w:val="28"/>
        </w:rPr>
      </w:pPr>
      <w:bookmarkStart w:id="0" w:name="Інтегральна_компетентність"/>
      <w:bookmarkEnd w:id="0"/>
      <w:r w:rsidRPr="00FC7F56">
        <w:rPr>
          <w:rFonts w:ascii="Times New Roman" w:hAnsi="Times New Roman" w:cs="Times New Roman"/>
          <w:color w:val="000000" w:themeColor="text1"/>
          <w:spacing w:val="-1"/>
          <w:sz w:val="28"/>
          <w:szCs w:val="28"/>
        </w:rPr>
        <w:lastRenderedPageBreak/>
        <w:t>Інтегральна</w:t>
      </w:r>
      <w:r w:rsidRPr="00FC7F56">
        <w:rPr>
          <w:rFonts w:ascii="Times New Roman" w:hAnsi="Times New Roman" w:cs="Times New Roman"/>
          <w:color w:val="000000" w:themeColor="text1"/>
          <w:spacing w:val="-5"/>
          <w:sz w:val="28"/>
          <w:szCs w:val="28"/>
        </w:rPr>
        <w:t xml:space="preserve"> </w:t>
      </w:r>
      <w:r w:rsidRPr="00FC7F56">
        <w:rPr>
          <w:rFonts w:ascii="Times New Roman" w:hAnsi="Times New Roman" w:cs="Times New Roman"/>
          <w:color w:val="000000" w:themeColor="text1"/>
          <w:sz w:val="28"/>
          <w:szCs w:val="28"/>
        </w:rPr>
        <w:t>компетентність</w:t>
      </w:r>
    </w:p>
    <w:p w:rsidR="00341B54" w:rsidRPr="00FC7F56" w:rsidRDefault="00341B54" w:rsidP="00341B54">
      <w:pPr>
        <w:pStyle w:val="1"/>
        <w:spacing w:before="3" w:line="275" w:lineRule="exact"/>
        <w:ind w:left="851"/>
        <w:rPr>
          <w:rFonts w:ascii="Times New Roman" w:hAnsi="Times New Roman" w:cs="Times New Roman"/>
          <w:color w:val="000000" w:themeColor="text1"/>
          <w:sz w:val="28"/>
          <w:szCs w:val="28"/>
          <w:lang w:eastAsia="uk-UA"/>
        </w:rPr>
      </w:pPr>
      <w:bookmarkStart w:id="1" w:name="Загальні_компетентності_(ЗК):"/>
      <w:bookmarkEnd w:id="1"/>
      <w:r w:rsidRPr="00FC7F56">
        <w:rPr>
          <w:rFonts w:ascii="Times New Roman" w:hAnsi="Times New Roman" w:cs="Times New Roman"/>
          <w:color w:val="000000" w:themeColor="text1"/>
          <w:sz w:val="28"/>
          <w:szCs w:val="28"/>
          <w:lang w:eastAsia="uk-UA"/>
        </w:rPr>
        <w:t>Здатність розв’язувати складні задачі дослідницького та/або інноваційного характеру готельно-ресторанної справи.</w:t>
      </w:r>
    </w:p>
    <w:p w:rsidR="00341B54" w:rsidRPr="00FC7F56" w:rsidRDefault="00341B54" w:rsidP="00341B54">
      <w:pPr>
        <w:pStyle w:val="1"/>
        <w:spacing w:before="3" w:line="275" w:lineRule="exact"/>
        <w:ind w:left="851"/>
        <w:rPr>
          <w:rFonts w:ascii="Times New Roman" w:hAnsi="Times New Roman" w:cs="Times New Roman"/>
          <w:color w:val="000000" w:themeColor="text1"/>
          <w:sz w:val="28"/>
          <w:szCs w:val="28"/>
        </w:rPr>
      </w:pPr>
      <w:r w:rsidRPr="00FC7F56">
        <w:rPr>
          <w:rFonts w:ascii="Times New Roman" w:hAnsi="Times New Roman" w:cs="Times New Roman"/>
          <w:color w:val="000000" w:themeColor="text1"/>
          <w:sz w:val="28"/>
          <w:szCs w:val="28"/>
        </w:rPr>
        <w:t>Загальні</w:t>
      </w:r>
      <w:r w:rsidRPr="00FC7F56">
        <w:rPr>
          <w:rFonts w:ascii="Times New Roman" w:hAnsi="Times New Roman" w:cs="Times New Roman"/>
          <w:color w:val="000000" w:themeColor="text1"/>
          <w:spacing w:val="-4"/>
          <w:sz w:val="28"/>
          <w:szCs w:val="28"/>
        </w:rPr>
        <w:t xml:space="preserve"> </w:t>
      </w:r>
      <w:r w:rsidRPr="00FC7F56">
        <w:rPr>
          <w:rFonts w:ascii="Times New Roman" w:hAnsi="Times New Roman" w:cs="Times New Roman"/>
          <w:color w:val="000000" w:themeColor="text1"/>
          <w:sz w:val="28"/>
          <w:szCs w:val="28"/>
        </w:rPr>
        <w:t>компетентності</w:t>
      </w:r>
      <w:r w:rsidRPr="00FC7F56">
        <w:rPr>
          <w:rFonts w:ascii="Times New Roman" w:hAnsi="Times New Roman" w:cs="Times New Roman"/>
          <w:color w:val="000000" w:themeColor="text1"/>
          <w:spacing w:val="-7"/>
          <w:sz w:val="28"/>
          <w:szCs w:val="28"/>
        </w:rPr>
        <w:t xml:space="preserve"> </w:t>
      </w:r>
      <w:r w:rsidRPr="00FC7F56">
        <w:rPr>
          <w:rFonts w:ascii="Times New Roman" w:hAnsi="Times New Roman" w:cs="Times New Roman"/>
          <w:color w:val="000000" w:themeColor="text1"/>
          <w:sz w:val="28"/>
          <w:szCs w:val="28"/>
        </w:rPr>
        <w:t>(ЗК):</w:t>
      </w:r>
    </w:p>
    <w:p w:rsidR="00341B54" w:rsidRPr="00FC7F56" w:rsidRDefault="00341B54" w:rsidP="00341B54">
      <w:pPr>
        <w:ind w:left="567"/>
        <w:rPr>
          <w:color w:val="000000" w:themeColor="text1"/>
          <w:sz w:val="28"/>
          <w:szCs w:val="28"/>
        </w:rPr>
      </w:pPr>
      <w:bookmarkStart w:id="2" w:name="Спеціальні_(фахові)_компетентності:"/>
      <w:bookmarkEnd w:id="2"/>
      <w:r w:rsidRPr="00FC7F56">
        <w:rPr>
          <w:color w:val="000000" w:themeColor="text1"/>
          <w:sz w:val="28"/>
          <w:szCs w:val="28"/>
        </w:rPr>
        <w:t>ЗК 1. Здатність діяти на основі етичних міркувань (мотивів).</w:t>
      </w:r>
    </w:p>
    <w:p w:rsidR="00341B54" w:rsidRPr="00FC7F56" w:rsidRDefault="00341B54" w:rsidP="00341B54">
      <w:pPr>
        <w:ind w:left="567"/>
        <w:rPr>
          <w:color w:val="000000" w:themeColor="text1"/>
          <w:sz w:val="28"/>
          <w:szCs w:val="28"/>
        </w:rPr>
      </w:pPr>
      <w:r w:rsidRPr="00FC7F56">
        <w:rPr>
          <w:color w:val="000000" w:themeColor="text1"/>
          <w:sz w:val="28"/>
          <w:szCs w:val="28"/>
        </w:rPr>
        <w:t xml:space="preserve">ЗК 2. Здатність до пошуку, оброблення та аналізу інформації з різних джерел. </w:t>
      </w:r>
    </w:p>
    <w:p w:rsidR="00341B54" w:rsidRPr="00FC7F56" w:rsidRDefault="00341B54" w:rsidP="00341B54">
      <w:pPr>
        <w:ind w:left="567"/>
        <w:rPr>
          <w:color w:val="000000" w:themeColor="text1"/>
          <w:sz w:val="28"/>
          <w:szCs w:val="28"/>
        </w:rPr>
      </w:pPr>
      <w:r w:rsidRPr="00FC7F56">
        <w:rPr>
          <w:color w:val="000000" w:themeColor="text1"/>
          <w:sz w:val="28"/>
          <w:szCs w:val="28"/>
        </w:rPr>
        <w:t>ЗК 3. Здатність до аналізу, оцінки, синтезу, генерування нових ідей.</w:t>
      </w:r>
    </w:p>
    <w:p w:rsidR="00341B54" w:rsidRPr="00FC7F56" w:rsidRDefault="00341B54" w:rsidP="00341B54">
      <w:pPr>
        <w:ind w:left="567"/>
        <w:rPr>
          <w:color w:val="000000" w:themeColor="text1"/>
          <w:sz w:val="28"/>
          <w:szCs w:val="28"/>
        </w:rPr>
      </w:pPr>
      <w:r w:rsidRPr="00FC7F56">
        <w:rPr>
          <w:color w:val="000000" w:themeColor="text1"/>
          <w:sz w:val="28"/>
          <w:szCs w:val="28"/>
        </w:rPr>
        <w:t>ЗК 4. Здатність працювати в команді.</w:t>
      </w:r>
    </w:p>
    <w:p w:rsidR="00341B54" w:rsidRPr="00FC7F56" w:rsidRDefault="00341B54" w:rsidP="00341B54">
      <w:pPr>
        <w:ind w:left="567"/>
        <w:rPr>
          <w:color w:val="000000" w:themeColor="text1"/>
          <w:sz w:val="28"/>
          <w:szCs w:val="28"/>
        </w:rPr>
      </w:pPr>
      <w:r w:rsidRPr="00FC7F56">
        <w:rPr>
          <w:color w:val="000000" w:themeColor="text1"/>
          <w:sz w:val="28"/>
          <w:szCs w:val="28"/>
        </w:rPr>
        <w:t>ЗК 6. Здатність до проведення досліджень на відповідному рівні.</w:t>
      </w:r>
    </w:p>
    <w:p w:rsidR="00341B54" w:rsidRPr="00FC7F56" w:rsidRDefault="00341B54" w:rsidP="00341B54">
      <w:pPr>
        <w:ind w:left="567"/>
        <w:rPr>
          <w:color w:val="000000" w:themeColor="text1"/>
          <w:sz w:val="28"/>
          <w:szCs w:val="28"/>
        </w:rPr>
      </w:pPr>
      <w:r w:rsidRPr="00FC7F56">
        <w:rPr>
          <w:color w:val="000000" w:themeColor="text1"/>
          <w:sz w:val="28"/>
          <w:szCs w:val="28"/>
        </w:rPr>
        <w:t xml:space="preserve">ЗК 7. Здатність приймати обґрунтовані рішення. </w:t>
      </w:r>
    </w:p>
    <w:p w:rsidR="00341B54" w:rsidRPr="00FC7F56" w:rsidRDefault="00341B54" w:rsidP="00341B54">
      <w:pPr>
        <w:pStyle w:val="1"/>
        <w:spacing w:before="8" w:line="272" w:lineRule="exact"/>
        <w:ind w:left="567"/>
        <w:jc w:val="both"/>
        <w:rPr>
          <w:rFonts w:ascii="Times New Roman" w:hAnsi="Times New Roman" w:cs="Times New Roman"/>
          <w:b/>
          <w:bCs/>
          <w:color w:val="000000" w:themeColor="text1"/>
          <w:sz w:val="28"/>
          <w:szCs w:val="28"/>
        </w:rPr>
      </w:pPr>
      <w:r w:rsidRPr="00FC7F56">
        <w:rPr>
          <w:rFonts w:ascii="Times New Roman" w:hAnsi="Times New Roman" w:cs="Times New Roman"/>
          <w:color w:val="000000" w:themeColor="text1"/>
          <w:sz w:val="28"/>
          <w:szCs w:val="28"/>
        </w:rPr>
        <w:t>ЗК 8. Здатність працювати в міжнародному контексті.</w:t>
      </w:r>
    </w:p>
    <w:p w:rsidR="00341B54" w:rsidRPr="00FC7F56" w:rsidRDefault="00341B54" w:rsidP="00341B54">
      <w:pPr>
        <w:pStyle w:val="1"/>
        <w:spacing w:before="8" w:line="272" w:lineRule="exact"/>
        <w:ind w:left="851"/>
        <w:jc w:val="both"/>
        <w:rPr>
          <w:rFonts w:ascii="Times New Roman" w:hAnsi="Times New Roman" w:cs="Times New Roman"/>
          <w:color w:val="000000" w:themeColor="text1"/>
          <w:sz w:val="28"/>
          <w:szCs w:val="28"/>
        </w:rPr>
      </w:pPr>
      <w:r w:rsidRPr="00FC7F56">
        <w:rPr>
          <w:rFonts w:ascii="Times New Roman" w:hAnsi="Times New Roman" w:cs="Times New Roman"/>
          <w:color w:val="000000" w:themeColor="text1"/>
          <w:sz w:val="28"/>
          <w:szCs w:val="28"/>
        </w:rPr>
        <w:t>Спеціальні</w:t>
      </w:r>
      <w:r w:rsidRPr="00FC7F56">
        <w:rPr>
          <w:rFonts w:ascii="Times New Roman" w:hAnsi="Times New Roman" w:cs="Times New Roman"/>
          <w:color w:val="000000" w:themeColor="text1"/>
          <w:spacing w:val="-14"/>
          <w:sz w:val="28"/>
          <w:szCs w:val="28"/>
        </w:rPr>
        <w:t xml:space="preserve"> </w:t>
      </w:r>
      <w:r w:rsidRPr="00FC7F56">
        <w:rPr>
          <w:rFonts w:ascii="Times New Roman" w:hAnsi="Times New Roman" w:cs="Times New Roman"/>
          <w:color w:val="000000" w:themeColor="text1"/>
          <w:sz w:val="28"/>
          <w:szCs w:val="28"/>
        </w:rPr>
        <w:t>(фахові)</w:t>
      </w:r>
      <w:r w:rsidRPr="00FC7F56">
        <w:rPr>
          <w:rFonts w:ascii="Times New Roman" w:hAnsi="Times New Roman" w:cs="Times New Roman"/>
          <w:color w:val="000000" w:themeColor="text1"/>
          <w:spacing w:val="-7"/>
          <w:sz w:val="28"/>
          <w:szCs w:val="28"/>
        </w:rPr>
        <w:t xml:space="preserve"> </w:t>
      </w:r>
      <w:r w:rsidRPr="00FC7F56">
        <w:rPr>
          <w:rFonts w:ascii="Times New Roman" w:hAnsi="Times New Roman" w:cs="Times New Roman"/>
          <w:color w:val="000000" w:themeColor="text1"/>
          <w:sz w:val="28"/>
          <w:szCs w:val="28"/>
        </w:rPr>
        <w:t>компетентності:</w:t>
      </w:r>
    </w:p>
    <w:p w:rsidR="00341B54" w:rsidRPr="00FC7F56" w:rsidRDefault="00341B54" w:rsidP="00341B54">
      <w:pPr>
        <w:ind w:left="567"/>
        <w:jc w:val="both"/>
        <w:rPr>
          <w:color w:val="000000" w:themeColor="text1"/>
          <w:sz w:val="28"/>
          <w:szCs w:val="28"/>
        </w:rPr>
      </w:pPr>
      <w:r w:rsidRPr="00FC7F56">
        <w:rPr>
          <w:color w:val="000000" w:themeColor="text1"/>
          <w:sz w:val="28"/>
          <w:szCs w:val="28"/>
        </w:rPr>
        <w:t xml:space="preserve">СК 3. Здатність планувати та здійснювати ресурсне забезпечення діяльності суб’єктів готельного і ресторанного бізнесу </w:t>
      </w:r>
    </w:p>
    <w:p w:rsidR="00341B54" w:rsidRPr="00FC7F56" w:rsidRDefault="00341B54" w:rsidP="00341B54">
      <w:pPr>
        <w:ind w:left="567"/>
        <w:jc w:val="both"/>
        <w:rPr>
          <w:color w:val="000000" w:themeColor="text1"/>
          <w:sz w:val="28"/>
          <w:szCs w:val="28"/>
        </w:rPr>
      </w:pPr>
      <w:r w:rsidRPr="00FC7F56">
        <w:rPr>
          <w:color w:val="000000" w:themeColor="text1"/>
          <w:sz w:val="28"/>
          <w:szCs w:val="28"/>
        </w:rPr>
        <w:t>СК 4. Здатність створювати і впроваджувати продуктові, сервісні, організаційні, соціальні, управлінські, інфраструктурні, маркетингові інновації у господарську діяльність суб’єктів готельного та ресторанного бізнесу</w:t>
      </w:r>
    </w:p>
    <w:p w:rsidR="00341B54" w:rsidRPr="00FC7F56" w:rsidRDefault="00341B54" w:rsidP="00341B54">
      <w:pPr>
        <w:ind w:left="567"/>
        <w:jc w:val="both"/>
        <w:rPr>
          <w:color w:val="000000" w:themeColor="text1"/>
          <w:sz w:val="28"/>
          <w:szCs w:val="28"/>
        </w:rPr>
      </w:pPr>
      <w:r w:rsidRPr="00FC7F56">
        <w:rPr>
          <w:color w:val="000000" w:themeColor="text1"/>
          <w:sz w:val="28"/>
          <w:szCs w:val="28"/>
        </w:rPr>
        <w:t>СК 6. Здатність координувати та регулювати взаємовідносини з партнерами та споживачами.</w:t>
      </w:r>
    </w:p>
    <w:p w:rsidR="00341B54" w:rsidRPr="00FC7F56" w:rsidRDefault="00341B54" w:rsidP="00341B54">
      <w:pPr>
        <w:ind w:left="567"/>
        <w:jc w:val="both"/>
        <w:rPr>
          <w:color w:val="000000" w:themeColor="text1"/>
          <w:sz w:val="28"/>
          <w:szCs w:val="28"/>
        </w:rPr>
      </w:pPr>
      <w:r w:rsidRPr="00FC7F56">
        <w:rPr>
          <w:color w:val="000000" w:themeColor="text1"/>
          <w:sz w:val="28"/>
          <w:szCs w:val="28"/>
        </w:rPr>
        <w:t>СК 7. Здатність до підприємницької діяльності.</w:t>
      </w:r>
    </w:p>
    <w:p w:rsidR="00341B54" w:rsidRPr="00FC7F56" w:rsidRDefault="00341B54" w:rsidP="00341B54">
      <w:pPr>
        <w:ind w:left="567"/>
        <w:jc w:val="both"/>
        <w:rPr>
          <w:color w:val="000000" w:themeColor="text1"/>
          <w:sz w:val="28"/>
          <w:szCs w:val="28"/>
        </w:rPr>
      </w:pPr>
      <w:r w:rsidRPr="00FC7F56">
        <w:rPr>
          <w:color w:val="000000" w:themeColor="text1"/>
          <w:sz w:val="28"/>
          <w:szCs w:val="28"/>
        </w:rPr>
        <w:t>СК 8. Здатність розробляти антикризові програми корпорацій, готельних та ресторанних мереж, суб’єктів готельного та ресторанного бізнесу.</w:t>
      </w:r>
    </w:p>
    <w:p w:rsidR="00341B54" w:rsidRPr="00FC7F56" w:rsidRDefault="00341B54" w:rsidP="00341B54">
      <w:pPr>
        <w:pStyle w:val="1"/>
        <w:spacing w:before="8" w:line="272" w:lineRule="exact"/>
        <w:ind w:left="567"/>
        <w:jc w:val="both"/>
        <w:rPr>
          <w:rFonts w:ascii="Times New Roman" w:hAnsi="Times New Roman" w:cs="Times New Roman"/>
          <w:color w:val="000000" w:themeColor="text1"/>
          <w:sz w:val="28"/>
          <w:szCs w:val="28"/>
        </w:rPr>
      </w:pPr>
      <w:r w:rsidRPr="00FC7F56">
        <w:rPr>
          <w:rFonts w:ascii="Times New Roman" w:hAnsi="Times New Roman" w:cs="Times New Roman"/>
          <w:i/>
          <w:iCs/>
          <w:color w:val="000000" w:themeColor="text1"/>
          <w:sz w:val="28"/>
          <w:szCs w:val="28"/>
        </w:rPr>
        <w:t>СК 13. Здатність розробляти концепції закладів готельного та ресторанного господарства з урахуванням регіонального аспекту та стратегічних пріоритетів України.</w:t>
      </w:r>
      <w:r w:rsidRPr="00FC7F56">
        <w:rPr>
          <w:rFonts w:ascii="Times New Roman" w:hAnsi="Times New Roman" w:cs="Times New Roman"/>
          <w:color w:val="000000" w:themeColor="text1"/>
          <w:sz w:val="28"/>
          <w:szCs w:val="28"/>
        </w:rPr>
        <w:t xml:space="preserve">  </w:t>
      </w:r>
    </w:p>
    <w:p w:rsidR="00341B54" w:rsidRPr="00FC7F56" w:rsidRDefault="00341B54" w:rsidP="00341B54">
      <w:pPr>
        <w:spacing w:before="6" w:line="237" w:lineRule="auto"/>
        <w:ind w:left="851"/>
        <w:rPr>
          <w:color w:val="000000" w:themeColor="text1"/>
          <w:sz w:val="28"/>
          <w:szCs w:val="28"/>
          <w:u w:val="single"/>
        </w:rPr>
      </w:pPr>
      <w:r w:rsidRPr="00FC7F56">
        <w:rPr>
          <w:color w:val="000000" w:themeColor="text1"/>
          <w:sz w:val="28"/>
          <w:szCs w:val="28"/>
          <w:u w:val="single"/>
        </w:rPr>
        <w:t>Навчальна дисципліна «Start UP - тренінг»</w:t>
      </w:r>
      <w:r w:rsidRPr="00FC7F56">
        <w:rPr>
          <w:color w:val="000000" w:themeColor="text1"/>
          <w:spacing w:val="1"/>
          <w:sz w:val="28"/>
          <w:szCs w:val="28"/>
          <w:u w:val="single"/>
        </w:rPr>
        <w:t xml:space="preserve"> </w:t>
      </w:r>
      <w:r w:rsidRPr="00FC7F56">
        <w:rPr>
          <w:color w:val="000000" w:themeColor="text1"/>
          <w:sz w:val="28"/>
          <w:szCs w:val="28"/>
          <w:u w:val="single"/>
        </w:rPr>
        <w:t xml:space="preserve">забезпечує досягнення </w:t>
      </w:r>
      <w:r w:rsidRPr="00FC7F56">
        <w:rPr>
          <w:b/>
          <w:color w:val="000000" w:themeColor="text1"/>
          <w:sz w:val="28"/>
          <w:szCs w:val="28"/>
          <w:u w:val="single"/>
        </w:rPr>
        <w:t>програмних результатів навчання(РН)</w:t>
      </w:r>
      <w:r w:rsidRPr="00FC7F56">
        <w:rPr>
          <w:color w:val="000000" w:themeColor="text1"/>
          <w:sz w:val="28"/>
          <w:szCs w:val="28"/>
          <w:u w:val="single"/>
        </w:rPr>
        <w:t>, передбачених</w:t>
      </w:r>
      <w:r w:rsidRPr="00FC7F56">
        <w:rPr>
          <w:color w:val="000000" w:themeColor="text1"/>
          <w:spacing w:val="1"/>
          <w:sz w:val="28"/>
          <w:szCs w:val="28"/>
          <w:u w:val="single"/>
        </w:rPr>
        <w:t xml:space="preserve"> </w:t>
      </w:r>
      <w:r w:rsidRPr="00FC7F56">
        <w:rPr>
          <w:color w:val="000000" w:themeColor="text1"/>
          <w:sz w:val="28"/>
          <w:szCs w:val="28"/>
          <w:u w:val="single"/>
        </w:rPr>
        <w:t>освітньою</w:t>
      </w:r>
      <w:r w:rsidRPr="00FC7F56">
        <w:rPr>
          <w:color w:val="000000" w:themeColor="text1"/>
          <w:spacing w:val="-1"/>
          <w:sz w:val="28"/>
          <w:szCs w:val="28"/>
          <w:u w:val="single"/>
        </w:rPr>
        <w:t xml:space="preserve"> </w:t>
      </w:r>
      <w:r w:rsidRPr="00FC7F56">
        <w:rPr>
          <w:color w:val="000000" w:themeColor="text1"/>
          <w:sz w:val="28"/>
          <w:szCs w:val="28"/>
          <w:u w:val="single"/>
        </w:rPr>
        <w:t>програмою:</w:t>
      </w:r>
    </w:p>
    <w:p w:rsidR="00341B54" w:rsidRPr="00FC7F56" w:rsidRDefault="00341B54" w:rsidP="00341B54">
      <w:pPr>
        <w:ind w:left="567"/>
        <w:jc w:val="both"/>
        <w:rPr>
          <w:color w:val="000000" w:themeColor="text1"/>
          <w:sz w:val="28"/>
          <w:szCs w:val="28"/>
        </w:rPr>
      </w:pPr>
      <w:r w:rsidRPr="00FC7F56">
        <w:rPr>
          <w:color w:val="000000" w:themeColor="text1"/>
          <w:sz w:val="28"/>
          <w:szCs w:val="28"/>
        </w:rPr>
        <w:t>РН 1. Розробляти і приймати ефективні рішення з питань розвитку суб’єктів готельного та ресторанного бізнесу, враховуючи цілі, ресурси, обмеження та ризики, забезпечувати їх реалізацію, аналізувати і порівнювати альтернативи, оцінювати ризики та імовірні наслідки їх впливу.</w:t>
      </w:r>
    </w:p>
    <w:p w:rsidR="00341B54" w:rsidRPr="00FC7F56" w:rsidRDefault="00341B54" w:rsidP="00341B54">
      <w:pPr>
        <w:ind w:left="567"/>
        <w:jc w:val="both"/>
        <w:rPr>
          <w:color w:val="000000" w:themeColor="text1"/>
          <w:sz w:val="28"/>
          <w:szCs w:val="28"/>
        </w:rPr>
      </w:pPr>
      <w:r w:rsidRPr="00FC7F56">
        <w:rPr>
          <w:color w:val="000000" w:themeColor="text1"/>
          <w:sz w:val="28"/>
          <w:szCs w:val="28"/>
        </w:rPr>
        <w:t xml:space="preserve">РН 4. Здійснювати моніторинг кон’юнктури ринку готельних та ресторанних послуг. </w:t>
      </w:r>
    </w:p>
    <w:p w:rsidR="00341B54" w:rsidRPr="00FC7F56" w:rsidRDefault="00341B54" w:rsidP="00341B54">
      <w:pPr>
        <w:ind w:left="567"/>
        <w:jc w:val="both"/>
        <w:rPr>
          <w:color w:val="000000" w:themeColor="text1"/>
          <w:sz w:val="28"/>
          <w:szCs w:val="28"/>
        </w:rPr>
      </w:pPr>
      <w:r w:rsidRPr="00FC7F56">
        <w:rPr>
          <w:color w:val="000000" w:themeColor="text1"/>
          <w:sz w:val="28"/>
          <w:szCs w:val="28"/>
        </w:rPr>
        <w:t>РН 5. Оцінювати нові ринкові можливості, формулювати бізнес-ідеї та розробляти маркетингові заходи з за невизначених умов і вимог, що потребують застосування нових підходів, методів та інструментарію соціально-економічних досліджень.</w:t>
      </w:r>
    </w:p>
    <w:p w:rsidR="00341B54" w:rsidRPr="00FC7F56" w:rsidRDefault="00341B54" w:rsidP="00341B54">
      <w:pPr>
        <w:ind w:left="567"/>
        <w:jc w:val="both"/>
        <w:rPr>
          <w:color w:val="000000" w:themeColor="text1"/>
          <w:sz w:val="28"/>
          <w:szCs w:val="28"/>
        </w:rPr>
      </w:pPr>
      <w:r w:rsidRPr="00FC7F56">
        <w:rPr>
          <w:color w:val="000000" w:themeColor="text1"/>
          <w:sz w:val="28"/>
          <w:szCs w:val="28"/>
        </w:rPr>
        <w:t xml:space="preserve">РН 11. Здійснювати дослідження та/або провадити інноваційну діяльність з метою отримання нових знань та створення нових </w:t>
      </w:r>
      <w:r w:rsidRPr="00FC7F56">
        <w:rPr>
          <w:color w:val="000000" w:themeColor="text1"/>
          <w:sz w:val="28"/>
          <w:szCs w:val="28"/>
        </w:rPr>
        <w:lastRenderedPageBreak/>
        <w:t>технологій та видів послуг (продукції) в сфері готельно-ресторанного бізнесу та в ширших мультидисциплінарних контекстах.</w:t>
      </w:r>
    </w:p>
    <w:p w:rsidR="00341B54" w:rsidRPr="000523F2" w:rsidRDefault="00341B54" w:rsidP="000523F2">
      <w:pPr>
        <w:pStyle w:val="a5"/>
        <w:spacing w:before="10"/>
        <w:ind w:left="567"/>
        <w:rPr>
          <w:color w:val="000000" w:themeColor="text1"/>
          <w:sz w:val="28"/>
          <w:szCs w:val="28"/>
        </w:rPr>
      </w:pPr>
      <w:r w:rsidRPr="00FC7F56">
        <w:rPr>
          <w:color w:val="000000" w:themeColor="text1"/>
          <w:sz w:val="28"/>
          <w:szCs w:val="28"/>
        </w:rPr>
        <w:t xml:space="preserve">РН 13. </w:t>
      </w:r>
      <w:r w:rsidRPr="00FC7F56">
        <w:rPr>
          <w:i/>
          <w:iCs/>
          <w:color w:val="000000" w:themeColor="text1"/>
          <w:sz w:val="28"/>
          <w:szCs w:val="28"/>
        </w:rPr>
        <w:t>Розробляти концепції закладів готельного та ресторанного господарства з урахуванням регіонального аспекту та стратегічних пріоритетів України.</w:t>
      </w:r>
    </w:p>
    <w:p w:rsidR="00EE51A4" w:rsidRPr="000523F2" w:rsidRDefault="000523F2">
      <w:pPr>
        <w:rPr>
          <w:b/>
          <w:color w:val="000000" w:themeColor="text1"/>
          <w:sz w:val="32"/>
          <w:szCs w:val="32"/>
          <w:lang w:val="uk-UA"/>
        </w:rPr>
      </w:pPr>
      <w:r w:rsidRPr="000523F2">
        <w:rPr>
          <w:b/>
          <w:color w:val="000000" w:themeColor="text1"/>
          <w:sz w:val="32"/>
          <w:szCs w:val="32"/>
          <w:lang w:val="ru-RU"/>
        </w:rPr>
        <w:t xml:space="preserve">2. </w:t>
      </w:r>
      <w:r w:rsidR="00EE51A4" w:rsidRPr="000523F2">
        <w:rPr>
          <w:b/>
          <w:color w:val="000000" w:themeColor="text1"/>
          <w:sz w:val="32"/>
          <w:szCs w:val="32"/>
          <w:lang w:val="ru-RU"/>
        </w:rPr>
        <w:t xml:space="preserve">ЗМІСТ </w:t>
      </w:r>
      <w:r w:rsidR="003105EA" w:rsidRPr="000523F2">
        <w:rPr>
          <w:b/>
          <w:color w:val="000000" w:themeColor="text1"/>
          <w:sz w:val="32"/>
          <w:szCs w:val="32"/>
          <w:lang w:val="ru-RU"/>
        </w:rPr>
        <w:t>НАВЧАЛЬНОЇ ДИСЦИПЛІНИ</w:t>
      </w:r>
    </w:p>
    <w:p w:rsidR="00EE51A4" w:rsidRPr="00FC7F56" w:rsidRDefault="00EE51A4">
      <w:pPr>
        <w:rPr>
          <w:bCs/>
          <w:color w:val="000000" w:themeColor="text1"/>
          <w:sz w:val="28"/>
          <w:szCs w:val="28"/>
          <w:lang w:val="uk-UA"/>
        </w:rPr>
      </w:pPr>
    </w:p>
    <w:p w:rsidR="00341B54" w:rsidRPr="00FC7F56" w:rsidRDefault="00341B54" w:rsidP="00341B54">
      <w:pPr>
        <w:widowControl w:val="0"/>
        <w:shd w:val="clear" w:color="auto" w:fill="FFFFFF"/>
        <w:autoSpaceDE w:val="0"/>
        <w:autoSpaceDN w:val="0"/>
        <w:adjustRightInd w:val="0"/>
        <w:ind w:firstLine="708"/>
        <w:jc w:val="both"/>
        <w:rPr>
          <w:b/>
          <w:bCs/>
          <w:color w:val="000000" w:themeColor="text1"/>
          <w:sz w:val="28"/>
          <w:szCs w:val="28"/>
        </w:rPr>
      </w:pPr>
      <w:r w:rsidRPr="00FC7F56">
        <w:rPr>
          <w:color w:val="000000" w:themeColor="text1"/>
          <w:sz w:val="28"/>
          <w:szCs w:val="28"/>
        </w:rPr>
        <w:t>.</w:t>
      </w:r>
      <w:r w:rsidRPr="00FC7F56">
        <w:rPr>
          <w:b/>
          <w:bCs/>
          <w:color w:val="000000" w:themeColor="text1"/>
          <w:sz w:val="28"/>
          <w:szCs w:val="28"/>
        </w:rPr>
        <w:t>Тема</w:t>
      </w:r>
      <w:r w:rsidRPr="00FC7F56">
        <w:rPr>
          <w:b/>
          <w:bCs/>
          <w:color w:val="000000" w:themeColor="text1"/>
          <w:spacing w:val="-1"/>
          <w:sz w:val="28"/>
          <w:szCs w:val="28"/>
        </w:rPr>
        <w:t xml:space="preserve"> </w:t>
      </w:r>
      <w:r w:rsidRPr="00FC7F56">
        <w:rPr>
          <w:b/>
          <w:bCs/>
          <w:color w:val="000000" w:themeColor="text1"/>
          <w:sz w:val="28"/>
          <w:szCs w:val="28"/>
        </w:rPr>
        <w:t>1.</w:t>
      </w:r>
      <w:r w:rsidRPr="00FC7F56">
        <w:rPr>
          <w:color w:val="000000" w:themeColor="text1"/>
          <w:spacing w:val="1"/>
          <w:sz w:val="28"/>
          <w:szCs w:val="28"/>
        </w:rPr>
        <w:t xml:space="preserve"> </w:t>
      </w:r>
      <w:r w:rsidRPr="00FC7F56">
        <w:rPr>
          <w:b/>
          <w:bCs/>
          <w:color w:val="000000" w:themeColor="text1"/>
          <w:sz w:val="28"/>
          <w:szCs w:val="28"/>
        </w:rPr>
        <w:t>Вступ до стартапів: концепція, етапи розвитку та роль у готельно-ресторанному бізнесі</w:t>
      </w:r>
    </w:p>
    <w:p w:rsidR="00341B54" w:rsidRPr="00FC7F56" w:rsidRDefault="00341B54" w:rsidP="00341B54">
      <w:pPr>
        <w:widowControl w:val="0"/>
        <w:shd w:val="clear" w:color="auto" w:fill="FFFFFF"/>
        <w:autoSpaceDE w:val="0"/>
        <w:autoSpaceDN w:val="0"/>
        <w:adjustRightInd w:val="0"/>
        <w:ind w:firstLine="708"/>
        <w:jc w:val="both"/>
        <w:rPr>
          <w:color w:val="000000" w:themeColor="text1"/>
          <w:sz w:val="28"/>
          <w:szCs w:val="28"/>
        </w:rPr>
      </w:pPr>
      <w:r w:rsidRPr="00FC7F56">
        <w:rPr>
          <w:b/>
          <w:bCs/>
          <w:color w:val="000000" w:themeColor="text1"/>
          <w:sz w:val="28"/>
          <w:szCs w:val="28"/>
        </w:rPr>
        <w:t>Тема 2. Визначення бізнес-ідеї для стартапу</w:t>
      </w:r>
      <w:r w:rsidRPr="00FC7F56">
        <w:rPr>
          <w:color w:val="000000" w:themeColor="text1"/>
          <w:sz w:val="28"/>
          <w:szCs w:val="28"/>
        </w:rPr>
        <w:t xml:space="preserve"> </w:t>
      </w:r>
    </w:p>
    <w:p w:rsidR="00341B54" w:rsidRPr="00FC7F56" w:rsidRDefault="00341B54" w:rsidP="00341B54">
      <w:pPr>
        <w:widowControl w:val="0"/>
        <w:shd w:val="clear" w:color="auto" w:fill="FFFFFF"/>
        <w:autoSpaceDE w:val="0"/>
        <w:autoSpaceDN w:val="0"/>
        <w:adjustRightInd w:val="0"/>
        <w:ind w:firstLine="708"/>
        <w:jc w:val="both"/>
        <w:rPr>
          <w:b/>
          <w:bCs/>
          <w:color w:val="000000" w:themeColor="text1"/>
          <w:sz w:val="28"/>
          <w:szCs w:val="28"/>
        </w:rPr>
      </w:pPr>
      <w:r w:rsidRPr="00FC7F56">
        <w:rPr>
          <w:b/>
          <w:bCs/>
          <w:color w:val="000000" w:themeColor="text1"/>
          <w:sz w:val="28"/>
          <w:szCs w:val="28"/>
        </w:rPr>
        <w:t>Тема 3.</w:t>
      </w:r>
      <w:r w:rsidRPr="00FC7F56">
        <w:rPr>
          <w:color w:val="000000" w:themeColor="text1"/>
          <w:spacing w:val="1"/>
          <w:sz w:val="28"/>
          <w:szCs w:val="28"/>
        </w:rPr>
        <w:t xml:space="preserve"> </w:t>
      </w:r>
      <w:r w:rsidRPr="00FC7F56">
        <w:rPr>
          <w:b/>
          <w:bCs/>
          <w:color w:val="000000" w:themeColor="text1"/>
          <w:sz w:val="28"/>
          <w:szCs w:val="28"/>
        </w:rPr>
        <w:t>Складання бізнес-моделі стартапу (Business Model Canvas)</w:t>
      </w:r>
    </w:p>
    <w:p w:rsidR="00341B54" w:rsidRPr="00FC7F56" w:rsidRDefault="00341B54" w:rsidP="00341B54">
      <w:pPr>
        <w:widowControl w:val="0"/>
        <w:shd w:val="clear" w:color="auto" w:fill="FFFFFF"/>
        <w:autoSpaceDE w:val="0"/>
        <w:autoSpaceDN w:val="0"/>
        <w:adjustRightInd w:val="0"/>
        <w:ind w:firstLine="708"/>
        <w:jc w:val="both"/>
        <w:rPr>
          <w:b/>
          <w:bCs/>
          <w:color w:val="000000" w:themeColor="text1"/>
          <w:sz w:val="28"/>
          <w:szCs w:val="28"/>
        </w:rPr>
      </w:pPr>
      <w:r w:rsidRPr="00FC7F56">
        <w:rPr>
          <w:b/>
          <w:bCs/>
          <w:color w:val="000000" w:themeColor="text1"/>
          <w:sz w:val="28"/>
          <w:szCs w:val="28"/>
        </w:rPr>
        <w:t>Тема</w:t>
      </w:r>
      <w:r w:rsidRPr="00FC7F56">
        <w:rPr>
          <w:b/>
          <w:bCs/>
          <w:color w:val="000000" w:themeColor="text1"/>
          <w:spacing w:val="-1"/>
          <w:sz w:val="28"/>
          <w:szCs w:val="28"/>
        </w:rPr>
        <w:t xml:space="preserve"> </w:t>
      </w:r>
      <w:r w:rsidRPr="00FC7F56">
        <w:rPr>
          <w:b/>
          <w:bCs/>
          <w:color w:val="000000" w:themeColor="text1"/>
          <w:sz w:val="28"/>
          <w:szCs w:val="28"/>
        </w:rPr>
        <w:t>4.</w:t>
      </w:r>
      <w:r w:rsidRPr="00FC7F56">
        <w:rPr>
          <w:color w:val="000000" w:themeColor="text1"/>
          <w:spacing w:val="1"/>
          <w:sz w:val="28"/>
          <w:szCs w:val="28"/>
        </w:rPr>
        <w:t xml:space="preserve"> </w:t>
      </w:r>
      <w:r w:rsidRPr="00FC7F56">
        <w:rPr>
          <w:b/>
          <w:bCs/>
          <w:color w:val="000000" w:themeColor="text1"/>
          <w:sz w:val="28"/>
          <w:szCs w:val="28"/>
        </w:rPr>
        <w:t>Юридичні аспекти створення стартапу</w:t>
      </w:r>
    </w:p>
    <w:p w:rsidR="00341B54" w:rsidRPr="00FC7F56" w:rsidRDefault="00341B54" w:rsidP="00341B54">
      <w:pPr>
        <w:widowControl w:val="0"/>
        <w:shd w:val="clear" w:color="auto" w:fill="FFFFFF"/>
        <w:autoSpaceDE w:val="0"/>
        <w:autoSpaceDN w:val="0"/>
        <w:adjustRightInd w:val="0"/>
        <w:ind w:firstLine="708"/>
        <w:jc w:val="both"/>
        <w:rPr>
          <w:b/>
          <w:bCs/>
          <w:color w:val="000000" w:themeColor="text1"/>
          <w:sz w:val="28"/>
          <w:szCs w:val="28"/>
        </w:rPr>
      </w:pPr>
      <w:r w:rsidRPr="00FC7F56">
        <w:rPr>
          <w:b/>
          <w:bCs/>
          <w:color w:val="000000" w:themeColor="text1"/>
          <w:sz w:val="28"/>
          <w:szCs w:val="28"/>
        </w:rPr>
        <w:t>Тема</w:t>
      </w:r>
      <w:r w:rsidRPr="00FC7F56">
        <w:rPr>
          <w:b/>
          <w:bCs/>
          <w:color w:val="000000" w:themeColor="text1"/>
          <w:spacing w:val="-1"/>
          <w:sz w:val="28"/>
          <w:szCs w:val="28"/>
        </w:rPr>
        <w:t xml:space="preserve"> </w:t>
      </w:r>
      <w:r w:rsidRPr="00FC7F56">
        <w:rPr>
          <w:b/>
          <w:bCs/>
          <w:color w:val="000000" w:themeColor="text1"/>
          <w:sz w:val="28"/>
          <w:szCs w:val="28"/>
        </w:rPr>
        <w:t>5.</w:t>
      </w:r>
      <w:r w:rsidRPr="00FC7F56">
        <w:rPr>
          <w:color w:val="000000" w:themeColor="text1"/>
          <w:spacing w:val="1"/>
          <w:sz w:val="28"/>
          <w:szCs w:val="28"/>
        </w:rPr>
        <w:t xml:space="preserve"> </w:t>
      </w:r>
      <w:r w:rsidRPr="00FC7F56">
        <w:rPr>
          <w:b/>
          <w:bCs/>
          <w:color w:val="000000" w:themeColor="text1"/>
          <w:sz w:val="28"/>
          <w:szCs w:val="28"/>
        </w:rPr>
        <w:t>Фінансова модель стартапу</w:t>
      </w:r>
    </w:p>
    <w:p w:rsidR="00341B54" w:rsidRPr="00FC7F56" w:rsidRDefault="00341B54" w:rsidP="00341B54">
      <w:pPr>
        <w:widowControl w:val="0"/>
        <w:shd w:val="clear" w:color="auto" w:fill="FFFFFF"/>
        <w:autoSpaceDE w:val="0"/>
        <w:autoSpaceDN w:val="0"/>
        <w:adjustRightInd w:val="0"/>
        <w:ind w:firstLine="708"/>
        <w:jc w:val="both"/>
        <w:rPr>
          <w:b/>
          <w:bCs/>
          <w:color w:val="000000" w:themeColor="text1"/>
          <w:sz w:val="28"/>
          <w:szCs w:val="28"/>
        </w:rPr>
      </w:pPr>
      <w:r w:rsidRPr="00FC7F56">
        <w:rPr>
          <w:b/>
          <w:bCs/>
          <w:color w:val="000000" w:themeColor="text1"/>
          <w:sz w:val="28"/>
          <w:szCs w:val="28"/>
        </w:rPr>
        <w:t>Тема 6.</w:t>
      </w:r>
      <w:r w:rsidRPr="00FC7F56">
        <w:rPr>
          <w:color w:val="000000" w:themeColor="text1"/>
          <w:spacing w:val="2"/>
          <w:sz w:val="28"/>
          <w:szCs w:val="28"/>
        </w:rPr>
        <w:t xml:space="preserve"> </w:t>
      </w:r>
      <w:r w:rsidRPr="00FC7F56">
        <w:rPr>
          <w:b/>
          <w:bCs/>
          <w:color w:val="000000" w:themeColor="text1"/>
          <w:sz w:val="28"/>
          <w:szCs w:val="28"/>
        </w:rPr>
        <w:t>Залучення інвестицій: гранти, венчурне фінансування, краудфандинг</w:t>
      </w:r>
    </w:p>
    <w:p w:rsidR="00341B54" w:rsidRPr="00FC7F56" w:rsidRDefault="00341B54" w:rsidP="00341B54">
      <w:pPr>
        <w:widowControl w:val="0"/>
        <w:shd w:val="clear" w:color="auto" w:fill="FFFFFF"/>
        <w:autoSpaceDE w:val="0"/>
        <w:autoSpaceDN w:val="0"/>
        <w:adjustRightInd w:val="0"/>
        <w:ind w:firstLine="708"/>
        <w:jc w:val="both"/>
        <w:rPr>
          <w:b/>
          <w:bCs/>
          <w:color w:val="000000" w:themeColor="text1"/>
          <w:sz w:val="28"/>
          <w:szCs w:val="28"/>
        </w:rPr>
      </w:pPr>
      <w:r w:rsidRPr="00FC7F56">
        <w:rPr>
          <w:b/>
          <w:bCs/>
          <w:color w:val="000000" w:themeColor="text1"/>
          <w:sz w:val="28"/>
          <w:szCs w:val="28"/>
        </w:rPr>
        <w:t>Тема 7.</w:t>
      </w:r>
      <w:r w:rsidRPr="00FC7F56">
        <w:rPr>
          <w:color w:val="000000" w:themeColor="text1"/>
          <w:spacing w:val="-4"/>
          <w:sz w:val="28"/>
          <w:szCs w:val="28"/>
        </w:rPr>
        <w:t xml:space="preserve"> </w:t>
      </w:r>
      <w:r w:rsidRPr="00FC7F56">
        <w:rPr>
          <w:b/>
          <w:bCs/>
          <w:color w:val="000000" w:themeColor="text1"/>
          <w:sz w:val="28"/>
          <w:szCs w:val="28"/>
        </w:rPr>
        <w:t>Управління витратами та ціноутворення у готельно-ресторанному стартапі</w:t>
      </w:r>
    </w:p>
    <w:p w:rsidR="00341B54" w:rsidRPr="00FC7F56" w:rsidRDefault="00341B54" w:rsidP="00341B54">
      <w:pPr>
        <w:widowControl w:val="0"/>
        <w:shd w:val="clear" w:color="auto" w:fill="FFFFFF"/>
        <w:autoSpaceDE w:val="0"/>
        <w:autoSpaceDN w:val="0"/>
        <w:adjustRightInd w:val="0"/>
        <w:ind w:firstLine="708"/>
        <w:jc w:val="both"/>
        <w:rPr>
          <w:b/>
          <w:bCs/>
          <w:color w:val="000000" w:themeColor="text1"/>
          <w:sz w:val="28"/>
          <w:szCs w:val="28"/>
        </w:rPr>
      </w:pPr>
      <w:r w:rsidRPr="00FC7F56">
        <w:rPr>
          <w:b/>
          <w:bCs/>
          <w:color w:val="000000" w:themeColor="text1"/>
          <w:sz w:val="28"/>
          <w:szCs w:val="28"/>
        </w:rPr>
        <w:t>Тема 8.</w:t>
      </w:r>
      <w:r w:rsidRPr="00FC7F56">
        <w:rPr>
          <w:color w:val="000000" w:themeColor="text1"/>
          <w:spacing w:val="-3"/>
          <w:sz w:val="28"/>
          <w:szCs w:val="28"/>
        </w:rPr>
        <w:t xml:space="preserve"> </w:t>
      </w:r>
      <w:r w:rsidRPr="00FC7F56">
        <w:rPr>
          <w:b/>
          <w:bCs/>
          <w:color w:val="000000" w:themeColor="text1"/>
          <w:sz w:val="28"/>
          <w:szCs w:val="28"/>
        </w:rPr>
        <w:t>Маркетинг готельно-ресторанного стартапу: стратегія виходу на ринок</w:t>
      </w:r>
    </w:p>
    <w:p w:rsidR="00341B54" w:rsidRPr="00FC7F56" w:rsidRDefault="00341B54" w:rsidP="00341B54">
      <w:pPr>
        <w:widowControl w:val="0"/>
        <w:shd w:val="clear" w:color="auto" w:fill="FFFFFF"/>
        <w:autoSpaceDE w:val="0"/>
        <w:autoSpaceDN w:val="0"/>
        <w:adjustRightInd w:val="0"/>
        <w:ind w:firstLine="708"/>
        <w:jc w:val="both"/>
        <w:rPr>
          <w:b/>
          <w:bCs/>
          <w:color w:val="000000" w:themeColor="text1"/>
          <w:sz w:val="28"/>
          <w:szCs w:val="28"/>
        </w:rPr>
      </w:pPr>
      <w:r w:rsidRPr="00FC7F56">
        <w:rPr>
          <w:b/>
          <w:bCs/>
          <w:color w:val="000000" w:themeColor="text1"/>
          <w:sz w:val="28"/>
          <w:szCs w:val="28"/>
        </w:rPr>
        <w:t>Тема 9. Екологічні та стійкі стартапи у готельно-ресторанному бізнесі</w:t>
      </w:r>
    </w:p>
    <w:p w:rsidR="00341B54" w:rsidRPr="00FC7F56" w:rsidRDefault="00341B54" w:rsidP="00341B54">
      <w:pPr>
        <w:widowControl w:val="0"/>
        <w:shd w:val="clear" w:color="auto" w:fill="FFFFFF"/>
        <w:autoSpaceDE w:val="0"/>
        <w:autoSpaceDN w:val="0"/>
        <w:adjustRightInd w:val="0"/>
        <w:ind w:firstLine="708"/>
        <w:jc w:val="both"/>
        <w:rPr>
          <w:color w:val="000000" w:themeColor="text1"/>
          <w:sz w:val="28"/>
          <w:szCs w:val="28"/>
        </w:rPr>
      </w:pPr>
      <w:r w:rsidRPr="00FC7F56">
        <w:rPr>
          <w:b/>
          <w:bCs/>
          <w:color w:val="000000" w:themeColor="text1"/>
          <w:sz w:val="28"/>
          <w:szCs w:val="28"/>
        </w:rPr>
        <w:t>Тема 10. Стратегії масштабування та вихід із стартапу</w:t>
      </w:r>
    </w:p>
    <w:p w:rsidR="003105EA" w:rsidRPr="00FC7F56" w:rsidRDefault="003105EA">
      <w:pPr>
        <w:rPr>
          <w:color w:val="000000" w:themeColor="text1"/>
          <w:sz w:val="28"/>
          <w:szCs w:val="28"/>
          <w:lang w:val="uk-UA"/>
        </w:rPr>
      </w:pPr>
    </w:p>
    <w:p w:rsidR="005401BE" w:rsidRPr="000523F2" w:rsidRDefault="00EE51A4" w:rsidP="00341B54">
      <w:pPr>
        <w:pStyle w:val="a7"/>
        <w:numPr>
          <w:ilvl w:val="0"/>
          <w:numId w:val="178"/>
        </w:numPr>
        <w:spacing w:before="100" w:beforeAutospacing="1" w:after="100" w:afterAutospacing="1"/>
        <w:outlineLvl w:val="1"/>
        <w:rPr>
          <w:b/>
          <w:bCs/>
          <w:color w:val="000000" w:themeColor="text1"/>
          <w:sz w:val="32"/>
          <w:szCs w:val="32"/>
        </w:rPr>
      </w:pPr>
      <w:r w:rsidRPr="000523F2">
        <w:rPr>
          <w:b/>
          <w:bCs/>
          <w:color w:val="000000" w:themeColor="text1"/>
          <w:sz w:val="32"/>
          <w:szCs w:val="32"/>
          <w:lang w:val="uk-UA"/>
        </w:rPr>
        <w:t>МАТЕРІАЛ ДО ЛЕКЦІЙ</w:t>
      </w:r>
      <w:r w:rsidR="005401BE" w:rsidRPr="000523F2">
        <w:rPr>
          <w:b/>
          <w:bCs/>
          <w:color w:val="000000" w:themeColor="text1"/>
          <w:sz w:val="32"/>
          <w:szCs w:val="32"/>
        </w:rPr>
        <w:t xml:space="preserve"> </w:t>
      </w:r>
    </w:p>
    <w:p w:rsidR="005401BE" w:rsidRPr="005C76F8" w:rsidRDefault="00FC7F56" w:rsidP="005C76F8">
      <w:pPr>
        <w:spacing w:before="100" w:beforeAutospacing="1" w:after="100" w:afterAutospacing="1"/>
        <w:jc w:val="both"/>
        <w:outlineLvl w:val="2"/>
        <w:rPr>
          <w:b/>
          <w:bCs/>
          <w:color w:val="000000" w:themeColor="text1"/>
          <w:sz w:val="28"/>
          <w:szCs w:val="28"/>
        </w:rPr>
      </w:pPr>
      <w:r w:rsidRPr="005C76F8">
        <w:rPr>
          <w:b/>
          <w:bCs/>
          <w:color w:val="000000" w:themeColor="text1"/>
          <w:sz w:val="28"/>
          <w:szCs w:val="28"/>
        </w:rPr>
        <w:t xml:space="preserve">ТЕМА 1. ВСТУП ДО СТАРТАПІВ: КОНЦЕПЦІЯ, ЕТАПИ РОЗВИТКУ ТА РОЛЬ У </w:t>
      </w:r>
      <w:r w:rsidRPr="005C76F8">
        <w:rPr>
          <w:b/>
          <w:bCs/>
          <w:color w:val="000000" w:themeColor="text1"/>
          <w:sz w:val="28"/>
          <w:szCs w:val="28"/>
          <w:lang w:val="uk-UA"/>
        </w:rPr>
        <w:t>ГОТЕЛЬНО-</w:t>
      </w:r>
      <w:r w:rsidRPr="005C76F8">
        <w:rPr>
          <w:b/>
          <w:bCs/>
          <w:color w:val="000000" w:themeColor="text1"/>
          <w:sz w:val="28"/>
          <w:szCs w:val="28"/>
        </w:rPr>
        <w:t>РЕСТОРАННОМУ БІЗНЕСІ</w:t>
      </w:r>
    </w:p>
    <w:p w:rsidR="008C7C00" w:rsidRPr="005C76F8" w:rsidRDefault="008C7C00" w:rsidP="005C76F8">
      <w:pPr>
        <w:pStyle w:val="3"/>
        <w:jc w:val="both"/>
        <w:rPr>
          <w:color w:val="000000" w:themeColor="text1"/>
          <w:sz w:val="28"/>
          <w:szCs w:val="28"/>
        </w:rPr>
      </w:pPr>
      <w:r w:rsidRPr="005C76F8">
        <w:rPr>
          <w:rStyle w:val="a4"/>
          <w:b/>
          <w:bCs/>
          <w:color w:val="000000" w:themeColor="text1"/>
          <w:sz w:val="28"/>
          <w:szCs w:val="28"/>
        </w:rPr>
        <w:t>Мета лекції</w:t>
      </w:r>
    </w:p>
    <w:p w:rsidR="008C7C00" w:rsidRPr="005C76F8" w:rsidRDefault="008C7C00" w:rsidP="005C76F8">
      <w:pPr>
        <w:pStyle w:val="a3"/>
        <w:ind w:firstLine="709"/>
        <w:jc w:val="both"/>
        <w:rPr>
          <w:color w:val="000000" w:themeColor="text1"/>
          <w:sz w:val="28"/>
          <w:szCs w:val="28"/>
        </w:rPr>
      </w:pPr>
      <w:r w:rsidRPr="005C76F8">
        <w:rPr>
          <w:color w:val="000000" w:themeColor="text1"/>
          <w:sz w:val="28"/>
          <w:szCs w:val="28"/>
        </w:rPr>
        <w:t>Сформувати у здобувачів цілісне розуміння сутності стартапу як інноваційного підприємницького проєкту в сфері HoReCa, розкрити його роль у розвитку сучасного ресторанного бізнесу, а також ознайомити з життєвим циклом стартапу, принципами управління, методами дослідження ринку й оцінки потенціалу проєкту.</w:t>
      </w:r>
    </w:p>
    <w:p w:rsidR="008C7C00" w:rsidRPr="005C76F8" w:rsidRDefault="008C7C00" w:rsidP="005C76F8">
      <w:pPr>
        <w:pStyle w:val="3"/>
        <w:jc w:val="both"/>
        <w:rPr>
          <w:color w:val="000000" w:themeColor="text1"/>
          <w:sz w:val="28"/>
          <w:szCs w:val="28"/>
        </w:rPr>
      </w:pPr>
      <w:r w:rsidRPr="005C76F8">
        <w:rPr>
          <w:color w:val="000000" w:themeColor="text1"/>
          <w:sz w:val="28"/>
          <w:szCs w:val="28"/>
        </w:rPr>
        <w:t xml:space="preserve"> </w:t>
      </w:r>
      <w:r w:rsidRPr="005C76F8">
        <w:rPr>
          <w:rStyle w:val="a4"/>
          <w:b/>
          <w:bCs/>
          <w:color w:val="000000" w:themeColor="text1"/>
          <w:sz w:val="28"/>
          <w:szCs w:val="28"/>
        </w:rPr>
        <w:t>План лекції</w:t>
      </w:r>
    </w:p>
    <w:p w:rsidR="008C7C00" w:rsidRPr="005C76F8" w:rsidRDefault="008C7C00" w:rsidP="005C76F8">
      <w:pPr>
        <w:pStyle w:val="a3"/>
        <w:numPr>
          <w:ilvl w:val="0"/>
          <w:numId w:val="339"/>
        </w:numPr>
        <w:jc w:val="both"/>
        <w:rPr>
          <w:color w:val="000000" w:themeColor="text1"/>
          <w:sz w:val="28"/>
          <w:szCs w:val="28"/>
        </w:rPr>
      </w:pPr>
      <w:r w:rsidRPr="005C76F8">
        <w:rPr>
          <w:color w:val="000000" w:themeColor="text1"/>
          <w:sz w:val="28"/>
          <w:szCs w:val="28"/>
        </w:rPr>
        <w:t>Поняття стартапу: сутність, ознаки, місце у системі сучасного підприємництва.</w:t>
      </w:r>
    </w:p>
    <w:p w:rsidR="008C7C00" w:rsidRPr="005C76F8" w:rsidRDefault="008C7C00" w:rsidP="005C76F8">
      <w:pPr>
        <w:pStyle w:val="a3"/>
        <w:numPr>
          <w:ilvl w:val="0"/>
          <w:numId w:val="339"/>
        </w:numPr>
        <w:jc w:val="both"/>
        <w:rPr>
          <w:color w:val="000000" w:themeColor="text1"/>
          <w:sz w:val="28"/>
          <w:szCs w:val="28"/>
        </w:rPr>
      </w:pPr>
      <w:r w:rsidRPr="005C76F8">
        <w:rPr>
          <w:color w:val="000000" w:themeColor="text1"/>
          <w:sz w:val="28"/>
          <w:szCs w:val="28"/>
        </w:rPr>
        <w:t>Стартап у сфері HoReCa: специфіка, типологія, приклади.</w:t>
      </w:r>
    </w:p>
    <w:p w:rsidR="008C7C00" w:rsidRPr="005C76F8" w:rsidRDefault="008C7C00" w:rsidP="005C76F8">
      <w:pPr>
        <w:pStyle w:val="a3"/>
        <w:numPr>
          <w:ilvl w:val="0"/>
          <w:numId w:val="339"/>
        </w:numPr>
        <w:jc w:val="both"/>
        <w:rPr>
          <w:color w:val="000000" w:themeColor="text1"/>
          <w:sz w:val="28"/>
          <w:szCs w:val="28"/>
        </w:rPr>
      </w:pPr>
      <w:r w:rsidRPr="005C76F8">
        <w:rPr>
          <w:color w:val="000000" w:themeColor="text1"/>
          <w:sz w:val="28"/>
          <w:szCs w:val="28"/>
        </w:rPr>
        <w:t>Етапи розвитку стартапу: від ідеї до масштабування.</w:t>
      </w:r>
    </w:p>
    <w:p w:rsidR="008C7C00" w:rsidRPr="005C76F8" w:rsidRDefault="008C7C00" w:rsidP="005C76F8">
      <w:pPr>
        <w:pStyle w:val="a3"/>
        <w:numPr>
          <w:ilvl w:val="0"/>
          <w:numId w:val="339"/>
        </w:numPr>
        <w:jc w:val="both"/>
        <w:rPr>
          <w:color w:val="000000" w:themeColor="text1"/>
          <w:sz w:val="28"/>
          <w:szCs w:val="28"/>
        </w:rPr>
      </w:pPr>
      <w:r w:rsidRPr="005C76F8">
        <w:rPr>
          <w:color w:val="000000" w:themeColor="text1"/>
          <w:sz w:val="28"/>
          <w:szCs w:val="28"/>
        </w:rPr>
        <w:lastRenderedPageBreak/>
        <w:t>Інновації як рушій розвитку стартапів.</w:t>
      </w:r>
    </w:p>
    <w:p w:rsidR="008C7C00" w:rsidRPr="005C76F8" w:rsidRDefault="008C7C00" w:rsidP="005C76F8">
      <w:pPr>
        <w:pStyle w:val="a3"/>
        <w:numPr>
          <w:ilvl w:val="0"/>
          <w:numId w:val="339"/>
        </w:numPr>
        <w:jc w:val="both"/>
        <w:rPr>
          <w:color w:val="000000" w:themeColor="text1"/>
          <w:sz w:val="28"/>
          <w:szCs w:val="28"/>
        </w:rPr>
      </w:pPr>
      <w:r w:rsidRPr="005C76F8">
        <w:rPr>
          <w:color w:val="000000" w:themeColor="text1"/>
          <w:sz w:val="28"/>
          <w:szCs w:val="28"/>
        </w:rPr>
        <w:t>Управління стартапом як проєктом: методологічні підходи.</w:t>
      </w:r>
    </w:p>
    <w:p w:rsidR="008C7C00" w:rsidRPr="005C76F8" w:rsidRDefault="008C7C00" w:rsidP="005C76F8">
      <w:pPr>
        <w:pStyle w:val="a3"/>
        <w:numPr>
          <w:ilvl w:val="0"/>
          <w:numId w:val="339"/>
        </w:numPr>
        <w:jc w:val="both"/>
        <w:rPr>
          <w:color w:val="000000" w:themeColor="text1"/>
          <w:sz w:val="28"/>
          <w:szCs w:val="28"/>
        </w:rPr>
      </w:pPr>
      <w:r w:rsidRPr="005C76F8">
        <w:rPr>
          <w:color w:val="000000" w:themeColor="text1"/>
          <w:sz w:val="28"/>
          <w:szCs w:val="28"/>
        </w:rPr>
        <w:t>Економічні аспекти створення та функціонування стартапу в готельно-ресторанній сфері.</w:t>
      </w:r>
    </w:p>
    <w:p w:rsidR="008C7C00" w:rsidRPr="005C76F8" w:rsidRDefault="008C7C00" w:rsidP="005C76F8">
      <w:pPr>
        <w:pStyle w:val="3"/>
        <w:jc w:val="both"/>
        <w:rPr>
          <w:color w:val="000000" w:themeColor="text1"/>
          <w:sz w:val="28"/>
          <w:szCs w:val="28"/>
        </w:rPr>
      </w:pPr>
      <w:r w:rsidRPr="005C76F8">
        <w:rPr>
          <w:rStyle w:val="a4"/>
          <w:b/>
          <w:bCs/>
          <w:color w:val="000000" w:themeColor="text1"/>
          <w:sz w:val="28"/>
          <w:szCs w:val="28"/>
        </w:rPr>
        <w:t>Ключові поняття</w:t>
      </w:r>
    </w:p>
    <w:p w:rsidR="008C7C00" w:rsidRPr="005C76F8" w:rsidRDefault="008C7C00" w:rsidP="005C76F8">
      <w:pPr>
        <w:pStyle w:val="a3"/>
        <w:ind w:firstLine="709"/>
        <w:jc w:val="both"/>
        <w:rPr>
          <w:color w:val="000000" w:themeColor="text1"/>
          <w:sz w:val="28"/>
          <w:szCs w:val="28"/>
        </w:rPr>
      </w:pPr>
      <w:r w:rsidRPr="005C76F8">
        <w:rPr>
          <w:color w:val="000000" w:themeColor="text1"/>
          <w:sz w:val="28"/>
          <w:szCs w:val="28"/>
        </w:rPr>
        <w:t>Стартап, MVP (мінімально життєздатний продукт), інновація, підприємницький ризик, життєвий цикл стартапу, бізнес-модель, венчурне фінансування, управління проєктом, cash flow, точка беззбитковості, ROI.</w:t>
      </w:r>
    </w:p>
    <w:p w:rsidR="008C7C00" w:rsidRPr="005C76F8" w:rsidRDefault="008C7C00" w:rsidP="005C76F8">
      <w:pPr>
        <w:pStyle w:val="3"/>
        <w:jc w:val="both"/>
        <w:rPr>
          <w:color w:val="000000" w:themeColor="text1"/>
          <w:sz w:val="28"/>
          <w:szCs w:val="28"/>
        </w:rPr>
      </w:pPr>
      <w:r w:rsidRPr="005C76F8">
        <w:rPr>
          <w:color w:val="000000" w:themeColor="text1"/>
          <w:sz w:val="28"/>
          <w:szCs w:val="28"/>
        </w:rPr>
        <w:t xml:space="preserve"> </w:t>
      </w:r>
      <w:r w:rsidRPr="005C76F8">
        <w:rPr>
          <w:rStyle w:val="a4"/>
          <w:b/>
          <w:bCs/>
          <w:color w:val="000000" w:themeColor="text1"/>
          <w:sz w:val="28"/>
          <w:szCs w:val="28"/>
        </w:rPr>
        <w:t>Короткий теоретичний конспект</w:t>
      </w:r>
    </w:p>
    <w:p w:rsidR="008C7C00" w:rsidRPr="005C76F8" w:rsidRDefault="008C7C00" w:rsidP="005C76F8">
      <w:pPr>
        <w:pStyle w:val="4"/>
        <w:jc w:val="both"/>
        <w:rPr>
          <w:color w:val="000000" w:themeColor="text1"/>
          <w:sz w:val="28"/>
          <w:szCs w:val="28"/>
        </w:rPr>
      </w:pPr>
      <w:r w:rsidRPr="005C76F8">
        <w:rPr>
          <w:rStyle w:val="a4"/>
          <w:b w:val="0"/>
          <w:bCs w:val="0"/>
          <w:color w:val="000000" w:themeColor="text1"/>
          <w:sz w:val="28"/>
          <w:szCs w:val="28"/>
        </w:rPr>
        <w:t>1. Поняття стартапу</w:t>
      </w:r>
    </w:p>
    <w:p w:rsidR="008C7C00" w:rsidRPr="005C76F8" w:rsidRDefault="008C7C00" w:rsidP="005C76F8">
      <w:pPr>
        <w:pStyle w:val="a3"/>
        <w:ind w:firstLine="709"/>
        <w:jc w:val="both"/>
        <w:rPr>
          <w:color w:val="000000" w:themeColor="text1"/>
          <w:sz w:val="28"/>
          <w:szCs w:val="28"/>
        </w:rPr>
      </w:pPr>
      <w:r w:rsidRPr="005C76F8">
        <w:rPr>
          <w:color w:val="000000" w:themeColor="text1"/>
          <w:sz w:val="28"/>
          <w:szCs w:val="28"/>
        </w:rPr>
        <w:t xml:space="preserve">Стартап — це </w:t>
      </w:r>
      <w:r w:rsidRPr="005C76F8">
        <w:rPr>
          <w:rStyle w:val="a4"/>
          <w:color w:val="000000" w:themeColor="text1"/>
          <w:sz w:val="28"/>
          <w:szCs w:val="28"/>
        </w:rPr>
        <w:t>тимчасова організаційна форма</w:t>
      </w:r>
      <w:r w:rsidRPr="005C76F8">
        <w:rPr>
          <w:color w:val="000000" w:themeColor="text1"/>
          <w:sz w:val="28"/>
          <w:szCs w:val="28"/>
        </w:rPr>
        <w:t>, створена для пошуку масштабованої, повторюваної бізнес-моделі, здатної приносити прибуток у нових умовах.</w:t>
      </w:r>
      <w:r w:rsidR="005C76F8">
        <w:rPr>
          <w:color w:val="000000" w:themeColor="text1"/>
          <w:sz w:val="28"/>
          <w:szCs w:val="28"/>
          <w:lang w:val="uk-UA"/>
        </w:rPr>
        <w:t xml:space="preserve"> </w:t>
      </w:r>
      <w:r w:rsidRPr="005C76F8">
        <w:rPr>
          <w:color w:val="000000" w:themeColor="text1"/>
          <w:sz w:val="28"/>
          <w:szCs w:val="28"/>
        </w:rPr>
        <w:t xml:space="preserve">У сфері HoReCa стартапи часто пов’язані з </w:t>
      </w:r>
      <w:r w:rsidRPr="005C76F8">
        <w:rPr>
          <w:rStyle w:val="a4"/>
          <w:color w:val="000000" w:themeColor="text1"/>
          <w:sz w:val="28"/>
          <w:szCs w:val="28"/>
        </w:rPr>
        <w:t>інноваційними форматами закладів</w:t>
      </w:r>
      <w:r w:rsidRPr="005C76F8">
        <w:rPr>
          <w:color w:val="000000" w:themeColor="text1"/>
          <w:sz w:val="28"/>
          <w:szCs w:val="28"/>
        </w:rPr>
        <w:t xml:space="preserve"> (dark kitchen, zero-waste café, themed dining), </w:t>
      </w:r>
      <w:r w:rsidRPr="005C76F8">
        <w:rPr>
          <w:rStyle w:val="a4"/>
          <w:color w:val="000000" w:themeColor="text1"/>
          <w:sz w:val="28"/>
          <w:szCs w:val="28"/>
        </w:rPr>
        <w:t>новими технологіями обслуговування</w:t>
      </w:r>
      <w:r w:rsidRPr="005C76F8">
        <w:rPr>
          <w:color w:val="000000" w:themeColor="text1"/>
          <w:sz w:val="28"/>
          <w:szCs w:val="28"/>
        </w:rPr>
        <w:t xml:space="preserve"> (роботи-офіціанти, QR-замовлення, автоматизовані системи кухні) або </w:t>
      </w:r>
      <w:r w:rsidRPr="005C76F8">
        <w:rPr>
          <w:rStyle w:val="a4"/>
          <w:color w:val="000000" w:themeColor="text1"/>
          <w:sz w:val="28"/>
          <w:szCs w:val="28"/>
        </w:rPr>
        <w:t>новими бізнес-моделями</w:t>
      </w:r>
      <w:r w:rsidRPr="005C76F8">
        <w:rPr>
          <w:color w:val="000000" w:themeColor="text1"/>
          <w:sz w:val="28"/>
          <w:szCs w:val="28"/>
        </w:rPr>
        <w:t xml:space="preserve"> (франчайзинг, платформи доставки, віртуальні ресторани).</w:t>
      </w:r>
    </w:p>
    <w:p w:rsidR="008C7C00" w:rsidRPr="005C76F8" w:rsidRDefault="008C7C00" w:rsidP="005C76F8">
      <w:pPr>
        <w:pStyle w:val="4"/>
        <w:jc w:val="both"/>
        <w:rPr>
          <w:color w:val="000000" w:themeColor="text1"/>
          <w:sz w:val="28"/>
          <w:szCs w:val="28"/>
        </w:rPr>
      </w:pPr>
      <w:r w:rsidRPr="005C76F8">
        <w:rPr>
          <w:rStyle w:val="a4"/>
          <w:b w:val="0"/>
          <w:bCs w:val="0"/>
          <w:color w:val="000000" w:themeColor="text1"/>
          <w:sz w:val="28"/>
          <w:szCs w:val="28"/>
        </w:rPr>
        <w:t>2. Стартап у сфері HoReCa</w:t>
      </w:r>
    </w:p>
    <w:p w:rsidR="008C7C00" w:rsidRPr="005C76F8" w:rsidRDefault="008C7C00" w:rsidP="005C76F8">
      <w:pPr>
        <w:pStyle w:val="a3"/>
        <w:ind w:firstLine="709"/>
        <w:jc w:val="both"/>
        <w:rPr>
          <w:color w:val="000000" w:themeColor="text1"/>
          <w:sz w:val="28"/>
          <w:szCs w:val="28"/>
        </w:rPr>
      </w:pPr>
      <w:r w:rsidRPr="005C76F8">
        <w:rPr>
          <w:color w:val="000000" w:themeColor="text1"/>
          <w:sz w:val="28"/>
          <w:szCs w:val="28"/>
        </w:rPr>
        <w:t xml:space="preserve">Готельно-ресторанний бізнес характеризується високою конкуренцією, динамікою трендів і залежністю від клієнтського досвіду. Тому саме </w:t>
      </w:r>
      <w:r w:rsidRPr="005C76F8">
        <w:rPr>
          <w:rStyle w:val="a4"/>
          <w:color w:val="000000" w:themeColor="text1"/>
          <w:sz w:val="28"/>
          <w:szCs w:val="28"/>
        </w:rPr>
        <w:t>інновації та підприємницьке мислення</w:t>
      </w:r>
      <w:r w:rsidRPr="005C76F8">
        <w:rPr>
          <w:color w:val="000000" w:themeColor="text1"/>
          <w:sz w:val="28"/>
          <w:szCs w:val="28"/>
        </w:rPr>
        <w:t xml:space="preserve"> є основою для створення успішного стартапу.</w:t>
      </w:r>
    </w:p>
    <w:p w:rsidR="008C7C00" w:rsidRPr="005C76F8" w:rsidRDefault="008C7C00" w:rsidP="005C76F8">
      <w:pPr>
        <w:pStyle w:val="a3"/>
        <w:jc w:val="both"/>
        <w:rPr>
          <w:color w:val="000000" w:themeColor="text1"/>
          <w:sz w:val="28"/>
          <w:szCs w:val="28"/>
        </w:rPr>
      </w:pPr>
      <w:r w:rsidRPr="005C76F8">
        <w:rPr>
          <w:color w:val="000000" w:themeColor="text1"/>
          <w:sz w:val="28"/>
          <w:szCs w:val="28"/>
        </w:rPr>
        <w:t>Класифікація HoReCa-стартапів:</w:t>
      </w:r>
    </w:p>
    <w:p w:rsidR="008C7C00" w:rsidRPr="005C76F8" w:rsidRDefault="008C7C00" w:rsidP="005C76F8">
      <w:pPr>
        <w:pStyle w:val="a3"/>
        <w:numPr>
          <w:ilvl w:val="0"/>
          <w:numId w:val="340"/>
        </w:numPr>
        <w:jc w:val="both"/>
        <w:rPr>
          <w:color w:val="000000" w:themeColor="text1"/>
          <w:sz w:val="28"/>
          <w:szCs w:val="28"/>
        </w:rPr>
      </w:pPr>
      <w:r w:rsidRPr="005C76F8">
        <w:rPr>
          <w:rStyle w:val="a4"/>
          <w:color w:val="000000" w:themeColor="text1"/>
          <w:sz w:val="28"/>
          <w:szCs w:val="28"/>
        </w:rPr>
        <w:t>Продуктові стартапи:</w:t>
      </w:r>
      <w:r w:rsidRPr="005C76F8">
        <w:rPr>
          <w:color w:val="000000" w:themeColor="text1"/>
          <w:sz w:val="28"/>
          <w:szCs w:val="28"/>
        </w:rPr>
        <w:t xml:space="preserve"> нові концепції кухні (plant-based, molecular, fusion).</w:t>
      </w:r>
    </w:p>
    <w:p w:rsidR="008C7C00" w:rsidRPr="005C76F8" w:rsidRDefault="008C7C00" w:rsidP="005C76F8">
      <w:pPr>
        <w:pStyle w:val="a3"/>
        <w:numPr>
          <w:ilvl w:val="0"/>
          <w:numId w:val="340"/>
        </w:numPr>
        <w:jc w:val="both"/>
        <w:rPr>
          <w:color w:val="000000" w:themeColor="text1"/>
          <w:sz w:val="28"/>
          <w:szCs w:val="28"/>
        </w:rPr>
      </w:pPr>
      <w:r w:rsidRPr="005C76F8">
        <w:rPr>
          <w:rStyle w:val="a4"/>
          <w:color w:val="000000" w:themeColor="text1"/>
          <w:sz w:val="28"/>
          <w:szCs w:val="28"/>
        </w:rPr>
        <w:t>Технологічні стартапи:</w:t>
      </w:r>
      <w:r w:rsidRPr="005C76F8">
        <w:rPr>
          <w:color w:val="000000" w:themeColor="text1"/>
          <w:sz w:val="28"/>
          <w:szCs w:val="28"/>
        </w:rPr>
        <w:t xml:space="preserve"> автоматизація замовлень, CRM-рішення, FoodTech-платформи.</w:t>
      </w:r>
    </w:p>
    <w:p w:rsidR="008C7C00" w:rsidRPr="005C76F8" w:rsidRDefault="008C7C00" w:rsidP="005C76F8">
      <w:pPr>
        <w:pStyle w:val="a3"/>
        <w:numPr>
          <w:ilvl w:val="0"/>
          <w:numId w:val="340"/>
        </w:numPr>
        <w:jc w:val="both"/>
        <w:rPr>
          <w:color w:val="000000" w:themeColor="text1"/>
          <w:sz w:val="28"/>
          <w:szCs w:val="28"/>
        </w:rPr>
      </w:pPr>
      <w:r w:rsidRPr="005C76F8">
        <w:rPr>
          <w:rStyle w:val="a4"/>
          <w:color w:val="000000" w:themeColor="text1"/>
          <w:sz w:val="28"/>
          <w:szCs w:val="28"/>
        </w:rPr>
        <w:t>Сервісні стартапи:</w:t>
      </w:r>
      <w:r w:rsidRPr="005C76F8">
        <w:rPr>
          <w:color w:val="000000" w:themeColor="text1"/>
          <w:sz w:val="28"/>
          <w:szCs w:val="28"/>
        </w:rPr>
        <w:t xml:space="preserve"> доставка, кейтеринг, pop-up ресторани.</w:t>
      </w:r>
    </w:p>
    <w:p w:rsidR="008C7C00" w:rsidRPr="005C76F8" w:rsidRDefault="008C7C00" w:rsidP="005C76F8">
      <w:pPr>
        <w:pStyle w:val="a3"/>
        <w:numPr>
          <w:ilvl w:val="0"/>
          <w:numId w:val="340"/>
        </w:numPr>
        <w:jc w:val="both"/>
        <w:rPr>
          <w:color w:val="000000" w:themeColor="text1"/>
          <w:sz w:val="28"/>
          <w:szCs w:val="28"/>
        </w:rPr>
      </w:pPr>
      <w:r w:rsidRPr="005C76F8">
        <w:rPr>
          <w:rStyle w:val="a4"/>
          <w:color w:val="000000" w:themeColor="text1"/>
          <w:sz w:val="28"/>
          <w:szCs w:val="28"/>
        </w:rPr>
        <w:t>Менеджмент-стартапи:</w:t>
      </w:r>
      <w:r w:rsidRPr="005C76F8">
        <w:rPr>
          <w:color w:val="000000" w:themeColor="text1"/>
          <w:sz w:val="28"/>
          <w:szCs w:val="28"/>
        </w:rPr>
        <w:t xml:space="preserve"> консалтингові агентства, навчальні лабораторії гостинності.</w:t>
      </w:r>
    </w:p>
    <w:p w:rsidR="008C7C00" w:rsidRPr="005C76F8" w:rsidRDefault="008C7C00" w:rsidP="005C76F8">
      <w:pPr>
        <w:pStyle w:val="a3"/>
        <w:jc w:val="both"/>
        <w:rPr>
          <w:color w:val="000000" w:themeColor="text1"/>
          <w:sz w:val="28"/>
          <w:szCs w:val="28"/>
        </w:rPr>
      </w:pPr>
      <w:r w:rsidRPr="005C76F8">
        <w:rPr>
          <w:rStyle w:val="a9"/>
          <w:rFonts w:eastAsiaTheme="majorEastAsia"/>
          <w:color w:val="000000" w:themeColor="text1"/>
          <w:sz w:val="28"/>
          <w:szCs w:val="28"/>
        </w:rPr>
        <w:t>Приклади:</w:t>
      </w:r>
    </w:p>
    <w:p w:rsidR="008C7C00" w:rsidRPr="005C76F8" w:rsidRDefault="008C7C00" w:rsidP="005C76F8">
      <w:pPr>
        <w:pStyle w:val="a3"/>
        <w:numPr>
          <w:ilvl w:val="0"/>
          <w:numId w:val="341"/>
        </w:numPr>
        <w:jc w:val="both"/>
        <w:rPr>
          <w:color w:val="000000" w:themeColor="text1"/>
          <w:sz w:val="28"/>
          <w:szCs w:val="28"/>
        </w:rPr>
      </w:pPr>
      <w:r w:rsidRPr="005C76F8">
        <w:rPr>
          <w:rStyle w:val="a4"/>
          <w:color w:val="000000" w:themeColor="text1"/>
          <w:sz w:val="28"/>
          <w:szCs w:val="28"/>
        </w:rPr>
        <w:t>Glovo Kitchen (Іспанія)</w:t>
      </w:r>
      <w:r w:rsidRPr="005C76F8">
        <w:rPr>
          <w:color w:val="000000" w:themeColor="text1"/>
          <w:sz w:val="28"/>
          <w:szCs w:val="28"/>
        </w:rPr>
        <w:t xml:space="preserve"> — dark kitchen з орендою кухонь для молодих брендів.</w:t>
      </w:r>
    </w:p>
    <w:p w:rsidR="008C7C00" w:rsidRPr="005C76F8" w:rsidRDefault="008C7C00" w:rsidP="005C76F8">
      <w:pPr>
        <w:pStyle w:val="a3"/>
        <w:numPr>
          <w:ilvl w:val="0"/>
          <w:numId w:val="341"/>
        </w:numPr>
        <w:jc w:val="both"/>
        <w:rPr>
          <w:color w:val="000000" w:themeColor="text1"/>
          <w:sz w:val="28"/>
          <w:szCs w:val="28"/>
        </w:rPr>
      </w:pPr>
      <w:r w:rsidRPr="005C76F8">
        <w:rPr>
          <w:rStyle w:val="a4"/>
          <w:color w:val="000000" w:themeColor="text1"/>
          <w:sz w:val="28"/>
          <w:szCs w:val="28"/>
        </w:rPr>
        <w:lastRenderedPageBreak/>
        <w:t>Kyiv Food Market (Україна)</w:t>
      </w:r>
      <w:r w:rsidRPr="005C76F8">
        <w:rPr>
          <w:color w:val="000000" w:themeColor="text1"/>
          <w:sz w:val="28"/>
          <w:szCs w:val="28"/>
        </w:rPr>
        <w:t xml:space="preserve"> — модель спільного простору для гастропроєктів.</w:t>
      </w:r>
    </w:p>
    <w:p w:rsidR="008C7C00" w:rsidRPr="005C76F8" w:rsidRDefault="008C7C00" w:rsidP="005C76F8">
      <w:pPr>
        <w:pStyle w:val="a3"/>
        <w:numPr>
          <w:ilvl w:val="0"/>
          <w:numId w:val="341"/>
        </w:numPr>
        <w:jc w:val="both"/>
        <w:rPr>
          <w:color w:val="000000" w:themeColor="text1"/>
          <w:sz w:val="28"/>
          <w:szCs w:val="28"/>
        </w:rPr>
      </w:pPr>
      <w:r w:rsidRPr="005C76F8">
        <w:rPr>
          <w:rStyle w:val="a4"/>
          <w:color w:val="000000" w:themeColor="text1"/>
          <w:sz w:val="28"/>
          <w:szCs w:val="28"/>
        </w:rPr>
        <w:t>Too Good To Go (Данія)</w:t>
      </w:r>
      <w:r w:rsidRPr="005C76F8">
        <w:rPr>
          <w:color w:val="000000" w:themeColor="text1"/>
          <w:sz w:val="28"/>
          <w:szCs w:val="28"/>
        </w:rPr>
        <w:t xml:space="preserve"> — екостартап для зменшення харчових відходів.</w:t>
      </w:r>
    </w:p>
    <w:p w:rsidR="008C7C00" w:rsidRPr="005C76F8" w:rsidRDefault="008C7C00" w:rsidP="005C76F8">
      <w:pPr>
        <w:pStyle w:val="4"/>
        <w:jc w:val="both"/>
        <w:rPr>
          <w:color w:val="000000" w:themeColor="text1"/>
          <w:sz w:val="28"/>
          <w:szCs w:val="28"/>
        </w:rPr>
      </w:pPr>
      <w:r w:rsidRPr="005C76F8">
        <w:rPr>
          <w:rStyle w:val="a4"/>
          <w:b w:val="0"/>
          <w:bCs w:val="0"/>
          <w:color w:val="000000" w:themeColor="text1"/>
          <w:sz w:val="28"/>
          <w:szCs w:val="28"/>
        </w:rPr>
        <w:t>3. Етапи розвитку стартапу</w:t>
      </w:r>
    </w:p>
    <w:p w:rsidR="008C7C00" w:rsidRPr="005C76F8" w:rsidRDefault="008C7C00" w:rsidP="005C76F8">
      <w:pPr>
        <w:pStyle w:val="a3"/>
        <w:jc w:val="both"/>
        <w:rPr>
          <w:color w:val="000000" w:themeColor="text1"/>
          <w:sz w:val="28"/>
          <w:szCs w:val="28"/>
        </w:rPr>
      </w:pPr>
      <w:r w:rsidRPr="005C76F8">
        <w:rPr>
          <w:color w:val="000000" w:themeColor="text1"/>
          <w:sz w:val="28"/>
          <w:szCs w:val="28"/>
        </w:rPr>
        <w:t>Життєвий цикл стартапу у сфері гостинності включає 5 етапів:</w:t>
      </w:r>
    </w:p>
    <w:p w:rsidR="008C7C00" w:rsidRPr="005C76F8" w:rsidRDefault="008C7C00" w:rsidP="005C76F8">
      <w:pPr>
        <w:pStyle w:val="a3"/>
        <w:numPr>
          <w:ilvl w:val="0"/>
          <w:numId w:val="342"/>
        </w:numPr>
        <w:jc w:val="both"/>
        <w:rPr>
          <w:color w:val="000000" w:themeColor="text1"/>
          <w:sz w:val="28"/>
          <w:szCs w:val="28"/>
        </w:rPr>
      </w:pPr>
      <w:r w:rsidRPr="005C76F8">
        <w:rPr>
          <w:rStyle w:val="a4"/>
          <w:color w:val="000000" w:themeColor="text1"/>
          <w:sz w:val="28"/>
          <w:szCs w:val="28"/>
        </w:rPr>
        <w:t>Ідея (Ideation)</w:t>
      </w:r>
      <w:r w:rsidRPr="005C76F8">
        <w:rPr>
          <w:color w:val="000000" w:themeColor="text1"/>
          <w:sz w:val="28"/>
          <w:szCs w:val="28"/>
        </w:rPr>
        <w:t xml:space="preserve"> — виявлення потреб ринку, аналіз трендів, формування концепції.</w:t>
      </w:r>
    </w:p>
    <w:p w:rsidR="008C7C00" w:rsidRPr="005C76F8" w:rsidRDefault="008C7C00" w:rsidP="005C76F8">
      <w:pPr>
        <w:pStyle w:val="a3"/>
        <w:numPr>
          <w:ilvl w:val="0"/>
          <w:numId w:val="342"/>
        </w:numPr>
        <w:jc w:val="both"/>
        <w:rPr>
          <w:color w:val="000000" w:themeColor="text1"/>
          <w:sz w:val="28"/>
          <w:szCs w:val="28"/>
        </w:rPr>
      </w:pPr>
      <w:r w:rsidRPr="005C76F8">
        <w:rPr>
          <w:rStyle w:val="a4"/>
          <w:color w:val="000000" w:themeColor="text1"/>
          <w:sz w:val="28"/>
          <w:szCs w:val="28"/>
        </w:rPr>
        <w:t>Прототип (Validation)</w:t>
      </w:r>
      <w:r w:rsidRPr="005C76F8">
        <w:rPr>
          <w:color w:val="000000" w:themeColor="text1"/>
          <w:sz w:val="28"/>
          <w:szCs w:val="28"/>
        </w:rPr>
        <w:t xml:space="preserve"> — створення MVP, тестування з клієнтами.</w:t>
      </w:r>
    </w:p>
    <w:p w:rsidR="008C7C00" w:rsidRPr="005C76F8" w:rsidRDefault="008C7C00" w:rsidP="005C76F8">
      <w:pPr>
        <w:pStyle w:val="a3"/>
        <w:numPr>
          <w:ilvl w:val="0"/>
          <w:numId w:val="342"/>
        </w:numPr>
        <w:jc w:val="both"/>
        <w:rPr>
          <w:color w:val="000000" w:themeColor="text1"/>
          <w:sz w:val="28"/>
          <w:szCs w:val="28"/>
        </w:rPr>
      </w:pPr>
      <w:r w:rsidRPr="005C76F8">
        <w:rPr>
          <w:rStyle w:val="a4"/>
          <w:color w:val="000000" w:themeColor="text1"/>
          <w:sz w:val="28"/>
          <w:szCs w:val="28"/>
        </w:rPr>
        <w:t>Запуск (Launch)</w:t>
      </w:r>
      <w:r w:rsidRPr="005C76F8">
        <w:rPr>
          <w:color w:val="000000" w:themeColor="text1"/>
          <w:sz w:val="28"/>
          <w:szCs w:val="28"/>
        </w:rPr>
        <w:t xml:space="preserve"> — відкриття закладу або запуск онлайн-платформи.</w:t>
      </w:r>
    </w:p>
    <w:p w:rsidR="008C7C00" w:rsidRPr="005C76F8" w:rsidRDefault="008C7C00" w:rsidP="005C76F8">
      <w:pPr>
        <w:pStyle w:val="a3"/>
        <w:numPr>
          <w:ilvl w:val="0"/>
          <w:numId w:val="342"/>
        </w:numPr>
        <w:jc w:val="both"/>
        <w:rPr>
          <w:color w:val="000000" w:themeColor="text1"/>
          <w:sz w:val="28"/>
          <w:szCs w:val="28"/>
        </w:rPr>
      </w:pPr>
      <w:r w:rsidRPr="005C76F8">
        <w:rPr>
          <w:rStyle w:val="a4"/>
          <w:color w:val="000000" w:themeColor="text1"/>
          <w:sz w:val="28"/>
          <w:szCs w:val="28"/>
        </w:rPr>
        <w:t>Розвиток (Growth)</w:t>
      </w:r>
      <w:r w:rsidRPr="005C76F8">
        <w:rPr>
          <w:color w:val="000000" w:themeColor="text1"/>
          <w:sz w:val="28"/>
          <w:szCs w:val="28"/>
        </w:rPr>
        <w:t xml:space="preserve"> — оптимізація процесів, маркетинг, залучення інвестицій.</w:t>
      </w:r>
    </w:p>
    <w:p w:rsidR="008C7C00" w:rsidRPr="005C76F8" w:rsidRDefault="008C7C00" w:rsidP="005C76F8">
      <w:pPr>
        <w:pStyle w:val="a3"/>
        <w:numPr>
          <w:ilvl w:val="0"/>
          <w:numId w:val="342"/>
        </w:numPr>
        <w:jc w:val="both"/>
        <w:rPr>
          <w:color w:val="000000" w:themeColor="text1"/>
          <w:sz w:val="28"/>
          <w:szCs w:val="28"/>
        </w:rPr>
      </w:pPr>
      <w:r w:rsidRPr="005C76F8">
        <w:rPr>
          <w:rStyle w:val="a4"/>
          <w:color w:val="000000" w:themeColor="text1"/>
          <w:sz w:val="28"/>
          <w:szCs w:val="28"/>
        </w:rPr>
        <w:t>Масштабування (Scale-up)</w:t>
      </w:r>
      <w:r w:rsidRPr="005C76F8">
        <w:rPr>
          <w:color w:val="000000" w:themeColor="text1"/>
          <w:sz w:val="28"/>
          <w:szCs w:val="28"/>
        </w:rPr>
        <w:t xml:space="preserve"> — розширення ринку, франчайзинг, диверсифікація.</w:t>
      </w:r>
    </w:p>
    <w:p w:rsidR="008C7C00" w:rsidRPr="005C76F8" w:rsidRDefault="008C7C00" w:rsidP="005C76F8">
      <w:pPr>
        <w:pStyle w:val="a3"/>
        <w:jc w:val="both"/>
        <w:rPr>
          <w:color w:val="000000" w:themeColor="text1"/>
          <w:sz w:val="28"/>
          <w:szCs w:val="28"/>
        </w:rPr>
      </w:pPr>
      <w:r w:rsidRPr="005C76F8">
        <w:rPr>
          <w:color w:val="000000" w:themeColor="text1"/>
          <w:sz w:val="28"/>
          <w:szCs w:val="28"/>
        </w:rPr>
        <w:t xml:space="preserve">Для кожного етапу важливе </w:t>
      </w:r>
      <w:r w:rsidRPr="005C76F8">
        <w:rPr>
          <w:rStyle w:val="a4"/>
          <w:color w:val="000000" w:themeColor="text1"/>
          <w:sz w:val="28"/>
          <w:szCs w:val="28"/>
        </w:rPr>
        <w:t>управління проєктом</w:t>
      </w:r>
      <w:r w:rsidRPr="005C76F8">
        <w:rPr>
          <w:color w:val="000000" w:themeColor="text1"/>
          <w:sz w:val="28"/>
          <w:szCs w:val="28"/>
        </w:rPr>
        <w:t>: постановка цілей, розподіл ресурсів, контроль виконання, аналіз ризиків.</w:t>
      </w:r>
    </w:p>
    <w:p w:rsidR="008C7C00" w:rsidRPr="005C76F8" w:rsidRDefault="008C7C00" w:rsidP="005C76F8">
      <w:pPr>
        <w:pStyle w:val="4"/>
        <w:jc w:val="both"/>
        <w:rPr>
          <w:color w:val="000000" w:themeColor="text1"/>
          <w:sz w:val="28"/>
          <w:szCs w:val="28"/>
        </w:rPr>
      </w:pPr>
      <w:r w:rsidRPr="005C76F8">
        <w:rPr>
          <w:rStyle w:val="a4"/>
          <w:b w:val="0"/>
          <w:bCs w:val="0"/>
          <w:color w:val="000000" w:themeColor="text1"/>
          <w:sz w:val="28"/>
          <w:szCs w:val="28"/>
        </w:rPr>
        <w:t>4. Інновації як рушій стартапів</w:t>
      </w:r>
    </w:p>
    <w:p w:rsidR="008C7C00" w:rsidRPr="005C76F8" w:rsidRDefault="008C7C00" w:rsidP="005C76F8">
      <w:pPr>
        <w:pStyle w:val="a3"/>
        <w:jc w:val="both"/>
        <w:rPr>
          <w:color w:val="000000" w:themeColor="text1"/>
          <w:sz w:val="28"/>
          <w:szCs w:val="28"/>
        </w:rPr>
      </w:pPr>
      <w:r w:rsidRPr="005C76F8">
        <w:rPr>
          <w:color w:val="000000" w:themeColor="text1"/>
          <w:sz w:val="28"/>
          <w:szCs w:val="28"/>
        </w:rPr>
        <w:t xml:space="preserve">Інновація у стартапі — це не лише нова технологія, а </w:t>
      </w:r>
      <w:r w:rsidRPr="005C76F8">
        <w:rPr>
          <w:rStyle w:val="a4"/>
          <w:color w:val="000000" w:themeColor="text1"/>
          <w:sz w:val="28"/>
          <w:szCs w:val="28"/>
        </w:rPr>
        <w:t>новий спосіб створення цінності</w:t>
      </w:r>
      <w:r w:rsidRPr="005C76F8">
        <w:rPr>
          <w:color w:val="000000" w:themeColor="text1"/>
          <w:sz w:val="28"/>
          <w:szCs w:val="28"/>
        </w:rPr>
        <w:t xml:space="preserve"> для споживача.</w:t>
      </w:r>
      <w:r w:rsidRPr="005C76F8">
        <w:rPr>
          <w:color w:val="000000" w:themeColor="text1"/>
          <w:sz w:val="28"/>
          <w:szCs w:val="28"/>
        </w:rPr>
        <w:br/>
        <w:t>Форми інновацій:</w:t>
      </w:r>
    </w:p>
    <w:p w:rsidR="008C7C00" w:rsidRPr="005C76F8" w:rsidRDefault="008C7C00" w:rsidP="005C76F8">
      <w:pPr>
        <w:pStyle w:val="a3"/>
        <w:numPr>
          <w:ilvl w:val="0"/>
          <w:numId w:val="343"/>
        </w:numPr>
        <w:jc w:val="both"/>
        <w:rPr>
          <w:color w:val="000000" w:themeColor="text1"/>
          <w:sz w:val="28"/>
          <w:szCs w:val="28"/>
        </w:rPr>
      </w:pPr>
      <w:r w:rsidRPr="005C76F8">
        <w:rPr>
          <w:rStyle w:val="a4"/>
          <w:color w:val="000000" w:themeColor="text1"/>
          <w:sz w:val="28"/>
          <w:szCs w:val="28"/>
        </w:rPr>
        <w:t>Продуктові:</w:t>
      </w:r>
      <w:r w:rsidRPr="005C76F8">
        <w:rPr>
          <w:color w:val="000000" w:themeColor="text1"/>
          <w:sz w:val="28"/>
          <w:szCs w:val="28"/>
        </w:rPr>
        <w:t xml:space="preserve"> нові рецептури, меню з персоналізацією.</w:t>
      </w:r>
    </w:p>
    <w:p w:rsidR="008C7C00" w:rsidRPr="005C76F8" w:rsidRDefault="008C7C00" w:rsidP="005C76F8">
      <w:pPr>
        <w:pStyle w:val="a3"/>
        <w:numPr>
          <w:ilvl w:val="0"/>
          <w:numId w:val="343"/>
        </w:numPr>
        <w:jc w:val="both"/>
        <w:rPr>
          <w:color w:val="000000" w:themeColor="text1"/>
          <w:sz w:val="28"/>
          <w:szCs w:val="28"/>
        </w:rPr>
      </w:pPr>
      <w:r w:rsidRPr="005C76F8">
        <w:rPr>
          <w:rStyle w:val="a4"/>
          <w:color w:val="000000" w:themeColor="text1"/>
          <w:sz w:val="28"/>
          <w:szCs w:val="28"/>
        </w:rPr>
        <w:t>Процесні:</w:t>
      </w:r>
      <w:r w:rsidRPr="005C76F8">
        <w:rPr>
          <w:color w:val="000000" w:themeColor="text1"/>
          <w:sz w:val="28"/>
          <w:szCs w:val="28"/>
        </w:rPr>
        <w:t xml:space="preserve"> автоматизована кухня, енергоефективне обладнання.</w:t>
      </w:r>
    </w:p>
    <w:p w:rsidR="008C7C00" w:rsidRPr="005C76F8" w:rsidRDefault="008C7C00" w:rsidP="005C76F8">
      <w:pPr>
        <w:pStyle w:val="a3"/>
        <w:numPr>
          <w:ilvl w:val="0"/>
          <w:numId w:val="343"/>
        </w:numPr>
        <w:jc w:val="both"/>
        <w:rPr>
          <w:color w:val="000000" w:themeColor="text1"/>
          <w:sz w:val="28"/>
          <w:szCs w:val="28"/>
        </w:rPr>
      </w:pPr>
      <w:r w:rsidRPr="005C76F8">
        <w:rPr>
          <w:rStyle w:val="a4"/>
          <w:color w:val="000000" w:themeColor="text1"/>
          <w:sz w:val="28"/>
          <w:szCs w:val="28"/>
        </w:rPr>
        <w:t>Організаційні:</w:t>
      </w:r>
      <w:r w:rsidRPr="005C76F8">
        <w:rPr>
          <w:color w:val="000000" w:themeColor="text1"/>
          <w:sz w:val="28"/>
          <w:szCs w:val="28"/>
        </w:rPr>
        <w:t xml:space="preserve"> гнучкі бізнес-моделі, аутсорсинг, партнерства.</w:t>
      </w:r>
    </w:p>
    <w:p w:rsidR="008C7C00" w:rsidRPr="005C76F8" w:rsidRDefault="008C7C00" w:rsidP="005C76F8">
      <w:pPr>
        <w:pStyle w:val="a3"/>
        <w:numPr>
          <w:ilvl w:val="0"/>
          <w:numId w:val="343"/>
        </w:numPr>
        <w:jc w:val="both"/>
        <w:rPr>
          <w:color w:val="000000" w:themeColor="text1"/>
          <w:sz w:val="28"/>
          <w:szCs w:val="28"/>
        </w:rPr>
      </w:pPr>
      <w:r w:rsidRPr="005C76F8">
        <w:rPr>
          <w:rStyle w:val="a4"/>
          <w:color w:val="000000" w:themeColor="text1"/>
          <w:sz w:val="28"/>
          <w:szCs w:val="28"/>
        </w:rPr>
        <w:t>Маркетингові:</w:t>
      </w:r>
      <w:r w:rsidRPr="005C76F8">
        <w:rPr>
          <w:color w:val="000000" w:themeColor="text1"/>
          <w:sz w:val="28"/>
          <w:szCs w:val="28"/>
        </w:rPr>
        <w:t xml:space="preserve"> digital-комунікації, SMM, storytelling бренду.</w:t>
      </w:r>
    </w:p>
    <w:p w:rsidR="008C7C00" w:rsidRPr="005C76F8" w:rsidRDefault="008C7C00" w:rsidP="005C76F8">
      <w:pPr>
        <w:jc w:val="both"/>
        <w:rPr>
          <w:color w:val="000000" w:themeColor="text1"/>
          <w:sz w:val="28"/>
          <w:szCs w:val="28"/>
        </w:rPr>
      </w:pPr>
    </w:p>
    <w:p w:rsidR="008C7C00" w:rsidRPr="005C76F8" w:rsidRDefault="008C7C00" w:rsidP="005C76F8">
      <w:pPr>
        <w:pStyle w:val="4"/>
        <w:jc w:val="both"/>
        <w:rPr>
          <w:color w:val="000000" w:themeColor="text1"/>
          <w:sz w:val="28"/>
          <w:szCs w:val="28"/>
        </w:rPr>
      </w:pPr>
      <w:r w:rsidRPr="005C76F8">
        <w:rPr>
          <w:rStyle w:val="a4"/>
          <w:b w:val="0"/>
          <w:bCs w:val="0"/>
          <w:color w:val="000000" w:themeColor="text1"/>
          <w:sz w:val="28"/>
          <w:szCs w:val="28"/>
        </w:rPr>
        <w:t>5. Управління стартапом як проєктом</w:t>
      </w:r>
    </w:p>
    <w:p w:rsidR="008C7C00" w:rsidRPr="005C76F8" w:rsidRDefault="008C7C00" w:rsidP="005C76F8">
      <w:pPr>
        <w:pStyle w:val="a3"/>
        <w:jc w:val="both"/>
        <w:rPr>
          <w:color w:val="000000" w:themeColor="text1"/>
          <w:sz w:val="28"/>
          <w:szCs w:val="28"/>
        </w:rPr>
      </w:pPr>
      <w:r w:rsidRPr="005C76F8">
        <w:rPr>
          <w:color w:val="000000" w:themeColor="text1"/>
          <w:sz w:val="28"/>
          <w:szCs w:val="28"/>
        </w:rPr>
        <w:t xml:space="preserve">Управління стартапом базується на принципах </w:t>
      </w:r>
      <w:r w:rsidRPr="005C76F8">
        <w:rPr>
          <w:rStyle w:val="a4"/>
          <w:color w:val="000000" w:themeColor="text1"/>
          <w:sz w:val="28"/>
          <w:szCs w:val="28"/>
        </w:rPr>
        <w:t>проектного менеджменту</w:t>
      </w:r>
      <w:r w:rsidRPr="005C76F8">
        <w:rPr>
          <w:color w:val="000000" w:themeColor="text1"/>
          <w:sz w:val="28"/>
          <w:szCs w:val="28"/>
        </w:rPr>
        <w:t>:</w:t>
      </w:r>
    </w:p>
    <w:p w:rsidR="008C7C00" w:rsidRPr="005C76F8" w:rsidRDefault="008C7C00" w:rsidP="005C76F8">
      <w:pPr>
        <w:pStyle w:val="a3"/>
        <w:numPr>
          <w:ilvl w:val="0"/>
          <w:numId w:val="344"/>
        </w:numPr>
        <w:jc w:val="both"/>
        <w:rPr>
          <w:color w:val="000000" w:themeColor="text1"/>
          <w:sz w:val="28"/>
          <w:szCs w:val="28"/>
        </w:rPr>
      </w:pPr>
      <w:r w:rsidRPr="005C76F8">
        <w:rPr>
          <w:color w:val="000000" w:themeColor="text1"/>
          <w:sz w:val="28"/>
          <w:szCs w:val="28"/>
        </w:rPr>
        <w:t>формування мети проєкту;</w:t>
      </w:r>
    </w:p>
    <w:p w:rsidR="008C7C00" w:rsidRPr="005C76F8" w:rsidRDefault="008C7C00" w:rsidP="005C76F8">
      <w:pPr>
        <w:pStyle w:val="a3"/>
        <w:numPr>
          <w:ilvl w:val="0"/>
          <w:numId w:val="344"/>
        </w:numPr>
        <w:jc w:val="both"/>
        <w:rPr>
          <w:color w:val="000000" w:themeColor="text1"/>
          <w:sz w:val="28"/>
          <w:szCs w:val="28"/>
        </w:rPr>
      </w:pPr>
      <w:r w:rsidRPr="005C76F8">
        <w:rPr>
          <w:color w:val="000000" w:themeColor="text1"/>
          <w:sz w:val="28"/>
          <w:szCs w:val="28"/>
        </w:rPr>
        <w:t>визначення ключових показників успіху (KPI);</w:t>
      </w:r>
    </w:p>
    <w:p w:rsidR="008C7C00" w:rsidRPr="005C76F8" w:rsidRDefault="008C7C00" w:rsidP="005C76F8">
      <w:pPr>
        <w:pStyle w:val="a3"/>
        <w:numPr>
          <w:ilvl w:val="0"/>
          <w:numId w:val="344"/>
        </w:numPr>
        <w:jc w:val="both"/>
        <w:rPr>
          <w:color w:val="000000" w:themeColor="text1"/>
          <w:sz w:val="28"/>
          <w:szCs w:val="28"/>
        </w:rPr>
      </w:pPr>
      <w:r w:rsidRPr="005C76F8">
        <w:rPr>
          <w:color w:val="000000" w:themeColor="text1"/>
          <w:sz w:val="28"/>
          <w:szCs w:val="28"/>
        </w:rPr>
        <w:t>управління бюджетом і строками;</w:t>
      </w:r>
    </w:p>
    <w:p w:rsidR="008C7C00" w:rsidRPr="005C76F8" w:rsidRDefault="008C7C00" w:rsidP="005C76F8">
      <w:pPr>
        <w:pStyle w:val="a3"/>
        <w:numPr>
          <w:ilvl w:val="0"/>
          <w:numId w:val="344"/>
        </w:numPr>
        <w:jc w:val="both"/>
        <w:rPr>
          <w:color w:val="000000" w:themeColor="text1"/>
          <w:sz w:val="28"/>
          <w:szCs w:val="28"/>
        </w:rPr>
      </w:pPr>
      <w:r w:rsidRPr="005C76F8">
        <w:rPr>
          <w:color w:val="000000" w:themeColor="text1"/>
          <w:sz w:val="28"/>
          <w:szCs w:val="28"/>
        </w:rPr>
        <w:t>моніторинг результатів.</w:t>
      </w:r>
    </w:p>
    <w:p w:rsidR="008C7C00" w:rsidRPr="005C76F8" w:rsidRDefault="008C7C00" w:rsidP="005C76F8">
      <w:pPr>
        <w:pStyle w:val="a3"/>
        <w:jc w:val="both"/>
        <w:rPr>
          <w:color w:val="000000" w:themeColor="text1"/>
          <w:sz w:val="28"/>
          <w:szCs w:val="28"/>
        </w:rPr>
      </w:pPr>
      <w:r w:rsidRPr="005C76F8">
        <w:rPr>
          <w:color w:val="000000" w:themeColor="text1"/>
          <w:sz w:val="28"/>
          <w:szCs w:val="28"/>
        </w:rPr>
        <w:t xml:space="preserve"> Інструменти:</w:t>
      </w:r>
    </w:p>
    <w:p w:rsidR="008C7C00" w:rsidRPr="005C76F8" w:rsidRDefault="008C7C00" w:rsidP="005C76F8">
      <w:pPr>
        <w:pStyle w:val="a3"/>
        <w:numPr>
          <w:ilvl w:val="0"/>
          <w:numId w:val="345"/>
        </w:numPr>
        <w:jc w:val="both"/>
        <w:rPr>
          <w:color w:val="000000" w:themeColor="text1"/>
          <w:sz w:val="28"/>
          <w:szCs w:val="28"/>
        </w:rPr>
      </w:pPr>
      <w:r w:rsidRPr="005C76F8">
        <w:rPr>
          <w:rStyle w:val="a4"/>
          <w:color w:val="000000" w:themeColor="text1"/>
          <w:sz w:val="28"/>
          <w:szCs w:val="28"/>
        </w:rPr>
        <w:lastRenderedPageBreak/>
        <w:t>Gantt chart</w:t>
      </w:r>
      <w:r w:rsidRPr="005C76F8">
        <w:rPr>
          <w:color w:val="000000" w:themeColor="text1"/>
          <w:sz w:val="28"/>
          <w:szCs w:val="28"/>
        </w:rPr>
        <w:t xml:space="preserve"> (планування завдань);</w:t>
      </w:r>
    </w:p>
    <w:p w:rsidR="008C7C00" w:rsidRPr="005C76F8" w:rsidRDefault="008C7C00" w:rsidP="005C76F8">
      <w:pPr>
        <w:pStyle w:val="a3"/>
        <w:numPr>
          <w:ilvl w:val="0"/>
          <w:numId w:val="345"/>
        </w:numPr>
        <w:jc w:val="both"/>
        <w:rPr>
          <w:color w:val="000000" w:themeColor="text1"/>
          <w:sz w:val="28"/>
          <w:szCs w:val="28"/>
        </w:rPr>
      </w:pPr>
      <w:r w:rsidRPr="005C76F8">
        <w:rPr>
          <w:rStyle w:val="a4"/>
          <w:color w:val="000000" w:themeColor="text1"/>
          <w:sz w:val="28"/>
          <w:szCs w:val="28"/>
        </w:rPr>
        <w:t>Kanban</w:t>
      </w:r>
      <w:r w:rsidRPr="005C76F8">
        <w:rPr>
          <w:color w:val="000000" w:themeColor="text1"/>
          <w:sz w:val="28"/>
          <w:szCs w:val="28"/>
        </w:rPr>
        <w:t xml:space="preserve"> (візуалізація етапів роботи);</w:t>
      </w:r>
    </w:p>
    <w:p w:rsidR="008C7C00" w:rsidRPr="005C76F8" w:rsidRDefault="008C7C00" w:rsidP="005C76F8">
      <w:pPr>
        <w:pStyle w:val="a3"/>
        <w:numPr>
          <w:ilvl w:val="0"/>
          <w:numId w:val="345"/>
        </w:numPr>
        <w:jc w:val="both"/>
        <w:rPr>
          <w:color w:val="000000" w:themeColor="text1"/>
          <w:sz w:val="28"/>
          <w:szCs w:val="28"/>
        </w:rPr>
      </w:pPr>
      <w:r w:rsidRPr="005C76F8">
        <w:rPr>
          <w:rStyle w:val="a4"/>
          <w:color w:val="000000" w:themeColor="text1"/>
          <w:sz w:val="28"/>
          <w:szCs w:val="28"/>
        </w:rPr>
        <w:t>Lean Startup Canvas</w:t>
      </w:r>
      <w:r w:rsidRPr="005C76F8">
        <w:rPr>
          <w:color w:val="000000" w:themeColor="text1"/>
          <w:sz w:val="28"/>
          <w:szCs w:val="28"/>
        </w:rPr>
        <w:t xml:space="preserve"> (оцінка гіпотез і ризиків).</w:t>
      </w:r>
    </w:p>
    <w:p w:rsidR="008C7C00" w:rsidRPr="005C76F8" w:rsidRDefault="008C7C00" w:rsidP="005C76F8">
      <w:pPr>
        <w:pStyle w:val="4"/>
        <w:jc w:val="both"/>
        <w:rPr>
          <w:color w:val="000000" w:themeColor="text1"/>
          <w:sz w:val="28"/>
          <w:szCs w:val="28"/>
        </w:rPr>
      </w:pPr>
      <w:r w:rsidRPr="005C76F8">
        <w:rPr>
          <w:rStyle w:val="a4"/>
          <w:b w:val="0"/>
          <w:bCs w:val="0"/>
          <w:color w:val="000000" w:themeColor="text1"/>
          <w:sz w:val="28"/>
          <w:szCs w:val="28"/>
        </w:rPr>
        <w:t>6. Економічні аспекти створення стартапу</w:t>
      </w:r>
    </w:p>
    <w:p w:rsidR="008C7C00" w:rsidRPr="005C76F8" w:rsidRDefault="008C7C00" w:rsidP="005C76F8">
      <w:pPr>
        <w:pStyle w:val="a3"/>
        <w:jc w:val="both"/>
        <w:rPr>
          <w:color w:val="000000" w:themeColor="text1"/>
          <w:sz w:val="28"/>
          <w:szCs w:val="28"/>
        </w:rPr>
      </w:pPr>
      <w:r w:rsidRPr="005C76F8">
        <w:rPr>
          <w:color w:val="000000" w:themeColor="text1"/>
          <w:sz w:val="28"/>
          <w:szCs w:val="28"/>
        </w:rPr>
        <w:t xml:space="preserve">Стартап — це економічна модель, яка повинна </w:t>
      </w:r>
      <w:r w:rsidRPr="005C76F8">
        <w:rPr>
          <w:rStyle w:val="a4"/>
          <w:color w:val="000000" w:themeColor="text1"/>
          <w:sz w:val="28"/>
          <w:szCs w:val="28"/>
        </w:rPr>
        <w:t>досягти фінансової стійкості</w:t>
      </w:r>
      <w:r w:rsidRPr="005C76F8">
        <w:rPr>
          <w:color w:val="000000" w:themeColor="text1"/>
          <w:sz w:val="28"/>
          <w:szCs w:val="28"/>
        </w:rPr>
        <w:t>.</w:t>
      </w:r>
      <w:r w:rsidRPr="005C76F8">
        <w:rPr>
          <w:color w:val="000000" w:themeColor="text1"/>
          <w:sz w:val="28"/>
          <w:szCs w:val="28"/>
        </w:rPr>
        <w:br/>
        <w:t>Ключові аспекти:</w:t>
      </w:r>
    </w:p>
    <w:p w:rsidR="008C7C00" w:rsidRPr="005C76F8" w:rsidRDefault="008C7C00" w:rsidP="005C76F8">
      <w:pPr>
        <w:pStyle w:val="a3"/>
        <w:numPr>
          <w:ilvl w:val="0"/>
          <w:numId w:val="346"/>
        </w:numPr>
        <w:jc w:val="both"/>
        <w:rPr>
          <w:color w:val="000000" w:themeColor="text1"/>
          <w:sz w:val="28"/>
          <w:szCs w:val="28"/>
        </w:rPr>
      </w:pPr>
      <w:r w:rsidRPr="005C76F8">
        <w:rPr>
          <w:color w:val="000000" w:themeColor="text1"/>
          <w:sz w:val="28"/>
          <w:szCs w:val="28"/>
        </w:rPr>
        <w:t xml:space="preserve">розрахунок </w:t>
      </w:r>
      <w:r w:rsidRPr="005C76F8">
        <w:rPr>
          <w:rStyle w:val="a4"/>
          <w:color w:val="000000" w:themeColor="text1"/>
          <w:sz w:val="28"/>
          <w:szCs w:val="28"/>
        </w:rPr>
        <w:t>точки беззбитковості</w:t>
      </w:r>
      <w:r w:rsidRPr="005C76F8">
        <w:rPr>
          <w:color w:val="000000" w:themeColor="text1"/>
          <w:sz w:val="28"/>
          <w:szCs w:val="28"/>
        </w:rPr>
        <w:t>;</w:t>
      </w:r>
    </w:p>
    <w:p w:rsidR="008C7C00" w:rsidRPr="005C76F8" w:rsidRDefault="008C7C00" w:rsidP="005C76F8">
      <w:pPr>
        <w:pStyle w:val="a3"/>
        <w:numPr>
          <w:ilvl w:val="0"/>
          <w:numId w:val="346"/>
        </w:numPr>
        <w:jc w:val="both"/>
        <w:rPr>
          <w:color w:val="000000" w:themeColor="text1"/>
          <w:sz w:val="28"/>
          <w:szCs w:val="28"/>
        </w:rPr>
      </w:pPr>
      <w:r w:rsidRPr="005C76F8">
        <w:rPr>
          <w:color w:val="000000" w:themeColor="text1"/>
          <w:sz w:val="28"/>
          <w:szCs w:val="28"/>
        </w:rPr>
        <w:t xml:space="preserve">прогноз </w:t>
      </w:r>
      <w:r w:rsidRPr="005C76F8">
        <w:rPr>
          <w:rStyle w:val="a4"/>
          <w:color w:val="000000" w:themeColor="text1"/>
          <w:sz w:val="28"/>
          <w:szCs w:val="28"/>
        </w:rPr>
        <w:t>касових потоків</w:t>
      </w:r>
      <w:r w:rsidRPr="005C76F8">
        <w:rPr>
          <w:color w:val="000000" w:themeColor="text1"/>
          <w:sz w:val="28"/>
          <w:szCs w:val="28"/>
        </w:rPr>
        <w:t>;</w:t>
      </w:r>
    </w:p>
    <w:p w:rsidR="008C7C00" w:rsidRPr="005C76F8" w:rsidRDefault="008C7C00" w:rsidP="005C76F8">
      <w:pPr>
        <w:pStyle w:val="a3"/>
        <w:numPr>
          <w:ilvl w:val="0"/>
          <w:numId w:val="346"/>
        </w:numPr>
        <w:jc w:val="both"/>
        <w:rPr>
          <w:color w:val="000000" w:themeColor="text1"/>
          <w:sz w:val="28"/>
          <w:szCs w:val="28"/>
        </w:rPr>
      </w:pPr>
      <w:r w:rsidRPr="005C76F8">
        <w:rPr>
          <w:color w:val="000000" w:themeColor="text1"/>
          <w:sz w:val="28"/>
          <w:szCs w:val="28"/>
        </w:rPr>
        <w:t xml:space="preserve">оцінка </w:t>
      </w:r>
      <w:r w:rsidRPr="005C76F8">
        <w:rPr>
          <w:rStyle w:val="a4"/>
          <w:color w:val="000000" w:themeColor="text1"/>
          <w:sz w:val="28"/>
          <w:szCs w:val="28"/>
        </w:rPr>
        <w:t>інвестиційних ризиків</w:t>
      </w:r>
      <w:r w:rsidRPr="005C76F8">
        <w:rPr>
          <w:color w:val="000000" w:themeColor="text1"/>
          <w:sz w:val="28"/>
          <w:szCs w:val="28"/>
        </w:rPr>
        <w:t>;</w:t>
      </w:r>
    </w:p>
    <w:p w:rsidR="008C7C00" w:rsidRPr="005C76F8" w:rsidRDefault="008C7C00" w:rsidP="005C76F8">
      <w:pPr>
        <w:pStyle w:val="a3"/>
        <w:numPr>
          <w:ilvl w:val="0"/>
          <w:numId w:val="346"/>
        </w:numPr>
        <w:jc w:val="both"/>
        <w:rPr>
          <w:color w:val="000000" w:themeColor="text1"/>
          <w:sz w:val="28"/>
          <w:szCs w:val="28"/>
        </w:rPr>
      </w:pPr>
      <w:r w:rsidRPr="005C76F8">
        <w:rPr>
          <w:color w:val="000000" w:themeColor="text1"/>
          <w:sz w:val="28"/>
          <w:szCs w:val="28"/>
        </w:rPr>
        <w:t xml:space="preserve">аналіз </w:t>
      </w:r>
      <w:r w:rsidRPr="005C76F8">
        <w:rPr>
          <w:rStyle w:val="a4"/>
          <w:color w:val="000000" w:themeColor="text1"/>
          <w:sz w:val="28"/>
          <w:szCs w:val="28"/>
        </w:rPr>
        <w:t>окупності бізнесу (ROI)</w:t>
      </w:r>
      <w:r w:rsidRPr="005C76F8">
        <w:rPr>
          <w:color w:val="000000" w:themeColor="text1"/>
          <w:sz w:val="28"/>
          <w:szCs w:val="28"/>
        </w:rPr>
        <w:t>.</w:t>
      </w:r>
    </w:p>
    <w:p w:rsidR="008C7C00" w:rsidRPr="005C76F8" w:rsidRDefault="008C7C00" w:rsidP="005C76F8">
      <w:pPr>
        <w:pStyle w:val="a3"/>
        <w:jc w:val="both"/>
        <w:rPr>
          <w:color w:val="000000" w:themeColor="text1"/>
          <w:sz w:val="28"/>
          <w:szCs w:val="28"/>
        </w:rPr>
      </w:pPr>
      <w:r w:rsidRPr="005C76F8">
        <w:rPr>
          <w:color w:val="000000" w:themeColor="text1"/>
          <w:sz w:val="28"/>
          <w:szCs w:val="28"/>
        </w:rPr>
        <w:t xml:space="preserve"> </w:t>
      </w:r>
      <w:r w:rsidRPr="005C76F8">
        <w:rPr>
          <w:rStyle w:val="a9"/>
          <w:rFonts w:eastAsiaTheme="majorEastAsia"/>
          <w:color w:val="000000" w:themeColor="text1"/>
          <w:sz w:val="28"/>
          <w:szCs w:val="28"/>
        </w:rPr>
        <w:t>Приклад:</w:t>
      </w:r>
      <w:r w:rsidRPr="005C76F8">
        <w:rPr>
          <w:color w:val="000000" w:themeColor="text1"/>
          <w:sz w:val="28"/>
          <w:szCs w:val="28"/>
        </w:rPr>
        <w:t xml:space="preserve"> запуск кафе площею 80 м² у центрі Одеси потребує інвестицій близько </w:t>
      </w:r>
      <w:r w:rsidRPr="005C76F8">
        <w:rPr>
          <w:rStyle w:val="a4"/>
          <w:color w:val="000000" w:themeColor="text1"/>
          <w:sz w:val="28"/>
          <w:szCs w:val="28"/>
        </w:rPr>
        <w:t>35–50 тис. дол.</w:t>
      </w:r>
      <w:r w:rsidRPr="005C76F8">
        <w:rPr>
          <w:color w:val="000000" w:themeColor="text1"/>
          <w:sz w:val="28"/>
          <w:szCs w:val="28"/>
        </w:rPr>
        <w:t xml:space="preserve"> із середнім строком окупності </w:t>
      </w:r>
      <w:r w:rsidRPr="005C76F8">
        <w:rPr>
          <w:rStyle w:val="a4"/>
          <w:color w:val="000000" w:themeColor="text1"/>
          <w:sz w:val="28"/>
          <w:szCs w:val="28"/>
        </w:rPr>
        <w:t>2,5–3 роки</w:t>
      </w:r>
      <w:r w:rsidRPr="005C76F8">
        <w:rPr>
          <w:color w:val="000000" w:themeColor="text1"/>
          <w:sz w:val="28"/>
          <w:szCs w:val="28"/>
        </w:rPr>
        <w:t>.</w:t>
      </w:r>
    </w:p>
    <w:p w:rsidR="008C7C00" w:rsidRPr="005C76F8" w:rsidRDefault="008C7C00" w:rsidP="005C76F8">
      <w:pPr>
        <w:pStyle w:val="4"/>
        <w:jc w:val="both"/>
        <w:rPr>
          <w:color w:val="000000" w:themeColor="text1"/>
          <w:sz w:val="28"/>
          <w:szCs w:val="28"/>
        </w:rPr>
      </w:pPr>
      <w:r w:rsidRPr="005C76F8">
        <w:rPr>
          <w:rStyle w:val="a4"/>
          <w:b w:val="0"/>
          <w:bCs w:val="0"/>
          <w:color w:val="000000" w:themeColor="text1"/>
          <w:sz w:val="28"/>
          <w:szCs w:val="28"/>
        </w:rPr>
        <w:t>7. Методологічні основи дослідження стартапів</w:t>
      </w:r>
    </w:p>
    <w:p w:rsidR="008C7C00" w:rsidRPr="005C76F8" w:rsidRDefault="008C7C00" w:rsidP="005C76F8">
      <w:pPr>
        <w:pStyle w:val="a3"/>
        <w:jc w:val="both"/>
        <w:rPr>
          <w:color w:val="000000" w:themeColor="text1"/>
          <w:sz w:val="28"/>
          <w:szCs w:val="28"/>
        </w:rPr>
      </w:pPr>
      <w:r w:rsidRPr="005C76F8">
        <w:rPr>
          <w:color w:val="000000" w:themeColor="text1"/>
          <w:sz w:val="28"/>
          <w:szCs w:val="28"/>
        </w:rPr>
        <w:t>Наукові дослідження в цій сфері ґрунтуються на методах:</w:t>
      </w:r>
    </w:p>
    <w:p w:rsidR="008C7C00" w:rsidRPr="005C76F8" w:rsidRDefault="008C7C00" w:rsidP="005C76F8">
      <w:pPr>
        <w:pStyle w:val="a3"/>
        <w:numPr>
          <w:ilvl w:val="0"/>
          <w:numId w:val="347"/>
        </w:numPr>
        <w:jc w:val="both"/>
        <w:rPr>
          <w:color w:val="000000" w:themeColor="text1"/>
          <w:sz w:val="28"/>
          <w:szCs w:val="28"/>
        </w:rPr>
      </w:pPr>
      <w:r w:rsidRPr="005C76F8">
        <w:rPr>
          <w:rStyle w:val="a4"/>
          <w:color w:val="000000" w:themeColor="text1"/>
          <w:sz w:val="28"/>
          <w:szCs w:val="28"/>
        </w:rPr>
        <w:t>спостереження і порівняння</w:t>
      </w:r>
      <w:r w:rsidRPr="005C76F8">
        <w:rPr>
          <w:color w:val="000000" w:themeColor="text1"/>
          <w:sz w:val="28"/>
          <w:szCs w:val="28"/>
        </w:rPr>
        <w:t xml:space="preserve"> (вивчення моделей успішних стартапів);</w:t>
      </w:r>
    </w:p>
    <w:p w:rsidR="008C7C00" w:rsidRPr="005C76F8" w:rsidRDefault="008C7C00" w:rsidP="005C76F8">
      <w:pPr>
        <w:pStyle w:val="a3"/>
        <w:numPr>
          <w:ilvl w:val="0"/>
          <w:numId w:val="347"/>
        </w:numPr>
        <w:jc w:val="both"/>
        <w:rPr>
          <w:color w:val="000000" w:themeColor="text1"/>
          <w:sz w:val="28"/>
          <w:szCs w:val="28"/>
        </w:rPr>
      </w:pPr>
      <w:r w:rsidRPr="005C76F8">
        <w:rPr>
          <w:rStyle w:val="a4"/>
          <w:color w:val="000000" w:themeColor="text1"/>
          <w:sz w:val="28"/>
          <w:szCs w:val="28"/>
        </w:rPr>
        <w:t>SWOT-аналіз</w:t>
      </w:r>
      <w:r w:rsidRPr="005C76F8">
        <w:rPr>
          <w:color w:val="000000" w:themeColor="text1"/>
          <w:sz w:val="28"/>
          <w:szCs w:val="28"/>
        </w:rPr>
        <w:t xml:space="preserve"> (оцінка сильних і слабких сторін проєкту);</w:t>
      </w:r>
    </w:p>
    <w:p w:rsidR="008C7C00" w:rsidRPr="005C76F8" w:rsidRDefault="008C7C00" w:rsidP="005C76F8">
      <w:pPr>
        <w:pStyle w:val="a3"/>
        <w:numPr>
          <w:ilvl w:val="0"/>
          <w:numId w:val="347"/>
        </w:numPr>
        <w:jc w:val="both"/>
        <w:rPr>
          <w:color w:val="000000" w:themeColor="text1"/>
          <w:sz w:val="28"/>
          <w:szCs w:val="28"/>
        </w:rPr>
      </w:pPr>
      <w:r w:rsidRPr="005C76F8">
        <w:rPr>
          <w:rStyle w:val="a4"/>
          <w:color w:val="000000" w:themeColor="text1"/>
          <w:sz w:val="28"/>
          <w:szCs w:val="28"/>
        </w:rPr>
        <w:t>benchmarking</w:t>
      </w:r>
      <w:r w:rsidRPr="005C76F8">
        <w:rPr>
          <w:color w:val="000000" w:themeColor="text1"/>
          <w:sz w:val="28"/>
          <w:szCs w:val="28"/>
        </w:rPr>
        <w:t xml:space="preserve"> (порівняння з найкращими практиками);</w:t>
      </w:r>
    </w:p>
    <w:p w:rsidR="008C7C00" w:rsidRPr="005C76F8" w:rsidRDefault="008C7C00" w:rsidP="005C76F8">
      <w:pPr>
        <w:pStyle w:val="a3"/>
        <w:numPr>
          <w:ilvl w:val="0"/>
          <w:numId w:val="347"/>
        </w:numPr>
        <w:jc w:val="both"/>
        <w:rPr>
          <w:color w:val="000000" w:themeColor="text1"/>
          <w:sz w:val="28"/>
          <w:szCs w:val="28"/>
        </w:rPr>
      </w:pPr>
      <w:r w:rsidRPr="005C76F8">
        <w:rPr>
          <w:rStyle w:val="a4"/>
          <w:color w:val="000000" w:themeColor="text1"/>
          <w:sz w:val="28"/>
          <w:szCs w:val="28"/>
        </w:rPr>
        <w:t>case-study</w:t>
      </w:r>
      <w:r w:rsidRPr="005C76F8">
        <w:rPr>
          <w:color w:val="000000" w:themeColor="text1"/>
          <w:sz w:val="28"/>
          <w:szCs w:val="28"/>
        </w:rPr>
        <w:t xml:space="preserve"> (аналіз реальних прикладів HoReCa-стартапів).</w:t>
      </w:r>
    </w:p>
    <w:p w:rsidR="008C7C00" w:rsidRPr="005C76F8" w:rsidRDefault="008C7C00" w:rsidP="005C76F8">
      <w:pPr>
        <w:pStyle w:val="a3"/>
        <w:jc w:val="both"/>
        <w:rPr>
          <w:color w:val="000000" w:themeColor="text1"/>
          <w:sz w:val="28"/>
          <w:szCs w:val="28"/>
        </w:rPr>
      </w:pPr>
      <w:r w:rsidRPr="005C76F8">
        <w:rPr>
          <w:color w:val="000000" w:themeColor="text1"/>
          <w:sz w:val="28"/>
          <w:szCs w:val="28"/>
        </w:rPr>
        <w:t>Методологічна база включає поєднання економічних, маркетингових і управлінських підходів, орієнтованих на інноваційність і практичну цінність.</w:t>
      </w:r>
    </w:p>
    <w:p w:rsidR="008C7C00" w:rsidRPr="005C76F8" w:rsidRDefault="008C7C00" w:rsidP="005C76F8">
      <w:pPr>
        <w:pStyle w:val="3"/>
        <w:jc w:val="both"/>
        <w:rPr>
          <w:color w:val="000000" w:themeColor="text1"/>
          <w:sz w:val="28"/>
          <w:szCs w:val="28"/>
        </w:rPr>
      </w:pPr>
      <w:r w:rsidRPr="005C76F8">
        <w:rPr>
          <w:rStyle w:val="a4"/>
          <w:b/>
          <w:bCs/>
          <w:color w:val="000000" w:themeColor="text1"/>
          <w:sz w:val="28"/>
          <w:szCs w:val="28"/>
        </w:rPr>
        <w:t>Практичне спрямування лекції</w:t>
      </w:r>
    </w:p>
    <w:p w:rsidR="008C7C00" w:rsidRPr="005C76F8" w:rsidRDefault="008C7C00" w:rsidP="005C76F8">
      <w:pPr>
        <w:pStyle w:val="a3"/>
        <w:jc w:val="both"/>
        <w:rPr>
          <w:color w:val="000000" w:themeColor="text1"/>
          <w:sz w:val="28"/>
          <w:szCs w:val="28"/>
        </w:rPr>
      </w:pPr>
      <w:r w:rsidRPr="005C76F8">
        <w:rPr>
          <w:color w:val="000000" w:themeColor="text1"/>
          <w:sz w:val="28"/>
          <w:szCs w:val="28"/>
        </w:rPr>
        <w:t>У процесі навчання здобувачі:</w:t>
      </w:r>
    </w:p>
    <w:p w:rsidR="008C7C00" w:rsidRPr="005C76F8" w:rsidRDefault="008C7C00" w:rsidP="005C76F8">
      <w:pPr>
        <w:pStyle w:val="a3"/>
        <w:numPr>
          <w:ilvl w:val="0"/>
          <w:numId w:val="348"/>
        </w:numPr>
        <w:jc w:val="both"/>
        <w:rPr>
          <w:color w:val="000000" w:themeColor="text1"/>
          <w:sz w:val="28"/>
          <w:szCs w:val="28"/>
        </w:rPr>
      </w:pPr>
      <w:r w:rsidRPr="005C76F8">
        <w:rPr>
          <w:color w:val="000000" w:themeColor="text1"/>
          <w:sz w:val="28"/>
          <w:szCs w:val="28"/>
        </w:rPr>
        <w:t>визначають типи стартапів у сфері гостинності;</w:t>
      </w:r>
    </w:p>
    <w:p w:rsidR="008C7C00" w:rsidRPr="005C76F8" w:rsidRDefault="008C7C00" w:rsidP="005C76F8">
      <w:pPr>
        <w:pStyle w:val="a3"/>
        <w:numPr>
          <w:ilvl w:val="0"/>
          <w:numId w:val="348"/>
        </w:numPr>
        <w:jc w:val="both"/>
        <w:rPr>
          <w:color w:val="000000" w:themeColor="text1"/>
          <w:sz w:val="28"/>
          <w:szCs w:val="28"/>
        </w:rPr>
      </w:pPr>
      <w:r w:rsidRPr="005C76F8">
        <w:rPr>
          <w:color w:val="000000" w:themeColor="text1"/>
          <w:sz w:val="28"/>
          <w:szCs w:val="28"/>
        </w:rPr>
        <w:t>моделюють етапи створення власного проєкту;</w:t>
      </w:r>
    </w:p>
    <w:p w:rsidR="008C7C00" w:rsidRPr="005C76F8" w:rsidRDefault="008C7C00" w:rsidP="005C76F8">
      <w:pPr>
        <w:pStyle w:val="a3"/>
        <w:numPr>
          <w:ilvl w:val="0"/>
          <w:numId w:val="348"/>
        </w:numPr>
        <w:jc w:val="both"/>
        <w:rPr>
          <w:color w:val="000000" w:themeColor="text1"/>
          <w:sz w:val="28"/>
          <w:szCs w:val="28"/>
        </w:rPr>
      </w:pPr>
      <w:r w:rsidRPr="005C76F8">
        <w:rPr>
          <w:color w:val="000000" w:themeColor="text1"/>
          <w:sz w:val="28"/>
          <w:szCs w:val="28"/>
        </w:rPr>
        <w:t>вивчають економічну структуру закладу;</w:t>
      </w:r>
    </w:p>
    <w:p w:rsidR="008C7C00" w:rsidRPr="005C76F8" w:rsidRDefault="008C7C00" w:rsidP="005C76F8">
      <w:pPr>
        <w:pStyle w:val="a3"/>
        <w:numPr>
          <w:ilvl w:val="0"/>
          <w:numId w:val="348"/>
        </w:numPr>
        <w:jc w:val="both"/>
        <w:rPr>
          <w:color w:val="000000" w:themeColor="text1"/>
          <w:sz w:val="28"/>
          <w:szCs w:val="28"/>
        </w:rPr>
      </w:pPr>
      <w:r w:rsidRPr="005C76F8">
        <w:rPr>
          <w:color w:val="000000" w:themeColor="text1"/>
          <w:sz w:val="28"/>
          <w:szCs w:val="28"/>
        </w:rPr>
        <w:t>застосовують інструменти управління проєктами для планування розвитку.</w:t>
      </w:r>
    </w:p>
    <w:p w:rsidR="008C7C00" w:rsidRPr="005C76F8" w:rsidRDefault="008C7C00" w:rsidP="005C76F8">
      <w:pPr>
        <w:pStyle w:val="3"/>
        <w:jc w:val="both"/>
        <w:rPr>
          <w:color w:val="000000" w:themeColor="text1"/>
          <w:sz w:val="28"/>
          <w:szCs w:val="28"/>
        </w:rPr>
      </w:pPr>
      <w:r w:rsidRPr="005C76F8">
        <w:rPr>
          <w:color w:val="000000" w:themeColor="text1"/>
          <w:sz w:val="28"/>
          <w:szCs w:val="28"/>
        </w:rPr>
        <w:t xml:space="preserve"> </w:t>
      </w:r>
      <w:r w:rsidRPr="005C76F8">
        <w:rPr>
          <w:rStyle w:val="a4"/>
          <w:b/>
          <w:bCs/>
          <w:color w:val="000000" w:themeColor="text1"/>
          <w:sz w:val="28"/>
          <w:szCs w:val="28"/>
        </w:rPr>
        <w:t>Питання для самоперевірки</w:t>
      </w:r>
    </w:p>
    <w:p w:rsidR="008C7C00" w:rsidRPr="005C76F8" w:rsidRDefault="008C7C00" w:rsidP="005C76F8">
      <w:pPr>
        <w:pStyle w:val="a3"/>
        <w:numPr>
          <w:ilvl w:val="0"/>
          <w:numId w:val="349"/>
        </w:numPr>
        <w:jc w:val="both"/>
        <w:rPr>
          <w:color w:val="000000" w:themeColor="text1"/>
          <w:sz w:val="28"/>
          <w:szCs w:val="28"/>
        </w:rPr>
      </w:pPr>
      <w:r w:rsidRPr="005C76F8">
        <w:rPr>
          <w:color w:val="000000" w:themeColor="text1"/>
          <w:sz w:val="28"/>
          <w:szCs w:val="28"/>
        </w:rPr>
        <w:lastRenderedPageBreak/>
        <w:t>У чому полягає сутність поняття «стартап» у HoReCa?</w:t>
      </w:r>
    </w:p>
    <w:p w:rsidR="008C7C00" w:rsidRPr="005C76F8" w:rsidRDefault="008C7C00" w:rsidP="005C76F8">
      <w:pPr>
        <w:pStyle w:val="a3"/>
        <w:numPr>
          <w:ilvl w:val="0"/>
          <w:numId w:val="349"/>
        </w:numPr>
        <w:jc w:val="both"/>
        <w:rPr>
          <w:color w:val="000000" w:themeColor="text1"/>
          <w:sz w:val="28"/>
          <w:szCs w:val="28"/>
        </w:rPr>
      </w:pPr>
      <w:r w:rsidRPr="005C76F8">
        <w:rPr>
          <w:color w:val="000000" w:themeColor="text1"/>
          <w:sz w:val="28"/>
          <w:szCs w:val="28"/>
        </w:rPr>
        <w:t>Які етапи проходить стартап у своєму розвитку?</w:t>
      </w:r>
    </w:p>
    <w:p w:rsidR="008C7C00" w:rsidRPr="005C76F8" w:rsidRDefault="008C7C00" w:rsidP="005C76F8">
      <w:pPr>
        <w:pStyle w:val="a3"/>
        <w:numPr>
          <w:ilvl w:val="0"/>
          <w:numId w:val="349"/>
        </w:numPr>
        <w:jc w:val="both"/>
        <w:rPr>
          <w:color w:val="000000" w:themeColor="text1"/>
          <w:sz w:val="28"/>
          <w:szCs w:val="28"/>
        </w:rPr>
      </w:pPr>
      <w:r w:rsidRPr="005C76F8">
        <w:rPr>
          <w:color w:val="000000" w:themeColor="text1"/>
          <w:sz w:val="28"/>
          <w:szCs w:val="28"/>
        </w:rPr>
        <w:t>Як пов’язані інновації та стартапи?</w:t>
      </w:r>
    </w:p>
    <w:p w:rsidR="008C7C00" w:rsidRPr="005C76F8" w:rsidRDefault="008C7C00" w:rsidP="005C76F8">
      <w:pPr>
        <w:pStyle w:val="a3"/>
        <w:numPr>
          <w:ilvl w:val="0"/>
          <w:numId w:val="349"/>
        </w:numPr>
        <w:jc w:val="both"/>
        <w:rPr>
          <w:color w:val="000000" w:themeColor="text1"/>
          <w:sz w:val="28"/>
          <w:szCs w:val="28"/>
        </w:rPr>
      </w:pPr>
      <w:r w:rsidRPr="005C76F8">
        <w:rPr>
          <w:color w:val="000000" w:themeColor="text1"/>
          <w:sz w:val="28"/>
          <w:szCs w:val="28"/>
        </w:rPr>
        <w:t>Які основні ризики виникають на старті ресторанного проєкту?</w:t>
      </w:r>
    </w:p>
    <w:p w:rsidR="008C7C00" w:rsidRPr="005C76F8" w:rsidRDefault="008C7C00" w:rsidP="005C76F8">
      <w:pPr>
        <w:pStyle w:val="a3"/>
        <w:numPr>
          <w:ilvl w:val="0"/>
          <w:numId w:val="349"/>
        </w:numPr>
        <w:jc w:val="both"/>
        <w:rPr>
          <w:color w:val="000000" w:themeColor="text1"/>
          <w:sz w:val="28"/>
          <w:szCs w:val="28"/>
        </w:rPr>
      </w:pPr>
      <w:r w:rsidRPr="005C76F8">
        <w:rPr>
          <w:color w:val="000000" w:themeColor="text1"/>
          <w:sz w:val="28"/>
          <w:szCs w:val="28"/>
        </w:rPr>
        <w:t>Які методи дослідження застосовують для аналізу стартапів у готельно-ресторанній справі?</w:t>
      </w:r>
    </w:p>
    <w:p w:rsidR="005401BE" w:rsidRPr="005C76F8" w:rsidRDefault="005401BE" w:rsidP="005C76F8">
      <w:pPr>
        <w:spacing w:before="100" w:beforeAutospacing="1" w:after="100" w:afterAutospacing="1"/>
        <w:jc w:val="both"/>
        <w:rPr>
          <w:color w:val="000000" w:themeColor="text1"/>
          <w:sz w:val="28"/>
          <w:szCs w:val="28"/>
        </w:rPr>
      </w:pPr>
      <w:r w:rsidRPr="005C76F8">
        <w:rPr>
          <w:b/>
          <w:bCs/>
          <w:color w:val="000000" w:themeColor="text1"/>
          <w:sz w:val="28"/>
          <w:szCs w:val="28"/>
        </w:rPr>
        <w:t>Тестові питання:</w:t>
      </w:r>
    </w:p>
    <w:p w:rsidR="005401BE" w:rsidRPr="005C76F8" w:rsidRDefault="005401BE" w:rsidP="00AF6054">
      <w:pPr>
        <w:numPr>
          <w:ilvl w:val="0"/>
          <w:numId w:val="80"/>
        </w:numPr>
        <w:spacing w:before="100" w:beforeAutospacing="1" w:after="100" w:afterAutospacing="1"/>
        <w:rPr>
          <w:color w:val="000000" w:themeColor="text1"/>
          <w:sz w:val="28"/>
          <w:szCs w:val="28"/>
        </w:rPr>
      </w:pPr>
      <w:r w:rsidRPr="005C76F8">
        <w:rPr>
          <w:color w:val="000000" w:themeColor="text1"/>
          <w:sz w:val="28"/>
          <w:szCs w:val="28"/>
        </w:rPr>
        <w:t>Що є головною характеристикою стартапу? a) Великий початковий капітал</w:t>
      </w:r>
      <w:r w:rsidRPr="005C76F8">
        <w:rPr>
          <w:color w:val="000000" w:themeColor="text1"/>
          <w:sz w:val="28"/>
          <w:szCs w:val="28"/>
        </w:rPr>
        <w:br/>
        <w:t>b) Іноваційність та масштабованість</w:t>
      </w:r>
      <w:r w:rsidRPr="005C76F8">
        <w:rPr>
          <w:color w:val="000000" w:themeColor="text1"/>
          <w:sz w:val="28"/>
          <w:szCs w:val="28"/>
        </w:rPr>
        <w:br/>
        <w:t>c) Стабільний прибуток</w:t>
      </w:r>
      <w:r w:rsidRPr="005C76F8">
        <w:rPr>
          <w:color w:val="000000" w:themeColor="text1"/>
          <w:sz w:val="28"/>
          <w:szCs w:val="28"/>
        </w:rPr>
        <w:br/>
        <w:t>d) Відсутність ризиків</w:t>
      </w:r>
    </w:p>
    <w:p w:rsidR="005401BE" w:rsidRPr="005C76F8" w:rsidRDefault="005401BE" w:rsidP="00AF6054">
      <w:pPr>
        <w:numPr>
          <w:ilvl w:val="0"/>
          <w:numId w:val="80"/>
        </w:numPr>
        <w:spacing w:before="100" w:beforeAutospacing="1" w:after="100" w:afterAutospacing="1"/>
        <w:rPr>
          <w:color w:val="000000" w:themeColor="text1"/>
          <w:sz w:val="28"/>
          <w:szCs w:val="28"/>
        </w:rPr>
      </w:pPr>
      <w:r w:rsidRPr="005C76F8">
        <w:rPr>
          <w:color w:val="000000" w:themeColor="text1"/>
          <w:sz w:val="28"/>
          <w:szCs w:val="28"/>
        </w:rPr>
        <w:t>На якому етапі розвитку стартапу формується його бізнес-модель? a) Ідея</w:t>
      </w:r>
      <w:r w:rsidRPr="005C76F8">
        <w:rPr>
          <w:color w:val="000000" w:themeColor="text1"/>
          <w:sz w:val="28"/>
          <w:szCs w:val="28"/>
        </w:rPr>
        <w:br/>
        <w:t>b) MVP (мінімально життєздатний продукт)</w:t>
      </w:r>
      <w:r w:rsidRPr="005C76F8">
        <w:rPr>
          <w:color w:val="000000" w:themeColor="text1"/>
          <w:sz w:val="28"/>
          <w:szCs w:val="28"/>
        </w:rPr>
        <w:br/>
        <w:t>c) Залучення інвесторів</w:t>
      </w:r>
      <w:r w:rsidRPr="005C76F8">
        <w:rPr>
          <w:color w:val="000000" w:themeColor="text1"/>
          <w:sz w:val="28"/>
          <w:szCs w:val="28"/>
        </w:rPr>
        <w:br/>
        <w:t>d) Масштабування</w:t>
      </w:r>
    </w:p>
    <w:p w:rsidR="005401BE" w:rsidRPr="005C76F8" w:rsidRDefault="005401BE" w:rsidP="00AF6054">
      <w:pPr>
        <w:numPr>
          <w:ilvl w:val="0"/>
          <w:numId w:val="80"/>
        </w:numPr>
        <w:spacing w:before="100" w:beforeAutospacing="1" w:after="100" w:afterAutospacing="1"/>
        <w:rPr>
          <w:color w:val="000000" w:themeColor="text1"/>
          <w:sz w:val="28"/>
          <w:szCs w:val="28"/>
        </w:rPr>
      </w:pPr>
      <w:r w:rsidRPr="005C76F8">
        <w:rPr>
          <w:color w:val="000000" w:themeColor="text1"/>
          <w:sz w:val="28"/>
          <w:szCs w:val="28"/>
        </w:rPr>
        <w:t>Чим стартап відрізняється від звичайного малого бізнесу? a) Відсутністю ризиків</w:t>
      </w:r>
      <w:r w:rsidRPr="005C76F8">
        <w:rPr>
          <w:color w:val="000000" w:themeColor="text1"/>
          <w:sz w:val="28"/>
          <w:szCs w:val="28"/>
        </w:rPr>
        <w:br/>
        <w:t>b) Орієнтацією на швидке масштабування</w:t>
      </w:r>
      <w:r w:rsidRPr="005C76F8">
        <w:rPr>
          <w:color w:val="000000" w:themeColor="text1"/>
          <w:sz w:val="28"/>
          <w:szCs w:val="28"/>
        </w:rPr>
        <w:br/>
        <w:t>c) Роботою в сфері технологій</w:t>
      </w:r>
      <w:r w:rsidRPr="005C76F8">
        <w:rPr>
          <w:color w:val="000000" w:themeColor="text1"/>
          <w:sz w:val="28"/>
          <w:szCs w:val="28"/>
        </w:rPr>
        <w:br/>
        <w:t>d) Використанням венчурного капіталу</w:t>
      </w:r>
    </w:p>
    <w:p w:rsidR="005401BE" w:rsidRPr="00FC7F56" w:rsidRDefault="005401BE" w:rsidP="00AF6054">
      <w:pPr>
        <w:numPr>
          <w:ilvl w:val="0"/>
          <w:numId w:val="80"/>
        </w:numPr>
        <w:spacing w:before="100" w:beforeAutospacing="1" w:after="100" w:afterAutospacing="1"/>
        <w:rPr>
          <w:color w:val="000000" w:themeColor="text1"/>
          <w:sz w:val="28"/>
          <w:szCs w:val="28"/>
        </w:rPr>
      </w:pPr>
      <w:r w:rsidRPr="005C76F8">
        <w:rPr>
          <w:color w:val="000000" w:themeColor="text1"/>
          <w:sz w:val="28"/>
          <w:szCs w:val="28"/>
        </w:rPr>
        <w:t>Що таке MVP у стартапі? a) Головний інвестор</w:t>
      </w:r>
      <w:r w:rsidRPr="005C76F8">
        <w:rPr>
          <w:color w:val="000000" w:themeColor="text1"/>
          <w:sz w:val="28"/>
          <w:szCs w:val="28"/>
        </w:rPr>
        <w:br/>
        <w:t>b) Мінімально життєздатний продукт</w:t>
      </w:r>
      <w:r w:rsidRPr="005C76F8">
        <w:rPr>
          <w:color w:val="000000" w:themeColor="text1"/>
          <w:sz w:val="28"/>
          <w:szCs w:val="28"/>
        </w:rPr>
        <w:br/>
      </w:r>
      <w:r w:rsidRPr="00FC7F56">
        <w:rPr>
          <w:color w:val="000000" w:themeColor="text1"/>
          <w:sz w:val="28"/>
          <w:szCs w:val="28"/>
        </w:rPr>
        <w:t>c) Фінансовий резерв</w:t>
      </w:r>
      <w:r w:rsidRPr="00FC7F56">
        <w:rPr>
          <w:color w:val="000000" w:themeColor="text1"/>
          <w:sz w:val="28"/>
          <w:szCs w:val="28"/>
        </w:rPr>
        <w:br/>
        <w:t>d) Витрати на маркетинг</w:t>
      </w:r>
    </w:p>
    <w:p w:rsidR="005401BE" w:rsidRPr="00FC7F56" w:rsidRDefault="005401BE" w:rsidP="005401BE">
      <w:pPr>
        <w:numPr>
          <w:ilvl w:val="0"/>
          <w:numId w:val="80"/>
        </w:numPr>
        <w:spacing w:before="100" w:beforeAutospacing="1" w:after="100" w:afterAutospacing="1"/>
        <w:rPr>
          <w:color w:val="000000" w:themeColor="text1"/>
          <w:sz w:val="28"/>
          <w:szCs w:val="28"/>
        </w:rPr>
      </w:pPr>
      <w:r w:rsidRPr="00FC7F56">
        <w:rPr>
          <w:color w:val="000000" w:themeColor="text1"/>
          <w:sz w:val="28"/>
          <w:szCs w:val="28"/>
        </w:rPr>
        <w:t>Які основні етапи розвитку стартапу? a) Розробка, тестування, вихід на ринок, масштабування</w:t>
      </w:r>
      <w:r w:rsidRPr="00FC7F56">
        <w:rPr>
          <w:color w:val="000000" w:themeColor="text1"/>
          <w:sz w:val="28"/>
          <w:szCs w:val="28"/>
        </w:rPr>
        <w:br/>
        <w:t>b) Пошук інвесторів, маркетинг, вихід на ринок</w:t>
      </w:r>
      <w:r w:rsidRPr="00FC7F56">
        <w:rPr>
          <w:color w:val="000000" w:themeColor="text1"/>
          <w:sz w:val="28"/>
          <w:szCs w:val="28"/>
        </w:rPr>
        <w:br/>
        <w:t>c) Запуск, розширення, ребрендинг</w:t>
      </w:r>
      <w:r w:rsidRPr="00FC7F56">
        <w:rPr>
          <w:color w:val="000000" w:themeColor="text1"/>
          <w:sz w:val="28"/>
          <w:szCs w:val="28"/>
        </w:rPr>
        <w:br/>
        <w:t>d) Бізнес-планування, тестування продукту, злиття</w:t>
      </w:r>
    </w:p>
    <w:p w:rsidR="005401BE" w:rsidRPr="00FC7F56" w:rsidRDefault="005401BE" w:rsidP="005401BE">
      <w:pPr>
        <w:numPr>
          <w:ilvl w:val="0"/>
          <w:numId w:val="80"/>
        </w:numPr>
        <w:spacing w:before="100" w:beforeAutospacing="1" w:after="100" w:afterAutospacing="1"/>
        <w:rPr>
          <w:color w:val="000000" w:themeColor="text1"/>
          <w:sz w:val="28"/>
          <w:szCs w:val="28"/>
        </w:rPr>
      </w:pPr>
      <w:r w:rsidRPr="00FC7F56">
        <w:rPr>
          <w:color w:val="000000" w:themeColor="text1"/>
          <w:sz w:val="28"/>
          <w:szCs w:val="28"/>
        </w:rPr>
        <w:t>Чому ресторанні стартапи часто зазнають невдач? a) Низька якість їжі</w:t>
      </w:r>
      <w:r w:rsidRPr="00FC7F56">
        <w:rPr>
          <w:color w:val="000000" w:themeColor="text1"/>
          <w:sz w:val="28"/>
          <w:szCs w:val="28"/>
        </w:rPr>
        <w:br/>
        <w:t>b) Висока конкуренція та низька рентабельність</w:t>
      </w:r>
      <w:r w:rsidRPr="00FC7F56">
        <w:rPr>
          <w:color w:val="000000" w:themeColor="text1"/>
          <w:sz w:val="28"/>
          <w:szCs w:val="28"/>
        </w:rPr>
        <w:br/>
        <w:t>c) Відсутність бізнес-моделі</w:t>
      </w:r>
      <w:r w:rsidRPr="00FC7F56">
        <w:rPr>
          <w:color w:val="000000" w:themeColor="text1"/>
          <w:sz w:val="28"/>
          <w:szCs w:val="28"/>
        </w:rPr>
        <w:br/>
        <w:t>d) Малий стартовий капітал</w:t>
      </w:r>
    </w:p>
    <w:p w:rsidR="005401BE" w:rsidRPr="00FC7F56" w:rsidRDefault="005401BE" w:rsidP="005401BE">
      <w:pPr>
        <w:numPr>
          <w:ilvl w:val="0"/>
          <w:numId w:val="80"/>
        </w:numPr>
        <w:spacing w:before="100" w:beforeAutospacing="1" w:after="100" w:afterAutospacing="1"/>
        <w:rPr>
          <w:color w:val="000000" w:themeColor="text1"/>
          <w:sz w:val="28"/>
          <w:szCs w:val="28"/>
        </w:rPr>
      </w:pPr>
      <w:r w:rsidRPr="00FC7F56">
        <w:rPr>
          <w:color w:val="000000" w:themeColor="text1"/>
          <w:sz w:val="28"/>
          <w:szCs w:val="28"/>
        </w:rPr>
        <w:t>Що є головним ризиком для ресторанного стартапу? a) Відсутність унікальної концепції</w:t>
      </w:r>
      <w:r w:rsidRPr="00FC7F56">
        <w:rPr>
          <w:color w:val="000000" w:themeColor="text1"/>
          <w:sz w:val="28"/>
          <w:szCs w:val="28"/>
        </w:rPr>
        <w:br/>
        <w:t>b) Високі податки</w:t>
      </w:r>
      <w:r w:rsidRPr="00FC7F56">
        <w:rPr>
          <w:color w:val="000000" w:themeColor="text1"/>
          <w:sz w:val="28"/>
          <w:szCs w:val="28"/>
        </w:rPr>
        <w:br/>
        <w:t>c) Нестача персоналу</w:t>
      </w:r>
      <w:r w:rsidRPr="00FC7F56">
        <w:rPr>
          <w:color w:val="000000" w:themeColor="text1"/>
          <w:sz w:val="28"/>
          <w:szCs w:val="28"/>
        </w:rPr>
        <w:br/>
        <w:t>d) Відсутність маркетингових досліджень</w:t>
      </w:r>
    </w:p>
    <w:p w:rsidR="005401BE" w:rsidRPr="00FC7F56" w:rsidRDefault="005401BE" w:rsidP="005401BE">
      <w:pPr>
        <w:numPr>
          <w:ilvl w:val="0"/>
          <w:numId w:val="80"/>
        </w:numPr>
        <w:spacing w:before="100" w:beforeAutospacing="1" w:after="100" w:afterAutospacing="1"/>
        <w:rPr>
          <w:color w:val="000000" w:themeColor="text1"/>
          <w:sz w:val="28"/>
          <w:szCs w:val="28"/>
        </w:rPr>
      </w:pPr>
      <w:r w:rsidRPr="00FC7F56">
        <w:rPr>
          <w:color w:val="000000" w:themeColor="text1"/>
          <w:sz w:val="28"/>
          <w:szCs w:val="28"/>
        </w:rPr>
        <w:lastRenderedPageBreak/>
        <w:t>Який бізнес-модельний підхід використовується для стартапів? a) Lean Startup</w:t>
      </w:r>
      <w:r w:rsidRPr="00FC7F56">
        <w:rPr>
          <w:color w:val="000000" w:themeColor="text1"/>
          <w:sz w:val="28"/>
          <w:szCs w:val="28"/>
        </w:rPr>
        <w:br/>
        <w:t>b) Традиційний бізнес-план</w:t>
      </w:r>
      <w:r w:rsidRPr="00FC7F56">
        <w:rPr>
          <w:color w:val="000000" w:themeColor="text1"/>
          <w:sz w:val="28"/>
          <w:szCs w:val="28"/>
        </w:rPr>
        <w:br/>
        <w:t>c) Франчайзинг</w:t>
      </w:r>
      <w:r w:rsidRPr="00FC7F56">
        <w:rPr>
          <w:color w:val="000000" w:themeColor="text1"/>
          <w:sz w:val="28"/>
          <w:szCs w:val="28"/>
        </w:rPr>
        <w:br/>
        <w:t>d) Класична корпоративна модель</w:t>
      </w:r>
    </w:p>
    <w:p w:rsidR="005401BE" w:rsidRPr="00FC7F56" w:rsidRDefault="005401BE" w:rsidP="005401BE">
      <w:pPr>
        <w:numPr>
          <w:ilvl w:val="0"/>
          <w:numId w:val="80"/>
        </w:numPr>
        <w:spacing w:before="100" w:beforeAutospacing="1" w:after="100" w:afterAutospacing="1"/>
        <w:rPr>
          <w:color w:val="000000" w:themeColor="text1"/>
          <w:sz w:val="28"/>
          <w:szCs w:val="28"/>
        </w:rPr>
      </w:pPr>
      <w:r w:rsidRPr="00FC7F56">
        <w:rPr>
          <w:color w:val="000000" w:themeColor="text1"/>
          <w:sz w:val="28"/>
          <w:szCs w:val="28"/>
        </w:rPr>
        <w:t>Який з факторів є ключовим для успішного ресторанного стартапу? a) Локація</w:t>
      </w:r>
      <w:r w:rsidRPr="00FC7F56">
        <w:rPr>
          <w:color w:val="000000" w:themeColor="text1"/>
          <w:sz w:val="28"/>
          <w:szCs w:val="28"/>
        </w:rPr>
        <w:br/>
        <w:t>b) Величезний стартовий капітал</w:t>
      </w:r>
      <w:r w:rsidRPr="00FC7F56">
        <w:rPr>
          <w:color w:val="000000" w:themeColor="text1"/>
          <w:sz w:val="28"/>
          <w:szCs w:val="28"/>
        </w:rPr>
        <w:br/>
        <w:t>c) Відсутність конкурентів</w:t>
      </w:r>
      <w:r w:rsidRPr="00FC7F56">
        <w:rPr>
          <w:color w:val="000000" w:themeColor="text1"/>
          <w:sz w:val="28"/>
          <w:szCs w:val="28"/>
        </w:rPr>
        <w:br/>
        <w:t>d) Використання дорогих інгредієнтів</w:t>
      </w:r>
    </w:p>
    <w:p w:rsidR="00341B54" w:rsidRPr="00FC7F56" w:rsidRDefault="005401BE" w:rsidP="00FC7F56">
      <w:pPr>
        <w:numPr>
          <w:ilvl w:val="0"/>
          <w:numId w:val="80"/>
        </w:numPr>
        <w:spacing w:before="100" w:beforeAutospacing="1" w:after="100" w:afterAutospacing="1"/>
        <w:rPr>
          <w:color w:val="000000" w:themeColor="text1"/>
          <w:sz w:val="28"/>
          <w:szCs w:val="28"/>
        </w:rPr>
      </w:pPr>
      <w:r w:rsidRPr="00FC7F56">
        <w:rPr>
          <w:color w:val="000000" w:themeColor="text1"/>
          <w:sz w:val="28"/>
          <w:szCs w:val="28"/>
        </w:rPr>
        <w:t>Який термін означає тестування ідеї перед виходом на ринок? a) Пілотний запуск</w:t>
      </w:r>
      <w:r w:rsidRPr="00FC7F56">
        <w:rPr>
          <w:color w:val="000000" w:themeColor="text1"/>
          <w:sz w:val="28"/>
          <w:szCs w:val="28"/>
        </w:rPr>
        <w:br/>
        <w:t>b) Брендинг</w:t>
      </w:r>
      <w:r w:rsidRPr="00FC7F56">
        <w:rPr>
          <w:color w:val="000000" w:themeColor="text1"/>
          <w:sz w:val="28"/>
          <w:szCs w:val="28"/>
        </w:rPr>
        <w:br/>
        <w:t>c) Ребрендинг</w:t>
      </w:r>
      <w:r w:rsidRPr="00FC7F56">
        <w:rPr>
          <w:color w:val="000000" w:themeColor="text1"/>
          <w:sz w:val="28"/>
          <w:szCs w:val="28"/>
        </w:rPr>
        <w:br/>
        <w:t>d) Стратегічний аналіз</w:t>
      </w:r>
    </w:p>
    <w:p w:rsidR="00341B54" w:rsidRPr="00FC7F56" w:rsidRDefault="00341B54" w:rsidP="005401BE">
      <w:pPr>
        <w:spacing w:before="100" w:beforeAutospacing="1" w:after="100" w:afterAutospacing="1"/>
        <w:outlineLvl w:val="2"/>
        <w:rPr>
          <w:b/>
          <w:bCs/>
          <w:color w:val="000000" w:themeColor="text1"/>
          <w:sz w:val="28"/>
          <w:szCs w:val="28"/>
        </w:rPr>
      </w:pPr>
    </w:p>
    <w:p w:rsidR="005401BE" w:rsidRPr="00FC7F56" w:rsidRDefault="00FC7F56"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ТЕМА 2. ВИЗНАЧЕННЯ БІЗНЕС-ІДЕЇ ДЛЯ СТАРТАПУ</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План лекції:</w:t>
      </w:r>
    </w:p>
    <w:p w:rsidR="005401BE" w:rsidRPr="00FC7F56" w:rsidRDefault="005401BE" w:rsidP="005401BE">
      <w:pPr>
        <w:numPr>
          <w:ilvl w:val="0"/>
          <w:numId w:val="66"/>
        </w:numPr>
        <w:spacing w:before="100" w:beforeAutospacing="1" w:after="100" w:afterAutospacing="1"/>
        <w:rPr>
          <w:color w:val="000000" w:themeColor="text1"/>
          <w:sz w:val="28"/>
          <w:szCs w:val="28"/>
        </w:rPr>
      </w:pPr>
      <w:r w:rsidRPr="00FC7F56">
        <w:rPr>
          <w:color w:val="000000" w:themeColor="text1"/>
          <w:sz w:val="28"/>
          <w:szCs w:val="28"/>
        </w:rPr>
        <w:t>Поняття бізнес-ідеї та її значення</w:t>
      </w:r>
    </w:p>
    <w:p w:rsidR="005401BE" w:rsidRPr="00FC7F56" w:rsidRDefault="005401BE" w:rsidP="005401BE">
      <w:pPr>
        <w:numPr>
          <w:ilvl w:val="0"/>
          <w:numId w:val="66"/>
        </w:numPr>
        <w:spacing w:before="100" w:beforeAutospacing="1" w:after="100" w:afterAutospacing="1"/>
        <w:rPr>
          <w:color w:val="000000" w:themeColor="text1"/>
          <w:sz w:val="28"/>
          <w:szCs w:val="28"/>
        </w:rPr>
      </w:pPr>
      <w:r w:rsidRPr="00FC7F56">
        <w:rPr>
          <w:color w:val="000000" w:themeColor="text1"/>
          <w:sz w:val="28"/>
          <w:szCs w:val="28"/>
        </w:rPr>
        <w:t>Методи пошуку перспективної ідеї для ресторанного</w:t>
      </w:r>
      <w:r w:rsidR="005B344D">
        <w:rPr>
          <w:color w:val="000000" w:themeColor="text1"/>
          <w:sz w:val="28"/>
          <w:szCs w:val="28"/>
          <w:lang w:val="uk-UA"/>
        </w:rPr>
        <w:t xml:space="preserve"> (готельного)</w:t>
      </w:r>
      <w:r w:rsidRPr="00FC7F56">
        <w:rPr>
          <w:color w:val="000000" w:themeColor="text1"/>
          <w:sz w:val="28"/>
          <w:szCs w:val="28"/>
        </w:rPr>
        <w:t xml:space="preserve"> стартапу</w:t>
      </w:r>
    </w:p>
    <w:p w:rsidR="005401BE" w:rsidRPr="00FC7F56" w:rsidRDefault="005401BE" w:rsidP="005401BE">
      <w:pPr>
        <w:numPr>
          <w:ilvl w:val="0"/>
          <w:numId w:val="66"/>
        </w:numPr>
        <w:spacing w:before="100" w:beforeAutospacing="1" w:after="100" w:afterAutospacing="1"/>
        <w:rPr>
          <w:color w:val="000000" w:themeColor="text1"/>
          <w:sz w:val="28"/>
          <w:szCs w:val="28"/>
        </w:rPr>
      </w:pPr>
      <w:r w:rsidRPr="00FC7F56">
        <w:rPr>
          <w:color w:val="000000" w:themeColor="text1"/>
          <w:sz w:val="28"/>
          <w:szCs w:val="28"/>
        </w:rPr>
        <w:t>Аналіз ринку та конкурентного середовища</w:t>
      </w:r>
    </w:p>
    <w:p w:rsidR="005401BE" w:rsidRPr="00FC7F56" w:rsidRDefault="005401BE" w:rsidP="005401BE">
      <w:pPr>
        <w:numPr>
          <w:ilvl w:val="0"/>
          <w:numId w:val="66"/>
        </w:numPr>
        <w:spacing w:before="100" w:beforeAutospacing="1" w:after="100" w:afterAutospacing="1"/>
        <w:rPr>
          <w:color w:val="000000" w:themeColor="text1"/>
          <w:sz w:val="28"/>
          <w:szCs w:val="28"/>
        </w:rPr>
      </w:pPr>
      <w:r w:rsidRPr="00FC7F56">
        <w:rPr>
          <w:color w:val="000000" w:themeColor="text1"/>
          <w:sz w:val="28"/>
          <w:szCs w:val="28"/>
        </w:rPr>
        <w:t>Інструменти оцінки життєздатності ідеї</w:t>
      </w:r>
    </w:p>
    <w:p w:rsidR="005401BE" w:rsidRPr="00FC7F56" w:rsidRDefault="005401BE" w:rsidP="005401BE">
      <w:pPr>
        <w:numPr>
          <w:ilvl w:val="0"/>
          <w:numId w:val="66"/>
        </w:numPr>
        <w:spacing w:before="100" w:beforeAutospacing="1" w:after="100" w:afterAutospacing="1"/>
        <w:rPr>
          <w:color w:val="000000" w:themeColor="text1"/>
          <w:sz w:val="28"/>
          <w:szCs w:val="28"/>
        </w:rPr>
      </w:pPr>
      <w:r w:rsidRPr="00FC7F56">
        <w:rPr>
          <w:color w:val="000000" w:themeColor="text1"/>
          <w:sz w:val="28"/>
          <w:szCs w:val="28"/>
        </w:rPr>
        <w:t xml:space="preserve">Приклади успішних бізнес-ідей у </w:t>
      </w:r>
      <w:r w:rsidR="005B344D">
        <w:rPr>
          <w:color w:val="000000" w:themeColor="text1"/>
          <w:sz w:val="28"/>
          <w:szCs w:val="28"/>
          <w:lang w:val="uk-UA"/>
        </w:rPr>
        <w:t xml:space="preserve">готельно- </w:t>
      </w:r>
      <w:r w:rsidRPr="00FC7F56">
        <w:rPr>
          <w:color w:val="000000" w:themeColor="text1"/>
          <w:sz w:val="28"/>
          <w:szCs w:val="28"/>
        </w:rPr>
        <w:t>ресторанному бізнесі</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Конспект лекції:</w:t>
      </w:r>
    </w:p>
    <w:p w:rsidR="005401BE" w:rsidRPr="00FC7F56" w:rsidRDefault="005401BE" w:rsidP="00AF6054">
      <w:pPr>
        <w:spacing w:before="100" w:beforeAutospacing="1" w:after="100" w:afterAutospacing="1"/>
        <w:ind w:firstLine="709"/>
        <w:outlineLvl w:val="2"/>
        <w:rPr>
          <w:b/>
          <w:bCs/>
          <w:color w:val="000000" w:themeColor="text1"/>
          <w:sz w:val="28"/>
          <w:szCs w:val="28"/>
        </w:rPr>
      </w:pPr>
      <w:r w:rsidRPr="00FC7F56">
        <w:rPr>
          <w:b/>
          <w:bCs/>
          <w:color w:val="000000" w:themeColor="text1"/>
          <w:sz w:val="28"/>
          <w:szCs w:val="28"/>
        </w:rPr>
        <w:t>1. Поняття бізнес-ідеї та її значення</w:t>
      </w:r>
    </w:p>
    <w:p w:rsidR="005401BE" w:rsidRPr="00FC7F56" w:rsidRDefault="005401BE" w:rsidP="00AF6054">
      <w:pPr>
        <w:spacing w:before="100" w:beforeAutospacing="1" w:after="100" w:afterAutospacing="1"/>
        <w:ind w:firstLine="709"/>
        <w:rPr>
          <w:color w:val="000000" w:themeColor="text1"/>
          <w:sz w:val="28"/>
          <w:szCs w:val="28"/>
        </w:rPr>
      </w:pPr>
      <w:r w:rsidRPr="00FC7F56">
        <w:rPr>
          <w:color w:val="000000" w:themeColor="text1"/>
          <w:sz w:val="28"/>
          <w:szCs w:val="28"/>
        </w:rPr>
        <w:t>Бізнес-ідея – це основа будь-якого стартапу. Вона повинна відповідати актуальним запитам ринку, мати конкурентну перевагу та бути реалізованою з урахуванням ресурсних можливостей. У ресторанному бізнесі важливо, щоб ідея відповідала сучасним гастрономічним трендам та споживчим вподобанням.</w:t>
      </w:r>
    </w:p>
    <w:p w:rsidR="005401BE" w:rsidRPr="00FC7F56" w:rsidRDefault="005401BE" w:rsidP="00AF6054">
      <w:pPr>
        <w:spacing w:before="100" w:beforeAutospacing="1" w:after="100" w:afterAutospacing="1"/>
        <w:ind w:firstLine="709"/>
        <w:outlineLvl w:val="2"/>
        <w:rPr>
          <w:b/>
          <w:bCs/>
          <w:color w:val="000000" w:themeColor="text1"/>
          <w:sz w:val="28"/>
          <w:szCs w:val="28"/>
        </w:rPr>
      </w:pPr>
      <w:r w:rsidRPr="00FC7F56">
        <w:rPr>
          <w:b/>
          <w:bCs/>
          <w:color w:val="000000" w:themeColor="text1"/>
          <w:sz w:val="28"/>
          <w:szCs w:val="28"/>
        </w:rPr>
        <w:t>2. Методи пошуку перспективної ідеї для ресторанного</w:t>
      </w:r>
      <w:r w:rsidR="005B344D">
        <w:rPr>
          <w:b/>
          <w:bCs/>
          <w:color w:val="000000" w:themeColor="text1"/>
          <w:sz w:val="28"/>
          <w:szCs w:val="28"/>
          <w:lang w:val="uk-UA"/>
        </w:rPr>
        <w:t xml:space="preserve"> (готельного)</w:t>
      </w:r>
      <w:r w:rsidRPr="00FC7F56">
        <w:rPr>
          <w:b/>
          <w:bCs/>
          <w:color w:val="000000" w:themeColor="text1"/>
          <w:sz w:val="28"/>
          <w:szCs w:val="28"/>
        </w:rPr>
        <w:t xml:space="preserve"> стартапу</w:t>
      </w:r>
    </w:p>
    <w:p w:rsidR="005401BE" w:rsidRPr="00FC7F56" w:rsidRDefault="005401BE" w:rsidP="00AF6054">
      <w:pPr>
        <w:spacing w:before="100" w:beforeAutospacing="1" w:after="100" w:afterAutospacing="1"/>
        <w:ind w:firstLine="709"/>
        <w:rPr>
          <w:color w:val="000000" w:themeColor="text1"/>
          <w:sz w:val="28"/>
          <w:szCs w:val="28"/>
        </w:rPr>
      </w:pPr>
      <w:r w:rsidRPr="00FC7F56">
        <w:rPr>
          <w:color w:val="000000" w:themeColor="text1"/>
          <w:sz w:val="28"/>
          <w:szCs w:val="28"/>
        </w:rPr>
        <w:t>Серед найпоширеніших методів пошуку ідеї можна виділити:</w:t>
      </w:r>
    </w:p>
    <w:p w:rsidR="005401BE" w:rsidRPr="00FC7F56" w:rsidRDefault="005401BE" w:rsidP="005401BE">
      <w:pPr>
        <w:numPr>
          <w:ilvl w:val="0"/>
          <w:numId w:val="67"/>
        </w:numPr>
        <w:spacing w:before="100" w:beforeAutospacing="1" w:after="100" w:afterAutospacing="1"/>
        <w:rPr>
          <w:color w:val="000000" w:themeColor="text1"/>
          <w:sz w:val="28"/>
          <w:szCs w:val="28"/>
        </w:rPr>
      </w:pPr>
      <w:r w:rsidRPr="00FC7F56">
        <w:rPr>
          <w:b/>
          <w:bCs/>
          <w:color w:val="000000" w:themeColor="text1"/>
          <w:sz w:val="28"/>
          <w:szCs w:val="28"/>
        </w:rPr>
        <w:lastRenderedPageBreak/>
        <w:t>Брейнштормінг</w:t>
      </w:r>
      <w:r w:rsidRPr="00FC7F56">
        <w:rPr>
          <w:color w:val="000000" w:themeColor="text1"/>
          <w:sz w:val="28"/>
          <w:szCs w:val="28"/>
        </w:rPr>
        <w:t xml:space="preserve"> – колективний процес генерації ідей.</w:t>
      </w:r>
    </w:p>
    <w:p w:rsidR="005401BE" w:rsidRPr="00FC7F56" w:rsidRDefault="005401BE" w:rsidP="005401BE">
      <w:pPr>
        <w:numPr>
          <w:ilvl w:val="0"/>
          <w:numId w:val="67"/>
        </w:numPr>
        <w:spacing w:before="100" w:beforeAutospacing="1" w:after="100" w:afterAutospacing="1"/>
        <w:rPr>
          <w:color w:val="000000" w:themeColor="text1"/>
          <w:sz w:val="28"/>
          <w:szCs w:val="28"/>
        </w:rPr>
      </w:pPr>
      <w:r w:rsidRPr="00FC7F56">
        <w:rPr>
          <w:b/>
          <w:bCs/>
          <w:color w:val="000000" w:themeColor="text1"/>
          <w:sz w:val="28"/>
          <w:szCs w:val="28"/>
        </w:rPr>
        <w:t>SWOT-аналіз</w:t>
      </w:r>
      <w:r w:rsidRPr="00FC7F56">
        <w:rPr>
          <w:color w:val="000000" w:themeColor="text1"/>
          <w:sz w:val="28"/>
          <w:szCs w:val="28"/>
        </w:rPr>
        <w:t xml:space="preserve"> – оцінка сильних і слабких сторін потенційної ідеї.</w:t>
      </w:r>
    </w:p>
    <w:p w:rsidR="005401BE" w:rsidRPr="00FC7F56" w:rsidRDefault="005401BE" w:rsidP="005401BE">
      <w:pPr>
        <w:numPr>
          <w:ilvl w:val="0"/>
          <w:numId w:val="67"/>
        </w:numPr>
        <w:spacing w:before="100" w:beforeAutospacing="1" w:after="100" w:afterAutospacing="1"/>
        <w:rPr>
          <w:color w:val="000000" w:themeColor="text1"/>
          <w:sz w:val="28"/>
          <w:szCs w:val="28"/>
        </w:rPr>
      </w:pPr>
      <w:r w:rsidRPr="00FC7F56">
        <w:rPr>
          <w:b/>
          <w:bCs/>
          <w:color w:val="000000" w:themeColor="text1"/>
          <w:sz w:val="28"/>
          <w:szCs w:val="28"/>
        </w:rPr>
        <w:t>Customer Development</w:t>
      </w:r>
      <w:r w:rsidRPr="00FC7F56">
        <w:rPr>
          <w:color w:val="000000" w:themeColor="text1"/>
          <w:sz w:val="28"/>
          <w:szCs w:val="28"/>
        </w:rPr>
        <w:t xml:space="preserve"> – аналіз проблем потенційних споживачів.</w:t>
      </w:r>
    </w:p>
    <w:p w:rsidR="005401BE" w:rsidRPr="00FC7F56" w:rsidRDefault="005401BE" w:rsidP="005401BE">
      <w:pPr>
        <w:numPr>
          <w:ilvl w:val="0"/>
          <w:numId w:val="67"/>
        </w:numPr>
        <w:spacing w:before="100" w:beforeAutospacing="1" w:after="100" w:afterAutospacing="1"/>
        <w:rPr>
          <w:color w:val="000000" w:themeColor="text1"/>
          <w:sz w:val="28"/>
          <w:szCs w:val="28"/>
        </w:rPr>
      </w:pPr>
      <w:r w:rsidRPr="00FC7F56">
        <w:rPr>
          <w:b/>
          <w:bCs/>
          <w:color w:val="000000" w:themeColor="text1"/>
          <w:sz w:val="28"/>
          <w:szCs w:val="28"/>
        </w:rPr>
        <w:t>Моніторинг трендів</w:t>
      </w:r>
      <w:r w:rsidRPr="00FC7F56">
        <w:rPr>
          <w:color w:val="000000" w:themeColor="text1"/>
          <w:sz w:val="28"/>
          <w:szCs w:val="28"/>
        </w:rPr>
        <w:t xml:space="preserve"> – використання аналітичних інструментів для визначення популярних напрямків у ресторанному бізнесі.</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3. Аналіз ринку та конкурентного середовища</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Перед запуском стартапу важливо дослідити ринок:</w:t>
      </w:r>
    </w:p>
    <w:p w:rsidR="005401BE" w:rsidRPr="00FC7F56" w:rsidRDefault="005401BE" w:rsidP="005401BE">
      <w:pPr>
        <w:numPr>
          <w:ilvl w:val="0"/>
          <w:numId w:val="68"/>
        </w:numPr>
        <w:spacing w:before="100" w:beforeAutospacing="1" w:after="100" w:afterAutospacing="1"/>
        <w:rPr>
          <w:color w:val="000000" w:themeColor="text1"/>
          <w:sz w:val="28"/>
          <w:szCs w:val="28"/>
        </w:rPr>
      </w:pPr>
      <w:r w:rsidRPr="00FC7F56">
        <w:rPr>
          <w:color w:val="000000" w:themeColor="text1"/>
          <w:sz w:val="28"/>
          <w:szCs w:val="28"/>
        </w:rPr>
        <w:t>Визначити основних конкурентів.</w:t>
      </w:r>
    </w:p>
    <w:p w:rsidR="005401BE" w:rsidRPr="00FC7F56" w:rsidRDefault="005401BE" w:rsidP="005401BE">
      <w:pPr>
        <w:numPr>
          <w:ilvl w:val="0"/>
          <w:numId w:val="68"/>
        </w:numPr>
        <w:spacing w:before="100" w:beforeAutospacing="1" w:after="100" w:afterAutospacing="1"/>
        <w:rPr>
          <w:color w:val="000000" w:themeColor="text1"/>
          <w:sz w:val="28"/>
          <w:szCs w:val="28"/>
        </w:rPr>
      </w:pPr>
      <w:r w:rsidRPr="00FC7F56">
        <w:rPr>
          <w:color w:val="000000" w:themeColor="text1"/>
          <w:sz w:val="28"/>
          <w:szCs w:val="28"/>
        </w:rPr>
        <w:t>Оцінити рівень попиту та пропозиції.</w:t>
      </w:r>
    </w:p>
    <w:p w:rsidR="005401BE" w:rsidRPr="00FC7F56" w:rsidRDefault="005401BE" w:rsidP="005401BE">
      <w:pPr>
        <w:numPr>
          <w:ilvl w:val="0"/>
          <w:numId w:val="68"/>
        </w:numPr>
        <w:spacing w:before="100" w:beforeAutospacing="1" w:after="100" w:afterAutospacing="1"/>
        <w:rPr>
          <w:color w:val="000000" w:themeColor="text1"/>
          <w:sz w:val="28"/>
          <w:szCs w:val="28"/>
        </w:rPr>
      </w:pPr>
      <w:r w:rsidRPr="00FC7F56">
        <w:rPr>
          <w:color w:val="000000" w:themeColor="text1"/>
          <w:sz w:val="28"/>
          <w:szCs w:val="28"/>
        </w:rPr>
        <w:t>Вивчити потреби цільової аудиторії.</w:t>
      </w:r>
    </w:p>
    <w:p w:rsidR="005401BE" w:rsidRPr="00FC7F56" w:rsidRDefault="005401BE" w:rsidP="005401BE">
      <w:pPr>
        <w:numPr>
          <w:ilvl w:val="0"/>
          <w:numId w:val="68"/>
        </w:numPr>
        <w:spacing w:before="100" w:beforeAutospacing="1" w:after="100" w:afterAutospacing="1"/>
        <w:rPr>
          <w:color w:val="000000" w:themeColor="text1"/>
          <w:sz w:val="28"/>
          <w:szCs w:val="28"/>
        </w:rPr>
      </w:pPr>
      <w:r w:rsidRPr="00FC7F56">
        <w:rPr>
          <w:color w:val="000000" w:themeColor="text1"/>
          <w:sz w:val="28"/>
          <w:szCs w:val="28"/>
        </w:rPr>
        <w:t xml:space="preserve">Проаналізувати економічні фактори, що впливають на </w:t>
      </w:r>
      <w:r w:rsidR="005B344D">
        <w:rPr>
          <w:color w:val="000000" w:themeColor="text1"/>
          <w:sz w:val="28"/>
          <w:szCs w:val="28"/>
          <w:lang w:val="uk-UA"/>
        </w:rPr>
        <w:t>готельно-</w:t>
      </w:r>
      <w:r w:rsidRPr="00FC7F56">
        <w:rPr>
          <w:color w:val="000000" w:themeColor="text1"/>
          <w:sz w:val="28"/>
          <w:szCs w:val="28"/>
        </w:rPr>
        <w:t>ресторанний бізнес.</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4. Інструменти оцінки життєздатності ідеї</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Оцінка бізнес-ідеї допомагає уникнути невдалих інвестицій. До основних інструментів аналізу відносяться:</w:t>
      </w:r>
    </w:p>
    <w:p w:rsidR="005401BE" w:rsidRPr="00FC7F56" w:rsidRDefault="005401BE" w:rsidP="005401BE">
      <w:pPr>
        <w:numPr>
          <w:ilvl w:val="0"/>
          <w:numId w:val="69"/>
        </w:numPr>
        <w:spacing w:before="100" w:beforeAutospacing="1" w:after="100" w:afterAutospacing="1"/>
        <w:rPr>
          <w:color w:val="000000" w:themeColor="text1"/>
          <w:sz w:val="28"/>
          <w:szCs w:val="28"/>
        </w:rPr>
      </w:pPr>
      <w:r w:rsidRPr="00FC7F56">
        <w:rPr>
          <w:b/>
          <w:bCs/>
          <w:color w:val="000000" w:themeColor="text1"/>
          <w:sz w:val="28"/>
          <w:szCs w:val="28"/>
        </w:rPr>
        <w:t>Business Model Canvas</w:t>
      </w:r>
      <w:r w:rsidRPr="00FC7F56">
        <w:rPr>
          <w:color w:val="000000" w:themeColor="text1"/>
          <w:sz w:val="28"/>
          <w:szCs w:val="28"/>
        </w:rPr>
        <w:t xml:space="preserve"> – побудова структури майбутнього бізнесу.</w:t>
      </w:r>
    </w:p>
    <w:p w:rsidR="005401BE" w:rsidRPr="00FC7F56" w:rsidRDefault="005401BE" w:rsidP="005401BE">
      <w:pPr>
        <w:numPr>
          <w:ilvl w:val="0"/>
          <w:numId w:val="69"/>
        </w:numPr>
        <w:spacing w:before="100" w:beforeAutospacing="1" w:after="100" w:afterAutospacing="1"/>
        <w:rPr>
          <w:color w:val="000000" w:themeColor="text1"/>
          <w:sz w:val="28"/>
          <w:szCs w:val="28"/>
        </w:rPr>
      </w:pPr>
      <w:r w:rsidRPr="00FC7F56">
        <w:rPr>
          <w:b/>
          <w:bCs/>
          <w:color w:val="000000" w:themeColor="text1"/>
          <w:sz w:val="28"/>
          <w:szCs w:val="28"/>
        </w:rPr>
        <w:t>P&amp;L аналіз</w:t>
      </w:r>
      <w:r w:rsidRPr="00FC7F56">
        <w:rPr>
          <w:color w:val="000000" w:themeColor="text1"/>
          <w:sz w:val="28"/>
          <w:szCs w:val="28"/>
        </w:rPr>
        <w:t xml:space="preserve"> – прогнозування прибутків та збитків.</w:t>
      </w:r>
    </w:p>
    <w:p w:rsidR="005401BE" w:rsidRPr="00FC7F56" w:rsidRDefault="005401BE" w:rsidP="005401BE">
      <w:pPr>
        <w:numPr>
          <w:ilvl w:val="0"/>
          <w:numId w:val="69"/>
        </w:numPr>
        <w:spacing w:before="100" w:beforeAutospacing="1" w:after="100" w:afterAutospacing="1"/>
        <w:rPr>
          <w:color w:val="000000" w:themeColor="text1"/>
          <w:sz w:val="28"/>
          <w:szCs w:val="28"/>
        </w:rPr>
      </w:pPr>
      <w:r w:rsidRPr="00FC7F56">
        <w:rPr>
          <w:b/>
          <w:bCs/>
          <w:color w:val="000000" w:themeColor="text1"/>
          <w:sz w:val="28"/>
          <w:szCs w:val="28"/>
        </w:rPr>
        <w:t>Опитування споживачів</w:t>
      </w:r>
      <w:r w:rsidRPr="00FC7F56">
        <w:rPr>
          <w:color w:val="000000" w:themeColor="text1"/>
          <w:sz w:val="28"/>
          <w:szCs w:val="28"/>
        </w:rPr>
        <w:t xml:space="preserve"> – тестування ідеї на потенційній аудиторії.</w:t>
      </w:r>
    </w:p>
    <w:p w:rsidR="005401BE" w:rsidRPr="00FC7F56" w:rsidRDefault="005401BE" w:rsidP="005401BE">
      <w:pPr>
        <w:numPr>
          <w:ilvl w:val="0"/>
          <w:numId w:val="69"/>
        </w:numPr>
        <w:spacing w:before="100" w:beforeAutospacing="1" w:after="100" w:afterAutospacing="1"/>
        <w:rPr>
          <w:color w:val="000000" w:themeColor="text1"/>
          <w:sz w:val="28"/>
          <w:szCs w:val="28"/>
        </w:rPr>
      </w:pPr>
      <w:r w:rsidRPr="00FC7F56">
        <w:rPr>
          <w:b/>
          <w:bCs/>
          <w:color w:val="000000" w:themeColor="text1"/>
          <w:sz w:val="28"/>
          <w:szCs w:val="28"/>
        </w:rPr>
        <w:t>Lean Startup підхід</w:t>
      </w:r>
      <w:r w:rsidRPr="00FC7F56">
        <w:rPr>
          <w:color w:val="000000" w:themeColor="text1"/>
          <w:sz w:val="28"/>
          <w:szCs w:val="28"/>
        </w:rPr>
        <w:t xml:space="preserve"> – швидке тестування мінімально життєздатного продукту (MVP).</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5. Приклади успішних бізнес-ідей у ресторанному бізнесі</w:t>
      </w:r>
    </w:p>
    <w:p w:rsidR="005401BE" w:rsidRPr="00FC7F56" w:rsidRDefault="005401BE" w:rsidP="005401BE">
      <w:pPr>
        <w:numPr>
          <w:ilvl w:val="0"/>
          <w:numId w:val="70"/>
        </w:numPr>
        <w:spacing w:before="100" w:beforeAutospacing="1" w:after="100" w:afterAutospacing="1"/>
        <w:rPr>
          <w:color w:val="000000" w:themeColor="text1"/>
          <w:sz w:val="28"/>
          <w:szCs w:val="28"/>
        </w:rPr>
      </w:pPr>
      <w:r w:rsidRPr="00FC7F56">
        <w:rPr>
          <w:b/>
          <w:bCs/>
          <w:color w:val="000000" w:themeColor="text1"/>
          <w:sz w:val="28"/>
          <w:szCs w:val="28"/>
        </w:rPr>
        <w:t>Dark kitchens</w:t>
      </w:r>
      <w:r w:rsidRPr="00FC7F56">
        <w:rPr>
          <w:color w:val="000000" w:themeColor="text1"/>
          <w:sz w:val="28"/>
          <w:szCs w:val="28"/>
        </w:rPr>
        <w:t xml:space="preserve"> – кухні без фізичного ресторану, що працюють лише на доставку.</w:t>
      </w:r>
    </w:p>
    <w:p w:rsidR="005401BE" w:rsidRPr="00FC7F56" w:rsidRDefault="005401BE" w:rsidP="005401BE">
      <w:pPr>
        <w:numPr>
          <w:ilvl w:val="0"/>
          <w:numId w:val="70"/>
        </w:numPr>
        <w:spacing w:before="100" w:beforeAutospacing="1" w:after="100" w:afterAutospacing="1"/>
        <w:rPr>
          <w:color w:val="000000" w:themeColor="text1"/>
          <w:sz w:val="28"/>
          <w:szCs w:val="28"/>
        </w:rPr>
      </w:pPr>
      <w:r w:rsidRPr="00FC7F56">
        <w:rPr>
          <w:b/>
          <w:bCs/>
          <w:color w:val="000000" w:themeColor="text1"/>
          <w:sz w:val="28"/>
          <w:szCs w:val="28"/>
        </w:rPr>
        <w:t>Ресторани з відкритою кухнею</w:t>
      </w:r>
      <w:r w:rsidRPr="00FC7F56">
        <w:rPr>
          <w:color w:val="000000" w:themeColor="text1"/>
          <w:sz w:val="28"/>
          <w:szCs w:val="28"/>
        </w:rPr>
        <w:t xml:space="preserve"> – концепція, що підвищує довіру клієнтів.</w:t>
      </w:r>
    </w:p>
    <w:p w:rsidR="005401BE" w:rsidRPr="00FC7F56" w:rsidRDefault="005401BE" w:rsidP="005401BE">
      <w:pPr>
        <w:numPr>
          <w:ilvl w:val="0"/>
          <w:numId w:val="70"/>
        </w:numPr>
        <w:spacing w:before="100" w:beforeAutospacing="1" w:after="100" w:afterAutospacing="1"/>
        <w:rPr>
          <w:color w:val="000000" w:themeColor="text1"/>
          <w:sz w:val="28"/>
          <w:szCs w:val="28"/>
        </w:rPr>
      </w:pPr>
      <w:r w:rsidRPr="00FC7F56">
        <w:rPr>
          <w:b/>
          <w:bCs/>
          <w:color w:val="000000" w:themeColor="text1"/>
          <w:sz w:val="28"/>
          <w:szCs w:val="28"/>
        </w:rPr>
        <w:t>Food trucks</w:t>
      </w:r>
      <w:r w:rsidRPr="00FC7F56">
        <w:rPr>
          <w:color w:val="000000" w:themeColor="text1"/>
          <w:sz w:val="28"/>
          <w:szCs w:val="28"/>
        </w:rPr>
        <w:t xml:space="preserve"> – мобільні ресторани, що дозволяють мінімізувати витрати на оренду.</w:t>
      </w:r>
    </w:p>
    <w:p w:rsidR="005401BE" w:rsidRPr="00FC7F56" w:rsidRDefault="005401BE" w:rsidP="005401BE">
      <w:pPr>
        <w:numPr>
          <w:ilvl w:val="0"/>
          <w:numId w:val="70"/>
        </w:numPr>
        <w:spacing w:before="100" w:beforeAutospacing="1" w:after="100" w:afterAutospacing="1"/>
        <w:rPr>
          <w:color w:val="000000" w:themeColor="text1"/>
          <w:sz w:val="28"/>
          <w:szCs w:val="28"/>
        </w:rPr>
      </w:pPr>
      <w:r w:rsidRPr="00FC7F56">
        <w:rPr>
          <w:b/>
          <w:bCs/>
          <w:color w:val="000000" w:themeColor="text1"/>
          <w:sz w:val="28"/>
          <w:szCs w:val="28"/>
        </w:rPr>
        <w:t>Екологічно свідомі ресторани</w:t>
      </w:r>
      <w:r w:rsidRPr="00FC7F56">
        <w:rPr>
          <w:color w:val="000000" w:themeColor="text1"/>
          <w:sz w:val="28"/>
          <w:szCs w:val="28"/>
        </w:rPr>
        <w:t xml:space="preserve"> – концепції з мінімізацією відходів та використанням органічних продуктів.</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Питання для самоперевірки:</w:t>
      </w:r>
    </w:p>
    <w:p w:rsidR="005401BE" w:rsidRPr="00FC7F56" w:rsidRDefault="005401BE" w:rsidP="005401BE">
      <w:pPr>
        <w:numPr>
          <w:ilvl w:val="0"/>
          <w:numId w:val="71"/>
        </w:numPr>
        <w:spacing w:before="100" w:beforeAutospacing="1" w:after="100" w:afterAutospacing="1"/>
        <w:rPr>
          <w:color w:val="000000" w:themeColor="text1"/>
          <w:sz w:val="28"/>
          <w:szCs w:val="28"/>
        </w:rPr>
      </w:pPr>
      <w:r w:rsidRPr="00FC7F56">
        <w:rPr>
          <w:color w:val="000000" w:themeColor="text1"/>
          <w:sz w:val="28"/>
          <w:szCs w:val="28"/>
        </w:rPr>
        <w:t>Що таке бізнес-ідея?</w:t>
      </w:r>
    </w:p>
    <w:p w:rsidR="005401BE" w:rsidRPr="00FC7F56" w:rsidRDefault="005401BE" w:rsidP="005401BE">
      <w:pPr>
        <w:numPr>
          <w:ilvl w:val="0"/>
          <w:numId w:val="71"/>
        </w:numPr>
        <w:spacing w:before="100" w:beforeAutospacing="1" w:after="100" w:afterAutospacing="1"/>
        <w:rPr>
          <w:color w:val="000000" w:themeColor="text1"/>
          <w:sz w:val="28"/>
          <w:szCs w:val="28"/>
        </w:rPr>
      </w:pPr>
      <w:r w:rsidRPr="00FC7F56">
        <w:rPr>
          <w:color w:val="000000" w:themeColor="text1"/>
          <w:sz w:val="28"/>
          <w:szCs w:val="28"/>
        </w:rPr>
        <w:t>Чому важливо оцінювати перспективність ідеї перед запуском стартапу?</w:t>
      </w:r>
    </w:p>
    <w:p w:rsidR="005401BE" w:rsidRPr="00FC7F56" w:rsidRDefault="005401BE" w:rsidP="005401BE">
      <w:pPr>
        <w:numPr>
          <w:ilvl w:val="0"/>
          <w:numId w:val="71"/>
        </w:numPr>
        <w:spacing w:before="100" w:beforeAutospacing="1" w:after="100" w:afterAutospacing="1"/>
        <w:rPr>
          <w:color w:val="000000" w:themeColor="text1"/>
          <w:sz w:val="28"/>
          <w:szCs w:val="28"/>
        </w:rPr>
      </w:pPr>
      <w:r w:rsidRPr="00FC7F56">
        <w:rPr>
          <w:color w:val="000000" w:themeColor="text1"/>
          <w:sz w:val="28"/>
          <w:szCs w:val="28"/>
        </w:rPr>
        <w:lastRenderedPageBreak/>
        <w:t>Які методи використовуються для пошуку бізнес-ідеї?</w:t>
      </w:r>
    </w:p>
    <w:p w:rsidR="005401BE" w:rsidRPr="00FC7F56" w:rsidRDefault="005401BE" w:rsidP="005401BE">
      <w:pPr>
        <w:numPr>
          <w:ilvl w:val="0"/>
          <w:numId w:val="71"/>
        </w:numPr>
        <w:spacing w:before="100" w:beforeAutospacing="1" w:after="100" w:afterAutospacing="1"/>
        <w:rPr>
          <w:color w:val="000000" w:themeColor="text1"/>
          <w:sz w:val="28"/>
          <w:szCs w:val="28"/>
        </w:rPr>
      </w:pPr>
      <w:r w:rsidRPr="00FC7F56">
        <w:rPr>
          <w:color w:val="000000" w:themeColor="text1"/>
          <w:sz w:val="28"/>
          <w:szCs w:val="28"/>
        </w:rPr>
        <w:t>Як провести аналіз конкурентного середовища?</w:t>
      </w:r>
    </w:p>
    <w:p w:rsidR="005401BE" w:rsidRPr="00FC7F56" w:rsidRDefault="005401BE" w:rsidP="005401BE">
      <w:pPr>
        <w:numPr>
          <w:ilvl w:val="0"/>
          <w:numId w:val="71"/>
        </w:numPr>
        <w:spacing w:before="100" w:beforeAutospacing="1" w:after="100" w:afterAutospacing="1"/>
        <w:rPr>
          <w:color w:val="000000" w:themeColor="text1"/>
          <w:sz w:val="28"/>
          <w:szCs w:val="28"/>
        </w:rPr>
      </w:pPr>
      <w:r w:rsidRPr="00FC7F56">
        <w:rPr>
          <w:color w:val="000000" w:themeColor="text1"/>
          <w:sz w:val="28"/>
          <w:szCs w:val="28"/>
        </w:rPr>
        <w:t>Які інструменти допомагають оцінити життєздатність бізнес-ідеї?</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Тестові питання:</w:t>
      </w:r>
    </w:p>
    <w:p w:rsidR="005401BE" w:rsidRPr="00FC7F56" w:rsidRDefault="005401BE" w:rsidP="005401BE">
      <w:pPr>
        <w:numPr>
          <w:ilvl w:val="0"/>
          <w:numId w:val="72"/>
        </w:numPr>
        <w:spacing w:before="100" w:beforeAutospacing="1" w:after="100" w:afterAutospacing="1"/>
        <w:rPr>
          <w:color w:val="000000" w:themeColor="text1"/>
          <w:sz w:val="28"/>
          <w:szCs w:val="28"/>
        </w:rPr>
      </w:pPr>
      <w:r w:rsidRPr="00FC7F56">
        <w:rPr>
          <w:color w:val="000000" w:themeColor="text1"/>
          <w:sz w:val="28"/>
          <w:szCs w:val="28"/>
        </w:rPr>
        <w:t>Що є головною характеристикою успішної бізнес-ідеї? a) Високий рівень прибутку b) Відсутність конкурентів c) Відповідність потребам ринку d) Дешевизна реалізації</w:t>
      </w:r>
    </w:p>
    <w:p w:rsidR="005401BE" w:rsidRPr="00FC7F56" w:rsidRDefault="005401BE" w:rsidP="005401BE">
      <w:pPr>
        <w:numPr>
          <w:ilvl w:val="0"/>
          <w:numId w:val="72"/>
        </w:numPr>
        <w:spacing w:before="100" w:beforeAutospacing="1" w:after="100" w:afterAutospacing="1"/>
        <w:rPr>
          <w:color w:val="000000" w:themeColor="text1"/>
          <w:sz w:val="28"/>
          <w:szCs w:val="28"/>
        </w:rPr>
      </w:pPr>
      <w:r w:rsidRPr="00FC7F56">
        <w:rPr>
          <w:color w:val="000000" w:themeColor="text1"/>
          <w:sz w:val="28"/>
          <w:szCs w:val="28"/>
        </w:rPr>
        <w:t>Який метод використовується для оцінки сильних і слабких сторін ідеї? a) SWOT-аналіз b) Маркетингове дослідження c) Бізнес-планування d) Lean Startup</w:t>
      </w:r>
    </w:p>
    <w:p w:rsidR="005401BE" w:rsidRPr="00FC7F56" w:rsidRDefault="005401BE" w:rsidP="005401BE">
      <w:pPr>
        <w:numPr>
          <w:ilvl w:val="0"/>
          <w:numId w:val="72"/>
        </w:numPr>
        <w:spacing w:before="100" w:beforeAutospacing="1" w:after="100" w:afterAutospacing="1"/>
        <w:rPr>
          <w:color w:val="000000" w:themeColor="text1"/>
          <w:sz w:val="28"/>
          <w:szCs w:val="28"/>
        </w:rPr>
      </w:pPr>
      <w:r w:rsidRPr="00FC7F56">
        <w:rPr>
          <w:color w:val="000000" w:themeColor="text1"/>
          <w:sz w:val="28"/>
          <w:szCs w:val="28"/>
        </w:rPr>
        <w:t>Що таке Business Model Canvas? a) Технологія створення меню b) Структурована схема побудови бізнесу c) Фінансова стратегія d) План масштабування</w:t>
      </w:r>
    </w:p>
    <w:p w:rsidR="005401BE" w:rsidRPr="00FC7F56" w:rsidRDefault="005401BE" w:rsidP="005401BE">
      <w:pPr>
        <w:numPr>
          <w:ilvl w:val="0"/>
          <w:numId w:val="72"/>
        </w:numPr>
        <w:spacing w:before="100" w:beforeAutospacing="1" w:after="100" w:afterAutospacing="1"/>
        <w:rPr>
          <w:color w:val="000000" w:themeColor="text1"/>
          <w:sz w:val="28"/>
          <w:szCs w:val="28"/>
        </w:rPr>
      </w:pPr>
      <w:r w:rsidRPr="00FC7F56">
        <w:rPr>
          <w:color w:val="000000" w:themeColor="text1"/>
          <w:sz w:val="28"/>
          <w:szCs w:val="28"/>
        </w:rPr>
        <w:t>Який фактор є ключовим при виборі бізнес-ідеї для ресторану? a) Тенденції ринку b) Особисті вподобання власника c) Вартість обладнання d) Географічне розташування</w:t>
      </w:r>
    </w:p>
    <w:p w:rsidR="005401BE" w:rsidRPr="00FC7F56" w:rsidRDefault="005401BE" w:rsidP="005401BE">
      <w:pPr>
        <w:numPr>
          <w:ilvl w:val="0"/>
          <w:numId w:val="72"/>
        </w:numPr>
        <w:spacing w:before="100" w:beforeAutospacing="1" w:after="100" w:afterAutospacing="1"/>
        <w:rPr>
          <w:color w:val="000000" w:themeColor="text1"/>
          <w:sz w:val="28"/>
          <w:szCs w:val="28"/>
        </w:rPr>
      </w:pPr>
      <w:r w:rsidRPr="00FC7F56">
        <w:rPr>
          <w:color w:val="000000" w:themeColor="text1"/>
          <w:sz w:val="28"/>
          <w:szCs w:val="28"/>
        </w:rPr>
        <w:t>Яка концепція передбачає роботу ресторану лише на доставку? a) Fast food b) Dark kitchen c) Open kitchen d) Pop-up ресторан</w:t>
      </w:r>
    </w:p>
    <w:p w:rsidR="005401BE" w:rsidRPr="00FC7F56" w:rsidRDefault="005401BE" w:rsidP="005401BE">
      <w:pPr>
        <w:spacing w:before="100" w:beforeAutospacing="1" w:after="100" w:afterAutospacing="1"/>
        <w:outlineLvl w:val="2"/>
        <w:rPr>
          <w:color w:val="000000" w:themeColor="text1"/>
          <w:sz w:val="28"/>
          <w:szCs w:val="28"/>
        </w:rPr>
      </w:pPr>
    </w:p>
    <w:p w:rsidR="005401BE" w:rsidRPr="00FC7F56" w:rsidRDefault="00FC7F56"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ТЕМА 3. СКЛАДАННЯ БІЗНЕС-МОДЕЛІ СТАРТАПУ (BUSINESS MODEL CANVAS)</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План лекції:</w:t>
      </w:r>
    </w:p>
    <w:p w:rsidR="005401BE" w:rsidRPr="00FC7F56" w:rsidRDefault="005401BE" w:rsidP="005401BE">
      <w:pPr>
        <w:numPr>
          <w:ilvl w:val="0"/>
          <w:numId w:val="59"/>
        </w:numPr>
        <w:spacing w:before="100" w:beforeAutospacing="1" w:after="100" w:afterAutospacing="1"/>
        <w:rPr>
          <w:color w:val="000000" w:themeColor="text1"/>
          <w:sz w:val="28"/>
          <w:szCs w:val="28"/>
        </w:rPr>
      </w:pPr>
      <w:r w:rsidRPr="00FC7F56">
        <w:rPr>
          <w:color w:val="000000" w:themeColor="text1"/>
          <w:sz w:val="28"/>
          <w:szCs w:val="28"/>
        </w:rPr>
        <w:t>Поняття бізнес-моделі та її роль у стартапі</w:t>
      </w:r>
    </w:p>
    <w:p w:rsidR="005401BE" w:rsidRPr="00FC7F56" w:rsidRDefault="005401BE" w:rsidP="005401BE">
      <w:pPr>
        <w:numPr>
          <w:ilvl w:val="0"/>
          <w:numId w:val="59"/>
        </w:numPr>
        <w:spacing w:before="100" w:beforeAutospacing="1" w:after="100" w:afterAutospacing="1"/>
        <w:rPr>
          <w:color w:val="000000" w:themeColor="text1"/>
          <w:sz w:val="28"/>
          <w:szCs w:val="28"/>
        </w:rPr>
      </w:pPr>
      <w:r w:rsidRPr="00FC7F56">
        <w:rPr>
          <w:color w:val="000000" w:themeColor="text1"/>
          <w:sz w:val="28"/>
          <w:szCs w:val="28"/>
        </w:rPr>
        <w:t>Компоненти Business Model Canvas</w:t>
      </w:r>
    </w:p>
    <w:p w:rsidR="005401BE" w:rsidRPr="00FC7F56" w:rsidRDefault="005401BE" w:rsidP="005401BE">
      <w:pPr>
        <w:numPr>
          <w:ilvl w:val="0"/>
          <w:numId w:val="59"/>
        </w:numPr>
        <w:spacing w:before="100" w:beforeAutospacing="1" w:after="100" w:afterAutospacing="1"/>
        <w:rPr>
          <w:color w:val="000000" w:themeColor="text1"/>
          <w:sz w:val="28"/>
          <w:szCs w:val="28"/>
        </w:rPr>
      </w:pPr>
      <w:r w:rsidRPr="00FC7F56">
        <w:rPr>
          <w:color w:val="000000" w:themeColor="text1"/>
          <w:sz w:val="28"/>
          <w:szCs w:val="28"/>
        </w:rPr>
        <w:t>Визначення ціннісної пропозиції</w:t>
      </w:r>
    </w:p>
    <w:p w:rsidR="005401BE" w:rsidRPr="00FC7F56" w:rsidRDefault="005401BE" w:rsidP="005401BE">
      <w:pPr>
        <w:numPr>
          <w:ilvl w:val="0"/>
          <w:numId w:val="59"/>
        </w:numPr>
        <w:spacing w:before="100" w:beforeAutospacing="1" w:after="100" w:afterAutospacing="1"/>
        <w:rPr>
          <w:color w:val="000000" w:themeColor="text1"/>
          <w:sz w:val="28"/>
          <w:szCs w:val="28"/>
        </w:rPr>
      </w:pPr>
      <w:r w:rsidRPr="00FC7F56">
        <w:rPr>
          <w:color w:val="000000" w:themeColor="text1"/>
          <w:sz w:val="28"/>
          <w:szCs w:val="28"/>
        </w:rPr>
        <w:t>Сегменти клієнтів і канали збуту</w:t>
      </w:r>
    </w:p>
    <w:p w:rsidR="005401BE" w:rsidRPr="00FC7F56" w:rsidRDefault="005401BE" w:rsidP="005401BE">
      <w:pPr>
        <w:numPr>
          <w:ilvl w:val="0"/>
          <w:numId w:val="59"/>
        </w:numPr>
        <w:spacing w:before="100" w:beforeAutospacing="1" w:after="100" w:afterAutospacing="1"/>
        <w:rPr>
          <w:color w:val="000000" w:themeColor="text1"/>
          <w:sz w:val="28"/>
          <w:szCs w:val="28"/>
        </w:rPr>
      </w:pPr>
      <w:r w:rsidRPr="00FC7F56">
        <w:rPr>
          <w:color w:val="000000" w:themeColor="text1"/>
          <w:sz w:val="28"/>
          <w:szCs w:val="28"/>
        </w:rPr>
        <w:t>Основні ресурси, партнери та структура витрат</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Конспект лекції:</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1. Поняття бізнес-моделі та її роль у стартапі</w:t>
      </w:r>
    </w:p>
    <w:p w:rsidR="005401BE" w:rsidRPr="00FC7F56" w:rsidRDefault="005401BE" w:rsidP="00AF6054">
      <w:pPr>
        <w:spacing w:before="100" w:beforeAutospacing="1" w:after="100" w:afterAutospacing="1"/>
        <w:ind w:firstLine="709"/>
        <w:contextualSpacing/>
        <w:rPr>
          <w:color w:val="000000" w:themeColor="text1"/>
          <w:sz w:val="28"/>
          <w:szCs w:val="28"/>
        </w:rPr>
      </w:pPr>
      <w:r w:rsidRPr="00FC7F56">
        <w:rPr>
          <w:color w:val="000000" w:themeColor="text1"/>
          <w:sz w:val="28"/>
          <w:szCs w:val="28"/>
        </w:rPr>
        <w:t>Бізнес-модель – це логічна схема, яка описує, як компанія створює, доставляє та отримує цінність. У стартапі бізнес-модель допомагає визначити шляхи монетизації, ключові витрати та необхідні ресурси для успішного функціонування.</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2. Компоненти Business Model Canvas</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lastRenderedPageBreak/>
        <w:t>Business Model Canvas – це структурований підхід до розробки бізнес-моделі, який містить 9 блоків:</w:t>
      </w:r>
    </w:p>
    <w:p w:rsidR="005401BE" w:rsidRPr="00FC7F56" w:rsidRDefault="005401BE" w:rsidP="005401BE">
      <w:pPr>
        <w:numPr>
          <w:ilvl w:val="0"/>
          <w:numId w:val="60"/>
        </w:numPr>
        <w:spacing w:before="100" w:beforeAutospacing="1" w:after="100" w:afterAutospacing="1"/>
        <w:rPr>
          <w:color w:val="000000" w:themeColor="text1"/>
          <w:sz w:val="28"/>
          <w:szCs w:val="28"/>
        </w:rPr>
      </w:pPr>
      <w:r w:rsidRPr="00FC7F56">
        <w:rPr>
          <w:b/>
          <w:bCs/>
          <w:color w:val="000000" w:themeColor="text1"/>
          <w:sz w:val="28"/>
          <w:szCs w:val="28"/>
        </w:rPr>
        <w:t>Ціннісна пропозиція</w:t>
      </w:r>
      <w:r w:rsidRPr="00FC7F56">
        <w:rPr>
          <w:color w:val="000000" w:themeColor="text1"/>
          <w:sz w:val="28"/>
          <w:szCs w:val="28"/>
        </w:rPr>
        <w:t xml:space="preserve"> – що пропонує бізнес клієнтам і чим він відрізняється від конкурентів.</w:t>
      </w:r>
    </w:p>
    <w:p w:rsidR="005401BE" w:rsidRPr="00FC7F56" w:rsidRDefault="005401BE" w:rsidP="005401BE">
      <w:pPr>
        <w:numPr>
          <w:ilvl w:val="0"/>
          <w:numId w:val="60"/>
        </w:numPr>
        <w:spacing w:before="100" w:beforeAutospacing="1" w:after="100" w:afterAutospacing="1"/>
        <w:rPr>
          <w:color w:val="000000" w:themeColor="text1"/>
          <w:sz w:val="28"/>
          <w:szCs w:val="28"/>
        </w:rPr>
      </w:pPr>
      <w:r w:rsidRPr="00FC7F56">
        <w:rPr>
          <w:b/>
          <w:bCs/>
          <w:color w:val="000000" w:themeColor="text1"/>
          <w:sz w:val="28"/>
          <w:szCs w:val="28"/>
        </w:rPr>
        <w:t>Сегменти клієнтів</w:t>
      </w:r>
      <w:r w:rsidRPr="00FC7F56">
        <w:rPr>
          <w:color w:val="000000" w:themeColor="text1"/>
          <w:sz w:val="28"/>
          <w:szCs w:val="28"/>
        </w:rPr>
        <w:t xml:space="preserve"> – визначення цільової аудиторії.</w:t>
      </w:r>
    </w:p>
    <w:p w:rsidR="005401BE" w:rsidRPr="00FC7F56" w:rsidRDefault="005401BE" w:rsidP="005401BE">
      <w:pPr>
        <w:numPr>
          <w:ilvl w:val="0"/>
          <w:numId w:val="60"/>
        </w:numPr>
        <w:spacing w:before="100" w:beforeAutospacing="1" w:after="100" w:afterAutospacing="1"/>
        <w:rPr>
          <w:color w:val="000000" w:themeColor="text1"/>
          <w:sz w:val="28"/>
          <w:szCs w:val="28"/>
        </w:rPr>
      </w:pPr>
      <w:r w:rsidRPr="00FC7F56">
        <w:rPr>
          <w:b/>
          <w:bCs/>
          <w:color w:val="000000" w:themeColor="text1"/>
          <w:sz w:val="28"/>
          <w:szCs w:val="28"/>
        </w:rPr>
        <w:t>Канали збуту</w:t>
      </w:r>
      <w:r w:rsidRPr="00FC7F56">
        <w:rPr>
          <w:color w:val="000000" w:themeColor="text1"/>
          <w:sz w:val="28"/>
          <w:szCs w:val="28"/>
        </w:rPr>
        <w:t xml:space="preserve"> – як продукт чи послуга буде доставлена клієнтам.</w:t>
      </w:r>
    </w:p>
    <w:p w:rsidR="005401BE" w:rsidRPr="00FC7F56" w:rsidRDefault="005401BE" w:rsidP="005401BE">
      <w:pPr>
        <w:numPr>
          <w:ilvl w:val="0"/>
          <w:numId w:val="60"/>
        </w:numPr>
        <w:spacing w:before="100" w:beforeAutospacing="1" w:after="100" w:afterAutospacing="1"/>
        <w:rPr>
          <w:color w:val="000000" w:themeColor="text1"/>
          <w:sz w:val="28"/>
          <w:szCs w:val="28"/>
        </w:rPr>
      </w:pPr>
      <w:r w:rsidRPr="00FC7F56">
        <w:rPr>
          <w:b/>
          <w:bCs/>
          <w:color w:val="000000" w:themeColor="text1"/>
          <w:sz w:val="28"/>
          <w:szCs w:val="28"/>
        </w:rPr>
        <w:t>Взаємовідносини з клієнтами</w:t>
      </w:r>
      <w:r w:rsidRPr="00FC7F56">
        <w:rPr>
          <w:color w:val="000000" w:themeColor="text1"/>
          <w:sz w:val="28"/>
          <w:szCs w:val="28"/>
        </w:rPr>
        <w:t xml:space="preserve"> – механізми залучення та утримання клієнтів.</w:t>
      </w:r>
    </w:p>
    <w:p w:rsidR="005401BE" w:rsidRPr="00FC7F56" w:rsidRDefault="005401BE" w:rsidP="005401BE">
      <w:pPr>
        <w:numPr>
          <w:ilvl w:val="0"/>
          <w:numId w:val="60"/>
        </w:numPr>
        <w:spacing w:before="100" w:beforeAutospacing="1" w:after="100" w:afterAutospacing="1"/>
        <w:rPr>
          <w:color w:val="000000" w:themeColor="text1"/>
          <w:sz w:val="28"/>
          <w:szCs w:val="28"/>
        </w:rPr>
      </w:pPr>
      <w:r w:rsidRPr="00FC7F56">
        <w:rPr>
          <w:b/>
          <w:bCs/>
          <w:color w:val="000000" w:themeColor="text1"/>
          <w:sz w:val="28"/>
          <w:szCs w:val="28"/>
        </w:rPr>
        <w:t>Джерела доходу</w:t>
      </w:r>
      <w:r w:rsidRPr="00FC7F56">
        <w:rPr>
          <w:color w:val="000000" w:themeColor="text1"/>
          <w:sz w:val="28"/>
          <w:szCs w:val="28"/>
        </w:rPr>
        <w:t xml:space="preserve"> – способи отримання прибутку.</w:t>
      </w:r>
    </w:p>
    <w:p w:rsidR="005401BE" w:rsidRPr="00FC7F56" w:rsidRDefault="005401BE" w:rsidP="005401BE">
      <w:pPr>
        <w:numPr>
          <w:ilvl w:val="0"/>
          <w:numId w:val="60"/>
        </w:numPr>
        <w:spacing w:before="100" w:beforeAutospacing="1" w:after="100" w:afterAutospacing="1"/>
        <w:rPr>
          <w:color w:val="000000" w:themeColor="text1"/>
          <w:sz w:val="28"/>
          <w:szCs w:val="28"/>
        </w:rPr>
      </w:pPr>
      <w:r w:rsidRPr="00FC7F56">
        <w:rPr>
          <w:b/>
          <w:bCs/>
          <w:color w:val="000000" w:themeColor="text1"/>
          <w:sz w:val="28"/>
          <w:szCs w:val="28"/>
        </w:rPr>
        <w:t>Ключові ресурси</w:t>
      </w:r>
      <w:r w:rsidRPr="00FC7F56">
        <w:rPr>
          <w:color w:val="000000" w:themeColor="text1"/>
          <w:sz w:val="28"/>
          <w:szCs w:val="28"/>
        </w:rPr>
        <w:t xml:space="preserve"> – матеріальні, фінансові та людські ресурси.</w:t>
      </w:r>
    </w:p>
    <w:p w:rsidR="005401BE" w:rsidRPr="00FC7F56" w:rsidRDefault="005401BE" w:rsidP="005401BE">
      <w:pPr>
        <w:numPr>
          <w:ilvl w:val="0"/>
          <w:numId w:val="60"/>
        </w:numPr>
        <w:spacing w:before="100" w:beforeAutospacing="1" w:after="100" w:afterAutospacing="1"/>
        <w:rPr>
          <w:color w:val="000000" w:themeColor="text1"/>
          <w:sz w:val="28"/>
          <w:szCs w:val="28"/>
        </w:rPr>
      </w:pPr>
      <w:r w:rsidRPr="00FC7F56">
        <w:rPr>
          <w:b/>
          <w:bCs/>
          <w:color w:val="000000" w:themeColor="text1"/>
          <w:sz w:val="28"/>
          <w:szCs w:val="28"/>
        </w:rPr>
        <w:t>Ключові види діяльності</w:t>
      </w:r>
      <w:r w:rsidRPr="00FC7F56">
        <w:rPr>
          <w:color w:val="000000" w:themeColor="text1"/>
          <w:sz w:val="28"/>
          <w:szCs w:val="28"/>
        </w:rPr>
        <w:t xml:space="preserve"> – основні процеси, необхідні для функціонування бізнесу.</w:t>
      </w:r>
    </w:p>
    <w:p w:rsidR="005401BE" w:rsidRPr="00FC7F56" w:rsidRDefault="005401BE" w:rsidP="005401BE">
      <w:pPr>
        <w:numPr>
          <w:ilvl w:val="0"/>
          <w:numId w:val="60"/>
        </w:numPr>
        <w:spacing w:before="100" w:beforeAutospacing="1" w:after="100" w:afterAutospacing="1"/>
        <w:rPr>
          <w:color w:val="000000" w:themeColor="text1"/>
          <w:sz w:val="28"/>
          <w:szCs w:val="28"/>
        </w:rPr>
      </w:pPr>
      <w:r w:rsidRPr="00FC7F56">
        <w:rPr>
          <w:b/>
          <w:bCs/>
          <w:color w:val="000000" w:themeColor="text1"/>
          <w:sz w:val="28"/>
          <w:szCs w:val="28"/>
        </w:rPr>
        <w:t>Ключові партнери</w:t>
      </w:r>
      <w:r w:rsidRPr="00FC7F56">
        <w:rPr>
          <w:color w:val="000000" w:themeColor="text1"/>
          <w:sz w:val="28"/>
          <w:szCs w:val="28"/>
        </w:rPr>
        <w:t xml:space="preserve"> – зовнішні організації чи особи, які допомагають у реалізації бізнес-моделі.</w:t>
      </w:r>
    </w:p>
    <w:p w:rsidR="005401BE" w:rsidRPr="00FC7F56" w:rsidRDefault="005401BE" w:rsidP="005401BE">
      <w:pPr>
        <w:numPr>
          <w:ilvl w:val="0"/>
          <w:numId w:val="60"/>
        </w:numPr>
        <w:spacing w:before="100" w:beforeAutospacing="1" w:after="100" w:afterAutospacing="1"/>
        <w:rPr>
          <w:color w:val="000000" w:themeColor="text1"/>
          <w:sz w:val="28"/>
          <w:szCs w:val="28"/>
        </w:rPr>
      </w:pPr>
      <w:r w:rsidRPr="00FC7F56">
        <w:rPr>
          <w:b/>
          <w:bCs/>
          <w:color w:val="000000" w:themeColor="text1"/>
          <w:sz w:val="28"/>
          <w:szCs w:val="28"/>
        </w:rPr>
        <w:t>Структура витрат</w:t>
      </w:r>
      <w:r w:rsidRPr="00FC7F56">
        <w:rPr>
          <w:color w:val="000000" w:themeColor="text1"/>
          <w:sz w:val="28"/>
          <w:szCs w:val="28"/>
        </w:rPr>
        <w:t xml:space="preserve"> – основні фінансові статті бізнесу.</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3. Визначення ціннісної пропозиції</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Ціннісна пропозиція – це те, що відрізняє продукт від конкурентів і робить його привабливим для споживачів. Для ресторанного бізнесу це може бути:</w:t>
      </w:r>
    </w:p>
    <w:p w:rsidR="005401BE" w:rsidRPr="00FC7F56" w:rsidRDefault="005401BE" w:rsidP="005401BE">
      <w:pPr>
        <w:numPr>
          <w:ilvl w:val="0"/>
          <w:numId w:val="61"/>
        </w:numPr>
        <w:spacing w:before="100" w:beforeAutospacing="1" w:after="100" w:afterAutospacing="1"/>
        <w:rPr>
          <w:color w:val="000000" w:themeColor="text1"/>
          <w:sz w:val="28"/>
          <w:szCs w:val="28"/>
        </w:rPr>
      </w:pPr>
      <w:r w:rsidRPr="00FC7F56">
        <w:rPr>
          <w:color w:val="000000" w:themeColor="text1"/>
          <w:sz w:val="28"/>
          <w:szCs w:val="28"/>
        </w:rPr>
        <w:t>Унікальне меню (еко-страви, ф'южн-кухня, локальні продукти).</w:t>
      </w:r>
    </w:p>
    <w:p w:rsidR="005401BE" w:rsidRPr="00FC7F56" w:rsidRDefault="005401BE" w:rsidP="005401BE">
      <w:pPr>
        <w:numPr>
          <w:ilvl w:val="0"/>
          <w:numId w:val="61"/>
        </w:numPr>
        <w:spacing w:before="100" w:beforeAutospacing="1" w:after="100" w:afterAutospacing="1"/>
        <w:rPr>
          <w:color w:val="000000" w:themeColor="text1"/>
          <w:sz w:val="28"/>
          <w:szCs w:val="28"/>
        </w:rPr>
      </w:pPr>
      <w:r w:rsidRPr="00FC7F56">
        <w:rPr>
          <w:color w:val="000000" w:themeColor="text1"/>
          <w:sz w:val="28"/>
          <w:szCs w:val="28"/>
        </w:rPr>
        <w:t>Інтерактивний досвід (відкрита кухня, майстер-класи).</w:t>
      </w:r>
    </w:p>
    <w:p w:rsidR="005401BE" w:rsidRPr="00FC7F56" w:rsidRDefault="005401BE" w:rsidP="005401BE">
      <w:pPr>
        <w:numPr>
          <w:ilvl w:val="0"/>
          <w:numId w:val="61"/>
        </w:numPr>
        <w:spacing w:before="100" w:beforeAutospacing="1" w:after="100" w:afterAutospacing="1"/>
        <w:rPr>
          <w:color w:val="000000" w:themeColor="text1"/>
          <w:sz w:val="28"/>
          <w:szCs w:val="28"/>
        </w:rPr>
      </w:pPr>
      <w:r w:rsidRPr="00FC7F56">
        <w:rPr>
          <w:color w:val="000000" w:themeColor="text1"/>
          <w:sz w:val="28"/>
          <w:szCs w:val="28"/>
        </w:rPr>
        <w:t>Використання новітніх технологій (цифрові замовлення, дрон-доставка).</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4. Сегменти клієнтів і канали збуту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Розподіл клієнтів за сегментами допомагає ефективніше задовольняти їхні потреби. Наприклад:</w:t>
      </w:r>
    </w:p>
    <w:p w:rsidR="005401BE" w:rsidRPr="00FC7F56" w:rsidRDefault="005401BE" w:rsidP="005401BE">
      <w:pPr>
        <w:numPr>
          <w:ilvl w:val="0"/>
          <w:numId w:val="62"/>
        </w:numPr>
        <w:spacing w:before="100" w:beforeAutospacing="1" w:after="100" w:afterAutospacing="1"/>
        <w:rPr>
          <w:color w:val="000000" w:themeColor="text1"/>
          <w:sz w:val="28"/>
          <w:szCs w:val="28"/>
        </w:rPr>
      </w:pPr>
      <w:r w:rsidRPr="00FC7F56">
        <w:rPr>
          <w:color w:val="000000" w:themeColor="text1"/>
          <w:sz w:val="28"/>
          <w:szCs w:val="28"/>
        </w:rPr>
        <w:t>Молодь (популярні street-food концепції, соціальні мережі).</w:t>
      </w:r>
    </w:p>
    <w:p w:rsidR="005401BE" w:rsidRPr="00FC7F56" w:rsidRDefault="005401BE" w:rsidP="005401BE">
      <w:pPr>
        <w:numPr>
          <w:ilvl w:val="0"/>
          <w:numId w:val="62"/>
        </w:numPr>
        <w:spacing w:before="100" w:beforeAutospacing="1" w:after="100" w:afterAutospacing="1"/>
        <w:rPr>
          <w:color w:val="000000" w:themeColor="text1"/>
          <w:sz w:val="28"/>
          <w:szCs w:val="28"/>
        </w:rPr>
      </w:pPr>
      <w:r w:rsidRPr="00FC7F56">
        <w:rPr>
          <w:color w:val="000000" w:themeColor="text1"/>
          <w:sz w:val="28"/>
          <w:szCs w:val="28"/>
        </w:rPr>
        <w:t>Родини (дитячі меню, ігрові зони).</w:t>
      </w:r>
    </w:p>
    <w:p w:rsidR="005401BE" w:rsidRPr="00FC7F56" w:rsidRDefault="005401BE" w:rsidP="005401BE">
      <w:pPr>
        <w:numPr>
          <w:ilvl w:val="0"/>
          <w:numId w:val="62"/>
        </w:numPr>
        <w:spacing w:before="100" w:beforeAutospacing="1" w:after="100" w:afterAutospacing="1"/>
        <w:rPr>
          <w:color w:val="000000" w:themeColor="text1"/>
          <w:sz w:val="28"/>
          <w:szCs w:val="28"/>
        </w:rPr>
      </w:pPr>
      <w:r w:rsidRPr="00FC7F56">
        <w:rPr>
          <w:color w:val="000000" w:themeColor="text1"/>
          <w:sz w:val="28"/>
          <w:szCs w:val="28"/>
        </w:rPr>
        <w:t>Гурмани (ексклюзивні пропозиції, дегустаційні сети). Канали збуту – це механізми взаємодії з клієнтами: фізичні заклади, онлайн-платформи, мобільні додатки, соціальні мережі тощо.</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5. Основні ресурси, партнери та структура витрат</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Для реалізації бізнес-моделі ресторанного стартапу необхідні ресурси:</w:t>
      </w:r>
    </w:p>
    <w:p w:rsidR="005401BE" w:rsidRPr="00FC7F56" w:rsidRDefault="005401BE" w:rsidP="005401BE">
      <w:pPr>
        <w:numPr>
          <w:ilvl w:val="0"/>
          <w:numId w:val="63"/>
        </w:numPr>
        <w:spacing w:before="100" w:beforeAutospacing="1" w:after="100" w:afterAutospacing="1"/>
        <w:rPr>
          <w:color w:val="000000" w:themeColor="text1"/>
          <w:sz w:val="28"/>
          <w:szCs w:val="28"/>
        </w:rPr>
      </w:pPr>
      <w:r w:rsidRPr="00FC7F56">
        <w:rPr>
          <w:b/>
          <w:bCs/>
          <w:color w:val="000000" w:themeColor="text1"/>
          <w:sz w:val="28"/>
          <w:szCs w:val="28"/>
        </w:rPr>
        <w:t>Фінансові</w:t>
      </w:r>
      <w:r w:rsidRPr="00FC7F56">
        <w:rPr>
          <w:color w:val="000000" w:themeColor="text1"/>
          <w:sz w:val="28"/>
          <w:szCs w:val="28"/>
        </w:rPr>
        <w:t xml:space="preserve"> – стартовий капітал, інвестори.</w:t>
      </w:r>
    </w:p>
    <w:p w:rsidR="005401BE" w:rsidRPr="00FC7F56" w:rsidRDefault="005401BE" w:rsidP="005401BE">
      <w:pPr>
        <w:numPr>
          <w:ilvl w:val="0"/>
          <w:numId w:val="63"/>
        </w:numPr>
        <w:spacing w:before="100" w:beforeAutospacing="1" w:after="100" w:afterAutospacing="1"/>
        <w:rPr>
          <w:color w:val="000000" w:themeColor="text1"/>
          <w:sz w:val="28"/>
          <w:szCs w:val="28"/>
        </w:rPr>
      </w:pPr>
      <w:r w:rsidRPr="00FC7F56">
        <w:rPr>
          <w:b/>
          <w:bCs/>
          <w:color w:val="000000" w:themeColor="text1"/>
          <w:sz w:val="28"/>
          <w:szCs w:val="28"/>
        </w:rPr>
        <w:lastRenderedPageBreak/>
        <w:t>Матеріальні</w:t>
      </w:r>
      <w:r w:rsidRPr="00FC7F56">
        <w:rPr>
          <w:color w:val="000000" w:themeColor="text1"/>
          <w:sz w:val="28"/>
          <w:szCs w:val="28"/>
        </w:rPr>
        <w:t xml:space="preserve"> – приміщення, обладнання, продукти.</w:t>
      </w:r>
    </w:p>
    <w:p w:rsidR="005401BE" w:rsidRPr="00FC7F56" w:rsidRDefault="005401BE" w:rsidP="005401BE">
      <w:pPr>
        <w:numPr>
          <w:ilvl w:val="0"/>
          <w:numId w:val="63"/>
        </w:numPr>
        <w:spacing w:before="100" w:beforeAutospacing="1" w:after="100" w:afterAutospacing="1"/>
        <w:rPr>
          <w:color w:val="000000" w:themeColor="text1"/>
          <w:sz w:val="28"/>
          <w:szCs w:val="28"/>
        </w:rPr>
      </w:pPr>
      <w:r w:rsidRPr="00FC7F56">
        <w:rPr>
          <w:b/>
          <w:bCs/>
          <w:color w:val="000000" w:themeColor="text1"/>
          <w:sz w:val="28"/>
          <w:szCs w:val="28"/>
        </w:rPr>
        <w:t>Людські</w:t>
      </w:r>
      <w:r w:rsidRPr="00FC7F56">
        <w:rPr>
          <w:color w:val="000000" w:themeColor="text1"/>
          <w:sz w:val="28"/>
          <w:szCs w:val="28"/>
        </w:rPr>
        <w:t xml:space="preserve"> – персонал, кухарі, маркетологи. Ключові партнери – це постачальники, дистриб’ютори, маркетингові агентства. Структура витрат включає: оренду, заробітну плату, закупівлю продуктів, рекламу.</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Питання для самоперевірки:</w:t>
      </w:r>
    </w:p>
    <w:p w:rsidR="005401BE" w:rsidRPr="00FC7F56" w:rsidRDefault="005401BE" w:rsidP="005401BE">
      <w:pPr>
        <w:numPr>
          <w:ilvl w:val="0"/>
          <w:numId w:val="64"/>
        </w:numPr>
        <w:spacing w:before="100" w:beforeAutospacing="1" w:after="100" w:afterAutospacing="1"/>
        <w:rPr>
          <w:color w:val="000000" w:themeColor="text1"/>
          <w:sz w:val="28"/>
          <w:szCs w:val="28"/>
        </w:rPr>
      </w:pPr>
      <w:r w:rsidRPr="00FC7F56">
        <w:rPr>
          <w:color w:val="000000" w:themeColor="text1"/>
          <w:sz w:val="28"/>
          <w:szCs w:val="28"/>
        </w:rPr>
        <w:t>Що таке бізнес-модель?</w:t>
      </w:r>
    </w:p>
    <w:p w:rsidR="005401BE" w:rsidRPr="00FC7F56" w:rsidRDefault="005401BE" w:rsidP="005401BE">
      <w:pPr>
        <w:numPr>
          <w:ilvl w:val="0"/>
          <w:numId w:val="64"/>
        </w:numPr>
        <w:spacing w:before="100" w:beforeAutospacing="1" w:after="100" w:afterAutospacing="1"/>
        <w:rPr>
          <w:color w:val="000000" w:themeColor="text1"/>
          <w:sz w:val="28"/>
          <w:szCs w:val="28"/>
        </w:rPr>
      </w:pPr>
      <w:r w:rsidRPr="00FC7F56">
        <w:rPr>
          <w:color w:val="000000" w:themeColor="text1"/>
          <w:sz w:val="28"/>
          <w:szCs w:val="28"/>
        </w:rPr>
        <w:t>Які основні компоненти містить Business Model Canvas?</w:t>
      </w:r>
    </w:p>
    <w:p w:rsidR="005401BE" w:rsidRPr="00FC7F56" w:rsidRDefault="005401BE" w:rsidP="005401BE">
      <w:pPr>
        <w:numPr>
          <w:ilvl w:val="0"/>
          <w:numId w:val="64"/>
        </w:numPr>
        <w:spacing w:before="100" w:beforeAutospacing="1" w:after="100" w:afterAutospacing="1"/>
        <w:rPr>
          <w:color w:val="000000" w:themeColor="text1"/>
          <w:sz w:val="28"/>
          <w:szCs w:val="28"/>
        </w:rPr>
      </w:pPr>
      <w:r w:rsidRPr="00FC7F56">
        <w:rPr>
          <w:color w:val="000000" w:themeColor="text1"/>
          <w:sz w:val="28"/>
          <w:szCs w:val="28"/>
        </w:rPr>
        <w:t>Як визначити ціннісну пропозицію ресторанного стартапу?</w:t>
      </w:r>
    </w:p>
    <w:p w:rsidR="005401BE" w:rsidRPr="00FC7F56" w:rsidRDefault="005401BE" w:rsidP="005401BE">
      <w:pPr>
        <w:numPr>
          <w:ilvl w:val="0"/>
          <w:numId w:val="64"/>
        </w:numPr>
        <w:spacing w:before="100" w:beforeAutospacing="1" w:after="100" w:afterAutospacing="1"/>
        <w:rPr>
          <w:color w:val="000000" w:themeColor="text1"/>
          <w:sz w:val="28"/>
          <w:szCs w:val="28"/>
        </w:rPr>
      </w:pPr>
      <w:r w:rsidRPr="00FC7F56">
        <w:rPr>
          <w:color w:val="000000" w:themeColor="text1"/>
          <w:sz w:val="28"/>
          <w:szCs w:val="28"/>
        </w:rPr>
        <w:t>Чому важливо правильно сегментувати клієнтів?</w:t>
      </w:r>
    </w:p>
    <w:p w:rsidR="005401BE" w:rsidRPr="00FC7F56" w:rsidRDefault="005401BE" w:rsidP="005401BE">
      <w:pPr>
        <w:numPr>
          <w:ilvl w:val="0"/>
          <w:numId w:val="64"/>
        </w:numPr>
        <w:spacing w:before="100" w:beforeAutospacing="1" w:after="100" w:afterAutospacing="1"/>
        <w:rPr>
          <w:color w:val="000000" w:themeColor="text1"/>
          <w:sz w:val="28"/>
          <w:szCs w:val="28"/>
        </w:rPr>
      </w:pPr>
      <w:r w:rsidRPr="00FC7F56">
        <w:rPr>
          <w:color w:val="000000" w:themeColor="text1"/>
          <w:sz w:val="28"/>
          <w:szCs w:val="28"/>
        </w:rPr>
        <w:t>Які ресурси необхідні для відкриття ресторанного стартапу?</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Тестові питання:</w:t>
      </w:r>
    </w:p>
    <w:p w:rsidR="005401BE" w:rsidRPr="00FC7F56" w:rsidRDefault="005401BE" w:rsidP="005401BE">
      <w:pPr>
        <w:numPr>
          <w:ilvl w:val="0"/>
          <w:numId w:val="65"/>
        </w:numPr>
        <w:spacing w:before="100" w:beforeAutospacing="1" w:after="100" w:afterAutospacing="1"/>
        <w:rPr>
          <w:color w:val="000000" w:themeColor="text1"/>
          <w:sz w:val="28"/>
          <w:szCs w:val="28"/>
        </w:rPr>
      </w:pPr>
      <w:r w:rsidRPr="00FC7F56">
        <w:rPr>
          <w:color w:val="000000" w:themeColor="text1"/>
          <w:sz w:val="28"/>
          <w:szCs w:val="28"/>
        </w:rPr>
        <w:t>Що таке бізнес-модель? a) Фінансова стратегія компанії b) План розвитку маркетингової стратегії c) Опис способу отримання прибутку d) Спосіб вибору постачальників</w:t>
      </w:r>
    </w:p>
    <w:p w:rsidR="005401BE" w:rsidRPr="00FC7F56" w:rsidRDefault="005401BE" w:rsidP="005401BE">
      <w:pPr>
        <w:numPr>
          <w:ilvl w:val="0"/>
          <w:numId w:val="65"/>
        </w:numPr>
        <w:spacing w:before="100" w:beforeAutospacing="1" w:after="100" w:afterAutospacing="1"/>
        <w:rPr>
          <w:color w:val="000000" w:themeColor="text1"/>
          <w:sz w:val="28"/>
          <w:szCs w:val="28"/>
        </w:rPr>
      </w:pPr>
      <w:r w:rsidRPr="00FC7F56">
        <w:rPr>
          <w:color w:val="000000" w:themeColor="text1"/>
          <w:sz w:val="28"/>
          <w:szCs w:val="28"/>
        </w:rPr>
        <w:t>Який з компонентів Business Model Canvas відповідає за спосіб доставки продукту клієнтам? a) Канали збуту b) Ключові ресурси c) Джерела доходу d) Взаємовідносини з клієнтами</w:t>
      </w:r>
    </w:p>
    <w:p w:rsidR="005401BE" w:rsidRPr="00FC7F56" w:rsidRDefault="005401BE" w:rsidP="005401BE">
      <w:pPr>
        <w:numPr>
          <w:ilvl w:val="0"/>
          <w:numId w:val="65"/>
        </w:numPr>
        <w:spacing w:before="100" w:beforeAutospacing="1" w:after="100" w:afterAutospacing="1"/>
        <w:rPr>
          <w:color w:val="000000" w:themeColor="text1"/>
          <w:sz w:val="28"/>
          <w:szCs w:val="28"/>
        </w:rPr>
      </w:pPr>
      <w:r w:rsidRPr="00FC7F56">
        <w:rPr>
          <w:color w:val="000000" w:themeColor="text1"/>
          <w:sz w:val="28"/>
          <w:szCs w:val="28"/>
        </w:rPr>
        <w:t>Що є прикладом ціннісної пропозиції ресторанного стартапу? a) Відсутність конкурентів b) Унікальне меню c) Низька орендна плата d) Велика кількість працівників</w:t>
      </w:r>
    </w:p>
    <w:p w:rsidR="005401BE" w:rsidRPr="00FC7F56" w:rsidRDefault="005401BE" w:rsidP="005401BE">
      <w:pPr>
        <w:numPr>
          <w:ilvl w:val="0"/>
          <w:numId w:val="65"/>
        </w:numPr>
        <w:spacing w:before="100" w:beforeAutospacing="1" w:after="100" w:afterAutospacing="1"/>
        <w:rPr>
          <w:color w:val="000000" w:themeColor="text1"/>
          <w:sz w:val="28"/>
          <w:szCs w:val="28"/>
        </w:rPr>
      </w:pPr>
      <w:r w:rsidRPr="00FC7F56">
        <w:rPr>
          <w:color w:val="000000" w:themeColor="text1"/>
          <w:sz w:val="28"/>
          <w:szCs w:val="28"/>
        </w:rPr>
        <w:t>Які ресурси належать до ключових для ресторанного стартапу? a) Тільки фінансові b) Тільки матеріальні c) Фінансові, матеріальні та людські d) Жоден з варіантів</w:t>
      </w:r>
    </w:p>
    <w:p w:rsidR="005401BE" w:rsidRPr="00FC7F56" w:rsidRDefault="005401BE" w:rsidP="005401BE">
      <w:pPr>
        <w:numPr>
          <w:ilvl w:val="0"/>
          <w:numId w:val="65"/>
        </w:numPr>
        <w:spacing w:before="100" w:beforeAutospacing="1" w:after="100" w:afterAutospacing="1"/>
        <w:rPr>
          <w:color w:val="000000" w:themeColor="text1"/>
          <w:sz w:val="28"/>
          <w:szCs w:val="28"/>
        </w:rPr>
      </w:pPr>
      <w:r w:rsidRPr="00FC7F56">
        <w:rPr>
          <w:color w:val="000000" w:themeColor="text1"/>
          <w:sz w:val="28"/>
          <w:szCs w:val="28"/>
        </w:rPr>
        <w:t>Що є ключовим партнером ресторанного стартапу? a) Конкуренти b) Постачальники продуктів c) Випадкові клієнти d) Всі відповіді правильні</w:t>
      </w:r>
    </w:p>
    <w:p w:rsidR="00FC7F56" w:rsidRPr="00FC7F56" w:rsidRDefault="00FC7F56" w:rsidP="005401BE">
      <w:pPr>
        <w:spacing w:before="100" w:beforeAutospacing="1" w:after="100" w:afterAutospacing="1"/>
        <w:rPr>
          <w:b/>
          <w:bCs/>
          <w:color w:val="000000" w:themeColor="text1"/>
          <w:sz w:val="28"/>
          <w:szCs w:val="28"/>
        </w:rPr>
      </w:pPr>
    </w:p>
    <w:p w:rsidR="005401BE" w:rsidRPr="00FC7F56" w:rsidRDefault="00FC7F56"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ТЕМА 4. ЮРИДИЧНІ АСПЕКТИ СТВОРЕННЯ СТАРТАПУ</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План лекції:</w:t>
      </w:r>
    </w:p>
    <w:p w:rsidR="005401BE" w:rsidRPr="00FC7F56" w:rsidRDefault="005401BE" w:rsidP="005401BE">
      <w:pPr>
        <w:numPr>
          <w:ilvl w:val="0"/>
          <w:numId w:val="51"/>
        </w:numPr>
        <w:spacing w:before="100" w:beforeAutospacing="1" w:after="100" w:afterAutospacing="1"/>
        <w:rPr>
          <w:color w:val="000000" w:themeColor="text1"/>
          <w:sz w:val="28"/>
          <w:szCs w:val="28"/>
        </w:rPr>
      </w:pPr>
      <w:r w:rsidRPr="00FC7F56">
        <w:rPr>
          <w:color w:val="000000" w:themeColor="text1"/>
          <w:sz w:val="28"/>
          <w:szCs w:val="28"/>
        </w:rPr>
        <w:t xml:space="preserve">Організаційно-правові форми </w:t>
      </w:r>
      <w:r w:rsidR="00341B54" w:rsidRPr="00FC7F56">
        <w:rPr>
          <w:color w:val="000000" w:themeColor="text1"/>
          <w:sz w:val="28"/>
          <w:szCs w:val="28"/>
          <w:lang w:val="uk-UA"/>
        </w:rPr>
        <w:t>готельно-</w:t>
      </w:r>
      <w:r w:rsidRPr="00FC7F56">
        <w:rPr>
          <w:color w:val="000000" w:themeColor="text1"/>
          <w:sz w:val="28"/>
          <w:szCs w:val="28"/>
        </w:rPr>
        <w:t>ресторанного бізнесу</w:t>
      </w:r>
    </w:p>
    <w:p w:rsidR="005401BE" w:rsidRPr="00FC7F56" w:rsidRDefault="005401BE" w:rsidP="005401BE">
      <w:pPr>
        <w:numPr>
          <w:ilvl w:val="0"/>
          <w:numId w:val="51"/>
        </w:numPr>
        <w:spacing w:before="100" w:beforeAutospacing="1" w:after="100" w:afterAutospacing="1"/>
        <w:rPr>
          <w:color w:val="000000" w:themeColor="text1"/>
          <w:sz w:val="28"/>
          <w:szCs w:val="28"/>
        </w:rPr>
      </w:pPr>
      <w:r w:rsidRPr="00FC7F56">
        <w:rPr>
          <w:color w:val="000000" w:themeColor="text1"/>
          <w:sz w:val="28"/>
          <w:szCs w:val="28"/>
        </w:rPr>
        <w:t>Процедура реєстрації підприємства</w:t>
      </w:r>
    </w:p>
    <w:p w:rsidR="005401BE" w:rsidRPr="00FC7F56" w:rsidRDefault="005401BE" w:rsidP="005401BE">
      <w:pPr>
        <w:numPr>
          <w:ilvl w:val="0"/>
          <w:numId w:val="51"/>
        </w:numPr>
        <w:spacing w:before="100" w:beforeAutospacing="1" w:after="100" w:afterAutospacing="1"/>
        <w:rPr>
          <w:color w:val="000000" w:themeColor="text1"/>
          <w:sz w:val="28"/>
          <w:szCs w:val="28"/>
        </w:rPr>
      </w:pPr>
      <w:r w:rsidRPr="00FC7F56">
        <w:rPr>
          <w:color w:val="000000" w:themeColor="text1"/>
          <w:sz w:val="28"/>
          <w:szCs w:val="28"/>
        </w:rPr>
        <w:t>Ліцензування та дозвільна документація</w:t>
      </w:r>
    </w:p>
    <w:p w:rsidR="005401BE" w:rsidRPr="00FC7F56" w:rsidRDefault="005401BE" w:rsidP="005401BE">
      <w:pPr>
        <w:numPr>
          <w:ilvl w:val="0"/>
          <w:numId w:val="51"/>
        </w:numPr>
        <w:spacing w:before="100" w:beforeAutospacing="1" w:after="100" w:afterAutospacing="1"/>
        <w:rPr>
          <w:color w:val="000000" w:themeColor="text1"/>
          <w:sz w:val="28"/>
          <w:szCs w:val="28"/>
        </w:rPr>
      </w:pPr>
      <w:r w:rsidRPr="00FC7F56">
        <w:rPr>
          <w:color w:val="000000" w:themeColor="text1"/>
          <w:sz w:val="28"/>
          <w:szCs w:val="28"/>
        </w:rPr>
        <w:t xml:space="preserve">Податкові режими для закладів </w:t>
      </w:r>
      <w:r w:rsidR="005F66B7">
        <w:rPr>
          <w:color w:val="000000" w:themeColor="text1"/>
          <w:sz w:val="28"/>
          <w:szCs w:val="28"/>
          <w:lang w:val="uk-UA"/>
        </w:rPr>
        <w:t xml:space="preserve">готельного і </w:t>
      </w:r>
      <w:r w:rsidRPr="00FC7F56">
        <w:rPr>
          <w:color w:val="000000" w:themeColor="text1"/>
          <w:sz w:val="28"/>
          <w:szCs w:val="28"/>
        </w:rPr>
        <w:t>ресторанного господарства</w:t>
      </w:r>
    </w:p>
    <w:p w:rsidR="005401BE" w:rsidRPr="00FC7F56" w:rsidRDefault="005401BE" w:rsidP="005401BE">
      <w:pPr>
        <w:numPr>
          <w:ilvl w:val="0"/>
          <w:numId w:val="51"/>
        </w:numPr>
        <w:spacing w:before="100" w:beforeAutospacing="1" w:after="100" w:afterAutospacing="1"/>
        <w:rPr>
          <w:color w:val="000000" w:themeColor="text1"/>
          <w:sz w:val="28"/>
          <w:szCs w:val="28"/>
        </w:rPr>
      </w:pPr>
      <w:r w:rsidRPr="00FC7F56">
        <w:rPr>
          <w:color w:val="000000" w:themeColor="text1"/>
          <w:sz w:val="28"/>
          <w:szCs w:val="28"/>
        </w:rPr>
        <w:lastRenderedPageBreak/>
        <w:t>Захист прав споживачів та відповідальність за порушення законодавства</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Конспект лекції:</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 xml:space="preserve">1. Організаційно-правові форми </w:t>
      </w:r>
      <w:r w:rsidR="00341B54" w:rsidRPr="00FC7F56">
        <w:rPr>
          <w:b/>
          <w:bCs/>
          <w:color w:val="000000" w:themeColor="text1"/>
          <w:sz w:val="28"/>
          <w:szCs w:val="28"/>
          <w:lang w:val="uk-UA"/>
        </w:rPr>
        <w:t>готельно-</w:t>
      </w:r>
      <w:r w:rsidRPr="00FC7F56">
        <w:rPr>
          <w:b/>
          <w:bCs/>
          <w:color w:val="000000" w:themeColor="text1"/>
          <w:sz w:val="28"/>
          <w:szCs w:val="28"/>
        </w:rPr>
        <w:t>ресторанного бізнесу</w:t>
      </w:r>
    </w:p>
    <w:p w:rsidR="005401BE" w:rsidRPr="00FC7F56" w:rsidRDefault="00341B54" w:rsidP="005401BE">
      <w:pPr>
        <w:spacing w:before="100" w:beforeAutospacing="1" w:after="100" w:afterAutospacing="1"/>
        <w:rPr>
          <w:color w:val="000000" w:themeColor="text1"/>
          <w:sz w:val="28"/>
          <w:szCs w:val="28"/>
          <w:lang w:val="uk-UA"/>
        </w:rPr>
      </w:pPr>
      <w:r w:rsidRPr="00FC7F56">
        <w:rPr>
          <w:color w:val="000000" w:themeColor="text1"/>
          <w:sz w:val="28"/>
          <w:szCs w:val="28"/>
          <w:lang w:val="uk-UA"/>
        </w:rPr>
        <w:t>С</w:t>
      </w:r>
      <w:r w:rsidR="005401BE" w:rsidRPr="00FC7F56">
        <w:rPr>
          <w:color w:val="000000" w:themeColor="text1"/>
          <w:sz w:val="28"/>
          <w:szCs w:val="28"/>
        </w:rPr>
        <w:t>тартап може бути зареєстрований у різних формах залежно від масштабів бізнесу, структури власності та податкових вимог. Основні форми:</w:t>
      </w:r>
    </w:p>
    <w:p w:rsidR="00F32DD7" w:rsidRPr="00FC7F56" w:rsidRDefault="00F32DD7" w:rsidP="00F32DD7">
      <w:pPr>
        <w:pStyle w:val="a3"/>
        <w:numPr>
          <w:ilvl w:val="0"/>
          <w:numId w:val="179"/>
        </w:numPr>
        <w:rPr>
          <w:color w:val="000000" w:themeColor="text1"/>
          <w:sz w:val="28"/>
          <w:szCs w:val="28"/>
        </w:rPr>
      </w:pPr>
      <w:r w:rsidRPr="00FC7F56">
        <w:rPr>
          <w:rStyle w:val="a4"/>
          <w:color w:val="000000" w:themeColor="text1"/>
          <w:sz w:val="28"/>
          <w:szCs w:val="28"/>
        </w:rPr>
        <w:t>Фізична особа-підприємець (ФОП)</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Найпоширеніша форма для малого бізнесу (кафе, кав’ярні, мініготелі, кейтеринг).</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Спрощена система звітності, нижчі податкові ставки.</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Відповідальність — усім власним майном.</w:t>
      </w:r>
    </w:p>
    <w:p w:rsidR="00F32DD7" w:rsidRPr="00FC7F56" w:rsidRDefault="00F32DD7" w:rsidP="00F32DD7">
      <w:pPr>
        <w:pStyle w:val="a3"/>
        <w:numPr>
          <w:ilvl w:val="0"/>
          <w:numId w:val="179"/>
        </w:numPr>
        <w:rPr>
          <w:color w:val="000000" w:themeColor="text1"/>
          <w:sz w:val="28"/>
          <w:szCs w:val="28"/>
        </w:rPr>
      </w:pPr>
      <w:r w:rsidRPr="00FC7F56">
        <w:rPr>
          <w:rStyle w:val="a4"/>
          <w:color w:val="000000" w:themeColor="text1"/>
          <w:sz w:val="28"/>
          <w:szCs w:val="28"/>
        </w:rPr>
        <w:t>Товариство з обмеженою відповідальністю (ТОВ)</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Оптимальна форма для середнього бізнесу.</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Засновники відповідають лише в межах своїх внесків.</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Дає змогу залучати інвестиції, співвласників, найманих працівників.</w:t>
      </w:r>
    </w:p>
    <w:p w:rsidR="00F32DD7" w:rsidRPr="00FC7F56" w:rsidRDefault="00F32DD7" w:rsidP="00F32DD7">
      <w:pPr>
        <w:pStyle w:val="a3"/>
        <w:numPr>
          <w:ilvl w:val="0"/>
          <w:numId w:val="179"/>
        </w:numPr>
        <w:rPr>
          <w:color w:val="000000" w:themeColor="text1"/>
          <w:sz w:val="28"/>
          <w:szCs w:val="28"/>
        </w:rPr>
      </w:pPr>
      <w:r w:rsidRPr="00FC7F56">
        <w:rPr>
          <w:rStyle w:val="a4"/>
          <w:color w:val="000000" w:themeColor="text1"/>
          <w:sz w:val="28"/>
          <w:szCs w:val="28"/>
        </w:rPr>
        <w:t>Приватне підприємство (ПП)</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Створюється однією особою, має гнучку систему управління.</w:t>
      </w:r>
    </w:p>
    <w:p w:rsidR="00F32DD7" w:rsidRPr="00FC7F56" w:rsidRDefault="00F32DD7" w:rsidP="00F32DD7">
      <w:pPr>
        <w:pStyle w:val="a3"/>
        <w:numPr>
          <w:ilvl w:val="0"/>
          <w:numId w:val="179"/>
        </w:numPr>
        <w:rPr>
          <w:color w:val="000000" w:themeColor="text1"/>
          <w:sz w:val="28"/>
          <w:szCs w:val="28"/>
        </w:rPr>
      </w:pPr>
      <w:r w:rsidRPr="00FC7F56">
        <w:rPr>
          <w:rStyle w:val="a4"/>
          <w:color w:val="000000" w:themeColor="text1"/>
          <w:sz w:val="28"/>
          <w:szCs w:val="28"/>
        </w:rPr>
        <w:t>Акціонерне товариство (АТ)</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Використовується у великих мережах або холдингах.</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Статутний капітал поділений на акції.</w:t>
      </w:r>
    </w:p>
    <w:p w:rsidR="00F32DD7" w:rsidRPr="00FC7F56" w:rsidRDefault="00F32DD7" w:rsidP="00F32DD7">
      <w:pPr>
        <w:pStyle w:val="a3"/>
        <w:numPr>
          <w:ilvl w:val="0"/>
          <w:numId w:val="179"/>
        </w:numPr>
        <w:rPr>
          <w:color w:val="000000" w:themeColor="text1"/>
          <w:sz w:val="28"/>
          <w:szCs w:val="28"/>
        </w:rPr>
      </w:pPr>
      <w:r w:rsidRPr="00FC7F56">
        <w:rPr>
          <w:rStyle w:val="a4"/>
          <w:color w:val="000000" w:themeColor="text1"/>
          <w:sz w:val="28"/>
          <w:szCs w:val="28"/>
        </w:rPr>
        <w:t>Кооператив або державне підприємство</w:t>
      </w:r>
    </w:p>
    <w:p w:rsidR="00F32DD7" w:rsidRPr="00FC7F56" w:rsidRDefault="00F32DD7" w:rsidP="00F32DD7">
      <w:pPr>
        <w:pStyle w:val="a3"/>
        <w:numPr>
          <w:ilvl w:val="1"/>
          <w:numId w:val="179"/>
        </w:numPr>
        <w:rPr>
          <w:color w:val="000000" w:themeColor="text1"/>
          <w:sz w:val="28"/>
          <w:szCs w:val="28"/>
        </w:rPr>
      </w:pPr>
      <w:r w:rsidRPr="00FC7F56">
        <w:rPr>
          <w:color w:val="000000" w:themeColor="text1"/>
          <w:sz w:val="28"/>
          <w:szCs w:val="28"/>
        </w:rPr>
        <w:t>Рідше застосовується у сфері HoReCa.</w:t>
      </w:r>
    </w:p>
    <w:p w:rsidR="00F32DD7" w:rsidRPr="00FC7F56" w:rsidRDefault="00F32DD7" w:rsidP="00F32DD7">
      <w:pPr>
        <w:pStyle w:val="a3"/>
        <w:rPr>
          <w:color w:val="000000" w:themeColor="text1"/>
          <w:sz w:val="28"/>
          <w:szCs w:val="28"/>
        </w:rPr>
      </w:pPr>
      <w:r w:rsidRPr="00FC7F56">
        <w:rPr>
          <w:rStyle w:val="a4"/>
          <w:color w:val="000000" w:themeColor="text1"/>
          <w:sz w:val="28"/>
          <w:szCs w:val="28"/>
        </w:rPr>
        <w:t>Вибір форми</w:t>
      </w:r>
      <w:r w:rsidRPr="00FC7F56">
        <w:rPr>
          <w:color w:val="000000" w:themeColor="text1"/>
          <w:sz w:val="28"/>
          <w:szCs w:val="28"/>
        </w:rPr>
        <w:t xml:space="preserve"> залежить від:</w:t>
      </w:r>
    </w:p>
    <w:p w:rsidR="00F32DD7" w:rsidRPr="00FC7F56" w:rsidRDefault="00F32DD7" w:rsidP="00F32DD7">
      <w:pPr>
        <w:pStyle w:val="a3"/>
        <w:numPr>
          <w:ilvl w:val="0"/>
          <w:numId w:val="180"/>
        </w:numPr>
        <w:rPr>
          <w:color w:val="000000" w:themeColor="text1"/>
          <w:sz w:val="28"/>
          <w:szCs w:val="28"/>
        </w:rPr>
      </w:pPr>
      <w:r w:rsidRPr="00FC7F56">
        <w:rPr>
          <w:color w:val="000000" w:themeColor="text1"/>
          <w:sz w:val="28"/>
          <w:szCs w:val="28"/>
        </w:rPr>
        <w:t>обсягу діяльності;</w:t>
      </w:r>
    </w:p>
    <w:p w:rsidR="00F32DD7" w:rsidRPr="00FC7F56" w:rsidRDefault="00F32DD7" w:rsidP="00F32DD7">
      <w:pPr>
        <w:pStyle w:val="a3"/>
        <w:numPr>
          <w:ilvl w:val="0"/>
          <w:numId w:val="180"/>
        </w:numPr>
        <w:rPr>
          <w:color w:val="000000" w:themeColor="text1"/>
          <w:sz w:val="28"/>
          <w:szCs w:val="28"/>
        </w:rPr>
      </w:pPr>
      <w:r w:rsidRPr="00FC7F56">
        <w:rPr>
          <w:color w:val="000000" w:themeColor="text1"/>
          <w:sz w:val="28"/>
          <w:szCs w:val="28"/>
        </w:rPr>
        <w:t>кількості засновників;</w:t>
      </w:r>
    </w:p>
    <w:p w:rsidR="00F32DD7" w:rsidRPr="00FC7F56" w:rsidRDefault="00F32DD7" w:rsidP="00F32DD7">
      <w:pPr>
        <w:pStyle w:val="a3"/>
        <w:numPr>
          <w:ilvl w:val="0"/>
          <w:numId w:val="180"/>
        </w:numPr>
        <w:rPr>
          <w:color w:val="000000" w:themeColor="text1"/>
          <w:sz w:val="28"/>
          <w:szCs w:val="28"/>
        </w:rPr>
      </w:pPr>
      <w:r w:rsidRPr="00FC7F56">
        <w:rPr>
          <w:color w:val="000000" w:themeColor="text1"/>
          <w:sz w:val="28"/>
          <w:szCs w:val="28"/>
        </w:rPr>
        <w:t>податкового навантаження;</w:t>
      </w:r>
    </w:p>
    <w:p w:rsidR="00F32DD7" w:rsidRPr="00FC7F56" w:rsidRDefault="00F32DD7" w:rsidP="00F32DD7">
      <w:pPr>
        <w:pStyle w:val="a3"/>
        <w:numPr>
          <w:ilvl w:val="0"/>
          <w:numId w:val="180"/>
        </w:numPr>
        <w:rPr>
          <w:color w:val="000000" w:themeColor="text1"/>
          <w:sz w:val="28"/>
          <w:szCs w:val="28"/>
        </w:rPr>
      </w:pPr>
      <w:r w:rsidRPr="00FC7F56">
        <w:rPr>
          <w:color w:val="000000" w:themeColor="text1"/>
          <w:sz w:val="28"/>
          <w:szCs w:val="28"/>
        </w:rPr>
        <w:t>бажаного рівня відповідальності та управління.</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2. Процедура реєстрації підприємства</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Реєстрація ресторанного бізнесу включає наступні етапи:</w:t>
      </w:r>
    </w:p>
    <w:p w:rsidR="005401BE" w:rsidRPr="00FC7F56" w:rsidRDefault="005401BE" w:rsidP="005401BE">
      <w:pPr>
        <w:numPr>
          <w:ilvl w:val="0"/>
          <w:numId w:val="53"/>
        </w:numPr>
        <w:spacing w:before="100" w:beforeAutospacing="1" w:after="100" w:afterAutospacing="1"/>
        <w:rPr>
          <w:color w:val="000000" w:themeColor="text1"/>
          <w:sz w:val="28"/>
          <w:szCs w:val="28"/>
        </w:rPr>
      </w:pPr>
      <w:r w:rsidRPr="00FC7F56">
        <w:rPr>
          <w:color w:val="000000" w:themeColor="text1"/>
          <w:sz w:val="28"/>
          <w:szCs w:val="28"/>
        </w:rPr>
        <w:t>Вибір організаційно-правової форми.</w:t>
      </w:r>
    </w:p>
    <w:p w:rsidR="005401BE" w:rsidRPr="00FC7F56" w:rsidRDefault="005401BE" w:rsidP="005401BE">
      <w:pPr>
        <w:numPr>
          <w:ilvl w:val="0"/>
          <w:numId w:val="53"/>
        </w:numPr>
        <w:spacing w:before="100" w:beforeAutospacing="1" w:after="100" w:afterAutospacing="1"/>
        <w:rPr>
          <w:color w:val="000000" w:themeColor="text1"/>
          <w:sz w:val="28"/>
          <w:szCs w:val="28"/>
        </w:rPr>
      </w:pPr>
      <w:r w:rsidRPr="00FC7F56">
        <w:rPr>
          <w:color w:val="000000" w:themeColor="text1"/>
          <w:sz w:val="28"/>
          <w:szCs w:val="28"/>
        </w:rPr>
        <w:t>Реєстрація підприємства в ЄДР (Єдиному державному реєстрі).</w:t>
      </w:r>
    </w:p>
    <w:p w:rsidR="005401BE" w:rsidRPr="00FC7F56" w:rsidRDefault="005401BE" w:rsidP="005401BE">
      <w:pPr>
        <w:numPr>
          <w:ilvl w:val="0"/>
          <w:numId w:val="53"/>
        </w:numPr>
        <w:spacing w:before="100" w:beforeAutospacing="1" w:after="100" w:afterAutospacing="1"/>
        <w:rPr>
          <w:color w:val="000000" w:themeColor="text1"/>
          <w:sz w:val="28"/>
          <w:szCs w:val="28"/>
        </w:rPr>
      </w:pPr>
      <w:r w:rsidRPr="00FC7F56">
        <w:rPr>
          <w:color w:val="000000" w:themeColor="text1"/>
          <w:sz w:val="28"/>
          <w:szCs w:val="28"/>
        </w:rPr>
        <w:t>Отримання коду ЄДРПОУ (для юридичних осіб).</w:t>
      </w:r>
    </w:p>
    <w:p w:rsidR="005401BE" w:rsidRPr="00FC7F56" w:rsidRDefault="005401BE" w:rsidP="005401BE">
      <w:pPr>
        <w:numPr>
          <w:ilvl w:val="0"/>
          <w:numId w:val="53"/>
        </w:numPr>
        <w:spacing w:before="100" w:beforeAutospacing="1" w:after="100" w:afterAutospacing="1"/>
        <w:rPr>
          <w:color w:val="000000" w:themeColor="text1"/>
          <w:sz w:val="28"/>
          <w:szCs w:val="28"/>
        </w:rPr>
      </w:pPr>
      <w:r w:rsidRPr="00FC7F56">
        <w:rPr>
          <w:color w:val="000000" w:themeColor="text1"/>
          <w:sz w:val="28"/>
          <w:szCs w:val="28"/>
        </w:rPr>
        <w:t>Відкриття банківського рахунку.</w:t>
      </w:r>
    </w:p>
    <w:p w:rsidR="005401BE" w:rsidRPr="00FC7F56" w:rsidRDefault="005401BE" w:rsidP="005401BE">
      <w:pPr>
        <w:numPr>
          <w:ilvl w:val="0"/>
          <w:numId w:val="53"/>
        </w:numPr>
        <w:spacing w:before="100" w:beforeAutospacing="1" w:after="100" w:afterAutospacing="1"/>
        <w:rPr>
          <w:color w:val="000000" w:themeColor="text1"/>
          <w:sz w:val="28"/>
          <w:szCs w:val="28"/>
        </w:rPr>
      </w:pPr>
      <w:r w:rsidRPr="00FC7F56">
        <w:rPr>
          <w:color w:val="000000" w:themeColor="text1"/>
          <w:sz w:val="28"/>
          <w:szCs w:val="28"/>
        </w:rPr>
        <w:lastRenderedPageBreak/>
        <w:t>Реєстрація в податкових органах.</w:t>
      </w:r>
    </w:p>
    <w:p w:rsidR="005401BE" w:rsidRPr="00FC7F56" w:rsidRDefault="005401BE" w:rsidP="005401BE">
      <w:pPr>
        <w:numPr>
          <w:ilvl w:val="0"/>
          <w:numId w:val="53"/>
        </w:numPr>
        <w:spacing w:before="100" w:beforeAutospacing="1" w:after="100" w:afterAutospacing="1"/>
        <w:rPr>
          <w:color w:val="000000" w:themeColor="text1"/>
          <w:sz w:val="28"/>
          <w:szCs w:val="28"/>
        </w:rPr>
      </w:pPr>
      <w:r w:rsidRPr="00FC7F56">
        <w:rPr>
          <w:color w:val="000000" w:themeColor="text1"/>
          <w:sz w:val="28"/>
          <w:szCs w:val="28"/>
        </w:rPr>
        <w:t>Отримання необхідних дозволів (СЕС, пожежна безпека, документи на право оренди приміщення тощо).</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3. Ліцензування та дозвільна документація</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Готельна діяльність:</w:t>
      </w:r>
    </w:p>
    <w:p w:rsidR="00F32DD7" w:rsidRPr="00FC7F56" w:rsidRDefault="00F32DD7" w:rsidP="00F32DD7">
      <w:pPr>
        <w:pStyle w:val="a3"/>
        <w:numPr>
          <w:ilvl w:val="0"/>
          <w:numId w:val="181"/>
        </w:numPr>
        <w:contextualSpacing/>
        <w:rPr>
          <w:color w:val="000000" w:themeColor="text1"/>
          <w:sz w:val="28"/>
          <w:szCs w:val="28"/>
        </w:rPr>
      </w:pPr>
      <w:r w:rsidRPr="00FC7F56">
        <w:rPr>
          <w:color w:val="000000" w:themeColor="text1"/>
          <w:sz w:val="28"/>
          <w:szCs w:val="28"/>
        </w:rPr>
        <w:t xml:space="preserve">Не потребує ліцензії, але вимагає </w:t>
      </w:r>
      <w:r w:rsidRPr="00FC7F56">
        <w:rPr>
          <w:rStyle w:val="a4"/>
          <w:color w:val="000000" w:themeColor="text1"/>
          <w:sz w:val="28"/>
          <w:szCs w:val="28"/>
        </w:rPr>
        <w:t>процедури категоризації (зірковості)</w:t>
      </w:r>
      <w:r w:rsidRPr="00FC7F56">
        <w:rPr>
          <w:color w:val="000000" w:themeColor="text1"/>
          <w:sz w:val="28"/>
          <w:szCs w:val="28"/>
        </w:rPr>
        <w:t>.</w:t>
      </w:r>
    </w:p>
    <w:p w:rsidR="00F32DD7" w:rsidRPr="00FC7F56" w:rsidRDefault="00F32DD7" w:rsidP="00F32DD7">
      <w:pPr>
        <w:pStyle w:val="a3"/>
        <w:numPr>
          <w:ilvl w:val="0"/>
          <w:numId w:val="181"/>
        </w:numPr>
        <w:contextualSpacing/>
        <w:rPr>
          <w:color w:val="000000" w:themeColor="text1"/>
          <w:sz w:val="28"/>
          <w:szCs w:val="28"/>
        </w:rPr>
      </w:pPr>
      <w:r w:rsidRPr="00FC7F56">
        <w:rPr>
          <w:color w:val="000000" w:themeColor="text1"/>
          <w:sz w:val="28"/>
          <w:szCs w:val="28"/>
        </w:rPr>
        <w:t>Регулюється постановою КМУ №297 від 15.03.2006 р.</w:t>
      </w:r>
    </w:p>
    <w:p w:rsidR="00F32DD7" w:rsidRPr="00FC7F56" w:rsidRDefault="00F32DD7" w:rsidP="00F32DD7">
      <w:pPr>
        <w:pStyle w:val="a3"/>
        <w:numPr>
          <w:ilvl w:val="0"/>
          <w:numId w:val="181"/>
        </w:numPr>
        <w:contextualSpacing/>
        <w:rPr>
          <w:color w:val="000000" w:themeColor="text1"/>
          <w:sz w:val="28"/>
          <w:szCs w:val="28"/>
        </w:rPr>
      </w:pPr>
      <w:r w:rsidRPr="00FC7F56">
        <w:rPr>
          <w:color w:val="000000" w:themeColor="text1"/>
          <w:sz w:val="28"/>
          <w:szCs w:val="28"/>
        </w:rPr>
        <w:t xml:space="preserve">Категорію встановлює </w:t>
      </w:r>
      <w:r w:rsidRPr="00FC7F56">
        <w:rPr>
          <w:rStyle w:val="a4"/>
          <w:color w:val="000000" w:themeColor="text1"/>
          <w:sz w:val="28"/>
          <w:szCs w:val="28"/>
        </w:rPr>
        <w:t>Державне агентство розвитку туризму України</w:t>
      </w:r>
      <w:r w:rsidRPr="00FC7F56">
        <w:rPr>
          <w:color w:val="000000" w:themeColor="text1"/>
          <w:sz w:val="28"/>
          <w:szCs w:val="28"/>
        </w:rPr>
        <w:t xml:space="preserve"> (1–5 зірок).</w:t>
      </w:r>
    </w:p>
    <w:p w:rsidR="00F32DD7" w:rsidRPr="00FC7F56" w:rsidRDefault="00F32DD7" w:rsidP="00F32DD7">
      <w:pPr>
        <w:pStyle w:val="a3"/>
        <w:numPr>
          <w:ilvl w:val="0"/>
          <w:numId w:val="181"/>
        </w:numPr>
        <w:contextualSpacing/>
        <w:rPr>
          <w:color w:val="000000" w:themeColor="text1"/>
          <w:sz w:val="28"/>
          <w:szCs w:val="28"/>
        </w:rPr>
      </w:pPr>
      <w:r w:rsidRPr="00FC7F56">
        <w:rPr>
          <w:color w:val="000000" w:themeColor="text1"/>
          <w:sz w:val="28"/>
          <w:szCs w:val="28"/>
        </w:rPr>
        <w:t>Для категоризації подається:</w:t>
      </w:r>
    </w:p>
    <w:p w:rsidR="00F32DD7" w:rsidRPr="00FC7F56" w:rsidRDefault="00F32DD7" w:rsidP="00F32DD7">
      <w:pPr>
        <w:pStyle w:val="a3"/>
        <w:numPr>
          <w:ilvl w:val="1"/>
          <w:numId w:val="181"/>
        </w:numPr>
        <w:contextualSpacing/>
        <w:rPr>
          <w:color w:val="000000" w:themeColor="text1"/>
          <w:sz w:val="28"/>
          <w:szCs w:val="28"/>
        </w:rPr>
      </w:pPr>
      <w:r w:rsidRPr="00FC7F56">
        <w:rPr>
          <w:color w:val="000000" w:themeColor="text1"/>
          <w:sz w:val="28"/>
          <w:szCs w:val="28"/>
        </w:rPr>
        <w:t>заява;</w:t>
      </w:r>
    </w:p>
    <w:p w:rsidR="00F32DD7" w:rsidRPr="00FC7F56" w:rsidRDefault="00F32DD7" w:rsidP="00F32DD7">
      <w:pPr>
        <w:pStyle w:val="a3"/>
        <w:numPr>
          <w:ilvl w:val="1"/>
          <w:numId w:val="181"/>
        </w:numPr>
        <w:contextualSpacing/>
        <w:rPr>
          <w:color w:val="000000" w:themeColor="text1"/>
          <w:sz w:val="28"/>
          <w:szCs w:val="28"/>
        </w:rPr>
      </w:pPr>
      <w:r w:rsidRPr="00FC7F56">
        <w:rPr>
          <w:color w:val="000000" w:themeColor="text1"/>
          <w:sz w:val="28"/>
          <w:szCs w:val="28"/>
        </w:rPr>
        <w:t>документи про матеріально-технічну базу, персонал;</w:t>
      </w:r>
    </w:p>
    <w:p w:rsidR="00F32DD7" w:rsidRPr="00FC7F56" w:rsidRDefault="00F32DD7" w:rsidP="00F32DD7">
      <w:pPr>
        <w:pStyle w:val="a3"/>
        <w:numPr>
          <w:ilvl w:val="1"/>
          <w:numId w:val="181"/>
        </w:numPr>
        <w:contextualSpacing/>
        <w:rPr>
          <w:color w:val="000000" w:themeColor="text1"/>
          <w:sz w:val="28"/>
          <w:szCs w:val="28"/>
        </w:rPr>
      </w:pPr>
      <w:r w:rsidRPr="00FC7F56">
        <w:rPr>
          <w:color w:val="000000" w:themeColor="text1"/>
          <w:sz w:val="28"/>
          <w:szCs w:val="28"/>
        </w:rPr>
        <w:t>фотоматеріали, сертифікати безпеки.</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Ресторанна діяльність:</w:t>
      </w:r>
    </w:p>
    <w:p w:rsidR="00F32DD7" w:rsidRPr="00FC7F56" w:rsidRDefault="00F32DD7" w:rsidP="00F32DD7">
      <w:pPr>
        <w:pStyle w:val="a3"/>
        <w:numPr>
          <w:ilvl w:val="0"/>
          <w:numId w:val="182"/>
        </w:numPr>
        <w:contextualSpacing/>
        <w:rPr>
          <w:color w:val="000000" w:themeColor="text1"/>
          <w:sz w:val="28"/>
          <w:szCs w:val="28"/>
        </w:rPr>
      </w:pPr>
      <w:r w:rsidRPr="00FC7F56">
        <w:rPr>
          <w:color w:val="000000" w:themeColor="text1"/>
          <w:sz w:val="28"/>
          <w:szCs w:val="28"/>
        </w:rPr>
        <w:t xml:space="preserve">Основна ліцензія — </w:t>
      </w:r>
      <w:r w:rsidRPr="00FC7F56">
        <w:rPr>
          <w:rStyle w:val="a4"/>
          <w:color w:val="000000" w:themeColor="text1"/>
          <w:sz w:val="28"/>
          <w:szCs w:val="28"/>
        </w:rPr>
        <w:t>на продаж алкоголю</w:t>
      </w:r>
      <w:r w:rsidRPr="00FC7F56">
        <w:rPr>
          <w:color w:val="000000" w:themeColor="text1"/>
          <w:sz w:val="28"/>
          <w:szCs w:val="28"/>
        </w:rPr>
        <w:t xml:space="preserve"> (щорічна, вартість близько 8 000 грн).</w:t>
      </w:r>
    </w:p>
    <w:p w:rsidR="00F32DD7" w:rsidRPr="00FC7F56" w:rsidRDefault="00F32DD7" w:rsidP="00F32DD7">
      <w:pPr>
        <w:pStyle w:val="a3"/>
        <w:numPr>
          <w:ilvl w:val="0"/>
          <w:numId w:val="182"/>
        </w:numPr>
        <w:contextualSpacing/>
        <w:rPr>
          <w:color w:val="000000" w:themeColor="text1"/>
          <w:sz w:val="28"/>
          <w:szCs w:val="28"/>
        </w:rPr>
      </w:pPr>
      <w:r w:rsidRPr="00FC7F56">
        <w:rPr>
          <w:color w:val="000000" w:themeColor="text1"/>
          <w:sz w:val="28"/>
          <w:szCs w:val="28"/>
        </w:rPr>
        <w:t xml:space="preserve">Додатково — </w:t>
      </w:r>
      <w:r w:rsidRPr="00FC7F56">
        <w:rPr>
          <w:rStyle w:val="a4"/>
          <w:color w:val="000000" w:themeColor="text1"/>
          <w:sz w:val="28"/>
          <w:szCs w:val="28"/>
        </w:rPr>
        <w:t>на торгівлю тютюновими виробами</w:t>
      </w:r>
      <w:r w:rsidRPr="00FC7F56">
        <w:rPr>
          <w:color w:val="000000" w:themeColor="text1"/>
          <w:sz w:val="28"/>
          <w:szCs w:val="28"/>
        </w:rPr>
        <w:t>.</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Дозвільна документація:</w:t>
      </w:r>
    </w:p>
    <w:p w:rsidR="00F32DD7" w:rsidRPr="00FC7F56" w:rsidRDefault="00F32DD7" w:rsidP="00F32DD7">
      <w:pPr>
        <w:pStyle w:val="a3"/>
        <w:numPr>
          <w:ilvl w:val="0"/>
          <w:numId w:val="183"/>
        </w:numPr>
        <w:contextualSpacing/>
        <w:rPr>
          <w:color w:val="000000" w:themeColor="text1"/>
          <w:sz w:val="28"/>
          <w:szCs w:val="28"/>
        </w:rPr>
      </w:pPr>
      <w:r w:rsidRPr="00FC7F56">
        <w:rPr>
          <w:color w:val="000000" w:themeColor="text1"/>
          <w:sz w:val="28"/>
          <w:szCs w:val="28"/>
        </w:rPr>
        <w:t xml:space="preserve">Висновок </w:t>
      </w:r>
      <w:r w:rsidRPr="00FC7F56">
        <w:rPr>
          <w:rStyle w:val="a4"/>
          <w:color w:val="000000" w:themeColor="text1"/>
          <w:sz w:val="28"/>
          <w:szCs w:val="28"/>
        </w:rPr>
        <w:t>Держпродспоживслужби</w:t>
      </w:r>
      <w:r w:rsidRPr="00FC7F56">
        <w:rPr>
          <w:color w:val="000000" w:themeColor="text1"/>
          <w:sz w:val="28"/>
          <w:szCs w:val="28"/>
        </w:rPr>
        <w:t xml:space="preserve"> — дотримання санітарних норм і HACCP.</w:t>
      </w:r>
    </w:p>
    <w:p w:rsidR="00F32DD7" w:rsidRPr="00FC7F56" w:rsidRDefault="00F32DD7" w:rsidP="00F32DD7">
      <w:pPr>
        <w:pStyle w:val="a3"/>
        <w:numPr>
          <w:ilvl w:val="0"/>
          <w:numId w:val="183"/>
        </w:numPr>
        <w:contextualSpacing/>
        <w:rPr>
          <w:color w:val="000000" w:themeColor="text1"/>
          <w:sz w:val="28"/>
          <w:szCs w:val="28"/>
        </w:rPr>
      </w:pPr>
      <w:r w:rsidRPr="00FC7F56">
        <w:rPr>
          <w:color w:val="000000" w:themeColor="text1"/>
          <w:sz w:val="28"/>
          <w:szCs w:val="28"/>
        </w:rPr>
        <w:t xml:space="preserve">Акт </w:t>
      </w:r>
      <w:r w:rsidRPr="00FC7F56">
        <w:rPr>
          <w:rStyle w:val="a4"/>
          <w:color w:val="000000" w:themeColor="text1"/>
          <w:sz w:val="28"/>
          <w:szCs w:val="28"/>
        </w:rPr>
        <w:t>ДСНС</w:t>
      </w:r>
      <w:r w:rsidRPr="00FC7F56">
        <w:rPr>
          <w:color w:val="000000" w:themeColor="text1"/>
          <w:sz w:val="28"/>
          <w:szCs w:val="28"/>
        </w:rPr>
        <w:t xml:space="preserve"> — відповідність вимогам пожежної безпеки.</w:t>
      </w:r>
    </w:p>
    <w:p w:rsidR="00F32DD7" w:rsidRPr="00FC7F56" w:rsidRDefault="00F32DD7" w:rsidP="00F32DD7">
      <w:pPr>
        <w:pStyle w:val="a3"/>
        <w:numPr>
          <w:ilvl w:val="0"/>
          <w:numId w:val="183"/>
        </w:numPr>
        <w:contextualSpacing/>
        <w:rPr>
          <w:color w:val="000000" w:themeColor="text1"/>
          <w:sz w:val="28"/>
          <w:szCs w:val="28"/>
        </w:rPr>
      </w:pPr>
      <w:r w:rsidRPr="00FC7F56">
        <w:rPr>
          <w:color w:val="000000" w:themeColor="text1"/>
          <w:sz w:val="28"/>
          <w:szCs w:val="28"/>
        </w:rPr>
        <w:t>Документи на право власності чи оренди приміщення.</w:t>
      </w:r>
    </w:p>
    <w:p w:rsidR="00F32DD7" w:rsidRPr="00FC7F56" w:rsidRDefault="00F32DD7" w:rsidP="00F32DD7">
      <w:pPr>
        <w:pStyle w:val="a3"/>
        <w:numPr>
          <w:ilvl w:val="0"/>
          <w:numId w:val="183"/>
        </w:numPr>
        <w:contextualSpacing/>
        <w:rPr>
          <w:color w:val="000000" w:themeColor="text1"/>
          <w:sz w:val="28"/>
          <w:szCs w:val="28"/>
        </w:rPr>
      </w:pPr>
      <w:r w:rsidRPr="00FC7F56">
        <w:rPr>
          <w:rStyle w:val="a4"/>
          <w:color w:val="000000" w:themeColor="text1"/>
          <w:sz w:val="28"/>
          <w:szCs w:val="28"/>
        </w:rPr>
        <w:t>Дозвіл на зовнішню рекламу</w:t>
      </w:r>
      <w:r w:rsidRPr="00FC7F56">
        <w:rPr>
          <w:color w:val="000000" w:themeColor="text1"/>
          <w:sz w:val="28"/>
          <w:szCs w:val="28"/>
        </w:rPr>
        <w:t xml:space="preserve"> або літній майданчик (органи місцевого самоврядування).</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Інші сертифікати:</w:t>
      </w:r>
    </w:p>
    <w:p w:rsidR="00F32DD7" w:rsidRPr="00FC7F56" w:rsidRDefault="00F32DD7" w:rsidP="00F32DD7">
      <w:pPr>
        <w:pStyle w:val="a3"/>
        <w:numPr>
          <w:ilvl w:val="0"/>
          <w:numId w:val="184"/>
        </w:numPr>
        <w:contextualSpacing/>
        <w:rPr>
          <w:color w:val="000000" w:themeColor="text1"/>
          <w:sz w:val="28"/>
          <w:szCs w:val="28"/>
        </w:rPr>
      </w:pPr>
      <w:r w:rsidRPr="00FC7F56">
        <w:rPr>
          <w:color w:val="000000" w:themeColor="text1"/>
          <w:sz w:val="28"/>
          <w:szCs w:val="28"/>
        </w:rPr>
        <w:t>Сертифікація якості послуг (за бажанням — ДСТУ 4269:2021).</w:t>
      </w:r>
    </w:p>
    <w:p w:rsidR="00F32DD7" w:rsidRPr="00FC7F56" w:rsidRDefault="00F32DD7" w:rsidP="00F32DD7">
      <w:pPr>
        <w:pStyle w:val="a3"/>
        <w:numPr>
          <w:ilvl w:val="0"/>
          <w:numId w:val="184"/>
        </w:numPr>
        <w:contextualSpacing/>
        <w:rPr>
          <w:color w:val="000000" w:themeColor="text1"/>
          <w:sz w:val="28"/>
          <w:szCs w:val="28"/>
        </w:rPr>
      </w:pPr>
      <w:r w:rsidRPr="00FC7F56">
        <w:rPr>
          <w:color w:val="000000" w:themeColor="text1"/>
          <w:sz w:val="28"/>
          <w:szCs w:val="28"/>
        </w:rPr>
        <w:t>Дозвіл на використання музичних творів (через організації колективного управління).</w:t>
      </w:r>
    </w:p>
    <w:p w:rsidR="005401BE" w:rsidRPr="00FC7F56" w:rsidRDefault="005401BE" w:rsidP="00F32DD7">
      <w:pPr>
        <w:spacing w:before="100" w:beforeAutospacing="1" w:after="100" w:afterAutospacing="1"/>
        <w:contextualSpacing/>
        <w:outlineLvl w:val="2"/>
        <w:rPr>
          <w:b/>
          <w:bCs/>
          <w:color w:val="000000" w:themeColor="text1"/>
          <w:sz w:val="28"/>
          <w:szCs w:val="28"/>
        </w:rPr>
      </w:pPr>
      <w:r w:rsidRPr="00FC7F56">
        <w:rPr>
          <w:b/>
          <w:bCs/>
          <w:color w:val="000000" w:themeColor="text1"/>
          <w:sz w:val="28"/>
          <w:szCs w:val="28"/>
        </w:rPr>
        <w:t>4. Податкові режими для закладів ресторанного господарства</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Загальна система оподаткування:</w:t>
      </w:r>
    </w:p>
    <w:p w:rsidR="00F32DD7" w:rsidRPr="00FC7F56" w:rsidRDefault="00F32DD7" w:rsidP="00F32DD7">
      <w:pPr>
        <w:pStyle w:val="a3"/>
        <w:numPr>
          <w:ilvl w:val="0"/>
          <w:numId w:val="185"/>
        </w:numPr>
        <w:contextualSpacing/>
        <w:rPr>
          <w:color w:val="000000" w:themeColor="text1"/>
          <w:sz w:val="28"/>
          <w:szCs w:val="28"/>
        </w:rPr>
      </w:pPr>
      <w:r w:rsidRPr="00FC7F56">
        <w:rPr>
          <w:color w:val="000000" w:themeColor="text1"/>
          <w:sz w:val="28"/>
          <w:szCs w:val="28"/>
        </w:rPr>
        <w:t>Податок на прибуток — 18%;</w:t>
      </w:r>
    </w:p>
    <w:p w:rsidR="00F32DD7" w:rsidRPr="00FC7F56" w:rsidRDefault="00F32DD7" w:rsidP="00F32DD7">
      <w:pPr>
        <w:pStyle w:val="a3"/>
        <w:numPr>
          <w:ilvl w:val="0"/>
          <w:numId w:val="185"/>
        </w:numPr>
        <w:contextualSpacing/>
        <w:rPr>
          <w:color w:val="000000" w:themeColor="text1"/>
          <w:sz w:val="28"/>
          <w:szCs w:val="28"/>
        </w:rPr>
      </w:pPr>
      <w:r w:rsidRPr="00FC7F56">
        <w:rPr>
          <w:color w:val="000000" w:themeColor="text1"/>
          <w:sz w:val="28"/>
          <w:szCs w:val="28"/>
        </w:rPr>
        <w:t>ПДВ — 20%;</w:t>
      </w:r>
    </w:p>
    <w:p w:rsidR="00F32DD7" w:rsidRPr="00FC7F56" w:rsidRDefault="00F32DD7" w:rsidP="00F32DD7">
      <w:pPr>
        <w:pStyle w:val="a3"/>
        <w:numPr>
          <w:ilvl w:val="0"/>
          <w:numId w:val="185"/>
        </w:numPr>
        <w:contextualSpacing/>
        <w:rPr>
          <w:color w:val="000000" w:themeColor="text1"/>
          <w:sz w:val="28"/>
          <w:szCs w:val="28"/>
        </w:rPr>
      </w:pPr>
      <w:r w:rsidRPr="00FC7F56">
        <w:rPr>
          <w:color w:val="000000" w:themeColor="text1"/>
          <w:sz w:val="28"/>
          <w:szCs w:val="28"/>
        </w:rPr>
        <w:t>Підходить для великих ресторанів і готелів.</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 xml:space="preserve"> Спрощена система (єдиний податок):</w:t>
      </w:r>
    </w:p>
    <w:p w:rsidR="00F32DD7" w:rsidRPr="00FC7F56" w:rsidRDefault="00F32DD7" w:rsidP="00F32DD7">
      <w:pPr>
        <w:pStyle w:val="a3"/>
        <w:numPr>
          <w:ilvl w:val="0"/>
          <w:numId w:val="186"/>
        </w:numPr>
        <w:contextualSpacing/>
        <w:rPr>
          <w:color w:val="000000" w:themeColor="text1"/>
          <w:sz w:val="28"/>
          <w:szCs w:val="28"/>
        </w:rPr>
      </w:pPr>
      <w:r w:rsidRPr="00FC7F56">
        <w:rPr>
          <w:rStyle w:val="a4"/>
          <w:color w:val="000000" w:themeColor="text1"/>
          <w:sz w:val="28"/>
          <w:szCs w:val="28"/>
        </w:rPr>
        <w:t>2 група:</w:t>
      </w:r>
    </w:p>
    <w:p w:rsidR="00F32DD7" w:rsidRPr="00FC7F56" w:rsidRDefault="00F32DD7" w:rsidP="00F32DD7">
      <w:pPr>
        <w:pStyle w:val="a3"/>
        <w:numPr>
          <w:ilvl w:val="1"/>
          <w:numId w:val="186"/>
        </w:numPr>
        <w:contextualSpacing/>
        <w:rPr>
          <w:color w:val="000000" w:themeColor="text1"/>
          <w:sz w:val="28"/>
          <w:szCs w:val="28"/>
        </w:rPr>
      </w:pPr>
      <w:r w:rsidRPr="00FC7F56">
        <w:rPr>
          <w:color w:val="000000" w:themeColor="text1"/>
          <w:sz w:val="28"/>
          <w:szCs w:val="28"/>
        </w:rPr>
        <w:t>для ФОП;</w:t>
      </w:r>
    </w:p>
    <w:p w:rsidR="00F32DD7" w:rsidRPr="00FC7F56" w:rsidRDefault="00F32DD7" w:rsidP="00F32DD7">
      <w:pPr>
        <w:pStyle w:val="a3"/>
        <w:numPr>
          <w:ilvl w:val="1"/>
          <w:numId w:val="186"/>
        </w:numPr>
        <w:contextualSpacing/>
        <w:rPr>
          <w:color w:val="000000" w:themeColor="text1"/>
          <w:sz w:val="28"/>
          <w:szCs w:val="28"/>
        </w:rPr>
      </w:pPr>
      <w:r w:rsidRPr="00FC7F56">
        <w:rPr>
          <w:color w:val="000000" w:themeColor="text1"/>
          <w:sz w:val="28"/>
          <w:szCs w:val="28"/>
        </w:rPr>
        <w:t>дохід до 8,2 млн грн/рік;</w:t>
      </w:r>
    </w:p>
    <w:p w:rsidR="00F32DD7" w:rsidRPr="00FC7F56" w:rsidRDefault="00F32DD7" w:rsidP="00F32DD7">
      <w:pPr>
        <w:pStyle w:val="a3"/>
        <w:numPr>
          <w:ilvl w:val="1"/>
          <w:numId w:val="186"/>
        </w:numPr>
        <w:contextualSpacing/>
        <w:rPr>
          <w:color w:val="000000" w:themeColor="text1"/>
          <w:sz w:val="28"/>
          <w:szCs w:val="28"/>
        </w:rPr>
      </w:pPr>
      <w:r w:rsidRPr="00FC7F56">
        <w:rPr>
          <w:color w:val="000000" w:themeColor="text1"/>
          <w:sz w:val="28"/>
          <w:szCs w:val="28"/>
        </w:rPr>
        <w:t>ставка — 20% від мінімальної зарплати/місяць.</w:t>
      </w:r>
    </w:p>
    <w:p w:rsidR="00F32DD7" w:rsidRPr="00FC7F56" w:rsidRDefault="00F32DD7" w:rsidP="00F32DD7">
      <w:pPr>
        <w:pStyle w:val="a3"/>
        <w:numPr>
          <w:ilvl w:val="0"/>
          <w:numId w:val="186"/>
        </w:numPr>
        <w:contextualSpacing/>
        <w:rPr>
          <w:color w:val="000000" w:themeColor="text1"/>
          <w:sz w:val="28"/>
          <w:szCs w:val="28"/>
        </w:rPr>
      </w:pPr>
      <w:r w:rsidRPr="00FC7F56">
        <w:rPr>
          <w:rStyle w:val="a4"/>
          <w:color w:val="000000" w:themeColor="text1"/>
          <w:sz w:val="28"/>
          <w:szCs w:val="28"/>
        </w:rPr>
        <w:lastRenderedPageBreak/>
        <w:t>3 група:</w:t>
      </w:r>
    </w:p>
    <w:p w:rsidR="00F32DD7" w:rsidRPr="00FC7F56" w:rsidRDefault="00F32DD7" w:rsidP="00F32DD7">
      <w:pPr>
        <w:pStyle w:val="a3"/>
        <w:numPr>
          <w:ilvl w:val="1"/>
          <w:numId w:val="186"/>
        </w:numPr>
        <w:contextualSpacing/>
        <w:rPr>
          <w:color w:val="000000" w:themeColor="text1"/>
          <w:sz w:val="28"/>
          <w:szCs w:val="28"/>
        </w:rPr>
      </w:pPr>
      <w:r w:rsidRPr="00FC7F56">
        <w:rPr>
          <w:color w:val="000000" w:themeColor="text1"/>
          <w:sz w:val="28"/>
          <w:szCs w:val="28"/>
        </w:rPr>
        <w:t>для ФОП або ТОВ;</w:t>
      </w:r>
    </w:p>
    <w:p w:rsidR="00F32DD7" w:rsidRPr="00FC7F56" w:rsidRDefault="00F32DD7" w:rsidP="00F32DD7">
      <w:pPr>
        <w:pStyle w:val="a3"/>
        <w:numPr>
          <w:ilvl w:val="1"/>
          <w:numId w:val="186"/>
        </w:numPr>
        <w:contextualSpacing/>
        <w:rPr>
          <w:color w:val="000000" w:themeColor="text1"/>
          <w:sz w:val="28"/>
          <w:szCs w:val="28"/>
        </w:rPr>
      </w:pPr>
      <w:r w:rsidRPr="00FC7F56">
        <w:rPr>
          <w:color w:val="000000" w:themeColor="text1"/>
          <w:sz w:val="28"/>
          <w:szCs w:val="28"/>
        </w:rPr>
        <w:t>дохід до 1167 мінімальних зарплат;</w:t>
      </w:r>
    </w:p>
    <w:p w:rsidR="00F32DD7" w:rsidRPr="00FC7F56" w:rsidRDefault="00F32DD7" w:rsidP="00F32DD7">
      <w:pPr>
        <w:pStyle w:val="a3"/>
        <w:numPr>
          <w:ilvl w:val="1"/>
          <w:numId w:val="186"/>
        </w:numPr>
        <w:contextualSpacing/>
        <w:rPr>
          <w:color w:val="000000" w:themeColor="text1"/>
          <w:sz w:val="28"/>
          <w:szCs w:val="28"/>
        </w:rPr>
      </w:pPr>
      <w:r w:rsidRPr="00FC7F56">
        <w:rPr>
          <w:color w:val="000000" w:themeColor="text1"/>
          <w:sz w:val="28"/>
          <w:szCs w:val="28"/>
        </w:rPr>
        <w:t>ставка — 5% (без ПДВ) або 3% (з ПДВ).</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 xml:space="preserve"> Додаткові платежі:</w:t>
      </w:r>
    </w:p>
    <w:p w:rsidR="00F32DD7" w:rsidRPr="00FC7F56" w:rsidRDefault="00F32DD7" w:rsidP="00F32DD7">
      <w:pPr>
        <w:pStyle w:val="a3"/>
        <w:numPr>
          <w:ilvl w:val="0"/>
          <w:numId w:val="187"/>
        </w:numPr>
        <w:contextualSpacing/>
        <w:rPr>
          <w:color w:val="000000" w:themeColor="text1"/>
          <w:sz w:val="28"/>
          <w:szCs w:val="28"/>
        </w:rPr>
      </w:pPr>
      <w:r w:rsidRPr="00FC7F56">
        <w:rPr>
          <w:color w:val="000000" w:themeColor="text1"/>
          <w:sz w:val="28"/>
          <w:szCs w:val="28"/>
        </w:rPr>
        <w:t>ЄСВ (єдиний соціальний внесок) — 22% від мінімальної зарплати;</w:t>
      </w:r>
    </w:p>
    <w:p w:rsidR="00F32DD7" w:rsidRPr="00FC7F56" w:rsidRDefault="00F32DD7" w:rsidP="00F32DD7">
      <w:pPr>
        <w:pStyle w:val="a3"/>
        <w:numPr>
          <w:ilvl w:val="0"/>
          <w:numId w:val="187"/>
        </w:numPr>
        <w:contextualSpacing/>
        <w:rPr>
          <w:color w:val="000000" w:themeColor="text1"/>
          <w:sz w:val="28"/>
          <w:szCs w:val="28"/>
        </w:rPr>
      </w:pPr>
      <w:r w:rsidRPr="00FC7F56">
        <w:rPr>
          <w:color w:val="000000" w:themeColor="text1"/>
          <w:sz w:val="28"/>
          <w:szCs w:val="28"/>
        </w:rPr>
        <w:t>ПДФО і військовий збір із зарплати працівників;</w:t>
      </w:r>
    </w:p>
    <w:p w:rsidR="00F32DD7" w:rsidRPr="00FC7F56" w:rsidRDefault="00F32DD7" w:rsidP="00F32DD7">
      <w:pPr>
        <w:pStyle w:val="a3"/>
        <w:numPr>
          <w:ilvl w:val="0"/>
          <w:numId w:val="187"/>
        </w:numPr>
        <w:contextualSpacing/>
        <w:rPr>
          <w:color w:val="000000" w:themeColor="text1"/>
          <w:sz w:val="28"/>
          <w:szCs w:val="28"/>
        </w:rPr>
      </w:pPr>
      <w:r w:rsidRPr="00FC7F56">
        <w:rPr>
          <w:color w:val="000000" w:themeColor="text1"/>
          <w:sz w:val="28"/>
          <w:szCs w:val="28"/>
        </w:rPr>
        <w:t>Туристичний збір (для готелів).</w:t>
      </w:r>
    </w:p>
    <w:p w:rsidR="00F32DD7" w:rsidRPr="00FC7F56" w:rsidRDefault="00F32DD7" w:rsidP="00F32DD7">
      <w:pPr>
        <w:pStyle w:val="a3"/>
        <w:rPr>
          <w:color w:val="000000" w:themeColor="text1"/>
          <w:sz w:val="28"/>
          <w:szCs w:val="28"/>
        </w:rPr>
      </w:pPr>
      <w:r w:rsidRPr="00FC7F56">
        <w:rPr>
          <w:rStyle w:val="a4"/>
          <w:color w:val="000000" w:themeColor="text1"/>
          <w:sz w:val="28"/>
          <w:szCs w:val="28"/>
        </w:rPr>
        <w:t>Вибір системи залежить від обсягів доходу, кількості персоналу та формату бізнесу.</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5. Захист прав споживачів та відповідальність за порушення законодавства</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Законодавча база:</w:t>
      </w:r>
    </w:p>
    <w:p w:rsidR="00F32DD7" w:rsidRPr="00FC7F56" w:rsidRDefault="00F32DD7" w:rsidP="00F32DD7">
      <w:pPr>
        <w:pStyle w:val="a3"/>
        <w:numPr>
          <w:ilvl w:val="0"/>
          <w:numId w:val="188"/>
        </w:numPr>
        <w:contextualSpacing/>
        <w:rPr>
          <w:color w:val="000000" w:themeColor="text1"/>
          <w:sz w:val="28"/>
          <w:szCs w:val="28"/>
        </w:rPr>
      </w:pPr>
      <w:r w:rsidRPr="00FC7F56">
        <w:rPr>
          <w:color w:val="000000" w:themeColor="text1"/>
          <w:sz w:val="28"/>
          <w:szCs w:val="28"/>
        </w:rPr>
        <w:t>Закон України «Про захист прав споживачів»;</w:t>
      </w:r>
    </w:p>
    <w:p w:rsidR="00F32DD7" w:rsidRPr="00FC7F56" w:rsidRDefault="00F32DD7" w:rsidP="00F32DD7">
      <w:pPr>
        <w:pStyle w:val="a3"/>
        <w:numPr>
          <w:ilvl w:val="0"/>
          <w:numId w:val="188"/>
        </w:numPr>
        <w:contextualSpacing/>
        <w:rPr>
          <w:color w:val="000000" w:themeColor="text1"/>
          <w:sz w:val="28"/>
          <w:szCs w:val="28"/>
        </w:rPr>
      </w:pPr>
      <w:r w:rsidRPr="00FC7F56">
        <w:rPr>
          <w:color w:val="000000" w:themeColor="text1"/>
          <w:sz w:val="28"/>
          <w:szCs w:val="28"/>
        </w:rPr>
        <w:t>Закон «Про інформацію для споживачів щодо харчових продуктів»;</w:t>
      </w:r>
    </w:p>
    <w:p w:rsidR="00F32DD7" w:rsidRPr="00FC7F56" w:rsidRDefault="00F32DD7" w:rsidP="00F32DD7">
      <w:pPr>
        <w:pStyle w:val="a3"/>
        <w:numPr>
          <w:ilvl w:val="0"/>
          <w:numId w:val="188"/>
        </w:numPr>
        <w:contextualSpacing/>
        <w:rPr>
          <w:color w:val="000000" w:themeColor="text1"/>
          <w:sz w:val="28"/>
          <w:szCs w:val="28"/>
        </w:rPr>
      </w:pPr>
      <w:r w:rsidRPr="00FC7F56">
        <w:rPr>
          <w:color w:val="000000" w:themeColor="text1"/>
          <w:sz w:val="28"/>
          <w:szCs w:val="28"/>
        </w:rPr>
        <w:t>Постанови МОЗ, Держпродспоживслужби щодо санітарних норм.</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Основні права споживачів:</w:t>
      </w:r>
    </w:p>
    <w:p w:rsidR="00F32DD7" w:rsidRPr="00FC7F56" w:rsidRDefault="00F32DD7" w:rsidP="00F32DD7">
      <w:pPr>
        <w:pStyle w:val="a3"/>
        <w:numPr>
          <w:ilvl w:val="0"/>
          <w:numId w:val="189"/>
        </w:numPr>
        <w:contextualSpacing/>
        <w:rPr>
          <w:color w:val="000000" w:themeColor="text1"/>
          <w:sz w:val="28"/>
          <w:szCs w:val="28"/>
        </w:rPr>
      </w:pPr>
      <w:r w:rsidRPr="00FC7F56">
        <w:rPr>
          <w:color w:val="000000" w:themeColor="text1"/>
          <w:sz w:val="28"/>
          <w:szCs w:val="28"/>
        </w:rPr>
        <w:t xml:space="preserve">На </w:t>
      </w:r>
      <w:r w:rsidRPr="00FC7F56">
        <w:rPr>
          <w:rStyle w:val="a4"/>
          <w:b w:val="0"/>
          <w:bCs w:val="0"/>
          <w:color w:val="000000" w:themeColor="text1"/>
          <w:sz w:val="28"/>
          <w:szCs w:val="28"/>
        </w:rPr>
        <w:t>безпечну та якісну продукцію і послуги</w:t>
      </w:r>
      <w:r w:rsidRPr="00FC7F56">
        <w:rPr>
          <w:b/>
          <w:bCs/>
          <w:color w:val="000000" w:themeColor="text1"/>
          <w:sz w:val="28"/>
          <w:szCs w:val="28"/>
        </w:rPr>
        <w:t>.</w:t>
      </w:r>
    </w:p>
    <w:p w:rsidR="00F32DD7" w:rsidRPr="00FC7F56" w:rsidRDefault="00F32DD7" w:rsidP="00F32DD7">
      <w:pPr>
        <w:pStyle w:val="a3"/>
        <w:numPr>
          <w:ilvl w:val="0"/>
          <w:numId w:val="189"/>
        </w:numPr>
        <w:contextualSpacing/>
        <w:rPr>
          <w:color w:val="000000" w:themeColor="text1"/>
          <w:sz w:val="28"/>
          <w:szCs w:val="28"/>
        </w:rPr>
      </w:pPr>
      <w:r w:rsidRPr="00FC7F56">
        <w:rPr>
          <w:color w:val="000000" w:themeColor="text1"/>
          <w:sz w:val="28"/>
          <w:szCs w:val="28"/>
        </w:rPr>
        <w:t xml:space="preserve">На </w:t>
      </w:r>
      <w:r w:rsidRPr="00FC7F56">
        <w:rPr>
          <w:rStyle w:val="a4"/>
          <w:b w:val="0"/>
          <w:bCs w:val="0"/>
          <w:color w:val="000000" w:themeColor="text1"/>
          <w:sz w:val="28"/>
          <w:szCs w:val="28"/>
        </w:rPr>
        <w:t>достовірну інформацію</w:t>
      </w:r>
      <w:r w:rsidRPr="00FC7F56">
        <w:rPr>
          <w:color w:val="000000" w:themeColor="text1"/>
          <w:sz w:val="28"/>
          <w:szCs w:val="28"/>
        </w:rPr>
        <w:t xml:space="preserve"> про ціну, склад, калорійність, походження.</w:t>
      </w:r>
    </w:p>
    <w:p w:rsidR="00F32DD7" w:rsidRPr="00FC7F56" w:rsidRDefault="00F32DD7" w:rsidP="00F32DD7">
      <w:pPr>
        <w:pStyle w:val="a3"/>
        <w:numPr>
          <w:ilvl w:val="0"/>
          <w:numId w:val="189"/>
        </w:numPr>
        <w:contextualSpacing/>
        <w:rPr>
          <w:color w:val="000000" w:themeColor="text1"/>
          <w:sz w:val="28"/>
          <w:szCs w:val="28"/>
        </w:rPr>
      </w:pPr>
      <w:r w:rsidRPr="00FC7F56">
        <w:rPr>
          <w:color w:val="000000" w:themeColor="text1"/>
          <w:sz w:val="28"/>
          <w:szCs w:val="28"/>
        </w:rPr>
        <w:t xml:space="preserve">На </w:t>
      </w:r>
      <w:r w:rsidRPr="00FC7F56">
        <w:rPr>
          <w:rStyle w:val="a4"/>
          <w:b w:val="0"/>
          <w:bCs w:val="0"/>
          <w:color w:val="000000" w:themeColor="text1"/>
          <w:sz w:val="28"/>
          <w:szCs w:val="28"/>
        </w:rPr>
        <w:t>захист від введення в оману</w:t>
      </w:r>
      <w:r w:rsidRPr="00FC7F56">
        <w:rPr>
          <w:b/>
          <w:bCs/>
          <w:color w:val="000000" w:themeColor="text1"/>
          <w:sz w:val="28"/>
          <w:szCs w:val="28"/>
        </w:rPr>
        <w:t>.</w:t>
      </w:r>
    </w:p>
    <w:p w:rsidR="00F32DD7" w:rsidRPr="00FC7F56" w:rsidRDefault="00F32DD7" w:rsidP="00F32DD7">
      <w:pPr>
        <w:pStyle w:val="a3"/>
        <w:numPr>
          <w:ilvl w:val="0"/>
          <w:numId w:val="189"/>
        </w:numPr>
        <w:contextualSpacing/>
        <w:rPr>
          <w:color w:val="000000" w:themeColor="text1"/>
          <w:sz w:val="28"/>
          <w:szCs w:val="28"/>
        </w:rPr>
      </w:pPr>
      <w:r w:rsidRPr="00FC7F56">
        <w:rPr>
          <w:color w:val="000000" w:themeColor="text1"/>
          <w:sz w:val="28"/>
          <w:szCs w:val="28"/>
        </w:rPr>
        <w:t xml:space="preserve">На </w:t>
      </w:r>
      <w:r w:rsidRPr="00FC7F56">
        <w:rPr>
          <w:rStyle w:val="a4"/>
          <w:b w:val="0"/>
          <w:bCs w:val="0"/>
          <w:color w:val="000000" w:themeColor="text1"/>
          <w:sz w:val="28"/>
          <w:szCs w:val="28"/>
        </w:rPr>
        <w:t>відшкодування збитків</w:t>
      </w:r>
      <w:r w:rsidRPr="00FC7F56">
        <w:rPr>
          <w:b/>
          <w:bCs/>
          <w:color w:val="000000" w:themeColor="text1"/>
          <w:sz w:val="28"/>
          <w:szCs w:val="28"/>
        </w:rPr>
        <w:t xml:space="preserve"> </w:t>
      </w:r>
      <w:r w:rsidRPr="00FC7F56">
        <w:rPr>
          <w:color w:val="000000" w:themeColor="text1"/>
          <w:sz w:val="28"/>
          <w:szCs w:val="28"/>
        </w:rPr>
        <w:t>у разі порушення їхніх прав.</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Обов’язки закладу:</w:t>
      </w:r>
    </w:p>
    <w:p w:rsidR="00F32DD7" w:rsidRPr="00FC7F56" w:rsidRDefault="00F32DD7" w:rsidP="00F32DD7">
      <w:pPr>
        <w:pStyle w:val="a3"/>
        <w:numPr>
          <w:ilvl w:val="0"/>
          <w:numId w:val="190"/>
        </w:numPr>
        <w:contextualSpacing/>
        <w:rPr>
          <w:color w:val="000000" w:themeColor="text1"/>
          <w:sz w:val="28"/>
          <w:szCs w:val="28"/>
        </w:rPr>
      </w:pPr>
      <w:r w:rsidRPr="00FC7F56">
        <w:rPr>
          <w:color w:val="000000" w:themeColor="text1"/>
          <w:sz w:val="28"/>
          <w:szCs w:val="28"/>
        </w:rPr>
        <w:t>дотримуватися стандартів якості (HACCP, санітарних норм);</w:t>
      </w:r>
    </w:p>
    <w:p w:rsidR="00F32DD7" w:rsidRPr="00FC7F56" w:rsidRDefault="00F32DD7" w:rsidP="00F32DD7">
      <w:pPr>
        <w:pStyle w:val="a3"/>
        <w:numPr>
          <w:ilvl w:val="0"/>
          <w:numId w:val="190"/>
        </w:numPr>
        <w:contextualSpacing/>
        <w:rPr>
          <w:color w:val="000000" w:themeColor="text1"/>
          <w:sz w:val="28"/>
          <w:szCs w:val="28"/>
        </w:rPr>
      </w:pPr>
      <w:r w:rsidRPr="00FC7F56">
        <w:rPr>
          <w:color w:val="000000" w:themeColor="text1"/>
          <w:sz w:val="28"/>
          <w:szCs w:val="28"/>
        </w:rPr>
        <w:t>надавати повну інформацію про послуги;</w:t>
      </w:r>
    </w:p>
    <w:p w:rsidR="00F32DD7" w:rsidRPr="00FC7F56" w:rsidRDefault="00F32DD7" w:rsidP="00F32DD7">
      <w:pPr>
        <w:pStyle w:val="a3"/>
        <w:numPr>
          <w:ilvl w:val="0"/>
          <w:numId w:val="190"/>
        </w:numPr>
        <w:contextualSpacing/>
        <w:rPr>
          <w:color w:val="000000" w:themeColor="text1"/>
          <w:sz w:val="28"/>
          <w:szCs w:val="28"/>
        </w:rPr>
      </w:pPr>
      <w:r w:rsidRPr="00FC7F56">
        <w:rPr>
          <w:color w:val="000000" w:themeColor="text1"/>
          <w:sz w:val="28"/>
          <w:szCs w:val="28"/>
        </w:rPr>
        <w:t>мати куточок споживача з інформацією про власника, книги відгуків, телефони контролюючих органів.</w:t>
      </w:r>
    </w:p>
    <w:p w:rsidR="00F32DD7" w:rsidRPr="00FC7F56" w:rsidRDefault="00F32DD7" w:rsidP="00F32DD7">
      <w:pPr>
        <w:pStyle w:val="a3"/>
        <w:contextualSpacing/>
        <w:rPr>
          <w:color w:val="000000" w:themeColor="text1"/>
          <w:sz w:val="28"/>
          <w:szCs w:val="28"/>
        </w:rPr>
      </w:pPr>
      <w:r w:rsidRPr="00FC7F56">
        <w:rPr>
          <w:rStyle w:val="a4"/>
          <w:color w:val="000000" w:themeColor="text1"/>
          <w:sz w:val="28"/>
          <w:szCs w:val="28"/>
        </w:rPr>
        <w:t>Відповідальність:</w:t>
      </w:r>
    </w:p>
    <w:p w:rsidR="00F32DD7" w:rsidRPr="00FC7F56" w:rsidRDefault="00F32DD7" w:rsidP="00F32DD7">
      <w:pPr>
        <w:pStyle w:val="a3"/>
        <w:numPr>
          <w:ilvl w:val="0"/>
          <w:numId w:val="191"/>
        </w:numPr>
        <w:contextualSpacing/>
        <w:rPr>
          <w:color w:val="000000" w:themeColor="text1"/>
          <w:sz w:val="28"/>
          <w:szCs w:val="28"/>
        </w:rPr>
      </w:pPr>
      <w:r w:rsidRPr="00FC7F56">
        <w:rPr>
          <w:color w:val="000000" w:themeColor="text1"/>
          <w:sz w:val="28"/>
          <w:szCs w:val="28"/>
        </w:rPr>
        <w:t>Адміністративна — штрафи, тимчасове призупинення діяльності;</w:t>
      </w:r>
    </w:p>
    <w:p w:rsidR="00F32DD7" w:rsidRPr="00FC7F56" w:rsidRDefault="00F32DD7" w:rsidP="00F32DD7">
      <w:pPr>
        <w:pStyle w:val="a3"/>
        <w:numPr>
          <w:ilvl w:val="0"/>
          <w:numId w:val="191"/>
        </w:numPr>
        <w:contextualSpacing/>
        <w:rPr>
          <w:color w:val="000000" w:themeColor="text1"/>
          <w:sz w:val="28"/>
          <w:szCs w:val="28"/>
        </w:rPr>
      </w:pPr>
      <w:r w:rsidRPr="00FC7F56">
        <w:rPr>
          <w:color w:val="000000" w:themeColor="text1"/>
          <w:sz w:val="28"/>
          <w:szCs w:val="28"/>
        </w:rPr>
        <w:t>Матеріальна — відшкодування збитків клієнту;</w:t>
      </w:r>
    </w:p>
    <w:p w:rsidR="00F32DD7" w:rsidRPr="00FC7F56" w:rsidRDefault="00F32DD7" w:rsidP="00F32DD7">
      <w:pPr>
        <w:pStyle w:val="a3"/>
        <w:numPr>
          <w:ilvl w:val="0"/>
          <w:numId w:val="191"/>
        </w:numPr>
        <w:contextualSpacing/>
        <w:rPr>
          <w:color w:val="000000" w:themeColor="text1"/>
          <w:sz w:val="28"/>
          <w:szCs w:val="28"/>
        </w:rPr>
      </w:pPr>
      <w:r w:rsidRPr="00FC7F56">
        <w:rPr>
          <w:color w:val="000000" w:themeColor="text1"/>
          <w:sz w:val="28"/>
          <w:szCs w:val="28"/>
        </w:rPr>
        <w:t>Кримінальна (у випадку заподіяння шкоди здоров’ю).</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Питання для самоперевірки:</w:t>
      </w:r>
    </w:p>
    <w:p w:rsidR="005401BE" w:rsidRPr="00FC7F56" w:rsidRDefault="005401BE" w:rsidP="005401BE">
      <w:pPr>
        <w:numPr>
          <w:ilvl w:val="0"/>
          <w:numId w:val="57"/>
        </w:numPr>
        <w:spacing w:before="100" w:beforeAutospacing="1" w:after="100" w:afterAutospacing="1"/>
        <w:rPr>
          <w:color w:val="000000" w:themeColor="text1"/>
          <w:sz w:val="28"/>
          <w:szCs w:val="28"/>
        </w:rPr>
      </w:pPr>
      <w:r w:rsidRPr="00FC7F56">
        <w:rPr>
          <w:color w:val="000000" w:themeColor="text1"/>
          <w:sz w:val="28"/>
          <w:szCs w:val="28"/>
        </w:rPr>
        <w:t>Які основні організаційно-правові форми підходять для ресторанного стартапу?</w:t>
      </w:r>
    </w:p>
    <w:p w:rsidR="005401BE" w:rsidRPr="00FC7F56" w:rsidRDefault="005401BE" w:rsidP="005401BE">
      <w:pPr>
        <w:numPr>
          <w:ilvl w:val="0"/>
          <w:numId w:val="57"/>
        </w:numPr>
        <w:spacing w:before="100" w:beforeAutospacing="1" w:after="100" w:afterAutospacing="1"/>
        <w:rPr>
          <w:color w:val="000000" w:themeColor="text1"/>
          <w:sz w:val="28"/>
          <w:szCs w:val="28"/>
        </w:rPr>
      </w:pPr>
      <w:r w:rsidRPr="00FC7F56">
        <w:rPr>
          <w:color w:val="000000" w:themeColor="text1"/>
          <w:sz w:val="28"/>
          <w:szCs w:val="28"/>
        </w:rPr>
        <w:t>Які документи необхідні для відкриття ресторану?</w:t>
      </w:r>
    </w:p>
    <w:p w:rsidR="005401BE" w:rsidRPr="00FC7F56" w:rsidRDefault="005401BE" w:rsidP="005401BE">
      <w:pPr>
        <w:numPr>
          <w:ilvl w:val="0"/>
          <w:numId w:val="57"/>
        </w:numPr>
        <w:spacing w:before="100" w:beforeAutospacing="1" w:after="100" w:afterAutospacing="1"/>
        <w:rPr>
          <w:color w:val="000000" w:themeColor="text1"/>
          <w:sz w:val="28"/>
          <w:szCs w:val="28"/>
        </w:rPr>
      </w:pPr>
      <w:r w:rsidRPr="00FC7F56">
        <w:rPr>
          <w:color w:val="000000" w:themeColor="text1"/>
          <w:sz w:val="28"/>
          <w:szCs w:val="28"/>
        </w:rPr>
        <w:t>Які дозволи потрібно отримати перед запуском ресторанного бізнесу?</w:t>
      </w:r>
    </w:p>
    <w:p w:rsidR="005401BE" w:rsidRPr="00FC7F56" w:rsidRDefault="005401BE" w:rsidP="005401BE">
      <w:pPr>
        <w:numPr>
          <w:ilvl w:val="0"/>
          <w:numId w:val="57"/>
        </w:numPr>
        <w:spacing w:before="100" w:beforeAutospacing="1" w:after="100" w:afterAutospacing="1"/>
        <w:rPr>
          <w:color w:val="000000" w:themeColor="text1"/>
          <w:sz w:val="28"/>
          <w:szCs w:val="28"/>
        </w:rPr>
      </w:pPr>
      <w:r w:rsidRPr="00FC7F56">
        <w:rPr>
          <w:color w:val="000000" w:themeColor="text1"/>
          <w:sz w:val="28"/>
          <w:szCs w:val="28"/>
        </w:rPr>
        <w:t>Які особливості оподаткування у ресторанному бізнесі?</w:t>
      </w:r>
    </w:p>
    <w:p w:rsidR="005401BE" w:rsidRPr="00FC7F56" w:rsidRDefault="005401BE" w:rsidP="005401BE">
      <w:pPr>
        <w:numPr>
          <w:ilvl w:val="0"/>
          <w:numId w:val="57"/>
        </w:numPr>
        <w:spacing w:before="100" w:beforeAutospacing="1" w:after="100" w:afterAutospacing="1"/>
        <w:rPr>
          <w:color w:val="000000" w:themeColor="text1"/>
          <w:sz w:val="28"/>
          <w:szCs w:val="28"/>
        </w:rPr>
      </w:pPr>
      <w:r w:rsidRPr="00FC7F56">
        <w:rPr>
          <w:color w:val="000000" w:themeColor="text1"/>
          <w:sz w:val="28"/>
          <w:szCs w:val="28"/>
        </w:rPr>
        <w:lastRenderedPageBreak/>
        <w:t>Як закон "Про захист прав споживачів" регулює діяльність ресторанів?</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Тестові питання:</w:t>
      </w:r>
    </w:p>
    <w:p w:rsidR="005401BE" w:rsidRPr="00FC7F56" w:rsidRDefault="005401BE" w:rsidP="005401BE">
      <w:pPr>
        <w:numPr>
          <w:ilvl w:val="0"/>
          <w:numId w:val="58"/>
        </w:numPr>
        <w:spacing w:before="100" w:beforeAutospacing="1" w:after="100" w:afterAutospacing="1"/>
        <w:rPr>
          <w:color w:val="000000" w:themeColor="text1"/>
          <w:sz w:val="28"/>
          <w:szCs w:val="28"/>
        </w:rPr>
      </w:pPr>
      <w:r w:rsidRPr="00FC7F56">
        <w:rPr>
          <w:color w:val="000000" w:themeColor="text1"/>
          <w:sz w:val="28"/>
          <w:szCs w:val="28"/>
        </w:rPr>
        <w:t>Яка організаційно-правова форма найчастіше використовується для малого ресторанного бізнесу? a) Приватне підприємство b) ТОВ c) ФОП d) Акціонерне товариство</w:t>
      </w:r>
    </w:p>
    <w:p w:rsidR="005401BE" w:rsidRPr="00FC7F56" w:rsidRDefault="005401BE" w:rsidP="005401BE">
      <w:pPr>
        <w:numPr>
          <w:ilvl w:val="0"/>
          <w:numId w:val="58"/>
        </w:numPr>
        <w:spacing w:before="100" w:beforeAutospacing="1" w:after="100" w:afterAutospacing="1"/>
        <w:rPr>
          <w:color w:val="000000" w:themeColor="text1"/>
          <w:sz w:val="28"/>
          <w:szCs w:val="28"/>
        </w:rPr>
      </w:pPr>
      <w:r w:rsidRPr="00FC7F56">
        <w:rPr>
          <w:color w:val="000000" w:themeColor="text1"/>
          <w:sz w:val="28"/>
          <w:szCs w:val="28"/>
        </w:rPr>
        <w:t>Який дозвіл необхідний для реалізації алкогольних напоїв у ресторані? a) Дозвіл місцевої влади b) Ліцензія на алкоголь c) Дозвіл СЕС d) Реєстрація в податковій службі</w:t>
      </w:r>
    </w:p>
    <w:p w:rsidR="005401BE" w:rsidRPr="00FC7F56" w:rsidRDefault="005401BE" w:rsidP="005401BE">
      <w:pPr>
        <w:numPr>
          <w:ilvl w:val="0"/>
          <w:numId w:val="58"/>
        </w:numPr>
        <w:spacing w:before="100" w:beforeAutospacing="1" w:after="100" w:afterAutospacing="1"/>
        <w:rPr>
          <w:color w:val="000000" w:themeColor="text1"/>
          <w:sz w:val="28"/>
          <w:szCs w:val="28"/>
        </w:rPr>
      </w:pPr>
      <w:r w:rsidRPr="00FC7F56">
        <w:rPr>
          <w:color w:val="000000" w:themeColor="text1"/>
          <w:sz w:val="28"/>
          <w:szCs w:val="28"/>
        </w:rPr>
        <w:t>Що входить у процес реєстрації ресторанного бізнесу? a) Отримання міжнародної франшизи b) Реєстрація в ЄДР, відкриття рахунку, податковий облік c) Отримання сертифіката якості від ЄС d) Купівля франшизи</w:t>
      </w:r>
    </w:p>
    <w:p w:rsidR="005401BE" w:rsidRPr="00FC7F56" w:rsidRDefault="005401BE" w:rsidP="005401BE">
      <w:pPr>
        <w:numPr>
          <w:ilvl w:val="0"/>
          <w:numId w:val="58"/>
        </w:numPr>
        <w:spacing w:before="100" w:beforeAutospacing="1" w:after="100" w:afterAutospacing="1"/>
        <w:rPr>
          <w:color w:val="000000" w:themeColor="text1"/>
          <w:sz w:val="28"/>
          <w:szCs w:val="28"/>
        </w:rPr>
      </w:pPr>
      <w:r w:rsidRPr="00FC7F56">
        <w:rPr>
          <w:color w:val="000000" w:themeColor="text1"/>
          <w:sz w:val="28"/>
          <w:szCs w:val="28"/>
        </w:rPr>
        <w:t>Який податок сплачує ресторан на загальній системі оподаткування? a) 5% b) 18% + ПДВ 20% c) 10% d) 25%</w:t>
      </w:r>
    </w:p>
    <w:p w:rsidR="005401BE" w:rsidRPr="00FC7F56" w:rsidRDefault="005401BE" w:rsidP="005401BE">
      <w:pPr>
        <w:numPr>
          <w:ilvl w:val="0"/>
          <w:numId w:val="58"/>
        </w:numPr>
        <w:spacing w:before="100" w:beforeAutospacing="1" w:after="100" w:afterAutospacing="1"/>
        <w:rPr>
          <w:color w:val="000000" w:themeColor="text1"/>
          <w:sz w:val="28"/>
          <w:szCs w:val="28"/>
        </w:rPr>
      </w:pPr>
      <w:r w:rsidRPr="00FC7F56">
        <w:rPr>
          <w:color w:val="000000" w:themeColor="text1"/>
          <w:sz w:val="28"/>
          <w:szCs w:val="28"/>
        </w:rPr>
        <w:t>Що передбачає закон "Про захист прав споживачів" у сфері ресторанного бізнесу? a) Вимоги до оформлення реклами b) Вимоги до якості харчових продуктів і прав споживачів c) Регулювання співпраці з постачальниками d) Норми приготування кави</w:t>
      </w:r>
    </w:p>
    <w:p w:rsidR="005401BE" w:rsidRPr="00FC7F56" w:rsidRDefault="005401BE" w:rsidP="005401BE">
      <w:pPr>
        <w:spacing w:before="100" w:beforeAutospacing="1" w:after="100" w:afterAutospacing="1"/>
        <w:rPr>
          <w:b/>
          <w:bCs/>
          <w:color w:val="000000" w:themeColor="text1"/>
          <w:sz w:val="28"/>
          <w:szCs w:val="28"/>
        </w:rPr>
      </w:pPr>
    </w:p>
    <w:p w:rsidR="005401BE" w:rsidRPr="00FC7F56" w:rsidRDefault="00FC7F56"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ТЕМА 5. ФІНАНСОВА МОДЕЛЬ СТАРТАПУ</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План лекції:</w:t>
      </w:r>
    </w:p>
    <w:p w:rsidR="005401BE" w:rsidRPr="00FC7F56" w:rsidRDefault="005401BE" w:rsidP="005401BE">
      <w:pPr>
        <w:numPr>
          <w:ilvl w:val="0"/>
          <w:numId w:val="43"/>
        </w:numPr>
        <w:spacing w:before="100" w:beforeAutospacing="1" w:after="100" w:afterAutospacing="1"/>
        <w:rPr>
          <w:color w:val="000000" w:themeColor="text1"/>
          <w:sz w:val="28"/>
          <w:szCs w:val="28"/>
        </w:rPr>
      </w:pPr>
      <w:r w:rsidRPr="00FC7F56">
        <w:rPr>
          <w:color w:val="000000" w:themeColor="text1"/>
          <w:sz w:val="28"/>
          <w:szCs w:val="28"/>
        </w:rPr>
        <w:t xml:space="preserve">Основні фінансові показники для </w:t>
      </w:r>
      <w:r w:rsidR="00F32DD7" w:rsidRPr="00FC7F56">
        <w:rPr>
          <w:color w:val="000000" w:themeColor="text1"/>
          <w:sz w:val="28"/>
          <w:szCs w:val="28"/>
          <w:lang w:val="uk-UA"/>
        </w:rPr>
        <w:t xml:space="preserve">готельно-ресторанного </w:t>
      </w:r>
      <w:r w:rsidRPr="00FC7F56">
        <w:rPr>
          <w:color w:val="000000" w:themeColor="text1"/>
          <w:sz w:val="28"/>
          <w:szCs w:val="28"/>
        </w:rPr>
        <w:t>бізнесу</w:t>
      </w:r>
    </w:p>
    <w:p w:rsidR="005401BE" w:rsidRPr="00FC7F56" w:rsidRDefault="005401BE" w:rsidP="005401BE">
      <w:pPr>
        <w:numPr>
          <w:ilvl w:val="0"/>
          <w:numId w:val="43"/>
        </w:numPr>
        <w:spacing w:before="100" w:beforeAutospacing="1" w:after="100" w:afterAutospacing="1"/>
        <w:rPr>
          <w:color w:val="000000" w:themeColor="text1"/>
          <w:sz w:val="28"/>
          <w:szCs w:val="28"/>
        </w:rPr>
      </w:pPr>
      <w:r w:rsidRPr="00FC7F56">
        <w:rPr>
          <w:color w:val="000000" w:themeColor="text1"/>
          <w:sz w:val="28"/>
          <w:szCs w:val="28"/>
        </w:rPr>
        <w:t>Джерела фінансування стартапу</w:t>
      </w:r>
    </w:p>
    <w:p w:rsidR="005401BE" w:rsidRPr="00FC7F56" w:rsidRDefault="005401BE" w:rsidP="005401BE">
      <w:pPr>
        <w:numPr>
          <w:ilvl w:val="0"/>
          <w:numId w:val="43"/>
        </w:numPr>
        <w:spacing w:before="100" w:beforeAutospacing="1" w:after="100" w:afterAutospacing="1"/>
        <w:rPr>
          <w:color w:val="000000" w:themeColor="text1"/>
          <w:sz w:val="28"/>
          <w:szCs w:val="28"/>
        </w:rPr>
      </w:pPr>
      <w:r w:rsidRPr="00FC7F56">
        <w:rPr>
          <w:color w:val="000000" w:themeColor="text1"/>
          <w:sz w:val="28"/>
          <w:szCs w:val="28"/>
        </w:rPr>
        <w:t xml:space="preserve">Структура витрат при відкритті </w:t>
      </w:r>
      <w:r w:rsidR="00F32DD7" w:rsidRPr="00FC7F56">
        <w:rPr>
          <w:color w:val="000000" w:themeColor="text1"/>
          <w:sz w:val="28"/>
          <w:szCs w:val="28"/>
          <w:lang w:val="uk-UA"/>
        </w:rPr>
        <w:t xml:space="preserve">закладу ресторанного господарства, закладу розміщення </w:t>
      </w:r>
    </w:p>
    <w:p w:rsidR="005401BE" w:rsidRPr="00FC7F56" w:rsidRDefault="005401BE" w:rsidP="005401BE">
      <w:pPr>
        <w:numPr>
          <w:ilvl w:val="0"/>
          <w:numId w:val="43"/>
        </w:numPr>
        <w:spacing w:before="100" w:beforeAutospacing="1" w:after="100" w:afterAutospacing="1"/>
        <w:rPr>
          <w:color w:val="000000" w:themeColor="text1"/>
          <w:sz w:val="28"/>
          <w:szCs w:val="28"/>
        </w:rPr>
      </w:pPr>
      <w:r w:rsidRPr="00FC7F56">
        <w:rPr>
          <w:color w:val="000000" w:themeColor="text1"/>
          <w:sz w:val="28"/>
          <w:szCs w:val="28"/>
        </w:rPr>
        <w:t>Розрахунок точки беззбитковості</w:t>
      </w:r>
    </w:p>
    <w:p w:rsidR="005401BE" w:rsidRPr="00FC7F56" w:rsidRDefault="005401BE" w:rsidP="005401BE">
      <w:pPr>
        <w:numPr>
          <w:ilvl w:val="0"/>
          <w:numId w:val="43"/>
        </w:numPr>
        <w:spacing w:before="100" w:beforeAutospacing="1" w:after="100" w:afterAutospacing="1"/>
        <w:rPr>
          <w:color w:val="000000" w:themeColor="text1"/>
          <w:sz w:val="28"/>
          <w:szCs w:val="28"/>
        </w:rPr>
      </w:pPr>
      <w:r w:rsidRPr="00FC7F56">
        <w:rPr>
          <w:color w:val="000000" w:themeColor="text1"/>
          <w:sz w:val="28"/>
          <w:szCs w:val="28"/>
        </w:rPr>
        <w:t>Фінансові ризики та шляхи їх мінімізації</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Конспект лекції:</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 xml:space="preserve">1. Основні фінансові показники для </w:t>
      </w:r>
      <w:r w:rsidR="00F32DD7" w:rsidRPr="00FC7F56">
        <w:rPr>
          <w:b/>
          <w:bCs/>
          <w:color w:val="000000" w:themeColor="text1"/>
          <w:sz w:val="28"/>
          <w:szCs w:val="28"/>
          <w:lang w:val="uk-UA"/>
        </w:rPr>
        <w:t>готельно-ресторанного</w:t>
      </w:r>
      <w:r w:rsidRPr="00FC7F56">
        <w:rPr>
          <w:b/>
          <w:bCs/>
          <w:color w:val="000000" w:themeColor="text1"/>
          <w:sz w:val="28"/>
          <w:szCs w:val="28"/>
        </w:rPr>
        <w:t xml:space="preserve"> бізнесу</w:t>
      </w:r>
    </w:p>
    <w:p w:rsidR="00F32DD7" w:rsidRPr="00FC7F56" w:rsidRDefault="00F32DD7" w:rsidP="00F32DD7">
      <w:pPr>
        <w:pStyle w:val="a3"/>
        <w:contextualSpacing/>
        <w:rPr>
          <w:color w:val="000000" w:themeColor="text1"/>
          <w:sz w:val="28"/>
          <w:szCs w:val="28"/>
        </w:rPr>
      </w:pPr>
      <w:r w:rsidRPr="00FC7F56">
        <w:rPr>
          <w:color w:val="000000" w:themeColor="text1"/>
          <w:sz w:val="28"/>
          <w:szCs w:val="28"/>
        </w:rPr>
        <w:t xml:space="preserve">Фінансова модель стартапу — це </w:t>
      </w:r>
      <w:r w:rsidRPr="00FC7F56">
        <w:rPr>
          <w:rStyle w:val="a4"/>
          <w:color w:val="000000" w:themeColor="text1"/>
          <w:sz w:val="28"/>
          <w:szCs w:val="28"/>
        </w:rPr>
        <w:t>інструмент планування і прогнозування</w:t>
      </w:r>
      <w:r w:rsidRPr="00FC7F56">
        <w:rPr>
          <w:color w:val="000000" w:themeColor="text1"/>
          <w:sz w:val="28"/>
          <w:szCs w:val="28"/>
        </w:rPr>
        <w:t xml:space="preserve"> доходів, витрат, прибутку та окупності бізнесу.</w:t>
      </w:r>
      <w:r w:rsidRPr="00FC7F56">
        <w:rPr>
          <w:color w:val="000000" w:themeColor="text1"/>
          <w:sz w:val="28"/>
          <w:szCs w:val="28"/>
        </w:rPr>
        <w:br/>
        <w:t>Для оцінки ефективності діяльності в готельно-ресторанній сфері використовують такі ключові показники:</w:t>
      </w:r>
    </w:p>
    <w:p w:rsidR="00F32DD7" w:rsidRPr="00FC7F56" w:rsidRDefault="00F32DD7" w:rsidP="00F32DD7">
      <w:pPr>
        <w:pStyle w:val="3"/>
        <w:contextualSpacing/>
        <w:rPr>
          <w:color w:val="000000" w:themeColor="text1"/>
          <w:sz w:val="28"/>
          <w:szCs w:val="28"/>
        </w:rPr>
      </w:pPr>
      <w:r w:rsidRPr="00FC7F56">
        <w:rPr>
          <w:color w:val="000000" w:themeColor="text1"/>
          <w:sz w:val="28"/>
          <w:szCs w:val="28"/>
        </w:rPr>
        <w:lastRenderedPageBreak/>
        <w:t xml:space="preserve"> </w:t>
      </w:r>
      <w:r w:rsidRPr="00FC7F56">
        <w:rPr>
          <w:rStyle w:val="a4"/>
          <w:b/>
          <w:bCs/>
          <w:color w:val="000000" w:themeColor="text1"/>
          <w:sz w:val="28"/>
          <w:szCs w:val="28"/>
        </w:rPr>
        <w:t>Для ресторанного бізнесу:</w:t>
      </w:r>
    </w:p>
    <w:p w:rsidR="00F32DD7" w:rsidRPr="00FC7F56" w:rsidRDefault="00F32DD7" w:rsidP="00F32DD7">
      <w:pPr>
        <w:pStyle w:val="a3"/>
        <w:numPr>
          <w:ilvl w:val="0"/>
          <w:numId w:val="192"/>
        </w:numPr>
        <w:contextualSpacing/>
        <w:rPr>
          <w:color w:val="000000" w:themeColor="text1"/>
          <w:sz w:val="28"/>
          <w:szCs w:val="28"/>
        </w:rPr>
      </w:pPr>
      <w:r w:rsidRPr="00FC7F56">
        <w:rPr>
          <w:rStyle w:val="a4"/>
          <w:color w:val="000000" w:themeColor="text1"/>
          <w:sz w:val="28"/>
          <w:szCs w:val="28"/>
        </w:rPr>
        <w:t>Average Check (середній чек)</w:t>
      </w:r>
      <w:r w:rsidRPr="00FC7F56">
        <w:rPr>
          <w:color w:val="000000" w:themeColor="text1"/>
          <w:sz w:val="28"/>
          <w:szCs w:val="28"/>
        </w:rPr>
        <w:t xml:space="preserve"> – середня сума замовлення одного гостя.</w:t>
      </w:r>
    </w:p>
    <w:p w:rsidR="00F32DD7" w:rsidRPr="00FC7F56" w:rsidRDefault="00F32DD7" w:rsidP="00F32DD7">
      <w:pPr>
        <w:pStyle w:val="a3"/>
        <w:numPr>
          <w:ilvl w:val="0"/>
          <w:numId w:val="192"/>
        </w:numPr>
        <w:contextualSpacing/>
        <w:rPr>
          <w:color w:val="000000" w:themeColor="text1"/>
          <w:sz w:val="28"/>
          <w:szCs w:val="28"/>
        </w:rPr>
      </w:pPr>
      <w:r w:rsidRPr="00FC7F56">
        <w:rPr>
          <w:rStyle w:val="a4"/>
          <w:color w:val="000000" w:themeColor="text1"/>
          <w:sz w:val="28"/>
          <w:szCs w:val="28"/>
        </w:rPr>
        <w:t>Number of Guests (кількість відвідувачів)</w:t>
      </w:r>
      <w:r w:rsidRPr="00FC7F56">
        <w:rPr>
          <w:color w:val="000000" w:themeColor="text1"/>
          <w:sz w:val="28"/>
          <w:szCs w:val="28"/>
        </w:rPr>
        <w:t xml:space="preserve"> – показує потік клієнтів за день/місяць.</w:t>
      </w:r>
    </w:p>
    <w:p w:rsidR="00F32DD7" w:rsidRPr="00FC7F56" w:rsidRDefault="00F32DD7" w:rsidP="00F32DD7">
      <w:pPr>
        <w:pStyle w:val="a3"/>
        <w:numPr>
          <w:ilvl w:val="0"/>
          <w:numId w:val="192"/>
        </w:numPr>
        <w:contextualSpacing/>
        <w:rPr>
          <w:color w:val="000000" w:themeColor="text1"/>
          <w:sz w:val="28"/>
          <w:szCs w:val="28"/>
        </w:rPr>
      </w:pPr>
      <w:r w:rsidRPr="00FC7F56">
        <w:rPr>
          <w:rStyle w:val="a4"/>
          <w:color w:val="000000" w:themeColor="text1"/>
          <w:sz w:val="28"/>
          <w:szCs w:val="28"/>
        </w:rPr>
        <w:t>Revenue (виручка)</w:t>
      </w:r>
      <w:r w:rsidRPr="00FC7F56">
        <w:rPr>
          <w:color w:val="000000" w:themeColor="text1"/>
          <w:sz w:val="28"/>
          <w:szCs w:val="28"/>
        </w:rPr>
        <w:t xml:space="preserve"> = середній чек × кількість гостей.</w:t>
      </w:r>
    </w:p>
    <w:p w:rsidR="00F32DD7" w:rsidRPr="00FC7F56" w:rsidRDefault="00F32DD7" w:rsidP="00F32DD7">
      <w:pPr>
        <w:pStyle w:val="a3"/>
        <w:numPr>
          <w:ilvl w:val="0"/>
          <w:numId w:val="192"/>
        </w:numPr>
        <w:contextualSpacing/>
        <w:rPr>
          <w:color w:val="000000" w:themeColor="text1"/>
          <w:sz w:val="28"/>
          <w:szCs w:val="28"/>
        </w:rPr>
      </w:pPr>
      <w:r w:rsidRPr="00FC7F56">
        <w:rPr>
          <w:rStyle w:val="a4"/>
          <w:color w:val="000000" w:themeColor="text1"/>
          <w:sz w:val="28"/>
          <w:szCs w:val="28"/>
        </w:rPr>
        <w:t>Food Cost (%)</w:t>
      </w:r>
      <w:r w:rsidRPr="00FC7F56">
        <w:rPr>
          <w:color w:val="000000" w:themeColor="text1"/>
          <w:sz w:val="28"/>
          <w:szCs w:val="28"/>
        </w:rPr>
        <w:t xml:space="preserve"> – частка собівартості продуктів у доході (оптимально 45–50%).</w:t>
      </w:r>
    </w:p>
    <w:p w:rsidR="00F32DD7" w:rsidRPr="00FC7F56" w:rsidRDefault="00F32DD7" w:rsidP="00F32DD7">
      <w:pPr>
        <w:pStyle w:val="a3"/>
        <w:numPr>
          <w:ilvl w:val="0"/>
          <w:numId w:val="192"/>
        </w:numPr>
        <w:contextualSpacing/>
        <w:rPr>
          <w:color w:val="000000" w:themeColor="text1"/>
          <w:sz w:val="28"/>
          <w:szCs w:val="28"/>
        </w:rPr>
      </w:pPr>
      <w:r w:rsidRPr="00FC7F56">
        <w:rPr>
          <w:rStyle w:val="a4"/>
          <w:color w:val="000000" w:themeColor="text1"/>
          <w:sz w:val="28"/>
          <w:szCs w:val="28"/>
        </w:rPr>
        <w:t>Payroll Cost (%)</w:t>
      </w:r>
      <w:r w:rsidRPr="00FC7F56">
        <w:rPr>
          <w:color w:val="000000" w:themeColor="text1"/>
          <w:sz w:val="28"/>
          <w:szCs w:val="28"/>
        </w:rPr>
        <w:t xml:space="preserve"> – витрати на оплату праці (18–22%).</w:t>
      </w:r>
    </w:p>
    <w:p w:rsidR="00F32DD7" w:rsidRPr="00FC7F56" w:rsidRDefault="00F32DD7" w:rsidP="00F32DD7">
      <w:pPr>
        <w:pStyle w:val="a3"/>
        <w:numPr>
          <w:ilvl w:val="0"/>
          <w:numId w:val="192"/>
        </w:numPr>
        <w:contextualSpacing/>
        <w:rPr>
          <w:color w:val="000000" w:themeColor="text1"/>
          <w:sz w:val="28"/>
          <w:szCs w:val="28"/>
        </w:rPr>
      </w:pPr>
      <w:r w:rsidRPr="00FC7F56">
        <w:rPr>
          <w:rStyle w:val="a4"/>
          <w:color w:val="000000" w:themeColor="text1"/>
          <w:sz w:val="28"/>
          <w:szCs w:val="28"/>
        </w:rPr>
        <w:t>Gross Profit Margin</w:t>
      </w:r>
      <w:r w:rsidRPr="00FC7F56">
        <w:rPr>
          <w:color w:val="000000" w:themeColor="text1"/>
          <w:sz w:val="28"/>
          <w:szCs w:val="28"/>
        </w:rPr>
        <w:t xml:space="preserve"> – валовий прибуток (виручка мінус прямі витрати).</w:t>
      </w:r>
    </w:p>
    <w:p w:rsidR="00F32DD7" w:rsidRPr="00FC7F56" w:rsidRDefault="00F32DD7" w:rsidP="00F32DD7">
      <w:pPr>
        <w:pStyle w:val="a3"/>
        <w:numPr>
          <w:ilvl w:val="0"/>
          <w:numId w:val="192"/>
        </w:numPr>
        <w:contextualSpacing/>
        <w:rPr>
          <w:color w:val="000000" w:themeColor="text1"/>
          <w:sz w:val="28"/>
          <w:szCs w:val="28"/>
        </w:rPr>
      </w:pPr>
      <w:r w:rsidRPr="00FC7F56">
        <w:rPr>
          <w:rStyle w:val="a4"/>
          <w:color w:val="000000" w:themeColor="text1"/>
          <w:sz w:val="28"/>
          <w:szCs w:val="28"/>
        </w:rPr>
        <w:t>Net Profit Margin</w:t>
      </w:r>
      <w:r w:rsidRPr="00FC7F56">
        <w:rPr>
          <w:color w:val="000000" w:themeColor="text1"/>
          <w:sz w:val="28"/>
          <w:szCs w:val="28"/>
        </w:rPr>
        <w:t xml:space="preserve"> – чистий прибуток після усіх витрат (звичайно 8–15%).</w:t>
      </w:r>
    </w:p>
    <w:p w:rsidR="00F32DD7" w:rsidRPr="00FC7F56" w:rsidRDefault="00F32DD7" w:rsidP="00F32DD7">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Для готельного бізнесу:</w:t>
      </w:r>
    </w:p>
    <w:p w:rsidR="00F32DD7" w:rsidRPr="00FC7F56" w:rsidRDefault="00F32DD7" w:rsidP="00F32DD7">
      <w:pPr>
        <w:pStyle w:val="a3"/>
        <w:numPr>
          <w:ilvl w:val="0"/>
          <w:numId w:val="193"/>
        </w:numPr>
        <w:contextualSpacing/>
        <w:rPr>
          <w:color w:val="000000" w:themeColor="text1"/>
          <w:sz w:val="28"/>
          <w:szCs w:val="28"/>
        </w:rPr>
      </w:pPr>
      <w:r w:rsidRPr="00FC7F56">
        <w:rPr>
          <w:rStyle w:val="a4"/>
          <w:color w:val="000000" w:themeColor="text1"/>
          <w:sz w:val="28"/>
          <w:szCs w:val="28"/>
        </w:rPr>
        <w:t>Occupancy Rate (завантаженість)</w:t>
      </w:r>
      <w:r w:rsidRPr="00FC7F56">
        <w:rPr>
          <w:color w:val="000000" w:themeColor="text1"/>
          <w:sz w:val="28"/>
          <w:szCs w:val="28"/>
        </w:rPr>
        <w:t xml:space="preserve"> – середній відсоток заповнення номерного фонду.</w:t>
      </w:r>
    </w:p>
    <w:p w:rsidR="00F32DD7" w:rsidRPr="00FC7F56" w:rsidRDefault="00F32DD7" w:rsidP="00F32DD7">
      <w:pPr>
        <w:pStyle w:val="a3"/>
        <w:numPr>
          <w:ilvl w:val="0"/>
          <w:numId w:val="193"/>
        </w:numPr>
        <w:contextualSpacing/>
        <w:rPr>
          <w:color w:val="000000" w:themeColor="text1"/>
          <w:sz w:val="28"/>
          <w:szCs w:val="28"/>
        </w:rPr>
      </w:pPr>
      <w:r w:rsidRPr="00FC7F56">
        <w:rPr>
          <w:rStyle w:val="a4"/>
          <w:color w:val="000000" w:themeColor="text1"/>
          <w:sz w:val="28"/>
          <w:szCs w:val="28"/>
        </w:rPr>
        <w:t>ADR (Average Daily Rate)</w:t>
      </w:r>
      <w:r w:rsidRPr="00FC7F56">
        <w:rPr>
          <w:color w:val="000000" w:themeColor="text1"/>
          <w:sz w:val="28"/>
          <w:szCs w:val="28"/>
        </w:rPr>
        <w:t xml:space="preserve"> – середня ціна номера за добу.</w:t>
      </w:r>
    </w:p>
    <w:p w:rsidR="00F32DD7" w:rsidRPr="00FC7F56" w:rsidRDefault="00F32DD7" w:rsidP="00F32DD7">
      <w:pPr>
        <w:pStyle w:val="a3"/>
        <w:numPr>
          <w:ilvl w:val="0"/>
          <w:numId w:val="193"/>
        </w:numPr>
        <w:contextualSpacing/>
        <w:rPr>
          <w:color w:val="000000" w:themeColor="text1"/>
          <w:sz w:val="28"/>
          <w:szCs w:val="28"/>
        </w:rPr>
      </w:pPr>
      <w:r w:rsidRPr="00FC7F56">
        <w:rPr>
          <w:rStyle w:val="a4"/>
          <w:color w:val="000000" w:themeColor="text1"/>
          <w:sz w:val="28"/>
          <w:szCs w:val="28"/>
        </w:rPr>
        <w:t>RevPAR (Revenue per Available Room)</w:t>
      </w:r>
      <w:r w:rsidRPr="00FC7F56">
        <w:rPr>
          <w:color w:val="000000" w:themeColor="text1"/>
          <w:sz w:val="28"/>
          <w:szCs w:val="28"/>
        </w:rPr>
        <w:t xml:space="preserve"> – виручка на один доступний номер:</w:t>
      </w:r>
      <w:r w:rsidRPr="00FC7F56">
        <w:rPr>
          <w:color w:val="000000" w:themeColor="text1"/>
          <w:sz w:val="28"/>
          <w:szCs w:val="28"/>
        </w:rPr>
        <w:br/>
        <w:t>RevPAR = ADR × Occupancy Rate.</w:t>
      </w:r>
    </w:p>
    <w:p w:rsidR="00F32DD7" w:rsidRPr="00FC7F56" w:rsidRDefault="00F32DD7" w:rsidP="00F32DD7">
      <w:pPr>
        <w:pStyle w:val="a3"/>
        <w:numPr>
          <w:ilvl w:val="0"/>
          <w:numId w:val="193"/>
        </w:numPr>
        <w:contextualSpacing/>
        <w:rPr>
          <w:color w:val="000000" w:themeColor="text1"/>
          <w:sz w:val="28"/>
          <w:szCs w:val="28"/>
        </w:rPr>
      </w:pPr>
      <w:r w:rsidRPr="00FC7F56">
        <w:rPr>
          <w:rStyle w:val="a4"/>
          <w:color w:val="000000" w:themeColor="text1"/>
          <w:sz w:val="28"/>
          <w:szCs w:val="28"/>
        </w:rPr>
        <w:t>GOP (Gross Operating Profit)</w:t>
      </w:r>
      <w:r w:rsidRPr="00FC7F56">
        <w:rPr>
          <w:color w:val="000000" w:themeColor="text1"/>
          <w:sz w:val="28"/>
          <w:szCs w:val="28"/>
        </w:rPr>
        <w:t xml:space="preserve"> – операційний прибуток після всіх витрат, крім податків.</w:t>
      </w:r>
    </w:p>
    <w:p w:rsidR="00F32DD7" w:rsidRPr="00FC7F56" w:rsidRDefault="00F32DD7" w:rsidP="00F32DD7">
      <w:pPr>
        <w:pStyle w:val="a3"/>
        <w:numPr>
          <w:ilvl w:val="0"/>
          <w:numId w:val="193"/>
        </w:numPr>
        <w:contextualSpacing/>
        <w:rPr>
          <w:color w:val="000000" w:themeColor="text1"/>
          <w:sz w:val="28"/>
          <w:szCs w:val="28"/>
        </w:rPr>
      </w:pPr>
      <w:r w:rsidRPr="00FC7F56">
        <w:rPr>
          <w:rStyle w:val="a4"/>
          <w:color w:val="000000" w:themeColor="text1"/>
          <w:sz w:val="28"/>
          <w:szCs w:val="28"/>
        </w:rPr>
        <w:t>ROI (Return on Investment)</w:t>
      </w:r>
      <w:r w:rsidRPr="00FC7F56">
        <w:rPr>
          <w:color w:val="000000" w:themeColor="text1"/>
          <w:sz w:val="28"/>
          <w:szCs w:val="28"/>
        </w:rPr>
        <w:t xml:space="preserve"> – рентабельність інвестицій.</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2. Джерела фінансування ресторанного стартапу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Для відкриття ресторанного бізнесу можна використати такі джерела фінансування:</w:t>
      </w:r>
    </w:p>
    <w:p w:rsidR="005401BE" w:rsidRPr="00FC7F56" w:rsidRDefault="005401BE" w:rsidP="005401BE">
      <w:pPr>
        <w:numPr>
          <w:ilvl w:val="0"/>
          <w:numId w:val="45"/>
        </w:numPr>
        <w:spacing w:before="100" w:beforeAutospacing="1" w:after="100" w:afterAutospacing="1"/>
        <w:rPr>
          <w:color w:val="000000" w:themeColor="text1"/>
          <w:sz w:val="28"/>
          <w:szCs w:val="28"/>
        </w:rPr>
      </w:pPr>
      <w:r w:rsidRPr="00FC7F56">
        <w:rPr>
          <w:b/>
          <w:bCs/>
          <w:color w:val="000000" w:themeColor="text1"/>
          <w:sz w:val="28"/>
          <w:szCs w:val="28"/>
        </w:rPr>
        <w:t>Власні кошти</w:t>
      </w:r>
      <w:r w:rsidRPr="00FC7F56">
        <w:rPr>
          <w:color w:val="000000" w:themeColor="text1"/>
          <w:sz w:val="28"/>
          <w:szCs w:val="28"/>
        </w:rPr>
        <w:t xml:space="preserve"> – найбільш ризикований, але найменш затратний варіант.</w:t>
      </w:r>
    </w:p>
    <w:p w:rsidR="005401BE" w:rsidRPr="00FC7F56" w:rsidRDefault="005401BE" w:rsidP="005401BE">
      <w:pPr>
        <w:numPr>
          <w:ilvl w:val="0"/>
          <w:numId w:val="45"/>
        </w:numPr>
        <w:spacing w:before="100" w:beforeAutospacing="1" w:after="100" w:afterAutospacing="1"/>
        <w:rPr>
          <w:color w:val="000000" w:themeColor="text1"/>
          <w:sz w:val="28"/>
          <w:szCs w:val="28"/>
        </w:rPr>
      </w:pPr>
      <w:r w:rsidRPr="00FC7F56">
        <w:rPr>
          <w:b/>
          <w:bCs/>
          <w:color w:val="000000" w:themeColor="text1"/>
          <w:sz w:val="28"/>
          <w:szCs w:val="28"/>
        </w:rPr>
        <w:t>Банківські кредити</w:t>
      </w:r>
      <w:r w:rsidRPr="00FC7F56">
        <w:rPr>
          <w:color w:val="000000" w:themeColor="text1"/>
          <w:sz w:val="28"/>
          <w:szCs w:val="28"/>
        </w:rPr>
        <w:t xml:space="preserve"> – потребують застави та позитивної кредитної історії.</w:t>
      </w:r>
    </w:p>
    <w:p w:rsidR="005401BE" w:rsidRPr="00FC7F56" w:rsidRDefault="005401BE" w:rsidP="005401BE">
      <w:pPr>
        <w:numPr>
          <w:ilvl w:val="0"/>
          <w:numId w:val="45"/>
        </w:numPr>
        <w:spacing w:before="100" w:beforeAutospacing="1" w:after="100" w:afterAutospacing="1"/>
        <w:rPr>
          <w:color w:val="000000" w:themeColor="text1"/>
          <w:sz w:val="28"/>
          <w:szCs w:val="28"/>
        </w:rPr>
      </w:pPr>
      <w:r w:rsidRPr="00FC7F56">
        <w:rPr>
          <w:b/>
          <w:bCs/>
          <w:color w:val="000000" w:themeColor="text1"/>
          <w:sz w:val="28"/>
          <w:szCs w:val="28"/>
        </w:rPr>
        <w:t>Венчурне фінансування</w:t>
      </w:r>
      <w:r w:rsidRPr="00FC7F56">
        <w:rPr>
          <w:color w:val="000000" w:themeColor="text1"/>
          <w:sz w:val="28"/>
          <w:szCs w:val="28"/>
        </w:rPr>
        <w:t xml:space="preserve"> – залучення інвесторів, які отримують частку в бізнесі.</w:t>
      </w:r>
    </w:p>
    <w:p w:rsidR="005401BE" w:rsidRPr="00FC7F56" w:rsidRDefault="005401BE" w:rsidP="005401BE">
      <w:pPr>
        <w:numPr>
          <w:ilvl w:val="0"/>
          <w:numId w:val="45"/>
        </w:numPr>
        <w:spacing w:before="100" w:beforeAutospacing="1" w:after="100" w:afterAutospacing="1"/>
        <w:rPr>
          <w:color w:val="000000" w:themeColor="text1"/>
          <w:sz w:val="28"/>
          <w:szCs w:val="28"/>
        </w:rPr>
      </w:pPr>
      <w:r w:rsidRPr="00FC7F56">
        <w:rPr>
          <w:b/>
          <w:bCs/>
          <w:color w:val="000000" w:themeColor="text1"/>
          <w:sz w:val="28"/>
          <w:szCs w:val="28"/>
        </w:rPr>
        <w:t>Гранти та державні програми</w:t>
      </w:r>
      <w:r w:rsidRPr="00FC7F56">
        <w:rPr>
          <w:color w:val="000000" w:themeColor="text1"/>
          <w:sz w:val="28"/>
          <w:szCs w:val="28"/>
        </w:rPr>
        <w:t xml:space="preserve"> – підтримка від урядових або міжнародних організацій.</w:t>
      </w:r>
    </w:p>
    <w:p w:rsidR="005401BE" w:rsidRPr="00FC7F56" w:rsidRDefault="005401BE" w:rsidP="005401BE">
      <w:pPr>
        <w:numPr>
          <w:ilvl w:val="0"/>
          <w:numId w:val="45"/>
        </w:numPr>
        <w:spacing w:before="100" w:beforeAutospacing="1" w:after="100" w:afterAutospacing="1"/>
        <w:rPr>
          <w:color w:val="000000" w:themeColor="text1"/>
          <w:sz w:val="28"/>
          <w:szCs w:val="28"/>
        </w:rPr>
      </w:pPr>
      <w:r w:rsidRPr="00FC7F56">
        <w:rPr>
          <w:b/>
          <w:bCs/>
          <w:color w:val="000000" w:themeColor="text1"/>
          <w:sz w:val="28"/>
          <w:szCs w:val="28"/>
        </w:rPr>
        <w:t>Краудфандинг</w:t>
      </w:r>
      <w:r w:rsidRPr="00FC7F56">
        <w:rPr>
          <w:color w:val="000000" w:themeColor="text1"/>
          <w:sz w:val="28"/>
          <w:szCs w:val="28"/>
        </w:rPr>
        <w:t xml:space="preserve"> – збір коштів через онлайн-платформи.</w:t>
      </w:r>
    </w:p>
    <w:p w:rsidR="00B13CA6" w:rsidRPr="00FC7F56" w:rsidRDefault="00B13CA6" w:rsidP="005401BE">
      <w:pPr>
        <w:numPr>
          <w:ilvl w:val="0"/>
          <w:numId w:val="45"/>
        </w:numPr>
        <w:spacing w:before="100" w:beforeAutospacing="1" w:after="100" w:afterAutospacing="1"/>
        <w:rPr>
          <w:color w:val="000000" w:themeColor="text1"/>
          <w:sz w:val="28"/>
          <w:szCs w:val="28"/>
        </w:rPr>
      </w:pPr>
      <w:r w:rsidRPr="00FC7F56">
        <w:rPr>
          <w:rStyle w:val="a4"/>
          <w:color w:val="000000" w:themeColor="text1"/>
          <w:sz w:val="28"/>
          <w:szCs w:val="28"/>
        </w:rPr>
        <w:t>Лізинг</w:t>
      </w:r>
      <w:r w:rsidRPr="00FC7F56">
        <w:rPr>
          <w:color w:val="000000" w:themeColor="text1"/>
          <w:sz w:val="28"/>
          <w:szCs w:val="28"/>
        </w:rPr>
        <w:t xml:space="preserve"> — фінансування придбання обладнання з поетапною оплатою.</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lastRenderedPageBreak/>
        <w:t>3. Структура витрат при відкритті ресторану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Фінансова модель ресторану передбачає такі основні витрати:</w:t>
      </w:r>
    </w:p>
    <w:p w:rsidR="005401BE" w:rsidRPr="00FC7F56" w:rsidRDefault="005401BE" w:rsidP="005401BE">
      <w:pPr>
        <w:numPr>
          <w:ilvl w:val="0"/>
          <w:numId w:val="46"/>
        </w:numPr>
        <w:spacing w:before="100" w:beforeAutospacing="1" w:after="100" w:afterAutospacing="1"/>
        <w:rPr>
          <w:color w:val="000000" w:themeColor="text1"/>
          <w:sz w:val="28"/>
          <w:szCs w:val="28"/>
        </w:rPr>
      </w:pPr>
      <w:r w:rsidRPr="00FC7F56">
        <w:rPr>
          <w:b/>
          <w:bCs/>
          <w:color w:val="000000" w:themeColor="text1"/>
          <w:sz w:val="28"/>
          <w:szCs w:val="28"/>
        </w:rPr>
        <w:t>Оренда приміщення</w:t>
      </w:r>
      <w:r w:rsidRPr="00FC7F56">
        <w:rPr>
          <w:color w:val="000000" w:themeColor="text1"/>
          <w:sz w:val="28"/>
          <w:szCs w:val="28"/>
        </w:rPr>
        <w:t xml:space="preserve"> – вартість залежить від локації та розміру закладу.</w:t>
      </w:r>
    </w:p>
    <w:p w:rsidR="005401BE" w:rsidRPr="00FC7F56" w:rsidRDefault="005401BE" w:rsidP="005401BE">
      <w:pPr>
        <w:numPr>
          <w:ilvl w:val="0"/>
          <w:numId w:val="46"/>
        </w:numPr>
        <w:spacing w:before="100" w:beforeAutospacing="1" w:after="100" w:afterAutospacing="1"/>
        <w:rPr>
          <w:color w:val="000000" w:themeColor="text1"/>
          <w:sz w:val="28"/>
          <w:szCs w:val="28"/>
        </w:rPr>
      </w:pPr>
      <w:r w:rsidRPr="00FC7F56">
        <w:rPr>
          <w:b/>
          <w:bCs/>
          <w:color w:val="000000" w:themeColor="text1"/>
          <w:sz w:val="28"/>
          <w:szCs w:val="28"/>
        </w:rPr>
        <w:t>Обладнання та меблі</w:t>
      </w:r>
      <w:r w:rsidRPr="00FC7F56">
        <w:rPr>
          <w:color w:val="000000" w:themeColor="text1"/>
          <w:sz w:val="28"/>
          <w:szCs w:val="28"/>
        </w:rPr>
        <w:t xml:space="preserve"> – кухонна техніка, столи, стільці, посуд.</w:t>
      </w:r>
    </w:p>
    <w:p w:rsidR="005401BE" w:rsidRPr="00FC7F56" w:rsidRDefault="005401BE" w:rsidP="005401BE">
      <w:pPr>
        <w:numPr>
          <w:ilvl w:val="0"/>
          <w:numId w:val="46"/>
        </w:numPr>
        <w:spacing w:before="100" w:beforeAutospacing="1" w:after="100" w:afterAutospacing="1"/>
        <w:rPr>
          <w:color w:val="000000" w:themeColor="text1"/>
          <w:sz w:val="28"/>
          <w:szCs w:val="28"/>
        </w:rPr>
      </w:pPr>
      <w:r w:rsidRPr="00FC7F56">
        <w:rPr>
          <w:b/>
          <w:bCs/>
          <w:color w:val="000000" w:themeColor="text1"/>
          <w:sz w:val="28"/>
          <w:szCs w:val="28"/>
        </w:rPr>
        <w:t>Зарплата персоналу</w:t>
      </w:r>
      <w:r w:rsidRPr="00FC7F56">
        <w:rPr>
          <w:color w:val="000000" w:themeColor="text1"/>
          <w:sz w:val="28"/>
          <w:szCs w:val="28"/>
        </w:rPr>
        <w:t xml:space="preserve"> – включає оплату кухарів, офіціантів, менеджерів.</w:t>
      </w:r>
    </w:p>
    <w:p w:rsidR="005401BE" w:rsidRPr="00FC7F56" w:rsidRDefault="005401BE" w:rsidP="005401BE">
      <w:pPr>
        <w:numPr>
          <w:ilvl w:val="0"/>
          <w:numId w:val="46"/>
        </w:numPr>
        <w:spacing w:before="100" w:beforeAutospacing="1" w:after="100" w:afterAutospacing="1"/>
        <w:rPr>
          <w:color w:val="000000" w:themeColor="text1"/>
          <w:sz w:val="28"/>
          <w:szCs w:val="28"/>
        </w:rPr>
      </w:pPr>
      <w:r w:rsidRPr="00FC7F56">
        <w:rPr>
          <w:b/>
          <w:bCs/>
          <w:color w:val="000000" w:themeColor="text1"/>
          <w:sz w:val="28"/>
          <w:szCs w:val="28"/>
        </w:rPr>
        <w:t>Маркетингові витрати</w:t>
      </w:r>
      <w:r w:rsidRPr="00FC7F56">
        <w:rPr>
          <w:color w:val="000000" w:themeColor="text1"/>
          <w:sz w:val="28"/>
          <w:szCs w:val="28"/>
        </w:rPr>
        <w:t xml:space="preserve"> – реклама, просування у соціальних мережах.</w:t>
      </w:r>
    </w:p>
    <w:p w:rsidR="005401BE" w:rsidRPr="00FC7F56" w:rsidRDefault="005401BE" w:rsidP="005401BE">
      <w:pPr>
        <w:numPr>
          <w:ilvl w:val="0"/>
          <w:numId w:val="46"/>
        </w:numPr>
        <w:spacing w:before="100" w:beforeAutospacing="1" w:after="100" w:afterAutospacing="1"/>
        <w:rPr>
          <w:color w:val="000000" w:themeColor="text1"/>
          <w:sz w:val="28"/>
          <w:szCs w:val="28"/>
        </w:rPr>
      </w:pPr>
      <w:r w:rsidRPr="00FC7F56">
        <w:rPr>
          <w:b/>
          <w:bCs/>
          <w:color w:val="000000" w:themeColor="text1"/>
          <w:sz w:val="28"/>
          <w:szCs w:val="28"/>
        </w:rPr>
        <w:t>Комунальні платежі</w:t>
      </w:r>
      <w:r w:rsidRPr="00FC7F56">
        <w:rPr>
          <w:color w:val="000000" w:themeColor="text1"/>
          <w:sz w:val="28"/>
          <w:szCs w:val="28"/>
        </w:rPr>
        <w:t xml:space="preserve"> – електроенергія, вода, газ.</w:t>
      </w:r>
    </w:p>
    <w:p w:rsidR="005401BE" w:rsidRPr="00FC7F56" w:rsidRDefault="005401BE" w:rsidP="005401BE">
      <w:pPr>
        <w:numPr>
          <w:ilvl w:val="0"/>
          <w:numId w:val="46"/>
        </w:numPr>
        <w:spacing w:before="100" w:beforeAutospacing="1" w:after="100" w:afterAutospacing="1"/>
        <w:rPr>
          <w:color w:val="000000" w:themeColor="text1"/>
          <w:sz w:val="28"/>
          <w:szCs w:val="28"/>
        </w:rPr>
      </w:pPr>
      <w:r w:rsidRPr="00FC7F56">
        <w:rPr>
          <w:b/>
          <w:bCs/>
          <w:color w:val="000000" w:themeColor="text1"/>
          <w:sz w:val="28"/>
          <w:szCs w:val="28"/>
        </w:rPr>
        <w:t>Ліцензії та дозволи</w:t>
      </w:r>
      <w:r w:rsidRPr="00FC7F56">
        <w:rPr>
          <w:color w:val="000000" w:themeColor="text1"/>
          <w:sz w:val="28"/>
          <w:szCs w:val="28"/>
        </w:rPr>
        <w:t xml:space="preserve"> – юридичні витрати на реєстрацію бізнесу.</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4. Розрахунок точки беззбитковості</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Точка беззбитковості – це обсяг продажів, при якому дохід покриває всі витрати. Формула розрахунку:</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Точка беззбитковості (у грн) = Постійні витрати / (Ціна за одиницю – Змінні витрати на одиницю)</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Цей показник допомагає власнику ресторану оцінити, скільки страв потрібно продати, щоб покрити всі витрати та почати отримувати прибуток.</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5. Фінансові ризики та шляхи їх мінімізації</w:t>
      </w:r>
    </w:p>
    <w:p w:rsidR="00B13CA6" w:rsidRPr="00FC7F56" w:rsidRDefault="00B13CA6" w:rsidP="00B13CA6">
      <w:pPr>
        <w:pStyle w:val="3"/>
        <w:rPr>
          <w:b w:val="0"/>
          <w:bCs w:val="0"/>
          <w:color w:val="000000" w:themeColor="text1"/>
          <w:sz w:val="28"/>
          <w:szCs w:val="28"/>
        </w:rPr>
      </w:pPr>
      <w:r w:rsidRPr="00FC7F56">
        <w:rPr>
          <w:rStyle w:val="a4"/>
          <w:color w:val="000000" w:themeColor="text1"/>
          <w:sz w:val="28"/>
          <w:szCs w:val="28"/>
        </w:rPr>
        <w:t>Основні ризики:</w:t>
      </w:r>
    </w:p>
    <w:p w:rsidR="00B13CA6" w:rsidRPr="00FC7F56" w:rsidRDefault="00B13CA6" w:rsidP="00B13CA6">
      <w:pPr>
        <w:pStyle w:val="a3"/>
        <w:numPr>
          <w:ilvl w:val="0"/>
          <w:numId w:val="194"/>
        </w:numPr>
        <w:rPr>
          <w:color w:val="000000" w:themeColor="text1"/>
          <w:sz w:val="28"/>
          <w:szCs w:val="28"/>
        </w:rPr>
      </w:pPr>
      <w:r w:rsidRPr="00FC7F56">
        <w:rPr>
          <w:rStyle w:val="a4"/>
          <w:b w:val="0"/>
          <w:bCs w:val="0"/>
          <w:color w:val="000000" w:themeColor="text1"/>
          <w:sz w:val="28"/>
          <w:szCs w:val="28"/>
        </w:rPr>
        <w:t>Недооцінка стартових витрат</w:t>
      </w:r>
      <w:r w:rsidRPr="00FC7F56">
        <w:rPr>
          <w:color w:val="000000" w:themeColor="text1"/>
          <w:sz w:val="28"/>
          <w:szCs w:val="28"/>
        </w:rPr>
        <w:t xml:space="preserve"> → дефіцит обігових коштів.</w:t>
      </w:r>
    </w:p>
    <w:p w:rsidR="00B13CA6" w:rsidRPr="00FC7F56" w:rsidRDefault="00B13CA6" w:rsidP="00B13CA6">
      <w:pPr>
        <w:pStyle w:val="a3"/>
        <w:numPr>
          <w:ilvl w:val="0"/>
          <w:numId w:val="194"/>
        </w:numPr>
        <w:rPr>
          <w:color w:val="000000" w:themeColor="text1"/>
          <w:sz w:val="28"/>
          <w:szCs w:val="28"/>
        </w:rPr>
      </w:pPr>
      <w:r w:rsidRPr="00FC7F56">
        <w:rPr>
          <w:rStyle w:val="a4"/>
          <w:b w:val="0"/>
          <w:bCs w:val="0"/>
          <w:color w:val="000000" w:themeColor="text1"/>
          <w:sz w:val="28"/>
          <w:szCs w:val="28"/>
        </w:rPr>
        <w:t>Нестабільність попиту</w:t>
      </w:r>
      <w:r w:rsidRPr="00FC7F56">
        <w:rPr>
          <w:color w:val="000000" w:themeColor="text1"/>
          <w:sz w:val="28"/>
          <w:szCs w:val="28"/>
        </w:rPr>
        <w:t xml:space="preserve"> (сезонність, конкуренція).</w:t>
      </w:r>
    </w:p>
    <w:p w:rsidR="00B13CA6" w:rsidRPr="00FC7F56" w:rsidRDefault="00B13CA6" w:rsidP="00B13CA6">
      <w:pPr>
        <w:pStyle w:val="a3"/>
        <w:numPr>
          <w:ilvl w:val="0"/>
          <w:numId w:val="194"/>
        </w:numPr>
        <w:rPr>
          <w:color w:val="000000" w:themeColor="text1"/>
          <w:sz w:val="28"/>
          <w:szCs w:val="28"/>
        </w:rPr>
      </w:pPr>
      <w:r w:rsidRPr="00FC7F56">
        <w:rPr>
          <w:rStyle w:val="a4"/>
          <w:b w:val="0"/>
          <w:bCs w:val="0"/>
          <w:color w:val="000000" w:themeColor="text1"/>
          <w:sz w:val="28"/>
          <w:szCs w:val="28"/>
        </w:rPr>
        <w:t>Зростання цін на сировину та комунальні послуги.</w:t>
      </w:r>
    </w:p>
    <w:p w:rsidR="00B13CA6" w:rsidRPr="00FC7F56" w:rsidRDefault="00B13CA6" w:rsidP="00B13CA6">
      <w:pPr>
        <w:pStyle w:val="a3"/>
        <w:numPr>
          <w:ilvl w:val="0"/>
          <w:numId w:val="194"/>
        </w:numPr>
        <w:rPr>
          <w:color w:val="000000" w:themeColor="text1"/>
          <w:sz w:val="28"/>
          <w:szCs w:val="28"/>
        </w:rPr>
      </w:pPr>
      <w:r w:rsidRPr="00FC7F56">
        <w:rPr>
          <w:rStyle w:val="a4"/>
          <w:b w:val="0"/>
          <w:bCs w:val="0"/>
          <w:color w:val="000000" w:themeColor="text1"/>
          <w:sz w:val="28"/>
          <w:szCs w:val="28"/>
        </w:rPr>
        <w:t>Помилки в ціновій політиці.</w:t>
      </w:r>
    </w:p>
    <w:p w:rsidR="00B13CA6" w:rsidRPr="00FC7F56" w:rsidRDefault="00B13CA6" w:rsidP="00B13CA6">
      <w:pPr>
        <w:pStyle w:val="a3"/>
        <w:numPr>
          <w:ilvl w:val="0"/>
          <w:numId w:val="194"/>
        </w:numPr>
        <w:rPr>
          <w:color w:val="000000" w:themeColor="text1"/>
          <w:sz w:val="28"/>
          <w:szCs w:val="28"/>
        </w:rPr>
      </w:pPr>
      <w:r w:rsidRPr="00FC7F56">
        <w:rPr>
          <w:rStyle w:val="a4"/>
          <w:b w:val="0"/>
          <w:bCs w:val="0"/>
          <w:color w:val="000000" w:themeColor="text1"/>
          <w:sz w:val="28"/>
          <w:szCs w:val="28"/>
        </w:rPr>
        <w:t>Кадрові ризики</w:t>
      </w:r>
      <w:r w:rsidRPr="00FC7F56">
        <w:rPr>
          <w:color w:val="000000" w:themeColor="text1"/>
          <w:sz w:val="28"/>
          <w:szCs w:val="28"/>
        </w:rPr>
        <w:t xml:space="preserve"> — плинність персоналу, низька кваліфікація.</w:t>
      </w:r>
    </w:p>
    <w:p w:rsidR="00B13CA6" w:rsidRPr="00FC7F56" w:rsidRDefault="00B13CA6" w:rsidP="00B13CA6">
      <w:pPr>
        <w:pStyle w:val="a3"/>
        <w:numPr>
          <w:ilvl w:val="0"/>
          <w:numId w:val="194"/>
        </w:numPr>
        <w:rPr>
          <w:color w:val="000000" w:themeColor="text1"/>
          <w:sz w:val="28"/>
          <w:szCs w:val="28"/>
        </w:rPr>
      </w:pPr>
      <w:r w:rsidRPr="00FC7F56">
        <w:rPr>
          <w:rStyle w:val="a4"/>
          <w:b w:val="0"/>
          <w:bCs w:val="0"/>
          <w:color w:val="000000" w:themeColor="text1"/>
          <w:sz w:val="28"/>
          <w:szCs w:val="28"/>
        </w:rPr>
        <w:t>Непередбачені перевірки, штрафи, податкові зміни.</w:t>
      </w:r>
    </w:p>
    <w:p w:rsidR="00B13CA6" w:rsidRPr="00FC7F56" w:rsidRDefault="00B13CA6" w:rsidP="00B13CA6">
      <w:pPr>
        <w:pStyle w:val="3"/>
        <w:rPr>
          <w:b w:val="0"/>
          <w:bCs w:val="0"/>
          <w:color w:val="000000" w:themeColor="text1"/>
          <w:sz w:val="28"/>
          <w:szCs w:val="28"/>
        </w:rPr>
      </w:pPr>
      <w:r w:rsidRPr="00FC7F56">
        <w:rPr>
          <w:b w:val="0"/>
          <w:bCs w:val="0"/>
          <w:color w:val="000000" w:themeColor="text1"/>
          <w:sz w:val="28"/>
          <w:szCs w:val="28"/>
        </w:rPr>
        <w:t xml:space="preserve"> </w:t>
      </w:r>
      <w:r w:rsidRPr="00FC7F56">
        <w:rPr>
          <w:rStyle w:val="a4"/>
          <w:color w:val="000000" w:themeColor="text1"/>
          <w:sz w:val="28"/>
          <w:szCs w:val="28"/>
        </w:rPr>
        <w:t>Шляхи мінімізації:</w:t>
      </w:r>
    </w:p>
    <w:p w:rsidR="00B13CA6" w:rsidRPr="00FC7F56" w:rsidRDefault="00B13CA6" w:rsidP="00B13CA6">
      <w:pPr>
        <w:pStyle w:val="a3"/>
        <w:numPr>
          <w:ilvl w:val="0"/>
          <w:numId w:val="195"/>
        </w:numPr>
        <w:rPr>
          <w:color w:val="000000" w:themeColor="text1"/>
          <w:sz w:val="28"/>
          <w:szCs w:val="28"/>
        </w:rPr>
      </w:pPr>
      <w:r w:rsidRPr="00FC7F56">
        <w:rPr>
          <w:color w:val="000000" w:themeColor="text1"/>
          <w:sz w:val="28"/>
          <w:szCs w:val="28"/>
        </w:rPr>
        <w:t xml:space="preserve">створення </w:t>
      </w:r>
      <w:r w:rsidRPr="00FC7F56">
        <w:rPr>
          <w:rStyle w:val="a4"/>
          <w:b w:val="0"/>
          <w:bCs w:val="0"/>
          <w:color w:val="000000" w:themeColor="text1"/>
          <w:sz w:val="28"/>
          <w:szCs w:val="28"/>
        </w:rPr>
        <w:t>фінансового резерву</w:t>
      </w:r>
      <w:r w:rsidRPr="00FC7F56">
        <w:rPr>
          <w:color w:val="000000" w:themeColor="text1"/>
          <w:sz w:val="28"/>
          <w:szCs w:val="28"/>
        </w:rPr>
        <w:t xml:space="preserve"> (на 2–3 місяці операційних витрат);</w:t>
      </w:r>
    </w:p>
    <w:p w:rsidR="00B13CA6" w:rsidRPr="00FC7F56" w:rsidRDefault="00B13CA6" w:rsidP="00B13CA6">
      <w:pPr>
        <w:pStyle w:val="a3"/>
        <w:numPr>
          <w:ilvl w:val="0"/>
          <w:numId w:val="195"/>
        </w:numPr>
        <w:rPr>
          <w:color w:val="000000" w:themeColor="text1"/>
          <w:sz w:val="28"/>
          <w:szCs w:val="28"/>
        </w:rPr>
      </w:pPr>
      <w:r w:rsidRPr="00FC7F56">
        <w:rPr>
          <w:color w:val="000000" w:themeColor="text1"/>
          <w:sz w:val="28"/>
          <w:szCs w:val="28"/>
        </w:rPr>
        <w:t xml:space="preserve">впровадження </w:t>
      </w:r>
      <w:r w:rsidRPr="00FC7F56">
        <w:rPr>
          <w:rStyle w:val="a4"/>
          <w:b w:val="0"/>
          <w:bCs w:val="0"/>
          <w:color w:val="000000" w:themeColor="text1"/>
          <w:sz w:val="28"/>
          <w:szCs w:val="28"/>
        </w:rPr>
        <w:t>системи обліку та контролю</w:t>
      </w:r>
      <w:r w:rsidRPr="00FC7F56">
        <w:rPr>
          <w:color w:val="000000" w:themeColor="text1"/>
          <w:sz w:val="28"/>
          <w:szCs w:val="28"/>
        </w:rPr>
        <w:t xml:space="preserve"> (ERP, Poster, R-Keeper);</w:t>
      </w:r>
    </w:p>
    <w:p w:rsidR="00B13CA6" w:rsidRPr="00FC7F56" w:rsidRDefault="00B13CA6" w:rsidP="00B13CA6">
      <w:pPr>
        <w:pStyle w:val="a3"/>
        <w:numPr>
          <w:ilvl w:val="0"/>
          <w:numId w:val="195"/>
        </w:numPr>
        <w:rPr>
          <w:color w:val="000000" w:themeColor="text1"/>
          <w:sz w:val="28"/>
          <w:szCs w:val="28"/>
        </w:rPr>
      </w:pPr>
      <w:r w:rsidRPr="00FC7F56">
        <w:rPr>
          <w:rStyle w:val="a4"/>
          <w:b w:val="0"/>
          <w:bCs w:val="0"/>
          <w:color w:val="000000" w:themeColor="text1"/>
          <w:sz w:val="28"/>
          <w:szCs w:val="28"/>
        </w:rPr>
        <w:t>диверсифікація доходів</w:t>
      </w:r>
      <w:r w:rsidRPr="00FC7F56">
        <w:rPr>
          <w:color w:val="000000" w:themeColor="text1"/>
          <w:sz w:val="28"/>
          <w:szCs w:val="28"/>
        </w:rPr>
        <w:t xml:space="preserve"> (кейтеринг, банкетні послуги, доставка);</w:t>
      </w:r>
    </w:p>
    <w:p w:rsidR="00B13CA6" w:rsidRPr="00FC7F56" w:rsidRDefault="00B13CA6" w:rsidP="00B13CA6">
      <w:pPr>
        <w:pStyle w:val="a3"/>
        <w:numPr>
          <w:ilvl w:val="0"/>
          <w:numId w:val="195"/>
        </w:numPr>
        <w:rPr>
          <w:color w:val="000000" w:themeColor="text1"/>
          <w:sz w:val="28"/>
          <w:szCs w:val="28"/>
        </w:rPr>
      </w:pPr>
      <w:r w:rsidRPr="00FC7F56">
        <w:rPr>
          <w:rStyle w:val="a4"/>
          <w:b w:val="0"/>
          <w:bCs w:val="0"/>
          <w:color w:val="000000" w:themeColor="text1"/>
          <w:sz w:val="28"/>
          <w:szCs w:val="28"/>
        </w:rPr>
        <w:t>бюджетування</w:t>
      </w:r>
      <w:r w:rsidRPr="00FC7F56">
        <w:rPr>
          <w:color w:val="000000" w:themeColor="text1"/>
          <w:sz w:val="28"/>
          <w:szCs w:val="28"/>
        </w:rPr>
        <w:t xml:space="preserve"> та щомісячний фінансовий моніторинг;</w:t>
      </w:r>
    </w:p>
    <w:p w:rsidR="00B13CA6" w:rsidRPr="00FC7F56" w:rsidRDefault="00B13CA6" w:rsidP="00B13CA6">
      <w:pPr>
        <w:pStyle w:val="a3"/>
        <w:numPr>
          <w:ilvl w:val="0"/>
          <w:numId w:val="195"/>
        </w:numPr>
        <w:rPr>
          <w:color w:val="000000" w:themeColor="text1"/>
          <w:sz w:val="28"/>
          <w:szCs w:val="28"/>
        </w:rPr>
      </w:pPr>
      <w:r w:rsidRPr="00FC7F56">
        <w:rPr>
          <w:rStyle w:val="a4"/>
          <w:b w:val="0"/>
          <w:bCs w:val="0"/>
          <w:color w:val="000000" w:themeColor="text1"/>
          <w:sz w:val="28"/>
          <w:szCs w:val="28"/>
        </w:rPr>
        <w:t>страхування бізнесу</w:t>
      </w:r>
      <w:r w:rsidRPr="00FC7F56">
        <w:rPr>
          <w:color w:val="000000" w:themeColor="text1"/>
          <w:sz w:val="28"/>
          <w:szCs w:val="28"/>
        </w:rPr>
        <w:t xml:space="preserve"> (майно, відповідальність, життя власника);</w:t>
      </w:r>
    </w:p>
    <w:p w:rsidR="00B13CA6" w:rsidRPr="00FC7F56" w:rsidRDefault="00B13CA6" w:rsidP="00B13CA6">
      <w:pPr>
        <w:pStyle w:val="a3"/>
        <w:numPr>
          <w:ilvl w:val="0"/>
          <w:numId w:val="195"/>
        </w:numPr>
        <w:rPr>
          <w:color w:val="000000" w:themeColor="text1"/>
          <w:sz w:val="28"/>
          <w:szCs w:val="28"/>
        </w:rPr>
      </w:pPr>
      <w:r w:rsidRPr="00FC7F56">
        <w:rPr>
          <w:color w:val="000000" w:themeColor="text1"/>
          <w:sz w:val="28"/>
          <w:szCs w:val="28"/>
        </w:rPr>
        <w:lastRenderedPageBreak/>
        <w:t xml:space="preserve">підвищення </w:t>
      </w:r>
      <w:r w:rsidRPr="00FC7F56">
        <w:rPr>
          <w:rStyle w:val="a4"/>
          <w:b w:val="0"/>
          <w:bCs w:val="0"/>
          <w:color w:val="000000" w:themeColor="text1"/>
          <w:sz w:val="28"/>
          <w:szCs w:val="28"/>
        </w:rPr>
        <w:t>фінансової грамотності менеджерів</w:t>
      </w:r>
      <w:r w:rsidRPr="00FC7F56">
        <w:rPr>
          <w:color w:val="000000" w:themeColor="text1"/>
          <w:sz w:val="28"/>
          <w:szCs w:val="28"/>
        </w:rPr>
        <w:t>.</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Питання для самоперевірки:</w:t>
      </w:r>
    </w:p>
    <w:p w:rsidR="005401BE" w:rsidRPr="00FC7F56" w:rsidRDefault="005401BE" w:rsidP="005401BE">
      <w:pPr>
        <w:numPr>
          <w:ilvl w:val="0"/>
          <w:numId w:val="49"/>
        </w:numPr>
        <w:spacing w:before="100" w:beforeAutospacing="1" w:after="100" w:afterAutospacing="1"/>
        <w:rPr>
          <w:color w:val="000000" w:themeColor="text1"/>
          <w:sz w:val="28"/>
          <w:szCs w:val="28"/>
        </w:rPr>
      </w:pPr>
      <w:r w:rsidRPr="00FC7F56">
        <w:rPr>
          <w:color w:val="000000" w:themeColor="text1"/>
          <w:sz w:val="28"/>
          <w:szCs w:val="28"/>
        </w:rPr>
        <w:t>Які основні фінансові показники ресторанного бізнесу?</w:t>
      </w:r>
    </w:p>
    <w:p w:rsidR="005401BE" w:rsidRPr="00FC7F56" w:rsidRDefault="005401BE" w:rsidP="005401BE">
      <w:pPr>
        <w:numPr>
          <w:ilvl w:val="0"/>
          <w:numId w:val="49"/>
        </w:numPr>
        <w:spacing w:before="100" w:beforeAutospacing="1" w:after="100" w:afterAutospacing="1"/>
        <w:rPr>
          <w:color w:val="000000" w:themeColor="text1"/>
          <w:sz w:val="28"/>
          <w:szCs w:val="28"/>
        </w:rPr>
      </w:pPr>
      <w:r w:rsidRPr="00FC7F56">
        <w:rPr>
          <w:color w:val="000000" w:themeColor="text1"/>
          <w:sz w:val="28"/>
          <w:szCs w:val="28"/>
        </w:rPr>
        <w:t>Які існують джерела фінансування для ресторанного стартапу?</w:t>
      </w:r>
    </w:p>
    <w:p w:rsidR="005401BE" w:rsidRPr="00FC7F56" w:rsidRDefault="005401BE" w:rsidP="005401BE">
      <w:pPr>
        <w:numPr>
          <w:ilvl w:val="0"/>
          <w:numId w:val="49"/>
        </w:numPr>
        <w:spacing w:before="100" w:beforeAutospacing="1" w:after="100" w:afterAutospacing="1"/>
        <w:rPr>
          <w:color w:val="000000" w:themeColor="text1"/>
          <w:sz w:val="28"/>
          <w:szCs w:val="28"/>
        </w:rPr>
      </w:pPr>
      <w:r w:rsidRPr="00FC7F56">
        <w:rPr>
          <w:color w:val="000000" w:themeColor="text1"/>
          <w:sz w:val="28"/>
          <w:szCs w:val="28"/>
        </w:rPr>
        <w:t>Як розрахувати точку беззбитковості ресторану?</w:t>
      </w:r>
    </w:p>
    <w:p w:rsidR="005401BE" w:rsidRPr="00FC7F56" w:rsidRDefault="005401BE" w:rsidP="005401BE">
      <w:pPr>
        <w:numPr>
          <w:ilvl w:val="0"/>
          <w:numId w:val="49"/>
        </w:numPr>
        <w:spacing w:before="100" w:beforeAutospacing="1" w:after="100" w:afterAutospacing="1"/>
        <w:rPr>
          <w:color w:val="000000" w:themeColor="text1"/>
          <w:sz w:val="28"/>
          <w:szCs w:val="28"/>
        </w:rPr>
      </w:pPr>
      <w:r w:rsidRPr="00FC7F56">
        <w:rPr>
          <w:color w:val="000000" w:themeColor="text1"/>
          <w:sz w:val="28"/>
          <w:szCs w:val="28"/>
        </w:rPr>
        <w:t>Які основні витрати передбачені у фінансовій моделі ресторану?</w:t>
      </w:r>
    </w:p>
    <w:p w:rsidR="005401BE" w:rsidRPr="00FC7F56" w:rsidRDefault="005401BE" w:rsidP="005401BE">
      <w:pPr>
        <w:numPr>
          <w:ilvl w:val="0"/>
          <w:numId w:val="49"/>
        </w:numPr>
        <w:spacing w:before="100" w:beforeAutospacing="1" w:after="100" w:afterAutospacing="1"/>
        <w:rPr>
          <w:color w:val="000000" w:themeColor="text1"/>
          <w:sz w:val="28"/>
          <w:szCs w:val="28"/>
        </w:rPr>
      </w:pPr>
      <w:r w:rsidRPr="00FC7F56">
        <w:rPr>
          <w:color w:val="000000" w:themeColor="text1"/>
          <w:sz w:val="28"/>
          <w:szCs w:val="28"/>
        </w:rPr>
        <w:t>Які методи мінімізації фінансових ризиків?</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Тестові питання:</w:t>
      </w:r>
    </w:p>
    <w:p w:rsidR="005401BE" w:rsidRPr="00FC7F56" w:rsidRDefault="005401BE" w:rsidP="005401BE">
      <w:pPr>
        <w:numPr>
          <w:ilvl w:val="0"/>
          <w:numId w:val="50"/>
        </w:numPr>
        <w:spacing w:before="100" w:beforeAutospacing="1" w:after="100" w:afterAutospacing="1"/>
        <w:rPr>
          <w:color w:val="000000" w:themeColor="text1"/>
          <w:sz w:val="28"/>
          <w:szCs w:val="28"/>
        </w:rPr>
      </w:pPr>
      <w:r w:rsidRPr="00FC7F56">
        <w:rPr>
          <w:color w:val="000000" w:themeColor="text1"/>
          <w:sz w:val="28"/>
          <w:szCs w:val="28"/>
        </w:rPr>
        <w:t>Який фінансовий показник оцінює прибутковість бізнесу до вирахування податків? a) COGS b) EBITDA c) Рентабельність продажів d) Виторг</w:t>
      </w:r>
    </w:p>
    <w:p w:rsidR="005401BE" w:rsidRPr="00FC7F56" w:rsidRDefault="005401BE" w:rsidP="005401BE">
      <w:pPr>
        <w:numPr>
          <w:ilvl w:val="0"/>
          <w:numId w:val="50"/>
        </w:numPr>
        <w:spacing w:before="100" w:beforeAutospacing="1" w:after="100" w:afterAutospacing="1"/>
        <w:rPr>
          <w:color w:val="000000" w:themeColor="text1"/>
          <w:sz w:val="28"/>
          <w:szCs w:val="28"/>
        </w:rPr>
      </w:pPr>
      <w:r w:rsidRPr="00FC7F56">
        <w:rPr>
          <w:color w:val="000000" w:themeColor="text1"/>
          <w:sz w:val="28"/>
          <w:szCs w:val="28"/>
        </w:rPr>
        <w:t>Що таке точка беззбитковості? a) Максимальний прибуток ресторану b) Обсяг продажів, при якому покриваються витрати c) Мінімальна сума інвестицій для запуску ресторану d) Вартість оренди приміщення</w:t>
      </w:r>
    </w:p>
    <w:p w:rsidR="005401BE" w:rsidRPr="00FC7F56" w:rsidRDefault="005401BE" w:rsidP="005401BE">
      <w:pPr>
        <w:numPr>
          <w:ilvl w:val="0"/>
          <w:numId w:val="50"/>
        </w:numPr>
        <w:spacing w:before="100" w:beforeAutospacing="1" w:after="100" w:afterAutospacing="1"/>
        <w:rPr>
          <w:color w:val="000000" w:themeColor="text1"/>
          <w:sz w:val="28"/>
          <w:szCs w:val="28"/>
        </w:rPr>
      </w:pPr>
      <w:r w:rsidRPr="00FC7F56">
        <w:rPr>
          <w:color w:val="000000" w:themeColor="text1"/>
          <w:sz w:val="28"/>
          <w:szCs w:val="28"/>
        </w:rPr>
        <w:t>Яке джерело фінансування передбачає отримання грошей від великої кількості приватних осіб через онлайн-платформи? a) Венчурний капітал b) Кредит у банку c) Краудфандинг d) Державні гранти</w:t>
      </w:r>
    </w:p>
    <w:p w:rsidR="005401BE" w:rsidRPr="00FC7F56" w:rsidRDefault="005401BE" w:rsidP="005401BE">
      <w:pPr>
        <w:numPr>
          <w:ilvl w:val="0"/>
          <w:numId w:val="50"/>
        </w:numPr>
        <w:spacing w:before="100" w:beforeAutospacing="1" w:after="100" w:afterAutospacing="1"/>
        <w:rPr>
          <w:color w:val="000000" w:themeColor="text1"/>
          <w:sz w:val="28"/>
          <w:szCs w:val="28"/>
        </w:rPr>
      </w:pPr>
      <w:r w:rsidRPr="00FC7F56">
        <w:rPr>
          <w:color w:val="000000" w:themeColor="text1"/>
          <w:sz w:val="28"/>
          <w:szCs w:val="28"/>
        </w:rPr>
        <w:t>Які витрати не входять до структури ресторанного бізнесу? a) Закупівля продуктів b) Витрати на навчання персоналу c) Купівля франшизи d) Витрати на ремонт авто</w:t>
      </w:r>
    </w:p>
    <w:p w:rsidR="005401BE" w:rsidRPr="00FC7F56" w:rsidRDefault="005401BE" w:rsidP="005401BE">
      <w:pPr>
        <w:numPr>
          <w:ilvl w:val="0"/>
          <w:numId w:val="50"/>
        </w:numPr>
        <w:spacing w:before="100" w:beforeAutospacing="1" w:after="100" w:afterAutospacing="1"/>
        <w:rPr>
          <w:color w:val="000000" w:themeColor="text1"/>
          <w:sz w:val="28"/>
          <w:szCs w:val="28"/>
        </w:rPr>
      </w:pPr>
      <w:r w:rsidRPr="00FC7F56">
        <w:rPr>
          <w:color w:val="000000" w:themeColor="text1"/>
          <w:sz w:val="28"/>
          <w:szCs w:val="28"/>
        </w:rPr>
        <w:t>Як мінімізувати фінансові ризики ресторанного бізнесу? a) Відмовитися від маркетингових витрат b) Підвищити ціни на 50% c) Регулярно аналізувати витрати та доходи d) Зменшити кількість персоналу</w:t>
      </w:r>
    </w:p>
    <w:p w:rsidR="005401BE" w:rsidRPr="00FC7F56" w:rsidRDefault="00FC7F56"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ТЕМА 6. ЗАЛУЧЕННЯ ІНВЕСТИЦІЙ: ГРАНТИ, ВЕНЧУРНЕ ФІНАНСУВАННЯ, КРАУДФАНДИНГ</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План лекції:</w:t>
      </w:r>
    </w:p>
    <w:p w:rsidR="005401BE" w:rsidRPr="00FC7F56" w:rsidRDefault="005401BE" w:rsidP="005401BE">
      <w:pPr>
        <w:numPr>
          <w:ilvl w:val="0"/>
          <w:numId w:val="34"/>
        </w:numPr>
        <w:spacing w:before="100" w:beforeAutospacing="1" w:after="100" w:afterAutospacing="1"/>
        <w:rPr>
          <w:color w:val="000000" w:themeColor="text1"/>
          <w:sz w:val="28"/>
          <w:szCs w:val="28"/>
        </w:rPr>
      </w:pPr>
      <w:r w:rsidRPr="00FC7F56">
        <w:rPr>
          <w:color w:val="000000" w:themeColor="text1"/>
          <w:sz w:val="28"/>
          <w:szCs w:val="28"/>
        </w:rPr>
        <w:t>Основні джерела інвестицій для стартапу</w:t>
      </w:r>
    </w:p>
    <w:p w:rsidR="005401BE" w:rsidRPr="00FC7F56" w:rsidRDefault="005401BE" w:rsidP="005401BE">
      <w:pPr>
        <w:numPr>
          <w:ilvl w:val="0"/>
          <w:numId w:val="34"/>
        </w:numPr>
        <w:spacing w:before="100" w:beforeAutospacing="1" w:after="100" w:afterAutospacing="1"/>
        <w:rPr>
          <w:color w:val="000000" w:themeColor="text1"/>
          <w:sz w:val="28"/>
          <w:szCs w:val="28"/>
        </w:rPr>
      </w:pPr>
      <w:r w:rsidRPr="00FC7F56">
        <w:rPr>
          <w:color w:val="000000" w:themeColor="text1"/>
          <w:sz w:val="28"/>
          <w:szCs w:val="28"/>
        </w:rPr>
        <w:t>Грантове фінансування та можливості отримання грантів</w:t>
      </w:r>
    </w:p>
    <w:p w:rsidR="005401BE" w:rsidRPr="00FC7F56" w:rsidRDefault="005401BE" w:rsidP="005401BE">
      <w:pPr>
        <w:numPr>
          <w:ilvl w:val="0"/>
          <w:numId w:val="34"/>
        </w:numPr>
        <w:spacing w:before="100" w:beforeAutospacing="1" w:after="100" w:afterAutospacing="1"/>
        <w:rPr>
          <w:color w:val="000000" w:themeColor="text1"/>
          <w:sz w:val="28"/>
          <w:szCs w:val="28"/>
        </w:rPr>
      </w:pPr>
      <w:r w:rsidRPr="00FC7F56">
        <w:rPr>
          <w:color w:val="000000" w:themeColor="text1"/>
          <w:sz w:val="28"/>
          <w:szCs w:val="28"/>
        </w:rPr>
        <w:t>Венчурне фінансування та залучення інвесторів</w:t>
      </w:r>
    </w:p>
    <w:p w:rsidR="005401BE" w:rsidRPr="00FC7F56" w:rsidRDefault="005401BE" w:rsidP="005401BE">
      <w:pPr>
        <w:numPr>
          <w:ilvl w:val="0"/>
          <w:numId w:val="34"/>
        </w:numPr>
        <w:spacing w:before="100" w:beforeAutospacing="1" w:after="100" w:afterAutospacing="1"/>
        <w:rPr>
          <w:color w:val="000000" w:themeColor="text1"/>
          <w:sz w:val="28"/>
          <w:szCs w:val="28"/>
        </w:rPr>
      </w:pPr>
      <w:r w:rsidRPr="00FC7F56">
        <w:rPr>
          <w:color w:val="000000" w:themeColor="text1"/>
          <w:sz w:val="28"/>
          <w:szCs w:val="28"/>
        </w:rPr>
        <w:t>Краудфандинг як сучасний спосіб збору коштів</w:t>
      </w:r>
    </w:p>
    <w:p w:rsidR="005401BE" w:rsidRPr="00FC7F56" w:rsidRDefault="005401BE" w:rsidP="005401BE">
      <w:pPr>
        <w:numPr>
          <w:ilvl w:val="0"/>
          <w:numId w:val="34"/>
        </w:numPr>
        <w:spacing w:before="100" w:beforeAutospacing="1" w:after="100" w:afterAutospacing="1"/>
        <w:rPr>
          <w:color w:val="000000" w:themeColor="text1"/>
          <w:sz w:val="28"/>
          <w:szCs w:val="28"/>
        </w:rPr>
      </w:pPr>
      <w:r w:rsidRPr="00FC7F56">
        <w:rPr>
          <w:color w:val="000000" w:themeColor="text1"/>
          <w:sz w:val="28"/>
          <w:szCs w:val="28"/>
        </w:rPr>
        <w:t>Ризики та особливості роботи з інвесторами</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1. Основні джерела інвестицій для ресторанного стартапу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lastRenderedPageBreak/>
        <w:t>Фінансування ресторанного стартапу може здійснюватися з різних джерел, кожне з яких має свої переваги та недоліки. Основні варіанти:</w:t>
      </w:r>
    </w:p>
    <w:p w:rsidR="005401BE" w:rsidRPr="00FC7F56" w:rsidRDefault="005401BE" w:rsidP="005401BE">
      <w:pPr>
        <w:numPr>
          <w:ilvl w:val="0"/>
          <w:numId w:val="35"/>
        </w:numPr>
        <w:spacing w:before="100" w:beforeAutospacing="1" w:after="100" w:afterAutospacing="1"/>
        <w:rPr>
          <w:color w:val="000000" w:themeColor="text1"/>
          <w:sz w:val="28"/>
          <w:szCs w:val="28"/>
        </w:rPr>
      </w:pPr>
      <w:r w:rsidRPr="00FC7F56">
        <w:rPr>
          <w:b/>
          <w:bCs/>
          <w:color w:val="000000" w:themeColor="text1"/>
          <w:sz w:val="28"/>
          <w:szCs w:val="28"/>
        </w:rPr>
        <w:t>Гранти</w:t>
      </w:r>
      <w:r w:rsidRPr="00FC7F56">
        <w:rPr>
          <w:color w:val="000000" w:themeColor="text1"/>
          <w:sz w:val="28"/>
          <w:szCs w:val="28"/>
        </w:rPr>
        <w:t xml:space="preserve"> – безповоротна фінансова допомога для розвитку бізнесу.</w:t>
      </w:r>
    </w:p>
    <w:p w:rsidR="005401BE" w:rsidRPr="00FC7F56" w:rsidRDefault="005401BE" w:rsidP="005401BE">
      <w:pPr>
        <w:numPr>
          <w:ilvl w:val="0"/>
          <w:numId w:val="35"/>
        </w:numPr>
        <w:spacing w:before="100" w:beforeAutospacing="1" w:after="100" w:afterAutospacing="1"/>
        <w:rPr>
          <w:color w:val="000000" w:themeColor="text1"/>
          <w:sz w:val="28"/>
          <w:szCs w:val="28"/>
        </w:rPr>
      </w:pPr>
      <w:r w:rsidRPr="00FC7F56">
        <w:rPr>
          <w:b/>
          <w:bCs/>
          <w:color w:val="000000" w:themeColor="text1"/>
          <w:sz w:val="28"/>
          <w:szCs w:val="28"/>
        </w:rPr>
        <w:t>Венчурний капітал</w:t>
      </w:r>
      <w:r w:rsidRPr="00FC7F56">
        <w:rPr>
          <w:color w:val="000000" w:themeColor="text1"/>
          <w:sz w:val="28"/>
          <w:szCs w:val="28"/>
        </w:rPr>
        <w:t xml:space="preserve"> – інвестиції від фондів або приватних осіб в обмін на частку у бізнесі.</w:t>
      </w:r>
    </w:p>
    <w:p w:rsidR="005401BE" w:rsidRPr="00FC7F56" w:rsidRDefault="005401BE" w:rsidP="005401BE">
      <w:pPr>
        <w:numPr>
          <w:ilvl w:val="0"/>
          <w:numId w:val="35"/>
        </w:numPr>
        <w:spacing w:before="100" w:beforeAutospacing="1" w:after="100" w:afterAutospacing="1"/>
        <w:rPr>
          <w:color w:val="000000" w:themeColor="text1"/>
          <w:sz w:val="28"/>
          <w:szCs w:val="28"/>
        </w:rPr>
      </w:pPr>
      <w:r w:rsidRPr="00FC7F56">
        <w:rPr>
          <w:b/>
          <w:bCs/>
          <w:color w:val="000000" w:themeColor="text1"/>
          <w:sz w:val="28"/>
          <w:szCs w:val="28"/>
        </w:rPr>
        <w:t>Краудфандинг</w:t>
      </w:r>
      <w:r w:rsidRPr="00FC7F56">
        <w:rPr>
          <w:color w:val="000000" w:themeColor="text1"/>
          <w:sz w:val="28"/>
          <w:szCs w:val="28"/>
        </w:rPr>
        <w:t xml:space="preserve"> – залучення коштів від великої кількості приватних осіб через спеціалізовані платформи.</w:t>
      </w:r>
    </w:p>
    <w:p w:rsidR="005401BE" w:rsidRPr="00FC7F56" w:rsidRDefault="005401BE" w:rsidP="005401BE">
      <w:pPr>
        <w:numPr>
          <w:ilvl w:val="0"/>
          <w:numId w:val="35"/>
        </w:numPr>
        <w:spacing w:before="100" w:beforeAutospacing="1" w:after="100" w:afterAutospacing="1"/>
        <w:rPr>
          <w:color w:val="000000" w:themeColor="text1"/>
          <w:sz w:val="28"/>
          <w:szCs w:val="28"/>
        </w:rPr>
      </w:pPr>
      <w:r w:rsidRPr="00FC7F56">
        <w:rPr>
          <w:b/>
          <w:bCs/>
          <w:color w:val="000000" w:themeColor="text1"/>
          <w:sz w:val="28"/>
          <w:szCs w:val="28"/>
        </w:rPr>
        <w:t>Банківські кредити</w:t>
      </w:r>
      <w:r w:rsidRPr="00FC7F56">
        <w:rPr>
          <w:color w:val="000000" w:themeColor="text1"/>
          <w:sz w:val="28"/>
          <w:szCs w:val="28"/>
        </w:rPr>
        <w:t xml:space="preserve"> – традиційний варіант, що вимагає наявності застави.</w:t>
      </w:r>
    </w:p>
    <w:p w:rsidR="005401BE" w:rsidRPr="00FC7F56" w:rsidRDefault="005401BE" w:rsidP="005401BE">
      <w:pPr>
        <w:numPr>
          <w:ilvl w:val="0"/>
          <w:numId w:val="35"/>
        </w:numPr>
        <w:spacing w:before="100" w:beforeAutospacing="1" w:after="100" w:afterAutospacing="1"/>
        <w:rPr>
          <w:color w:val="000000" w:themeColor="text1"/>
          <w:sz w:val="28"/>
          <w:szCs w:val="28"/>
        </w:rPr>
      </w:pPr>
      <w:r w:rsidRPr="00FC7F56">
        <w:rPr>
          <w:b/>
          <w:bCs/>
          <w:color w:val="000000" w:themeColor="text1"/>
          <w:sz w:val="28"/>
          <w:szCs w:val="28"/>
        </w:rPr>
        <w:t>Бізнес-ангели</w:t>
      </w:r>
      <w:r w:rsidRPr="00FC7F56">
        <w:rPr>
          <w:color w:val="000000" w:themeColor="text1"/>
          <w:sz w:val="28"/>
          <w:szCs w:val="28"/>
        </w:rPr>
        <w:t xml:space="preserve"> – приватні інвестори, які надають фінансування на ранніх стадіях стартапу.</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2. Грантове фінансування та можливості отримання грантів</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Гранти надаються урядами, міжнародними організаціями, фондами для підтримки бізнесу. Основні аспекти отримання гранту:</w:t>
      </w:r>
    </w:p>
    <w:p w:rsidR="005401BE" w:rsidRPr="00FC7F56" w:rsidRDefault="005401BE" w:rsidP="005401BE">
      <w:pPr>
        <w:numPr>
          <w:ilvl w:val="0"/>
          <w:numId w:val="36"/>
        </w:numPr>
        <w:spacing w:before="100" w:beforeAutospacing="1" w:after="100" w:afterAutospacing="1"/>
        <w:rPr>
          <w:color w:val="000000" w:themeColor="text1"/>
          <w:sz w:val="28"/>
          <w:szCs w:val="28"/>
        </w:rPr>
      </w:pPr>
      <w:r w:rsidRPr="00FC7F56">
        <w:rPr>
          <w:color w:val="000000" w:themeColor="text1"/>
          <w:sz w:val="28"/>
          <w:szCs w:val="28"/>
        </w:rPr>
        <w:t>Відповідність критеріям програми (інноваційність, екологічність, соціальний вплив).</w:t>
      </w:r>
    </w:p>
    <w:p w:rsidR="005401BE" w:rsidRPr="00FC7F56" w:rsidRDefault="005401BE" w:rsidP="005401BE">
      <w:pPr>
        <w:numPr>
          <w:ilvl w:val="0"/>
          <w:numId w:val="36"/>
        </w:numPr>
        <w:spacing w:before="100" w:beforeAutospacing="1" w:after="100" w:afterAutospacing="1"/>
        <w:rPr>
          <w:color w:val="000000" w:themeColor="text1"/>
          <w:sz w:val="28"/>
          <w:szCs w:val="28"/>
        </w:rPr>
      </w:pPr>
      <w:r w:rsidRPr="00FC7F56">
        <w:rPr>
          <w:color w:val="000000" w:themeColor="text1"/>
          <w:sz w:val="28"/>
          <w:szCs w:val="28"/>
        </w:rPr>
        <w:t>Підготовка якісної заявки (опис бізнес-моделі, цільове використання коштів).</w:t>
      </w:r>
    </w:p>
    <w:p w:rsidR="005401BE" w:rsidRPr="00FC7F56" w:rsidRDefault="005401BE" w:rsidP="005401BE">
      <w:pPr>
        <w:numPr>
          <w:ilvl w:val="0"/>
          <w:numId w:val="36"/>
        </w:numPr>
        <w:spacing w:before="100" w:beforeAutospacing="1" w:after="100" w:afterAutospacing="1"/>
        <w:rPr>
          <w:color w:val="000000" w:themeColor="text1"/>
          <w:sz w:val="28"/>
          <w:szCs w:val="28"/>
        </w:rPr>
      </w:pPr>
      <w:r w:rsidRPr="00FC7F56">
        <w:rPr>
          <w:color w:val="000000" w:themeColor="text1"/>
          <w:sz w:val="28"/>
          <w:szCs w:val="28"/>
        </w:rPr>
        <w:t>Дотримання вимог щодо звітності. Популярні грантові програми: Horizon Europe, Український фонд стартапів, USAID.</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3. Венчурне фінансування та залучення інвесторів</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Венчурне фінансування – це вкладення коштів у стартап із високим потенціалом зростання. Особливості:</w:t>
      </w:r>
    </w:p>
    <w:p w:rsidR="005401BE" w:rsidRPr="00FC7F56" w:rsidRDefault="005401BE" w:rsidP="005401BE">
      <w:pPr>
        <w:numPr>
          <w:ilvl w:val="0"/>
          <w:numId w:val="37"/>
        </w:numPr>
        <w:spacing w:before="100" w:beforeAutospacing="1" w:after="100" w:afterAutospacing="1"/>
        <w:rPr>
          <w:color w:val="000000" w:themeColor="text1"/>
          <w:sz w:val="28"/>
          <w:szCs w:val="28"/>
        </w:rPr>
      </w:pPr>
      <w:r w:rsidRPr="00FC7F56">
        <w:rPr>
          <w:color w:val="000000" w:themeColor="text1"/>
          <w:sz w:val="28"/>
          <w:szCs w:val="28"/>
        </w:rPr>
        <w:t>Інвестори отримують частку у компанії.</w:t>
      </w:r>
    </w:p>
    <w:p w:rsidR="005401BE" w:rsidRPr="00FC7F56" w:rsidRDefault="005401BE" w:rsidP="005401BE">
      <w:pPr>
        <w:numPr>
          <w:ilvl w:val="0"/>
          <w:numId w:val="37"/>
        </w:numPr>
        <w:spacing w:before="100" w:beforeAutospacing="1" w:after="100" w:afterAutospacing="1"/>
        <w:rPr>
          <w:color w:val="000000" w:themeColor="text1"/>
          <w:sz w:val="28"/>
          <w:szCs w:val="28"/>
        </w:rPr>
      </w:pPr>
      <w:r w:rsidRPr="00FC7F56">
        <w:rPr>
          <w:color w:val="000000" w:themeColor="text1"/>
          <w:sz w:val="28"/>
          <w:szCs w:val="28"/>
        </w:rPr>
        <w:t>Фінансування може бути надане у декілька етапів (seed, early-stage, growth-stage).</w:t>
      </w:r>
    </w:p>
    <w:p w:rsidR="005401BE" w:rsidRPr="00FC7F56" w:rsidRDefault="005401BE" w:rsidP="005401BE">
      <w:pPr>
        <w:numPr>
          <w:ilvl w:val="0"/>
          <w:numId w:val="37"/>
        </w:numPr>
        <w:spacing w:before="100" w:beforeAutospacing="1" w:after="100" w:afterAutospacing="1"/>
        <w:rPr>
          <w:color w:val="000000" w:themeColor="text1"/>
          <w:sz w:val="28"/>
          <w:szCs w:val="28"/>
        </w:rPr>
      </w:pPr>
      <w:r w:rsidRPr="00FC7F56">
        <w:rPr>
          <w:color w:val="000000" w:themeColor="text1"/>
          <w:sz w:val="28"/>
          <w:szCs w:val="28"/>
        </w:rPr>
        <w:t>Стартап має продемонструвати масштабованість бізнес-моделі.</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Основні джерела:</w:t>
      </w:r>
    </w:p>
    <w:p w:rsidR="005401BE" w:rsidRPr="00FC7F56" w:rsidRDefault="005401BE" w:rsidP="005401BE">
      <w:pPr>
        <w:numPr>
          <w:ilvl w:val="0"/>
          <w:numId w:val="38"/>
        </w:numPr>
        <w:spacing w:before="100" w:beforeAutospacing="1" w:after="100" w:afterAutospacing="1"/>
        <w:rPr>
          <w:color w:val="000000" w:themeColor="text1"/>
          <w:sz w:val="28"/>
          <w:szCs w:val="28"/>
        </w:rPr>
      </w:pPr>
      <w:r w:rsidRPr="00FC7F56">
        <w:rPr>
          <w:b/>
          <w:bCs/>
          <w:color w:val="000000" w:themeColor="text1"/>
          <w:sz w:val="28"/>
          <w:szCs w:val="28"/>
        </w:rPr>
        <w:t>Венчурні фонди</w:t>
      </w:r>
      <w:r w:rsidRPr="00FC7F56">
        <w:rPr>
          <w:color w:val="000000" w:themeColor="text1"/>
          <w:sz w:val="28"/>
          <w:szCs w:val="28"/>
        </w:rPr>
        <w:t xml:space="preserve"> (Andreessen Horowitz, SoftBank Vision Fund).</w:t>
      </w:r>
    </w:p>
    <w:p w:rsidR="005401BE" w:rsidRPr="00FC7F56" w:rsidRDefault="005401BE" w:rsidP="005401BE">
      <w:pPr>
        <w:numPr>
          <w:ilvl w:val="0"/>
          <w:numId w:val="38"/>
        </w:numPr>
        <w:spacing w:before="100" w:beforeAutospacing="1" w:after="100" w:afterAutospacing="1"/>
        <w:rPr>
          <w:color w:val="000000" w:themeColor="text1"/>
          <w:sz w:val="28"/>
          <w:szCs w:val="28"/>
        </w:rPr>
      </w:pPr>
      <w:r w:rsidRPr="00FC7F56">
        <w:rPr>
          <w:b/>
          <w:bCs/>
          <w:color w:val="000000" w:themeColor="text1"/>
          <w:sz w:val="28"/>
          <w:szCs w:val="28"/>
        </w:rPr>
        <w:t>Бізнес-ангели</w:t>
      </w:r>
      <w:r w:rsidRPr="00FC7F56">
        <w:rPr>
          <w:color w:val="000000" w:themeColor="text1"/>
          <w:sz w:val="28"/>
          <w:szCs w:val="28"/>
        </w:rPr>
        <w:t xml:space="preserve"> (приватні інвестори, які підтримують стартапи на ранніх стадіях).</w:t>
      </w:r>
    </w:p>
    <w:p w:rsidR="005401BE" w:rsidRPr="00FC7F56" w:rsidRDefault="005401BE" w:rsidP="005401BE">
      <w:pPr>
        <w:numPr>
          <w:ilvl w:val="0"/>
          <w:numId w:val="38"/>
        </w:numPr>
        <w:spacing w:before="100" w:beforeAutospacing="1" w:after="100" w:afterAutospacing="1"/>
        <w:rPr>
          <w:color w:val="000000" w:themeColor="text1"/>
          <w:sz w:val="28"/>
          <w:szCs w:val="28"/>
        </w:rPr>
      </w:pPr>
      <w:r w:rsidRPr="00FC7F56">
        <w:rPr>
          <w:b/>
          <w:bCs/>
          <w:color w:val="000000" w:themeColor="text1"/>
          <w:sz w:val="28"/>
          <w:szCs w:val="28"/>
        </w:rPr>
        <w:t>Корпоративні венчурні фонди</w:t>
      </w:r>
      <w:r w:rsidRPr="00FC7F56">
        <w:rPr>
          <w:color w:val="000000" w:themeColor="text1"/>
          <w:sz w:val="28"/>
          <w:szCs w:val="28"/>
        </w:rPr>
        <w:t xml:space="preserve"> (інвестування від великих компаній).</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4. Краудфандинг як сучасний спосіб збору коштів</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lastRenderedPageBreak/>
        <w:t>Краудфандинг – це фінансування стартапу шляхом збору невеликих внесків від великої кількості людей через онлайн-платформи. Основні моделі:</w:t>
      </w:r>
    </w:p>
    <w:p w:rsidR="005401BE" w:rsidRPr="00FC7F56" w:rsidRDefault="005401BE" w:rsidP="005401BE">
      <w:pPr>
        <w:numPr>
          <w:ilvl w:val="0"/>
          <w:numId w:val="39"/>
        </w:numPr>
        <w:spacing w:before="100" w:beforeAutospacing="1" w:after="100" w:afterAutospacing="1"/>
        <w:rPr>
          <w:color w:val="000000" w:themeColor="text1"/>
          <w:sz w:val="28"/>
          <w:szCs w:val="28"/>
        </w:rPr>
      </w:pPr>
      <w:r w:rsidRPr="00FC7F56">
        <w:rPr>
          <w:b/>
          <w:bCs/>
          <w:color w:val="000000" w:themeColor="text1"/>
          <w:sz w:val="28"/>
          <w:szCs w:val="28"/>
        </w:rPr>
        <w:t>Донорський</w:t>
      </w:r>
      <w:r w:rsidRPr="00FC7F56">
        <w:rPr>
          <w:color w:val="000000" w:themeColor="text1"/>
          <w:sz w:val="28"/>
          <w:szCs w:val="28"/>
        </w:rPr>
        <w:t xml:space="preserve"> – кошти збираються на соціально важливі або творчі проекти (GoFundMe).</w:t>
      </w:r>
    </w:p>
    <w:p w:rsidR="005401BE" w:rsidRPr="00FC7F56" w:rsidRDefault="005401BE" w:rsidP="005401BE">
      <w:pPr>
        <w:numPr>
          <w:ilvl w:val="0"/>
          <w:numId w:val="39"/>
        </w:numPr>
        <w:spacing w:before="100" w:beforeAutospacing="1" w:after="100" w:afterAutospacing="1"/>
        <w:rPr>
          <w:color w:val="000000" w:themeColor="text1"/>
          <w:sz w:val="28"/>
          <w:szCs w:val="28"/>
        </w:rPr>
      </w:pPr>
      <w:r w:rsidRPr="00FC7F56">
        <w:rPr>
          <w:b/>
          <w:bCs/>
          <w:color w:val="000000" w:themeColor="text1"/>
          <w:sz w:val="28"/>
          <w:szCs w:val="28"/>
        </w:rPr>
        <w:t>Рівне фінансування (equity crowdfunding)</w:t>
      </w:r>
      <w:r w:rsidRPr="00FC7F56">
        <w:rPr>
          <w:color w:val="000000" w:themeColor="text1"/>
          <w:sz w:val="28"/>
          <w:szCs w:val="28"/>
        </w:rPr>
        <w:t xml:space="preserve"> – інвестори отримують частку у компанії (Seedrs, Crowdcube).</w:t>
      </w:r>
    </w:p>
    <w:p w:rsidR="005401BE" w:rsidRPr="00FC7F56" w:rsidRDefault="005401BE" w:rsidP="005401BE">
      <w:pPr>
        <w:numPr>
          <w:ilvl w:val="0"/>
          <w:numId w:val="39"/>
        </w:numPr>
        <w:spacing w:before="100" w:beforeAutospacing="1" w:after="100" w:afterAutospacing="1"/>
        <w:rPr>
          <w:color w:val="000000" w:themeColor="text1"/>
          <w:sz w:val="28"/>
          <w:szCs w:val="28"/>
        </w:rPr>
      </w:pPr>
      <w:r w:rsidRPr="00FC7F56">
        <w:rPr>
          <w:b/>
          <w:bCs/>
          <w:color w:val="000000" w:themeColor="text1"/>
          <w:sz w:val="28"/>
          <w:szCs w:val="28"/>
        </w:rPr>
        <w:t>Винагородний</w:t>
      </w:r>
      <w:r w:rsidRPr="00FC7F56">
        <w:rPr>
          <w:color w:val="000000" w:themeColor="text1"/>
          <w:sz w:val="28"/>
          <w:szCs w:val="28"/>
        </w:rPr>
        <w:t xml:space="preserve"> – внески з отриманням продукту або бонусів (Kickstarter, Indiegogo).</w:t>
      </w:r>
    </w:p>
    <w:p w:rsidR="005401BE" w:rsidRPr="00FC7F56" w:rsidRDefault="005401BE" w:rsidP="005401BE">
      <w:pPr>
        <w:numPr>
          <w:ilvl w:val="0"/>
          <w:numId w:val="39"/>
        </w:numPr>
        <w:spacing w:before="100" w:beforeAutospacing="1" w:after="100" w:afterAutospacing="1"/>
        <w:rPr>
          <w:color w:val="000000" w:themeColor="text1"/>
          <w:sz w:val="28"/>
          <w:szCs w:val="28"/>
        </w:rPr>
      </w:pPr>
      <w:r w:rsidRPr="00FC7F56">
        <w:rPr>
          <w:b/>
          <w:bCs/>
          <w:color w:val="000000" w:themeColor="text1"/>
          <w:sz w:val="28"/>
          <w:szCs w:val="28"/>
        </w:rPr>
        <w:t>Кредитний</w:t>
      </w:r>
      <w:r w:rsidRPr="00FC7F56">
        <w:rPr>
          <w:color w:val="000000" w:themeColor="text1"/>
          <w:sz w:val="28"/>
          <w:szCs w:val="28"/>
        </w:rPr>
        <w:t xml:space="preserve"> – позики під певний відсоток (Kiva, LendingClub).</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5. Ризики та особливості роботи з інвесторами</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Залучення інвесторів має не лише переваги, але й ризики:</w:t>
      </w:r>
    </w:p>
    <w:p w:rsidR="005401BE" w:rsidRPr="00FC7F56" w:rsidRDefault="005401BE" w:rsidP="005401BE">
      <w:pPr>
        <w:numPr>
          <w:ilvl w:val="0"/>
          <w:numId w:val="40"/>
        </w:numPr>
        <w:spacing w:before="100" w:beforeAutospacing="1" w:after="100" w:afterAutospacing="1"/>
        <w:rPr>
          <w:color w:val="000000" w:themeColor="text1"/>
          <w:sz w:val="28"/>
          <w:szCs w:val="28"/>
        </w:rPr>
      </w:pPr>
      <w:r w:rsidRPr="00FC7F56">
        <w:rPr>
          <w:b/>
          <w:bCs/>
          <w:color w:val="000000" w:themeColor="text1"/>
          <w:sz w:val="28"/>
          <w:szCs w:val="28"/>
        </w:rPr>
        <w:t>Втрата контролю над бізнесом</w:t>
      </w:r>
      <w:r w:rsidRPr="00FC7F56">
        <w:rPr>
          <w:color w:val="000000" w:themeColor="text1"/>
          <w:sz w:val="28"/>
          <w:szCs w:val="28"/>
        </w:rPr>
        <w:t xml:space="preserve"> – інвестори можуть вимагати частку у власності.</w:t>
      </w:r>
    </w:p>
    <w:p w:rsidR="005401BE" w:rsidRPr="00FC7F56" w:rsidRDefault="005401BE" w:rsidP="005401BE">
      <w:pPr>
        <w:numPr>
          <w:ilvl w:val="0"/>
          <w:numId w:val="40"/>
        </w:numPr>
        <w:spacing w:before="100" w:beforeAutospacing="1" w:after="100" w:afterAutospacing="1"/>
        <w:rPr>
          <w:color w:val="000000" w:themeColor="text1"/>
          <w:sz w:val="28"/>
          <w:szCs w:val="28"/>
        </w:rPr>
      </w:pPr>
      <w:r w:rsidRPr="00FC7F56">
        <w:rPr>
          <w:b/>
          <w:bCs/>
          <w:color w:val="000000" w:themeColor="text1"/>
          <w:sz w:val="28"/>
          <w:szCs w:val="28"/>
        </w:rPr>
        <w:t>Ризик невиконання умов</w:t>
      </w:r>
      <w:r w:rsidRPr="00FC7F56">
        <w:rPr>
          <w:color w:val="000000" w:themeColor="text1"/>
          <w:sz w:val="28"/>
          <w:szCs w:val="28"/>
        </w:rPr>
        <w:t xml:space="preserve"> – важливо детально прописувати угоди.</w:t>
      </w:r>
    </w:p>
    <w:p w:rsidR="005401BE" w:rsidRPr="00FC7F56" w:rsidRDefault="005401BE" w:rsidP="005401BE">
      <w:pPr>
        <w:numPr>
          <w:ilvl w:val="0"/>
          <w:numId w:val="40"/>
        </w:numPr>
        <w:spacing w:before="100" w:beforeAutospacing="1" w:after="100" w:afterAutospacing="1"/>
        <w:rPr>
          <w:color w:val="000000" w:themeColor="text1"/>
          <w:sz w:val="28"/>
          <w:szCs w:val="28"/>
        </w:rPr>
      </w:pPr>
      <w:r w:rsidRPr="00FC7F56">
        <w:rPr>
          <w:b/>
          <w:bCs/>
          <w:color w:val="000000" w:themeColor="text1"/>
          <w:sz w:val="28"/>
          <w:szCs w:val="28"/>
        </w:rPr>
        <w:t>Довгий процес залучення</w:t>
      </w:r>
      <w:r w:rsidRPr="00FC7F56">
        <w:rPr>
          <w:color w:val="000000" w:themeColor="text1"/>
          <w:sz w:val="28"/>
          <w:szCs w:val="28"/>
        </w:rPr>
        <w:t xml:space="preserve"> – від пошуку інвестора до отримання коштів може пройти кілька місяців.</w:t>
      </w:r>
    </w:p>
    <w:p w:rsidR="005401BE" w:rsidRPr="00FC7F56" w:rsidRDefault="005401BE" w:rsidP="005401BE">
      <w:pPr>
        <w:numPr>
          <w:ilvl w:val="0"/>
          <w:numId w:val="40"/>
        </w:numPr>
        <w:spacing w:before="100" w:beforeAutospacing="1" w:after="100" w:afterAutospacing="1"/>
        <w:rPr>
          <w:color w:val="000000" w:themeColor="text1"/>
          <w:sz w:val="28"/>
          <w:szCs w:val="28"/>
        </w:rPr>
      </w:pPr>
      <w:r w:rsidRPr="00FC7F56">
        <w:rPr>
          <w:b/>
          <w:bCs/>
          <w:color w:val="000000" w:themeColor="text1"/>
          <w:sz w:val="28"/>
          <w:szCs w:val="28"/>
        </w:rPr>
        <w:t>Фінансова відповідальність</w:t>
      </w:r>
      <w:r w:rsidRPr="00FC7F56">
        <w:rPr>
          <w:color w:val="000000" w:themeColor="text1"/>
          <w:sz w:val="28"/>
          <w:szCs w:val="28"/>
        </w:rPr>
        <w:t xml:space="preserve"> – необхідність чітко звітувати про використання залучених коштів.</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Питання для самоперевірки:</w:t>
      </w:r>
    </w:p>
    <w:p w:rsidR="005401BE" w:rsidRPr="00FC7F56" w:rsidRDefault="005401BE" w:rsidP="005401BE">
      <w:pPr>
        <w:numPr>
          <w:ilvl w:val="0"/>
          <w:numId w:val="41"/>
        </w:numPr>
        <w:spacing w:before="100" w:beforeAutospacing="1" w:after="100" w:afterAutospacing="1"/>
        <w:rPr>
          <w:color w:val="000000" w:themeColor="text1"/>
          <w:sz w:val="28"/>
          <w:szCs w:val="28"/>
        </w:rPr>
      </w:pPr>
      <w:r w:rsidRPr="00FC7F56">
        <w:rPr>
          <w:color w:val="000000" w:themeColor="text1"/>
          <w:sz w:val="28"/>
          <w:szCs w:val="28"/>
        </w:rPr>
        <w:t>Які основні джерела фінансування ресторанного стартапу?</w:t>
      </w:r>
    </w:p>
    <w:p w:rsidR="005401BE" w:rsidRPr="00FC7F56" w:rsidRDefault="005401BE" w:rsidP="005401BE">
      <w:pPr>
        <w:numPr>
          <w:ilvl w:val="0"/>
          <w:numId w:val="41"/>
        </w:numPr>
        <w:spacing w:before="100" w:beforeAutospacing="1" w:after="100" w:afterAutospacing="1"/>
        <w:rPr>
          <w:color w:val="000000" w:themeColor="text1"/>
          <w:sz w:val="28"/>
          <w:szCs w:val="28"/>
        </w:rPr>
      </w:pPr>
      <w:r w:rsidRPr="00FC7F56">
        <w:rPr>
          <w:color w:val="000000" w:themeColor="text1"/>
          <w:sz w:val="28"/>
          <w:szCs w:val="28"/>
        </w:rPr>
        <w:t>Які ключові вимоги для отримання гранту?</w:t>
      </w:r>
    </w:p>
    <w:p w:rsidR="005401BE" w:rsidRPr="00FC7F56" w:rsidRDefault="005401BE" w:rsidP="005401BE">
      <w:pPr>
        <w:numPr>
          <w:ilvl w:val="0"/>
          <w:numId w:val="41"/>
        </w:numPr>
        <w:spacing w:before="100" w:beforeAutospacing="1" w:after="100" w:afterAutospacing="1"/>
        <w:rPr>
          <w:color w:val="000000" w:themeColor="text1"/>
          <w:sz w:val="28"/>
          <w:szCs w:val="28"/>
        </w:rPr>
      </w:pPr>
      <w:r w:rsidRPr="00FC7F56">
        <w:rPr>
          <w:color w:val="000000" w:themeColor="text1"/>
          <w:sz w:val="28"/>
          <w:szCs w:val="28"/>
        </w:rPr>
        <w:t>Що таке венчурне фінансування і як воно працює?</w:t>
      </w:r>
    </w:p>
    <w:p w:rsidR="005401BE" w:rsidRPr="00FC7F56" w:rsidRDefault="005401BE" w:rsidP="005401BE">
      <w:pPr>
        <w:numPr>
          <w:ilvl w:val="0"/>
          <w:numId w:val="41"/>
        </w:numPr>
        <w:spacing w:before="100" w:beforeAutospacing="1" w:after="100" w:afterAutospacing="1"/>
        <w:rPr>
          <w:color w:val="000000" w:themeColor="text1"/>
          <w:sz w:val="28"/>
          <w:szCs w:val="28"/>
        </w:rPr>
      </w:pPr>
      <w:r w:rsidRPr="00FC7F56">
        <w:rPr>
          <w:color w:val="000000" w:themeColor="text1"/>
          <w:sz w:val="28"/>
          <w:szCs w:val="28"/>
        </w:rPr>
        <w:t>Які основні види краудфандингу?</w:t>
      </w:r>
    </w:p>
    <w:p w:rsidR="005401BE" w:rsidRPr="00FC7F56" w:rsidRDefault="005401BE" w:rsidP="005401BE">
      <w:pPr>
        <w:numPr>
          <w:ilvl w:val="0"/>
          <w:numId w:val="41"/>
        </w:numPr>
        <w:spacing w:before="100" w:beforeAutospacing="1" w:after="100" w:afterAutospacing="1"/>
        <w:rPr>
          <w:color w:val="000000" w:themeColor="text1"/>
          <w:sz w:val="28"/>
          <w:szCs w:val="28"/>
        </w:rPr>
      </w:pPr>
      <w:r w:rsidRPr="00FC7F56">
        <w:rPr>
          <w:color w:val="000000" w:themeColor="text1"/>
          <w:sz w:val="28"/>
          <w:szCs w:val="28"/>
        </w:rPr>
        <w:t>Які ризики виникають при залученні інвесторів?</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Тестові питання:</w:t>
      </w:r>
    </w:p>
    <w:p w:rsidR="005401BE" w:rsidRPr="00FC7F56" w:rsidRDefault="005401BE" w:rsidP="005401BE">
      <w:pPr>
        <w:numPr>
          <w:ilvl w:val="0"/>
          <w:numId w:val="42"/>
        </w:numPr>
        <w:spacing w:before="100" w:beforeAutospacing="1" w:after="100" w:afterAutospacing="1"/>
        <w:rPr>
          <w:color w:val="000000" w:themeColor="text1"/>
          <w:sz w:val="28"/>
          <w:szCs w:val="28"/>
        </w:rPr>
      </w:pPr>
      <w:r w:rsidRPr="00FC7F56">
        <w:rPr>
          <w:color w:val="000000" w:themeColor="text1"/>
          <w:sz w:val="28"/>
          <w:szCs w:val="28"/>
        </w:rPr>
        <w:t>Що є основною перевагою грантового фінансування? a) Кошти не потрібно повертати b) Мінімальні бюрократичні вимоги c) Гранти надаються всім без винятку d) Відсутність звітності</w:t>
      </w:r>
    </w:p>
    <w:p w:rsidR="005401BE" w:rsidRPr="00FC7F56" w:rsidRDefault="005401BE" w:rsidP="005401BE">
      <w:pPr>
        <w:numPr>
          <w:ilvl w:val="0"/>
          <w:numId w:val="42"/>
        </w:numPr>
        <w:spacing w:before="100" w:beforeAutospacing="1" w:after="100" w:afterAutospacing="1"/>
        <w:rPr>
          <w:color w:val="000000" w:themeColor="text1"/>
          <w:sz w:val="28"/>
          <w:szCs w:val="28"/>
        </w:rPr>
      </w:pPr>
      <w:r w:rsidRPr="00FC7F56">
        <w:rPr>
          <w:color w:val="000000" w:themeColor="text1"/>
          <w:sz w:val="28"/>
          <w:szCs w:val="28"/>
        </w:rPr>
        <w:t>Хто може бути бізнес-ангелом у стартапі? a) Велика корпорація b) Приватна особа, що інвестує у перспективні проекти c) Державний фонд d) Банк</w:t>
      </w:r>
    </w:p>
    <w:p w:rsidR="005401BE" w:rsidRPr="00FC7F56" w:rsidRDefault="005401BE" w:rsidP="005401BE">
      <w:pPr>
        <w:numPr>
          <w:ilvl w:val="0"/>
          <w:numId w:val="42"/>
        </w:numPr>
        <w:spacing w:before="100" w:beforeAutospacing="1" w:after="100" w:afterAutospacing="1"/>
        <w:rPr>
          <w:color w:val="000000" w:themeColor="text1"/>
          <w:sz w:val="28"/>
          <w:szCs w:val="28"/>
        </w:rPr>
      </w:pPr>
      <w:r w:rsidRPr="00FC7F56">
        <w:rPr>
          <w:color w:val="000000" w:themeColor="text1"/>
          <w:sz w:val="28"/>
          <w:szCs w:val="28"/>
        </w:rPr>
        <w:t>Яка модель краудфандингу передбачає повернення грошей вкладникам із відсотками? a) Донорська b) Рівне фінансування c) Кредитна d) Винагородна</w:t>
      </w:r>
    </w:p>
    <w:p w:rsidR="005401BE" w:rsidRPr="00FC7F56" w:rsidRDefault="005401BE" w:rsidP="005401BE">
      <w:pPr>
        <w:numPr>
          <w:ilvl w:val="0"/>
          <w:numId w:val="42"/>
        </w:numPr>
        <w:spacing w:before="100" w:beforeAutospacing="1" w:after="100" w:afterAutospacing="1"/>
        <w:rPr>
          <w:color w:val="000000" w:themeColor="text1"/>
          <w:sz w:val="28"/>
          <w:szCs w:val="28"/>
        </w:rPr>
      </w:pPr>
      <w:r w:rsidRPr="00FC7F56">
        <w:rPr>
          <w:color w:val="000000" w:themeColor="text1"/>
          <w:sz w:val="28"/>
          <w:szCs w:val="28"/>
        </w:rPr>
        <w:lastRenderedPageBreak/>
        <w:t>Яке джерело фінансування вимагає надання частки бізнесу інвесторам? a) Краудфандинг b) Гранти c) Венчурний капітал d) Банківський кредит</w:t>
      </w:r>
    </w:p>
    <w:p w:rsidR="005401BE" w:rsidRPr="00FC7F56" w:rsidRDefault="005401BE" w:rsidP="005401BE">
      <w:pPr>
        <w:numPr>
          <w:ilvl w:val="0"/>
          <w:numId w:val="42"/>
        </w:numPr>
        <w:spacing w:before="100" w:beforeAutospacing="1" w:after="100" w:afterAutospacing="1"/>
        <w:rPr>
          <w:color w:val="000000" w:themeColor="text1"/>
          <w:sz w:val="28"/>
          <w:szCs w:val="28"/>
        </w:rPr>
      </w:pPr>
      <w:r w:rsidRPr="00FC7F56">
        <w:rPr>
          <w:color w:val="000000" w:themeColor="text1"/>
          <w:sz w:val="28"/>
          <w:szCs w:val="28"/>
        </w:rPr>
        <w:t>Який фактор є найбільшим ризиком при залученні венчурних інвестицій? a) Нестача персоналу b) Втрата частки управління компанією c) Відсутність маркетингового плану d) Високий рівень конкуренції</w:t>
      </w:r>
    </w:p>
    <w:p w:rsidR="005401BE" w:rsidRPr="00FC7F56" w:rsidRDefault="005401BE" w:rsidP="005401BE">
      <w:pPr>
        <w:spacing w:before="100" w:beforeAutospacing="1" w:after="100" w:afterAutospacing="1"/>
        <w:outlineLvl w:val="2"/>
        <w:rPr>
          <w:color w:val="000000" w:themeColor="text1"/>
          <w:sz w:val="28"/>
          <w:szCs w:val="28"/>
        </w:rPr>
      </w:pPr>
    </w:p>
    <w:p w:rsidR="005401BE" w:rsidRPr="00FC7F56" w:rsidRDefault="00FC7F56"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 xml:space="preserve">ТЕМА 7. УПРАВЛІННЯ ВИТРАТАМИ ТА ЦІНОУТВОРЕННЯ У </w:t>
      </w:r>
      <w:r w:rsidRPr="00FC7F56">
        <w:rPr>
          <w:b/>
          <w:bCs/>
          <w:color w:val="000000" w:themeColor="text1"/>
          <w:sz w:val="28"/>
          <w:szCs w:val="28"/>
          <w:lang w:val="uk-UA"/>
        </w:rPr>
        <w:t>ГОТЕЛЬНО-</w:t>
      </w:r>
      <w:r w:rsidRPr="00FC7F56">
        <w:rPr>
          <w:b/>
          <w:bCs/>
          <w:color w:val="000000" w:themeColor="text1"/>
          <w:sz w:val="28"/>
          <w:szCs w:val="28"/>
        </w:rPr>
        <w:t>РЕСТОРАННОМУ СТАРТАПІ</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План лекції:</w:t>
      </w:r>
    </w:p>
    <w:p w:rsidR="005401BE" w:rsidRPr="00FC7F56" w:rsidRDefault="005C76F8" w:rsidP="005401BE">
      <w:pPr>
        <w:numPr>
          <w:ilvl w:val="0"/>
          <w:numId w:val="27"/>
        </w:numPr>
        <w:spacing w:before="100" w:beforeAutospacing="1" w:after="100" w:afterAutospacing="1"/>
        <w:rPr>
          <w:color w:val="000000" w:themeColor="text1"/>
          <w:sz w:val="28"/>
          <w:szCs w:val="28"/>
        </w:rPr>
      </w:pPr>
      <w:r>
        <w:rPr>
          <w:color w:val="000000" w:themeColor="text1"/>
          <w:sz w:val="28"/>
          <w:szCs w:val="28"/>
          <w:lang w:val="uk-UA"/>
        </w:rPr>
        <w:t>Управління</w:t>
      </w:r>
      <w:r w:rsidR="005401BE" w:rsidRPr="00FC7F56">
        <w:rPr>
          <w:color w:val="000000" w:themeColor="text1"/>
          <w:sz w:val="28"/>
          <w:szCs w:val="28"/>
        </w:rPr>
        <w:t xml:space="preserve"> витрат</w:t>
      </w:r>
      <w:proofErr w:type="spellStart"/>
      <w:r>
        <w:rPr>
          <w:color w:val="000000" w:themeColor="text1"/>
          <w:sz w:val="28"/>
          <w:szCs w:val="28"/>
          <w:lang w:val="uk-UA"/>
        </w:rPr>
        <w:t>ами</w:t>
      </w:r>
      <w:proofErr w:type="spellEnd"/>
      <w:r w:rsidR="005401BE" w:rsidRPr="00FC7F56">
        <w:rPr>
          <w:color w:val="000000" w:themeColor="text1"/>
          <w:sz w:val="28"/>
          <w:szCs w:val="28"/>
        </w:rPr>
        <w:t xml:space="preserve"> у </w:t>
      </w:r>
      <w:r w:rsidR="00B13CA6" w:rsidRPr="00FC7F56">
        <w:rPr>
          <w:color w:val="000000" w:themeColor="text1"/>
          <w:sz w:val="28"/>
          <w:szCs w:val="28"/>
          <w:lang w:val="uk-UA"/>
        </w:rPr>
        <w:t>готельно-</w:t>
      </w:r>
      <w:r w:rsidR="005401BE" w:rsidRPr="00FC7F56">
        <w:rPr>
          <w:color w:val="000000" w:themeColor="text1"/>
          <w:sz w:val="28"/>
          <w:szCs w:val="28"/>
        </w:rPr>
        <w:t>ресторанному бізнесі</w:t>
      </w:r>
    </w:p>
    <w:p w:rsidR="005401BE" w:rsidRPr="00FC7F56" w:rsidRDefault="005401BE" w:rsidP="005401BE">
      <w:pPr>
        <w:numPr>
          <w:ilvl w:val="0"/>
          <w:numId w:val="27"/>
        </w:numPr>
        <w:spacing w:before="100" w:beforeAutospacing="1" w:after="100" w:afterAutospacing="1"/>
        <w:rPr>
          <w:color w:val="000000" w:themeColor="text1"/>
          <w:sz w:val="28"/>
          <w:szCs w:val="28"/>
        </w:rPr>
      </w:pPr>
      <w:r w:rsidRPr="00FC7F56">
        <w:rPr>
          <w:color w:val="000000" w:themeColor="text1"/>
          <w:sz w:val="28"/>
          <w:szCs w:val="28"/>
        </w:rPr>
        <w:t>Методи управління собівартістю страв</w:t>
      </w:r>
    </w:p>
    <w:p w:rsidR="005401BE" w:rsidRPr="00FC7F56" w:rsidRDefault="005401BE" w:rsidP="005401BE">
      <w:pPr>
        <w:numPr>
          <w:ilvl w:val="0"/>
          <w:numId w:val="27"/>
        </w:numPr>
        <w:spacing w:before="100" w:beforeAutospacing="1" w:after="100" w:afterAutospacing="1"/>
        <w:rPr>
          <w:color w:val="000000" w:themeColor="text1"/>
          <w:sz w:val="28"/>
          <w:szCs w:val="28"/>
        </w:rPr>
      </w:pPr>
      <w:r w:rsidRPr="00FC7F56">
        <w:rPr>
          <w:color w:val="000000" w:themeColor="text1"/>
          <w:sz w:val="28"/>
          <w:szCs w:val="28"/>
        </w:rPr>
        <w:t xml:space="preserve">Основні стратегії ціноутворення у </w:t>
      </w:r>
      <w:r w:rsidR="00B13CA6" w:rsidRPr="00FC7F56">
        <w:rPr>
          <w:color w:val="000000" w:themeColor="text1"/>
          <w:sz w:val="28"/>
          <w:szCs w:val="28"/>
          <w:lang w:val="uk-UA"/>
        </w:rPr>
        <w:t xml:space="preserve">готельно- </w:t>
      </w:r>
      <w:r w:rsidRPr="00FC7F56">
        <w:rPr>
          <w:color w:val="000000" w:themeColor="text1"/>
          <w:sz w:val="28"/>
          <w:szCs w:val="28"/>
        </w:rPr>
        <w:t>ресторанному бізнесі</w:t>
      </w:r>
    </w:p>
    <w:p w:rsidR="005401BE" w:rsidRPr="00FC7F56" w:rsidRDefault="005401BE" w:rsidP="005401BE">
      <w:pPr>
        <w:numPr>
          <w:ilvl w:val="0"/>
          <w:numId w:val="27"/>
        </w:numPr>
        <w:spacing w:before="100" w:beforeAutospacing="1" w:after="100" w:afterAutospacing="1"/>
        <w:rPr>
          <w:color w:val="000000" w:themeColor="text1"/>
          <w:sz w:val="28"/>
          <w:szCs w:val="28"/>
        </w:rPr>
      </w:pPr>
      <w:r w:rsidRPr="00FC7F56">
        <w:rPr>
          <w:color w:val="000000" w:themeColor="text1"/>
          <w:sz w:val="28"/>
          <w:szCs w:val="28"/>
        </w:rPr>
        <w:t>Аналіз беззбитковості та фінансове планування</w:t>
      </w:r>
    </w:p>
    <w:p w:rsidR="005401BE" w:rsidRDefault="005401BE" w:rsidP="005401BE">
      <w:pPr>
        <w:numPr>
          <w:ilvl w:val="0"/>
          <w:numId w:val="27"/>
        </w:numPr>
        <w:spacing w:before="100" w:beforeAutospacing="1" w:after="100" w:afterAutospacing="1"/>
        <w:rPr>
          <w:color w:val="000000" w:themeColor="text1"/>
          <w:sz w:val="28"/>
          <w:szCs w:val="28"/>
        </w:rPr>
      </w:pPr>
      <w:r w:rsidRPr="00FC7F56">
        <w:rPr>
          <w:color w:val="000000" w:themeColor="text1"/>
          <w:sz w:val="28"/>
          <w:szCs w:val="28"/>
        </w:rPr>
        <w:t>Вплив програм лояльності та знижок на прибутковість</w:t>
      </w:r>
    </w:p>
    <w:p w:rsidR="005C76F8" w:rsidRPr="005C76F8" w:rsidRDefault="005C76F8" w:rsidP="005401BE">
      <w:pPr>
        <w:numPr>
          <w:ilvl w:val="0"/>
          <w:numId w:val="27"/>
        </w:numPr>
        <w:spacing w:before="100" w:beforeAutospacing="1" w:after="100" w:afterAutospacing="1"/>
        <w:rPr>
          <w:color w:val="000000" w:themeColor="text1"/>
          <w:sz w:val="28"/>
          <w:szCs w:val="28"/>
        </w:rPr>
      </w:pPr>
      <w:r w:rsidRPr="005C76F8">
        <w:rPr>
          <w:sz w:val="28"/>
          <w:szCs w:val="28"/>
        </w:rPr>
        <w:t>Управління фінансовими ризиками в готельно-ресторанному бізнесі.</w:t>
      </w:r>
    </w:p>
    <w:p w:rsidR="005401BE" w:rsidRPr="00FC7F56" w:rsidRDefault="005401BE" w:rsidP="00B13CA6">
      <w:pPr>
        <w:spacing w:before="100" w:beforeAutospacing="1" w:after="100" w:afterAutospacing="1"/>
        <w:contextualSpacing/>
        <w:rPr>
          <w:color w:val="000000" w:themeColor="text1"/>
          <w:sz w:val="28"/>
          <w:szCs w:val="28"/>
        </w:rPr>
      </w:pPr>
      <w:r w:rsidRPr="00FC7F56">
        <w:rPr>
          <w:b/>
          <w:bCs/>
          <w:color w:val="000000" w:themeColor="text1"/>
          <w:sz w:val="28"/>
          <w:szCs w:val="28"/>
        </w:rPr>
        <w:t>Конспект лекції:</w:t>
      </w:r>
    </w:p>
    <w:p w:rsidR="00B13CA6" w:rsidRPr="00FC7F56" w:rsidRDefault="00B13CA6" w:rsidP="00B13CA6">
      <w:pPr>
        <w:pStyle w:val="2"/>
        <w:contextualSpacing/>
        <w:rPr>
          <w:color w:val="000000" w:themeColor="text1"/>
          <w:sz w:val="28"/>
          <w:szCs w:val="28"/>
        </w:rPr>
      </w:pPr>
      <w:r w:rsidRPr="00FC7F56">
        <w:rPr>
          <w:rStyle w:val="a4"/>
          <w:b/>
          <w:bCs/>
          <w:color w:val="000000" w:themeColor="text1"/>
          <w:sz w:val="28"/>
          <w:szCs w:val="28"/>
        </w:rPr>
        <w:t>1. Основні види витрат у готельно-ресторанному бізнесі</w:t>
      </w:r>
    </w:p>
    <w:p w:rsidR="00B13CA6" w:rsidRPr="00FC7F56" w:rsidRDefault="00B13CA6" w:rsidP="00B13CA6">
      <w:pPr>
        <w:pStyle w:val="a3"/>
        <w:contextualSpacing/>
        <w:rPr>
          <w:color w:val="000000" w:themeColor="text1"/>
          <w:sz w:val="28"/>
          <w:szCs w:val="28"/>
        </w:rPr>
      </w:pPr>
      <w:r w:rsidRPr="00FC7F56">
        <w:rPr>
          <w:color w:val="000000" w:themeColor="text1"/>
          <w:sz w:val="28"/>
          <w:szCs w:val="28"/>
        </w:rPr>
        <w:t>Для ефективного управління фінансами необхідно чітко класифікувати витрати.</w:t>
      </w:r>
    </w:p>
    <w:p w:rsidR="00B13CA6" w:rsidRPr="00FC7F56" w:rsidRDefault="00B13CA6" w:rsidP="00B13CA6">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Класифікація витрат:</w:t>
      </w:r>
    </w:p>
    <w:p w:rsidR="00B13CA6" w:rsidRPr="00FC7F56" w:rsidRDefault="00B13CA6" w:rsidP="00B13CA6">
      <w:pPr>
        <w:pStyle w:val="a3"/>
        <w:numPr>
          <w:ilvl w:val="0"/>
          <w:numId w:val="196"/>
        </w:numPr>
        <w:contextualSpacing/>
        <w:rPr>
          <w:color w:val="000000" w:themeColor="text1"/>
          <w:sz w:val="28"/>
          <w:szCs w:val="28"/>
        </w:rPr>
      </w:pPr>
      <w:r w:rsidRPr="00FC7F56">
        <w:rPr>
          <w:rStyle w:val="a4"/>
          <w:color w:val="000000" w:themeColor="text1"/>
          <w:sz w:val="28"/>
          <w:szCs w:val="28"/>
        </w:rPr>
        <w:t>За способом віднесення на продукцію:</w:t>
      </w:r>
    </w:p>
    <w:p w:rsidR="00B13CA6" w:rsidRPr="00FC7F56" w:rsidRDefault="00B13CA6" w:rsidP="00B13CA6">
      <w:pPr>
        <w:pStyle w:val="a3"/>
        <w:numPr>
          <w:ilvl w:val="1"/>
          <w:numId w:val="196"/>
        </w:numPr>
        <w:contextualSpacing/>
        <w:rPr>
          <w:color w:val="000000" w:themeColor="text1"/>
          <w:sz w:val="28"/>
          <w:szCs w:val="28"/>
        </w:rPr>
      </w:pPr>
      <w:r w:rsidRPr="00FC7F56">
        <w:rPr>
          <w:rStyle w:val="a4"/>
          <w:color w:val="000000" w:themeColor="text1"/>
          <w:sz w:val="28"/>
          <w:szCs w:val="28"/>
        </w:rPr>
        <w:t>Прямі витрати:</w:t>
      </w:r>
      <w:r w:rsidRPr="00FC7F56">
        <w:rPr>
          <w:color w:val="000000" w:themeColor="text1"/>
          <w:sz w:val="28"/>
          <w:szCs w:val="28"/>
        </w:rPr>
        <w:t xml:space="preserve"> продукти, напої, заробітна плата кухарів, пакування.</w:t>
      </w:r>
    </w:p>
    <w:p w:rsidR="00B13CA6" w:rsidRPr="00FC7F56" w:rsidRDefault="00B13CA6" w:rsidP="00B13CA6">
      <w:pPr>
        <w:pStyle w:val="a3"/>
        <w:numPr>
          <w:ilvl w:val="1"/>
          <w:numId w:val="196"/>
        </w:numPr>
        <w:contextualSpacing/>
        <w:rPr>
          <w:color w:val="000000" w:themeColor="text1"/>
          <w:sz w:val="28"/>
          <w:szCs w:val="28"/>
        </w:rPr>
      </w:pPr>
      <w:r w:rsidRPr="00FC7F56">
        <w:rPr>
          <w:rStyle w:val="a4"/>
          <w:color w:val="000000" w:themeColor="text1"/>
          <w:sz w:val="28"/>
          <w:szCs w:val="28"/>
        </w:rPr>
        <w:t>Непрямі витрати:</w:t>
      </w:r>
      <w:r w:rsidRPr="00FC7F56">
        <w:rPr>
          <w:color w:val="000000" w:themeColor="text1"/>
          <w:sz w:val="28"/>
          <w:szCs w:val="28"/>
        </w:rPr>
        <w:t xml:space="preserve"> оренда, електроенергія, реклама, амортизація.</w:t>
      </w:r>
    </w:p>
    <w:p w:rsidR="00B13CA6" w:rsidRPr="00FC7F56" w:rsidRDefault="00B13CA6" w:rsidP="00B13CA6">
      <w:pPr>
        <w:pStyle w:val="a3"/>
        <w:numPr>
          <w:ilvl w:val="0"/>
          <w:numId w:val="196"/>
        </w:numPr>
        <w:contextualSpacing/>
        <w:rPr>
          <w:color w:val="000000" w:themeColor="text1"/>
          <w:sz w:val="28"/>
          <w:szCs w:val="28"/>
        </w:rPr>
      </w:pPr>
      <w:r w:rsidRPr="00FC7F56">
        <w:rPr>
          <w:rStyle w:val="a4"/>
          <w:color w:val="000000" w:themeColor="text1"/>
          <w:sz w:val="28"/>
          <w:szCs w:val="28"/>
        </w:rPr>
        <w:t>За поведінкою при зміні обсягів продажів:</w:t>
      </w:r>
    </w:p>
    <w:p w:rsidR="00B13CA6" w:rsidRPr="00FC7F56" w:rsidRDefault="00B13CA6" w:rsidP="00B13CA6">
      <w:pPr>
        <w:pStyle w:val="a3"/>
        <w:numPr>
          <w:ilvl w:val="1"/>
          <w:numId w:val="196"/>
        </w:numPr>
        <w:contextualSpacing/>
        <w:rPr>
          <w:color w:val="000000" w:themeColor="text1"/>
          <w:sz w:val="28"/>
          <w:szCs w:val="28"/>
        </w:rPr>
      </w:pPr>
      <w:r w:rsidRPr="00FC7F56">
        <w:rPr>
          <w:rStyle w:val="a4"/>
          <w:color w:val="000000" w:themeColor="text1"/>
          <w:sz w:val="28"/>
          <w:szCs w:val="28"/>
        </w:rPr>
        <w:t>Постійні:</w:t>
      </w:r>
      <w:r w:rsidRPr="00FC7F56">
        <w:rPr>
          <w:color w:val="000000" w:themeColor="text1"/>
          <w:sz w:val="28"/>
          <w:szCs w:val="28"/>
        </w:rPr>
        <w:t xml:space="preserve"> оренда, адміністративний персонал, податки.</w:t>
      </w:r>
    </w:p>
    <w:p w:rsidR="00B13CA6" w:rsidRPr="00FC7F56" w:rsidRDefault="00B13CA6" w:rsidP="00B13CA6">
      <w:pPr>
        <w:pStyle w:val="a3"/>
        <w:numPr>
          <w:ilvl w:val="1"/>
          <w:numId w:val="196"/>
        </w:numPr>
        <w:contextualSpacing/>
        <w:rPr>
          <w:color w:val="000000" w:themeColor="text1"/>
          <w:sz w:val="28"/>
          <w:szCs w:val="28"/>
        </w:rPr>
      </w:pPr>
      <w:r w:rsidRPr="00FC7F56">
        <w:rPr>
          <w:rStyle w:val="a4"/>
          <w:color w:val="000000" w:themeColor="text1"/>
          <w:sz w:val="28"/>
          <w:szCs w:val="28"/>
        </w:rPr>
        <w:t>Змінні:</w:t>
      </w:r>
      <w:r w:rsidRPr="00FC7F56">
        <w:rPr>
          <w:color w:val="000000" w:themeColor="text1"/>
          <w:sz w:val="28"/>
          <w:szCs w:val="28"/>
        </w:rPr>
        <w:t xml:space="preserve"> продукти, комісія за еквайринг, витрати на обслуговування гостей.</w:t>
      </w:r>
    </w:p>
    <w:p w:rsidR="00B13CA6" w:rsidRPr="00FC7F56" w:rsidRDefault="00B13CA6" w:rsidP="00B13CA6">
      <w:pPr>
        <w:pStyle w:val="a3"/>
        <w:numPr>
          <w:ilvl w:val="0"/>
          <w:numId w:val="196"/>
        </w:numPr>
        <w:contextualSpacing/>
        <w:rPr>
          <w:color w:val="000000" w:themeColor="text1"/>
          <w:sz w:val="28"/>
          <w:szCs w:val="28"/>
        </w:rPr>
      </w:pPr>
      <w:r w:rsidRPr="00FC7F56">
        <w:rPr>
          <w:rStyle w:val="a4"/>
          <w:color w:val="000000" w:themeColor="text1"/>
          <w:sz w:val="28"/>
          <w:szCs w:val="28"/>
        </w:rPr>
        <w:t>За економічним змістом:</w:t>
      </w:r>
    </w:p>
    <w:p w:rsidR="00B13CA6" w:rsidRPr="00FC7F56" w:rsidRDefault="00B13CA6" w:rsidP="00B13CA6">
      <w:pPr>
        <w:pStyle w:val="a3"/>
        <w:numPr>
          <w:ilvl w:val="1"/>
          <w:numId w:val="196"/>
        </w:numPr>
        <w:contextualSpacing/>
        <w:rPr>
          <w:color w:val="000000" w:themeColor="text1"/>
          <w:sz w:val="28"/>
          <w:szCs w:val="28"/>
        </w:rPr>
      </w:pPr>
      <w:r w:rsidRPr="00FC7F56">
        <w:rPr>
          <w:rStyle w:val="a4"/>
          <w:color w:val="000000" w:themeColor="text1"/>
          <w:sz w:val="28"/>
          <w:szCs w:val="28"/>
        </w:rPr>
        <w:t>Матеріальні витрати (food cost, beverage cost)</w:t>
      </w:r>
    </w:p>
    <w:p w:rsidR="00B13CA6" w:rsidRPr="00FC7F56" w:rsidRDefault="00B13CA6" w:rsidP="00B13CA6">
      <w:pPr>
        <w:pStyle w:val="a3"/>
        <w:numPr>
          <w:ilvl w:val="1"/>
          <w:numId w:val="196"/>
        </w:numPr>
        <w:contextualSpacing/>
        <w:rPr>
          <w:color w:val="000000" w:themeColor="text1"/>
          <w:sz w:val="28"/>
          <w:szCs w:val="28"/>
        </w:rPr>
      </w:pPr>
      <w:r w:rsidRPr="00FC7F56">
        <w:rPr>
          <w:rStyle w:val="a4"/>
          <w:color w:val="000000" w:themeColor="text1"/>
          <w:sz w:val="28"/>
          <w:szCs w:val="28"/>
        </w:rPr>
        <w:t>Оплата праці (labor cost)</w:t>
      </w:r>
    </w:p>
    <w:p w:rsidR="00B13CA6" w:rsidRPr="00FC7F56" w:rsidRDefault="00B13CA6" w:rsidP="00B13CA6">
      <w:pPr>
        <w:pStyle w:val="a3"/>
        <w:numPr>
          <w:ilvl w:val="1"/>
          <w:numId w:val="196"/>
        </w:numPr>
        <w:contextualSpacing/>
        <w:rPr>
          <w:color w:val="000000" w:themeColor="text1"/>
          <w:sz w:val="28"/>
          <w:szCs w:val="28"/>
        </w:rPr>
      </w:pPr>
      <w:r w:rsidRPr="00FC7F56">
        <w:rPr>
          <w:rStyle w:val="a4"/>
          <w:color w:val="000000" w:themeColor="text1"/>
          <w:sz w:val="28"/>
          <w:szCs w:val="28"/>
        </w:rPr>
        <w:t>Енергоресурси (utilities)</w:t>
      </w:r>
    </w:p>
    <w:p w:rsidR="00B13CA6" w:rsidRPr="00FC7F56" w:rsidRDefault="00B13CA6" w:rsidP="00B13CA6">
      <w:pPr>
        <w:pStyle w:val="a3"/>
        <w:numPr>
          <w:ilvl w:val="1"/>
          <w:numId w:val="196"/>
        </w:numPr>
        <w:contextualSpacing/>
        <w:rPr>
          <w:color w:val="000000" w:themeColor="text1"/>
          <w:sz w:val="28"/>
          <w:szCs w:val="28"/>
        </w:rPr>
      </w:pPr>
      <w:r w:rsidRPr="00FC7F56">
        <w:rPr>
          <w:rStyle w:val="a4"/>
          <w:color w:val="000000" w:themeColor="text1"/>
          <w:sz w:val="28"/>
          <w:szCs w:val="28"/>
        </w:rPr>
        <w:lastRenderedPageBreak/>
        <w:t>Амортизаційні відрахування</w:t>
      </w:r>
    </w:p>
    <w:p w:rsidR="00B13CA6" w:rsidRPr="00FC7F56" w:rsidRDefault="00B13CA6" w:rsidP="00B13CA6">
      <w:pPr>
        <w:pStyle w:val="a3"/>
        <w:numPr>
          <w:ilvl w:val="1"/>
          <w:numId w:val="196"/>
        </w:numPr>
        <w:contextualSpacing/>
        <w:rPr>
          <w:color w:val="000000" w:themeColor="text1"/>
          <w:sz w:val="28"/>
          <w:szCs w:val="28"/>
        </w:rPr>
      </w:pPr>
      <w:r w:rsidRPr="00FC7F56">
        <w:rPr>
          <w:rStyle w:val="a4"/>
          <w:color w:val="000000" w:themeColor="text1"/>
          <w:sz w:val="28"/>
          <w:szCs w:val="28"/>
        </w:rPr>
        <w:t>Адміністративні витрати (управління, бухгалтерія, маркетинг)</w:t>
      </w:r>
    </w:p>
    <w:p w:rsidR="00B13CA6" w:rsidRPr="00FC7F56" w:rsidRDefault="00B13CA6" w:rsidP="00B13CA6">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Типові показники для аналізу:</w:t>
      </w:r>
    </w:p>
    <w:p w:rsidR="00B13CA6" w:rsidRPr="00FC7F56" w:rsidRDefault="00B13CA6" w:rsidP="00B13CA6">
      <w:pPr>
        <w:pStyle w:val="a3"/>
        <w:numPr>
          <w:ilvl w:val="0"/>
          <w:numId w:val="197"/>
        </w:numPr>
        <w:contextualSpacing/>
        <w:rPr>
          <w:color w:val="000000" w:themeColor="text1"/>
          <w:sz w:val="28"/>
          <w:szCs w:val="28"/>
        </w:rPr>
      </w:pPr>
      <w:r w:rsidRPr="00FC7F56">
        <w:rPr>
          <w:rStyle w:val="a4"/>
          <w:color w:val="000000" w:themeColor="text1"/>
          <w:sz w:val="28"/>
          <w:szCs w:val="28"/>
        </w:rPr>
        <w:t>Food Cost (%)</w:t>
      </w:r>
      <w:r w:rsidRPr="00FC7F56">
        <w:rPr>
          <w:color w:val="000000" w:themeColor="text1"/>
          <w:sz w:val="28"/>
          <w:szCs w:val="28"/>
        </w:rPr>
        <w:t xml:space="preserve"> = (вартість продуктів / виручка) × 100</w:t>
      </w:r>
      <w:r w:rsidRPr="00FC7F56">
        <w:rPr>
          <w:color w:val="000000" w:themeColor="text1"/>
          <w:sz w:val="28"/>
          <w:szCs w:val="28"/>
        </w:rPr>
        <w:br/>
        <w:t>→ Оптимальний рівень: 45–50%</w:t>
      </w:r>
    </w:p>
    <w:p w:rsidR="00B13CA6" w:rsidRPr="00FC7F56" w:rsidRDefault="00B13CA6" w:rsidP="00B13CA6">
      <w:pPr>
        <w:pStyle w:val="a3"/>
        <w:numPr>
          <w:ilvl w:val="0"/>
          <w:numId w:val="197"/>
        </w:numPr>
        <w:contextualSpacing/>
        <w:rPr>
          <w:color w:val="000000" w:themeColor="text1"/>
          <w:sz w:val="28"/>
          <w:szCs w:val="28"/>
        </w:rPr>
      </w:pPr>
      <w:r w:rsidRPr="00FC7F56">
        <w:rPr>
          <w:rStyle w:val="a4"/>
          <w:color w:val="000000" w:themeColor="text1"/>
          <w:sz w:val="28"/>
          <w:szCs w:val="28"/>
        </w:rPr>
        <w:t>Labor Cost (%)</w:t>
      </w:r>
      <w:r w:rsidRPr="00FC7F56">
        <w:rPr>
          <w:color w:val="000000" w:themeColor="text1"/>
          <w:sz w:val="28"/>
          <w:szCs w:val="28"/>
        </w:rPr>
        <w:t xml:space="preserve"> = (зарплата персоналу / виручка) × 100</w:t>
      </w:r>
      <w:r w:rsidRPr="00FC7F56">
        <w:rPr>
          <w:color w:val="000000" w:themeColor="text1"/>
          <w:sz w:val="28"/>
          <w:szCs w:val="28"/>
        </w:rPr>
        <w:br/>
        <w:t>→ Оптимальний рівень: 18–22%</w:t>
      </w:r>
    </w:p>
    <w:p w:rsidR="00B13CA6" w:rsidRPr="00FC7F56" w:rsidRDefault="00B13CA6" w:rsidP="00B13CA6">
      <w:pPr>
        <w:pStyle w:val="a3"/>
        <w:numPr>
          <w:ilvl w:val="0"/>
          <w:numId w:val="197"/>
        </w:numPr>
        <w:contextualSpacing/>
        <w:rPr>
          <w:color w:val="000000" w:themeColor="text1"/>
          <w:sz w:val="28"/>
          <w:szCs w:val="28"/>
        </w:rPr>
      </w:pPr>
      <w:r w:rsidRPr="00FC7F56">
        <w:rPr>
          <w:rStyle w:val="a4"/>
          <w:color w:val="000000" w:themeColor="text1"/>
          <w:sz w:val="28"/>
          <w:szCs w:val="28"/>
        </w:rPr>
        <w:t>Prime Cost (%)</w:t>
      </w:r>
      <w:r w:rsidRPr="00FC7F56">
        <w:rPr>
          <w:color w:val="000000" w:themeColor="text1"/>
          <w:sz w:val="28"/>
          <w:szCs w:val="28"/>
        </w:rPr>
        <w:t xml:space="preserve"> = Food Cost + Labor Cost</w:t>
      </w:r>
      <w:r w:rsidRPr="00FC7F56">
        <w:rPr>
          <w:color w:val="000000" w:themeColor="text1"/>
          <w:sz w:val="28"/>
          <w:szCs w:val="28"/>
        </w:rPr>
        <w:br/>
        <w:t>→ Головний показник ефективності — має бути ≤ 70%</w:t>
      </w:r>
    </w:p>
    <w:p w:rsidR="00B13CA6" w:rsidRPr="00FC7F56" w:rsidRDefault="00B13CA6" w:rsidP="00B13CA6">
      <w:pPr>
        <w:pStyle w:val="2"/>
        <w:contextualSpacing/>
        <w:rPr>
          <w:color w:val="000000" w:themeColor="text1"/>
          <w:sz w:val="28"/>
          <w:szCs w:val="28"/>
        </w:rPr>
      </w:pPr>
      <w:r w:rsidRPr="00FC7F56">
        <w:rPr>
          <w:rStyle w:val="a4"/>
          <w:b/>
          <w:bCs/>
          <w:color w:val="000000" w:themeColor="text1"/>
          <w:sz w:val="28"/>
          <w:szCs w:val="28"/>
        </w:rPr>
        <w:t>2. Методи управління собівартістю страв</w:t>
      </w:r>
    </w:p>
    <w:p w:rsidR="00B13CA6" w:rsidRPr="00FC7F56" w:rsidRDefault="00B13CA6" w:rsidP="00B13CA6">
      <w:pPr>
        <w:pStyle w:val="a3"/>
        <w:contextualSpacing/>
        <w:rPr>
          <w:color w:val="000000" w:themeColor="text1"/>
          <w:sz w:val="28"/>
          <w:szCs w:val="28"/>
        </w:rPr>
      </w:pPr>
      <w:r w:rsidRPr="00FC7F56">
        <w:rPr>
          <w:color w:val="000000" w:themeColor="text1"/>
          <w:sz w:val="28"/>
          <w:szCs w:val="28"/>
        </w:rPr>
        <w:t>Управління собівартістю — це процес контролю витрат, спрямований на досягнення максимальної рентабельності.</w:t>
      </w:r>
    </w:p>
    <w:p w:rsidR="00B13CA6" w:rsidRPr="00FC7F56" w:rsidRDefault="00B13CA6" w:rsidP="00B13CA6">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Основні методи:</w:t>
      </w:r>
    </w:p>
    <w:p w:rsidR="00B13CA6" w:rsidRPr="00FC7F56" w:rsidRDefault="00B13CA6" w:rsidP="00B13CA6">
      <w:pPr>
        <w:pStyle w:val="a3"/>
        <w:numPr>
          <w:ilvl w:val="0"/>
          <w:numId w:val="198"/>
        </w:numPr>
        <w:contextualSpacing/>
        <w:rPr>
          <w:color w:val="000000" w:themeColor="text1"/>
          <w:sz w:val="28"/>
          <w:szCs w:val="28"/>
        </w:rPr>
      </w:pPr>
      <w:r w:rsidRPr="00FC7F56">
        <w:rPr>
          <w:rStyle w:val="a4"/>
          <w:color w:val="000000" w:themeColor="text1"/>
          <w:sz w:val="28"/>
          <w:szCs w:val="28"/>
        </w:rPr>
        <w:t>Технологічна карта (калькуляція)</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Основний документ контролю витрат на страву.</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Містить перелік сировини, її кількість, вартість і продажну ціну.</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Використовується для розрахунку Food Cost та контролю закупівель.</w:t>
      </w:r>
    </w:p>
    <w:p w:rsidR="00B13CA6" w:rsidRPr="00FC7F56" w:rsidRDefault="00B13CA6" w:rsidP="00B13CA6">
      <w:pPr>
        <w:pStyle w:val="a3"/>
        <w:numPr>
          <w:ilvl w:val="0"/>
          <w:numId w:val="198"/>
        </w:numPr>
        <w:contextualSpacing/>
        <w:rPr>
          <w:color w:val="000000" w:themeColor="text1"/>
          <w:sz w:val="28"/>
          <w:szCs w:val="28"/>
        </w:rPr>
      </w:pPr>
      <w:r w:rsidRPr="00FC7F56">
        <w:rPr>
          <w:rStyle w:val="a4"/>
          <w:color w:val="000000" w:themeColor="text1"/>
          <w:sz w:val="28"/>
          <w:szCs w:val="28"/>
        </w:rPr>
        <w:t>ABC-аналіз сировини</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Поділ продуктів на категорії A, B, C за їх впливом на витрати:</w:t>
      </w:r>
    </w:p>
    <w:p w:rsidR="00B13CA6" w:rsidRPr="00FC7F56" w:rsidRDefault="00B13CA6" w:rsidP="00B13CA6">
      <w:pPr>
        <w:pStyle w:val="a3"/>
        <w:numPr>
          <w:ilvl w:val="2"/>
          <w:numId w:val="198"/>
        </w:numPr>
        <w:contextualSpacing/>
        <w:rPr>
          <w:color w:val="000000" w:themeColor="text1"/>
          <w:sz w:val="28"/>
          <w:szCs w:val="28"/>
        </w:rPr>
      </w:pPr>
      <w:r w:rsidRPr="00FC7F56">
        <w:rPr>
          <w:rStyle w:val="a9"/>
          <w:rFonts w:eastAsiaTheme="majorEastAsia"/>
          <w:color w:val="000000" w:themeColor="text1"/>
          <w:sz w:val="28"/>
          <w:szCs w:val="28"/>
        </w:rPr>
        <w:t>A</w:t>
      </w:r>
      <w:r w:rsidRPr="00FC7F56">
        <w:rPr>
          <w:color w:val="000000" w:themeColor="text1"/>
          <w:sz w:val="28"/>
          <w:szCs w:val="28"/>
        </w:rPr>
        <w:t xml:space="preserve"> — дорогі продукти, 70–80% витрат (м’ясо, морепродукти).</w:t>
      </w:r>
    </w:p>
    <w:p w:rsidR="00B13CA6" w:rsidRPr="00FC7F56" w:rsidRDefault="00B13CA6" w:rsidP="00B13CA6">
      <w:pPr>
        <w:pStyle w:val="a3"/>
        <w:numPr>
          <w:ilvl w:val="2"/>
          <w:numId w:val="198"/>
        </w:numPr>
        <w:contextualSpacing/>
        <w:rPr>
          <w:color w:val="000000" w:themeColor="text1"/>
          <w:sz w:val="28"/>
          <w:szCs w:val="28"/>
        </w:rPr>
      </w:pPr>
      <w:r w:rsidRPr="00FC7F56">
        <w:rPr>
          <w:rStyle w:val="a9"/>
          <w:rFonts w:eastAsiaTheme="majorEastAsia"/>
          <w:color w:val="000000" w:themeColor="text1"/>
          <w:sz w:val="28"/>
          <w:szCs w:val="28"/>
        </w:rPr>
        <w:t>B</w:t>
      </w:r>
      <w:r w:rsidRPr="00FC7F56">
        <w:rPr>
          <w:color w:val="000000" w:themeColor="text1"/>
          <w:sz w:val="28"/>
          <w:szCs w:val="28"/>
        </w:rPr>
        <w:t xml:space="preserve"> — середній рівень вартості.</w:t>
      </w:r>
    </w:p>
    <w:p w:rsidR="00B13CA6" w:rsidRPr="00FC7F56" w:rsidRDefault="00B13CA6" w:rsidP="00B13CA6">
      <w:pPr>
        <w:pStyle w:val="a3"/>
        <w:numPr>
          <w:ilvl w:val="2"/>
          <w:numId w:val="198"/>
        </w:numPr>
        <w:contextualSpacing/>
        <w:rPr>
          <w:color w:val="000000" w:themeColor="text1"/>
          <w:sz w:val="28"/>
          <w:szCs w:val="28"/>
        </w:rPr>
      </w:pPr>
      <w:r w:rsidRPr="00FC7F56">
        <w:rPr>
          <w:rStyle w:val="a9"/>
          <w:rFonts w:eastAsiaTheme="majorEastAsia"/>
          <w:color w:val="000000" w:themeColor="text1"/>
          <w:sz w:val="28"/>
          <w:szCs w:val="28"/>
        </w:rPr>
        <w:t>C</w:t>
      </w:r>
      <w:r w:rsidRPr="00FC7F56">
        <w:rPr>
          <w:color w:val="000000" w:themeColor="text1"/>
          <w:sz w:val="28"/>
          <w:szCs w:val="28"/>
        </w:rPr>
        <w:t xml:space="preserve"> — дешеві, але численні позиції.</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Дозволяє оптимізувати закупівлі й зменшити втрати.</w:t>
      </w:r>
    </w:p>
    <w:p w:rsidR="00B13CA6" w:rsidRPr="00FC7F56" w:rsidRDefault="00B13CA6" w:rsidP="00B13CA6">
      <w:pPr>
        <w:pStyle w:val="a3"/>
        <w:numPr>
          <w:ilvl w:val="0"/>
          <w:numId w:val="198"/>
        </w:numPr>
        <w:contextualSpacing/>
        <w:rPr>
          <w:color w:val="000000" w:themeColor="text1"/>
          <w:sz w:val="28"/>
          <w:szCs w:val="28"/>
        </w:rPr>
      </w:pPr>
      <w:r w:rsidRPr="00FC7F56">
        <w:rPr>
          <w:rStyle w:val="a4"/>
          <w:color w:val="000000" w:themeColor="text1"/>
          <w:sz w:val="28"/>
          <w:szCs w:val="28"/>
        </w:rPr>
        <w:t>Контроль закупівель і складу</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Використання POS-систем (Poster, R-Keeper, iiko) для автоматизації обліку.</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Щоденне зважування, інвентаризація.</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Контроль норм списання, мінімізація food waste.</w:t>
      </w:r>
    </w:p>
    <w:p w:rsidR="00B13CA6" w:rsidRPr="00FC7F56" w:rsidRDefault="00B13CA6" w:rsidP="00B13CA6">
      <w:pPr>
        <w:pStyle w:val="a3"/>
        <w:numPr>
          <w:ilvl w:val="0"/>
          <w:numId w:val="198"/>
        </w:numPr>
        <w:contextualSpacing/>
        <w:rPr>
          <w:color w:val="000000" w:themeColor="text1"/>
          <w:sz w:val="28"/>
          <w:szCs w:val="28"/>
        </w:rPr>
      </w:pPr>
      <w:r w:rsidRPr="00FC7F56">
        <w:rPr>
          <w:rStyle w:val="a4"/>
          <w:color w:val="000000" w:themeColor="text1"/>
          <w:sz w:val="28"/>
          <w:szCs w:val="28"/>
        </w:rPr>
        <w:t>Меню-інжиніринг</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Аналіз популярності та прибутковості кожної страви.</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 xml:space="preserve">Категорії: </w:t>
      </w:r>
      <w:r w:rsidRPr="00FC7F56">
        <w:rPr>
          <w:rStyle w:val="a9"/>
          <w:rFonts w:eastAsiaTheme="majorEastAsia"/>
          <w:color w:val="000000" w:themeColor="text1"/>
          <w:sz w:val="28"/>
          <w:szCs w:val="28"/>
        </w:rPr>
        <w:t>Зірки</w:t>
      </w:r>
      <w:r w:rsidRPr="00FC7F56">
        <w:rPr>
          <w:color w:val="000000" w:themeColor="text1"/>
          <w:sz w:val="28"/>
          <w:szCs w:val="28"/>
        </w:rPr>
        <w:t xml:space="preserve"> (популярні й прибуткові), </w:t>
      </w:r>
      <w:r w:rsidRPr="00FC7F56">
        <w:rPr>
          <w:rStyle w:val="a9"/>
          <w:rFonts w:eastAsiaTheme="majorEastAsia"/>
          <w:color w:val="000000" w:themeColor="text1"/>
          <w:sz w:val="28"/>
          <w:szCs w:val="28"/>
        </w:rPr>
        <w:t>Коні</w:t>
      </w:r>
      <w:r w:rsidRPr="00FC7F56">
        <w:rPr>
          <w:color w:val="000000" w:themeColor="text1"/>
          <w:sz w:val="28"/>
          <w:szCs w:val="28"/>
        </w:rPr>
        <w:t xml:space="preserve"> (популярні, але низька маржа), </w:t>
      </w:r>
      <w:r w:rsidRPr="00FC7F56">
        <w:rPr>
          <w:rStyle w:val="a9"/>
          <w:rFonts w:eastAsiaTheme="majorEastAsia"/>
          <w:color w:val="000000" w:themeColor="text1"/>
          <w:sz w:val="28"/>
          <w:szCs w:val="28"/>
        </w:rPr>
        <w:t>Собаки</w:t>
      </w:r>
      <w:r w:rsidRPr="00FC7F56">
        <w:rPr>
          <w:color w:val="000000" w:themeColor="text1"/>
          <w:sz w:val="28"/>
          <w:szCs w:val="28"/>
        </w:rPr>
        <w:t xml:space="preserve"> (збиткові), </w:t>
      </w:r>
      <w:r w:rsidRPr="00FC7F56">
        <w:rPr>
          <w:rStyle w:val="a9"/>
          <w:rFonts w:eastAsiaTheme="majorEastAsia"/>
          <w:color w:val="000000" w:themeColor="text1"/>
          <w:sz w:val="28"/>
          <w:szCs w:val="28"/>
        </w:rPr>
        <w:t>Головоломки</w:t>
      </w:r>
      <w:r w:rsidRPr="00FC7F56">
        <w:rPr>
          <w:color w:val="000000" w:themeColor="text1"/>
          <w:sz w:val="28"/>
          <w:szCs w:val="28"/>
        </w:rPr>
        <w:t xml:space="preserve"> (прибуткові, але непопулярні).</w:t>
      </w:r>
    </w:p>
    <w:p w:rsidR="00B13CA6" w:rsidRPr="00FC7F56" w:rsidRDefault="00B13CA6" w:rsidP="00B13CA6">
      <w:pPr>
        <w:pStyle w:val="a3"/>
        <w:numPr>
          <w:ilvl w:val="1"/>
          <w:numId w:val="198"/>
        </w:numPr>
        <w:contextualSpacing/>
        <w:rPr>
          <w:color w:val="000000" w:themeColor="text1"/>
          <w:sz w:val="28"/>
          <w:szCs w:val="28"/>
        </w:rPr>
      </w:pPr>
      <w:r w:rsidRPr="00FC7F56">
        <w:rPr>
          <w:color w:val="000000" w:themeColor="text1"/>
          <w:sz w:val="28"/>
          <w:szCs w:val="28"/>
        </w:rPr>
        <w:t>Оптимізація асортименту на основі цих даних.</w:t>
      </w:r>
    </w:p>
    <w:p w:rsidR="00B13CA6" w:rsidRPr="00FC7F56" w:rsidRDefault="00B13CA6" w:rsidP="00B13CA6">
      <w:pPr>
        <w:pStyle w:val="2"/>
        <w:contextualSpacing/>
        <w:rPr>
          <w:color w:val="000000" w:themeColor="text1"/>
          <w:sz w:val="28"/>
          <w:szCs w:val="28"/>
        </w:rPr>
      </w:pPr>
      <w:r w:rsidRPr="00FC7F56">
        <w:rPr>
          <w:rStyle w:val="a4"/>
          <w:b/>
          <w:bCs/>
          <w:color w:val="000000" w:themeColor="text1"/>
          <w:sz w:val="28"/>
          <w:szCs w:val="28"/>
        </w:rPr>
        <w:lastRenderedPageBreak/>
        <w:t>3. Основні стратегії ціноутворення у готельно-ресторанному бізнесі</w:t>
      </w:r>
    </w:p>
    <w:p w:rsidR="00B13CA6" w:rsidRPr="00FC7F56" w:rsidRDefault="00B13CA6" w:rsidP="00B13CA6">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1. Витратний (Cost-based pricing):</w:t>
      </w:r>
    </w:p>
    <w:p w:rsidR="00B13CA6" w:rsidRPr="00FC7F56" w:rsidRDefault="00B13CA6" w:rsidP="00B13CA6">
      <w:pPr>
        <w:pStyle w:val="a3"/>
        <w:numPr>
          <w:ilvl w:val="0"/>
          <w:numId w:val="199"/>
        </w:numPr>
        <w:contextualSpacing/>
        <w:rPr>
          <w:color w:val="000000" w:themeColor="text1"/>
          <w:sz w:val="28"/>
          <w:szCs w:val="28"/>
        </w:rPr>
      </w:pPr>
      <w:r w:rsidRPr="00FC7F56">
        <w:rPr>
          <w:color w:val="000000" w:themeColor="text1"/>
          <w:sz w:val="28"/>
          <w:szCs w:val="28"/>
        </w:rPr>
        <w:t>Формується шляхом додавання націнки до собівартості:</w:t>
      </w:r>
      <w:r w:rsidRPr="00FC7F56">
        <w:rPr>
          <w:color w:val="000000" w:themeColor="text1"/>
          <w:sz w:val="28"/>
          <w:szCs w:val="28"/>
        </w:rPr>
        <w:br/>
      </w:r>
      <w:r w:rsidRPr="00FC7F56">
        <w:rPr>
          <w:rStyle w:val="a4"/>
          <w:color w:val="000000" w:themeColor="text1"/>
          <w:sz w:val="28"/>
          <w:szCs w:val="28"/>
        </w:rPr>
        <w:t>Ціна = Собівартість + Націнка (від 100% до 300%)</w:t>
      </w:r>
      <w:r w:rsidRPr="00FC7F56">
        <w:rPr>
          <w:color w:val="000000" w:themeColor="text1"/>
          <w:sz w:val="28"/>
          <w:szCs w:val="28"/>
        </w:rPr>
        <w:t>.</w:t>
      </w:r>
    </w:p>
    <w:p w:rsidR="00B13CA6" w:rsidRPr="00FC7F56" w:rsidRDefault="00B13CA6" w:rsidP="00B13CA6">
      <w:pPr>
        <w:pStyle w:val="a3"/>
        <w:numPr>
          <w:ilvl w:val="0"/>
          <w:numId w:val="199"/>
        </w:numPr>
        <w:contextualSpacing/>
        <w:rPr>
          <w:color w:val="000000" w:themeColor="text1"/>
          <w:sz w:val="28"/>
          <w:szCs w:val="28"/>
        </w:rPr>
      </w:pPr>
      <w:r w:rsidRPr="00FC7F56">
        <w:rPr>
          <w:color w:val="000000" w:themeColor="text1"/>
          <w:sz w:val="28"/>
          <w:szCs w:val="28"/>
        </w:rPr>
        <w:t>Простий і стабільний метод, підходить для масового сегменту.</w:t>
      </w:r>
    </w:p>
    <w:p w:rsidR="00B13CA6" w:rsidRPr="00FC7F56" w:rsidRDefault="00B13CA6" w:rsidP="00B13CA6">
      <w:pPr>
        <w:pStyle w:val="3"/>
        <w:contextualSpacing/>
        <w:rPr>
          <w:color w:val="000000" w:themeColor="text1"/>
          <w:sz w:val="28"/>
          <w:szCs w:val="28"/>
        </w:rPr>
      </w:pPr>
      <w:r w:rsidRPr="00FC7F56">
        <w:rPr>
          <w:rStyle w:val="a4"/>
          <w:b/>
          <w:bCs/>
          <w:color w:val="000000" w:themeColor="text1"/>
          <w:sz w:val="28"/>
          <w:szCs w:val="28"/>
        </w:rPr>
        <w:t>2. Конкурентний (Competition-based pricing):</w:t>
      </w:r>
    </w:p>
    <w:p w:rsidR="00B13CA6" w:rsidRPr="00FC7F56" w:rsidRDefault="00B13CA6" w:rsidP="00B13CA6">
      <w:pPr>
        <w:pStyle w:val="a3"/>
        <w:numPr>
          <w:ilvl w:val="0"/>
          <w:numId w:val="200"/>
        </w:numPr>
        <w:contextualSpacing/>
        <w:rPr>
          <w:color w:val="000000" w:themeColor="text1"/>
          <w:sz w:val="28"/>
          <w:szCs w:val="28"/>
        </w:rPr>
      </w:pPr>
      <w:r w:rsidRPr="00FC7F56">
        <w:rPr>
          <w:color w:val="000000" w:themeColor="text1"/>
          <w:sz w:val="28"/>
          <w:szCs w:val="28"/>
        </w:rPr>
        <w:t>Ціна встановлюється з урахуванням ринку та конкурентів.</w:t>
      </w:r>
    </w:p>
    <w:p w:rsidR="00B13CA6" w:rsidRPr="00FC7F56" w:rsidRDefault="00B13CA6" w:rsidP="00B13CA6">
      <w:pPr>
        <w:pStyle w:val="a3"/>
        <w:numPr>
          <w:ilvl w:val="0"/>
          <w:numId w:val="200"/>
        </w:numPr>
        <w:contextualSpacing/>
        <w:rPr>
          <w:color w:val="000000" w:themeColor="text1"/>
          <w:sz w:val="28"/>
          <w:szCs w:val="28"/>
        </w:rPr>
      </w:pPr>
      <w:r w:rsidRPr="00FC7F56">
        <w:rPr>
          <w:color w:val="000000" w:themeColor="text1"/>
          <w:sz w:val="28"/>
          <w:szCs w:val="28"/>
        </w:rPr>
        <w:t>Ефективний при запуску нового стартапу в умовах насиченого середовища.</w:t>
      </w:r>
    </w:p>
    <w:p w:rsidR="00B13CA6" w:rsidRPr="00FC7F56" w:rsidRDefault="00B13CA6" w:rsidP="00B13CA6">
      <w:pPr>
        <w:pStyle w:val="3"/>
        <w:contextualSpacing/>
        <w:rPr>
          <w:color w:val="000000" w:themeColor="text1"/>
          <w:sz w:val="28"/>
          <w:szCs w:val="28"/>
        </w:rPr>
      </w:pPr>
      <w:r w:rsidRPr="00FC7F56">
        <w:rPr>
          <w:rStyle w:val="a4"/>
          <w:b/>
          <w:bCs/>
          <w:color w:val="000000" w:themeColor="text1"/>
          <w:sz w:val="28"/>
          <w:szCs w:val="28"/>
        </w:rPr>
        <w:t>3. Цінність для клієнта (Value-based pricing):</w:t>
      </w:r>
    </w:p>
    <w:p w:rsidR="00B13CA6" w:rsidRPr="00FC7F56" w:rsidRDefault="00B13CA6" w:rsidP="00B13CA6">
      <w:pPr>
        <w:pStyle w:val="a3"/>
        <w:numPr>
          <w:ilvl w:val="0"/>
          <w:numId w:val="201"/>
        </w:numPr>
        <w:contextualSpacing/>
        <w:rPr>
          <w:color w:val="000000" w:themeColor="text1"/>
          <w:sz w:val="28"/>
          <w:szCs w:val="28"/>
        </w:rPr>
      </w:pPr>
      <w:r w:rsidRPr="00FC7F56">
        <w:rPr>
          <w:color w:val="000000" w:themeColor="text1"/>
          <w:sz w:val="28"/>
          <w:szCs w:val="28"/>
        </w:rPr>
        <w:t>Орієнтація на сприйняту цінність послуги: атмосфера, сервіс, бренд, локація.</w:t>
      </w:r>
    </w:p>
    <w:p w:rsidR="00B13CA6" w:rsidRPr="00FC7F56" w:rsidRDefault="00B13CA6" w:rsidP="00B13CA6">
      <w:pPr>
        <w:pStyle w:val="a3"/>
        <w:numPr>
          <w:ilvl w:val="0"/>
          <w:numId w:val="201"/>
        </w:numPr>
        <w:contextualSpacing/>
        <w:rPr>
          <w:color w:val="000000" w:themeColor="text1"/>
          <w:sz w:val="28"/>
          <w:szCs w:val="28"/>
        </w:rPr>
      </w:pPr>
      <w:r w:rsidRPr="00FC7F56">
        <w:rPr>
          <w:color w:val="000000" w:themeColor="text1"/>
          <w:sz w:val="28"/>
          <w:szCs w:val="28"/>
        </w:rPr>
        <w:t>Використовується у преміальних ресторанах і бутик-готелях.</w:t>
      </w:r>
    </w:p>
    <w:p w:rsidR="00B13CA6" w:rsidRPr="00FC7F56" w:rsidRDefault="00B13CA6" w:rsidP="00C870AB">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4. Динамічне ціноутворення:</w:t>
      </w:r>
    </w:p>
    <w:p w:rsidR="00B13CA6" w:rsidRPr="00FC7F56" w:rsidRDefault="00B13CA6" w:rsidP="00C870AB">
      <w:pPr>
        <w:pStyle w:val="a3"/>
        <w:numPr>
          <w:ilvl w:val="0"/>
          <w:numId w:val="202"/>
        </w:numPr>
        <w:contextualSpacing/>
        <w:rPr>
          <w:color w:val="000000" w:themeColor="text1"/>
          <w:sz w:val="28"/>
          <w:szCs w:val="28"/>
        </w:rPr>
      </w:pPr>
      <w:r w:rsidRPr="00FC7F56">
        <w:rPr>
          <w:color w:val="000000" w:themeColor="text1"/>
          <w:sz w:val="28"/>
          <w:szCs w:val="28"/>
        </w:rPr>
        <w:t>Зміна цін залежно від часу, сезону, попиту (аналог OTА-моделей у готелях).</w:t>
      </w:r>
    </w:p>
    <w:p w:rsidR="00B13CA6" w:rsidRPr="00FC7F56" w:rsidRDefault="00B13CA6" w:rsidP="00C870AB">
      <w:pPr>
        <w:pStyle w:val="a3"/>
        <w:numPr>
          <w:ilvl w:val="0"/>
          <w:numId w:val="202"/>
        </w:numPr>
        <w:contextualSpacing/>
        <w:rPr>
          <w:color w:val="000000" w:themeColor="text1"/>
          <w:sz w:val="28"/>
          <w:szCs w:val="28"/>
        </w:rPr>
      </w:pPr>
      <w:r w:rsidRPr="00FC7F56">
        <w:rPr>
          <w:color w:val="000000" w:themeColor="text1"/>
          <w:sz w:val="28"/>
          <w:szCs w:val="28"/>
        </w:rPr>
        <w:t>Наприклад: знижки у будні, підвищення цін у пікові дні.</w:t>
      </w:r>
    </w:p>
    <w:p w:rsidR="00B13CA6" w:rsidRPr="00FC7F56" w:rsidRDefault="00B13CA6" w:rsidP="00C870AB">
      <w:pPr>
        <w:pStyle w:val="2"/>
        <w:contextualSpacing/>
        <w:rPr>
          <w:color w:val="000000" w:themeColor="text1"/>
          <w:sz w:val="28"/>
          <w:szCs w:val="28"/>
        </w:rPr>
      </w:pPr>
      <w:r w:rsidRPr="00FC7F56">
        <w:rPr>
          <w:rStyle w:val="a4"/>
          <w:b/>
          <w:bCs/>
          <w:color w:val="000000" w:themeColor="text1"/>
          <w:sz w:val="28"/>
          <w:szCs w:val="28"/>
        </w:rPr>
        <w:t>4. Аналіз беззбитковості та фінансове планування</w:t>
      </w:r>
    </w:p>
    <w:p w:rsidR="00C870AB" w:rsidRPr="00FC7F56" w:rsidRDefault="00B13CA6" w:rsidP="00C870AB">
      <w:pPr>
        <w:pStyle w:val="3"/>
        <w:contextualSpacing/>
        <w:rPr>
          <w:rStyle w:val="a4"/>
          <w:b/>
          <w:bCs/>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Точка беззбитковості (Break-Even Point):</w:t>
      </w:r>
    </w:p>
    <w:p w:rsidR="00B13CA6" w:rsidRPr="00FC7F56" w:rsidRDefault="00B13CA6" w:rsidP="00C870AB">
      <w:pPr>
        <w:pStyle w:val="3"/>
        <w:contextualSpacing/>
        <w:rPr>
          <w:b w:val="0"/>
          <w:bCs w:val="0"/>
          <w:color w:val="000000" w:themeColor="text1"/>
          <w:sz w:val="28"/>
          <w:szCs w:val="28"/>
        </w:rPr>
      </w:pPr>
      <w:r w:rsidRPr="00FC7F56">
        <w:rPr>
          <w:b w:val="0"/>
          <w:bCs w:val="0"/>
          <w:color w:val="000000" w:themeColor="text1"/>
          <w:sz w:val="28"/>
          <w:szCs w:val="28"/>
        </w:rPr>
        <w:t>Показує, при якому обсязі продажів дохід дорівнює витратам.</w:t>
      </w:r>
    </w:p>
    <w:p w:rsidR="00B13CA6" w:rsidRPr="00FC7F56" w:rsidRDefault="00B13CA6" w:rsidP="00C870AB">
      <w:pPr>
        <w:pStyle w:val="a3"/>
        <w:contextualSpacing/>
        <w:rPr>
          <w:color w:val="000000" w:themeColor="text1"/>
          <w:sz w:val="28"/>
          <w:szCs w:val="28"/>
        </w:rPr>
      </w:pPr>
      <w:r w:rsidRPr="00FC7F56">
        <w:rPr>
          <w:rStyle w:val="a4"/>
          <w:color w:val="000000" w:themeColor="text1"/>
          <w:sz w:val="28"/>
          <w:szCs w:val="28"/>
        </w:rPr>
        <w:t>Формула:</w:t>
      </w:r>
    </w:p>
    <w:p w:rsidR="00C870AB" w:rsidRPr="00FC7F56" w:rsidRDefault="00B13CA6" w:rsidP="00C870AB">
      <w:pPr>
        <w:contextualSpacing/>
        <w:rPr>
          <w:color w:val="000000" w:themeColor="text1"/>
          <w:sz w:val="28"/>
          <w:szCs w:val="28"/>
        </w:rPr>
      </w:pPr>
      <w:r w:rsidRPr="00FC7F56">
        <w:rPr>
          <w:rStyle w:val="katex-mathml"/>
          <w:color w:val="000000" w:themeColor="text1"/>
          <w:sz w:val="28"/>
          <w:szCs w:val="28"/>
        </w:rPr>
        <w:t>BEP=FP−V\text{BEP} = \frac{F}{P - V}</w:t>
      </w:r>
      <w:r w:rsidRPr="00FC7F56">
        <w:rPr>
          <w:rStyle w:val="mord"/>
          <w:color w:val="000000" w:themeColor="text1"/>
          <w:sz w:val="28"/>
          <w:szCs w:val="28"/>
        </w:rPr>
        <w:t>BEP</w:t>
      </w:r>
      <w:r w:rsidRPr="00FC7F56">
        <w:rPr>
          <w:rStyle w:val="mrel"/>
          <w:color w:val="000000" w:themeColor="text1"/>
          <w:sz w:val="28"/>
          <w:szCs w:val="28"/>
        </w:rPr>
        <w:t>=</w:t>
      </w:r>
      <w:r w:rsidRPr="00FC7F56">
        <w:rPr>
          <w:rStyle w:val="mord"/>
          <w:color w:val="000000" w:themeColor="text1"/>
          <w:sz w:val="28"/>
          <w:szCs w:val="28"/>
        </w:rPr>
        <w:t>P</w:t>
      </w:r>
      <w:r w:rsidRPr="00FC7F56">
        <w:rPr>
          <w:rStyle w:val="mbin"/>
          <w:color w:val="000000" w:themeColor="text1"/>
          <w:sz w:val="28"/>
          <w:szCs w:val="28"/>
        </w:rPr>
        <w:t>−</w:t>
      </w:r>
      <w:r w:rsidRPr="00FC7F56">
        <w:rPr>
          <w:rStyle w:val="mord"/>
          <w:color w:val="000000" w:themeColor="text1"/>
          <w:sz w:val="28"/>
          <w:szCs w:val="28"/>
        </w:rPr>
        <w:t>VF</w:t>
      </w:r>
      <w:r w:rsidRPr="00FC7F56">
        <w:rPr>
          <w:rStyle w:val="vlist-s"/>
          <w:color w:val="000000" w:themeColor="text1"/>
          <w:sz w:val="28"/>
          <w:szCs w:val="28"/>
        </w:rPr>
        <w:t>​</w:t>
      </w:r>
      <w:r w:rsidRPr="00FC7F56">
        <w:rPr>
          <w:color w:val="000000" w:themeColor="text1"/>
          <w:sz w:val="28"/>
          <w:szCs w:val="28"/>
        </w:rPr>
        <w:t xml:space="preserve"> </w:t>
      </w:r>
    </w:p>
    <w:p w:rsidR="00B13CA6" w:rsidRPr="00FC7F56" w:rsidRDefault="00B13CA6" w:rsidP="00C870AB">
      <w:pPr>
        <w:contextualSpacing/>
        <w:rPr>
          <w:color w:val="000000" w:themeColor="text1"/>
          <w:sz w:val="28"/>
          <w:szCs w:val="28"/>
        </w:rPr>
      </w:pPr>
      <w:r w:rsidRPr="00FC7F56">
        <w:rPr>
          <w:color w:val="000000" w:themeColor="text1"/>
          <w:sz w:val="28"/>
          <w:szCs w:val="28"/>
        </w:rPr>
        <w:t>де</w:t>
      </w:r>
      <w:r w:rsidRPr="00FC7F56">
        <w:rPr>
          <w:color w:val="000000" w:themeColor="text1"/>
          <w:sz w:val="28"/>
          <w:szCs w:val="28"/>
        </w:rPr>
        <w:br/>
        <w:t>F – постійні витрати,</w:t>
      </w:r>
      <w:r w:rsidRPr="00FC7F56">
        <w:rPr>
          <w:color w:val="000000" w:themeColor="text1"/>
          <w:sz w:val="28"/>
          <w:szCs w:val="28"/>
        </w:rPr>
        <w:br/>
        <w:t>P – середній чек,</w:t>
      </w:r>
      <w:r w:rsidRPr="00FC7F56">
        <w:rPr>
          <w:color w:val="000000" w:themeColor="text1"/>
          <w:sz w:val="28"/>
          <w:szCs w:val="28"/>
        </w:rPr>
        <w:br/>
        <w:t>V – змінні витрати на одного гостя.</w:t>
      </w:r>
    </w:p>
    <w:p w:rsidR="00B13CA6" w:rsidRPr="00FC7F56" w:rsidRDefault="00B13CA6" w:rsidP="00B13CA6">
      <w:pPr>
        <w:pStyle w:val="a3"/>
        <w:contextualSpacing/>
        <w:rPr>
          <w:color w:val="000000" w:themeColor="text1"/>
          <w:sz w:val="28"/>
          <w:szCs w:val="28"/>
        </w:rPr>
      </w:pPr>
      <w:r w:rsidRPr="00FC7F56">
        <w:rPr>
          <w:color w:val="000000" w:themeColor="text1"/>
          <w:sz w:val="28"/>
          <w:szCs w:val="28"/>
        </w:rPr>
        <w:t xml:space="preserve"> </w:t>
      </w:r>
      <w:r w:rsidRPr="00FC7F56">
        <w:rPr>
          <w:rStyle w:val="a4"/>
          <w:b w:val="0"/>
          <w:bCs w:val="0"/>
          <w:color w:val="000000" w:themeColor="text1"/>
          <w:sz w:val="28"/>
          <w:szCs w:val="28"/>
        </w:rPr>
        <w:t>Приклад:</w:t>
      </w:r>
    </w:p>
    <w:p w:rsidR="00B13CA6" w:rsidRPr="00FC7F56" w:rsidRDefault="00B13CA6" w:rsidP="00B13CA6">
      <w:pPr>
        <w:pStyle w:val="a3"/>
        <w:numPr>
          <w:ilvl w:val="0"/>
          <w:numId w:val="203"/>
        </w:numPr>
        <w:contextualSpacing/>
        <w:rPr>
          <w:color w:val="000000" w:themeColor="text1"/>
          <w:sz w:val="28"/>
          <w:szCs w:val="28"/>
        </w:rPr>
      </w:pPr>
      <w:r w:rsidRPr="00FC7F56">
        <w:rPr>
          <w:color w:val="000000" w:themeColor="text1"/>
          <w:sz w:val="28"/>
          <w:szCs w:val="28"/>
        </w:rPr>
        <w:t>Фіксовані витрати: 200 000 грн.</w:t>
      </w:r>
    </w:p>
    <w:p w:rsidR="00B13CA6" w:rsidRPr="00FC7F56" w:rsidRDefault="00B13CA6" w:rsidP="00B13CA6">
      <w:pPr>
        <w:pStyle w:val="a3"/>
        <w:numPr>
          <w:ilvl w:val="0"/>
          <w:numId w:val="203"/>
        </w:numPr>
        <w:contextualSpacing/>
        <w:rPr>
          <w:color w:val="000000" w:themeColor="text1"/>
          <w:sz w:val="28"/>
          <w:szCs w:val="28"/>
        </w:rPr>
      </w:pPr>
      <w:r w:rsidRPr="00FC7F56">
        <w:rPr>
          <w:color w:val="000000" w:themeColor="text1"/>
          <w:sz w:val="28"/>
          <w:szCs w:val="28"/>
        </w:rPr>
        <w:t>Середній чек: 150 грн.</w:t>
      </w:r>
    </w:p>
    <w:p w:rsidR="00B13CA6" w:rsidRPr="00FC7F56" w:rsidRDefault="00B13CA6" w:rsidP="00B13CA6">
      <w:pPr>
        <w:pStyle w:val="a3"/>
        <w:numPr>
          <w:ilvl w:val="0"/>
          <w:numId w:val="203"/>
        </w:numPr>
        <w:contextualSpacing/>
        <w:rPr>
          <w:color w:val="000000" w:themeColor="text1"/>
          <w:sz w:val="28"/>
          <w:szCs w:val="28"/>
        </w:rPr>
      </w:pPr>
      <w:r w:rsidRPr="00FC7F56">
        <w:rPr>
          <w:color w:val="000000" w:themeColor="text1"/>
          <w:sz w:val="28"/>
          <w:szCs w:val="28"/>
        </w:rPr>
        <w:t>Змінні витрати: 75 грн.</w:t>
      </w:r>
    </w:p>
    <w:p w:rsidR="00B13CA6" w:rsidRPr="00FC7F56" w:rsidRDefault="00B13CA6" w:rsidP="00B13CA6">
      <w:pPr>
        <w:contextualSpacing/>
        <w:rPr>
          <w:color w:val="000000" w:themeColor="text1"/>
          <w:sz w:val="28"/>
          <w:szCs w:val="28"/>
        </w:rPr>
      </w:pPr>
      <w:r w:rsidRPr="00FC7F56">
        <w:rPr>
          <w:rStyle w:val="katex-mathml"/>
          <w:color w:val="000000" w:themeColor="text1"/>
          <w:sz w:val="28"/>
          <w:szCs w:val="28"/>
        </w:rPr>
        <w:lastRenderedPageBreak/>
        <w:t>BEP=200000150−75=2667гостей/міс.\text{BEP} = \frac{200000}{150 - 75} = 2667 гостей/міс.</w:t>
      </w:r>
      <w:r w:rsidRPr="00FC7F56">
        <w:rPr>
          <w:rStyle w:val="mord"/>
          <w:color w:val="000000" w:themeColor="text1"/>
          <w:sz w:val="28"/>
          <w:szCs w:val="28"/>
        </w:rPr>
        <w:t>BEP</w:t>
      </w:r>
      <w:r w:rsidRPr="00FC7F56">
        <w:rPr>
          <w:rStyle w:val="mrel"/>
          <w:color w:val="000000" w:themeColor="text1"/>
          <w:sz w:val="28"/>
          <w:szCs w:val="28"/>
        </w:rPr>
        <w:t>=</w:t>
      </w:r>
      <w:r w:rsidRPr="00FC7F56">
        <w:rPr>
          <w:rStyle w:val="mord"/>
          <w:color w:val="000000" w:themeColor="text1"/>
          <w:sz w:val="28"/>
          <w:szCs w:val="28"/>
        </w:rPr>
        <w:t>150</w:t>
      </w:r>
      <w:r w:rsidRPr="00FC7F56">
        <w:rPr>
          <w:rStyle w:val="mbin"/>
          <w:color w:val="000000" w:themeColor="text1"/>
          <w:sz w:val="28"/>
          <w:szCs w:val="28"/>
        </w:rPr>
        <w:t>−</w:t>
      </w:r>
      <w:r w:rsidRPr="00FC7F56">
        <w:rPr>
          <w:rStyle w:val="mord"/>
          <w:color w:val="000000" w:themeColor="text1"/>
          <w:sz w:val="28"/>
          <w:szCs w:val="28"/>
        </w:rPr>
        <w:t>75200000</w:t>
      </w:r>
      <w:r w:rsidRPr="00FC7F56">
        <w:rPr>
          <w:rStyle w:val="vlist-s"/>
          <w:color w:val="000000" w:themeColor="text1"/>
          <w:sz w:val="28"/>
          <w:szCs w:val="28"/>
        </w:rPr>
        <w:t>​</w:t>
      </w:r>
      <w:r w:rsidRPr="00FC7F56">
        <w:rPr>
          <w:rStyle w:val="mrel"/>
          <w:color w:val="000000" w:themeColor="text1"/>
          <w:sz w:val="28"/>
          <w:szCs w:val="28"/>
        </w:rPr>
        <w:t>=</w:t>
      </w:r>
      <w:r w:rsidRPr="00FC7F56">
        <w:rPr>
          <w:rStyle w:val="mord"/>
          <w:color w:val="000000" w:themeColor="text1"/>
          <w:sz w:val="28"/>
          <w:szCs w:val="28"/>
        </w:rPr>
        <w:t>2667гостей/міс.</w:t>
      </w:r>
      <w:r w:rsidRPr="00FC7F56">
        <w:rPr>
          <w:color w:val="000000" w:themeColor="text1"/>
          <w:sz w:val="28"/>
          <w:szCs w:val="28"/>
        </w:rPr>
        <w:t xml:space="preserve"> </w:t>
      </w:r>
    </w:p>
    <w:p w:rsidR="00B13CA6" w:rsidRPr="00FC7F56" w:rsidRDefault="00B13CA6" w:rsidP="00B13CA6">
      <w:pPr>
        <w:pStyle w:val="a3"/>
        <w:contextualSpacing/>
        <w:rPr>
          <w:color w:val="000000" w:themeColor="text1"/>
          <w:sz w:val="28"/>
          <w:szCs w:val="28"/>
        </w:rPr>
      </w:pPr>
      <w:r w:rsidRPr="00FC7F56">
        <w:rPr>
          <w:color w:val="000000" w:themeColor="text1"/>
          <w:sz w:val="28"/>
          <w:szCs w:val="28"/>
        </w:rPr>
        <w:t>→ Необхідно обслуговувати ≈ 90 гостей/день для покриття витрат.</w:t>
      </w:r>
    </w:p>
    <w:p w:rsidR="00B13CA6" w:rsidRPr="00FC7F56" w:rsidRDefault="00B13CA6" w:rsidP="00B13CA6">
      <w:pPr>
        <w:pStyle w:val="a3"/>
        <w:contextualSpacing/>
        <w:rPr>
          <w:color w:val="000000" w:themeColor="text1"/>
          <w:sz w:val="28"/>
          <w:szCs w:val="28"/>
        </w:rPr>
      </w:pPr>
      <w:r w:rsidRPr="00FC7F56">
        <w:rPr>
          <w:rStyle w:val="a4"/>
          <w:color w:val="000000" w:themeColor="text1"/>
          <w:sz w:val="28"/>
          <w:szCs w:val="28"/>
        </w:rPr>
        <w:t>Фінансове планування включає:</w:t>
      </w:r>
    </w:p>
    <w:p w:rsidR="00B13CA6" w:rsidRPr="00FC7F56" w:rsidRDefault="00B13CA6" w:rsidP="00B13CA6">
      <w:pPr>
        <w:pStyle w:val="a3"/>
        <w:numPr>
          <w:ilvl w:val="0"/>
          <w:numId w:val="204"/>
        </w:numPr>
        <w:contextualSpacing/>
        <w:rPr>
          <w:color w:val="000000" w:themeColor="text1"/>
          <w:sz w:val="28"/>
          <w:szCs w:val="28"/>
        </w:rPr>
      </w:pPr>
      <w:r w:rsidRPr="00FC7F56">
        <w:rPr>
          <w:color w:val="000000" w:themeColor="text1"/>
          <w:sz w:val="28"/>
          <w:szCs w:val="28"/>
        </w:rPr>
        <w:t>прогноз виручки (відвідуваність × чек);</w:t>
      </w:r>
    </w:p>
    <w:p w:rsidR="00B13CA6" w:rsidRPr="00FC7F56" w:rsidRDefault="00B13CA6" w:rsidP="00B13CA6">
      <w:pPr>
        <w:pStyle w:val="a3"/>
        <w:numPr>
          <w:ilvl w:val="0"/>
          <w:numId w:val="204"/>
        </w:numPr>
        <w:contextualSpacing/>
        <w:rPr>
          <w:color w:val="000000" w:themeColor="text1"/>
          <w:sz w:val="28"/>
          <w:szCs w:val="28"/>
        </w:rPr>
      </w:pPr>
      <w:r w:rsidRPr="00FC7F56">
        <w:rPr>
          <w:color w:val="000000" w:themeColor="text1"/>
          <w:sz w:val="28"/>
          <w:szCs w:val="28"/>
        </w:rPr>
        <w:t>бюджет закупівель і зарплати;</w:t>
      </w:r>
    </w:p>
    <w:p w:rsidR="00B13CA6" w:rsidRPr="00FC7F56" w:rsidRDefault="00B13CA6" w:rsidP="00B13CA6">
      <w:pPr>
        <w:pStyle w:val="a3"/>
        <w:numPr>
          <w:ilvl w:val="0"/>
          <w:numId w:val="204"/>
        </w:numPr>
        <w:contextualSpacing/>
        <w:rPr>
          <w:color w:val="000000" w:themeColor="text1"/>
          <w:sz w:val="28"/>
          <w:szCs w:val="28"/>
        </w:rPr>
      </w:pPr>
      <w:r w:rsidRPr="00FC7F56">
        <w:rPr>
          <w:color w:val="000000" w:themeColor="text1"/>
          <w:sz w:val="28"/>
          <w:szCs w:val="28"/>
        </w:rPr>
        <w:t>контроль cash flow (грошових потоків);</w:t>
      </w:r>
    </w:p>
    <w:p w:rsidR="00B13CA6" w:rsidRPr="00FC7F56" w:rsidRDefault="00B13CA6" w:rsidP="00B13CA6">
      <w:pPr>
        <w:pStyle w:val="a3"/>
        <w:numPr>
          <w:ilvl w:val="0"/>
          <w:numId w:val="204"/>
        </w:numPr>
        <w:contextualSpacing/>
        <w:rPr>
          <w:color w:val="000000" w:themeColor="text1"/>
          <w:sz w:val="28"/>
          <w:szCs w:val="28"/>
        </w:rPr>
      </w:pPr>
      <w:r w:rsidRPr="00FC7F56">
        <w:rPr>
          <w:color w:val="000000" w:themeColor="text1"/>
          <w:sz w:val="28"/>
          <w:szCs w:val="28"/>
        </w:rPr>
        <w:t>розрахунок ROI та терміну окупності.</w:t>
      </w:r>
    </w:p>
    <w:p w:rsidR="00B13CA6" w:rsidRPr="00FC7F56" w:rsidRDefault="00B13CA6" w:rsidP="00B13CA6">
      <w:pPr>
        <w:pStyle w:val="2"/>
        <w:contextualSpacing/>
        <w:rPr>
          <w:color w:val="000000" w:themeColor="text1"/>
          <w:sz w:val="28"/>
          <w:szCs w:val="28"/>
        </w:rPr>
      </w:pPr>
      <w:r w:rsidRPr="00FC7F56">
        <w:rPr>
          <w:rStyle w:val="a4"/>
          <w:b/>
          <w:bCs/>
          <w:color w:val="000000" w:themeColor="text1"/>
          <w:sz w:val="28"/>
          <w:szCs w:val="28"/>
        </w:rPr>
        <w:t>5. Вплив програм лояльності та знижок на прибутковість</w:t>
      </w:r>
    </w:p>
    <w:p w:rsidR="00B13CA6" w:rsidRPr="00FC7F56" w:rsidRDefault="00B13CA6" w:rsidP="00B13CA6">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Програми лояльності:</w:t>
      </w:r>
    </w:p>
    <w:p w:rsidR="00B13CA6" w:rsidRPr="00FC7F56" w:rsidRDefault="00B13CA6" w:rsidP="00B13CA6">
      <w:pPr>
        <w:pStyle w:val="a3"/>
        <w:numPr>
          <w:ilvl w:val="0"/>
          <w:numId w:val="205"/>
        </w:numPr>
        <w:contextualSpacing/>
        <w:rPr>
          <w:color w:val="000000" w:themeColor="text1"/>
          <w:sz w:val="28"/>
          <w:szCs w:val="28"/>
        </w:rPr>
      </w:pPr>
      <w:r w:rsidRPr="00FC7F56">
        <w:rPr>
          <w:color w:val="000000" w:themeColor="text1"/>
          <w:sz w:val="28"/>
          <w:szCs w:val="28"/>
        </w:rPr>
        <w:t>накопичувальні бонуси (1–3%);</w:t>
      </w:r>
    </w:p>
    <w:p w:rsidR="00B13CA6" w:rsidRPr="00FC7F56" w:rsidRDefault="00B13CA6" w:rsidP="00B13CA6">
      <w:pPr>
        <w:pStyle w:val="a3"/>
        <w:numPr>
          <w:ilvl w:val="0"/>
          <w:numId w:val="205"/>
        </w:numPr>
        <w:contextualSpacing/>
        <w:rPr>
          <w:color w:val="000000" w:themeColor="text1"/>
          <w:sz w:val="28"/>
          <w:szCs w:val="28"/>
        </w:rPr>
      </w:pPr>
      <w:r w:rsidRPr="00FC7F56">
        <w:rPr>
          <w:color w:val="000000" w:themeColor="text1"/>
          <w:sz w:val="28"/>
          <w:szCs w:val="28"/>
        </w:rPr>
        <w:t>дисконтні карти;</w:t>
      </w:r>
    </w:p>
    <w:p w:rsidR="00B13CA6" w:rsidRPr="00FC7F56" w:rsidRDefault="00B13CA6" w:rsidP="00B13CA6">
      <w:pPr>
        <w:pStyle w:val="a3"/>
        <w:numPr>
          <w:ilvl w:val="0"/>
          <w:numId w:val="205"/>
        </w:numPr>
        <w:contextualSpacing/>
        <w:rPr>
          <w:color w:val="000000" w:themeColor="text1"/>
          <w:sz w:val="28"/>
          <w:szCs w:val="28"/>
        </w:rPr>
      </w:pPr>
      <w:r w:rsidRPr="00FC7F56">
        <w:rPr>
          <w:color w:val="000000" w:themeColor="text1"/>
          <w:sz w:val="28"/>
          <w:szCs w:val="28"/>
        </w:rPr>
        <w:t>персональні знижки для постійних клієнтів;</w:t>
      </w:r>
    </w:p>
    <w:p w:rsidR="00B13CA6" w:rsidRPr="00FC7F56" w:rsidRDefault="00B13CA6" w:rsidP="00B13CA6">
      <w:pPr>
        <w:pStyle w:val="a3"/>
        <w:numPr>
          <w:ilvl w:val="0"/>
          <w:numId w:val="205"/>
        </w:numPr>
        <w:contextualSpacing/>
        <w:rPr>
          <w:color w:val="000000" w:themeColor="text1"/>
          <w:sz w:val="28"/>
          <w:szCs w:val="28"/>
        </w:rPr>
      </w:pPr>
      <w:r w:rsidRPr="00FC7F56">
        <w:rPr>
          <w:color w:val="000000" w:themeColor="text1"/>
          <w:sz w:val="28"/>
          <w:szCs w:val="28"/>
        </w:rPr>
        <w:t>система рекомендацій або кешбеків;</w:t>
      </w:r>
    </w:p>
    <w:p w:rsidR="00B13CA6" w:rsidRPr="00FC7F56" w:rsidRDefault="00B13CA6" w:rsidP="00B13CA6">
      <w:pPr>
        <w:pStyle w:val="a3"/>
        <w:numPr>
          <w:ilvl w:val="0"/>
          <w:numId w:val="205"/>
        </w:numPr>
        <w:contextualSpacing/>
        <w:rPr>
          <w:color w:val="000000" w:themeColor="text1"/>
          <w:sz w:val="28"/>
          <w:szCs w:val="28"/>
        </w:rPr>
      </w:pPr>
      <w:r w:rsidRPr="00FC7F56">
        <w:rPr>
          <w:color w:val="000000" w:themeColor="text1"/>
          <w:sz w:val="28"/>
          <w:szCs w:val="28"/>
        </w:rPr>
        <w:t>VIP-клуби, акції «другий напій у подарунок».</w:t>
      </w:r>
    </w:p>
    <w:p w:rsidR="00B13CA6" w:rsidRPr="00FC7F56" w:rsidRDefault="00B13CA6" w:rsidP="00B13CA6">
      <w:pPr>
        <w:pStyle w:val="a3"/>
        <w:contextualSpacing/>
        <w:rPr>
          <w:color w:val="000000" w:themeColor="text1"/>
          <w:sz w:val="28"/>
          <w:szCs w:val="28"/>
        </w:rPr>
      </w:pPr>
      <w:r w:rsidRPr="00FC7F56">
        <w:rPr>
          <w:rStyle w:val="a4"/>
          <w:color w:val="000000" w:themeColor="text1"/>
          <w:sz w:val="28"/>
          <w:szCs w:val="28"/>
        </w:rPr>
        <w:t>Переваги:</w:t>
      </w:r>
    </w:p>
    <w:p w:rsidR="00B13CA6" w:rsidRPr="00FC7F56" w:rsidRDefault="00B13CA6" w:rsidP="00B13CA6">
      <w:pPr>
        <w:pStyle w:val="a3"/>
        <w:numPr>
          <w:ilvl w:val="0"/>
          <w:numId w:val="206"/>
        </w:numPr>
        <w:contextualSpacing/>
        <w:rPr>
          <w:color w:val="000000" w:themeColor="text1"/>
          <w:sz w:val="28"/>
          <w:szCs w:val="28"/>
        </w:rPr>
      </w:pPr>
      <w:r w:rsidRPr="00FC7F56">
        <w:rPr>
          <w:color w:val="000000" w:themeColor="text1"/>
          <w:sz w:val="28"/>
          <w:szCs w:val="28"/>
        </w:rPr>
        <w:t>підвищують утримання клієнтів на 15–20%;</w:t>
      </w:r>
    </w:p>
    <w:p w:rsidR="00B13CA6" w:rsidRPr="00FC7F56" w:rsidRDefault="00B13CA6" w:rsidP="00B13CA6">
      <w:pPr>
        <w:pStyle w:val="a3"/>
        <w:numPr>
          <w:ilvl w:val="0"/>
          <w:numId w:val="206"/>
        </w:numPr>
        <w:contextualSpacing/>
        <w:rPr>
          <w:color w:val="000000" w:themeColor="text1"/>
          <w:sz w:val="28"/>
          <w:szCs w:val="28"/>
        </w:rPr>
      </w:pPr>
      <w:r w:rsidRPr="00FC7F56">
        <w:rPr>
          <w:color w:val="000000" w:themeColor="text1"/>
          <w:sz w:val="28"/>
          <w:szCs w:val="28"/>
        </w:rPr>
        <w:t>стимулюють повторні візити;</w:t>
      </w:r>
    </w:p>
    <w:p w:rsidR="00B13CA6" w:rsidRPr="00FC7F56" w:rsidRDefault="00B13CA6" w:rsidP="00B13CA6">
      <w:pPr>
        <w:pStyle w:val="a3"/>
        <w:numPr>
          <w:ilvl w:val="0"/>
          <w:numId w:val="206"/>
        </w:numPr>
        <w:contextualSpacing/>
        <w:rPr>
          <w:color w:val="000000" w:themeColor="text1"/>
          <w:sz w:val="28"/>
          <w:szCs w:val="28"/>
        </w:rPr>
      </w:pPr>
      <w:r w:rsidRPr="00FC7F56">
        <w:rPr>
          <w:color w:val="000000" w:themeColor="text1"/>
          <w:sz w:val="28"/>
          <w:szCs w:val="28"/>
        </w:rPr>
        <w:t>збільшують середній чек.</w:t>
      </w:r>
    </w:p>
    <w:p w:rsidR="00B13CA6" w:rsidRPr="00FC7F56" w:rsidRDefault="00B13CA6" w:rsidP="00B13CA6">
      <w:pPr>
        <w:pStyle w:val="a3"/>
        <w:contextualSpacing/>
        <w:rPr>
          <w:color w:val="000000" w:themeColor="text1"/>
          <w:sz w:val="28"/>
          <w:szCs w:val="28"/>
        </w:rPr>
      </w:pPr>
      <w:r w:rsidRPr="00FC7F56">
        <w:rPr>
          <w:rStyle w:val="a4"/>
          <w:color w:val="000000" w:themeColor="text1"/>
          <w:sz w:val="28"/>
          <w:szCs w:val="28"/>
        </w:rPr>
        <w:t>Недоліки:</w:t>
      </w:r>
    </w:p>
    <w:p w:rsidR="00B13CA6" w:rsidRPr="00FC7F56" w:rsidRDefault="00B13CA6" w:rsidP="00B13CA6">
      <w:pPr>
        <w:pStyle w:val="a3"/>
        <w:numPr>
          <w:ilvl w:val="0"/>
          <w:numId w:val="207"/>
        </w:numPr>
        <w:contextualSpacing/>
        <w:rPr>
          <w:color w:val="000000" w:themeColor="text1"/>
          <w:sz w:val="28"/>
          <w:szCs w:val="28"/>
        </w:rPr>
      </w:pPr>
      <w:r w:rsidRPr="00FC7F56">
        <w:rPr>
          <w:color w:val="000000" w:themeColor="text1"/>
          <w:sz w:val="28"/>
          <w:szCs w:val="28"/>
        </w:rPr>
        <w:t>знижують маржу, якщо не контрольовані.</w:t>
      </w:r>
    </w:p>
    <w:p w:rsidR="00B13CA6" w:rsidRPr="00FC7F56" w:rsidRDefault="00B13CA6" w:rsidP="00B13CA6">
      <w:pPr>
        <w:pStyle w:val="a3"/>
        <w:numPr>
          <w:ilvl w:val="0"/>
          <w:numId w:val="207"/>
        </w:numPr>
        <w:contextualSpacing/>
        <w:rPr>
          <w:color w:val="000000" w:themeColor="text1"/>
          <w:sz w:val="28"/>
          <w:szCs w:val="28"/>
        </w:rPr>
      </w:pPr>
      <w:r w:rsidRPr="00FC7F56">
        <w:rPr>
          <w:color w:val="000000" w:themeColor="text1"/>
          <w:sz w:val="28"/>
          <w:szCs w:val="28"/>
        </w:rPr>
        <w:t>потребують ретельного аналізу ефективності.</w:t>
      </w:r>
    </w:p>
    <w:p w:rsidR="00B13CA6" w:rsidRPr="00FC7F56" w:rsidRDefault="00B13CA6" w:rsidP="00B13CA6">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Важливо:</w:t>
      </w:r>
    </w:p>
    <w:p w:rsidR="005C76F8" w:rsidRPr="00AF6054" w:rsidRDefault="00B13CA6" w:rsidP="00AF6054">
      <w:pPr>
        <w:pStyle w:val="a3"/>
        <w:ind w:firstLine="709"/>
        <w:contextualSpacing/>
        <w:rPr>
          <w:color w:val="000000" w:themeColor="text1"/>
          <w:sz w:val="28"/>
          <w:szCs w:val="28"/>
        </w:rPr>
      </w:pPr>
      <w:r w:rsidRPr="00FC7F56">
        <w:rPr>
          <w:color w:val="000000" w:themeColor="text1"/>
          <w:sz w:val="28"/>
          <w:szCs w:val="28"/>
        </w:rPr>
        <w:t xml:space="preserve">Програми лояльності мають бути не просто системою знижок, а </w:t>
      </w:r>
      <w:r w:rsidRPr="00FC7F56">
        <w:rPr>
          <w:rStyle w:val="a4"/>
          <w:color w:val="000000" w:themeColor="text1"/>
          <w:sz w:val="28"/>
          <w:szCs w:val="28"/>
        </w:rPr>
        <w:t>інструментом персоналізації</w:t>
      </w:r>
      <w:r w:rsidRPr="00FC7F56">
        <w:rPr>
          <w:color w:val="000000" w:themeColor="text1"/>
          <w:sz w:val="28"/>
          <w:szCs w:val="28"/>
        </w:rPr>
        <w:t>.</w:t>
      </w:r>
      <w:r w:rsidRPr="00FC7F56">
        <w:rPr>
          <w:color w:val="000000" w:themeColor="text1"/>
          <w:sz w:val="28"/>
          <w:szCs w:val="28"/>
        </w:rPr>
        <w:br/>
        <w:t>Використання CRM-систем (Poster, Loymax, UDS) дозволяє відстежувати купівельні звички та формувати пропозиції для різних сегментів клієнтів.</w:t>
      </w:r>
    </w:p>
    <w:p w:rsidR="005C76F8" w:rsidRPr="005C76F8" w:rsidRDefault="005C76F8" w:rsidP="00AF6054">
      <w:pPr>
        <w:spacing w:before="100" w:beforeAutospacing="1" w:after="100" w:afterAutospacing="1"/>
        <w:contextualSpacing/>
        <w:outlineLvl w:val="3"/>
        <w:rPr>
          <w:b/>
          <w:bCs/>
          <w:sz w:val="28"/>
          <w:szCs w:val="28"/>
        </w:rPr>
      </w:pPr>
      <w:r w:rsidRPr="005C76F8">
        <w:rPr>
          <w:b/>
          <w:bCs/>
          <w:sz w:val="28"/>
          <w:szCs w:val="28"/>
        </w:rPr>
        <w:t>5. Управління фінансовими ризиками</w:t>
      </w:r>
    </w:p>
    <w:p w:rsidR="005C76F8" w:rsidRPr="005C76F8" w:rsidRDefault="005C76F8" w:rsidP="00AF6054">
      <w:pPr>
        <w:spacing w:before="100" w:beforeAutospacing="1" w:after="100" w:afterAutospacing="1"/>
        <w:contextualSpacing/>
        <w:rPr>
          <w:sz w:val="28"/>
          <w:szCs w:val="28"/>
        </w:rPr>
      </w:pPr>
      <w:r w:rsidRPr="005C76F8">
        <w:rPr>
          <w:sz w:val="28"/>
          <w:szCs w:val="28"/>
        </w:rPr>
        <w:t>Ризики у сфері гостинності можна мінімізувати через:</w:t>
      </w:r>
    </w:p>
    <w:p w:rsidR="005C76F8" w:rsidRPr="005C76F8" w:rsidRDefault="005C76F8" w:rsidP="00AF6054">
      <w:pPr>
        <w:numPr>
          <w:ilvl w:val="0"/>
          <w:numId w:val="350"/>
        </w:numPr>
        <w:spacing w:before="100" w:beforeAutospacing="1" w:after="100" w:afterAutospacing="1"/>
        <w:contextualSpacing/>
        <w:rPr>
          <w:sz w:val="28"/>
          <w:szCs w:val="28"/>
        </w:rPr>
      </w:pPr>
      <w:r w:rsidRPr="005C76F8">
        <w:rPr>
          <w:b/>
          <w:bCs/>
          <w:sz w:val="28"/>
          <w:szCs w:val="28"/>
        </w:rPr>
        <w:t>Диверсифікацію доходів:</w:t>
      </w:r>
      <w:r w:rsidRPr="005C76F8">
        <w:rPr>
          <w:sz w:val="28"/>
          <w:szCs w:val="28"/>
        </w:rPr>
        <w:t xml:space="preserve"> доставка, події, співпраця з бізнесом.</w:t>
      </w:r>
    </w:p>
    <w:p w:rsidR="005C76F8" w:rsidRPr="005C76F8" w:rsidRDefault="005C76F8" w:rsidP="00AF6054">
      <w:pPr>
        <w:numPr>
          <w:ilvl w:val="0"/>
          <w:numId w:val="350"/>
        </w:numPr>
        <w:spacing w:before="100" w:beforeAutospacing="1" w:after="100" w:afterAutospacing="1"/>
        <w:contextualSpacing/>
        <w:rPr>
          <w:sz w:val="28"/>
          <w:szCs w:val="28"/>
        </w:rPr>
      </w:pPr>
      <w:r w:rsidRPr="005C76F8">
        <w:rPr>
          <w:b/>
          <w:bCs/>
          <w:sz w:val="28"/>
          <w:szCs w:val="28"/>
        </w:rPr>
        <w:t>Фінансове планування:</w:t>
      </w:r>
      <w:r w:rsidRPr="005C76F8">
        <w:rPr>
          <w:sz w:val="28"/>
          <w:szCs w:val="28"/>
        </w:rPr>
        <w:t xml:space="preserve"> сценарний аналіз (оптимістичний, песимістичний, реалістичний).</w:t>
      </w:r>
    </w:p>
    <w:p w:rsidR="005C76F8" w:rsidRPr="005C76F8" w:rsidRDefault="005C76F8" w:rsidP="00AF6054">
      <w:pPr>
        <w:numPr>
          <w:ilvl w:val="0"/>
          <w:numId w:val="350"/>
        </w:numPr>
        <w:spacing w:before="100" w:beforeAutospacing="1" w:after="100" w:afterAutospacing="1"/>
        <w:contextualSpacing/>
        <w:rPr>
          <w:sz w:val="28"/>
          <w:szCs w:val="28"/>
        </w:rPr>
      </w:pPr>
      <w:r w:rsidRPr="005C76F8">
        <w:rPr>
          <w:b/>
          <w:bCs/>
          <w:sz w:val="28"/>
          <w:szCs w:val="28"/>
        </w:rPr>
        <w:t>Контроль витрат:</w:t>
      </w:r>
      <w:r w:rsidRPr="005C76F8">
        <w:rPr>
          <w:sz w:val="28"/>
          <w:szCs w:val="28"/>
        </w:rPr>
        <w:t xml:space="preserve"> щоденний моніторинг Food Cost, Energy Cost.</w:t>
      </w:r>
    </w:p>
    <w:p w:rsidR="005C76F8" w:rsidRPr="005C76F8" w:rsidRDefault="005C76F8" w:rsidP="00AF6054">
      <w:pPr>
        <w:numPr>
          <w:ilvl w:val="0"/>
          <w:numId w:val="350"/>
        </w:numPr>
        <w:spacing w:before="100" w:beforeAutospacing="1" w:after="100" w:afterAutospacing="1"/>
        <w:contextualSpacing/>
        <w:rPr>
          <w:sz w:val="28"/>
          <w:szCs w:val="28"/>
        </w:rPr>
      </w:pPr>
      <w:r w:rsidRPr="005C76F8">
        <w:rPr>
          <w:b/>
          <w:bCs/>
          <w:sz w:val="28"/>
          <w:szCs w:val="28"/>
        </w:rPr>
        <w:t>Страхування бізнесу:</w:t>
      </w:r>
      <w:r w:rsidRPr="005C76F8">
        <w:rPr>
          <w:sz w:val="28"/>
          <w:szCs w:val="28"/>
        </w:rPr>
        <w:t xml:space="preserve"> від пожежі, простоїв, форс-мажорів.</w:t>
      </w:r>
    </w:p>
    <w:p w:rsidR="005C76F8" w:rsidRPr="005C76F8" w:rsidRDefault="005C76F8" w:rsidP="00AF6054">
      <w:pPr>
        <w:contextualSpacing/>
        <w:rPr>
          <w:sz w:val="28"/>
          <w:szCs w:val="28"/>
        </w:rPr>
      </w:pPr>
    </w:p>
    <w:p w:rsidR="005C76F8" w:rsidRPr="005C76F8" w:rsidRDefault="005C76F8" w:rsidP="00AF6054">
      <w:pPr>
        <w:spacing w:before="100" w:beforeAutospacing="1" w:after="100" w:afterAutospacing="1"/>
        <w:contextualSpacing/>
        <w:outlineLvl w:val="3"/>
        <w:rPr>
          <w:b/>
          <w:bCs/>
          <w:sz w:val="28"/>
          <w:szCs w:val="28"/>
        </w:rPr>
      </w:pPr>
      <w:r w:rsidRPr="005C76F8">
        <w:rPr>
          <w:b/>
          <w:bCs/>
          <w:sz w:val="28"/>
          <w:szCs w:val="28"/>
        </w:rPr>
        <w:t>6. Міжнародні практики фінансового менеджменту HoReCa</w:t>
      </w:r>
    </w:p>
    <w:p w:rsidR="005C76F8" w:rsidRPr="005C76F8" w:rsidRDefault="005C76F8" w:rsidP="00AF6054">
      <w:pPr>
        <w:numPr>
          <w:ilvl w:val="0"/>
          <w:numId w:val="351"/>
        </w:numPr>
        <w:spacing w:before="100" w:beforeAutospacing="1" w:after="100" w:afterAutospacing="1"/>
        <w:contextualSpacing/>
        <w:rPr>
          <w:sz w:val="28"/>
          <w:szCs w:val="28"/>
        </w:rPr>
      </w:pPr>
      <w:r w:rsidRPr="005C76F8">
        <w:rPr>
          <w:b/>
          <w:bCs/>
          <w:sz w:val="28"/>
          <w:szCs w:val="28"/>
        </w:rPr>
        <w:lastRenderedPageBreak/>
        <w:t>McDonald’s</w:t>
      </w:r>
      <w:r w:rsidRPr="005C76F8">
        <w:rPr>
          <w:sz w:val="28"/>
          <w:szCs w:val="28"/>
        </w:rPr>
        <w:t xml:space="preserve"> використовує </w:t>
      </w:r>
      <w:r w:rsidRPr="005C76F8">
        <w:rPr>
          <w:b/>
          <w:bCs/>
          <w:sz w:val="28"/>
          <w:szCs w:val="28"/>
        </w:rPr>
        <w:t>ROI-based expansion</w:t>
      </w:r>
      <w:r w:rsidRPr="005C76F8">
        <w:rPr>
          <w:sz w:val="28"/>
          <w:szCs w:val="28"/>
        </w:rPr>
        <w:t>, розраховуючи прибутковість кожної локації.</w:t>
      </w:r>
    </w:p>
    <w:p w:rsidR="005C76F8" w:rsidRPr="005C76F8" w:rsidRDefault="005C76F8" w:rsidP="00AF6054">
      <w:pPr>
        <w:numPr>
          <w:ilvl w:val="0"/>
          <w:numId w:val="351"/>
        </w:numPr>
        <w:spacing w:before="100" w:beforeAutospacing="1" w:after="100" w:afterAutospacing="1"/>
        <w:contextualSpacing/>
        <w:rPr>
          <w:sz w:val="28"/>
          <w:szCs w:val="28"/>
        </w:rPr>
      </w:pPr>
      <w:r w:rsidRPr="005C76F8">
        <w:rPr>
          <w:b/>
          <w:bCs/>
          <w:sz w:val="28"/>
          <w:szCs w:val="28"/>
        </w:rPr>
        <w:t>Marriott Hotels</w:t>
      </w:r>
      <w:r w:rsidRPr="005C76F8">
        <w:rPr>
          <w:sz w:val="28"/>
          <w:szCs w:val="28"/>
        </w:rPr>
        <w:t xml:space="preserve"> застосовує </w:t>
      </w:r>
      <w:r w:rsidRPr="005C76F8">
        <w:rPr>
          <w:b/>
          <w:bCs/>
          <w:sz w:val="28"/>
          <w:szCs w:val="28"/>
        </w:rPr>
        <w:t>Asset-light model</w:t>
      </w:r>
      <w:r w:rsidRPr="005C76F8">
        <w:rPr>
          <w:sz w:val="28"/>
          <w:szCs w:val="28"/>
        </w:rPr>
        <w:t>, передаючи операційне управління франчайзі для зниження витрат.</w:t>
      </w:r>
    </w:p>
    <w:p w:rsidR="005C76F8" w:rsidRPr="005C76F8" w:rsidRDefault="005C76F8" w:rsidP="00AF6054">
      <w:pPr>
        <w:numPr>
          <w:ilvl w:val="0"/>
          <w:numId w:val="351"/>
        </w:numPr>
        <w:spacing w:before="100" w:beforeAutospacing="1" w:after="100" w:afterAutospacing="1"/>
        <w:contextualSpacing/>
        <w:rPr>
          <w:sz w:val="28"/>
          <w:szCs w:val="28"/>
        </w:rPr>
      </w:pPr>
      <w:r w:rsidRPr="005C76F8">
        <w:rPr>
          <w:b/>
          <w:bCs/>
          <w:sz w:val="28"/>
          <w:szCs w:val="28"/>
        </w:rPr>
        <w:t>Starbucks</w:t>
      </w:r>
      <w:r w:rsidRPr="005C76F8">
        <w:rPr>
          <w:sz w:val="28"/>
          <w:szCs w:val="28"/>
        </w:rPr>
        <w:t xml:space="preserve"> інвестує у </w:t>
      </w:r>
      <w:r w:rsidRPr="005C76F8">
        <w:rPr>
          <w:b/>
          <w:bCs/>
          <w:sz w:val="28"/>
          <w:szCs w:val="28"/>
        </w:rPr>
        <w:t>predictive analytics</w:t>
      </w:r>
      <w:r w:rsidRPr="005C76F8">
        <w:rPr>
          <w:sz w:val="28"/>
          <w:szCs w:val="28"/>
        </w:rPr>
        <w:t xml:space="preserve"> для прогнозування продажів і оптимізації запасів.</w:t>
      </w:r>
    </w:p>
    <w:p w:rsidR="005C76F8" w:rsidRPr="005C76F8" w:rsidRDefault="005C76F8" w:rsidP="00AF6054">
      <w:pPr>
        <w:numPr>
          <w:ilvl w:val="0"/>
          <w:numId w:val="351"/>
        </w:numPr>
        <w:spacing w:before="100" w:beforeAutospacing="1" w:after="100" w:afterAutospacing="1"/>
        <w:contextualSpacing/>
        <w:rPr>
          <w:sz w:val="28"/>
          <w:szCs w:val="28"/>
        </w:rPr>
      </w:pPr>
      <w:r w:rsidRPr="005C76F8">
        <w:rPr>
          <w:b/>
          <w:bCs/>
          <w:sz w:val="28"/>
          <w:szCs w:val="28"/>
        </w:rPr>
        <w:t>Reikartz Group</w:t>
      </w:r>
      <w:r w:rsidRPr="005C76F8">
        <w:rPr>
          <w:sz w:val="28"/>
          <w:szCs w:val="28"/>
        </w:rPr>
        <w:t xml:space="preserve"> в Україні використовує модель </w:t>
      </w:r>
      <w:r w:rsidRPr="005C76F8">
        <w:rPr>
          <w:b/>
          <w:bCs/>
          <w:sz w:val="28"/>
          <w:szCs w:val="28"/>
        </w:rPr>
        <w:t>Revenue per Available Room (RevPAR)</w:t>
      </w:r>
      <w:r w:rsidRPr="005C76F8">
        <w:rPr>
          <w:sz w:val="28"/>
          <w:szCs w:val="28"/>
        </w:rPr>
        <w:t xml:space="preserve"> для аналізу ефективності номерного фонду.</w:t>
      </w:r>
    </w:p>
    <w:p w:rsidR="005C76F8" w:rsidRPr="005C76F8" w:rsidRDefault="005C76F8" w:rsidP="00AF6054">
      <w:pPr>
        <w:contextualSpacing/>
        <w:rPr>
          <w:sz w:val="28"/>
          <w:szCs w:val="28"/>
        </w:rPr>
      </w:pPr>
    </w:p>
    <w:p w:rsidR="005C76F8" w:rsidRPr="005C76F8" w:rsidRDefault="005C76F8" w:rsidP="00AF6054">
      <w:pPr>
        <w:spacing w:before="100" w:beforeAutospacing="1" w:after="100" w:afterAutospacing="1"/>
        <w:contextualSpacing/>
        <w:outlineLvl w:val="2"/>
        <w:rPr>
          <w:b/>
          <w:bCs/>
          <w:sz w:val="28"/>
          <w:szCs w:val="28"/>
        </w:rPr>
      </w:pPr>
      <w:r w:rsidRPr="005C76F8">
        <w:rPr>
          <w:b/>
          <w:bCs/>
          <w:sz w:val="28"/>
          <w:szCs w:val="28"/>
        </w:rPr>
        <w:t xml:space="preserve"> Практичне спрямування</w:t>
      </w:r>
    </w:p>
    <w:p w:rsidR="005C76F8" w:rsidRPr="005C76F8" w:rsidRDefault="005C76F8" w:rsidP="00AF6054">
      <w:pPr>
        <w:spacing w:before="100" w:beforeAutospacing="1" w:after="100" w:afterAutospacing="1"/>
        <w:contextualSpacing/>
        <w:rPr>
          <w:sz w:val="28"/>
          <w:szCs w:val="28"/>
        </w:rPr>
      </w:pPr>
      <w:r w:rsidRPr="005C76F8">
        <w:rPr>
          <w:sz w:val="28"/>
          <w:szCs w:val="28"/>
        </w:rPr>
        <w:t>На практичному занятті студенти:</w:t>
      </w:r>
    </w:p>
    <w:p w:rsidR="005C76F8" w:rsidRPr="005C76F8" w:rsidRDefault="005C76F8" w:rsidP="00AF6054">
      <w:pPr>
        <w:numPr>
          <w:ilvl w:val="0"/>
          <w:numId w:val="353"/>
        </w:numPr>
        <w:spacing w:before="100" w:beforeAutospacing="1" w:after="100" w:afterAutospacing="1"/>
        <w:contextualSpacing/>
        <w:rPr>
          <w:sz w:val="28"/>
          <w:szCs w:val="28"/>
        </w:rPr>
      </w:pPr>
      <w:r w:rsidRPr="005C76F8">
        <w:rPr>
          <w:sz w:val="28"/>
          <w:szCs w:val="28"/>
        </w:rPr>
        <w:t xml:space="preserve">створюють </w:t>
      </w:r>
      <w:r w:rsidRPr="005C76F8">
        <w:rPr>
          <w:b/>
          <w:bCs/>
          <w:sz w:val="28"/>
          <w:szCs w:val="28"/>
        </w:rPr>
        <w:t>спрощену фінансову модель</w:t>
      </w:r>
      <w:r w:rsidRPr="005C76F8">
        <w:rPr>
          <w:sz w:val="28"/>
          <w:szCs w:val="28"/>
        </w:rPr>
        <w:t xml:space="preserve"> для свого стартапу (Excel або Google Sheets);</w:t>
      </w:r>
    </w:p>
    <w:p w:rsidR="005C76F8" w:rsidRPr="005C76F8" w:rsidRDefault="005C76F8" w:rsidP="00AF6054">
      <w:pPr>
        <w:numPr>
          <w:ilvl w:val="0"/>
          <w:numId w:val="353"/>
        </w:numPr>
        <w:spacing w:before="100" w:beforeAutospacing="1" w:after="100" w:afterAutospacing="1"/>
        <w:contextualSpacing/>
        <w:rPr>
          <w:sz w:val="28"/>
          <w:szCs w:val="28"/>
        </w:rPr>
      </w:pPr>
      <w:r w:rsidRPr="005C76F8">
        <w:rPr>
          <w:sz w:val="28"/>
          <w:szCs w:val="28"/>
        </w:rPr>
        <w:t xml:space="preserve">розраховують </w:t>
      </w:r>
      <w:r w:rsidRPr="005C76F8">
        <w:rPr>
          <w:b/>
          <w:bCs/>
          <w:sz w:val="28"/>
          <w:szCs w:val="28"/>
        </w:rPr>
        <w:t>операційні витрати, прибуток, точку беззбитковості</w:t>
      </w:r>
      <w:r w:rsidRPr="005C76F8">
        <w:rPr>
          <w:sz w:val="28"/>
          <w:szCs w:val="28"/>
        </w:rPr>
        <w:t>;</w:t>
      </w:r>
    </w:p>
    <w:p w:rsidR="005C76F8" w:rsidRPr="005C76F8" w:rsidRDefault="005C76F8" w:rsidP="00AF6054">
      <w:pPr>
        <w:numPr>
          <w:ilvl w:val="0"/>
          <w:numId w:val="353"/>
        </w:numPr>
        <w:spacing w:before="100" w:beforeAutospacing="1" w:after="100" w:afterAutospacing="1"/>
        <w:contextualSpacing/>
        <w:rPr>
          <w:sz w:val="28"/>
          <w:szCs w:val="28"/>
        </w:rPr>
      </w:pPr>
      <w:r w:rsidRPr="005C76F8">
        <w:rPr>
          <w:sz w:val="28"/>
          <w:szCs w:val="28"/>
        </w:rPr>
        <w:t xml:space="preserve">проводять </w:t>
      </w:r>
      <w:r w:rsidRPr="005C76F8">
        <w:rPr>
          <w:b/>
          <w:bCs/>
          <w:sz w:val="28"/>
          <w:szCs w:val="28"/>
        </w:rPr>
        <w:t>сценарний аналіз</w:t>
      </w:r>
      <w:r w:rsidRPr="005C76F8">
        <w:rPr>
          <w:sz w:val="28"/>
          <w:szCs w:val="28"/>
        </w:rPr>
        <w:t xml:space="preserve"> (базовий, оптимістичний, кризовий);</w:t>
      </w:r>
    </w:p>
    <w:p w:rsidR="005C76F8" w:rsidRPr="005C76F8" w:rsidRDefault="005C76F8" w:rsidP="00AF6054">
      <w:pPr>
        <w:numPr>
          <w:ilvl w:val="0"/>
          <w:numId w:val="353"/>
        </w:numPr>
        <w:spacing w:before="100" w:beforeAutospacing="1" w:after="100" w:afterAutospacing="1"/>
        <w:contextualSpacing/>
        <w:rPr>
          <w:sz w:val="28"/>
          <w:szCs w:val="28"/>
        </w:rPr>
      </w:pPr>
      <w:r w:rsidRPr="005C76F8">
        <w:rPr>
          <w:sz w:val="28"/>
          <w:szCs w:val="28"/>
        </w:rPr>
        <w:t xml:space="preserve">презентують модель у форматі короткого фінансового </w:t>
      </w:r>
      <w:r w:rsidRPr="005C76F8">
        <w:rPr>
          <w:i/>
          <w:iCs/>
          <w:sz w:val="28"/>
          <w:szCs w:val="28"/>
        </w:rPr>
        <w:t>Pitch</w:t>
      </w:r>
      <w:r w:rsidRPr="005C76F8">
        <w:rPr>
          <w:sz w:val="28"/>
          <w:szCs w:val="28"/>
        </w:rPr>
        <w:t xml:space="preserve"> перед «інвесторами».</w:t>
      </w:r>
    </w:p>
    <w:p w:rsidR="00AF6054" w:rsidRDefault="005C76F8" w:rsidP="00AF6054">
      <w:pPr>
        <w:spacing w:before="100" w:beforeAutospacing="1" w:after="100" w:afterAutospacing="1"/>
        <w:contextualSpacing/>
        <w:outlineLvl w:val="2"/>
        <w:rPr>
          <w:b/>
          <w:bCs/>
          <w:sz w:val="28"/>
          <w:szCs w:val="28"/>
        </w:rPr>
      </w:pPr>
      <w:r w:rsidRPr="005C76F8">
        <w:rPr>
          <w:b/>
          <w:bCs/>
          <w:sz w:val="28"/>
          <w:szCs w:val="28"/>
        </w:rPr>
        <w:t xml:space="preserve"> </w:t>
      </w:r>
    </w:p>
    <w:p w:rsidR="005C76F8" w:rsidRPr="005C76F8" w:rsidRDefault="005C76F8" w:rsidP="00AF6054">
      <w:pPr>
        <w:spacing w:before="100" w:beforeAutospacing="1" w:after="100" w:afterAutospacing="1"/>
        <w:contextualSpacing/>
        <w:outlineLvl w:val="2"/>
        <w:rPr>
          <w:b/>
          <w:bCs/>
          <w:sz w:val="28"/>
          <w:szCs w:val="28"/>
        </w:rPr>
      </w:pPr>
      <w:r w:rsidRPr="005C76F8">
        <w:rPr>
          <w:b/>
          <w:bCs/>
          <w:sz w:val="28"/>
          <w:szCs w:val="28"/>
        </w:rPr>
        <w:t>Питання для самоперевірки</w:t>
      </w:r>
    </w:p>
    <w:p w:rsidR="005C76F8" w:rsidRPr="005C76F8" w:rsidRDefault="005C76F8" w:rsidP="00AF6054">
      <w:pPr>
        <w:numPr>
          <w:ilvl w:val="0"/>
          <w:numId w:val="354"/>
        </w:numPr>
        <w:spacing w:before="100" w:beforeAutospacing="1" w:after="100" w:afterAutospacing="1"/>
        <w:contextualSpacing/>
        <w:rPr>
          <w:sz w:val="28"/>
          <w:szCs w:val="28"/>
        </w:rPr>
      </w:pPr>
      <w:r w:rsidRPr="005C76F8">
        <w:rPr>
          <w:sz w:val="28"/>
          <w:szCs w:val="28"/>
        </w:rPr>
        <w:t>У чому полягає роль фінансової моделі у стартапі?</w:t>
      </w:r>
    </w:p>
    <w:p w:rsidR="005C76F8" w:rsidRPr="005C76F8" w:rsidRDefault="005C76F8" w:rsidP="00AF6054">
      <w:pPr>
        <w:numPr>
          <w:ilvl w:val="0"/>
          <w:numId w:val="354"/>
        </w:numPr>
        <w:spacing w:before="100" w:beforeAutospacing="1" w:after="100" w:afterAutospacing="1"/>
        <w:contextualSpacing/>
        <w:rPr>
          <w:sz w:val="28"/>
          <w:szCs w:val="28"/>
        </w:rPr>
      </w:pPr>
      <w:r w:rsidRPr="005C76F8">
        <w:rPr>
          <w:sz w:val="28"/>
          <w:szCs w:val="28"/>
        </w:rPr>
        <w:t>Які основні елементи фінансової моделі?</w:t>
      </w:r>
    </w:p>
    <w:p w:rsidR="005C76F8" w:rsidRPr="005C76F8" w:rsidRDefault="005C76F8" w:rsidP="00AF6054">
      <w:pPr>
        <w:numPr>
          <w:ilvl w:val="0"/>
          <w:numId w:val="354"/>
        </w:numPr>
        <w:spacing w:before="100" w:beforeAutospacing="1" w:after="100" w:afterAutospacing="1"/>
        <w:contextualSpacing/>
        <w:rPr>
          <w:sz w:val="28"/>
          <w:szCs w:val="28"/>
        </w:rPr>
      </w:pPr>
      <w:r w:rsidRPr="005C76F8">
        <w:rPr>
          <w:sz w:val="28"/>
          <w:szCs w:val="28"/>
        </w:rPr>
        <w:t>Як розрахувати точку беззбитковості?</w:t>
      </w:r>
    </w:p>
    <w:p w:rsidR="005C76F8" w:rsidRPr="005C76F8" w:rsidRDefault="005C76F8" w:rsidP="00AF6054">
      <w:pPr>
        <w:numPr>
          <w:ilvl w:val="0"/>
          <w:numId w:val="354"/>
        </w:numPr>
        <w:spacing w:before="100" w:beforeAutospacing="1" w:after="100" w:afterAutospacing="1"/>
        <w:contextualSpacing/>
        <w:rPr>
          <w:sz w:val="28"/>
          <w:szCs w:val="28"/>
        </w:rPr>
      </w:pPr>
      <w:r w:rsidRPr="005C76F8">
        <w:rPr>
          <w:sz w:val="28"/>
          <w:szCs w:val="28"/>
        </w:rPr>
        <w:t>Що таке NPV і ROI?</w:t>
      </w:r>
    </w:p>
    <w:p w:rsidR="005C76F8" w:rsidRPr="005C76F8" w:rsidRDefault="005C76F8" w:rsidP="00AF6054">
      <w:pPr>
        <w:numPr>
          <w:ilvl w:val="0"/>
          <w:numId w:val="354"/>
        </w:numPr>
        <w:spacing w:before="100" w:beforeAutospacing="1" w:after="100" w:afterAutospacing="1"/>
        <w:contextualSpacing/>
        <w:rPr>
          <w:sz w:val="28"/>
          <w:szCs w:val="28"/>
        </w:rPr>
      </w:pPr>
      <w:r w:rsidRPr="005C76F8">
        <w:rPr>
          <w:sz w:val="28"/>
          <w:szCs w:val="28"/>
        </w:rPr>
        <w:t>Як фінансове планування впливає на інвестиційну привабливість стартапу?</w:t>
      </w:r>
    </w:p>
    <w:p w:rsidR="00AF6054" w:rsidRDefault="00AF6054" w:rsidP="00B13CA6">
      <w:pPr>
        <w:spacing w:before="100" w:beforeAutospacing="1" w:after="100" w:afterAutospacing="1"/>
        <w:contextualSpacing/>
        <w:rPr>
          <w:b/>
          <w:bCs/>
          <w:color w:val="000000" w:themeColor="text1"/>
          <w:sz w:val="28"/>
          <w:szCs w:val="28"/>
        </w:rPr>
      </w:pPr>
    </w:p>
    <w:p w:rsidR="005401BE" w:rsidRPr="00FC7F56" w:rsidRDefault="005401BE" w:rsidP="00B13CA6">
      <w:pPr>
        <w:spacing w:before="100" w:beforeAutospacing="1" w:after="100" w:afterAutospacing="1"/>
        <w:contextualSpacing/>
        <w:rPr>
          <w:color w:val="000000" w:themeColor="text1"/>
          <w:sz w:val="28"/>
          <w:szCs w:val="28"/>
        </w:rPr>
      </w:pPr>
      <w:r w:rsidRPr="00FC7F56">
        <w:rPr>
          <w:b/>
          <w:bCs/>
          <w:color w:val="000000" w:themeColor="text1"/>
          <w:sz w:val="28"/>
          <w:szCs w:val="28"/>
        </w:rPr>
        <w:t>Тестові питання:</w:t>
      </w:r>
    </w:p>
    <w:p w:rsidR="005401BE" w:rsidRPr="00FC7F56" w:rsidRDefault="005401BE" w:rsidP="005401BE">
      <w:pPr>
        <w:numPr>
          <w:ilvl w:val="0"/>
          <w:numId w:val="33"/>
        </w:numPr>
        <w:spacing w:before="100" w:beforeAutospacing="1" w:after="100" w:afterAutospacing="1"/>
        <w:rPr>
          <w:color w:val="000000" w:themeColor="text1"/>
          <w:sz w:val="28"/>
          <w:szCs w:val="28"/>
        </w:rPr>
      </w:pPr>
      <w:r w:rsidRPr="00FC7F56">
        <w:rPr>
          <w:color w:val="000000" w:themeColor="text1"/>
          <w:sz w:val="28"/>
          <w:szCs w:val="28"/>
        </w:rPr>
        <w:t>Які витрати відносяться до постійних? a) Закупівля продуктів b) Оренда приміщення c) Маркетингові кампанії d) Закупівля обладнання</w:t>
      </w:r>
    </w:p>
    <w:p w:rsidR="005401BE" w:rsidRPr="00FC7F56" w:rsidRDefault="005401BE" w:rsidP="005401BE">
      <w:pPr>
        <w:numPr>
          <w:ilvl w:val="0"/>
          <w:numId w:val="33"/>
        </w:numPr>
        <w:spacing w:before="100" w:beforeAutospacing="1" w:after="100" w:afterAutospacing="1"/>
        <w:rPr>
          <w:color w:val="000000" w:themeColor="text1"/>
          <w:sz w:val="28"/>
          <w:szCs w:val="28"/>
        </w:rPr>
      </w:pPr>
      <w:r w:rsidRPr="00FC7F56">
        <w:rPr>
          <w:color w:val="000000" w:themeColor="text1"/>
          <w:sz w:val="28"/>
          <w:szCs w:val="28"/>
        </w:rPr>
        <w:t>Який метод управління витратами передбачає зменшення харчових відходів? a) Конкурентне ціноутворення b) Zero Waste c) Динамічне ціноутворення d) Зниження зарплат персоналу</w:t>
      </w:r>
    </w:p>
    <w:p w:rsidR="005401BE" w:rsidRPr="00FC7F56" w:rsidRDefault="005401BE" w:rsidP="005401BE">
      <w:pPr>
        <w:numPr>
          <w:ilvl w:val="0"/>
          <w:numId w:val="33"/>
        </w:numPr>
        <w:spacing w:before="100" w:beforeAutospacing="1" w:after="100" w:afterAutospacing="1"/>
        <w:rPr>
          <w:color w:val="000000" w:themeColor="text1"/>
          <w:sz w:val="28"/>
          <w:szCs w:val="28"/>
        </w:rPr>
      </w:pPr>
      <w:r w:rsidRPr="00FC7F56">
        <w:rPr>
          <w:color w:val="000000" w:themeColor="text1"/>
          <w:sz w:val="28"/>
          <w:szCs w:val="28"/>
        </w:rPr>
        <w:t>Що таке Cost-Plus Pricing? a) Ціноутворення на основі собівартості з націнкою b) Ціноутворення на основі аналізу конкурентів c) Встановлення мінімальних цін на продукцію d) Використання цінових порогів</w:t>
      </w:r>
    </w:p>
    <w:p w:rsidR="005401BE" w:rsidRPr="00FC7F56" w:rsidRDefault="005401BE" w:rsidP="005401BE">
      <w:pPr>
        <w:numPr>
          <w:ilvl w:val="0"/>
          <w:numId w:val="33"/>
        </w:numPr>
        <w:spacing w:before="100" w:beforeAutospacing="1" w:after="100" w:afterAutospacing="1"/>
        <w:rPr>
          <w:color w:val="000000" w:themeColor="text1"/>
          <w:sz w:val="28"/>
          <w:szCs w:val="28"/>
        </w:rPr>
      </w:pPr>
      <w:r w:rsidRPr="00FC7F56">
        <w:rPr>
          <w:color w:val="000000" w:themeColor="text1"/>
          <w:sz w:val="28"/>
          <w:szCs w:val="28"/>
        </w:rPr>
        <w:t>Що визначає точка беззбитковості? a) Мінімальний прибуток для власника b) Кількість проданих порцій для покриття витрат c) Максимальну вартість продуктів d) Оптимальний рівень заробітної плати персоналу</w:t>
      </w:r>
    </w:p>
    <w:p w:rsidR="005401BE" w:rsidRPr="00FC7F56" w:rsidRDefault="005401BE" w:rsidP="00C870AB">
      <w:pPr>
        <w:numPr>
          <w:ilvl w:val="0"/>
          <w:numId w:val="33"/>
        </w:numPr>
        <w:spacing w:before="100" w:beforeAutospacing="1" w:after="100" w:afterAutospacing="1"/>
        <w:rPr>
          <w:color w:val="000000" w:themeColor="text1"/>
          <w:sz w:val="28"/>
          <w:szCs w:val="28"/>
        </w:rPr>
      </w:pPr>
      <w:r w:rsidRPr="00FC7F56">
        <w:rPr>
          <w:color w:val="000000" w:themeColor="text1"/>
          <w:sz w:val="28"/>
          <w:szCs w:val="28"/>
        </w:rPr>
        <w:lastRenderedPageBreak/>
        <w:t>Яка програма лояльності передбачає накопичення балів за покупки? a) Дисконтна система b) Бонусна програма c) Реферальна система d) Happy Hours</w:t>
      </w:r>
    </w:p>
    <w:p w:rsidR="005C76F8" w:rsidRDefault="005C76F8" w:rsidP="005401BE">
      <w:pPr>
        <w:spacing w:before="100" w:beforeAutospacing="1" w:after="100" w:afterAutospacing="1"/>
        <w:outlineLvl w:val="2"/>
        <w:rPr>
          <w:b/>
          <w:bCs/>
          <w:color w:val="000000" w:themeColor="text1"/>
          <w:sz w:val="28"/>
          <w:szCs w:val="28"/>
        </w:rPr>
      </w:pPr>
    </w:p>
    <w:p w:rsidR="005401BE" w:rsidRPr="00FC7F56" w:rsidRDefault="00FC7F56"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 xml:space="preserve">ТЕМА 8. МАРКЕТИНГ </w:t>
      </w:r>
      <w:r w:rsidRPr="00FC7F56">
        <w:rPr>
          <w:b/>
          <w:bCs/>
          <w:color w:val="000000" w:themeColor="text1"/>
          <w:sz w:val="28"/>
          <w:szCs w:val="28"/>
          <w:lang w:val="uk-UA"/>
        </w:rPr>
        <w:t>ГОТЕЛЬНО-</w:t>
      </w:r>
      <w:r w:rsidRPr="00FC7F56">
        <w:rPr>
          <w:b/>
          <w:bCs/>
          <w:color w:val="000000" w:themeColor="text1"/>
          <w:sz w:val="28"/>
          <w:szCs w:val="28"/>
        </w:rPr>
        <w:t>РЕСТОРАННОГО СТАРТАПУ: СТРАТЕГІЯ ВИХОДУ НА РИНОК</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План лекції:</w:t>
      </w:r>
    </w:p>
    <w:p w:rsidR="005401BE" w:rsidRPr="00FC7F56" w:rsidRDefault="005401BE" w:rsidP="005401BE">
      <w:pPr>
        <w:numPr>
          <w:ilvl w:val="0"/>
          <w:numId w:val="18"/>
        </w:numPr>
        <w:spacing w:before="100" w:beforeAutospacing="1" w:after="100" w:afterAutospacing="1"/>
        <w:rPr>
          <w:color w:val="000000" w:themeColor="text1"/>
          <w:sz w:val="28"/>
          <w:szCs w:val="28"/>
        </w:rPr>
      </w:pPr>
      <w:r w:rsidRPr="00FC7F56">
        <w:rPr>
          <w:color w:val="000000" w:themeColor="text1"/>
          <w:sz w:val="28"/>
          <w:szCs w:val="28"/>
        </w:rPr>
        <w:t xml:space="preserve">Основи маркетингової стратегії для </w:t>
      </w:r>
      <w:r w:rsidR="00C870AB" w:rsidRPr="00FC7F56">
        <w:rPr>
          <w:color w:val="000000" w:themeColor="text1"/>
          <w:sz w:val="28"/>
          <w:szCs w:val="28"/>
          <w:lang w:val="uk-UA"/>
        </w:rPr>
        <w:t>готельно-</w:t>
      </w:r>
      <w:r w:rsidRPr="00FC7F56">
        <w:rPr>
          <w:color w:val="000000" w:themeColor="text1"/>
          <w:sz w:val="28"/>
          <w:szCs w:val="28"/>
        </w:rPr>
        <w:t>ресторанного бізнесу</w:t>
      </w:r>
    </w:p>
    <w:p w:rsidR="005401BE" w:rsidRPr="00FC7F56" w:rsidRDefault="005401BE" w:rsidP="005401BE">
      <w:pPr>
        <w:numPr>
          <w:ilvl w:val="0"/>
          <w:numId w:val="18"/>
        </w:numPr>
        <w:spacing w:before="100" w:beforeAutospacing="1" w:after="100" w:afterAutospacing="1"/>
        <w:rPr>
          <w:color w:val="000000" w:themeColor="text1"/>
          <w:sz w:val="28"/>
          <w:szCs w:val="28"/>
        </w:rPr>
      </w:pPr>
      <w:r w:rsidRPr="00FC7F56">
        <w:rPr>
          <w:color w:val="000000" w:themeColor="text1"/>
          <w:sz w:val="28"/>
          <w:szCs w:val="28"/>
        </w:rPr>
        <w:t>Визначення цільової аудиторії та позиціонування бренду</w:t>
      </w:r>
    </w:p>
    <w:p w:rsidR="005401BE" w:rsidRPr="00FC7F56" w:rsidRDefault="005401BE" w:rsidP="005401BE">
      <w:pPr>
        <w:numPr>
          <w:ilvl w:val="0"/>
          <w:numId w:val="18"/>
        </w:numPr>
        <w:spacing w:before="100" w:beforeAutospacing="1" w:after="100" w:afterAutospacing="1"/>
        <w:rPr>
          <w:color w:val="000000" w:themeColor="text1"/>
          <w:sz w:val="28"/>
          <w:szCs w:val="28"/>
        </w:rPr>
      </w:pPr>
      <w:r w:rsidRPr="00FC7F56">
        <w:rPr>
          <w:color w:val="000000" w:themeColor="text1"/>
          <w:sz w:val="28"/>
          <w:szCs w:val="28"/>
        </w:rPr>
        <w:t xml:space="preserve">Канали просування </w:t>
      </w:r>
      <w:r w:rsidR="00C870AB" w:rsidRPr="00FC7F56">
        <w:rPr>
          <w:color w:val="000000" w:themeColor="text1"/>
          <w:sz w:val="28"/>
          <w:szCs w:val="28"/>
          <w:lang w:val="uk-UA"/>
        </w:rPr>
        <w:t>готельного (</w:t>
      </w:r>
      <w:r w:rsidRPr="00FC7F56">
        <w:rPr>
          <w:color w:val="000000" w:themeColor="text1"/>
          <w:sz w:val="28"/>
          <w:szCs w:val="28"/>
        </w:rPr>
        <w:t>ресторанного</w:t>
      </w:r>
      <w:r w:rsidR="00C870AB" w:rsidRPr="00FC7F56">
        <w:rPr>
          <w:color w:val="000000" w:themeColor="text1"/>
          <w:sz w:val="28"/>
          <w:szCs w:val="28"/>
          <w:lang w:val="uk-UA"/>
        </w:rPr>
        <w:t>)</w:t>
      </w:r>
      <w:r w:rsidRPr="00FC7F56">
        <w:rPr>
          <w:color w:val="000000" w:themeColor="text1"/>
          <w:sz w:val="28"/>
          <w:szCs w:val="28"/>
        </w:rPr>
        <w:t xml:space="preserve"> стартапу</w:t>
      </w:r>
    </w:p>
    <w:p w:rsidR="005401BE" w:rsidRPr="00FC7F56" w:rsidRDefault="005401BE" w:rsidP="005401BE">
      <w:pPr>
        <w:numPr>
          <w:ilvl w:val="0"/>
          <w:numId w:val="18"/>
        </w:numPr>
        <w:spacing w:before="100" w:beforeAutospacing="1" w:after="100" w:afterAutospacing="1"/>
        <w:rPr>
          <w:color w:val="000000" w:themeColor="text1"/>
          <w:sz w:val="28"/>
          <w:szCs w:val="28"/>
        </w:rPr>
      </w:pPr>
      <w:r w:rsidRPr="00FC7F56">
        <w:rPr>
          <w:color w:val="000000" w:themeColor="text1"/>
          <w:sz w:val="28"/>
          <w:szCs w:val="28"/>
        </w:rPr>
        <w:t>Використання digital-маркетингу та соціальних мереж</w:t>
      </w:r>
    </w:p>
    <w:p w:rsidR="005401BE" w:rsidRPr="00FC7F56" w:rsidRDefault="005401BE" w:rsidP="005401BE">
      <w:pPr>
        <w:numPr>
          <w:ilvl w:val="0"/>
          <w:numId w:val="18"/>
        </w:numPr>
        <w:spacing w:before="100" w:beforeAutospacing="1" w:after="100" w:afterAutospacing="1"/>
        <w:rPr>
          <w:color w:val="000000" w:themeColor="text1"/>
          <w:sz w:val="28"/>
          <w:szCs w:val="28"/>
        </w:rPr>
      </w:pPr>
      <w:r w:rsidRPr="00FC7F56">
        <w:rPr>
          <w:color w:val="000000" w:themeColor="text1"/>
          <w:sz w:val="28"/>
          <w:szCs w:val="28"/>
        </w:rPr>
        <w:t>Оцінка ефективності маркетингової кампанії</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Конспект лекції:</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 xml:space="preserve">1. Основи маркетингової стратегії для </w:t>
      </w:r>
      <w:r w:rsidR="00C870AB" w:rsidRPr="00FC7F56">
        <w:rPr>
          <w:b/>
          <w:bCs/>
          <w:color w:val="000000" w:themeColor="text1"/>
          <w:sz w:val="28"/>
          <w:szCs w:val="28"/>
          <w:lang w:val="uk-UA"/>
        </w:rPr>
        <w:t>готельно-</w:t>
      </w:r>
      <w:r w:rsidRPr="00FC7F56">
        <w:rPr>
          <w:b/>
          <w:bCs/>
          <w:color w:val="000000" w:themeColor="text1"/>
          <w:sz w:val="28"/>
          <w:szCs w:val="28"/>
        </w:rPr>
        <w:t>ресторанного бізнесу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 xml:space="preserve">Маркетингова стратегія </w:t>
      </w:r>
      <w:r w:rsidR="00C870AB" w:rsidRPr="00FC7F56">
        <w:rPr>
          <w:color w:val="000000" w:themeColor="text1"/>
          <w:sz w:val="28"/>
          <w:szCs w:val="28"/>
          <w:lang w:val="uk-UA"/>
        </w:rPr>
        <w:t>готельного (</w:t>
      </w:r>
      <w:r w:rsidRPr="00FC7F56">
        <w:rPr>
          <w:color w:val="000000" w:themeColor="text1"/>
          <w:sz w:val="28"/>
          <w:szCs w:val="28"/>
        </w:rPr>
        <w:t>ресторанного</w:t>
      </w:r>
      <w:r w:rsidR="00C870AB" w:rsidRPr="00FC7F56">
        <w:rPr>
          <w:color w:val="000000" w:themeColor="text1"/>
          <w:sz w:val="28"/>
          <w:szCs w:val="28"/>
          <w:lang w:val="uk-UA"/>
        </w:rPr>
        <w:t>)</w:t>
      </w:r>
      <w:r w:rsidRPr="00FC7F56">
        <w:rPr>
          <w:color w:val="000000" w:themeColor="text1"/>
          <w:sz w:val="28"/>
          <w:szCs w:val="28"/>
        </w:rPr>
        <w:t xml:space="preserve"> стартапу – це комплекс заходів, спрямованих на залучення клієнтів</w:t>
      </w:r>
      <w:r w:rsidR="00C870AB" w:rsidRPr="00FC7F56">
        <w:rPr>
          <w:color w:val="000000" w:themeColor="text1"/>
          <w:sz w:val="28"/>
          <w:szCs w:val="28"/>
          <w:lang w:val="uk-UA"/>
        </w:rPr>
        <w:t xml:space="preserve"> (гостей)</w:t>
      </w:r>
      <w:r w:rsidRPr="00FC7F56">
        <w:rPr>
          <w:color w:val="000000" w:themeColor="text1"/>
          <w:sz w:val="28"/>
          <w:szCs w:val="28"/>
        </w:rPr>
        <w:t>, створення впізнаваності бренду та забезпечення конкурентоспроможності. Основні компоненти:</w:t>
      </w:r>
    </w:p>
    <w:p w:rsidR="005401BE" w:rsidRPr="00FC7F56" w:rsidRDefault="005401BE" w:rsidP="005401BE">
      <w:pPr>
        <w:numPr>
          <w:ilvl w:val="0"/>
          <w:numId w:val="19"/>
        </w:numPr>
        <w:spacing w:before="100" w:beforeAutospacing="1" w:after="100" w:afterAutospacing="1"/>
        <w:rPr>
          <w:color w:val="000000" w:themeColor="text1"/>
          <w:sz w:val="28"/>
          <w:szCs w:val="28"/>
        </w:rPr>
      </w:pPr>
      <w:r w:rsidRPr="00FC7F56">
        <w:rPr>
          <w:b/>
          <w:bCs/>
          <w:color w:val="000000" w:themeColor="text1"/>
          <w:sz w:val="28"/>
          <w:szCs w:val="28"/>
        </w:rPr>
        <w:t>Унікальна торгова пропозиція (УТП)</w:t>
      </w:r>
      <w:r w:rsidRPr="00FC7F56">
        <w:rPr>
          <w:color w:val="000000" w:themeColor="text1"/>
          <w:sz w:val="28"/>
          <w:szCs w:val="28"/>
        </w:rPr>
        <w:t xml:space="preserve"> – що саме робить </w:t>
      </w:r>
      <w:r w:rsidR="00C870AB" w:rsidRPr="00FC7F56">
        <w:rPr>
          <w:color w:val="000000" w:themeColor="text1"/>
          <w:sz w:val="28"/>
          <w:szCs w:val="28"/>
          <w:lang w:val="uk-UA"/>
        </w:rPr>
        <w:t>готель (</w:t>
      </w:r>
      <w:r w:rsidRPr="00FC7F56">
        <w:rPr>
          <w:color w:val="000000" w:themeColor="text1"/>
          <w:sz w:val="28"/>
          <w:szCs w:val="28"/>
        </w:rPr>
        <w:t>ресторан</w:t>
      </w:r>
      <w:r w:rsidR="00C870AB" w:rsidRPr="00FC7F56">
        <w:rPr>
          <w:color w:val="000000" w:themeColor="text1"/>
          <w:sz w:val="28"/>
          <w:szCs w:val="28"/>
          <w:lang w:val="uk-UA"/>
        </w:rPr>
        <w:t>)</w:t>
      </w:r>
      <w:r w:rsidRPr="00FC7F56">
        <w:rPr>
          <w:color w:val="000000" w:themeColor="text1"/>
          <w:sz w:val="28"/>
          <w:szCs w:val="28"/>
        </w:rPr>
        <w:t xml:space="preserve"> унікальним.</w:t>
      </w:r>
    </w:p>
    <w:p w:rsidR="005401BE" w:rsidRPr="00FC7F56" w:rsidRDefault="005401BE" w:rsidP="005401BE">
      <w:pPr>
        <w:numPr>
          <w:ilvl w:val="0"/>
          <w:numId w:val="19"/>
        </w:numPr>
        <w:spacing w:before="100" w:beforeAutospacing="1" w:after="100" w:afterAutospacing="1"/>
        <w:rPr>
          <w:color w:val="000000" w:themeColor="text1"/>
          <w:sz w:val="28"/>
          <w:szCs w:val="28"/>
        </w:rPr>
      </w:pPr>
      <w:r w:rsidRPr="00FC7F56">
        <w:rPr>
          <w:b/>
          <w:bCs/>
          <w:color w:val="000000" w:themeColor="text1"/>
          <w:sz w:val="28"/>
          <w:szCs w:val="28"/>
        </w:rPr>
        <w:t>Маркетинговий бюджет</w:t>
      </w:r>
      <w:r w:rsidRPr="00FC7F56">
        <w:rPr>
          <w:color w:val="000000" w:themeColor="text1"/>
          <w:sz w:val="28"/>
          <w:szCs w:val="28"/>
        </w:rPr>
        <w:t xml:space="preserve"> – скільки коштів буде витрачено на просування.</w:t>
      </w:r>
    </w:p>
    <w:p w:rsidR="005401BE" w:rsidRPr="00FC7F56" w:rsidRDefault="005401BE" w:rsidP="005401BE">
      <w:pPr>
        <w:numPr>
          <w:ilvl w:val="0"/>
          <w:numId w:val="19"/>
        </w:numPr>
        <w:spacing w:before="100" w:beforeAutospacing="1" w:after="100" w:afterAutospacing="1"/>
        <w:rPr>
          <w:color w:val="000000" w:themeColor="text1"/>
          <w:sz w:val="28"/>
          <w:szCs w:val="28"/>
        </w:rPr>
      </w:pPr>
      <w:r w:rsidRPr="00FC7F56">
        <w:rPr>
          <w:b/>
          <w:bCs/>
          <w:color w:val="000000" w:themeColor="text1"/>
          <w:sz w:val="28"/>
          <w:szCs w:val="28"/>
        </w:rPr>
        <w:t>Стратегія виходу на ринок</w:t>
      </w:r>
      <w:r w:rsidRPr="00FC7F56">
        <w:rPr>
          <w:color w:val="000000" w:themeColor="text1"/>
          <w:sz w:val="28"/>
          <w:szCs w:val="28"/>
        </w:rPr>
        <w:t xml:space="preserve"> – поетапний план залучення клієнтів.</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2. Визначення цільової аудиторії та позиціонування бренду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Цільова аудиторія – це група людей, яка найімовірніше стане клієнтом ресторану. Визначення сегментів включає:</w:t>
      </w:r>
    </w:p>
    <w:p w:rsidR="005401BE" w:rsidRPr="00FC7F56" w:rsidRDefault="005401BE" w:rsidP="005401BE">
      <w:pPr>
        <w:numPr>
          <w:ilvl w:val="0"/>
          <w:numId w:val="20"/>
        </w:numPr>
        <w:spacing w:before="100" w:beforeAutospacing="1" w:after="100" w:afterAutospacing="1"/>
        <w:rPr>
          <w:color w:val="000000" w:themeColor="text1"/>
          <w:sz w:val="28"/>
          <w:szCs w:val="28"/>
        </w:rPr>
      </w:pPr>
      <w:r w:rsidRPr="00FC7F56">
        <w:rPr>
          <w:color w:val="000000" w:themeColor="text1"/>
          <w:sz w:val="28"/>
          <w:szCs w:val="28"/>
        </w:rPr>
        <w:t>Вікові категорії (молодь, родини, бізнесмени).</w:t>
      </w:r>
    </w:p>
    <w:p w:rsidR="005401BE" w:rsidRPr="00FC7F56" w:rsidRDefault="005401BE" w:rsidP="005401BE">
      <w:pPr>
        <w:numPr>
          <w:ilvl w:val="0"/>
          <w:numId w:val="20"/>
        </w:numPr>
        <w:spacing w:before="100" w:beforeAutospacing="1" w:after="100" w:afterAutospacing="1"/>
        <w:rPr>
          <w:color w:val="000000" w:themeColor="text1"/>
          <w:sz w:val="28"/>
          <w:szCs w:val="28"/>
        </w:rPr>
      </w:pPr>
      <w:r w:rsidRPr="00FC7F56">
        <w:rPr>
          <w:color w:val="000000" w:themeColor="text1"/>
          <w:sz w:val="28"/>
          <w:szCs w:val="28"/>
        </w:rPr>
        <w:t>Харчові уподобання (вегетаріанці, гурмани, любителі фаст-фуду).</w:t>
      </w:r>
    </w:p>
    <w:p w:rsidR="005401BE" w:rsidRPr="00FC7F56" w:rsidRDefault="005401BE" w:rsidP="005401BE">
      <w:pPr>
        <w:numPr>
          <w:ilvl w:val="0"/>
          <w:numId w:val="20"/>
        </w:numPr>
        <w:spacing w:before="100" w:beforeAutospacing="1" w:after="100" w:afterAutospacing="1"/>
        <w:rPr>
          <w:color w:val="000000" w:themeColor="text1"/>
          <w:sz w:val="28"/>
          <w:szCs w:val="28"/>
        </w:rPr>
      </w:pPr>
      <w:r w:rsidRPr="00FC7F56">
        <w:rPr>
          <w:color w:val="000000" w:themeColor="text1"/>
          <w:sz w:val="28"/>
          <w:szCs w:val="28"/>
        </w:rPr>
        <w:t>Соціальні та поведінкові фактори (стиль життя, рівень доходів).</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Позиціонування бренду – це формування образу ресторану у свідомості клієнтів. Воно визначає:</w:t>
      </w:r>
    </w:p>
    <w:p w:rsidR="005401BE" w:rsidRPr="00FC7F56" w:rsidRDefault="005401BE" w:rsidP="005401BE">
      <w:pPr>
        <w:numPr>
          <w:ilvl w:val="0"/>
          <w:numId w:val="21"/>
        </w:numPr>
        <w:spacing w:before="100" w:beforeAutospacing="1" w:after="100" w:afterAutospacing="1"/>
        <w:rPr>
          <w:color w:val="000000" w:themeColor="text1"/>
          <w:sz w:val="28"/>
          <w:szCs w:val="28"/>
        </w:rPr>
      </w:pPr>
      <w:r w:rsidRPr="00FC7F56">
        <w:rPr>
          <w:color w:val="000000" w:themeColor="text1"/>
          <w:sz w:val="28"/>
          <w:szCs w:val="28"/>
        </w:rPr>
        <w:t>Тон комунікації (офіційний, розважальний, експертний).</w:t>
      </w:r>
    </w:p>
    <w:p w:rsidR="005401BE" w:rsidRPr="00FC7F56" w:rsidRDefault="005401BE" w:rsidP="005401BE">
      <w:pPr>
        <w:numPr>
          <w:ilvl w:val="0"/>
          <w:numId w:val="21"/>
        </w:numPr>
        <w:spacing w:before="100" w:beforeAutospacing="1" w:after="100" w:afterAutospacing="1"/>
        <w:rPr>
          <w:color w:val="000000" w:themeColor="text1"/>
          <w:sz w:val="28"/>
          <w:szCs w:val="28"/>
        </w:rPr>
      </w:pPr>
      <w:r w:rsidRPr="00FC7F56">
        <w:rPr>
          <w:color w:val="000000" w:themeColor="text1"/>
          <w:sz w:val="28"/>
          <w:szCs w:val="28"/>
        </w:rPr>
        <w:lastRenderedPageBreak/>
        <w:t>Основні цінності (здорове харчування, швидкість обслуговування, ексклюзивність).</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3. Канали просування ресторанного стартапу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Ресторанний бізнес використовує такі канали для залучення клієнтів:</w:t>
      </w:r>
    </w:p>
    <w:p w:rsidR="005401BE" w:rsidRPr="00FC7F56" w:rsidRDefault="005401BE" w:rsidP="005401BE">
      <w:pPr>
        <w:numPr>
          <w:ilvl w:val="0"/>
          <w:numId w:val="22"/>
        </w:numPr>
        <w:spacing w:before="100" w:beforeAutospacing="1" w:after="100" w:afterAutospacing="1"/>
        <w:rPr>
          <w:color w:val="000000" w:themeColor="text1"/>
          <w:sz w:val="28"/>
          <w:szCs w:val="28"/>
        </w:rPr>
      </w:pPr>
      <w:r w:rsidRPr="00FC7F56">
        <w:rPr>
          <w:b/>
          <w:bCs/>
          <w:color w:val="000000" w:themeColor="text1"/>
          <w:sz w:val="28"/>
          <w:szCs w:val="28"/>
        </w:rPr>
        <w:t>Офлайн-маркетинг</w:t>
      </w:r>
      <w:r w:rsidRPr="00FC7F56">
        <w:rPr>
          <w:color w:val="000000" w:themeColor="text1"/>
          <w:sz w:val="28"/>
          <w:szCs w:val="28"/>
        </w:rPr>
        <w:t xml:space="preserve"> – друкована реклама, івенти, PR-кампанії.</w:t>
      </w:r>
    </w:p>
    <w:p w:rsidR="005401BE" w:rsidRPr="00FC7F56" w:rsidRDefault="005401BE" w:rsidP="005401BE">
      <w:pPr>
        <w:numPr>
          <w:ilvl w:val="0"/>
          <w:numId w:val="22"/>
        </w:numPr>
        <w:spacing w:before="100" w:beforeAutospacing="1" w:after="100" w:afterAutospacing="1"/>
        <w:rPr>
          <w:color w:val="000000" w:themeColor="text1"/>
          <w:sz w:val="28"/>
          <w:szCs w:val="28"/>
        </w:rPr>
      </w:pPr>
      <w:r w:rsidRPr="00FC7F56">
        <w:rPr>
          <w:b/>
          <w:bCs/>
          <w:color w:val="000000" w:themeColor="text1"/>
          <w:sz w:val="28"/>
          <w:szCs w:val="28"/>
        </w:rPr>
        <w:t>Онлайн-маркетинг</w:t>
      </w:r>
      <w:r w:rsidRPr="00FC7F56">
        <w:rPr>
          <w:color w:val="000000" w:themeColor="text1"/>
          <w:sz w:val="28"/>
          <w:szCs w:val="28"/>
        </w:rPr>
        <w:t xml:space="preserve"> – реклама в інтернеті, SEO-просування.</w:t>
      </w:r>
    </w:p>
    <w:p w:rsidR="005401BE" w:rsidRPr="00FC7F56" w:rsidRDefault="005401BE" w:rsidP="005401BE">
      <w:pPr>
        <w:numPr>
          <w:ilvl w:val="0"/>
          <w:numId w:val="22"/>
        </w:numPr>
        <w:spacing w:before="100" w:beforeAutospacing="1" w:after="100" w:afterAutospacing="1"/>
        <w:rPr>
          <w:color w:val="000000" w:themeColor="text1"/>
          <w:sz w:val="28"/>
          <w:szCs w:val="28"/>
        </w:rPr>
      </w:pPr>
      <w:r w:rsidRPr="00FC7F56">
        <w:rPr>
          <w:b/>
          <w:bCs/>
          <w:color w:val="000000" w:themeColor="text1"/>
          <w:sz w:val="28"/>
          <w:szCs w:val="28"/>
        </w:rPr>
        <w:t>Партнерства</w:t>
      </w:r>
      <w:r w:rsidRPr="00FC7F56">
        <w:rPr>
          <w:color w:val="000000" w:themeColor="text1"/>
          <w:sz w:val="28"/>
          <w:szCs w:val="28"/>
        </w:rPr>
        <w:t xml:space="preserve"> – співпраця з інфлюенсерами, спільні акції.</w:t>
      </w:r>
    </w:p>
    <w:p w:rsidR="005401BE" w:rsidRPr="00FC7F56" w:rsidRDefault="005401BE" w:rsidP="005401BE">
      <w:pPr>
        <w:numPr>
          <w:ilvl w:val="0"/>
          <w:numId w:val="22"/>
        </w:numPr>
        <w:spacing w:before="100" w:beforeAutospacing="1" w:after="100" w:afterAutospacing="1"/>
        <w:rPr>
          <w:color w:val="000000" w:themeColor="text1"/>
          <w:sz w:val="28"/>
          <w:szCs w:val="28"/>
        </w:rPr>
      </w:pPr>
      <w:r w:rsidRPr="00FC7F56">
        <w:rPr>
          <w:b/>
          <w:bCs/>
          <w:color w:val="000000" w:themeColor="text1"/>
          <w:sz w:val="28"/>
          <w:szCs w:val="28"/>
        </w:rPr>
        <w:t>Програми лояльності</w:t>
      </w:r>
      <w:r w:rsidRPr="00FC7F56">
        <w:rPr>
          <w:color w:val="000000" w:themeColor="text1"/>
          <w:sz w:val="28"/>
          <w:szCs w:val="28"/>
        </w:rPr>
        <w:t xml:space="preserve"> – бонуси, знижки для постійних клієнтів.</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4. Використання digital-маркетингу та соціальних мереж</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Digital-маркетинг – це ключовий інструмент для ресторанного стартапу. Основні напрями:</w:t>
      </w:r>
    </w:p>
    <w:p w:rsidR="005401BE" w:rsidRPr="00FC7F56" w:rsidRDefault="005401BE" w:rsidP="005401BE">
      <w:pPr>
        <w:numPr>
          <w:ilvl w:val="0"/>
          <w:numId w:val="23"/>
        </w:numPr>
        <w:spacing w:before="100" w:beforeAutospacing="1" w:after="100" w:afterAutospacing="1"/>
        <w:rPr>
          <w:color w:val="000000" w:themeColor="text1"/>
          <w:sz w:val="28"/>
          <w:szCs w:val="28"/>
        </w:rPr>
      </w:pPr>
      <w:r w:rsidRPr="00FC7F56">
        <w:rPr>
          <w:b/>
          <w:bCs/>
          <w:color w:val="000000" w:themeColor="text1"/>
          <w:sz w:val="28"/>
          <w:szCs w:val="28"/>
        </w:rPr>
        <w:t>SMM (Social Media Marketing)</w:t>
      </w:r>
      <w:r w:rsidRPr="00FC7F56">
        <w:rPr>
          <w:color w:val="000000" w:themeColor="text1"/>
          <w:sz w:val="28"/>
          <w:szCs w:val="28"/>
        </w:rPr>
        <w:t xml:space="preserve"> – ведення сторінок у Instagram, Facebook, TikTok.</w:t>
      </w:r>
    </w:p>
    <w:p w:rsidR="005401BE" w:rsidRPr="00FC7F56" w:rsidRDefault="005401BE" w:rsidP="005401BE">
      <w:pPr>
        <w:numPr>
          <w:ilvl w:val="0"/>
          <w:numId w:val="23"/>
        </w:numPr>
        <w:spacing w:before="100" w:beforeAutospacing="1" w:after="100" w:afterAutospacing="1"/>
        <w:rPr>
          <w:color w:val="000000" w:themeColor="text1"/>
          <w:sz w:val="28"/>
          <w:szCs w:val="28"/>
        </w:rPr>
      </w:pPr>
      <w:r w:rsidRPr="00FC7F56">
        <w:rPr>
          <w:b/>
          <w:bCs/>
          <w:color w:val="000000" w:themeColor="text1"/>
          <w:sz w:val="28"/>
          <w:szCs w:val="28"/>
        </w:rPr>
        <w:t>Контент-маркетинг</w:t>
      </w:r>
      <w:r w:rsidRPr="00FC7F56">
        <w:rPr>
          <w:color w:val="000000" w:themeColor="text1"/>
          <w:sz w:val="28"/>
          <w:szCs w:val="28"/>
        </w:rPr>
        <w:t xml:space="preserve"> – створення цікавого візуального та текстового контенту (фото страв, відеоогляди, блоги).</w:t>
      </w:r>
    </w:p>
    <w:p w:rsidR="005401BE" w:rsidRPr="00FC7F56" w:rsidRDefault="005401BE" w:rsidP="005401BE">
      <w:pPr>
        <w:numPr>
          <w:ilvl w:val="0"/>
          <w:numId w:val="23"/>
        </w:numPr>
        <w:spacing w:before="100" w:beforeAutospacing="1" w:after="100" w:afterAutospacing="1"/>
        <w:rPr>
          <w:color w:val="000000" w:themeColor="text1"/>
          <w:sz w:val="28"/>
          <w:szCs w:val="28"/>
        </w:rPr>
      </w:pPr>
      <w:r w:rsidRPr="00FC7F56">
        <w:rPr>
          <w:b/>
          <w:bCs/>
          <w:color w:val="000000" w:themeColor="text1"/>
          <w:sz w:val="28"/>
          <w:szCs w:val="28"/>
        </w:rPr>
        <w:t>Реклама в соціальних мережах</w:t>
      </w:r>
      <w:r w:rsidRPr="00FC7F56">
        <w:rPr>
          <w:color w:val="000000" w:themeColor="text1"/>
          <w:sz w:val="28"/>
          <w:szCs w:val="28"/>
        </w:rPr>
        <w:t xml:space="preserve"> – налаштована таргетована реклама.</w:t>
      </w:r>
    </w:p>
    <w:p w:rsidR="005401BE" w:rsidRPr="00FC7F56" w:rsidRDefault="005401BE" w:rsidP="005401BE">
      <w:pPr>
        <w:numPr>
          <w:ilvl w:val="0"/>
          <w:numId w:val="23"/>
        </w:numPr>
        <w:spacing w:before="100" w:beforeAutospacing="1" w:after="100" w:afterAutospacing="1"/>
        <w:rPr>
          <w:color w:val="000000" w:themeColor="text1"/>
          <w:sz w:val="28"/>
          <w:szCs w:val="28"/>
        </w:rPr>
      </w:pPr>
      <w:r w:rsidRPr="00FC7F56">
        <w:rPr>
          <w:b/>
          <w:bCs/>
          <w:color w:val="000000" w:themeColor="text1"/>
          <w:sz w:val="28"/>
          <w:szCs w:val="28"/>
        </w:rPr>
        <w:t>Google My Business</w:t>
      </w:r>
      <w:r w:rsidRPr="00FC7F56">
        <w:rPr>
          <w:color w:val="000000" w:themeColor="text1"/>
          <w:sz w:val="28"/>
          <w:szCs w:val="28"/>
        </w:rPr>
        <w:t xml:space="preserve"> – підвищення видимості в локальному пошуку.</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5. Оцінка ефективності маркетингової кампанії</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Оцінити ефективність маркетингових заходів можна за допомогою ключових показників:</w:t>
      </w:r>
    </w:p>
    <w:p w:rsidR="005401BE" w:rsidRPr="00FC7F56" w:rsidRDefault="005401BE" w:rsidP="005401BE">
      <w:pPr>
        <w:numPr>
          <w:ilvl w:val="0"/>
          <w:numId w:val="24"/>
        </w:numPr>
        <w:spacing w:before="100" w:beforeAutospacing="1" w:after="100" w:afterAutospacing="1"/>
        <w:rPr>
          <w:color w:val="000000" w:themeColor="text1"/>
          <w:sz w:val="28"/>
          <w:szCs w:val="28"/>
        </w:rPr>
      </w:pPr>
      <w:r w:rsidRPr="00FC7F56">
        <w:rPr>
          <w:b/>
          <w:bCs/>
          <w:color w:val="000000" w:themeColor="text1"/>
          <w:sz w:val="28"/>
          <w:szCs w:val="28"/>
        </w:rPr>
        <w:t>Кількість відвідувачів</w:t>
      </w:r>
      <w:r w:rsidRPr="00FC7F56">
        <w:rPr>
          <w:color w:val="000000" w:themeColor="text1"/>
          <w:sz w:val="28"/>
          <w:szCs w:val="28"/>
        </w:rPr>
        <w:t xml:space="preserve"> – аналіз приросту клієнтів.</w:t>
      </w:r>
    </w:p>
    <w:p w:rsidR="005401BE" w:rsidRPr="00FC7F56" w:rsidRDefault="005401BE" w:rsidP="005401BE">
      <w:pPr>
        <w:numPr>
          <w:ilvl w:val="0"/>
          <w:numId w:val="24"/>
        </w:numPr>
        <w:spacing w:before="100" w:beforeAutospacing="1" w:after="100" w:afterAutospacing="1"/>
        <w:rPr>
          <w:color w:val="000000" w:themeColor="text1"/>
          <w:sz w:val="28"/>
          <w:szCs w:val="28"/>
        </w:rPr>
      </w:pPr>
      <w:r w:rsidRPr="00FC7F56">
        <w:rPr>
          <w:b/>
          <w:bCs/>
          <w:color w:val="000000" w:themeColor="text1"/>
          <w:sz w:val="28"/>
          <w:szCs w:val="28"/>
        </w:rPr>
        <w:t>Конверсія</w:t>
      </w:r>
      <w:r w:rsidRPr="00FC7F56">
        <w:rPr>
          <w:color w:val="000000" w:themeColor="text1"/>
          <w:sz w:val="28"/>
          <w:szCs w:val="28"/>
        </w:rPr>
        <w:t xml:space="preserve"> – скільки людей із переглядів реклами дійсно зробили замовлення.</w:t>
      </w:r>
    </w:p>
    <w:p w:rsidR="005401BE" w:rsidRPr="00FC7F56" w:rsidRDefault="005401BE" w:rsidP="005401BE">
      <w:pPr>
        <w:numPr>
          <w:ilvl w:val="0"/>
          <w:numId w:val="24"/>
        </w:numPr>
        <w:spacing w:before="100" w:beforeAutospacing="1" w:after="100" w:afterAutospacing="1"/>
        <w:rPr>
          <w:color w:val="000000" w:themeColor="text1"/>
          <w:sz w:val="28"/>
          <w:szCs w:val="28"/>
        </w:rPr>
      </w:pPr>
      <w:r w:rsidRPr="00FC7F56">
        <w:rPr>
          <w:b/>
          <w:bCs/>
          <w:color w:val="000000" w:themeColor="text1"/>
          <w:sz w:val="28"/>
          <w:szCs w:val="28"/>
        </w:rPr>
        <w:t>Рентабельність інвестицій у маркетинг (ROI)</w:t>
      </w:r>
      <w:r w:rsidRPr="00FC7F56">
        <w:rPr>
          <w:color w:val="000000" w:themeColor="text1"/>
          <w:sz w:val="28"/>
          <w:szCs w:val="28"/>
        </w:rPr>
        <w:t xml:space="preserve"> – чи приносить реклама прибуток.</w:t>
      </w:r>
    </w:p>
    <w:p w:rsidR="005401BE" w:rsidRPr="00FC7F56" w:rsidRDefault="005401BE" w:rsidP="005401BE">
      <w:pPr>
        <w:numPr>
          <w:ilvl w:val="0"/>
          <w:numId w:val="24"/>
        </w:numPr>
        <w:spacing w:before="100" w:beforeAutospacing="1" w:after="100" w:afterAutospacing="1"/>
        <w:rPr>
          <w:color w:val="000000" w:themeColor="text1"/>
          <w:sz w:val="28"/>
          <w:szCs w:val="28"/>
        </w:rPr>
      </w:pPr>
      <w:r w:rsidRPr="00FC7F56">
        <w:rPr>
          <w:b/>
          <w:bCs/>
          <w:color w:val="000000" w:themeColor="text1"/>
          <w:sz w:val="28"/>
          <w:szCs w:val="28"/>
        </w:rPr>
        <w:t>Активність у соцмережах</w:t>
      </w:r>
      <w:r w:rsidRPr="00FC7F56">
        <w:rPr>
          <w:color w:val="000000" w:themeColor="text1"/>
          <w:sz w:val="28"/>
          <w:szCs w:val="28"/>
        </w:rPr>
        <w:t xml:space="preserve"> – лайки, коментарі, репости, охоплення.</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Питання для самоперевірки:</w:t>
      </w:r>
    </w:p>
    <w:p w:rsidR="005401BE" w:rsidRPr="00FC7F56" w:rsidRDefault="005401BE" w:rsidP="005401BE">
      <w:pPr>
        <w:numPr>
          <w:ilvl w:val="0"/>
          <w:numId w:val="25"/>
        </w:numPr>
        <w:spacing w:before="100" w:beforeAutospacing="1" w:after="100" w:afterAutospacing="1"/>
        <w:rPr>
          <w:color w:val="000000" w:themeColor="text1"/>
          <w:sz w:val="28"/>
          <w:szCs w:val="28"/>
        </w:rPr>
      </w:pPr>
      <w:r w:rsidRPr="00FC7F56">
        <w:rPr>
          <w:color w:val="000000" w:themeColor="text1"/>
          <w:sz w:val="28"/>
          <w:szCs w:val="28"/>
        </w:rPr>
        <w:t xml:space="preserve">Які основні компоненти маркетингової стратегії </w:t>
      </w:r>
      <w:r w:rsidR="00C870AB" w:rsidRPr="00FC7F56">
        <w:rPr>
          <w:color w:val="000000" w:themeColor="text1"/>
          <w:sz w:val="28"/>
          <w:szCs w:val="28"/>
          <w:lang w:val="uk-UA"/>
        </w:rPr>
        <w:t>готельного (</w:t>
      </w:r>
      <w:r w:rsidRPr="00FC7F56">
        <w:rPr>
          <w:color w:val="000000" w:themeColor="text1"/>
          <w:sz w:val="28"/>
          <w:szCs w:val="28"/>
        </w:rPr>
        <w:t>ресторанного</w:t>
      </w:r>
      <w:r w:rsidR="00C870AB" w:rsidRPr="00FC7F56">
        <w:rPr>
          <w:color w:val="000000" w:themeColor="text1"/>
          <w:sz w:val="28"/>
          <w:szCs w:val="28"/>
          <w:lang w:val="uk-UA"/>
        </w:rPr>
        <w:t>)</w:t>
      </w:r>
      <w:r w:rsidRPr="00FC7F56">
        <w:rPr>
          <w:color w:val="000000" w:themeColor="text1"/>
          <w:sz w:val="28"/>
          <w:szCs w:val="28"/>
        </w:rPr>
        <w:t xml:space="preserve"> стартапу?</w:t>
      </w:r>
    </w:p>
    <w:p w:rsidR="005401BE" w:rsidRPr="00FC7F56" w:rsidRDefault="005401BE" w:rsidP="005401BE">
      <w:pPr>
        <w:numPr>
          <w:ilvl w:val="0"/>
          <w:numId w:val="25"/>
        </w:numPr>
        <w:spacing w:before="100" w:beforeAutospacing="1" w:after="100" w:afterAutospacing="1"/>
        <w:rPr>
          <w:color w:val="000000" w:themeColor="text1"/>
          <w:sz w:val="28"/>
          <w:szCs w:val="28"/>
        </w:rPr>
      </w:pPr>
      <w:r w:rsidRPr="00FC7F56">
        <w:rPr>
          <w:color w:val="000000" w:themeColor="text1"/>
          <w:sz w:val="28"/>
          <w:szCs w:val="28"/>
        </w:rPr>
        <w:t>Як визначити цільову аудиторію ресторану</w:t>
      </w:r>
      <w:r w:rsidR="00C870AB" w:rsidRPr="00FC7F56">
        <w:rPr>
          <w:color w:val="000000" w:themeColor="text1"/>
          <w:sz w:val="28"/>
          <w:szCs w:val="28"/>
          <w:lang w:val="uk-UA"/>
        </w:rPr>
        <w:t xml:space="preserve"> (готелю)</w:t>
      </w:r>
      <w:r w:rsidRPr="00FC7F56">
        <w:rPr>
          <w:color w:val="000000" w:themeColor="text1"/>
          <w:sz w:val="28"/>
          <w:szCs w:val="28"/>
        </w:rPr>
        <w:t>?</w:t>
      </w:r>
    </w:p>
    <w:p w:rsidR="005401BE" w:rsidRPr="00FC7F56" w:rsidRDefault="005401BE" w:rsidP="005401BE">
      <w:pPr>
        <w:numPr>
          <w:ilvl w:val="0"/>
          <w:numId w:val="25"/>
        </w:numPr>
        <w:spacing w:before="100" w:beforeAutospacing="1" w:after="100" w:afterAutospacing="1"/>
        <w:rPr>
          <w:color w:val="000000" w:themeColor="text1"/>
          <w:sz w:val="28"/>
          <w:szCs w:val="28"/>
        </w:rPr>
      </w:pPr>
      <w:r w:rsidRPr="00FC7F56">
        <w:rPr>
          <w:color w:val="000000" w:themeColor="text1"/>
          <w:sz w:val="28"/>
          <w:szCs w:val="28"/>
        </w:rPr>
        <w:t xml:space="preserve">Які канали просування використовуються у </w:t>
      </w:r>
      <w:r w:rsidR="00C870AB" w:rsidRPr="00FC7F56">
        <w:rPr>
          <w:color w:val="000000" w:themeColor="text1"/>
          <w:sz w:val="28"/>
          <w:szCs w:val="28"/>
          <w:lang w:val="uk-UA"/>
        </w:rPr>
        <w:t>готельно-</w:t>
      </w:r>
      <w:r w:rsidRPr="00FC7F56">
        <w:rPr>
          <w:color w:val="000000" w:themeColor="text1"/>
          <w:sz w:val="28"/>
          <w:szCs w:val="28"/>
        </w:rPr>
        <w:t>ресторанному бізнесі?</w:t>
      </w:r>
    </w:p>
    <w:p w:rsidR="005401BE" w:rsidRPr="00FC7F56" w:rsidRDefault="005401BE" w:rsidP="005401BE">
      <w:pPr>
        <w:numPr>
          <w:ilvl w:val="0"/>
          <w:numId w:val="25"/>
        </w:numPr>
        <w:spacing w:before="100" w:beforeAutospacing="1" w:after="100" w:afterAutospacing="1"/>
        <w:rPr>
          <w:color w:val="000000" w:themeColor="text1"/>
          <w:sz w:val="28"/>
          <w:szCs w:val="28"/>
        </w:rPr>
      </w:pPr>
      <w:r w:rsidRPr="00FC7F56">
        <w:rPr>
          <w:color w:val="000000" w:themeColor="text1"/>
          <w:sz w:val="28"/>
          <w:szCs w:val="28"/>
        </w:rPr>
        <w:lastRenderedPageBreak/>
        <w:t xml:space="preserve">Як працює digital-маркетинг у </w:t>
      </w:r>
      <w:r w:rsidR="00C870AB" w:rsidRPr="00FC7F56">
        <w:rPr>
          <w:color w:val="000000" w:themeColor="text1"/>
          <w:sz w:val="28"/>
          <w:szCs w:val="28"/>
          <w:lang w:val="uk-UA"/>
        </w:rPr>
        <w:t xml:space="preserve">готельно-ресторанній </w:t>
      </w:r>
      <w:r w:rsidRPr="00FC7F56">
        <w:rPr>
          <w:color w:val="000000" w:themeColor="text1"/>
          <w:sz w:val="28"/>
          <w:szCs w:val="28"/>
        </w:rPr>
        <w:t>сфері?</w:t>
      </w:r>
    </w:p>
    <w:p w:rsidR="005401BE" w:rsidRPr="00FC7F56" w:rsidRDefault="005401BE" w:rsidP="005401BE">
      <w:pPr>
        <w:numPr>
          <w:ilvl w:val="0"/>
          <w:numId w:val="25"/>
        </w:numPr>
        <w:spacing w:before="100" w:beforeAutospacing="1" w:after="100" w:afterAutospacing="1"/>
        <w:rPr>
          <w:color w:val="000000" w:themeColor="text1"/>
          <w:sz w:val="28"/>
          <w:szCs w:val="28"/>
        </w:rPr>
      </w:pPr>
      <w:r w:rsidRPr="00FC7F56">
        <w:rPr>
          <w:color w:val="000000" w:themeColor="text1"/>
          <w:sz w:val="28"/>
          <w:szCs w:val="28"/>
        </w:rPr>
        <w:t>Як оцінюється ефективність маркетингової кампанії?</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Тестові питання:</w:t>
      </w:r>
    </w:p>
    <w:p w:rsidR="005401BE" w:rsidRPr="00FC7F56" w:rsidRDefault="005401BE" w:rsidP="005401BE">
      <w:pPr>
        <w:numPr>
          <w:ilvl w:val="0"/>
          <w:numId w:val="26"/>
        </w:numPr>
        <w:spacing w:before="100" w:beforeAutospacing="1" w:after="100" w:afterAutospacing="1"/>
        <w:rPr>
          <w:color w:val="000000" w:themeColor="text1"/>
          <w:sz w:val="28"/>
          <w:szCs w:val="28"/>
        </w:rPr>
      </w:pPr>
      <w:r w:rsidRPr="00FC7F56">
        <w:rPr>
          <w:color w:val="000000" w:themeColor="text1"/>
          <w:sz w:val="28"/>
          <w:szCs w:val="28"/>
        </w:rPr>
        <w:t>Що є основним завданням маркетингової стратегії ресторану? a) Зниження витрат b) Залучення клієнтів і формування впізнаваності c) Розширення асортименту d) Підвищення зарплат персоналу</w:t>
      </w:r>
    </w:p>
    <w:p w:rsidR="005401BE" w:rsidRPr="00FC7F56" w:rsidRDefault="005401BE" w:rsidP="005401BE">
      <w:pPr>
        <w:numPr>
          <w:ilvl w:val="0"/>
          <w:numId w:val="26"/>
        </w:numPr>
        <w:spacing w:before="100" w:beforeAutospacing="1" w:after="100" w:afterAutospacing="1"/>
        <w:rPr>
          <w:color w:val="000000" w:themeColor="text1"/>
          <w:sz w:val="28"/>
          <w:szCs w:val="28"/>
        </w:rPr>
      </w:pPr>
      <w:r w:rsidRPr="00FC7F56">
        <w:rPr>
          <w:color w:val="000000" w:themeColor="text1"/>
          <w:sz w:val="28"/>
          <w:szCs w:val="28"/>
        </w:rPr>
        <w:t>Який із факторів є ключовим у визначенні цільової аудиторії? a) Локація ресторану b) Особисті уподобання власника c) Соціально-демографічні характеристики клієнтів d) Тип обладнання на кухні</w:t>
      </w:r>
    </w:p>
    <w:p w:rsidR="005401BE" w:rsidRPr="00FC7F56" w:rsidRDefault="005401BE" w:rsidP="005401BE">
      <w:pPr>
        <w:numPr>
          <w:ilvl w:val="0"/>
          <w:numId w:val="26"/>
        </w:numPr>
        <w:spacing w:before="100" w:beforeAutospacing="1" w:after="100" w:afterAutospacing="1"/>
        <w:rPr>
          <w:color w:val="000000" w:themeColor="text1"/>
          <w:sz w:val="28"/>
          <w:szCs w:val="28"/>
        </w:rPr>
      </w:pPr>
      <w:r w:rsidRPr="00FC7F56">
        <w:rPr>
          <w:color w:val="000000" w:themeColor="text1"/>
          <w:sz w:val="28"/>
          <w:szCs w:val="28"/>
        </w:rPr>
        <w:t>Що таке SMM у маркетингу? a) Контроль якості страв b) Просування через соціальні мережі c) Організація корпоративних заходів d) Метод розрахунку собівартості</w:t>
      </w:r>
    </w:p>
    <w:p w:rsidR="005401BE" w:rsidRPr="00FC7F56" w:rsidRDefault="005401BE" w:rsidP="005401BE">
      <w:pPr>
        <w:numPr>
          <w:ilvl w:val="0"/>
          <w:numId w:val="26"/>
        </w:numPr>
        <w:spacing w:before="100" w:beforeAutospacing="1" w:after="100" w:afterAutospacing="1"/>
        <w:rPr>
          <w:color w:val="000000" w:themeColor="text1"/>
          <w:sz w:val="28"/>
          <w:szCs w:val="28"/>
        </w:rPr>
      </w:pPr>
      <w:r w:rsidRPr="00FC7F56">
        <w:rPr>
          <w:color w:val="000000" w:themeColor="text1"/>
          <w:sz w:val="28"/>
          <w:szCs w:val="28"/>
        </w:rPr>
        <w:t>Який інструмент digital-маркетингу підвищує локальну видимість ресторану? a) Google My Business b) Instagram Stories c) Спонсорські заходи d) Офлайн-реклама</w:t>
      </w:r>
    </w:p>
    <w:p w:rsidR="00C870AB" w:rsidRPr="00FC7F56" w:rsidRDefault="005401BE" w:rsidP="00C870AB">
      <w:pPr>
        <w:numPr>
          <w:ilvl w:val="0"/>
          <w:numId w:val="26"/>
        </w:numPr>
        <w:spacing w:before="100" w:beforeAutospacing="1" w:after="100" w:afterAutospacing="1"/>
        <w:rPr>
          <w:rStyle w:val="a4"/>
          <w:b w:val="0"/>
          <w:bCs w:val="0"/>
          <w:color w:val="000000" w:themeColor="text1"/>
          <w:sz w:val="28"/>
          <w:szCs w:val="28"/>
        </w:rPr>
      </w:pPr>
      <w:r w:rsidRPr="00FC7F56">
        <w:rPr>
          <w:color w:val="000000" w:themeColor="text1"/>
          <w:sz w:val="28"/>
          <w:szCs w:val="28"/>
        </w:rPr>
        <w:t>Який показник маркетингової ефективності вимірює рентабельність рекламної кампанії? a) Конверсія b) ROI (рентабельність інвестицій) c) Охоплення аудиторії d) Вартість продуктів</w:t>
      </w:r>
    </w:p>
    <w:p w:rsidR="0030587C" w:rsidRPr="00FC7F56" w:rsidRDefault="0030587C" w:rsidP="0030587C">
      <w:pPr>
        <w:pStyle w:val="2"/>
        <w:contextualSpacing/>
        <w:rPr>
          <w:rStyle w:val="a4"/>
          <w:b/>
          <w:bCs/>
          <w:color w:val="000000" w:themeColor="text1"/>
          <w:sz w:val="28"/>
          <w:szCs w:val="28"/>
        </w:rPr>
      </w:pPr>
    </w:p>
    <w:p w:rsidR="00C870AB" w:rsidRPr="00FC7F56" w:rsidRDefault="00FC7F56" w:rsidP="0030587C">
      <w:pPr>
        <w:pStyle w:val="2"/>
        <w:contextualSpacing/>
        <w:rPr>
          <w:color w:val="000000" w:themeColor="text1"/>
          <w:sz w:val="28"/>
          <w:szCs w:val="28"/>
        </w:rPr>
      </w:pPr>
      <w:r w:rsidRPr="00FC7F56">
        <w:rPr>
          <w:rStyle w:val="a4"/>
          <w:b/>
          <w:bCs/>
          <w:color w:val="000000" w:themeColor="text1"/>
          <w:sz w:val="28"/>
          <w:szCs w:val="28"/>
        </w:rPr>
        <w:t>ТЕМА 9. ЕКОЛОГІЧНІ ТА СТІЙКІ СТАРТАПИ У ГОТЕЛЬНО-РЕСТОРАННОМУ БІЗНЕСІ</w:t>
      </w:r>
    </w:p>
    <w:p w:rsidR="00C870AB" w:rsidRPr="00FC7F56" w:rsidRDefault="00C870AB" w:rsidP="00C870AB">
      <w:pPr>
        <w:pStyle w:val="3"/>
        <w:contextualSpacing/>
        <w:rPr>
          <w:color w:val="000000" w:themeColor="text1"/>
          <w:sz w:val="28"/>
          <w:szCs w:val="28"/>
        </w:rPr>
      </w:pPr>
      <w:r w:rsidRPr="00FC7F56">
        <w:rPr>
          <w:rStyle w:val="a4"/>
          <w:b/>
          <w:bCs/>
          <w:color w:val="000000" w:themeColor="text1"/>
          <w:sz w:val="28"/>
          <w:szCs w:val="28"/>
        </w:rPr>
        <w:t>План лекції:</w:t>
      </w:r>
    </w:p>
    <w:p w:rsidR="00C870AB" w:rsidRPr="00FC7F56" w:rsidRDefault="00C870AB" w:rsidP="00C870AB">
      <w:pPr>
        <w:pStyle w:val="a3"/>
        <w:numPr>
          <w:ilvl w:val="0"/>
          <w:numId w:val="208"/>
        </w:numPr>
        <w:contextualSpacing/>
        <w:rPr>
          <w:color w:val="000000" w:themeColor="text1"/>
          <w:sz w:val="28"/>
          <w:szCs w:val="28"/>
        </w:rPr>
      </w:pPr>
      <w:r w:rsidRPr="00FC7F56">
        <w:rPr>
          <w:color w:val="000000" w:themeColor="text1"/>
          <w:sz w:val="28"/>
          <w:szCs w:val="28"/>
        </w:rPr>
        <w:t>Поняття екологічності та сталого розвитку у сфері HoReCa</w:t>
      </w:r>
    </w:p>
    <w:p w:rsidR="00C870AB" w:rsidRPr="00FC7F56" w:rsidRDefault="00C870AB" w:rsidP="00C870AB">
      <w:pPr>
        <w:pStyle w:val="a3"/>
        <w:numPr>
          <w:ilvl w:val="0"/>
          <w:numId w:val="208"/>
        </w:numPr>
        <w:contextualSpacing/>
        <w:rPr>
          <w:color w:val="000000" w:themeColor="text1"/>
          <w:sz w:val="28"/>
          <w:szCs w:val="28"/>
        </w:rPr>
      </w:pPr>
      <w:r w:rsidRPr="00FC7F56">
        <w:rPr>
          <w:color w:val="000000" w:themeColor="text1"/>
          <w:sz w:val="28"/>
          <w:szCs w:val="28"/>
        </w:rPr>
        <w:t>Концепція «зеленого» готельно-ресторанного бізнесу</w:t>
      </w:r>
    </w:p>
    <w:p w:rsidR="00C870AB" w:rsidRPr="00FC7F56" w:rsidRDefault="00C870AB" w:rsidP="00C870AB">
      <w:pPr>
        <w:pStyle w:val="a3"/>
        <w:numPr>
          <w:ilvl w:val="0"/>
          <w:numId w:val="208"/>
        </w:numPr>
        <w:contextualSpacing/>
        <w:rPr>
          <w:color w:val="000000" w:themeColor="text1"/>
          <w:sz w:val="28"/>
          <w:szCs w:val="28"/>
        </w:rPr>
      </w:pPr>
      <w:r w:rsidRPr="00FC7F56">
        <w:rPr>
          <w:color w:val="000000" w:themeColor="text1"/>
          <w:sz w:val="28"/>
          <w:szCs w:val="28"/>
        </w:rPr>
        <w:t>Екологічні стандарти та сертифікація (Green Key, LEED, ISO 14001)</w:t>
      </w:r>
    </w:p>
    <w:p w:rsidR="00C870AB" w:rsidRPr="00FC7F56" w:rsidRDefault="00C870AB" w:rsidP="00C870AB">
      <w:pPr>
        <w:pStyle w:val="a3"/>
        <w:numPr>
          <w:ilvl w:val="0"/>
          <w:numId w:val="208"/>
        </w:numPr>
        <w:contextualSpacing/>
        <w:rPr>
          <w:color w:val="000000" w:themeColor="text1"/>
          <w:sz w:val="28"/>
          <w:szCs w:val="28"/>
        </w:rPr>
      </w:pPr>
      <w:r w:rsidRPr="00FC7F56">
        <w:rPr>
          <w:color w:val="000000" w:themeColor="text1"/>
          <w:sz w:val="28"/>
          <w:szCs w:val="28"/>
        </w:rPr>
        <w:t>Інноваційні екологічні практики у готельно-ресторанних стартапах</w:t>
      </w:r>
    </w:p>
    <w:p w:rsidR="00C870AB" w:rsidRPr="00FC7F56" w:rsidRDefault="00C870AB" w:rsidP="00C870AB">
      <w:pPr>
        <w:pStyle w:val="a3"/>
        <w:numPr>
          <w:ilvl w:val="0"/>
          <w:numId w:val="208"/>
        </w:numPr>
        <w:contextualSpacing/>
        <w:rPr>
          <w:color w:val="000000" w:themeColor="text1"/>
          <w:sz w:val="28"/>
          <w:szCs w:val="28"/>
        </w:rPr>
      </w:pPr>
      <w:r w:rsidRPr="00FC7F56">
        <w:rPr>
          <w:color w:val="000000" w:themeColor="text1"/>
          <w:sz w:val="28"/>
          <w:szCs w:val="28"/>
        </w:rPr>
        <w:t>Формування екологічної культури та корпоративної соціальної відповідальності підприємств</w:t>
      </w:r>
    </w:p>
    <w:p w:rsidR="00C870AB" w:rsidRPr="00FC7F56" w:rsidRDefault="00C870AB" w:rsidP="00C870AB">
      <w:pPr>
        <w:pStyle w:val="a3"/>
        <w:numPr>
          <w:ilvl w:val="0"/>
          <w:numId w:val="208"/>
        </w:numPr>
        <w:contextualSpacing/>
        <w:rPr>
          <w:color w:val="000000" w:themeColor="text1"/>
          <w:sz w:val="28"/>
          <w:szCs w:val="28"/>
        </w:rPr>
      </w:pPr>
      <w:r w:rsidRPr="00FC7F56">
        <w:rPr>
          <w:color w:val="000000" w:themeColor="text1"/>
          <w:sz w:val="28"/>
          <w:szCs w:val="28"/>
        </w:rPr>
        <w:t>Економічна ефективність і конкурентні переваги сталих бізнес-моделей</w:t>
      </w:r>
    </w:p>
    <w:p w:rsidR="00C870AB" w:rsidRPr="00FC7F56" w:rsidRDefault="00C870AB" w:rsidP="00C870AB">
      <w:pPr>
        <w:pStyle w:val="2"/>
        <w:contextualSpacing/>
        <w:rPr>
          <w:color w:val="000000" w:themeColor="text1"/>
          <w:sz w:val="28"/>
          <w:szCs w:val="28"/>
        </w:rPr>
      </w:pPr>
      <w:r w:rsidRPr="00FC7F56">
        <w:rPr>
          <w:rStyle w:val="a4"/>
          <w:b/>
          <w:bCs/>
          <w:color w:val="000000" w:themeColor="text1"/>
          <w:sz w:val="28"/>
          <w:szCs w:val="28"/>
        </w:rPr>
        <w:t>1. Поняття екологічності та сталого розвитку у сфері HoReCa</w:t>
      </w:r>
    </w:p>
    <w:p w:rsidR="00C870AB" w:rsidRPr="00FC7F56" w:rsidRDefault="00C870AB" w:rsidP="00C870AB">
      <w:pPr>
        <w:pStyle w:val="a3"/>
        <w:contextualSpacing/>
        <w:rPr>
          <w:color w:val="000000" w:themeColor="text1"/>
          <w:sz w:val="28"/>
          <w:szCs w:val="28"/>
        </w:rPr>
      </w:pPr>
      <w:r w:rsidRPr="00FC7F56">
        <w:rPr>
          <w:color w:val="000000" w:themeColor="text1"/>
          <w:sz w:val="28"/>
          <w:szCs w:val="28"/>
        </w:rPr>
        <w:t xml:space="preserve">Сталий розвиток у готельно-ресторанному бізнесі — це баланс між </w:t>
      </w:r>
      <w:r w:rsidRPr="00FC7F56">
        <w:rPr>
          <w:rStyle w:val="a4"/>
          <w:color w:val="000000" w:themeColor="text1"/>
          <w:sz w:val="28"/>
          <w:szCs w:val="28"/>
        </w:rPr>
        <w:t>економічною ефективністю, соціальною відповідальністю та екологічною безпекою</w:t>
      </w:r>
      <w:r w:rsidRPr="00FC7F56">
        <w:rPr>
          <w:color w:val="000000" w:themeColor="text1"/>
          <w:sz w:val="28"/>
          <w:szCs w:val="28"/>
        </w:rPr>
        <w:t>.</w:t>
      </w:r>
      <w:r w:rsidRPr="00FC7F56">
        <w:rPr>
          <w:color w:val="000000" w:themeColor="text1"/>
          <w:sz w:val="28"/>
          <w:szCs w:val="28"/>
        </w:rPr>
        <w:br/>
        <w:t xml:space="preserve">Його головна мета — задоволення потреб нинішніх клієнтів </w:t>
      </w:r>
      <w:r w:rsidRPr="00FC7F56">
        <w:rPr>
          <w:rStyle w:val="a4"/>
          <w:color w:val="000000" w:themeColor="text1"/>
          <w:sz w:val="28"/>
          <w:szCs w:val="28"/>
        </w:rPr>
        <w:t>без шкоди для майбутніх поколінь</w:t>
      </w:r>
      <w:r w:rsidRPr="00FC7F56">
        <w:rPr>
          <w:color w:val="000000" w:themeColor="text1"/>
          <w:sz w:val="28"/>
          <w:szCs w:val="28"/>
        </w:rPr>
        <w:t>.</w:t>
      </w:r>
    </w:p>
    <w:p w:rsidR="00C870AB" w:rsidRPr="00FC7F56" w:rsidRDefault="00C870AB" w:rsidP="00C870AB">
      <w:pPr>
        <w:pStyle w:val="a3"/>
        <w:contextualSpacing/>
        <w:rPr>
          <w:color w:val="000000" w:themeColor="text1"/>
          <w:sz w:val="28"/>
          <w:szCs w:val="28"/>
        </w:rPr>
      </w:pPr>
      <w:r w:rsidRPr="00FC7F56">
        <w:rPr>
          <w:rStyle w:val="a4"/>
          <w:color w:val="000000" w:themeColor="text1"/>
          <w:sz w:val="28"/>
          <w:szCs w:val="28"/>
        </w:rPr>
        <w:lastRenderedPageBreak/>
        <w:t>Екологічний (sustainable) стартап</w:t>
      </w:r>
      <w:r w:rsidRPr="00FC7F56">
        <w:rPr>
          <w:color w:val="000000" w:themeColor="text1"/>
          <w:sz w:val="28"/>
          <w:szCs w:val="28"/>
        </w:rPr>
        <w:t xml:space="preserve"> — це нове підприємство у сфері гостинності, яке впроваджує технології, спрямовані на:</w:t>
      </w:r>
    </w:p>
    <w:p w:rsidR="00C870AB" w:rsidRPr="00FC7F56" w:rsidRDefault="00C870AB" w:rsidP="00C870AB">
      <w:pPr>
        <w:pStyle w:val="a3"/>
        <w:numPr>
          <w:ilvl w:val="0"/>
          <w:numId w:val="209"/>
        </w:numPr>
        <w:contextualSpacing/>
        <w:rPr>
          <w:color w:val="000000" w:themeColor="text1"/>
          <w:sz w:val="28"/>
          <w:szCs w:val="28"/>
        </w:rPr>
      </w:pPr>
      <w:r w:rsidRPr="00FC7F56">
        <w:rPr>
          <w:color w:val="000000" w:themeColor="text1"/>
          <w:sz w:val="28"/>
          <w:szCs w:val="28"/>
        </w:rPr>
        <w:t>мінімізацію негативного впливу на довкілля;</w:t>
      </w:r>
    </w:p>
    <w:p w:rsidR="00C870AB" w:rsidRPr="00FC7F56" w:rsidRDefault="00C870AB" w:rsidP="00C870AB">
      <w:pPr>
        <w:pStyle w:val="a3"/>
        <w:numPr>
          <w:ilvl w:val="0"/>
          <w:numId w:val="209"/>
        </w:numPr>
        <w:contextualSpacing/>
        <w:rPr>
          <w:color w:val="000000" w:themeColor="text1"/>
          <w:sz w:val="28"/>
          <w:szCs w:val="28"/>
        </w:rPr>
      </w:pPr>
      <w:r w:rsidRPr="00FC7F56">
        <w:rPr>
          <w:color w:val="000000" w:themeColor="text1"/>
          <w:sz w:val="28"/>
          <w:szCs w:val="28"/>
        </w:rPr>
        <w:t>раціональне використання ресурсів;</w:t>
      </w:r>
    </w:p>
    <w:p w:rsidR="00C870AB" w:rsidRPr="00FC7F56" w:rsidRDefault="00C870AB" w:rsidP="00C870AB">
      <w:pPr>
        <w:pStyle w:val="a3"/>
        <w:numPr>
          <w:ilvl w:val="0"/>
          <w:numId w:val="209"/>
        </w:numPr>
        <w:contextualSpacing/>
        <w:rPr>
          <w:color w:val="000000" w:themeColor="text1"/>
          <w:sz w:val="28"/>
          <w:szCs w:val="28"/>
        </w:rPr>
      </w:pPr>
      <w:r w:rsidRPr="00FC7F56">
        <w:rPr>
          <w:color w:val="000000" w:themeColor="text1"/>
          <w:sz w:val="28"/>
          <w:szCs w:val="28"/>
        </w:rPr>
        <w:t>формування свідомого споживання серед клієнтів;</w:t>
      </w:r>
    </w:p>
    <w:p w:rsidR="00C870AB" w:rsidRPr="00FC7F56" w:rsidRDefault="00C870AB" w:rsidP="00C870AB">
      <w:pPr>
        <w:pStyle w:val="a3"/>
        <w:numPr>
          <w:ilvl w:val="0"/>
          <w:numId w:val="209"/>
        </w:numPr>
        <w:contextualSpacing/>
        <w:rPr>
          <w:color w:val="000000" w:themeColor="text1"/>
          <w:sz w:val="28"/>
          <w:szCs w:val="28"/>
        </w:rPr>
      </w:pPr>
      <w:r w:rsidRPr="00FC7F56">
        <w:rPr>
          <w:color w:val="000000" w:themeColor="text1"/>
          <w:sz w:val="28"/>
          <w:szCs w:val="28"/>
        </w:rPr>
        <w:t>створення позитивного екологічного іміджу бренду.</w:t>
      </w:r>
    </w:p>
    <w:p w:rsidR="00C870AB" w:rsidRPr="00FC7F56" w:rsidRDefault="00C870AB" w:rsidP="00C870AB">
      <w:pPr>
        <w:pStyle w:val="a3"/>
        <w:contextualSpacing/>
        <w:rPr>
          <w:color w:val="000000" w:themeColor="text1"/>
          <w:sz w:val="28"/>
          <w:szCs w:val="28"/>
        </w:rPr>
      </w:pPr>
      <w:r w:rsidRPr="00FC7F56">
        <w:rPr>
          <w:rStyle w:val="a4"/>
          <w:color w:val="000000" w:themeColor="text1"/>
          <w:sz w:val="28"/>
          <w:szCs w:val="28"/>
        </w:rPr>
        <w:t>Ключові принципи сталого розвитку HoReCa:</w:t>
      </w:r>
    </w:p>
    <w:p w:rsidR="00C870AB" w:rsidRPr="00FC7F56" w:rsidRDefault="00C870AB" w:rsidP="00C870AB">
      <w:pPr>
        <w:pStyle w:val="a3"/>
        <w:numPr>
          <w:ilvl w:val="0"/>
          <w:numId w:val="210"/>
        </w:numPr>
        <w:contextualSpacing/>
        <w:rPr>
          <w:color w:val="000000" w:themeColor="text1"/>
          <w:sz w:val="28"/>
          <w:szCs w:val="28"/>
        </w:rPr>
      </w:pPr>
      <w:r w:rsidRPr="00FC7F56">
        <w:rPr>
          <w:color w:val="000000" w:themeColor="text1"/>
          <w:sz w:val="28"/>
          <w:szCs w:val="28"/>
        </w:rPr>
        <w:t>Енергоефективність і використання відновлюваних джерел енергії;</w:t>
      </w:r>
    </w:p>
    <w:p w:rsidR="00C870AB" w:rsidRPr="00FC7F56" w:rsidRDefault="00C870AB" w:rsidP="00C870AB">
      <w:pPr>
        <w:pStyle w:val="a3"/>
        <w:numPr>
          <w:ilvl w:val="0"/>
          <w:numId w:val="210"/>
        </w:numPr>
        <w:contextualSpacing/>
        <w:rPr>
          <w:color w:val="000000" w:themeColor="text1"/>
          <w:sz w:val="28"/>
          <w:szCs w:val="28"/>
        </w:rPr>
      </w:pPr>
      <w:r w:rsidRPr="00FC7F56">
        <w:rPr>
          <w:color w:val="000000" w:themeColor="text1"/>
          <w:sz w:val="28"/>
          <w:szCs w:val="28"/>
        </w:rPr>
        <w:t>Мінімізація відходів і переробка ресурсів;</w:t>
      </w:r>
    </w:p>
    <w:p w:rsidR="00C870AB" w:rsidRPr="00FC7F56" w:rsidRDefault="00C870AB" w:rsidP="00C870AB">
      <w:pPr>
        <w:pStyle w:val="a3"/>
        <w:numPr>
          <w:ilvl w:val="0"/>
          <w:numId w:val="210"/>
        </w:numPr>
        <w:contextualSpacing/>
        <w:rPr>
          <w:color w:val="000000" w:themeColor="text1"/>
          <w:sz w:val="28"/>
          <w:szCs w:val="28"/>
        </w:rPr>
      </w:pPr>
      <w:r w:rsidRPr="00FC7F56">
        <w:rPr>
          <w:color w:val="000000" w:themeColor="text1"/>
          <w:sz w:val="28"/>
          <w:szCs w:val="28"/>
        </w:rPr>
        <w:t>Підтримка місцевих постачальників та органічних фермерів;</w:t>
      </w:r>
    </w:p>
    <w:p w:rsidR="00C870AB" w:rsidRPr="00FC7F56" w:rsidRDefault="00C870AB" w:rsidP="00C870AB">
      <w:pPr>
        <w:pStyle w:val="a3"/>
        <w:numPr>
          <w:ilvl w:val="0"/>
          <w:numId w:val="210"/>
        </w:numPr>
        <w:contextualSpacing/>
        <w:rPr>
          <w:color w:val="000000" w:themeColor="text1"/>
          <w:sz w:val="28"/>
          <w:szCs w:val="28"/>
        </w:rPr>
      </w:pPr>
      <w:r w:rsidRPr="00FC7F56">
        <w:rPr>
          <w:color w:val="000000" w:themeColor="text1"/>
          <w:sz w:val="28"/>
          <w:szCs w:val="28"/>
        </w:rPr>
        <w:t>Етичне ставлення до персоналу та громади;</w:t>
      </w:r>
    </w:p>
    <w:p w:rsidR="00C870AB" w:rsidRPr="00FC7F56" w:rsidRDefault="00C870AB" w:rsidP="00C870AB">
      <w:pPr>
        <w:pStyle w:val="a3"/>
        <w:numPr>
          <w:ilvl w:val="0"/>
          <w:numId w:val="210"/>
        </w:numPr>
        <w:contextualSpacing/>
        <w:rPr>
          <w:color w:val="000000" w:themeColor="text1"/>
          <w:sz w:val="28"/>
          <w:szCs w:val="28"/>
        </w:rPr>
      </w:pPr>
      <w:r w:rsidRPr="00FC7F56">
        <w:rPr>
          <w:color w:val="000000" w:themeColor="text1"/>
          <w:sz w:val="28"/>
          <w:szCs w:val="28"/>
        </w:rPr>
        <w:t>Прозорість і соціальна відповідальність бізнесу.</w:t>
      </w:r>
    </w:p>
    <w:p w:rsidR="00C870AB" w:rsidRPr="00FC7F56" w:rsidRDefault="00C870AB" w:rsidP="00C870AB">
      <w:pPr>
        <w:pStyle w:val="2"/>
        <w:contextualSpacing/>
        <w:rPr>
          <w:color w:val="000000" w:themeColor="text1"/>
          <w:sz w:val="28"/>
          <w:szCs w:val="28"/>
        </w:rPr>
      </w:pPr>
      <w:r w:rsidRPr="00FC7F56">
        <w:rPr>
          <w:rStyle w:val="a4"/>
          <w:b/>
          <w:bCs/>
          <w:color w:val="000000" w:themeColor="text1"/>
          <w:sz w:val="28"/>
          <w:szCs w:val="28"/>
        </w:rPr>
        <w:t>2. Концепція «зеленого» готельно-ресторанного бізнесу</w:t>
      </w:r>
    </w:p>
    <w:p w:rsidR="00C870AB" w:rsidRPr="00FC7F56" w:rsidRDefault="00C870AB" w:rsidP="00C870AB">
      <w:pPr>
        <w:pStyle w:val="a3"/>
        <w:contextualSpacing/>
        <w:rPr>
          <w:color w:val="000000" w:themeColor="text1"/>
          <w:sz w:val="28"/>
          <w:szCs w:val="28"/>
        </w:rPr>
      </w:pPr>
      <w:r w:rsidRPr="00FC7F56">
        <w:rPr>
          <w:rStyle w:val="a4"/>
          <w:color w:val="000000" w:themeColor="text1"/>
          <w:sz w:val="28"/>
          <w:szCs w:val="28"/>
        </w:rPr>
        <w:t>Зелений ресторан або готель</w:t>
      </w:r>
      <w:r w:rsidRPr="00FC7F56">
        <w:rPr>
          <w:color w:val="000000" w:themeColor="text1"/>
          <w:sz w:val="28"/>
          <w:szCs w:val="28"/>
        </w:rPr>
        <w:t xml:space="preserve"> — це заклад, який працює з урахуванням принципів екологічної ефективності на всіх етапах діяльності.</w:t>
      </w:r>
    </w:p>
    <w:p w:rsidR="00C870AB" w:rsidRPr="00FC7F56" w:rsidRDefault="00C870AB" w:rsidP="00C870AB">
      <w:pPr>
        <w:pStyle w:val="3"/>
        <w:contextualSpacing/>
        <w:rPr>
          <w:color w:val="000000" w:themeColor="text1"/>
          <w:sz w:val="28"/>
          <w:szCs w:val="28"/>
        </w:rPr>
      </w:pPr>
      <w:r w:rsidRPr="00FC7F56">
        <w:rPr>
          <w:color w:val="000000" w:themeColor="text1"/>
          <w:sz w:val="28"/>
          <w:szCs w:val="28"/>
        </w:rPr>
        <w:t>Основні складові «зеленого» бізнесу:</w:t>
      </w:r>
    </w:p>
    <w:p w:rsidR="00C870AB" w:rsidRPr="00FC7F56" w:rsidRDefault="00C870AB" w:rsidP="00C870AB">
      <w:pPr>
        <w:pStyle w:val="a3"/>
        <w:numPr>
          <w:ilvl w:val="0"/>
          <w:numId w:val="211"/>
        </w:numPr>
        <w:contextualSpacing/>
        <w:rPr>
          <w:color w:val="000000" w:themeColor="text1"/>
          <w:sz w:val="28"/>
          <w:szCs w:val="28"/>
        </w:rPr>
      </w:pPr>
      <w:r w:rsidRPr="00FC7F56">
        <w:rPr>
          <w:rStyle w:val="a4"/>
          <w:color w:val="000000" w:themeColor="text1"/>
          <w:sz w:val="28"/>
          <w:szCs w:val="28"/>
        </w:rPr>
        <w:t>Архітектура і дизайн:</w:t>
      </w:r>
      <w:r w:rsidRPr="00FC7F56">
        <w:rPr>
          <w:color w:val="000000" w:themeColor="text1"/>
          <w:sz w:val="28"/>
          <w:szCs w:val="28"/>
        </w:rPr>
        <w:t xml:space="preserve"> використання природних матеріалів, енергоощадних технологій, LED-освітлення.</w:t>
      </w:r>
    </w:p>
    <w:p w:rsidR="00C870AB" w:rsidRPr="00FC7F56" w:rsidRDefault="00C870AB" w:rsidP="00C870AB">
      <w:pPr>
        <w:pStyle w:val="a3"/>
        <w:numPr>
          <w:ilvl w:val="0"/>
          <w:numId w:val="211"/>
        </w:numPr>
        <w:contextualSpacing/>
        <w:rPr>
          <w:color w:val="000000" w:themeColor="text1"/>
          <w:sz w:val="28"/>
          <w:szCs w:val="28"/>
        </w:rPr>
      </w:pPr>
      <w:r w:rsidRPr="00FC7F56">
        <w:rPr>
          <w:rStyle w:val="a4"/>
          <w:color w:val="000000" w:themeColor="text1"/>
          <w:sz w:val="28"/>
          <w:szCs w:val="28"/>
        </w:rPr>
        <w:t>Меню:</w:t>
      </w:r>
      <w:r w:rsidRPr="00FC7F56">
        <w:rPr>
          <w:color w:val="000000" w:themeColor="text1"/>
          <w:sz w:val="28"/>
          <w:szCs w:val="28"/>
        </w:rPr>
        <w:t xml:space="preserve"> акцент на локальних, сезонних і органічних продуктах; мінімізація food waste.</w:t>
      </w:r>
    </w:p>
    <w:p w:rsidR="00C870AB" w:rsidRPr="00FC7F56" w:rsidRDefault="00C870AB" w:rsidP="00C870AB">
      <w:pPr>
        <w:pStyle w:val="a3"/>
        <w:numPr>
          <w:ilvl w:val="0"/>
          <w:numId w:val="211"/>
        </w:numPr>
        <w:contextualSpacing/>
        <w:rPr>
          <w:color w:val="000000" w:themeColor="text1"/>
          <w:sz w:val="28"/>
          <w:szCs w:val="28"/>
        </w:rPr>
      </w:pPr>
      <w:r w:rsidRPr="00FC7F56">
        <w:rPr>
          <w:rStyle w:val="a4"/>
          <w:color w:val="000000" w:themeColor="text1"/>
          <w:sz w:val="28"/>
          <w:szCs w:val="28"/>
        </w:rPr>
        <w:t>Обслуговування:</w:t>
      </w:r>
      <w:r w:rsidRPr="00FC7F56">
        <w:rPr>
          <w:color w:val="000000" w:themeColor="text1"/>
          <w:sz w:val="28"/>
          <w:szCs w:val="28"/>
        </w:rPr>
        <w:t xml:space="preserve"> відмова від пластику, використання біорозкладних упаковок.</w:t>
      </w:r>
    </w:p>
    <w:p w:rsidR="00C870AB" w:rsidRPr="00FC7F56" w:rsidRDefault="00C870AB" w:rsidP="00C870AB">
      <w:pPr>
        <w:pStyle w:val="a3"/>
        <w:numPr>
          <w:ilvl w:val="0"/>
          <w:numId w:val="211"/>
        </w:numPr>
        <w:contextualSpacing/>
        <w:rPr>
          <w:color w:val="000000" w:themeColor="text1"/>
          <w:sz w:val="28"/>
          <w:szCs w:val="28"/>
        </w:rPr>
      </w:pPr>
      <w:r w:rsidRPr="00FC7F56">
        <w:rPr>
          <w:rStyle w:val="a4"/>
          <w:color w:val="000000" w:themeColor="text1"/>
          <w:sz w:val="28"/>
          <w:szCs w:val="28"/>
        </w:rPr>
        <w:t>Управління:</w:t>
      </w:r>
      <w:r w:rsidRPr="00FC7F56">
        <w:rPr>
          <w:color w:val="000000" w:themeColor="text1"/>
          <w:sz w:val="28"/>
          <w:szCs w:val="28"/>
        </w:rPr>
        <w:t xml:space="preserve"> електронні чеки, онлайн-меню, диджиталізація процесів.</w:t>
      </w:r>
    </w:p>
    <w:p w:rsidR="0030587C" w:rsidRPr="00FC7F56" w:rsidRDefault="00C870AB" w:rsidP="00C870AB">
      <w:pPr>
        <w:pStyle w:val="a3"/>
        <w:numPr>
          <w:ilvl w:val="0"/>
          <w:numId w:val="211"/>
        </w:numPr>
        <w:contextualSpacing/>
        <w:rPr>
          <w:color w:val="000000" w:themeColor="text1"/>
          <w:sz w:val="28"/>
          <w:szCs w:val="28"/>
        </w:rPr>
      </w:pPr>
      <w:r w:rsidRPr="00FC7F56">
        <w:rPr>
          <w:rStyle w:val="a4"/>
          <w:color w:val="000000" w:themeColor="text1"/>
          <w:sz w:val="28"/>
          <w:szCs w:val="28"/>
        </w:rPr>
        <w:t>Комунікація:</w:t>
      </w:r>
      <w:r w:rsidRPr="00FC7F56">
        <w:rPr>
          <w:color w:val="000000" w:themeColor="text1"/>
          <w:sz w:val="28"/>
          <w:szCs w:val="28"/>
        </w:rPr>
        <w:t xml:space="preserve"> екологічна реклама, позиціювання бренду як eco-friendly.</w:t>
      </w:r>
    </w:p>
    <w:p w:rsidR="0030587C" w:rsidRPr="00FC7F56" w:rsidRDefault="0030587C" w:rsidP="0030587C">
      <w:pPr>
        <w:pStyle w:val="a3"/>
        <w:ind w:left="720"/>
        <w:contextualSpacing/>
        <w:rPr>
          <w:color w:val="000000" w:themeColor="text1"/>
          <w:sz w:val="28"/>
          <w:szCs w:val="28"/>
        </w:rPr>
      </w:pPr>
    </w:p>
    <w:p w:rsidR="00C870AB" w:rsidRPr="00FC7F56" w:rsidRDefault="00C870AB" w:rsidP="0030587C">
      <w:pPr>
        <w:pStyle w:val="a3"/>
        <w:contextualSpacing/>
        <w:rPr>
          <w:b/>
          <w:bCs/>
          <w:color w:val="000000" w:themeColor="text1"/>
          <w:sz w:val="28"/>
          <w:szCs w:val="28"/>
        </w:rPr>
      </w:pPr>
      <w:r w:rsidRPr="00FC7F56">
        <w:rPr>
          <w:b/>
          <w:bCs/>
          <w:color w:val="000000" w:themeColor="text1"/>
          <w:sz w:val="28"/>
          <w:szCs w:val="28"/>
        </w:rPr>
        <w:t xml:space="preserve"> Приклади</w:t>
      </w:r>
    </w:p>
    <w:p w:rsidR="00C870AB" w:rsidRPr="00FC7F56" w:rsidRDefault="00C870AB" w:rsidP="00C870AB">
      <w:pPr>
        <w:pStyle w:val="a3"/>
        <w:numPr>
          <w:ilvl w:val="0"/>
          <w:numId w:val="212"/>
        </w:numPr>
        <w:contextualSpacing/>
        <w:rPr>
          <w:color w:val="000000" w:themeColor="text1"/>
          <w:sz w:val="28"/>
          <w:szCs w:val="28"/>
        </w:rPr>
      </w:pPr>
      <w:r w:rsidRPr="00FC7F56">
        <w:rPr>
          <w:rStyle w:val="a4"/>
          <w:color w:val="000000" w:themeColor="text1"/>
          <w:sz w:val="28"/>
          <w:szCs w:val="28"/>
        </w:rPr>
        <w:t>Green Room Café (Копенгаген):</w:t>
      </w:r>
      <w:r w:rsidRPr="00FC7F56">
        <w:rPr>
          <w:color w:val="000000" w:themeColor="text1"/>
          <w:sz w:val="28"/>
          <w:szCs w:val="28"/>
        </w:rPr>
        <w:t xml:space="preserve"> zero waste концепція, компостування відходів, меню з фермерських продуктів.</w:t>
      </w:r>
    </w:p>
    <w:p w:rsidR="00C870AB" w:rsidRPr="00FC7F56" w:rsidRDefault="00C870AB" w:rsidP="00C870AB">
      <w:pPr>
        <w:pStyle w:val="a3"/>
        <w:numPr>
          <w:ilvl w:val="0"/>
          <w:numId w:val="212"/>
        </w:numPr>
        <w:contextualSpacing/>
        <w:rPr>
          <w:color w:val="000000" w:themeColor="text1"/>
          <w:sz w:val="28"/>
          <w:szCs w:val="28"/>
        </w:rPr>
      </w:pPr>
      <w:r w:rsidRPr="00FC7F56">
        <w:rPr>
          <w:rStyle w:val="a4"/>
          <w:color w:val="000000" w:themeColor="text1"/>
          <w:sz w:val="28"/>
          <w:szCs w:val="28"/>
        </w:rPr>
        <w:t>Hotel Verde (ПАР):</w:t>
      </w:r>
      <w:r w:rsidRPr="00FC7F56">
        <w:rPr>
          <w:color w:val="000000" w:themeColor="text1"/>
          <w:sz w:val="28"/>
          <w:szCs w:val="28"/>
        </w:rPr>
        <w:t xml:space="preserve"> енергія з сонячних батарей, очищення води, автоматичне керування кліматом.</w:t>
      </w:r>
    </w:p>
    <w:p w:rsidR="00C870AB" w:rsidRPr="00FC7F56" w:rsidRDefault="00C870AB" w:rsidP="00C870AB">
      <w:pPr>
        <w:pStyle w:val="a3"/>
        <w:numPr>
          <w:ilvl w:val="0"/>
          <w:numId w:val="212"/>
        </w:numPr>
        <w:contextualSpacing/>
        <w:rPr>
          <w:color w:val="000000" w:themeColor="text1"/>
          <w:sz w:val="28"/>
          <w:szCs w:val="28"/>
        </w:rPr>
      </w:pPr>
      <w:r w:rsidRPr="00FC7F56">
        <w:rPr>
          <w:rStyle w:val="a4"/>
          <w:color w:val="000000" w:themeColor="text1"/>
          <w:sz w:val="28"/>
          <w:szCs w:val="28"/>
        </w:rPr>
        <w:t>Fairmont Hotels:</w:t>
      </w:r>
      <w:r w:rsidRPr="00FC7F56">
        <w:rPr>
          <w:color w:val="000000" w:themeColor="text1"/>
          <w:sz w:val="28"/>
          <w:szCs w:val="28"/>
        </w:rPr>
        <w:t xml:space="preserve"> глобальна програма «Planet 21» для зменшення вуглецевого сліду.</w:t>
      </w:r>
    </w:p>
    <w:p w:rsidR="00C870AB" w:rsidRPr="00FC7F56" w:rsidRDefault="00C870AB" w:rsidP="0030587C">
      <w:pPr>
        <w:pStyle w:val="2"/>
        <w:contextualSpacing/>
        <w:rPr>
          <w:color w:val="000000" w:themeColor="text1"/>
          <w:sz w:val="28"/>
          <w:szCs w:val="28"/>
        </w:rPr>
      </w:pPr>
      <w:r w:rsidRPr="00FC7F56">
        <w:rPr>
          <w:rStyle w:val="a4"/>
          <w:b/>
          <w:bCs/>
          <w:color w:val="000000" w:themeColor="text1"/>
          <w:sz w:val="28"/>
          <w:szCs w:val="28"/>
        </w:rPr>
        <w:t>3. Екологічні стандарти та сертифікація</w:t>
      </w:r>
    </w:p>
    <w:p w:rsidR="00C870AB" w:rsidRPr="00FC7F56" w:rsidRDefault="00C870AB" w:rsidP="0030587C">
      <w:pPr>
        <w:pStyle w:val="a3"/>
        <w:contextualSpacing/>
        <w:rPr>
          <w:color w:val="000000" w:themeColor="text1"/>
          <w:sz w:val="28"/>
          <w:szCs w:val="28"/>
        </w:rPr>
      </w:pPr>
      <w:r w:rsidRPr="00FC7F56">
        <w:rPr>
          <w:color w:val="000000" w:themeColor="text1"/>
          <w:sz w:val="28"/>
          <w:szCs w:val="28"/>
        </w:rPr>
        <w:t xml:space="preserve">Для оцінки рівня екологічності підприємства використовуються </w:t>
      </w:r>
      <w:r w:rsidRPr="00FC7F56">
        <w:rPr>
          <w:rStyle w:val="a4"/>
          <w:color w:val="000000" w:themeColor="text1"/>
          <w:sz w:val="28"/>
          <w:szCs w:val="28"/>
        </w:rPr>
        <w:t>міжнародні системи сертифікації:</w:t>
      </w:r>
    </w:p>
    <w:p w:rsidR="00C870AB" w:rsidRPr="00FC7F56" w:rsidRDefault="00C870AB" w:rsidP="0030587C">
      <w:pPr>
        <w:pStyle w:val="3"/>
        <w:contextualSpacing/>
        <w:rPr>
          <w:color w:val="000000" w:themeColor="text1"/>
          <w:sz w:val="28"/>
          <w:szCs w:val="28"/>
        </w:rPr>
      </w:pPr>
      <w:r w:rsidRPr="00FC7F56">
        <w:rPr>
          <w:color w:val="000000" w:themeColor="text1"/>
          <w:sz w:val="28"/>
          <w:szCs w:val="28"/>
        </w:rPr>
        <w:lastRenderedPageBreak/>
        <w:t xml:space="preserve"> </w:t>
      </w:r>
      <w:r w:rsidRPr="00FC7F56">
        <w:rPr>
          <w:rStyle w:val="a4"/>
          <w:b/>
          <w:bCs/>
          <w:color w:val="000000" w:themeColor="text1"/>
          <w:sz w:val="28"/>
          <w:szCs w:val="28"/>
        </w:rPr>
        <w:t>Green Key (Зелений ключ):</w:t>
      </w:r>
    </w:p>
    <w:p w:rsidR="00C870AB" w:rsidRPr="00FC7F56" w:rsidRDefault="00C870AB" w:rsidP="0030587C">
      <w:pPr>
        <w:pStyle w:val="a3"/>
        <w:numPr>
          <w:ilvl w:val="0"/>
          <w:numId w:val="213"/>
        </w:numPr>
        <w:contextualSpacing/>
        <w:rPr>
          <w:color w:val="000000" w:themeColor="text1"/>
          <w:sz w:val="28"/>
          <w:szCs w:val="28"/>
        </w:rPr>
      </w:pPr>
      <w:r w:rsidRPr="00FC7F56">
        <w:rPr>
          <w:color w:val="000000" w:themeColor="text1"/>
          <w:sz w:val="28"/>
          <w:szCs w:val="28"/>
        </w:rPr>
        <w:t>Спеціальна сертифікація для готелів, ресторанів, кемпінгів.</w:t>
      </w:r>
    </w:p>
    <w:p w:rsidR="00C870AB" w:rsidRPr="00FC7F56" w:rsidRDefault="00C870AB" w:rsidP="0030587C">
      <w:pPr>
        <w:pStyle w:val="a3"/>
        <w:numPr>
          <w:ilvl w:val="0"/>
          <w:numId w:val="213"/>
        </w:numPr>
        <w:contextualSpacing/>
        <w:rPr>
          <w:color w:val="000000" w:themeColor="text1"/>
          <w:sz w:val="28"/>
          <w:szCs w:val="28"/>
        </w:rPr>
      </w:pPr>
      <w:r w:rsidRPr="00FC7F56">
        <w:rPr>
          <w:color w:val="000000" w:themeColor="text1"/>
          <w:sz w:val="28"/>
          <w:szCs w:val="28"/>
        </w:rPr>
        <w:t>Вимагає відповідності критеріям енергоощадності, управління водою, відходами, екопросвіти персоналу.</w:t>
      </w:r>
    </w:p>
    <w:p w:rsidR="00C870AB" w:rsidRPr="00FC7F56" w:rsidRDefault="00C870AB" w:rsidP="0030587C">
      <w:pPr>
        <w:pStyle w:val="3"/>
        <w:contextualSpacing/>
        <w:rPr>
          <w:color w:val="000000" w:themeColor="text1"/>
          <w:sz w:val="28"/>
          <w:szCs w:val="28"/>
        </w:rPr>
      </w:pPr>
      <w:r w:rsidRPr="00FC7F56">
        <w:rPr>
          <w:rStyle w:val="a4"/>
          <w:b/>
          <w:bCs/>
          <w:color w:val="000000" w:themeColor="text1"/>
          <w:sz w:val="28"/>
          <w:szCs w:val="28"/>
        </w:rPr>
        <w:t>LEED (Leadership in Energy and Environmental Design):</w:t>
      </w:r>
    </w:p>
    <w:p w:rsidR="00C870AB" w:rsidRPr="00FC7F56" w:rsidRDefault="00C870AB" w:rsidP="0030587C">
      <w:pPr>
        <w:pStyle w:val="a3"/>
        <w:numPr>
          <w:ilvl w:val="0"/>
          <w:numId w:val="214"/>
        </w:numPr>
        <w:contextualSpacing/>
        <w:rPr>
          <w:color w:val="000000" w:themeColor="text1"/>
          <w:sz w:val="28"/>
          <w:szCs w:val="28"/>
        </w:rPr>
      </w:pPr>
      <w:r w:rsidRPr="00FC7F56">
        <w:rPr>
          <w:color w:val="000000" w:themeColor="text1"/>
          <w:sz w:val="28"/>
          <w:szCs w:val="28"/>
        </w:rPr>
        <w:t>Глобальний стандарт для «зелених» будівель.</w:t>
      </w:r>
    </w:p>
    <w:p w:rsidR="00C870AB" w:rsidRPr="00FC7F56" w:rsidRDefault="00C870AB" w:rsidP="0030587C">
      <w:pPr>
        <w:pStyle w:val="a3"/>
        <w:numPr>
          <w:ilvl w:val="0"/>
          <w:numId w:val="214"/>
        </w:numPr>
        <w:contextualSpacing/>
        <w:rPr>
          <w:color w:val="000000" w:themeColor="text1"/>
          <w:sz w:val="28"/>
          <w:szCs w:val="28"/>
        </w:rPr>
      </w:pPr>
      <w:r w:rsidRPr="00FC7F56">
        <w:rPr>
          <w:color w:val="000000" w:themeColor="text1"/>
          <w:sz w:val="28"/>
          <w:szCs w:val="28"/>
        </w:rPr>
        <w:t>Оцінює: енергоефективність, якість повітря, водоспоживання, інновації у дизайні.</w:t>
      </w:r>
    </w:p>
    <w:p w:rsidR="00C870AB" w:rsidRPr="00FC7F56" w:rsidRDefault="00C870AB" w:rsidP="0030587C">
      <w:pPr>
        <w:pStyle w:val="a3"/>
        <w:contextualSpacing/>
        <w:rPr>
          <w:color w:val="000000" w:themeColor="text1"/>
          <w:sz w:val="28"/>
          <w:szCs w:val="28"/>
        </w:rPr>
      </w:pPr>
      <w:r w:rsidRPr="00FC7F56">
        <w:rPr>
          <w:color w:val="000000" w:themeColor="text1"/>
          <w:sz w:val="28"/>
          <w:szCs w:val="28"/>
        </w:rPr>
        <w:t xml:space="preserve"> </w:t>
      </w:r>
      <w:r w:rsidRPr="00FC7F56">
        <w:rPr>
          <w:rStyle w:val="a4"/>
          <w:color w:val="000000" w:themeColor="text1"/>
          <w:sz w:val="28"/>
          <w:szCs w:val="28"/>
        </w:rPr>
        <w:t>ISO 14001 (Система екологічного менеджменту):</w:t>
      </w:r>
    </w:p>
    <w:p w:rsidR="00C870AB" w:rsidRPr="00FC7F56" w:rsidRDefault="00C870AB" w:rsidP="0030587C">
      <w:pPr>
        <w:pStyle w:val="a3"/>
        <w:numPr>
          <w:ilvl w:val="0"/>
          <w:numId w:val="215"/>
        </w:numPr>
        <w:contextualSpacing/>
        <w:rPr>
          <w:color w:val="000000" w:themeColor="text1"/>
          <w:sz w:val="28"/>
          <w:szCs w:val="28"/>
        </w:rPr>
      </w:pPr>
      <w:r w:rsidRPr="00FC7F56">
        <w:rPr>
          <w:color w:val="000000" w:themeColor="text1"/>
          <w:sz w:val="28"/>
          <w:szCs w:val="28"/>
        </w:rPr>
        <w:t>Міжнародний стандарт управління екологічними аспектами діяльності.</w:t>
      </w:r>
    </w:p>
    <w:p w:rsidR="00C870AB" w:rsidRPr="00FC7F56" w:rsidRDefault="00C870AB" w:rsidP="0030587C">
      <w:pPr>
        <w:pStyle w:val="a3"/>
        <w:numPr>
          <w:ilvl w:val="0"/>
          <w:numId w:val="215"/>
        </w:numPr>
        <w:contextualSpacing/>
        <w:rPr>
          <w:color w:val="000000" w:themeColor="text1"/>
          <w:sz w:val="28"/>
          <w:szCs w:val="28"/>
        </w:rPr>
      </w:pPr>
      <w:r w:rsidRPr="00FC7F56">
        <w:rPr>
          <w:color w:val="000000" w:themeColor="text1"/>
          <w:sz w:val="28"/>
          <w:szCs w:val="28"/>
        </w:rPr>
        <w:t>Підприємство повинно мати політику зниження впливу на довкілля, звіти та моніторинг.</w:t>
      </w:r>
    </w:p>
    <w:p w:rsidR="00C870AB" w:rsidRPr="00FC7F56" w:rsidRDefault="00C870AB" w:rsidP="0030587C">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Національні ініціативи:</w:t>
      </w:r>
    </w:p>
    <w:p w:rsidR="00C870AB" w:rsidRPr="00FC7F56" w:rsidRDefault="00C870AB" w:rsidP="0030587C">
      <w:pPr>
        <w:pStyle w:val="a3"/>
        <w:numPr>
          <w:ilvl w:val="0"/>
          <w:numId w:val="216"/>
        </w:numPr>
        <w:contextualSpacing/>
        <w:rPr>
          <w:color w:val="000000" w:themeColor="text1"/>
          <w:sz w:val="28"/>
          <w:szCs w:val="28"/>
        </w:rPr>
      </w:pPr>
      <w:r w:rsidRPr="00FC7F56">
        <w:rPr>
          <w:color w:val="000000" w:themeColor="text1"/>
          <w:sz w:val="28"/>
          <w:szCs w:val="28"/>
        </w:rPr>
        <w:t>Українські програми сертифікації — «Зелений офіс», «Еко-готель», «Green Choice Ukraine».</w:t>
      </w:r>
    </w:p>
    <w:p w:rsidR="00C870AB" w:rsidRPr="00FC7F56" w:rsidRDefault="00C870AB" w:rsidP="0030587C">
      <w:pPr>
        <w:pStyle w:val="a3"/>
        <w:numPr>
          <w:ilvl w:val="0"/>
          <w:numId w:val="216"/>
        </w:numPr>
        <w:contextualSpacing/>
        <w:rPr>
          <w:color w:val="000000" w:themeColor="text1"/>
          <w:sz w:val="28"/>
          <w:szCs w:val="28"/>
        </w:rPr>
      </w:pPr>
      <w:r w:rsidRPr="00FC7F56">
        <w:rPr>
          <w:color w:val="000000" w:themeColor="text1"/>
          <w:sz w:val="28"/>
          <w:szCs w:val="28"/>
        </w:rPr>
        <w:t>Часто використовуються для маркетингового просування на туристичних платформах (Booking.com, TripAdvisor).</w:t>
      </w:r>
    </w:p>
    <w:p w:rsidR="00C870AB" w:rsidRPr="00FC7F56" w:rsidRDefault="00C870AB" w:rsidP="0030587C">
      <w:pPr>
        <w:pStyle w:val="2"/>
        <w:contextualSpacing/>
        <w:rPr>
          <w:color w:val="000000" w:themeColor="text1"/>
          <w:sz w:val="28"/>
          <w:szCs w:val="28"/>
        </w:rPr>
      </w:pPr>
      <w:r w:rsidRPr="00FC7F56">
        <w:rPr>
          <w:rStyle w:val="a4"/>
          <w:b/>
          <w:bCs/>
          <w:color w:val="000000" w:themeColor="text1"/>
          <w:sz w:val="28"/>
          <w:szCs w:val="28"/>
        </w:rPr>
        <w:t>4. Інноваційні екологічні практики у готельно-ресторанних стартапах</w:t>
      </w:r>
    </w:p>
    <w:p w:rsidR="00C870AB" w:rsidRPr="00FC7F56" w:rsidRDefault="00C870AB" w:rsidP="0030587C">
      <w:pPr>
        <w:pStyle w:val="a3"/>
        <w:contextualSpacing/>
        <w:rPr>
          <w:color w:val="000000" w:themeColor="text1"/>
          <w:sz w:val="28"/>
          <w:szCs w:val="28"/>
        </w:rPr>
      </w:pPr>
      <w:r w:rsidRPr="00FC7F56">
        <w:rPr>
          <w:color w:val="000000" w:themeColor="text1"/>
          <w:sz w:val="28"/>
          <w:szCs w:val="28"/>
        </w:rPr>
        <w:t xml:space="preserve">Сучасні стартапи у сфері гостинності активно впроваджують технології, які поєднують </w:t>
      </w:r>
      <w:r w:rsidRPr="00FC7F56">
        <w:rPr>
          <w:rStyle w:val="a4"/>
          <w:color w:val="000000" w:themeColor="text1"/>
          <w:sz w:val="28"/>
          <w:szCs w:val="28"/>
        </w:rPr>
        <w:t>екологічність і економічну ефективність</w:t>
      </w:r>
      <w:r w:rsidRPr="00FC7F56">
        <w:rPr>
          <w:color w:val="000000" w:themeColor="text1"/>
          <w:sz w:val="28"/>
          <w:szCs w:val="28"/>
        </w:rPr>
        <w:t>.</w:t>
      </w:r>
    </w:p>
    <w:p w:rsidR="00C870AB" w:rsidRPr="00FC7F56" w:rsidRDefault="00C870AB" w:rsidP="0030587C">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Інновації у ресторанах:</w:t>
      </w:r>
    </w:p>
    <w:p w:rsidR="00C870AB" w:rsidRPr="00FC7F56" w:rsidRDefault="00C870AB" w:rsidP="0030587C">
      <w:pPr>
        <w:pStyle w:val="a3"/>
        <w:numPr>
          <w:ilvl w:val="0"/>
          <w:numId w:val="217"/>
        </w:numPr>
        <w:contextualSpacing/>
        <w:rPr>
          <w:color w:val="000000" w:themeColor="text1"/>
          <w:sz w:val="28"/>
          <w:szCs w:val="28"/>
        </w:rPr>
      </w:pPr>
      <w:r w:rsidRPr="00FC7F56">
        <w:rPr>
          <w:color w:val="000000" w:themeColor="text1"/>
          <w:sz w:val="28"/>
          <w:szCs w:val="28"/>
        </w:rPr>
        <w:t>Smart Kitchen — системи автоматизації енергоспоживання та контролю харчових відходів.</w:t>
      </w:r>
    </w:p>
    <w:p w:rsidR="00C870AB" w:rsidRPr="00FC7F56" w:rsidRDefault="00C870AB" w:rsidP="0030587C">
      <w:pPr>
        <w:pStyle w:val="a3"/>
        <w:numPr>
          <w:ilvl w:val="0"/>
          <w:numId w:val="217"/>
        </w:numPr>
        <w:contextualSpacing/>
        <w:rPr>
          <w:color w:val="000000" w:themeColor="text1"/>
          <w:sz w:val="28"/>
          <w:szCs w:val="28"/>
        </w:rPr>
      </w:pPr>
      <w:r w:rsidRPr="00FC7F56">
        <w:rPr>
          <w:color w:val="000000" w:themeColor="text1"/>
          <w:sz w:val="28"/>
          <w:szCs w:val="28"/>
        </w:rPr>
        <w:t>Використання IoT-сенсорів для оптимізації температури, вологості, холодильного обладнання.</w:t>
      </w:r>
    </w:p>
    <w:p w:rsidR="00C870AB" w:rsidRPr="00FC7F56" w:rsidRDefault="00C870AB" w:rsidP="0030587C">
      <w:pPr>
        <w:pStyle w:val="a3"/>
        <w:numPr>
          <w:ilvl w:val="0"/>
          <w:numId w:val="217"/>
        </w:numPr>
        <w:contextualSpacing/>
        <w:rPr>
          <w:color w:val="000000" w:themeColor="text1"/>
          <w:sz w:val="28"/>
          <w:szCs w:val="28"/>
        </w:rPr>
      </w:pPr>
      <w:r w:rsidRPr="00FC7F56">
        <w:rPr>
          <w:color w:val="000000" w:themeColor="text1"/>
          <w:sz w:val="28"/>
          <w:szCs w:val="28"/>
        </w:rPr>
        <w:t>Еко-упаковка з біополімерів, їстівний посуд, багаторазові контейнери.</w:t>
      </w:r>
    </w:p>
    <w:p w:rsidR="00C870AB" w:rsidRPr="00FC7F56" w:rsidRDefault="00C870AB" w:rsidP="0030587C">
      <w:pPr>
        <w:pStyle w:val="a3"/>
        <w:numPr>
          <w:ilvl w:val="0"/>
          <w:numId w:val="217"/>
        </w:numPr>
        <w:contextualSpacing/>
        <w:rPr>
          <w:color w:val="000000" w:themeColor="text1"/>
          <w:sz w:val="28"/>
          <w:szCs w:val="28"/>
        </w:rPr>
      </w:pPr>
      <w:r w:rsidRPr="00FC7F56">
        <w:rPr>
          <w:color w:val="000000" w:themeColor="text1"/>
          <w:sz w:val="28"/>
          <w:szCs w:val="28"/>
        </w:rPr>
        <w:t>Використання рослинних альтернатив м’яса (Beyond Meat, Heura).</w:t>
      </w:r>
    </w:p>
    <w:p w:rsidR="00C870AB" w:rsidRPr="00FC7F56" w:rsidRDefault="00C870AB" w:rsidP="0030587C">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Інновації у готелях:</w:t>
      </w:r>
    </w:p>
    <w:p w:rsidR="00C870AB" w:rsidRPr="00FC7F56" w:rsidRDefault="00C870AB" w:rsidP="0030587C">
      <w:pPr>
        <w:pStyle w:val="a3"/>
        <w:numPr>
          <w:ilvl w:val="0"/>
          <w:numId w:val="218"/>
        </w:numPr>
        <w:contextualSpacing/>
        <w:rPr>
          <w:color w:val="000000" w:themeColor="text1"/>
          <w:sz w:val="28"/>
          <w:szCs w:val="28"/>
        </w:rPr>
      </w:pPr>
      <w:r w:rsidRPr="00FC7F56">
        <w:rPr>
          <w:color w:val="000000" w:themeColor="text1"/>
          <w:sz w:val="28"/>
          <w:szCs w:val="28"/>
        </w:rPr>
        <w:t>Системи smart-lighting, карткове керування енергією в номерах.</w:t>
      </w:r>
    </w:p>
    <w:p w:rsidR="00C870AB" w:rsidRPr="00FC7F56" w:rsidRDefault="00C870AB" w:rsidP="0030587C">
      <w:pPr>
        <w:pStyle w:val="a3"/>
        <w:numPr>
          <w:ilvl w:val="0"/>
          <w:numId w:val="218"/>
        </w:numPr>
        <w:contextualSpacing/>
        <w:rPr>
          <w:color w:val="000000" w:themeColor="text1"/>
          <w:sz w:val="28"/>
          <w:szCs w:val="28"/>
        </w:rPr>
      </w:pPr>
      <w:r w:rsidRPr="00FC7F56">
        <w:rPr>
          <w:color w:val="000000" w:themeColor="text1"/>
          <w:sz w:val="28"/>
          <w:szCs w:val="28"/>
        </w:rPr>
        <w:t>Використання вторинної води (greywater) для прибирання чи поливу.</w:t>
      </w:r>
    </w:p>
    <w:p w:rsidR="00C870AB" w:rsidRPr="00FC7F56" w:rsidRDefault="00C870AB" w:rsidP="00C870AB">
      <w:pPr>
        <w:pStyle w:val="a3"/>
        <w:numPr>
          <w:ilvl w:val="0"/>
          <w:numId w:val="218"/>
        </w:numPr>
        <w:contextualSpacing/>
        <w:rPr>
          <w:color w:val="000000" w:themeColor="text1"/>
          <w:sz w:val="28"/>
          <w:szCs w:val="28"/>
        </w:rPr>
      </w:pPr>
      <w:r w:rsidRPr="00FC7F56">
        <w:rPr>
          <w:color w:val="000000" w:themeColor="text1"/>
          <w:sz w:val="28"/>
          <w:szCs w:val="28"/>
        </w:rPr>
        <w:lastRenderedPageBreak/>
        <w:t>Сонячні панелі, теплові насоси, рекуперація тепла.</w:t>
      </w:r>
    </w:p>
    <w:p w:rsidR="00C870AB" w:rsidRPr="00FC7F56" w:rsidRDefault="00C870AB" w:rsidP="00C870AB">
      <w:pPr>
        <w:pStyle w:val="a3"/>
        <w:numPr>
          <w:ilvl w:val="0"/>
          <w:numId w:val="218"/>
        </w:numPr>
        <w:contextualSpacing/>
        <w:rPr>
          <w:color w:val="000000" w:themeColor="text1"/>
          <w:sz w:val="28"/>
          <w:szCs w:val="28"/>
        </w:rPr>
      </w:pPr>
      <w:r w:rsidRPr="00FC7F56">
        <w:rPr>
          <w:color w:val="000000" w:themeColor="text1"/>
          <w:sz w:val="28"/>
          <w:szCs w:val="28"/>
        </w:rPr>
        <w:t>Онлайн-чекін, електронні ключі, digital concierge — зменшення паперового обігу.</w:t>
      </w:r>
    </w:p>
    <w:p w:rsidR="00C870AB" w:rsidRPr="00FC7F56" w:rsidRDefault="00C870AB" w:rsidP="00C870AB">
      <w:pPr>
        <w:pStyle w:val="2"/>
        <w:contextualSpacing/>
        <w:rPr>
          <w:color w:val="000000" w:themeColor="text1"/>
          <w:sz w:val="28"/>
          <w:szCs w:val="28"/>
        </w:rPr>
      </w:pPr>
      <w:r w:rsidRPr="00FC7F56">
        <w:rPr>
          <w:rStyle w:val="a4"/>
          <w:b/>
          <w:bCs/>
          <w:color w:val="000000" w:themeColor="text1"/>
          <w:sz w:val="28"/>
          <w:szCs w:val="28"/>
        </w:rPr>
        <w:t>5. Формування екологічної культури та корпоративної соціальної відповідальності</w:t>
      </w:r>
    </w:p>
    <w:p w:rsidR="00C870AB" w:rsidRPr="00FC7F56" w:rsidRDefault="00C870AB" w:rsidP="00C870AB">
      <w:pPr>
        <w:pStyle w:val="a3"/>
        <w:contextualSpacing/>
        <w:rPr>
          <w:color w:val="000000" w:themeColor="text1"/>
          <w:sz w:val="28"/>
          <w:szCs w:val="28"/>
        </w:rPr>
      </w:pPr>
      <w:r w:rsidRPr="00FC7F56">
        <w:rPr>
          <w:color w:val="000000" w:themeColor="text1"/>
          <w:sz w:val="28"/>
          <w:szCs w:val="28"/>
        </w:rPr>
        <w:t>Екологічна культура в готельно-ресторанному бізнесі формується через:</w:t>
      </w:r>
    </w:p>
    <w:p w:rsidR="00C870AB" w:rsidRPr="00FC7F56" w:rsidRDefault="00C870AB" w:rsidP="00C870AB">
      <w:pPr>
        <w:pStyle w:val="a3"/>
        <w:numPr>
          <w:ilvl w:val="0"/>
          <w:numId w:val="219"/>
        </w:numPr>
        <w:contextualSpacing/>
        <w:rPr>
          <w:color w:val="000000" w:themeColor="text1"/>
          <w:sz w:val="28"/>
          <w:szCs w:val="28"/>
        </w:rPr>
      </w:pPr>
      <w:r w:rsidRPr="00FC7F56">
        <w:rPr>
          <w:rStyle w:val="a4"/>
          <w:color w:val="000000" w:themeColor="text1"/>
          <w:sz w:val="28"/>
          <w:szCs w:val="28"/>
        </w:rPr>
        <w:t>навчання персоналу</w:t>
      </w:r>
      <w:r w:rsidRPr="00FC7F56">
        <w:rPr>
          <w:color w:val="000000" w:themeColor="text1"/>
          <w:sz w:val="28"/>
          <w:szCs w:val="28"/>
        </w:rPr>
        <w:t xml:space="preserve"> (eco-behavior, zero waste практики);</w:t>
      </w:r>
    </w:p>
    <w:p w:rsidR="00C870AB" w:rsidRPr="00FC7F56" w:rsidRDefault="00C870AB" w:rsidP="00C870AB">
      <w:pPr>
        <w:pStyle w:val="a3"/>
        <w:numPr>
          <w:ilvl w:val="0"/>
          <w:numId w:val="219"/>
        </w:numPr>
        <w:contextualSpacing/>
        <w:rPr>
          <w:color w:val="000000" w:themeColor="text1"/>
          <w:sz w:val="28"/>
          <w:szCs w:val="28"/>
        </w:rPr>
      </w:pPr>
      <w:r w:rsidRPr="00FC7F56">
        <w:rPr>
          <w:rStyle w:val="a4"/>
          <w:color w:val="000000" w:themeColor="text1"/>
          <w:sz w:val="28"/>
          <w:szCs w:val="28"/>
        </w:rPr>
        <w:t>просвітницькі кампанії</w:t>
      </w:r>
      <w:r w:rsidRPr="00FC7F56">
        <w:rPr>
          <w:color w:val="000000" w:themeColor="text1"/>
          <w:sz w:val="28"/>
          <w:szCs w:val="28"/>
        </w:rPr>
        <w:t xml:space="preserve"> для гостей («Save Water», «Think Green»);</w:t>
      </w:r>
    </w:p>
    <w:p w:rsidR="00C870AB" w:rsidRPr="00FC7F56" w:rsidRDefault="00C870AB" w:rsidP="00C870AB">
      <w:pPr>
        <w:pStyle w:val="a3"/>
        <w:numPr>
          <w:ilvl w:val="0"/>
          <w:numId w:val="219"/>
        </w:numPr>
        <w:contextualSpacing/>
        <w:rPr>
          <w:color w:val="000000" w:themeColor="text1"/>
          <w:sz w:val="28"/>
          <w:szCs w:val="28"/>
        </w:rPr>
      </w:pPr>
      <w:r w:rsidRPr="00FC7F56">
        <w:rPr>
          <w:rStyle w:val="a4"/>
          <w:color w:val="000000" w:themeColor="text1"/>
          <w:sz w:val="28"/>
          <w:szCs w:val="28"/>
        </w:rPr>
        <w:t>участь у соціальних ініціативах:</w:t>
      </w:r>
      <w:r w:rsidRPr="00FC7F56">
        <w:rPr>
          <w:color w:val="000000" w:themeColor="text1"/>
          <w:sz w:val="28"/>
          <w:szCs w:val="28"/>
        </w:rPr>
        <w:t xml:space="preserve"> висадження дерев, благодійні еко-заходи, співпраця з громадами;</w:t>
      </w:r>
    </w:p>
    <w:p w:rsidR="00C870AB" w:rsidRPr="00FC7F56" w:rsidRDefault="00C870AB" w:rsidP="00C870AB">
      <w:pPr>
        <w:pStyle w:val="a3"/>
        <w:numPr>
          <w:ilvl w:val="0"/>
          <w:numId w:val="219"/>
        </w:numPr>
        <w:contextualSpacing/>
        <w:rPr>
          <w:color w:val="000000" w:themeColor="text1"/>
          <w:sz w:val="28"/>
          <w:szCs w:val="28"/>
        </w:rPr>
      </w:pPr>
      <w:r w:rsidRPr="00FC7F56">
        <w:rPr>
          <w:rStyle w:val="a4"/>
          <w:color w:val="000000" w:themeColor="text1"/>
          <w:sz w:val="28"/>
          <w:szCs w:val="28"/>
        </w:rPr>
        <w:t>еко-брендинг:</w:t>
      </w:r>
      <w:r w:rsidRPr="00FC7F56">
        <w:rPr>
          <w:color w:val="000000" w:themeColor="text1"/>
          <w:sz w:val="28"/>
          <w:szCs w:val="28"/>
        </w:rPr>
        <w:t xml:space="preserve"> комунікація екологічних цінностей через логотип, упаковку, інтер’єр.</w:t>
      </w:r>
    </w:p>
    <w:p w:rsidR="00C870AB" w:rsidRPr="00FC7F56" w:rsidRDefault="00C870AB" w:rsidP="00C870AB">
      <w:pPr>
        <w:pStyle w:val="a3"/>
        <w:contextualSpacing/>
        <w:rPr>
          <w:color w:val="000000" w:themeColor="text1"/>
          <w:sz w:val="28"/>
          <w:szCs w:val="28"/>
        </w:rPr>
      </w:pPr>
      <w:r w:rsidRPr="00FC7F56">
        <w:rPr>
          <w:rStyle w:val="a4"/>
          <w:color w:val="000000" w:themeColor="text1"/>
          <w:sz w:val="28"/>
          <w:szCs w:val="28"/>
        </w:rPr>
        <w:t>Корпоративна соціальна відповідальність (CSR)</w:t>
      </w:r>
      <w:r w:rsidRPr="00FC7F56">
        <w:rPr>
          <w:color w:val="000000" w:themeColor="text1"/>
          <w:sz w:val="28"/>
          <w:szCs w:val="28"/>
        </w:rPr>
        <w:t xml:space="preserve"> у HoReCa включає:</w:t>
      </w:r>
    </w:p>
    <w:p w:rsidR="00C870AB" w:rsidRPr="00FC7F56" w:rsidRDefault="00C870AB" w:rsidP="00C870AB">
      <w:pPr>
        <w:pStyle w:val="a3"/>
        <w:numPr>
          <w:ilvl w:val="0"/>
          <w:numId w:val="220"/>
        </w:numPr>
        <w:contextualSpacing/>
        <w:rPr>
          <w:color w:val="000000" w:themeColor="text1"/>
          <w:sz w:val="28"/>
          <w:szCs w:val="28"/>
        </w:rPr>
      </w:pPr>
      <w:r w:rsidRPr="00FC7F56">
        <w:rPr>
          <w:color w:val="000000" w:themeColor="text1"/>
          <w:sz w:val="28"/>
          <w:szCs w:val="28"/>
        </w:rPr>
        <w:t>справедливу оплату праці;</w:t>
      </w:r>
    </w:p>
    <w:p w:rsidR="00C870AB" w:rsidRPr="00FC7F56" w:rsidRDefault="00C870AB" w:rsidP="00C870AB">
      <w:pPr>
        <w:pStyle w:val="a3"/>
        <w:numPr>
          <w:ilvl w:val="0"/>
          <w:numId w:val="220"/>
        </w:numPr>
        <w:contextualSpacing/>
        <w:rPr>
          <w:color w:val="000000" w:themeColor="text1"/>
          <w:sz w:val="28"/>
          <w:szCs w:val="28"/>
        </w:rPr>
      </w:pPr>
      <w:r w:rsidRPr="00FC7F56">
        <w:rPr>
          <w:color w:val="000000" w:themeColor="text1"/>
          <w:sz w:val="28"/>
          <w:szCs w:val="28"/>
        </w:rPr>
        <w:t>безпечні умови роботи;</w:t>
      </w:r>
    </w:p>
    <w:p w:rsidR="00C870AB" w:rsidRPr="00FC7F56" w:rsidRDefault="00C870AB" w:rsidP="00C870AB">
      <w:pPr>
        <w:pStyle w:val="a3"/>
        <w:numPr>
          <w:ilvl w:val="0"/>
          <w:numId w:val="220"/>
        </w:numPr>
        <w:contextualSpacing/>
        <w:rPr>
          <w:color w:val="000000" w:themeColor="text1"/>
          <w:sz w:val="28"/>
          <w:szCs w:val="28"/>
        </w:rPr>
      </w:pPr>
      <w:r w:rsidRPr="00FC7F56">
        <w:rPr>
          <w:color w:val="000000" w:themeColor="text1"/>
          <w:sz w:val="28"/>
          <w:szCs w:val="28"/>
        </w:rPr>
        <w:t>підтримку локальних виробників;</w:t>
      </w:r>
    </w:p>
    <w:p w:rsidR="00C870AB" w:rsidRPr="00FC7F56" w:rsidRDefault="00C870AB" w:rsidP="00C870AB">
      <w:pPr>
        <w:pStyle w:val="a3"/>
        <w:numPr>
          <w:ilvl w:val="0"/>
          <w:numId w:val="220"/>
        </w:numPr>
        <w:contextualSpacing/>
        <w:rPr>
          <w:color w:val="000000" w:themeColor="text1"/>
          <w:sz w:val="28"/>
          <w:szCs w:val="28"/>
        </w:rPr>
      </w:pPr>
      <w:r w:rsidRPr="00FC7F56">
        <w:rPr>
          <w:color w:val="000000" w:themeColor="text1"/>
          <w:sz w:val="28"/>
          <w:szCs w:val="28"/>
        </w:rPr>
        <w:t>етичну взаємодію з клієнтами та партнерами.</w:t>
      </w:r>
    </w:p>
    <w:p w:rsidR="00C870AB" w:rsidRPr="00FC7F56" w:rsidRDefault="00C870AB" w:rsidP="00C870AB">
      <w:pPr>
        <w:pStyle w:val="2"/>
        <w:contextualSpacing/>
        <w:rPr>
          <w:color w:val="000000" w:themeColor="text1"/>
          <w:sz w:val="28"/>
          <w:szCs w:val="28"/>
        </w:rPr>
      </w:pPr>
      <w:r w:rsidRPr="00FC7F56">
        <w:rPr>
          <w:rStyle w:val="a4"/>
          <w:b/>
          <w:bCs/>
          <w:color w:val="000000" w:themeColor="text1"/>
          <w:sz w:val="28"/>
          <w:szCs w:val="28"/>
        </w:rPr>
        <w:t>6. Економічна ефективність і конкурентні переваги сталих бізнес-моделей</w:t>
      </w:r>
    </w:p>
    <w:p w:rsidR="00C870AB" w:rsidRPr="00FC7F56" w:rsidRDefault="00C870AB" w:rsidP="00C870AB">
      <w:pPr>
        <w:pStyle w:val="a3"/>
        <w:contextualSpacing/>
        <w:rPr>
          <w:color w:val="000000" w:themeColor="text1"/>
          <w:sz w:val="28"/>
          <w:szCs w:val="28"/>
        </w:rPr>
      </w:pPr>
      <w:r w:rsidRPr="00FC7F56">
        <w:rPr>
          <w:color w:val="000000" w:themeColor="text1"/>
          <w:sz w:val="28"/>
          <w:szCs w:val="28"/>
        </w:rPr>
        <w:t xml:space="preserve">Попри вищі початкові витрати, екологічні рішення забезпечують </w:t>
      </w:r>
      <w:r w:rsidRPr="00FC7F56">
        <w:rPr>
          <w:rStyle w:val="a4"/>
          <w:color w:val="000000" w:themeColor="text1"/>
          <w:sz w:val="28"/>
          <w:szCs w:val="28"/>
        </w:rPr>
        <w:t>довгострокову економію</w:t>
      </w:r>
      <w:r w:rsidRPr="00FC7F56">
        <w:rPr>
          <w:color w:val="000000" w:themeColor="text1"/>
          <w:sz w:val="28"/>
          <w:szCs w:val="28"/>
        </w:rPr>
        <w:t xml:space="preserve"> та </w:t>
      </w:r>
      <w:r w:rsidRPr="00FC7F56">
        <w:rPr>
          <w:rStyle w:val="a4"/>
          <w:color w:val="000000" w:themeColor="text1"/>
          <w:sz w:val="28"/>
          <w:szCs w:val="28"/>
        </w:rPr>
        <w:t>позитивний імідж бренду</w:t>
      </w:r>
      <w:r w:rsidRPr="00FC7F56">
        <w:rPr>
          <w:color w:val="000000" w:themeColor="text1"/>
          <w:sz w:val="28"/>
          <w:szCs w:val="28"/>
        </w:rPr>
        <w:t>.</w:t>
      </w:r>
    </w:p>
    <w:p w:rsidR="00C870AB" w:rsidRPr="00FC7F56" w:rsidRDefault="00C870AB" w:rsidP="00C870AB">
      <w:pPr>
        <w:pStyle w:val="3"/>
        <w:contextualSpacing/>
        <w:rPr>
          <w:color w:val="000000" w:themeColor="text1"/>
          <w:sz w:val="28"/>
          <w:szCs w:val="28"/>
        </w:rPr>
      </w:pPr>
      <w:r w:rsidRPr="00FC7F56">
        <w:rPr>
          <w:rStyle w:val="a4"/>
          <w:b/>
          <w:bCs/>
          <w:color w:val="000000" w:themeColor="text1"/>
          <w:sz w:val="28"/>
          <w:szCs w:val="28"/>
        </w:rPr>
        <w:t>Переваги для підприємства:</w:t>
      </w:r>
    </w:p>
    <w:p w:rsidR="00C870AB" w:rsidRPr="00FC7F56" w:rsidRDefault="00C870AB" w:rsidP="00C870AB">
      <w:pPr>
        <w:pStyle w:val="a3"/>
        <w:numPr>
          <w:ilvl w:val="0"/>
          <w:numId w:val="221"/>
        </w:numPr>
        <w:contextualSpacing/>
        <w:rPr>
          <w:color w:val="000000" w:themeColor="text1"/>
          <w:sz w:val="28"/>
          <w:szCs w:val="28"/>
        </w:rPr>
      </w:pPr>
      <w:r w:rsidRPr="00FC7F56">
        <w:rPr>
          <w:color w:val="000000" w:themeColor="text1"/>
          <w:sz w:val="28"/>
          <w:szCs w:val="28"/>
        </w:rPr>
        <w:t>зменшення енерговитрат на 20–40%;</w:t>
      </w:r>
    </w:p>
    <w:p w:rsidR="00C870AB" w:rsidRPr="00FC7F56" w:rsidRDefault="00C870AB" w:rsidP="00C870AB">
      <w:pPr>
        <w:pStyle w:val="a3"/>
        <w:numPr>
          <w:ilvl w:val="0"/>
          <w:numId w:val="221"/>
        </w:numPr>
        <w:contextualSpacing/>
        <w:rPr>
          <w:color w:val="000000" w:themeColor="text1"/>
          <w:sz w:val="28"/>
          <w:szCs w:val="28"/>
        </w:rPr>
      </w:pPr>
      <w:r w:rsidRPr="00FC7F56">
        <w:rPr>
          <w:color w:val="000000" w:themeColor="text1"/>
          <w:sz w:val="28"/>
          <w:szCs w:val="28"/>
        </w:rPr>
        <w:t>економія води до 30%;</w:t>
      </w:r>
    </w:p>
    <w:p w:rsidR="00C870AB" w:rsidRPr="00FC7F56" w:rsidRDefault="00C870AB" w:rsidP="00C870AB">
      <w:pPr>
        <w:pStyle w:val="a3"/>
        <w:numPr>
          <w:ilvl w:val="0"/>
          <w:numId w:val="221"/>
        </w:numPr>
        <w:contextualSpacing/>
        <w:rPr>
          <w:color w:val="000000" w:themeColor="text1"/>
          <w:sz w:val="28"/>
          <w:szCs w:val="28"/>
        </w:rPr>
      </w:pPr>
      <w:r w:rsidRPr="00FC7F56">
        <w:rPr>
          <w:color w:val="000000" w:themeColor="text1"/>
          <w:sz w:val="28"/>
          <w:szCs w:val="28"/>
        </w:rPr>
        <w:t>скорочення відходів і витрат на утилізацію;</w:t>
      </w:r>
    </w:p>
    <w:p w:rsidR="00C870AB" w:rsidRPr="00FC7F56" w:rsidRDefault="00C870AB" w:rsidP="00C870AB">
      <w:pPr>
        <w:pStyle w:val="a3"/>
        <w:numPr>
          <w:ilvl w:val="0"/>
          <w:numId w:val="221"/>
        </w:numPr>
        <w:contextualSpacing/>
        <w:rPr>
          <w:color w:val="000000" w:themeColor="text1"/>
          <w:sz w:val="28"/>
          <w:szCs w:val="28"/>
        </w:rPr>
      </w:pPr>
      <w:r w:rsidRPr="00FC7F56">
        <w:rPr>
          <w:color w:val="000000" w:themeColor="text1"/>
          <w:sz w:val="28"/>
          <w:szCs w:val="28"/>
        </w:rPr>
        <w:t>підвищення лояльності клієнтів (eco-aware аудиторія з високим середнім чеком);</w:t>
      </w:r>
    </w:p>
    <w:p w:rsidR="00C870AB" w:rsidRPr="00FC7F56" w:rsidRDefault="00C870AB" w:rsidP="00C870AB">
      <w:pPr>
        <w:pStyle w:val="a3"/>
        <w:numPr>
          <w:ilvl w:val="0"/>
          <w:numId w:val="221"/>
        </w:numPr>
        <w:contextualSpacing/>
        <w:rPr>
          <w:color w:val="000000" w:themeColor="text1"/>
          <w:sz w:val="28"/>
          <w:szCs w:val="28"/>
        </w:rPr>
      </w:pPr>
      <w:r w:rsidRPr="00FC7F56">
        <w:rPr>
          <w:color w:val="000000" w:themeColor="text1"/>
          <w:sz w:val="28"/>
          <w:szCs w:val="28"/>
        </w:rPr>
        <w:t>залучення міжнародних партнерів і туристів;</w:t>
      </w:r>
    </w:p>
    <w:p w:rsidR="00C870AB" w:rsidRPr="00FC7F56" w:rsidRDefault="00C870AB" w:rsidP="00C870AB">
      <w:pPr>
        <w:pStyle w:val="a3"/>
        <w:numPr>
          <w:ilvl w:val="0"/>
          <w:numId w:val="221"/>
        </w:numPr>
        <w:contextualSpacing/>
        <w:rPr>
          <w:color w:val="000000" w:themeColor="text1"/>
          <w:sz w:val="28"/>
          <w:szCs w:val="28"/>
        </w:rPr>
      </w:pPr>
      <w:r w:rsidRPr="00FC7F56">
        <w:rPr>
          <w:color w:val="000000" w:themeColor="text1"/>
          <w:sz w:val="28"/>
          <w:szCs w:val="28"/>
        </w:rPr>
        <w:t>можливість участі у грантових екопрограмах ЄС.</w:t>
      </w:r>
    </w:p>
    <w:p w:rsidR="00C870AB" w:rsidRPr="00FC7F56" w:rsidRDefault="00C870AB" w:rsidP="00C870AB">
      <w:pPr>
        <w:pStyle w:val="3"/>
        <w:contextualSpacing/>
        <w:rPr>
          <w:color w:val="000000" w:themeColor="text1"/>
          <w:sz w:val="28"/>
          <w:szCs w:val="28"/>
        </w:rPr>
      </w:pPr>
      <w:r w:rsidRPr="00FC7F56">
        <w:rPr>
          <w:color w:val="000000" w:themeColor="text1"/>
          <w:sz w:val="28"/>
          <w:szCs w:val="28"/>
        </w:rPr>
        <w:t xml:space="preserve"> </w:t>
      </w:r>
      <w:r w:rsidRPr="00FC7F56">
        <w:rPr>
          <w:rStyle w:val="a4"/>
          <w:b/>
          <w:bCs/>
          <w:color w:val="000000" w:themeColor="text1"/>
          <w:sz w:val="28"/>
          <w:szCs w:val="28"/>
        </w:rPr>
        <w:t>Формула ефективності:</w:t>
      </w:r>
    </w:p>
    <w:p w:rsidR="00C870AB" w:rsidRPr="00FC7F56" w:rsidRDefault="00C870AB" w:rsidP="00C870AB">
      <w:pPr>
        <w:pStyle w:val="a3"/>
        <w:contextualSpacing/>
        <w:rPr>
          <w:color w:val="000000" w:themeColor="text1"/>
          <w:sz w:val="28"/>
          <w:szCs w:val="28"/>
        </w:rPr>
      </w:pPr>
      <w:r w:rsidRPr="00FC7F56">
        <w:rPr>
          <w:rStyle w:val="a4"/>
          <w:color w:val="000000" w:themeColor="text1"/>
          <w:sz w:val="28"/>
          <w:szCs w:val="28"/>
        </w:rPr>
        <w:t>Sustainability = Profit + People + Planet</w:t>
      </w:r>
    </w:p>
    <w:p w:rsidR="00C870AB" w:rsidRPr="00FC7F56" w:rsidRDefault="00C870AB" w:rsidP="00C870AB">
      <w:pPr>
        <w:pStyle w:val="a3"/>
        <w:contextualSpacing/>
        <w:rPr>
          <w:color w:val="000000" w:themeColor="text1"/>
          <w:sz w:val="28"/>
          <w:szCs w:val="28"/>
        </w:rPr>
      </w:pPr>
      <w:r w:rsidRPr="00FC7F56">
        <w:rPr>
          <w:color w:val="000000" w:themeColor="text1"/>
          <w:sz w:val="28"/>
          <w:szCs w:val="28"/>
        </w:rPr>
        <w:t xml:space="preserve">Екологічна стратегія — не лише іміджева, а й </w:t>
      </w:r>
      <w:r w:rsidRPr="00FC7F56">
        <w:rPr>
          <w:rStyle w:val="a4"/>
          <w:color w:val="000000" w:themeColor="text1"/>
          <w:sz w:val="28"/>
          <w:szCs w:val="28"/>
        </w:rPr>
        <w:t>інвестиційно приваблива</w:t>
      </w:r>
      <w:r w:rsidRPr="00FC7F56">
        <w:rPr>
          <w:color w:val="000000" w:themeColor="text1"/>
          <w:sz w:val="28"/>
          <w:szCs w:val="28"/>
        </w:rPr>
        <w:t>, адже створює стабільну, інноваційну бізнес-модель.</w:t>
      </w:r>
    </w:p>
    <w:p w:rsidR="0030587C" w:rsidRPr="00FC7F56" w:rsidRDefault="0030587C" w:rsidP="0030587C">
      <w:pPr>
        <w:pStyle w:val="2"/>
        <w:rPr>
          <w:color w:val="000000" w:themeColor="text1"/>
          <w:sz w:val="28"/>
          <w:szCs w:val="28"/>
        </w:rPr>
      </w:pPr>
      <w:r w:rsidRPr="00FC7F56">
        <w:rPr>
          <w:rStyle w:val="a4"/>
          <w:b/>
          <w:bCs/>
          <w:color w:val="000000" w:themeColor="text1"/>
          <w:sz w:val="28"/>
          <w:szCs w:val="28"/>
        </w:rPr>
        <w:t xml:space="preserve">Питання для самоперевірки </w:t>
      </w:r>
    </w:p>
    <w:p w:rsidR="0030587C" w:rsidRPr="00FC7F56" w:rsidRDefault="0030587C" w:rsidP="0030587C">
      <w:pPr>
        <w:pStyle w:val="a3"/>
        <w:numPr>
          <w:ilvl w:val="0"/>
          <w:numId w:val="222"/>
        </w:numPr>
        <w:rPr>
          <w:color w:val="000000" w:themeColor="text1"/>
          <w:sz w:val="28"/>
          <w:szCs w:val="28"/>
        </w:rPr>
      </w:pPr>
      <w:r w:rsidRPr="00FC7F56">
        <w:rPr>
          <w:color w:val="000000" w:themeColor="text1"/>
          <w:sz w:val="28"/>
          <w:szCs w:val="28"/>
        </w:rPr>
        <w:lastRenderedPageBreak/>
        <w:t>У чому полягає сутність концепції сталого розвитку у сфері готельно-ресторанного бізнесу?</w:t>
      </w:r>
    </w:p>
    <w:p w:rsidR="0030587C" w:rsidRPr="00FC7F56" w:rsidRDefault="0030587C" w:rsidP="0030587C">
      <w:pPr>
        <w:pStyle w:val="a3"/>
        <w:numPr>
          <w:ilvl w:val="0"/>
          <w:numId w:val="222"/>
        </w:numPr>
        <w:rPr>
          <w:color w:val="000000" w:themeColor="text1"/>
          <w:sz w:val="28"/>
          <w:szCs w:val="28"/>
        </w:rPr>
      </w:pPr>
      <w:r w:rsidRPr="00FC7F56">
        <w:rPr>
          <w:color w:val="000000" w:themeColor="text1"/>
          <w:sz w:val="28"/>
          <w:szCs w:val="28"/>
        </w:rPr>
        <w:t>Які переваги отримує підприємство, впроваджуючи екологічні практики у свою діяльність?</w:t>
      </w:r>
    </w:p>
    <w:p w:rsidR="0030587C" w:rsidRPr="00FC7F56" w:rsidRDefault="0030587C" w:rsidP="0030587C">
      <w:pPr>
        <w:pStyle w:val="a3"/>
        <w:numPr>
          <w:ilvl w:val="0"/>
          <w:numId w:val="222"/>
        </w:numPr>
        <w:rPr>
          <w:color w:val="000000" w:themeColor="text1"/>
          <w:sz w:val="28"/>
          <w:szCs w:val="28"/>
        </w:rPr>
      </w:pPr>
      <w:r w:rsidRPr="00FC7F56">
        <w:rPr>
          <w:color w:val="000000" w:themeColor="text1"/>
          <w:sz w:val="28"/>
          <w:szCs w:val="28"/>
        </w:rPr>
        <w:t>Назвіть основні міжнародні екологічні сертифікації для підприємств індустрії гостинності та поясніть їх значення.</w:t>
      </w:r>
    </w:p>
    <w:p w:rsidR="0030587C" w:rsidRPr="00FC7F56" w:rsidRDefault="0030587C" w:rsidP="0030587C">
      <w:pPr>
        <w:pStyle w:val="a3"/>
        <w:numPr>
          <w:ilvl w:val="0"/>
          <w:numId w:val="222"/>
        </w:numPr>
        <w:rPr>
          <w:color w:val="000000" w:themeColor="text1"/>
          <w:sz w:val="28"/>
          <w:szCs w:val="28"/>
        </w:rPr>
      </w:pPr>
      <w:r w:rsidRPr="00FC7F56">
        <w:rPr>
          <w:color w:val="000000" w:themeColor="text1"/>
          <w:sz w:val="28"/>
          <w:szCs w:val="28"/>
        </w:rPr>
        <w:t>Які технологічні рішення сьогодні використовуються у сфері HoReCa для зниження впливу на довкілля?</w:t>
      </w:r>
    </w:p>
    <w:p w:rsidR="0030587C" w:rsidRPr="00FC7F56" w:rsidRDefault="0030587C" w:rsidP="0030587C">
      <w:pPr>
        <w:pStyle w:val="a3"/>
        <w:numPr>
          <w:ilvl w:val="0"/>
          <w:numId w:val="222"/>
        </w:numPr>
        <w:rPr>
          <w:color w:val="000000" w:themeColor="text1"/>
          <w:sz w:val="28"/>
          <w:szCs w:val="28"/>
        </w:rPr>
      </w:pPr>
      <w:r w:rsidRPr="00FC7F56">
        <w:rPr>
          <w:color w:val="000000" w:themeColor="text1"/>
          <w:sz w:val="28"/>
          <w:szCs w:val="28"/>
        </w:rPr>
        <w:t>Як корпоративна соціальна відповідальність (CSR) впливає на формування іміджу екологічного бренду у сфері гостинності?</w:t>
      </w:r>
    </w:p>
    <w:p w:rsidR="0030587C" w:rsidRPr="00FC7F56" w:rsidRDefault="0030587C" w:rsidP="0030587C">
      <w:pPr>
        <w:pStyle w:val="2"/>
        <w:rPr>
          <w:color w:val="000000" w:themeColor="text1"/>
          <w:sz w:val="28"/>
          <w:szCs w:val="28"/>
        </w:rPr>
      </w:pPr>
      <w:r w:rsidRPr="00FC7F56">
        <w:rPr>
          <w:rStyle w:val="a4"/>
          <w:b/>
          <w:bCs/>
          <w:color w:val="000000" w:themeColor="text1"/>
          <w:sz w:val="28"/>
          <w:szCs w:val="28"/>
        </w:rPr>
        <w:t xml:space="preserve">Тестові питання </w:t>
      </w:r>
    </w:p>
    <w:p w:rsidR="0030587C" w:rsidRPr="00FC7F56" w:rsidRDefault="0030587C" w:rsidP="0030587C">
      <w:pPr>
        <w:pStyle w:val="a3"/>
        <w:rPr>
          <w:color w:val="000000" w:themeColor="text1"/>
          <w:sz w:val="28"/>
          <w:szCs w:val="28"/>
        </w:rPr>
      </w:pPr>
      <w:r w:rsidRPr="00FC7F56">
        <w:rPr>
          <w:rStyle w:val="a4"/>
          <w:color w:val="000000" w:themeColor="text1"/>
          <w:sz w:val="28"/>
          <w:szCs w:val="28"/>
        </w:rPr>
        <w:t>1. Що є головною метою сталого розвитку у готельно-ресторанному бізнесі?</w:t>
      </w:r>
      <w:r w:rsidRPr="00FC7F56">
        <w:rPr>
          <w:color w:val="000000" w:themeColor="text1"/>
          <w:sz w:val="28"/>
          <w:szCs w:val="28"/>
        </w:rPr>
        <w:br/>
        <w:t>A. Максимізація прибутку будь-якою ціною</w:t>
      </w:r>
      <w:r w:rsidRPr="00FC7F56">
        <w:rPr>
          <w:color w:val="000000" w:themeColor="text1"/>
          <w:sz w:val="28"/>
          <w:szCs w:val="28"/>
        </w:rPr>
        <w:br/>
        <w:t>B. Мінімізація витрат за рахунок персоналу</w:t>
      </w:r>
      <w:r w:rsidRPr="00FC7F56">
        <w:rPr>
          <w:color w:val="000000" w:themeColor="text1"/>
          <w:sz w:val="28"/>
          <w:szCs w:val="28"/>
        </w:rPr>
        <w:br/>
        <w:t xml:space="preserve">C. Баланс між економічною, соціальною та екологічною складовими </w:t>
      </w:r>
      <w:r w:rsidRPr="00FC7F56">
        <w:rPr>
          <w:color w:val="000000" w:themeColor="text1"/>
          <w:sz w:val="28"/>
          <w:szCs w:val="28"/>
        </w:rPr>
        <w:br/>
        <w:t>D. Розширення мережі без урахування ресурсів</w:t>
      </w:r>
    </w:p>
    <w:p w:rsidR="0030587C" w:rsidRPr="00FC7F56" w:rsidRDefault="0030587C" w:rsidP="0030587C">
      <w:pPr>
        <w:pStyle w:val="a3"/>
        <w:rPr>
          <w:color w:val="000000" w:themeColor="text1"/>
          <w:sz w:val="28"/>
          <w:szCs w:val="28"/>
        </w:rPr>
      </w:pPr>
      <w:r w:rsidRPr="00FC7F56">
        <w:rPr>
          <w:rStyle w:val="a4"/>
          <w:color w:val="000000" w:themeColor="text1"/>
          <w:sz w:val="28"/>
          <w:szCs w:val="28"/>
        </w:rPr>
        <w:t>2. Який із принципів є ключовим для “зеленого” ресторану?</w:t>
      </w:r>
      <w:r w:rsidRPr="00FC7F56">
        <w:rPr>
          <w:color w:val="000000" w:themeColor="text1"/>
          <w:sz w:val="28"/>
          <w:szCs w:val="28"/>
        </w:rPr>
        <w:br/>
        <w:t>A. Підвищення вартості меню</w:t>
      </w:r>
      <w:r w:rsidRPr="00FC7F56">
        <w:rPr>
          <w:color w:val="000000" w:themeColor="text1"/>
          <w:sz w:val="28"/>
          <w:szCs w:val="28"/>
        </w:rPr>
        <w:br/>
        <w:t>B. Використання одноразового пластику</w:t>
      </w:r>
      <w:r w:rsidRPr="00FC7F56">
        <w:rPr>
          <w:color w:val="000000" w:themeColor="text1"/>
          <w:sz w:val="28"/>
          <w:szCs w:val="28"/>
        </w:rPr>
        <w:br/>
        <w:t xml:space="preserve">C. Раціональне використання ресурсів </w:t>
      </w:r>
      <w:r w:rsidRPr="00FC7F56">
        <w:rPr>
          <w:color w:val="000000" w:themeColor="text1"/>
          <w:sz w:val="28"/>
          <w:szCs w:val="28"/>
        </w:rPr>
        <w:br/>
        <w:t>D. Збільшення кількості постачальників</w:t>
      </w:r>
    </w:p>
    <w:p w:rsidR="0030587C" w:rsidRPr="00FC7F56" w:rsidRDefault="0030587C" w:rsidP="0030587C">
      <w:pPr>
        <w:pStyle w:val="a3"/>
        <w:rPr>
          <w:color w:val="000000" w:themeColor="text1"/>
          <w:sz w:val="28"/>
          <w:szCs w:val="28"/>
        </w:rPr>
      </w:pPr>
      <w:r w:rsidRPr="00FC7F56">
        <w:rPr>
          <w:rStyle w:val="a4"/>
          <w:color w:val="000000" w:themeColor="text1"/>
          <w:sz w:val="28"/>
          <w:szCs w:val="28"/>
        </w:rPr>
        <w:t>3. Яка сертифікація визначає рівень екологічності готелів і ресторанів у світі?</w:t>
      </w:r>
      <w:r w:rsidRPr="00FC7F56">
        <w:rPr>
          <w:color w:val="000000" w:themeColor="text1"/>
          <w:sz w:val="28"/>
          <w:szCs w:val="28"/>
        </w:rPr>
        <w:br/>
        <w:t>A. ISO 9001</w:t>
      </w:r>
      <w:r w:rsidRPr="00FC7F56">
        <w:rPr>
          <w:color w:val="000000" w:themeColor="text1"/>
          <w:sz w:val="28"/>
          <w:szCs w:val="28"/>
        </w:rPr>
        <w:br/>
        <w:t xml:space="preserve">B. Green Key </w:t>
      </w:r>
      <w:r w:rsidRPr="00FC7F56">
        <w:rPr>
          <w:color w:val="000000" w:themeColor="text1"/>
          <w:sz w:val="28"/>
          <w:szCs w:val="28"/>
        </w:rPr>
        <w:br/>
        <w:t>C. HACCP</w:t>
      </w:r>
      <w:r w:rsidRPr="00FC7F56">
        <w:rPr>
          <w:color w:val="000000" w:themeColor="text1"/>
          <w:sz w:val="28"/>
          <w:szCs w:val="28"/>
        </w:rPr>
        <w:br/>
        <w:t>D. GMP</w:t>
      </w:r>
    </w:p>
    <w:p w:rsidR="0030587C" w:rsidRPr="00FC7F56" w:rsidRDefault="0030587C" w:rsidP="0030587C">
      <w:pPr>
        <w:pStyle w:val="a3"/>
        <w:rPr>
          <w:color w:val="000000" w:themeColor="text1"/>
          <w:sz w:val="28"/>
          <w:szCs w:val="28"/>
        </w:rPr>
      </w:pPr>
      <w:r w:rsidRPr="00FC7F56">
        <w:rPr>
          <w:rStyle w:val="a4"/>
          <w:color w:val="000000" w:themeColor="text1"/>
          <w:sz w:val="28"/>
          <w:szCs w:val="28"/>
        </w:rPr>
        <w:t>4. Що означає абревіатура LEED?</w:t>
      </w:r>
      <w:r w:rsidRPr="00FC7F56">
        <w:rPr>
          <w:color w:val="000000" w:themeColor="text1"/>
          <w:sz w:val="28"/>
          <w:szCs w:val="28"/>
        </w:rPr>
        <w:br/>
        <w:t>A. Local Enterprise for Environmental Design</w:t>
      </w:r>
      <w:r w:rsidRPr="00FC7F56">
        <w:rPr>
          <w:color w:val="000000" w:themeColor="text1"/>
          <w:sz w:val="28"/>
          <w:szCs w:val="28"/>
        </w:rPr>
        <w:br/>
        <w:t xml:space="preserve">B. Leadership in Energy and Environmental Design </w:t>
      </w:r>
      <w:r w:rsidRPr="00FC7F56">
        <w:rPr>
          <w:color w:val="000000" w:themeColor="text1"/>
          <w:sz w:val="28"/>
          <w:szCs w:val="28"/>
        </w:rPr>
        <w:br/>
        <w:t>C. Low Emission Environmental Development</w:t>
      </w:r>
      <w:r w:rsidRPr="00FC7F56">
        <w:rPr>
          <w:color w:val="000000" w:themeColor="text1"/>
          <w:sz w:val="28"/>
          <w:szCs w:val="28"/>
        </w:rPr>
        <w:br/>
        <w:t>D. Legal Environmental Evaluation Directive</w:t>
      </w:r>
    </w:p>
    <w:p w:rsidR="0030587C" w:rsidRPr="00FC7F56" w:rsidRDefault="0030587C" w:rsidP="0030587C">
      <w:pPr>
        <w:rPr>
          <w:color w:val="000000" w:themeColor="text1"/>
          <w:sz w:val="28"/>
          <w:szCs w:val="28"/>
        </w:rPr>
      </w:pPr>
    </w:p>
    <w:p w:rsidR="0030587C" w:rsidRPr="00FC7F56" w:rsidRDefault="0030587C" w:rsidP="0030587C">
      <w:pPr>
        <w:pStyle w:val="a3"/>
        <w:rPr>
          <w:color w:val="000000" w:themeColor="text1"/>
          <w:sz w:val="28"/>
          <w:szCs w:val="28"/>
        </w:rPr>
      </w:pPr>
      <w:r w:rsidRPr="00FC7F56">
        <w:rPr>
          <w:rStyle w:val="a4"/>
          <w:color w:val="000000" w:themeColor="text1"/>
          <w:sz w:val="28"/>
          <w:szCs w:val="28"/>
        </w:rPr>
        <w:t>5. Який з наведених прикладів є проявом сталого підходу у ресторані?</w:t>
      </w:r>
      <w:r w:rsidRPr="00FC7F56">
        <w:rPr>
          <w:color w:val="000000" w:themeColor="text1"/>
          <w:sz w:val="28"/>
          <w:szCs w:val="28"/>
        </w:rPr>
        <w:br/>
        <w:t>A. Використання заморожених продуктів</w:t>
      </w:r>
      <w:r w:rsidRPr="00FC7F56">
        <w:rPr>
          <w:color w:val="000000" w:themeColor="text1"/>
          <w:sz w:val="28"/>
          <w:szCs w:val="28"/>
        </w:rPr>
        <w:br/>
        <w:t xml:space="preserve">B. Меню з локальних сезонних продуктів </w:t>
      </w:r>
      <w:r w:rsidRPr="00FC7F56">
        <w:rPr>
          <w:color w:val="000000" w:themeColor="text1"/>
          <w:sz w:val="28"/>
          <w:szCs w:val="28"/>
        </w:rPr>
        <w:br/>
      </w:r>
      <w:r w:rsidRPr="00FC7F56">
        <w:rPr>
          <w:color w:val="000000" w:themeColor="text1"/>
          <w:sz w:val="28"/>
          <w:szCs w:val="28"/>
        </w:rPr>
        <w:lastRenderedPageBreak/>
        <w:t>C. Закупівля інгредієнтів за кордоном</w:t>
      </w:r>
      <w:r w:rsidRPr="00FC7F56">
        <w:rPr>
          <w:color w:val="000000" w:themeColor="text1"/>
          <w:sz w:val="28"/>
          <w:szCs w:val="28"/>
        </w:rPr>
        <w:br/>
        <w:t>D. Відсутність сортування сміття</w:t>
      </w:r>
    </w:p>
    <w:p w:rsidR="0030587C" w:rsidRPr="00FC7F56" w:rsidRDefault="0030587C" w:rsidP="0030587C">
      <w:pPr>
        <w:pStyle w:val="a3"/>
        <w:rPr>
          <w:color w:val="000000" w:themeColor="text1"/>
          <w:sz w:val="28"/>
          <w:szCs w:val="28"/>
        </w:rPr>
      </w:pPr>
      <w:r w:rsidRPr="00FC7F56">
        <w:rPr>
          <w:rStyle w:val="a4"/>
          <w:color w:val="000000" w:themeColor="text1"/>
          <w:sz w:val="28"/>
          <w:szCs w:val="28"/>
        </w:rPr>
        <w:t>6. До інноваційних екологічних технологій у готелях належить:</w:t>
      </w:r>
      <w:r w:rsidRPr="00FC7F56">
        <w:rPr>
          <w:color w:val="000000" w:themeColor="text1"/>
          <w:sz w:val="28"/>
          <w:szCs w:val="28"/>
        </w:rPr>
        <w:br/>
        <w:t>A. Використання паперових рахунків</w:t>
      </w:r>
      <w:r w:rsidRPr="00FC7F56">
        <w:rPr>
          <w:color w:val="000000" w:themeColor="text1"/>
          <w:sz w:val="28"/>
          <w:szCs w:val="28"/>
        </w:rPr>
        <w:br/>
        <w:t xml:space="preserve">B. Електронні ключі та система smart-lighting </w:t>
      </w:r>
      <w:r w:rsidRPr="00FC7F56">
        <w:rPr>
          <w:color w:val="000000" w:themeColor="text1"/>
          <w:sz w:val="28"/>
          <w:szCs w:val="28"/>
        </w:rPr>
        <w:br/>
        <w:t>C. Збільшення площі номерів</w:t>
      </w:r>
      <w:r w:rsidRPr="00FC7F56">
        <w:rPr>
          <w:color w:val="000000" w:themeColor="text1"/>
          <w:sz w:val="28"/>
          <w:szCs w:val="28"/>
        </w:rPr>
        <w:br/>
        <w:t>D. Використання одноразових рушників</w:t>
      </w:r>
    </w:p>
    <w:p w:rsidR="0030587C" w:rsidRPr="00FC7F56" w:rsidRDefault="0030587C" w:rsidP="0030587C">
      <w:pPr>
        <w:pStyle w:val="a3"/>
        <w:rPr>
          <w:color w:val="000000" w:themeColor="text1"/>
          <w:sz w:val="28"/>
          <w:szCs w:val="28"/>
        </w:rPr>
      </w:pPr>
      <w:r w:rsidRPr="00FC7F56">
        <w:rPr>
          <w:rStyle w:val="a4"/>
          <w:color w:val="000000" w:themeColor="text1"/>
          <w:sz w:val="28"/>
          <w:szCs w:val="28"/>
        </w:rPr>
        <w:t>7. Основна перевага впровадження екологічних технологій у бізнесі:</w:t>
      </w:r>
      <w:r w:rsidRPr="00FC7F56">
        <w:rPr>
          <w:color w:val="000000" w:themeColor="text1"/>
          <w:sz w:val="28"/>
          <w:szCs w:val="28"/>
        </w:rPr>
        <w:br/>
        <w:t>A. Зменшення кількості працівників</w:t>
      </w:r>
      <w:r w:rsidRPr="00FC7F56">
        <w:rPr>
          <w:color w:val="000000" w:themeColor="text1"/>
          <w:sz w:val="28"/>
          <w:szCs w:val="28"/>
        </w:rPr>
        <w:br/>
        <w:t>B. Тимчасове підвищення витрат</w:t>
      </w:r>
      <w:r w:rsidRPr="00FC7F56">
        <w:rPr>
          <w:color w:val="000000" w:themeColor="text1"/>
          <w:sz w:val="28"/>
          <w:szCs w:val="28"/>
        </w:rPr>
        <w:br/>
        <w:t xml:space="preserve">C. Зниження операційних витрат і підвищення лояльності клієнтів </w:t>
      </w:r>
      <w:r w:rsidRPr="00FC7F56">
        <w:rPr>
          <w:color w:val="000000" w:themeColor="text1"/>
          <w:sz w:val="28"/>
          <w:szCs w:val="28"/>
        </w:rPr>
        <w:br/>
        <w:t>D. Можливість уникнути податків</w:t>
      </w:r>
    </w:p>
    <w:p w:rsidR="0030587C" w:rsidRPr="00FC7F56" w:rsidRDefault="0030587C" w:rsidP="0030587C">
      <w:pPr>
        <w:pStyle w:val="a3"/>
        <w:rPr>
          <w:color w:val="000000" w:themeColor="text1"/>
          <w:sz w:val="28"/>
          <w:szCs w:val="28"/>
        </w:rPr>
      </w:pPr>
      <w:r w:rsidRPr="00FC7F56">
        <w:rPr>
          <w:rStyle w:val="a4"/>
          <w:color w:val="000000" w:themeColor="text1"/>
          <w:sz w:val="28"/>
          <w:szCs w:val="28"/>
        </w:rPr>
        <w:t>8. Яка стратегія найкраще відповідає принципам сталого розвитку?</w:t>
      </w:r>
      <w:r w:rsidRPr="00FC7F56">
        <w:rPr>
          <w:color w:val="000000" w:themeColor="text1"/>
          <w:sz w:val="28"/>
          <w:szCs w:val="28"/>
        </w:rPr>
        <w:br/>
        <w:t>A. Агресивна маркетингова політика</w:t>
      </w:r>
      <w:r w:rsidRPr="00FC7F56">
        <w:rPr>
          <w:color w:val="000000" w:themeColor="text1"/>
          <w:sz w:val="28"/>
          <w:szCs w:val="28"/>
        </w:rPr>
        <w:br/>
        <w:t>B. Короткострокове планування</w:t>
      </w:r>
      <w:r w:rsidRPr="00FC7F56">
        <w:rPr>
          <w:color w:val="000000" w:themeColor="text1"/>
          <w:sz w:val="28"/>
          <w:szCs w:val="28"/>
        </w:rPr>
        <w:br/>
        <w:t xml:space="preserve">C. Етичне ведення бізнесу та відповідальне споживання </w:t>
      </w:r>
      <w:r w:rsidRPr="00FC7F56">
        <w:rPr>
          <w:color w:val="000000" w:themeColor="text1"/>
          <w:sz w:val="28"/>
          <w:szCs w:val="28"/>
        </w:rPr>
        <w:br/>
        <w:t>D. Максимальна автоматизація без врахування персоналу</w:t>
      </w:r>
    </w:p>
    <w:p w:rsidR="0030587C" w:rsidRPr="00FC7F56" w:rsidRDefault="0030587C" w:rsidP="0030587C">
      <w:pPr>
        <w:pStyle w:val="a3"/>
        <w:rPr>
          <w:color w:val="000000" w:themeColor="text1"/>
          <w:sz w:val="28"/>
          <w:szCs w:val="28"/>
        </w:rPr>
      </w:pPr>
      <w:r w:rsidRPr="00FC7F56">
        <w:rPr>
          <w:rStyle w:val="a4"/>
          <w:color w:val="000000" w:themeColor="text1"/>
          <w:sz w:val="28"/>
          <w:szCs w:val="28"/>
        </w:rPr>
        <w:t>9. До напрямів корпоративної соціальної відповідальності у HoReCa належить:</w:t>
      </w:r>
      <w:r w:rsidRPr="00FC7F56">
        <w:rPr>
          <w:color w:val="000000" w:themeColor="text1"/>
          <w:sz w:val="28"/>
          <w:szCs w:val="28"/>
        </w:rPr>
        <w:br/>
        <w:t>A. Використання дешевої робочої сили</w:t>
      </w:r>
      <w:r w:rsidRPr="00FC7F56">
        <w:rPr>
          <w:color w:val="000000" w:themeColor="text1"/>
          <w:sz w:val="28"/>
          <w:szCs w:val="28"/>
        </w:rPr>
        <w:br/>
        <w:t xml:space="preserve">B. Справедлива оплата праці та співпраця з місцевими громадами </w:t>
      </w:r>
      <w:r w:rsidRPr="00FC7F56">
        <w:rPr>
          <w:color w:val="000000" w:themeColor="text1"/>
          <w:sz w:val="28"/>
          <w:szCs w:val="28"/>
        </w:rPr>
        <w:br/>
        <w:t>C. Уникнення благодійних проєктів</w:t>
      </w:r>
      <w:r w:rsidRPr="00FC7F56">
        <w:rPr>
          <w:color w:val="000000" w:themeColor="text1"/>
          <w:sz w:val="28"/>
          <w:szCs w:val="28"/>
        </w:rPr>
        <w:br/>
        <w:t>D. Зменшення кількості соціальних ініціатив</w:t>
      </w:r>
    </w:p>
    <w:p w:rsidR="0030587C" w:rsidRPr="00FC7F56" w:rsidRDefault="0030587C" w:rsidP="0030587C">
      <w:pPr>
        <w:pStyle w:val="a3"/>
        <w:rPr>
          <w:color w:val="000000" w:themeColor="text1"/>
          <w:sz w:val="28"/>
          <w:szCs w:val="28"/>
        </w:rPr>
      </w:pPr>
      <w:r w:rsidRPr="00FC7F56">
        <w:rPr>
          <w:rStyle w:val="a4"/>
          <w:color w:val="000000" w:themeColor="text1"/>
          <w:sz w:val="28"/>
          <w:szCs w:val="28"/>
        </w:rPr>
        <w:t>10. Формула “Sustainability = Profit + People + Planet” означає:</w:t>
      </w:r>
      <w:r w:rsidRPr="00FC7F56">
        <w:rPr>
          <w:color w:val="000000" w:themeColor="text1"/>
          <w:sz w:val="28"/>
          <w:szCs w:val="28"/>
        </w:rPr>
        <w:br/>
        <w:t>A. Бізнес має працювати виключно заради прибутку</w:t>
      </w:r>
      <w:r w:rsidRPr="00FC7F56">
        <w:rPr>
          <w:color w:val="000000" w:themeColor="text1"/>
          <w:sz w:val="28"/>
          <w:szCs w:val="28"/>
        </w:rPr>
        <w:br/>
        <w:t xml:space="preserve">B. Стійкий розвиток базується на поєднанні економічної, соціальної та екологічної складових </w:t>
      </w:r>
      <w:r w:rsidRPr="00FC7F56">
        <w:rPr>
          <w:color w:val="000000" w:themeColor="text1"/>
          <w:sz w:val="28"/>
          <w:szCs w:val="28"/>
        </w:rPr>
        <w:br/>
        <w:t>C. Підприємство має зменшувати витрати на персонал</w:t>
      </w:r>
      <w:r w:rsidRPr="00FC7F56">
        <w:rPr>
          <w:color w:val="000000" w:themeColor="text1"/>
          <w:sz w:val="28"/>
          <w:szCs w:val="28"/>
        </w:rPr>
        <w:br/>
        <w:t>D. Планета є єдиним пріоритетом бізнесу</w:t>
      </w:r>
    </w:p>
    <w:p w:rsidR="005401BE" w:rsidRPr="00FC7F56" w:rsidRDefault="005401BE" w:rsidP="00C870AB">
      <w:pPr>
        <w:spacing w:before="100" w:beforeAutospacing="1" w:after="100" w:afterAutospacing="1"/>
        <w:contextualSpacing/>
        <w:outlineLvl w:val="2"/>
        <w:rPr>
          <w:color w:val="000000" w:themeColor="text1"/>
          <w:sz w:val="28"/>
          <w:szCs w:val="28"/>
        </w:rPr>
      </w:pPr>
    </w:p>
    <w:p w:rsidR="005401BE" w:rsidRPr="00FC7F56" w:rsidRDefault="00FC7F56"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 xml:space="preserve">ТЕМА 10. СТРАТЕГІЇ МАСШТАБУВАННЯ </w:t>
      </w:r>
      <w:r w:rsidRPr="00FC7F56">
        <w:rPr>
          <w:b/>
          <w:bCs/>
          <w:color w:val="000000" w:themeColor="text1"/>
          <w:sz w:val="28"/>
          <w:szCs w:val="28"/>
          <w:lang w:val="uk-UA"/>
        </w:rPr>
        <w:t>ТА ВИХІД ІЗ</w:t>
      </w:r>
      <w:r w:rsidRPr="00FC7F56">
        <w:rPr>
          <w:b/>
          <w:bCs/>
          <w:color w:val="000000" w:themeColor="text1"/>
          <w:sz w:val="28"/>
          <w:szCs w:val="28"/>
        </w:rPr>
        <w:t xml:space="preserve"> СТАРТАПУ</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План лекції:</w:t>
      </w:r>
    </w:p>
    <w:p w:rsidR="005401BE" w:rsidRPr="00FC7F56" w:rsidRDefault="005401BE" w:rsidP="005401BE">
      <w:pPr>
        <w:numPr>
          <w:ilvl w:val="0"/>
          <w:numId w:val="1"/>
        </w:numPr>
        <w:spacing w:before="100" w:beforeAutospacing="1" w:after="100" w:afterAutospacing="1"/>
        <w:rPr>
          <w:color w:val="000000" w:themeColor="text1"/>
          <w:sz w:val="28"/>
          <w:szCs w:val="28"/>
        </w:rPr>
      </w:pPr>
      <w:r w:rsidRPr="00FC7F56">
        <w:rPr>
          <w:color w:val="000000" w:themeColor="text1"/>
          <w:sz w:val="28"/>
          <w:szCs w:val="28"/>
        </w:rPr>
        <w:t>Поняття масштабування бізнесу та його важливість</w:t>
      </w:r>
    </w:p>
    <w:p w:rsidR="005401BE" w:rsidRPr="00FC7F56" w:rsidRDefault="005401BE" w:rsidP="005401BE">
      <w:pPr>
        <w:numPr>
          <w:ilvl w:val="0"/>
          <w:numId w:val="1"/>
        </w:numPr>
        <w:spacing w:before="100" w:beforeAutospacing="1" w:after="100" w:afterAutospacing="1"/>
        <w:rPr>
          <w:color w:val="000000" w:themeColor="text1"/>
          <w:sz w:val="28"/>
          <w:szCs w:val="28"/>
        </w:rPr>
      </w:pPr>
      <w:r w:rsidRPr="00FC7F56">
        <w:rPr>
          <w:color w:val="000000" w:themeColor="text1"/>
          <w:sz w:val="28"/>
          <w:szCs w:val="28"/>
        </w:rPr>
        <w:t>Основні моделі масштабування стартапу</w:t>
      </w:r>
    </w:p>
    <w:p w:rsidR="005401BE" w:rsidRPr="00FC7F56" w:rsidRDefault="005401BE" w:rsidP="005401BE">
      <w:pPr>
        <w:numPr>
          <w:ilvl w:val="0"/>
          <w:numId w:val="1"/>
        </w:numPr>
        <w:spacing w:before="100" w:beforeAutospacing="1" w:after="100" w:afterAutospacing="1"/>
        <w:rPr>
          <w:color w:val="000000" w:themeColor="text1"/>
          <w:sz w:val="28"/>
          <w:szCs w:val="28"/>
        </w:rPr>
      </w:pPr>
      <w:r w:rsidRPr="00FC7F56">
        <w:rPr>
          <w:color w:val="000000" w:themeColor="text1"/>
          <w:sz w:val="28"/>
          <w:szCs w:val="28"/>
        </w:rPr>
        <w:t>Використання франчайзингу як стратегії росту</w:t>
      </w:r>
    </w:p>
    <w:p w:rsidR="005401BE" w:rsidRPr="00FC7F56" w:rsidRDefault="005401BE" w:rsidP="005401BE">
      <w:pPr>
        <w:numPr>
          <w:ilvl w:val="0"/>
          <w:numId w:val="1"/>
        </w:numPr>
        <w:spacing w:before="100" w:beforeAutospacing="1" w:after="100" w:afterAutospacing="1"/>
        <w:rPr>
          <w:color w:val="000000" w:themeColor="text1"/>
          <w:sz w:val="28"/>
          <w:szCs w:val="28"/>
        </w:rPr>
      </w:pPr>
      <w:r w:rsidRPr="00FC7F56">
        <w:rPr>
          <w:color w:val="000000" w:themeColor="text1"/>
          <w:sz w:val="28"/>
          <w:szCs w:val="28"/>
        </w:rPr>
        <w:lastRenderedPageBreak/>
        <w:t>Вихід на нові ринки: адаптація продукту та маркетингу</w:t>
      </w:r>
    </w:p>
    <w:p w:rsidR="005401BE" w:rsidRPr="00FC7F56" w:rsidRDefault="005401BE" w:rsidP="005401BE">
      <w:pPr>
        <w:numPr>
          <w:ilvl w:val="0"/>
          <w:numId w:val="1"/>
        </w:numPr>
        <w:spacing w:before="100" w:beforeAutospacing="1" w:after="100" w:afterAutospacing="1"/>
        <w:rPr>
          <w:color w:val="000000" w:themeColor="text1"/>
          <w:sz w:val="28"/>
          <w:szCs w:val="28"/>
        </w:rPr>
      </w:pPr>
      <w:r w:rsidRPr="00FC7F56">
        <w:rPr>
          <w:color w:val="000000" w:themeColor="text1"/>
          <w:sz w:val="28"/>
          <w:szCs w:val="28"/>
        </w:rPr>
        <w:t>Управління ризиками при масштабуванні</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Конспект лекції:</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1. Поняття масштабування бізнесу та його важливість</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Масштабування – це процес розширення бізнесу шляхом збільшення кількості точок, клієнтської бази або розширення асортименту послуг. Воно дозволяє:</w:t>
      </w:r>
    </w:p>
    <w:p w:rsidR="005401BE" w:rsidRPr="00FC7F56" w:rsidRDefault="005401BE" w:rsidP="005401BE">
      <w:pPr>
        <w:numPr>
          <w:ilvl w:val="0"/>
          <w:numId w:val="2"/>
        </w:numPr>
        <w:spacing w:before="100" w:beforeAutospacing="1" w:after="100" w:afterAutospacing="1"/>
        <w:rPr>
          <w:color w:val="000000" w:themeColor="text1"/>
          <w:sz w:val="28"/>
          <w:szCs w:val="28"/>
        </w:rPr>
      </w:pPr>
      <w:r w:rsidRPr="00FC7F56">
        <w:rPr>
          <w:color w:val="000000" w:themeColor="text1"/>
          <w:sz w:val="28"/>
          <w:szCs w:val="28"/>
        </w:rPr>
        <w:t>Підвищити прибутковість завдяки ефекту масштабу.</w:t>
      </w:r>
    </w:p>
    <w:p w:rsidR="005401BE" w:rsidRPr="00FC7F56" w:rsidRDefault="005401BE" w:rsidP="005401BE">
      <w:pPr>
        <w:numPr>
          <w:ilvl w:val="0"/>
          <w:numId w:val="2"/>
        </w:numPr>
        <w:spacing w:before="100" w:beforeAutospacing="1" w:after="100" w:afterAutospacing="1"/>
        <w:rPr>
          <w:color w:val="000000" w:themeColor="text1"/>
          <w:sz w:val="28"/>
          <w:szCs w:val="28"/>
        </w:rPr>
      </w:pPr>
      <w:r w:rsidRPr="00FC7F56">
        <w:rPr>
          <w:color w:val="000000" w:themeColor="text1"/>
          <w:sz w:val="28"/>
          <w:szCs w:val="28"/>
        </w:rPr>
        <w:t>Закріпити конкурентні позиції.</w:t>
      </w:r>
    </w:p>
    <w:p w:rsidR="005401BE" w:rsidRPr="00FC7F56" w:rsidRDefault="005401BE" w:rsidP="005401BE">
      <w:pPr>
        <w:numPr>
          <w:ilvl w:val="0"/>
          <w:numId w:val="2"/>
        </w:numPr>
        <w:spacing w:before="100" w:beforeAutospacing="1" w:after="100" w:afterAutospacing="1"/>
        <w:rPr>
          <w:color w:val="000000" w:themeColor="text1"/>
          <w:sz w:val="28"/>
          <w:szCs w:val="28"/>
        </w:rPr>
      </w:pPr>
      <w:r w:rsidRPr="00FC7F56">
        <w:rPr>
          <w:color w:val="000000" w:themeColor="text1"/>
          <w:sz w:val="28"/>
          <w:szCs w:val="28"/>
        </w:rPr>
        <w:t>Створити впізнаваний бренд.</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Однак масштабування також несе ризики, такі як збільшення операційних витрат, необхідність адаптації до нових ринкових умов та підвищене управлінське навантаження.</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 xml:space="preserve">2. Основні моделі масштабування </w:t>
      </w:r>
      <w:r w:rsidR="00C870AB" w:rsidRPr="00FC7F56">
        <w:rPr>
          <w:b/>
          <w:bCs/>
          <w:color w:val="000000" w:themeColor="text1"/>
          <w:sz w:val="28"/>
          <w:szCs w:val="28"/>
          <w:lang w:val="uk-UA"/>
        </w:rPr>
        <w:t>готельного (</w:t>
      </w:r>
      <w:r w:rsidRPr="00FC7F56">
        <w:rPr>
          <w:b/>
          <w:bCs/>
          <w:color w:val="000000" w:themeColor="text1"/>
          <w:sz w:val="28"/>
          <w:szCs w:val="28"/>
        </w:rPr>
        <w:t>ресторанного</w:t>
      </w:r>
      <w:r w:rsidR="00C870AB" w:rsidRPr="00FC7F56">
        <w:rPr>
          <w:b/>
          <w:bCs/>
          <w:color w:val="000000" w:themeColor="text1"/>
          <w:sz w:val="28"/>
          <w:szCs w:val="28"/>
          <w:lang w:val="uk-UA"/>
        </w:rPr>
        <w:t>)</w:t>
      </w:r>
      <w:r w:rsidRPr="00FC7F56">
        <w:rPr>
          <w:b/>
          <w:bCs/>
          <w:color w:val="000000" w:themeColor="text1"/>
          <w:sz w:val="28"/>
          <w:szCs w:val="28"/>
        </w:rPr>
        <w:t xml:space="preserve"> стартапу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Існує кілька ефективних підходів до масштабування ресторанного бізнесу:</w:t>
      </w:r>
    </w:p>
    <w:p w:rsidR="005401BE" w:rsidRPr="00FC7F56" w:rsidRDefault="005401BE" w:rsidP="005401BE">
      <w:pPr>
        <w:numPr>
          <w:ilvl w:val="0"/>
          <w:numId w:val="3"/>
        </w:numPr>
        <w:spacing w:before="100" w:beforeAutospacing="1" w:after="100" w:afterAutospacing="1"/>
        <w:rPr>
          <w:color w:val="000000" w:themeColor="text1"/>
          <w:sz w:val="28"/>
          <w:szCs w:val="28"/>
        </w:rPr>
      </w:pPr>
      <w:r w:rsidRPr="00FC7F56">
        <w:rPr>
          <w:b/>
          <w:bCs/>
          <w:color w:val="000000" w:themeColor="text1"/>
          <w:sz w:val="28"/>
          <w:szCs w:val="28"/>
        </w:rPr>
        <w:t>Органічне зростання</w:t>
      </w:r>
      <w:r w:rsidRPr="00FC7F56">
        <w:rPr>
          <w:color w:val="000000" w:themeColor="text1"/>
          <w:sz w:val="28"/>
          <w:szCs w:val="28"/>
        </w:rPr>
        <w:t xml:space="preserve"> – поступове відкриття нових локацій під власним управлінням.</w:t>
      </w:r>
    </w:p>
    <w:p w:rsidR="005401BE" w:rsidRPr="00FC7F56" w:rsidRDefault="005401BE" w:rsidP="005401BE">
      <w:pPr>
        <w:numPr>
          <w:ilvl w:val="0"/>
          <w:numId w:val="3"/>
        </w:numPr>
        <w:spacing w:before="100" w:beforeAutospacing="1" w:after="100" w:afterAutospacing="1"/>
        <w:rPr>
          <w:color w:val="000000" w:themeColor="text1"/>
          <w:sz w:val="28"/>
          <w:szCs w:val="28"/>
        </w:rPr>
      </w:pPr>
      <w:r w:rsidRPr="00FC7F56">
        <w:rPr>
          <w:b/>
          <w:bCs/>
          <w:color w:val="000000" w:themeColor="text1"/>
          <w:sz w:val="28"/>
          <w:szCs w:val="28"/>
        </w:rPr>
        <w:t>Франчайзинг</w:t>
      </w:r>
      <w:r w:rsidRPr="00FC7F56">
        <w:rPr>
          <w:color w:val="000000" w:themeColor="text1"/>
          <w:sz w:val="28"/>
          <w:szCs w:val="28"/>
        </w:rPr>
        <w:t xml:space="preserve"> – продаж ліцензії на використання бренду іншим підприємцям.</w:t>
      </w:r>
    </w:p>
    <w:p w:rsidR="005401BE" w:rsidRPr="00FC7F56" w:rsidRDefault="005401BE" w:rsidP="005401BE">
      <w:pPr>
        <w:numPr>
          <w:ilvl w:val="0"/>
          <w:numId w:val="3"/>
        </w:numPr>
        <w:spacing w:before="100" w:beforeAutospacing="1" w:after="100" w:afterAutospacing="1"/>
        <w:rPr>
          <w:color w:val="000000" w:themeColor="text1"/>
          <w:sz w:val="28"/>
          <w:szCs w:val="28"/>
        </w:rPr>
      </w:pPr>
      <w:r w:rsidRPr="00FC7F56">
        <w:rPr>
          <w:b/>
          <w:bCs/>
          <w:color w:val="000000" w:themeColor="text1"/>
          <w:sz w:val="28"/>
          <w:szCs w:val="28"/>
        </w:rPr>
        <w:t>Корпоративне партнерство</w:t>
      </w:r>
      <w:r w:rsidRPr="00FC7F56">
        <w:rPr>
          <w:color w:val="000000" w:themeColor="text1"/>
          <w:sz w:val="28"/>
          <w:szCs w:val="28"/>
        </w:rPr>
        <w:t xml:space="preserve"> – співпраця з великими компаніями для запуску нових форматів ресторанів.</w:t>
      </w:r>
    </w:p>
    <w:p w:rsidR="005401BE" w:rsidRPr="00FC7F56" w:rsidRDefault="005401BE" w:rsidP="005401BE">
      <w:pPr>
        <w:numPr>
          <w:ilvl w:val="0"/>
          <w:numId w:val="3"/>
        </w:numPr>
        <w:spacing w:before="100" w:beforeAutospacing="1" w:after="100" w:afterAutospacing="1"/>
        <w:rPr>
          <w:color w:val="000000" w:themeColor="text1"/>
          <w:sz w:val="28"/>
          <w:szCs w:val="28"/>
        </w:rPr>
      </w:pPr>
      <w:r w:rsidRPr="00FC7F56">
        <w:rPr>
          <w:b/>
          <w:bCs/>
          <w:color w:val="000000" w:themeColor="text1"/>
          <w:sz w:val="28"/>
          <w:szCs w:val="28"/>
        </w:rPr>
        <w:t>Доставка та dark kitchens</w:t>
      </w:r>
      <w:r w:rsidRPr="00FC7F56">
        <w:rPr>
          <w:color w:val="000000" w:themeColor="text1"/>
          <w:sz w:val="28"/>
          <w:szCs w:val="28"/>
        </w:rPr>
        <w:t xml:space="preserve"> – вихід на нові ринки без відкриття фізичних ресторанів.</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3. Використання франчайзингу як стратегії росту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Франчайзинг є популярною моделлю для масштабування, оскільки дозволяє розширювати мережу без значних власних інвестицій. Основні переваги:</w:t>
      </w:r>
    </w:p>
    <w:p w:rsidR="005401BE" w:rsidRPr="00FC7F56" w:rsidRDefault="005401BE" w:rsidP="005401BE">
      <w:pPr>
        <w:numPr>
          <w:ilvl w:val="0"/>
          <w:numId w:val="4"/>
        </w:numPr>
        <w:spacing w:before="100" w:beforeAutospacing="1" w:after="100" w:afterAutospacing="1"/>
        <w:rPr>
          <w:color w:val="000000" w:themeColor="text1"/>
          <w:sz w:val="28"/>
          <w:szCs w:val="28"/>
        </w:rPr>
      </w:pPr>
      <w:r w:rsidRPr="00FC7F56">
        <w:rPr>
          <w:color w:val="000000" w:themeColor="text1"/>
          <w:sz w:val="28"/>
          <w:szCs w:val="28"/>
        </w:rPr>
        <w:t>Швидке розширення без необхідності вкладати власний капітал.</w:t>
      </w:r>
    </w:p>
    <w:p w:rsidR="005401BE" w:rsidRPr="00FC7F56" w:rsidRDefault="005401BE" w:rsidP="005401BE">
      <w:pPr>
        <w:numPr>
          <w:ilvl w:val="0"/>
          <w:numId w:val="4"/>
        </w:numPr>
        <w:spacing w:before="100" w:beforeAutospacing="1" w:after="100" w:afterAutospacing="1"/>
        <w:rPr>
          <w:color w:val="000000" w:themeColor="text1"/>
          <w:sz w:val="28"/>
          <w:szCs w:val="28"/>
        </w:rPr>
      </w:pPr>
      <w:r w:rsidRPr="00FC7F56">
        <w:rPr>
          <w:color w:val="000000" w:themeColor="text1"/>
          <w:sz w:val="28"/>
          <w:szCs w:val="28"/>
        </w:rPr>
        <w:t>Можливість контролювати якість та стандарти за допомогою франчайзингових угод.</w:t>
      </w:r>
    </w:p>
    <w:p w:rsidR="005401BE" w:rsidRPr="00FC7F56" w:rsidRDefault="005401BE" w:rsidP="005401BE">
      <w:pPr>
        <w:numPr>
          <w:ilvl w:val="0"/>
          <w:numId w:val="4"/>
        </w:numPr>
        <w:spacing w:before="100" w:beforeAutospacing="1" w:after="100" w:afterAutospacing="1"/>
        <w:rPr>
          <w:color w:val="000000" w:themeColor="text1"/>
          <w:sz w:val="28"/>
          <w:szCs w:val="28"/>
        </w:rPr>
      </w:pPr>
      <w:r w:rsidRPr="00FC7F56">
        <w:rPr>
          <w:color w:val="000000" w:themeColor="text1"/>
          <w:sz w:val="28"/>
          <w:szCs w:val="28"/>
        </w:rPr>
        <w:t>Створення впізнаваного бренду на нових ринках.</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lastRenderedPageBreak/>
        <w:t>Однак франчайзинг вимагає ретельної юридичної підготовки, створення навчальних програм для партнерів та контролю за дотриманням стандартів.</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4. Вихід на нові ринки: адаптація продукту та маркетингу</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При виході на нові ринки необхідно адаптувати:</w:t>
      </w:r>
    </w:p>
    <w:p w:rsidR="005401BE" w:rsidRPr="00FC7F56" w:rsidRDefault="005401BE" w:rsidP="005401BE">
      <w:pPr>
        <w:numPr>
          <w:ilvl w:val="0"/>
          <w:numId w:val="5"/>
        </w:numPr>
        <w:spacing w:before="100" w:beforeAutospacing="1" w:after="100" w:afterAutospacing="1"/>
        <w:rPr>
          <w:color w:val="000000" w:themeColor="text1"/>
          <w:sz w:val="28"/>
          <w:szCs w:val="28"/>
        </w:rPr>
      </w:pPr>
      <w:r w:rsidRPr="00FC7F56">
        <w:rPr>
          <w:b/>
          <w:bCs/>
          <w:color w:val="000000" w:themeColor="text1"/>
          <w:sz w:val="28"/>
          <w:szCs w:val="28"/>
        </w:rPr>
        <w:t>Меню</w:t>
      </w:r>
      <w:r w:rsidRPr="00FC7F56">
        <w:rPr>
          <w:color w:val="000000" w:themeColor="text1"/>
          <w:sz w:val="28"/>
          <w:szCs w:val="28"/>
        </w:rPr>
        <w:t xml:space="preserve"> – враховувати місцеві смаки та особливості споживчої поведінки.</w:t>
      </w:r>
    </w:p>
    <w:p w:rsidR="005401BE" w:rsidRPr="00FC7F56" w:rsidRDefault="005401BE" w:rsidP="005401BE">
      <w:pPr>
        <w:numPr>
          <w:ilvl w:val="0"/>
          <w:numId w:val="5"/>
        </w:numPr>
        <w:spacing w:before="100" w:beforeAutospacing="1" w:after="100" w:afterAutospacing="1"/>
        <w:rPr>
          <w:color w:val="000000" w:themeColor="text1"/>
          <w:sz w:val="28"/>
          <w:szCs w:val="28"/>
        </w:rPr>
      </w:pPr>
      <w:r w:rsidRPr="00FC7F56">
        <w:rPr>
          <w:b/>
          <w:bCs/>
          <w:color w:val="000000" w:themeColor="text1"/>
          <w:sz w:val="28"/>
          <w:szCs w:val="28"/>
        </w:rPr>
        <w:t>Маркетинг</w:t>
      </w:r>
      <w:r w:rsidRPr="00FC7F56">
        <w:rPr>
          <w:color w:val="000000" w:themeColor="text1"/>
          <w:sz w:val="28"/>
          <w:szCs w:val="28"/>
        </w:rPr>
        <w:t xml:space="preserve"> – використовувати локальні рекламні канали, змінювати позиціонування бренду відповідно до регіональних особливостей.</w:t>
      </w:r>
    </w:p>
    <w:p w:rsidR="005401BE" w:rsidRPr="00FC7F56" w:rsidRDefault="005401BE" w:rsidP="005401BE">
      <w:pPr>
        <w:numPr>
          <w:ilvl w:val="0"/>
          <w:numId w:val="5"/>
        </w:numPr>
        <w:spacing w:before="100" w:beforeAutospacing="1" w:after="100" w:afterAutospacing="1"/>
        <w:rPr>
          <w:color w:val="000000" w:themeColor="text1"/>
          <w:sz w:val="28"/>
          <w:szCs w:val="28"/>
        </w:rPr>
      </w:pPr>
      <w:r w:rsidRPr="00FC7F56">
        <w:rPr>
          <w:b/>
          <w:bCs/>
          <w:color w:val="000000" w:themeColor="text1"/>
          <w:sz w:val="28"/>
          <w:szCs w:val="28"/>
        </w:rPr>
        <w:t>Ціноутворення</w:t>
      </w:r>
      <w:r w:rsidRPr="00FC7F56">
        <w:rPr>
          <w:color w:val="000000" w:themeColor="text1"/>
          <w:sz w:val="28"/>
          <w:szCs w:val="28"/>
        </w:rPr>
        <w:t xml:space="preserve"> – встановлювати ціни з урахуванням рівня доходів цільової аудиторії.</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Приклад успішного виходу на новий ринок – адаптація McDonald's до різних країн (локалізоване меню, партнерство з місцевими постачальниками).</w:t>
      </w:r>
    </w:p>
    <w:p w:rsidR="005401BE" w:rsidRPr="00FC7F56" w:rsidRDefault="005401BE" w:rsidP="005401BE">
      <w:pPr>
        <w:spacing w:before="100" w:beforeAutospacing="1" w:after="100" w:afterAutospacing="1"/>
        <w:outlineLvl w:val="2"/>
        <w:rPr>
          <w:b/>
          <w:bCs/>
          <w:color w:val="000000" w:themeColor="text1"/>
          <w:sz w:val="28"/>
          <w:szCs w:val="28"/>
        </w:rPr>
      </w:pPr>
      <w:r w:rsidRPr="00FC7F56">
        <w:rPr>
          <w:b/>
          <w:bCs/>
          <w:color w:val="000000" w:themeColor="text1"/>
          <w:sz w:val="28"/>
          <w:szCs w:val="28"/>
        </w:rPr>
        <w:t>5. Управління ризиками при масштабуванні</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Основні ризики масштабування ресторанного стартапу:</w:t>
      </w:r>
    </w:p>
    <w:p w:rsidR="005401BE" w:rsidRPr="00FC7F56" w:rsidRDefault="005401BE" w:rsidP="005401BE">
      <w:pPr>
        <w:numPr>
          <w:ilvl w:val="0"/>
          <w:numId w:val="6"/>
        </w:numPr>
        <w:spacing w:before="100" w:beforeAutospacing="1" w:after="100" w:afterAutospacing="1"/>
        <w:rPr>
          <w:color w:val="000000" w:themeColor="text1"/>
          <w:sz w:val="28"/>
          <w:szCs w:val="28"/>
        </w:rPr>
      </w:pPr>
      <w:r w:rsidRPr="00FC7F56">
        <w:rPr>
          <w:b/>
          <w:bCs/>
          <w:color w:val="000000" w:themeColor="text1"/>
          <w:sz w:val="28"/>
          <w:szCs w:val="28"/>
        </w:rPr>
        <w:t>Фінансові ризики</w:t>
      </w:r>
      <w:r w:rsidRPr="00FC7F56">
        <w:rPr>
          <w:color w:val="000000" w:themeColor="text1"/>
          <w:sz w:val="28"/>
          <w:szCs w:val="28"/>
        </w:rPr>
        <w:t xml:space="preserve"> – недостатнє фінансування для підтримки нового закладу.</w:t>
      </w:r>
    </w:p>
    <w:p w:rsidR="005401BE" w:rsidRPr="00FC7F56" w:rsidRDefault="005401BE" w:rsidP="005401BE">
      <w:pPr>
        <w:numPr>
          <w:ilvl w:val="0"/>
          <w:numId w:val="6"/>
        </w:numPr>
        <w:spacing w:before="100" w:beforeAutospacing="1" w:after="100" w:afterAutospacing="1"/>
        <w:rPr>
          <w:color w:val="000000" w:themeColor="text1"/>
          <w:sz w:val="28"/>
          <w:szCs w:val="28"/>
        </w:rPr>
      </w:pPr>
      <w:r w:rsidRPr="00FC7F56">
        <w:rPr>
          <w:b/>
          <w:bCs/>
          <w:color w:val="000000" w:themeColor="text1"/>
          <w:sz w:val="28"/>
          <w:szCs w:val="28"/>
        </w:rPr>
        <w:t>Операційні ризики</w:t>
      </w:r>
      <w:r w:rsidRPr="00FC7F56">
        <w:rPr>
          <w:color w:val="000000" w:themeColor="text1"/>
          <w:sz w:val="28"/>
          <w:szCs w:val="28"/>
        </w:rPr>
        <w:t xml:space="preserve"> – проблеми з логістикою, якістю продуктів.</w:t>
      </w:r>
    </w:p>
    <w:p w:rsidR="005401BE" w:rsidRPr="00FC7F56" w:rsidRDefault="005401BE" w:rsidP="005401BE">
      <w:pPr>
        <w:numPr>
          <w:ilvl w:val="0"/>
          <w:numId w:val="6"/>
        </w:numPr>
        <w:spacing w:before="100" w:beforeAutospacing="1" w:after="100" w:afterAutospacing="1"/>
        <w:rPr>
          <w:color w:val="000000" w:themeColor="text1"/>
          <w:sz w:val="28"/>
          <w:szCs w:val="28"/>
        </w:rPr>
      </w:pPr>
      <w:r w:rsidRPr="00FC7F56">
        <w:rPr>
          <w:b/>
          <w:bCs/>
          <w:color w:val="000000" w:themeColor="text1"/>
          <w:sz w:val="28"/>
          <w:szCs w:val="28"/>
        </w:rPr>
        <w:t>Кадрові ризики</w:t>
      </w:r>
      <w:r w:rsidRPr="00FC7F56">
        <w:rPr>
          <w:color w:val="000000" w:themeColor="text1"/>
          <w:sz w:val="28"/>
          <w:szCs w:val="28"/>
        </w:rPr>
        <w:t xml:space="preserve"> – складність знайти та навчити якісний персонал.</w:t>
      </w:r>
    </w:p>
    <w:p w:rsidR="005401BE" w:rsidRPr="00FC7F56" w:rsidRDefault="005401BE" w:rsidP="005401BE">
      <w:pPr>
        <w:spacing w:before="100" w:beforeAutospacing="1" w:after="100" w:afterAutospacing="1"/>
        <w:rPr>
          <w:color w:val="000000" w:themeColor="text1"/>
          <w:sz w:val="28"/>
          <w:szCs w:val="28"/>
        </w:rPr>
      </w:pPr>
      <w:r w:rsidRPr="00FC7F56">
        <w:rPr>
          <w:color w:val="000000" w:themeColor="text1"/>
          <w:sz w:val="28"/>
          <w:szCs w:val="28"/>
        </w:rPr>
        <w:t>Методи мінімізації ризиків:</w:t>
      </w:r>
    </w:p>
    <w:p w:rsidR="005401BE" w:rsidRPr="00FC7F56" w:rsidRDefault="005401BE" w:rsidP="005401BE">
      <w:pPr>
        <w:numPr>
          <w:ilvl w:val="0"/>
          <w:numId w:val="7"/>
        </w:numPr>
        <w:spacing w:before="100" w:beforeAutospacing="1" w:after="100" w:afterAutospacing="1"/>
        <w:rPr>
          <w:color w:val="000000" w:themeColor="text1"/>
          <w:sz w:val="28"/>
          <w:szCs w:val="28"/>
        </w:rPr>
      </w:pPr>
      <w:r w:rsidRPr="00FC7F56">
        <w:rPr>
          <w:b/>
          <w:bCs/>
          <w:color w:val="000000" w:themeColor="text1"/>
          <w:sz w:val="28"/>
          <w:szCs w:val="28"/>
        </w:rPr>
        <w:t>Детальне фінансове планування</w:t>
      </w:r>
      <w:r w:rsidRPr="00FC7F56">
        <w:rPr>
          <w:color w:val="000000" w:themeColor="text1"/>
          <w:sz w:val="28"/>
          <w:szCs w:val="28"/>
        </w:rPr>
        <w:t>.</w:t>
      </w:r>
    </w:p>
    <w:p w:rsidR="005401BE" w:rsidRPr="00FC7F56" w:rsidRDefault="005401BE" w:rsidP="005401BE">
      <w:pPr>
        <w:numPr>
          <w:ilvl w:val="0"/>
          <w:numId w:val="7"/>
        </w:numPr>
        <w:spacing w:before="100" w:beforeAutospacing="1" w:after="100" w:afterAutospacing="1"/>
        <w:rPr>
          <w:color w:val="000000" w:themeColor="text1"/>
          <w:sz w:val="28"/>
          <w:szCs w:val="28"/>
        </w:rPr>
      </w:pPr>
      <w:r w:rsidRPr="00FC7F56">
        <w:rPr>
          <w:b/>
          <w:bCs/>
          <w:color w:val="000000" w:themeColor="text1"/>
          <w:sz w:val="28"/>
          <w:szCs w:val="28"/>
        </w:rPr>
        <w:t>Ефективні бізнес-процеси та стандартизація</w:t>
      </w:r>
      <w:r w:rsidRPr="00FC7F56">
        <w:rPr>
          <w:color w:val="000000" w:themeColor="text1"/>
          <w:sz w:val="28"/>
          <w:szCs w:val="28"/>
        </w:rPr>
        <w:t>.</w:t>
      </w:r>
    </w:p>
    <w:p w:rsidR="005401BE" w:rsidRPr="00FC7F56" w:rsidRDefault="005401BE" w:rsidP="005401BE">
      <w:pPr>
        <w:numPr>
          <w:ilvl w:val="0"/>
          <w:numId w:val="7"/>
        </w:numPr>
        <w:spacing w:before="100" w:beforeAutospacing="1" w:after="100" w:afterAutospacing="1"/>
        <w:rPr>
          <w:color w:val="000000" w:themeColor="text1"/>
          <w:sz w:val="28"/>
          <w:szCs w:val="28"/>
        </w:rPr>
      </w:pPr>
      <w:r w:rsidRPr="00FC7F56">
        <w:rPr>
          <w:b/>
          <w:bCs/>
          <w:color w:val="000000" w:themeColor="text1"/>
          <w:sz w:val="28"/>
          <w:szCs w:val="28"/>
        </w:rPr>
        <w:t>Тестування нових ринків через pop-up ресторани або пілотні проекти</w:t>
      </w:r>
      <w:r w:rsidRPr="00FC7F56">
        <w:rPr>
          <w:color w:val="000000" w:themeColor="text1"/>
          <w:sz w:val="28"/>
          <w:szCs w:val="28"/>
        </w:rPr>
        <w:t>.</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t>Питання для самоперевірки:</w:t>
      </w:r>
    </w:p>
    <w:p w:rsidR="005401BE" w:rsidRPr="00FC7F56" w:rsidRDefault="005401BE" w:rsidP="005401BE">
      <w:pPr>
        <w:numPr>
          <w:ilvl w:val="0"/>
          <w:numId w:val="8"/>
        </w:numPr>
        <w:spacing w:before="100" w:beforeAutospacing="1" w:after="100" w:afterAutospacing="1"/>
        <w:rPr>
          <w:color w:val="000000" w:themeColor="text1"/>
          <w:sz w:val="28"/>
          <w:szCs w:val="28"/>
        </w:rPr>
      </w:pPr>
      <w:r w:rsidRPr="00FC7F56">
        <w:rPr>
          <w:color w:val="000000" w:themeColor="text1"/>
          <w:sz w:val="28"/>
          <w:szCs w:val="28"/>
        </w:rPr>
        <w:t>Що таке масштабування бізнесу і чому воно важливе?</w:t>
      </w:r>
    </w:p>
    <w:p w:rsidR="005401BE" w:rsidRPr="00FC7F56" w:rsidRDefault="005401BE" w:rsidP="005401BE">
      <w:pPr>
        <w:numPr>
          <w:ilvl w:val="0"/>
          <w:numId w:val="8"/>
        </w:numPr>
        <w:spacing w:before="100" w:beforeAutospacing="1" w:after="100" w:afterAutospacing="1"/>
        <w:rPr>
          <w:color w:val="000000" w:themeColor="text1"/>
          <w:sz w:val="28"/>
          <w:szCs w:val="28"/>
        </w:rPr>
      </w:pPr>
      <w:r w:rsidRPr="00FC7F56">
        <w:rPr>
          <w:color w:val="000000" w:themeColor="text1"/>
          <w:sz w:val="28"/>
          <w:szCs w:val="28"/>
        </w:rPr>
        <w:t>Які моделі масштабування використовуються у ресторанному бізнесі?</w:t>
      </w:r>
    </w:p>
    <w:p w:rsidR="005401BE" w:rsidRPr="00FC7F56" w:rsidRDefault="005401BE" w:rsidP="005401BE">
      <w:pPr>
        <w:numPr>
          <w:ilvl w:val="0"/>
          <w:numId w:val="8"/>
        </w:numPr>
        <w:spacing w:before="100" w:beforeAutospacing="1" w:after="100" w:afterAutospacing="1"/>
        <w:rPr>
          <w:color w:val="000000" w:themeColor="text1"/>
          <w:sz w:val="28"/>
          <w:szCs w:val="28"/>
        </w:rPr>
      </w:pPr>
      <w:r w:rsidRPr="00FC7F56">
        <w:rPr>
          <w:color w:val="000000" w:themeColor="text1"/>
          <w:sz w:val="28"/>
          <w:szCs w:val="28"/>
        </w:rPr>
        <w:t>Які переваги та недоліки франчайзингової моделі?</w:t>
      </w:r>
    </w:p>
    <w:p w:rsidR="005401BE" w:rsidRPr="00FC7F56" w:rsidRDefault="005401BE" w:rsidP="005401BE">
      <w:pPr>
        <w:numPr>
          <w:ilvl w:val="0"/>
          <w:numId w:val="8"/>
        </w:numPr>
        <w:spacing w:before="100" w:beforeAutospacing="1" w:after="100" w:afterAutospacing="1"/>
        <w:rPr>
          <w:color w:val="000000" w:themeColor="text1"/>
          <w:sz w:val="28"/>
          <w:szCs w:val="28"/>
        </w:rPr>
      </w:pPr>
      <w:r w:rsidRPr="00FC7F56">
        <w:rPr>
          <w:color w:val="000000" w:themeColor="text1"/>
          <w:sz w:val="28"/>
          <w:szCs w:val="28"/>
        </w:rPr>
        <w:t>Як адаптувати ресторанний стартап до нового ринку?</w:t>
      </w:r>
    </w:p>
    <w:p w:rsidR="005401BE" w:rsidRPr="00FC7F56" w:rsidRDefault="005401BE" w:rsidP="005401BE">
      <w:pPr>
        <w:numPr>
          <w:ilvl w:val="0"/>
          <w:numId w:val="8"/>
        </w:numPr>
        <w:spacing w:before="100" w:beforeAutospacing="1" w:after="100" w:afterAutospacing="1"/>
        <w:rPr>
          <w:color w:val="000000" w:themeColor="text1"/>
          <w:sz w:val="28"/>
          <w:szCs w:val="28"/>
        </w:rPr>
      </w:pPr>
      <w:r w:rsidRPr="00FC7F56">
        <w:rPr>
          <w:color w:val="000000" w:themeColor="text1"/>
          <w:sz w:val="28"/>
          <w:szCs w:val="28"/>
        </w:rPr>
        <w:t>Які основні ризики можуть виникнути при масштабуванні бізнесу?</w:t>
      </w:r>
    </w:p>
    <w:p w:rsidR="005401BE" w:rsidRPr="00FC7F56" w:rsidRDefault="005401BE" w:rsidP="005401BE">
      <w:pPr>
        <w:spacing w:before="100" w:beforeAutospacing="1" w:after="100" w:afterAutospacing="1"/>
        <w:rPr>
          <w:color w:val="000000" w:themeColor="text1"/>
          <w:sz w:val="28"/>
          <w:szCs w:val="28"/>
        </w:rPr>
      </w:pPr>
      <w:r w:rsidRPr="00FC7F56">
        <w:rPr>
          <w:b/>
          <w:bCs/>
          <w:color w:val="000000" w:themeColor="text1"/>
          <w:sz w:val="28"/>
          <w:szCs w:val="28"/>
        </w:rPr>
        <w:lastRenderedPageBreak/>
        <w:t>Тестові питання:</w:t>
      </w:r>
    </w:p>
    <w:p w:rsidR="005401BE" w:rsidRPr="00FC7F56" w:rsidRDefault="005401BE" w:rsidP="005401BE">
      <w:pPr>
        <w:numPr>
          <w:ilvl w:val="0"/>
          <w:numId w:val="9"/>
        </w:numPr>
        <w:spacing w:before="100" w:beforeAutospacing="1" w:after="100" w:afterAutospacing="1"/>
        <w:rPr>
          <w:color w:val="000000" w:themeColor="text1"/>
          <w:sz w:val="28"/>
          <w:szCs w:val="28"/>
        </w:rPr>
      </w:pPr>
      <w:r w:rsidRPr="00FC7F56">
        <w:rPr>
          <w:color w:val="000000" w:themeColor="text1"/>
          <w:sz w:val="28"/>
          <w:szCs w:val="28"/>
        </w:rPr>
        <w:t>Що таке масштабування бізнесу? a) Відкриття нового ресторану без змін у бізнес-моделі b) Розширення бізнесу через збільшення прибутку c) Вихід на нові ринки, збільшення кількості клієнтів d) Оптимізація витрат у межах одного закладу</w:t>
      </w:r>
    </w:p>
    <w:p w:rsidR="005401BE" w:rsidRPr="00FC7F56" w:rsidRDefault="005401BE" w:rsidP="005401BE">
      <w:pPr>
        <w:numPr>
          <w:ilvl w:val="0"/>
          <w:numId w:val="9"/>
        </w:numPr>
        <w:spacing w:before="100" w:beforeAutospacing="1" w:after="100" w:afterAutospacing="1"/>
        <w:rPr>
          <w:color w:val="000000" w:themeColor="text1"/>
          <w:sz w:val="28"/>
          <w:szCs w:val="28"/>
        </w:rPr>
      </w:pPr>
      <w:r w:rsidRPr="00FC7F56">
        <w:rPr>
          <w:color w:val="000000" w:themeColor="text1"/>
          <w:sz w:val="28"/>
          <w:szCs w:val="28"/>
        </w:rPr>
        <w:t>Яка модель масштабування передбачає створення мережі під одним брендом без значних власних інвестицій? a) Органічне зростання b) Франчайзинг c) Корпоративне партнерство d) Локальна реклама</w:t>
      </w:r>
    </w:p>
    <w:p w:rsidR="005401BE" w:rsidRPr="00FC7F56" w:rsidRDefault="005401BE" w:rsidP="005401BE">
      <w:pPr>
        <w:numPr>
          <w:ilvl w:val="0"/>
          <w:numId w:val="9"/>
        </w:numPr>
        <w:spacing w:before="100" w:beforeAutospacing="1" w:after="100" w:afterAutospacing="1"/>
        <w:rPr>
          <w:color w:val="000000" w:themeColor="text1"/>
          <w:sz w:val="28"/>
          <w:szCs w:val="28"/>
        </w:rPr>
      </w:pPr>
      <w:r w:rsidRPr="00FC7F56">
        <w:rPr>
          <w:color w:val="000000" w:themeColor="text1"/>
          <w:sz w:val="28"/>
          <w:szCs w:val="28"/>
        </w:rPr>
        <w:t>Який фактор необхідно враховувати при виході ресторану на новий ринок? a) Тільки рівень конкуренції b) Тільки кліматичні умови c) Локальні смакові вподобання, маркетинг, ціноутворення d) Тільки рівень доходів місцевого населення</w:t>
      </w:r>
    </w:p>
    <w:p w:rsidR="005401BE" w:rsidRPr="00FC7F56" w:rsidRDefault="005401BE" w:rsidP="005401BE">
      <w:pPr>
        <w:numPr>
          <w:ilvl w:val="0"/>
          <w:numId w:val="9"/>
        </w:numPr>
        <w:spacing w:before="100" w:beforeAutospacing="1" w:after="100" w:afterAutospacing="1"/>
        <w:rPr>
          <w:color w:val="000000" w:themeColor="text1"/>
          <w:sz w:val="28"/>
          <w:szCs w:val="28"/>
        </w:rPr>
      </w:pPr>
      <w:r w:rsidRPr="00FC7F56">
        <w:rPr>
          <w:color w:val="000000" w:themeColor="text1"/>
          <w:sz w:val="28"/>
          <w:szCs w:val="28"/>
        </w:rPr>
        <w:t>Що є головною перевагою використання dark kitchens для масштабування? a) Відсутність потреби в персоналі b) Мінімальні операційні витрати та швидкий запуск c) Велика кількість клієнтів без реклами d) Відсутність ризиків</w:t>
      </w:r>
    </w:p>
    <w:p w:rsidR="005401BE" w:rsidRPr="00FC7F56" w:rsidRDefault="005401BE" w:rsidP="005401BE">
      <w:pPr>
        <w:numPr>
          <w:ilvl w:val="0"/>
          <w:numId w:val="9"/>
        </w:numPr>
        <w:spacing w:before="100" w:beforeAutospacing="1" w:after="100" w:afterAutospacing="1"/>
        <w:rPr>
          <w:color w:val="000000" w:themeColor="text1"/>
          <w:sz w:val="28"/>
          <w:szCs w:val="28"/>
        </w:rPr>
      </w:pPr>
      <w:r w:rsidRPr="00FC7F56">
        <w:rPr>
          <w:color w:val="000000" w:themeColor="text1"/>
          <w:sz w:val="28"/>
          <w:szCs w:val="28"/>
        </w:rPr>
        <w:t>Як можна мінімізувати ризики при масштабуванні ресторанного стартапу? a) Вкладати всі кошти у рекламу b) Відмовитися від найму нового персоналу c) Тестувати ринок, стандартизувати процеси, проводити фінансовий аналіз d) Змінювати меню кожного місяця</w:t>
      </w:r>
    </w:p>
    <w:p w:rsidR="003105EA" w:rsidRPr="00FC7F56" w:rsidRDefault="003105EA" w:rsidP="003105EA">
      <w:pPr>
        <w:pStyle w:val="a7"/>
        <w:ind w:left="1080" w:firstLine="0"/>
        <w:rPr>
          <w:b/>
          <w:bCs/>
          <w:color w:val="000000" w:themeColor="text1"/>
          <w:sz w:val="28"/>
          <w:szCs w:val="28"/>
          <w:lang w:val="uk-UA"/>
        </w:rPr>
      </w:pPr>
    </w:p>
    <w:p w:rsidR="003105EA" w:rsidRPr="00FC7F56" w:rsidRDefault="003105EA" w:rsidP="003105EA">
      <w:pPr>
        <w:pStyle w:val="a7"/>
        <w:ind w:left="1080" w:firstLine="0"/>
        <w:rPr>
          <w:b/>
          <w:bCs/>
          <w:color w:val="000000" w:themeColor="text1"/>
          <w:sz w:val="28"/>
          <w:szCs w:val="28"/>
          <w:lang w:val="uk-UA"/>
        </w:rPr>
      </w:pPr>
    </w:p>
    <w:p w:rsidR="003105EA" w:rsidRPr="00FC7F56" w:rsidRDefault="003105EA" w:rsidP="003105EA">
      <w:pPr>
        <w:pStyle w:val="a7"/>
        <w:ind w:left="1080" w:firstLine="0"/>
        <w:rPr>
          <w:b/>
          <w:bCs/>
          <w:color w:val="000000" w:themeColor="text1"/>
          <w:sz w:val="28"/>
          <w:szCs w:val="28"/>
          <w:lang w:val="uk-UA"/>
        </w:rPr>
      </w:pPr>
    </w:p>
    <w:p w:rsidR="003105EA" w:rsidRPr="000900A1" w:rsidRDefault="003105EA" w:rsidP="000900A1">
      <w:pPr>
        <w:rPr>
          <w:b/>
          <w:bCs/>
          <w:color w:val="000000" w:themeColor="text1"/>
          <w:sz w:val="28"/>
          <w:szCs w:val="28"/>
          <w:lang w:val="uk-UA"/>
        </w:rPr>
      </w:pPr>
    </w:p>
    <w:p w:rsidR="005401BE" w:rsidRPr="000523F2" w:rsidRDefault="003D6787" w:rsidP="00341B54">
      <w:pPr>
        <w:pStyle w:val="a7"/>
        <w:numPr>
          <w:ilvl w:val="0"/>
          <w:numId w:val="178"/>
        </w:numPr>
        <w:jc w:val="center"/>
        <w:rPr>
          <w:b/>
          <w:bCs/>
          <w:color w:val="000000" w:themeColor="text1"/>
          <w:sz w:val="32"/>
          <w:szCs w:val="32"/>
          <w:lang w:val="uk-UA"/>
        </w:rPr>
      </w:pPr>
      <w:r w:rsidRPr="000523F2">
        <w:rPr>
          <w:b/>
          <w:bCs/>
          <w:color w:val="000000" w:themeColor="text1"/>
          <w:sz w:val="32"/>
          <w:szCs w:val="32"/>
          <w:lang w:val="uk-UA"/>
        </w:rPr>
        <w:t>ПРАКТИЧНІ ЗАНЯТТЯ</w:t>
      </w:r>
    </w:p>
    <w:p w:rsidR="00A277C1" w:rsidRPr="00FC7F56" w:rsidRDefault="00FC7F56" w:rsidP="00FC7F56">
      <w:pPr>
        <w:pStyle w:val="2"/>
        <w:rPr>
          <w:color w:val="000000" w:themeColor="text1"/>
          <w:sz w:val="28"/>
          <w:szCs w:val="28"/>
        </w:rPr>
      </w:pPr>
      <w:r w:rsidRPr="00FC7F56">
        <w:rPr>
          <w:rStyle w:val="a4"/>
          <w:b/>
          <w:bCs/>
          <w:color w:val="000000" w:themeColor="text1"/>
          <w:sz w:val="28"/>
          <w:szCs w:val="28"/>
        </w:rPr>
        <w:t>ПРАКТИЧНЕ ЗАНЯТТЯ №1</w:t>
      </w:r>
      <w:r w:rsidRPr="00FC7F56">
        <w:rPr>
          <w:rStyle w:val="a4"/>
          <w:b/>
          <w:bCs/>
          <w:color w:val="000000" w:themeColor="text1"/>
          <w:sz w:val="28"/>
          <w:szCs w:val="28"/>
          <w:lang w:val="uk-UA"/>
        </w:rPr>
        <w:t xml:space="preserve"> </w:t>
      </w:r>
      <w:r w:rsidRPr="00FC7F56">
        <w:rPr>
          <w:rStyle w:val="a4"/>
          <w:b/>
          <w:bCs/>
          <w:color w:val="000000" w:themeColor="text1"/>
          <w:sz w:val="28"/>
          <w:szCs w:val="28"/>
        </w:rPr>
        <w:t>ТЕМА:</w:t>
      </w:r>
      <w:r w:rsidRPr="00FC7F56">
        <w:rPr>
          <w:color w:val="000000" w:themeColor="text1"/>
          <w:sz w:val="28"/>
          <w:szCs w:val="28"/>
        </w:rPr>
        <w:t xml:space="preserve"> ВСТУП ДО СТАРТАПІВ: КОНЦЕПЦІЯ, ЕТАПИ РОЗВИТКУ ТА РОЛЬ У ГОТЕЛЬНО-РЕСТОРАННОМУ БІЗНЕСІ</w:t>
      </w:r>
    </w:p>
    <w:p w:rsidR="00DA328C" w:rsidRPr="00DA328C" w:rsidRDefault="00DA328C" w:rsidP="00DA328C">
      <w:pPr>
        <w:pStyle w:val="3"/>
        <w:rPr>
          <w:sz w:val="28"/>
          <w:szCs w:val="28"/>
        </w:rPr>
      </w:pPr>
      <w:r w:rsidRPr="00DA328C">
        <w:rPr>
          <w:rStyle w:val="a4"/>
          <w:b/>
          <w:bCs/>
          <w:sz w:val="28"/>
          <w:szCs w:val="28"/>
        </w:rPr>
        <w:t>Мета заняття</w:t>
      </w:r>
    </w:p>
    <w:p w:rsidR="00DA328C" w:rsidRPr="00DA328C" w:rsidRDefault="00DA328C" w:rsidP="005C76F8">
      <w:pPr>
        <w:pStyle w:val="a3"/>
        <w:ind w:firstLine="709"/>
        <w:jc w:val="both"/>
        <w:rPr>
          <w:sz w:val="28"/>
          <w:szCs w:val="28"/>
        </w:rPr>
      </w:pPr>
      <w:r w:rsidRPr="00DA328C">
        <w:rPr>
          <w:sz w:val="28"/>
          <w:szCs w:val="28"/>
        </w:rPr>
        <w:t>Сформувати системне уявлення про сутність стартапів, їх роль у трансформації індустрії гостинності, етапи розвитку та взаємозв’язок із управлінням проектами й економічними показниками готельно-ресторанного підприємства.</w:t>
      </w:r>
    </w:p>
    <w:p w:rsidR="00DA328C" w:rsidRPr="00DA328C" w:rsidRDefault="00DA328C" w:rsidP="00DA328C">
      <w:pPr>
        <w:pStyle w:val="3"/>
        <w:rPr>
          <w:sz w:val="28"/>
          <w:szCs w:val="28"/>
        </w:rPr>
      </w:pPr>
      <w:r w:rsidRPr="00DA328C">
        <w:rPr>
          <w:rStyle w:val="a4"/>
          <w:b/>
          <w:bCs/>
          <w:sz w:val="28"/>
          <w:szCs w:val="28"/>
        </w:rPr>
        <w:t>Завдання заняття</w:t>
      </w:r>
    </w:p>
    <w:p w:rsidR="00DA328C" w:rsidRPr="00DA328C" w:rsidRDefault="00DA328C" w:rsidP="00DA328C">
      <w:pPr>
        <w:pStyle w:val="a3"/>
        <w:numPr>
          <w:ilvl w:val="0"/>
          <w:numId w:val="296"/>
        </w:numPr>
        <w:rPr>
          <w:sz w:val="28"/>
          <w:szCs w:val="28"/>
        </w:rPr>
      </w:pPr>
      <w:r w:rsidRPr="00DA328C">
        <w:rPr>
          <w:sz w:val="28"/>
          <w:szCs w:val="28"/>
        </w:rPr>
        <w:t>Визначити поняття “стартап” у контексті індустрії гостинності.</w:t>
      </w:r>
    </w:p>
    <w:p w:rsidR="00DA328C" w:rsidRPr="00DA328C" w:rsidRDefault="00DA328C" w:rsidP="00DA328C">
      <w:pPr>
        <w:pStyle w:val="a3"/>
        <w:numPr>
          <w:ilvl w:val="0"/>
          <w:numId w:val="296"/>
        </w:numPr>
        <w:rPr>
          <w:sz w:val="28"/>
          <w:szCs w:val="28"/>
        </w:rPr>
      </w:pPr>
      <w:r w:rsidRPr="00DA328C">
        <w:rPr>
          <w:sz w:val="28"/>
          <w:szCs w:val="28"/>
        </w:rPr>
        <w:t xml:space="preserve">Розглянути життєвий цикл стартапу з позицій </w:t>
      </w:r>
      <w:r w:rsidRPr="00DA328C">
        <w:rPr>
          <w:rStyle w:val="a4"/>
          <w:sz w:val="28"/>
          <w:szCs w:val="28"/>
        </w:rPr>
        <w:t>проектного менеджменту</w:t>
      </w:r>
      <w:r w:rsidRPr="00DA328C">
        <w:rPr>
          <w:sz w:val="28"/>
          <w:szCs w:val="28"/>
        </w:rPr>
        <w:t>.</w:t>
      </w:r>
    </w:p>
    <w:p w:rsidR="00DA328C" w:rsidRPr="00DA328C" w:rsidRDefault="00DA328C" w:rsidP="00DA328C">
      <w:pPr>
        <w:pStyle w:val="a3"/>
        <w:numPr>
          <w:ilvl w:val="0"/>
          <w:numId w:val="296"/>
        </w:numPr>
        <w:rPr>
          <w:sz w:val="28"/>
          <w:szCs w:val="28"/>
        </w:rPr>
      </w:pPr>
      <w:r w:rsidRPr="00DA328C">
        <w:rPr>
          <w:sz w:val="28"/>
          <w:szCs w:val="28"/>
        </w:rPr>
        <w:lastRenderedPageBreak/>
        <w:t>Оцінити економічну роль стартапів у формуванні конкурентного середовища.</w:t>
      </w:r>
    </w:p>
    <w:p w:rsidR="00DA328C" w:rsidRPr="00DA328C" w:rsidRDefault="00DA328C" w:rsidP="00DA328C">
      <w:pPr>
        <w:pStyle w:val="a3"/>
        <w:numPr>
          <w:ilvl w:val="0"/>
          <w:numId w:val="296"/>
        </w:numPr>
        <w:rPr>
          <w:sz w:val="28"/>
          <w:szCs w:val="28"/>
        </w:rPr>
      </w:pPr>
      <w:r w:rsidRPr="00DA328C">
        <w:rPr>
          <w:sz w:val="28"/>
          <w:szCs w:val="28"/>
        </w:rPr>
        <w:t>Навчитися аналізувати бізнес-моделі стартапів HoReCa.</w:t>
      </w:r>
    </w:p>
    <w:p w:rsidR="00DA328C" w:rsidRPr="00DA328C" w:rsidRDefault="00DA328C" w:rsidP="00DA328C">
      <w:pPr>
        <w:pStyle w:val="3"/>
        <w:rPr>
          <w:sz w:val="28"/>
          <w:szCs w:val="28"/>
        </w:rPr>
      </w:pPr>
      <w:r w:rsidRPr="00DA328C">
        <w:rPr>
          <w:rStyle w:val="a4"/>
          <w:b/>
          <w:bCs/>
          <w:sz w:val="28"/>
          <w:szCs w:val="28"/>
        </w:rPr>
        <w:t>Ключові поняття</w:t>
      </w:r>
    </w:p>
    <w:p w:rsidR="00DA328C" w:rsidRPr="00DA328C" w:rsidRDefault="00DA328C" w:rsidP="005C76F8">
      <w:pPr>
        <w:pStyle w:val="a3"/>
        <w:jc w:val="both"/>
        <w:rPr>
          <w:sz w:val="28"/>
          <w:szCs w:val="28"/>
        </w:rPr>
      </w:pPr>
      <w:r w:rsidRPr="00DA328C">
        <w:rPr>
          <w:sz w:val="28"/>
          <w:szCs w:val="28"/>
        </w:rPr>
        <w:t>Стартап, MVP (minimum viable product), бізнес-модель, Agile, Lean Startup, інноваційна екосистема, венчурний цикл, NPV, точка беззбитковості.</w:t>
      </w:r>
    </w:p>
    <w:p w:rsidR="00DA328C" w:rsidRPr="00DA328C" w:rsidRDefault="00DA328C" w:rsidP="00DA328C">
      <w:pPr>
        <w:pStyle w:val="3"/>
        <w:rPr>
          <w:sz w:val="28"/>
          <w:szCs w:val="28"/>
        </w:rPr>
      </w:pPr>
      <w:r w:rsidRPr="00DA328C">
        <w:rPr>
          <w:rStyle w:val="a4"/>
          <w:b/>
          <w:bCs/>
          <w:sz w:val="28"/>
          <w:szCs w:val="28"/>
        </w:rPr>
        <w:t>Короткі теоретичні положення</w:t>
      </w:r>
    </w:p>
    <w:p w:rsidR="00DA328C" w:rsidRPr="00DA328C" w:rsidRDefault="00DA328C" w:rsidP="00DA328C">
      <w:pPr>
        <w:pStyle w:val="a3"/>
        <w:numPr>
          <w:ilvl w:val="0"/>
          <w:numId w:val="297"/>
        </w:numPr>
        <w:rPr>
          <w:sz w:val="28"/>
          <w:szCs w:val="28"/>
        </w:rPr>
      </w:pPr>
      <w:r w:rsidRPr="00DA328C">
        <w:rPr>
          <w:rStyle w:val="a4"/>
          <w:sz w:val="28"/>
          <w:szCs w:val="28"/>
        </w:rPr>
        <w:t>Сутність стартапу.</w:t>
      </w:r>
      <w:r w:rsidRPr="00DA328C">
        <w:rPr>
          <w:sz w:val="28"/>
          <w:szCs w:val="28"/>
        </w:rPr>
        <w:br/>
        <w:t>Стартап у сфері HoReCa — це інноваційний проєкт, спрямований на створення нового продукту, послуги або бізнес-моделі, що відповідає сучасним тенденціям гастрономічного та готельного ринку.</w:t>
      </w:r>
      <w:r w:rsidRPr="00DA328C">
        <w:rPr>
          <w:sz w:val="28"/>
          <w:szCs w:val="28"/>
        </w:rPr>
        <w:br/>
        <w:t>Його відмінність — у високій динаміці розвитку, швидкому тестуванні ідей та орієнтації на масштабування.</w:t>
      </w:r>
    </w:p>
    <w:p w:rsidR="00DA328C" w:rsidRPr="00DA328C" w:rsidRDefault="00DA328C" w:rsidP="00DA328C">
      <w:pPr>
        <w:pStyle w:val="a3"/>
        <w:numPr>
          <w:ilvl w:val="0"/>
          <w:numId w:val="297"/>
        </w:numPr>
        <w:rPr>
          <w:sz w:val="28"/>
          <w:szCs w:val="28"/>
        </w:rPr>
      </w:pPr>
      <w:r w:rsidRPr="00DA328C">
        <w:rPr>
          <w:rStyle w:val="a4"/>
          <w:sz w:val="28"/>
          <w:szCs w:val="28"/>
        </w:rPr>
        <w:t>Етапи розвитку стартапу:</w:t>
      </w:r>
    </w:p>
    <w:p w:rsidR="00DA328C" w:rsidRPr="00DA328C" w:rsidRDefault="00DA328C" w:rsidP="00DA328C">
      <w:pPr>
        <w:pStyle w:val="a3"/>
        <w:numPr>
          <w:ilvl w:val="1"/>
          <w:numId w:val="297"/>
        </w:numPr>
        <w:rPr>
          <w:sz w:val="28"/>
          <w:szCs w:val="28"/>
        </w:rPr>
      </w:pPr>
      <w:r w:rsidRPr="00DA328C">
        <w:rPr>
          <w:rStyle w:val="a4"/>
          <w:sz w:val="28"/>
          <w:szCs w:val="28"/>
        </w:rPr>
        <w:t>Idea stage</w:t>
      </w:r>
      <w:r w:rsidRPr="00DA328C">
        <w:rPr>
          <w:sz w:val="28"/>
          <w:szCs w:val="28"/>
        </w:rPr>
        <w:t xml:space="preserve"> — виявлення проблеми на ринку, формулювання ціннісної пропозиції.</w:t>
      </w:r>
    </w:p>
    <w:p w:rsidR="00DA328C" w:rsidRPr="00DA328C" w:rsidRDefault="00DA328C" w:rsidP="00DA328C">
      <w:pPr>
        <w:pStyle w:val="a3"/>
        <w:numPr>
          <w:ilvl w:val="1"/>
          <w:numId w:val="297"/>
        </w:numPr>
        <w:rPr>
          <w:sz w:val="28"/>
          <w:szCs w:val="28"/>
        </w:rPr>
      </w:pPr>
      <w:r w:rsidRPr="00DA328C">
        <w:rPr>
          <w:rStyle w:val="a4"/>
          <w:sz w:val="28"/>
          <w:szCs w:val="28"/>
        </w:rPr>
        <w:t>Pre-seed / Seed stage</w:t>
      </w:r>
      <w:r w:rsidRPr="00DA328C">
        <w:rPr>
          <w:sz w:val="28"/>
          <w:szCs w:val="28"/>
        </w:rPr>
        <w:t xml:space="preserve"> — створення MVP і перевірка життєздатності продукту.</w:t>
      </w:r>
    </w:p>
    <w:p w:rsidR="00DA328C" w:rsidRPr="00DA328C" w:rsidRDefault="00DA328C" w:rsidP="00DA328C">
      <w:pPr>
        <w:pStyle w:val="a3"/>
        <w:numPr>
          <w:ilvl w:val="1"/>
          <w:numId w:val="297"/>
        </w:numPr>
        <w:rPr>
          <w:sz w:val="28"/>
          <w:szCs w:val="28"/>
        </w:rPr>
      </w:pPr>
      <w:r w:rsidRPr="00DA328C">
        <w:rPr>
          <w:rStyle w:val="a4"/>
          <w:sz w:val="28"/>
          <w:szCs w:val="28"/>
        </w:rPr>
        <w:t>Growth stage</w:t>
      </w:r>
      <w:r w:rsidRPr="00DA328C">
        <w:rPr>
          <w:sz w:val="28"/>
          <w:szCs w:val="28"/>
        </w:rPr>
        <w:t xml:space="preserve"> — формування команди, запуск продажів, управління ризиками.</w:t>
      </w:r>
    </w:p>
    <w:p w:rsidR="00DA328C" w:rsidRPr="00DA328C" w:rsidRDefault="00DA328C" w:rsidP="00DA328C">
      <w:pPr>
        <w:pStyle w:val="a3"/>
        <w:numPr>
          <w:ilvl w:val="1"/>
          <w:numId w:val="297"/>
        </w:numPr>
        <w:rPr>
          <w:sz w:val="28"/>
          <w:szCs w:val="28"/>
        </w:rPr>
      </w:pPr>
      <w:r w:rsidRPr="00DA328C">
        <w:rPr>
          <w:rStyle w:val="a4"/>
          <w:sz w:val="28"/>
          <w:szCs w:val="28"/>
        </w:rPr>
        <w:t>Scale-up</w:t>
      </w:r>
      <w:r w:rsidRPr="00DA328C">
        <w:rPr>
          <w:sz w:val="28"/>
          <w:szCs w:val="28"/>
        </w:rPr>
        <w:t xml:space="preserve"> — розширення мережі, інвестування, вихід на нові ринки.</w:t>
      </w:r>
    </w:p>
    <w:p w:rsidR="00DA328C" w:rsidRPr="00DA328C" w:rsidRDefault="00DA328C" w:rsidP="00DA328C">
      <w:pPr>
        <w:pStyle w:val="a3"/>
        <w:numPr>
          <w:ilvl w:val="0"/>
          <w:numId w:val="297"/>
        </w:numPr>
        <w:rPr>
          <w:sz w:val="28"/>
          <w:szCs w:val="28"/>
        </w:rPr>
      </w:pPr>
      <w:r w:rsidRPr="00DA328C">
        <w:rPr>
          <w:rStyle w:val="a4"/>
          <w:sz w:val="28"/>
          <w:szCs w:val="28"/>
        </w:rPr>
        <w:t>Роль стартапів у готельно-ресторанній економіці:</w:t>
      </w:r>
      <w:r w:rsidRPr="00DA328C">
        <w:rPr>
          <w:sz w:val="28"/>
          <w:szCs w:val="28"/>
        </w:rPr>
        <w:br/>
        <w:t>Вони стимулюють розвиток нових форматів (dark kitchen, smart café, capsule hotels), створюють робочі місця, впроваджують digital-сервіси та підвищують ефективність операційних процесів.</w:t>
      </w:r>
    </w:p>
    <w:p w:rsidR="00DA328C" w:rsidRPr="00DA328C" w:rsidRDefault="00DA328C" w:rsidP="00DA328C">
      <w:pPr>
        <w:pStyle w:val="a3"/>
        <w:numPr>
          <w:ilvl w:val="0"/>
          <w:numId w:val="297"/>
        </w:numPr>
        <w:rPr>
          <w:sz w:val="28"/>
          <w:szCs w:val="28"/>
        </w:rPr>
      </w:pPr>
      <w:r w:rsidRPr="00DA328C">
        <w:rPr>
          <w:rStyle w:val="a4"/>
          <w:sz w:val="28"/>
          <w:szCs w:val="28"/>
        </w:rPr>
        <w:t>Інтеграція управління проектами:</w:t>
      </w:r>
      <w:r w:rsidRPr="00DA328C">
        <w:rPr>
          <w:sz w:val="28"/>
          <w:szCs w:val="28"/>
        </w:rPr>
        <w:br/>
        <w:t>Для управління стартапом у HoReCa застосовують методи:</w:t>
      </w:r>
    </w:p>
    <w:p w:rsidR="00DA328C" w:rsidRPr="00DA328C" w:rsidRDefault="00DA328C" w:rsidP="00DA328C">
      <w:pPr>
        <w:pStyle w:val="a3"/>
        <w:numPr>
          <w:ilvl w:val="1"/>
          <w:numId w:val="297"/>
        </w:numPr>
        <w:rPr>
          <w:sz w:val="28"/>
          <w:szCs w:val="28"/>
        </w:rPr>
      </w:pPr>
      <w:r w:rsidRPr="00DA328C">
        <w:rPr>
          <w:rStyle w:val="a4"/>
          <w:sz w:val="28"/>
          <w:szCs w:val="28"/>
        </w:rPr>
        <w:t>PMI (Project Management Institute)</w:t>
      </w:r>
      <w:r w:rsidRPr="00DA328C">
        <w:rPr>
          <w:sz w:val="28"/>
          <w:szCs w:val="28"/>
        </w:rPr>
        <w:t xml:space="preserve"> – управління ресурсами, термінами, вартістю;</w:t>
      </w:r>
    </w:p>
    <w:p w:rsidR="00DA328C" w:rsidRPr="00DA328C" w:rsidRDefault="00DA328C" w:rsidP="00DA328C">
      <w:pPr>
        <w:pStyle w:val="a3"/>
        <w:numPr>
          <w:ilvl w:val="1"/>
          <w:numId w:val="297"/>
        </w:numPr>
        <w:rPr>
          <w:sz w:val="28"/>
          <w:szCs w:val="28"/>
        </w:rPr>
      </w:pPr>
      <w:r w:rsidRPr="00DA328C">
        <w:rPr>
          <w:rStyle w:val="a4"/>
          <w:sz w:val="28"/>
          <w:szCs w:val="28"/>
        </w:rPr>
        <w:t>Agile/SCRUM</w:t>
      </w:r>
      <w:r w:rsidRPr="00DA328C">
        <w:rPr>
          <w:sz w:val="28"/>
          <w:szCs w:val="28"/>
        </w:rPr>
        <w:t xml:space="preserve"> – ітераційне тестування ідей;</w:t>
      </w:r>
    </w:p>
    <w:p w:rsidR="00DA328C" w:rsidRPr="00DA328C" w:rsidRDefault="00DA328C" w:rsidP="00DA328C">
      <w:pPr>
        <w:pStyle w:val="a3"/>
        <w:numPr>
          <w:ilvl w:val="1"/>
          <w:numId w:val="297"/>
        </w:numPr>
        <w:rPr>
          <w:sz w:val="28"/>
          <w:szCs w:val="28"/>
        </w:rPr>
      </w:pPr>
      <w:r w:rsidRPr="00DA328C">
        <w:rPr>
          <w:rStyle w:val="a4"/>
          <w:sz w:val="28"/>
          <w:szCs w:val="28"/>
        </w:rPr>
        <w:t>Lean Startup (Eric Ries)</w:t>
      </w:r>
      <w:r w:rsidRPr="00DA328C">
        <w:rPr>
          <w:sz w:val="28"/>
          <w:szCs w:val="28"/>
        </w:rPr>
        <w:t xml:space="preserve"> – цикл “Build – Measure – Learn”;</w:t>
      </w:r>
    </w:p>
    <w:p w:rsidR="00DA328C" w:rsidRPr="00DA328C" w:rsidRDefault="00DA328C" w:rsidP="00DA328C">
      <w:pPr>
        <w:pStyle w:val="a3"/>
        <w:numPr>
          <w:ilvl w:val="1"/>
          <w:numId w:val="297"/>
        </w:numPr>
        <w:rPr>
          <w:sz w:val="28"/>
          <w:szCs w:val="28"/>
        </w:rPr>
      </w:pPr>
      <w:r w:rsidRPr="00DA328C">
        <w:rPr>
          <w:rStyle w:val="a4"/>
          <w:sz w:val="28"/>
          <w:szCs w:val="28"/>
        </w:rPr>
        <w:t>Risk Management Framework</w:t>
      </w:r>
      <w:r w:rsidRPr="00DA328C">
        <w:rPr>
          <w:sz w:val="28"/>
          <w:szCs w:val="28"/>
        </w:rPr>
        <w:t xml:space="preserve"> – оцінка фінансових та операційних ризиків.</w:t>
      </w:r>
    </w:p>
    <w:p w:rsidR="00DA328C" w:rsidRPr="00DA328C" w:rsidRDefault="00DA328C" w:rsidP="00DA328C">
      <w:pPr>
        <w:pStyle w:val="a3"/>
        <w:numPr>
          <w:ilvl w:val="0"/>
          <w:numId w:val="297"/>
        </w:numPr>
        <w:rPr>
          <w:sz w:val="28"/>
          <w:szCs w:val="28"/>
        </w:rPr>
      </w:pPr>
      <w:r w:rsidRPr="00DA328C">
        <w:rPr>
          <w:rStyle w:val="a4"/>
          <w:sz w:val="28"/>
          <w:szCs w:val="28"/>
        </w:rPr>
        <w:t>Економічна складова:</w:t>
      </w:r>
      <w:r w:rsidRPr="00DA328C">
        <w:rPr>
          <w:sz w:val="28"/>
          <w:szCs w:val="28"/>
        </w:rPr>
        <w:br/>
        <w:t>Стартап оцінюється через:</w:t>
      </w:r>
    </w:p>
    <w:p w:rsidR="00DA328C" w:rsidRPr="00DA328C" w:rsidRDefault="00DA328C" w:rsidP="00DA328C">
      <w:pPr>
        <w:pStyle w:val="a3"/>
        <w:numPr>
          <w:ilvl w:val="1"/>
          <w:numId w:val="297"/>
        </w:numPr>
        <w:rPr>
          <w:sz w:val="28"/>
          <w:szCs w:val="28"/>
        </w:rPr>
      </w:pPr>
      <w:r w:rsidRPr="00DA328C">
        <w:rPr>
          <w:rStyle w:val="a4"/>
          <w:sz w:val="28"/>
          <w:szCs w:val="28"/>
        </w:rPr>
        <w:t>Unit Economics:</w:t>
      </w:r>
      <w:r w:rsidRPr="00DA328C">
        <w:rPr>
          <w:sz w:val="28"/>
          <w:szCs w:val="28"/>
        </w:rPr>
        <w:t xml:space="preserve"> CAC (вартість залучення клієнта), LTV (довічна цінність клієнта), Payback.</w:t>
      </w:r>
    </w:p>
    <w:p w:rsidR="00DA328C" w:rsidRPr="00DA328C" w:rsidRDefault="00DA328C" w:rsidP="00DA328C">
      <w:pPr>
        <w:pStyle w:val="a3"/>
        <w:numPr>
          <w:ilvl w:val="1"/>
          <w:numId w:val="297"/>
        </w:numPr>
        <w:rPr>
          <w:sz w:val="28"/>
          <w:szCs w:val="28"/>
        </w:rPr>
      </w:pPr>
      <w:r w:rsidRPr="00DA328C">
        <w:rPr>
          <w:rStyle w:val="a4"/>
          <w:sz w:val="28"/>
          <w:szCs w:val="28"/>
        </w:rPr>
        <w:lastRenderedPageBreak/>
        <w:t>Financial Metrics:</w:t>
      </w:r>
      <w:r w:rsidRPr="00DA328C">
        <w:rPr>
          <w:sz w:val="28"/>
          <w:szCs w:val="28"/>
        </w:rPr>
        <w:t xml:space="preserve"> NPV, IRR, точка беззбитковості, ROI.</w:t>
      </w:r>
    </w:p>
    <w:p w:rsidR="00DA328C" w:rsidRPr="005C76F8" w:rsidRDefault="00DA328C" w:rsidP="00DA328C">
      <w:pPr>
        <w:pStyle w:val="a3"/>
        <w:numPr>
          <w:ilvl w:val="1"/>
          <w:numId w:val="297"/>
        </w:numPr>
        <w:rPr>
          <w:sz w:val="28"/>
          <w:szCs w:val="28"/>
        </w:rPr>
      </w:pPr>
      <w:r w:rsidRPr="00DA328C">
        <w:rPr>
          <w:rStyle w:val="a4"/>
          <w:sz w:val="28"/>
          <w:szCs w:val="28"/>
        </w:rPr>
        <w:t>Economic Impact:</w:t>
      </w:r>
      <w:r w:rsidRPr="00DA328C">
        <w:rPr>
          <w:sz w:val="28"/>
          <w:szCs w:val="28"/>
        </w:rPr>
        <w:t xml:space="preserve"> вплив на локальний туризм, зайнятість, економіку регіону.</w:t>
      </w:r>
    </w:p>
    <w:p w:rsidR="00DA328C" w:rsidRPr="00DA328C" w:rsidRDefault="00DA328C" w:rsidP="00DA328C">
      <w:pPr>
        <w:pStyle w:val="3"/>
        <w:rPr>
          <w:sz w:val="28"/>
          <w:szCs w:val="28"/>
        </w:rPr>
      </w:pPr>
      <w:r w:rsidRPr="00DA328C">
        <w:rPr>
          <w:rStyle w:val="a4"/>
          <w:b/>
          <w:bCs/>
          <w:sz w:val="28"/>
          <w:szCs w:val="28"/>
        </w:rPr>
        <w:t>Практичні завдання</w:t>
      </w:r>
    </w:p>
    <w:p w:rsidR="00DA328C" w:rsidRPr="00DA328C" w:rsidRDefault="00DA328C" w:rsidP="00DA328C">
      <w:pPr>
        <w:pStyle w:val="a3"/>
        <w:numPr>
          <w:ilvl w:val="0"/>
          <w:numId w:val="298"/>
        </w:numPr>
        <w:rPr>
          <w:sz w:val="28"/>
          <w:szCs w:val="28"/>
        </w:rPr>
      </w:pPr>
      <w:r w:rsidRPr="00DA328C">
        <w:rPr>
          <w:sz w:val="28"/>
          <w:szCs w:val="28"/>
        </w:rPr>
        <w:t xml:space="preserve">Провести </w:t>
      </w:r>
      <w:r w:rsidRPr="00DA328C">
        <w:rPr>
          <w:rStyle w:val="a4"/>
          <w:sz w:val="28"/>
          <w:szCs w:val="28"/>
        </w:rPr>
        <w:t>SWOT-аналіз</w:t>
      </w:r>
      <w:r w:rsidRPr="00DA328C">
        <w:rPr>
          <w:sz w:val="28"/>
          <w:szCs w:val="28"/>
        </w:rPr>
        <w:t xml:space="preserve"> потенційного стартапу в готельно-ресторанному бізнесі.</w:t>
      </w:r>
    </w:p>
    <w:p w:rsidR="00DA328C" w:rsidRPr="00DA328C" w:rsidRDefault="00DA328C" w:rsidP="00DA328C">
      <w:pPr>
        <w:pStyle w:val="a3"/>
        <w:numPr>
          <w:ilvl w:val="0"/>
          <w:numId w:val="298"/>
        </w:numPr>
        <w:rPr>
          <w:sz w:val="28"/>
          <w:szCs w:val="28"/>
        </w:rPr>
      </w:pPr>
      <w:r w:rsidRPr="00DA328C">
        <w:rPr>
          <w:sz w:val="28"/>
          <w:szCs w:val="28"/>
        </w:rPr>
        <w:t xml:space="preserve">Побудувати </w:t>
      </w:r>
      <w:r w:rsidRPr="00DA328C">
        <w:rPr>
          <w:rStyle w:val="a4"/>
          <w:sz w:val="28"/>
          <w:szCs w:val="28"/>
        </w:rPr>
        <w:t>Project Lifecycle Map</w:t>
      </w:r>
      <w:r w:rsidRPr="00DA328C">
        <w:rPr>
          <w:sz w:val="28"/>
          <w:szCs w:val="28"/>
        </w:rPr>
        <w:t xml:space="preserve"> для ресторанного стартапу (з етапами від ідеї до масштабування).</w:t>
      </w:r>
    </w:p>
    <w:p w:rsidR="00DA328C" w:rsidRPr="00DA328C" w:rsidRDefault="00DA328C" w:rsidP="00DA328C">
      <w:pPr>
        <w:pStyle w:val="a3"/>
        <w:numPr>
          <w:ilvl w:val="0"/>
          <w:numId w:val="298"/>
        </w:numPr>
        <w:rPr>
          <w:sz w:val="28"/>
          <w:szCs w:val="28"/>
        </w:rPr>
      </w:pPr>
      <w:r w:rsidRPr="00DA328C">
        <w:rPr>
          <w:sz w:val="28"/>
          <w:szCs w:val="28"/>
        </w:rPr>
        <w:t xml:space="preserve">Розрахувати базові економічні показники стартапу: </w:t>
      </w:r>
      <w:r w:rsidRPr="00DA328C">
        <w:rPr>
          <w:rStyle w:val="a4"/>
          <w:sz w:val="28"/>
          <w:szCs w:val="28"/>
        </w:rPr>
        <w:t>NPV, ROI, Break-even point</w:t>
      </w:r>
      <w:r w:rsidRPr="00DA328C">
        <w:rPr>
          <w:sz w:val="28"/>
          <w:szCs w:val="28"/>
        </w:rPr>
        <w:t>.</w:t>
      </w:r>
    </w:p>
    <w:p w:rsidR="00DA328C" w:rsidRPr="00DA328C" w:rsidRDefault="00DA328C" w:rsidP="00DA328C">
      <w:pPr>
        <w:pStyle w:val="a3"/>
        <w:numPr>
          <w:ilvl w:val="0"/>
          <w:numId w:val="298"/>
        </w:numPr>
        <w:rPr>
          <w:sz w:val="28"/>
          <w:szCs w:val="28"/>
        </w:rPr>
      </w:pPr>
      <w:r w:rsidRPr="00DA328C">
        <w:rPr>
          <w:sz w:val="28"/>
          <w:szCs w:val="28"/>
        </w:rPr>
        <w:t xml:space="preserve">Порівняти моделі розвитку стартапів: </w:t>
      </w:r>
      <w:r w:rsidRPr="00DA328C">
        <w:rPr>
          <w:rStyle w:val="a4"/>
          <w:sz w:val="28"/>
          <w:szCs w:val="28"/>
        </w:rPr>
        <w:t>McDonald’s innovation lab</w:t>
      </w:r>
      <w:r w:rsidRPr="00DA328C">
        <w:rPr>
          <w:sz w:val="28"/>
          <w:szCs w:val="28"/>
        </w:rPr>
        <w:t xml:space="preserve"> vs </w:t>
      </w:r>
      <w:r w:rsidRPr="00DA328C">
        <w:rPr>
          <w:rStyle w:val="a4"/>
          <w:sz w:val="28"/>
          <w:szCs w:val="28"/>
        </w:rPr>
        <w:t>локальний український фуд-хаб</w:t>
      </w:r>
      <w:r w:rsidRPr="00DA328C">
        <w:rPr>
          <w:sz w:val="28"/>
          <w:szCs w:val="28"/>
        </w:rPr>
        <w:t>.</w:t>
      </w:r>
    </w:p>
    <w:p w:rsidR="00DA328C" w:rsidRPr="00DA328C" w:rsidRDefault="00DA328C" w:rsidP="00DA328C">
      <w:pPr>
        <w:pStyle w:val="a3"/>
        <w:numPr>
          <w:ilvl w:val="0"/>
          <w:numId w:val="298"/>
        </w:numPr>
        <w:rPr>
          <w:sz w:val="28"/>
          <w:szCs w:val="28"/>
        </w:rPr>
      </w:pPr>
      <w:r w:rsidRPr="00DA328C">
        <w:rPr>
          <w:sz w:val="28"/>
          <w:szCs w:val="28"/>
        </w:rPr>
        <w:t xml:space="preserve">Визначити ключові ризики та підготувати </w:t>
      </w:r>
      <w:r w:rsidRPr="00DA328C">
        <w:rPr>
          <w:rStyle w:val="a4"/>
          <w:sz w:val="28"/>
          <w:szCs w:val="28"/>
        </w:rPr>
        <w:t>матрицю ризиків (Risk Matrix)</w:t>
      </w:r>
      <w:r w:rsidRPr="00DA328C">
        <w:rPr>
          <w:sz w:val="28"/>
          <w:szCs w:val="28"/>
        </w:rPr>
        <w:t xml:space="preserve"> для проекту.</w:t>
      </w:r>
    </w:p>
    <w:p w:rsidR="005C76F8" w:rsidRPr="00DA328C" w:rsidRDefault="005C76F8" w:rsidP="00DA328C">
      <w:pPr>
        <w:rPr>
          <w:sz w:val="28"/>
          <w:szCs w:val="28"/>
        </w:rPr>
      </w:pPr>
    </w:p>
    <w:p w:rsidR="00DA328C" w:rsidRPr="00DA328C" w:rsidRDefault="00DA328C" w:rsidP="00DA328C">
      <w:pPr>
        <w:pStyle w:val="3"/>
        <w:rPr>
          <w:sz w:val="28"/>
          <w:szCs w:val="28"/>
        </w:rPr>
      </w:pPr>
      <w:r w:rsidRPr="00DA328C">
        <w:rPr>
          <w:rStyle w:val="a4"/>
          <w:b/>
          <w:bCs/>
          <w:sz w:val="28"/>
          <w:szCs w:val="28"/>
        </w:rPr>
        <w:t>Питання для самоперевірки</w:t>
      </w:r>
    </w:p>
    <w:p w:rsidR="00DA328C" w:rsidRPr="00DA328C" w:rsidRDefault="00DA328C" w:rsidP="00DA328C">
      <w:pPr>
        <w:pStyle w:val="a3"/>
        <w:numPr>
          <w:ilvl w:val="0"/>
          <w:numId w:val="299"/>
        </w:numPr>
        <w:rPr>
          <w:sz w:val="28"/>
          <w:szCs w:val="28"/>
        </w:rPr>
      </w:pPr>
      <w:r w:rsidRPr="00DA328C">
        <w:rPr>
          <w:sz w:val="28"/>
          <w:szCs w:val="28"/>
        </w:rPr>
        <w:t>У чому полягає відмінність стартапу від традиційного бізнесу у сфері гостинності?</w:t>
      </w:r>
    </w:p>
    <w:p w:rsidR="00DA328C" w:rsidRPr="00DA328C" w:rsidRDefault="00DA328C" w:rsidP="00DA328C">
      <w:pPr>
        <w:pStyle w:val="a3"/>
        <w:numPr>
          <w:ilvl w:val="0"/>
          <w:numId w:val="299"/>
        </w:numPr>
        <w:rPr>
          <w:sz w:val="28"/>
          <w:szCs w:val="28"/>
        </w:rPr>
      </w:pPr>
      <w:r w:rsidRPr="00DA328C">
        <w:rPr>
          <w:sz w:val="28"/>
          <w:szCs w:val="28"/>
        </w:rPr>
        <w:t>Які етапи життєвого циклу стартапу?</w:t>
      </w:r>
    </w:p>
    <w:p w:rsidR="00DA328C" w:rsidRPr="00DA328C" w:rsidRDefault="00DA328C" w:rsidP="00DA328C">
      <w:pPr>
        <w:pStyle w:val="a3"/>
        <w:numPr>
          <w:ilvl w:val="0"/>
          <w:numId w:val="299"/>
        </w:numPr>
        <w:rPr>
          <w:sz w:val="28"/>
          <w:szCs w:val="28"/>
        </w:rPr>
      </w:pPr>
      <w:r w:rsidRPr="00DA328C">
        <w:rPr>
          <w:sz w:val="28"/>
          <w:szCs w:val="28"/>
        </w:rPr>
        <w:t>Як застосовується методологія Lean Startup у сфері HoReCa?</w:t>
      </w:r>
    </w:p>
    <w:p w:rsidR="00DA328C" w:rsidRPr="00DA328C" w:rsidRDefault="00DA328C" w:rsidP="00DA328C">
      <w:pPr>
        <w:pStyle w:val="a3"/>
        <w:numPr>
          <w:ilvl w:val="0"/>
          <w:numId w:val="299"/>
        </w:numPr>
        <w:rPr>
          <w:sz w:val="28"/>
          <w:szCs w:val="28"/>
        </w:rPr>
      </w:pPr>
      <w:r w:rsidRPr="00DA328C">
        <w:rPr>
          <w:sz w:val="28"/>
          <w:szCs w:val="28"/>
        </w:rPr>
        <w:t>Які ключові економічні показники оцінюють ефективність стартапу?</w:t>
      </w:r>
    </w:p>
    <w:p w:rsidR="00DA328C" w:rsidRPr="00DA328C" w:rsidRDefault="00DA328C" w:rsidP="00DA328C">
      <w:pPr>
        <w:pStyle w:val="a3"/>
        <w:numPr>
          <w:ilvl w:val="0"/>
          <w:numId w:val="299"/>
        </w:numPr>
        <w:rPr>
          <w:sz w:val="28"/>
          <w:szCs w:val="28"/>
        </w:rPr>
      </w:pPr>
      <w:r w:rsidRPr="00DA328C">
        <w:rPr>
          <w:sz w:val="28"/>
          <w:szCs w:val="28"/>
        </w:rPr>
        <w:t>Яку роль відіграє управління проектами у створенні та розвитку стартапів?</w:t>
      </w:r>
    </w:p>
    <w:p w:rsidR="00A277C1" w:rsidRPr="00DA328C" w:rsidRDefault="00A277C1" w:rsidP="00A277C1">
      <w:pPr>
        <w:pStyle w:val="2"/>
        <w:rPr>
          <w:rStyle w:val="a4"/>
          <w:b/>
          <w:bCs/>
          <w:color w:val="000000" w:themeColor="text1"/>
          <w:sz w:val="28"/>
          <w:szCs w:val="28"/>
        </w:rPr>
      </w:pPr>
    </w:p>
    <w:p w:rsidR="008217DA" w:rsidRPr="00DA328C" w:rsidRDefault="00FC7F56" w:rsidP="00A277C1">
      <w:pPr>
        <w:pStyle w:val="2"/>
        <w:rPr>
          <w:color w:val="000000" w:themeColor="text1"/>
          <w:sz w:val="28"/>
          <w:szCs w:val="28"/>
        </w:rPr>
      </w:pPr>
      <w:r w:rsidRPr="00DA328C">
        <w:rPr>
          <w:rStyle w:val="a4"/>
          <w:b/>
          <w:bCs/>
          <w:color w:val="000000" w:themeColor="text1"/>
          <w:sz w:val="28"/>
          <w:szCs w:val="28"/>
        </w:rPr>
        <w:t>ПРАКТИЧНЕ ЗАНЯТТЯ №2</w:t>
      </w:r>
      <w:r w:rsidRPr="00DA328C">
        <w:rPr>
          <w:rStyle w:val="a4"/>
          <w:b/>
          <w:bCs/>
          <w:color w:val="000000" w:themeColor="text1"/>
          <w:sz w:val="28"/>
          <w:szCs w:val="28"/>
          <w:lang w:val="uk-UA"/>
        </w:rPr>
        <w:t xml:space="preserve"> </w:t>
      </w:r>
      <w:r w:rsidRPr="00DA328C">
        <w:rPr>
          <w:rStyle w:val="a4"/>
          <w:b/>
          <w:bCs/>
          <w:color w:val="000000" w:themeColor="text1"/>
          <w:sz w:val="28"/>
          <w:szCs w:val="28"/>
        </w:rPr>
        <w:t>ТЕМА:</w:t>
      </w:r>
      <w:r w:rsidRPr="00DA328C">
        <w:rPr>
          <w:b w:val="0"/>
          <w:bCs w:val="0"/>
          <w:color w:val="000000" w:themeColor="text1"/>
          <w:sz w:val="28"/>
          <w:szCs w:val="28"/>
        </w:rPr>
        <w:t xml:space="preserve"> </w:t>
      </w:r>
      <w:r w:rsidRPr="00DA328C">
        <w:rPr>
          <w:color w:val="000000" w:themeColor="text1"/>
          <w:sz w:val="28"/>
          <w:szCs w:val="28"/>
        </w:rPr>
        <w:t>ВИЗНАЧЕННЯ БІЗНЕС-ІДЕЇ ДЛЯ СТАРТАПУ</w:t>
      </w:r>
    </w:p>
    <w:p w:rsidR="00DA328C" w:rsidRPr="00DA328C" w:rsidRDefault="00DA328C" w:rsidP="00AF6054">
      <w:pPr>
        <w:pStyle w:val="3"/>
        <w:ind w:firstLine="709"/>
        <w:rPr>
          <w:sz w:val="28"/>
          <w:szCs w:val="28"/>
        </w:rPr>
      </w:pPr>
      <w:r w:rsidRPr="00DA328C">
        <w:rPr>
          <w:rStyle w:val="a4"/>
          <w:b/>
          <w:bCs/>
          <w:sz w:val="28"/>
          <w:szCs w:val="28"/>
        </w:rPr>
        <w:t>Мета заняття</w:t>
      </w:r>
    </w:p>
    <w:p w:rsidR="00DA328C" w:rsidRPr="00DA328C" w:rsidRDefault="00DA328C" w:rsidP="00AF6054">
      <w:pPr>
        <w:pStyle w:val="a3"/>
        <w:ind w:firstLine="709"/>
        <w:rPr>
          <w:sz w:val="28"/>
          <w:szCs w:val="28"/>
        </w:rPr>
      </w:pPr>
      <w:r w:rsidRPr="00DA328C">
        <w:rPr>
          <w:sz w:val="28"/>
          <w:szCs w:val="28"/>
        </w:rPr>
        <w:t>Сформувати у студентів розуміння сутності бізнес-ідеї стартапу в готельно-ресторанній сфері, навчити методам її пошуку, обґрунтування та первинного економічного аналізу, заклавши основи для подальшого вивчення управління проєктами.</w:t>
      </w:r>
    </w:p>
    <w:p w:rsidR="00DA328C" w:rsidRPr="00DA328C" w:rsidRDefault="00DA328C" w:rsidP="00AF6054">
      <w:pPr>
        <w:pStyle w:val="3"/>
        <w:ind w:firstLine="709"/>
        <w:rPr>
          <w:sz w:val="28"/>
          <w:szCs w:val="28"/>
        </w:rPr>
      </w:pPr>
      <w:r w:rsidRPr="00DA328C">
        <w:rPr>
          <w:rStyle w:val="a4"/>
          <w:b/>
          <w:bCs/>
          <w:sz w:val="28"/>
          <w:szCs w:val="28"/>
        </w:rPr>
        <w:t>Завдання заняття</w:t>
      </w:r>
    </w:p>
    <w:p w:rsidR="00DA328C" w:rsidRPr="00DA328C" w:rsidRDefault="00DA328C" w:rsidP="00DA328C">
      <w:pPr>
        <w:pStyle w:val="a3"/>
        <w:numPr>
          <w:ilvl w:val="0"/>
          <w:numId w:val="300"/>
        </w:numPr>
        <w:rPr>
          <w:sz w:val="28"/>
          <w:szCs w:val="28"/>
        </w:rPr>
      </w:pPr>
      <w:r w:rsidRPr="00DA328C">
        <w:rPr>
          <w:sz w:val="28"/>
          <w:szCs w:val="28"/>
        </w:rPr>
        <w:t>Пояснити логіку формування бізнес-ідеї в індустрії гостинності.</w:t>
      </w:r>
    </w:p>
    <w:p w:rsidR="00DA328C" w:rsidRPr="00DA328C" w:rsidRDefault="00DA328C" w:rsidP="00DA328C">
      <w:pPr>
        <w:pStyle w:val="a3"/>
        <w:numPr>
          <w:ilvl w:val="0"/>
          <w:numId w:val="300"/>
        </w:numPr>
        <w:rPr>
          <w:sz w:val="28"/>
          <w:szCs w:val="28"/>
        </w:rPr>
      </w:pPr>
      <w:r w:rsidRPr="00DA328C">
        <w:rPr>
          <w:sz w:val="28"/>
          <w:szCs w:val="28"/>
        </w:rPr>
        <w:lastRenderedPageBreak/>
        <w:t>Ознайомити з методами генерування та відбору ідей.</w:t>
      </w:r>
    </w:p>
    <w:p w:rsidR="00DA328C" w:rsidRPr="00DA328C" w:rsidRDefault="00DA328C" w:rsidP="00DA328C">
      <w:pPr>
        <w:pStyle w:val="a3"/>
        <w:numPr>
          <w:ilvl w:val="0"/>
          <w:numId w:val="300"/>
        </w:numPr>
        <w:rPr>
          <w:sz w:val="28"/>
          <w:szCs w:val="28"/>
        </w:rPr>
      </w:pPr>
      <w:r w:rsidRPr="00DA328C">
        <w:rPr>
          <w:sz w:val="28"/>
          <w:szCs w:val="28"/>
        </w:rPr>
        <w:t>Навчити аналізувати ринок і визначати потреби споживачів.</w:t>
      </w:r>
    </w:p>
    <w:p w:rsidR="00DA328C" w:rsidRPr="00DA328C" w:rsidRDefault="00DA328C" w:rsidP="00DA328C">
      <w:pPr>
        <w:pStyle w:val="a3"/>
        <w:numPr>
          <w:ilvl w:val="0"/>
          <w:numId w:val="300"/>
        </w:numPr>
        <w:rPr>
          <w:sz w:val="28"/>
          <w:szCs w:val="28"/>
        </w:rPr>
      </w:pPr>
      <w:r w:rsidRPr="00DA328C">
        <w:rPr>
          <w:sz w:val="28"/>
          <w:szCs w:val="28"/>
        </w:rPr>
        <w:t>Показати, як перевірити ідею на економічну доцільність.</w:t>
      </w:r>
    </w:p>
    <w:p w:rsidR="00DA328C" w:rsidRPr="00DA328C" w:rsidRDefault="00DA328C" w:rsidP="00DA328C">
      <w:pPr>
        <w:pStyle w:val="a3"/>
        <w:numPr>
          <w:ilvl w:val="0"/>
          <w:numId w:val="300"/>
        </w:numPr>
        <w:rPr>
          <w:sz w:val="28"/>
          <w:szCs w:val="28"/>
        </w:rPr>
      </w:pPr>
      <w:r w:rsidRPr="00DA328C">
        <w:rPr>
          <w:sz w:val="28"/>
          <w:szCs w:val="28"/>
        </w:rPr>
        <w:t>Навчити презентувати ідею у вигляді короткої концепції майбутнього стартапу.</w:t>
      </w:r>
    </w:p>
    <w:p w:rsidR="00DA328C" w:rsidRPr="00AF6054" w:rsidRDefault="00DA328C" w:rsidP="00AF6054">
      <w:pPr>
        <w:pStyle w:val="3"/>
        <w:ind w:firstLine="709"/>
        <w:contextualSpacing/>
        <w:rPr>
          <w:color w:val="000000" w:themeColor="text1"/>
          <w:sz w:val="28"/>
          <w:szCs w:val="28"/>
        </w:rPr>
      </w:pPr>
      <w:r w:rsidRPr="00AF6054">
        <w:rPr>
          <w:rStyle w:val="a4"/>
          <w:b/>
          <w:bCs/>
          <w:color w:val="000000" w:themeColor="text1"/>
          <w:sz w:val="28"/>
          <w:szCs w:val="28"/>
        </w:rPr>
        <w:t>Ключові поняття</w:t>
      </w:r>
    </w:p>
    <w:p w:rsidR="00DA328C" w:rsidRPr="00AF6054" w:rsidRDefault="00DA328C" w:rsidP="00AF6054">
      <w:pPr>
        <w:pStyle w:val="a3"/>
        <w:ind w:firstLine="709"/>
        <w:contextualSpacing/>
        <w:rPr>
          <w:color w:val="000000" w:themeColor="text1"/>
          <w:sz w:val="28"/>
          <w:szCs w:val="28"/>
        </w:rPr>
      </w:pPr>
      <w:r w:rsidRPr="00AF6054">
        <w:rPr>
          <w:color w:val="000000" w:themeColor="text1"/>
          <w:sz w:val="28"/>
          <w:szCs w:val="28"/>
        </w:rPr>
        <w:t>Бізнес-ідея, стартап, інновація, споживча цінність, концепція закладу, економічна доцільність, ринкова ніша, проєкт, учасники проєкту, ризик, прибутковість, точка беззбитковості.</w:t>
      </w:r>
    </w:p>
    <w:p w:rsidR="00DA328C" w:rsidRPr="00AF6054" w:rsidRDefault="00DA328C" w:rsidP="00AF6054">
      <w:pPr>
        <w:pStyle w:val="3"/>
        <w:ind w:firstLine="709"/>
        <w:contextualSpacing/>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Короткі теоретичні положення</w:t>
      </w:r>
    </w:p>
    <w:p w:rsidR="00DA328C" w:rsidRPr="00AF6054" w:rsidRDefault="00DA328C" w:rsidP="00AF6054">
      <w:pPr>
        <w:pStyle w:val="4"/>
        <w:ind w:firstLine="709"/>
        <w:contextualSpacing/>
        <w:rPr>
          <w:color w:val="000000" w:themeColor="text1"/>
          <w:sz w:val="28"/>
          <w:szCs w:val="28"/>
        </w:rPr>
      </w:pPr>
      <w:r w:rsidRPr="00AF6054">
        <w:rPr>
          <w:rStyle w:val="a4"/>
          <w:color w:val="000000" w:themeColor="text1"/>
          <w:sz w:val="28"/>
          <w:szCs w:val="28"/>
        </w:rPr>
        <w:t>1. Сутність бізнес-ідеї</w:t>
      </w:r>
    </w:p>
    <w:p w:rsidR="00DA328C" w:rsidRPr="00AF6054" w:rsidRDefault="00DA328C" w:rsidP="00AF6054">
      <w:pPr>
        <w:pStyle w:val="a3"/>
        <w:ind w:firstLine="709"/>
        <w:contextualSpacing/>
        <w:rPr>
          <w:color w:val="000000" w:themeColor="text1"/>
          <w:sz w:val="28"/>
          <w:szCs w:val="28"/>
        </w:rPr>
      </w:pPr>
      <w:r w:rsidRPr="00AF6054">
        <w:rPr>
          <w:color w:val="000000" w:themeColor="text1"/>
          <w:sz w:val="28"/>
          <w:szCs w:val="28"/>
        </w:rPr>
        <w:t>Бізнес-ідея — це базова думка або задум підприємницької діяльності, яка відображає спосіб створення нової споживчої цінності.</w:t>
      </w:r>
      <w:r w:rsidRPr="00AF6054">
        <w:rPr>
          <w:color w:val="000000" w:themeColor="text1"/>
          <w:sz w:val="28"/>
          <w:szCs w:val="28"/>
        </w:rPr>
        <w:br/>
        <w:t>У готельно-ресторанній сфері бізнес-ідея повинна відповідати тенденціям:</w:t>
      </w:r>
    </w:p>
    <w:p w:rsidR="00DA328C" w:rsidRPr="00AF6054" w:rsidRDefault="00DA328C" w:rsidP="00AF6054">
      <w:pPr>
        <w:pStyle w:val="a3"/>
        <w:numPr>
          <w:ilvl w:val="0"/>
          <w:numId w:val="301"/>
        </w:numPr>
        <w:contextualSpacing/>
        <w:rPr>
          <w:color w:val="000000" w:themeColor="text1"/>
          <w:sz w:val="28"/>
          <w:szCs w:val="28"/>
        </w:rPr>
      </w:pPr>
      <w:r w:rsidRPr="00AF6054">
        <w:rPr>
          <w:color w:val="000000" w:themeColor="text1"/>
          <w:sz w:val="28"/>
          <w:szCs w:val="28"/>
        </w:rPr>
        <w:t>зміни споживацьких пріоритетів (здорове харчування, функціональні продукти, гастрономічні події);</w:t>
      </w:r>
    </w:p>
    <w:p w:rsidR="00DA328C" w:rsidRPr="00AF6054" w:rsidRDefault="00DA328C" w:rsidP="00AF6054">
      <w:pPr>
        <w:pStyle w:val="a3"/>
        <w:numPr>
          <w:ilvl w:val="0"/>
          <w:numId w:val="301"/>
        </w:numPr>
        <w:contextualSpacing/>
        <w:rPr>
          <w:color w:val="000000" w:themeColor="text1"/>
          <w:sz w:val="28"/>
          <w:szCs w:val="28"/>
        </w:rPr>
      </w:pPr>
      <w:r w:rsidRPr="00AF6054">
        <w:rPr>
          <w:color w:val="000000" w:themeColor="text1"/>
          <w:sz w:val="28"/>
          <w:szCs w:val="28"/>
        </w:rPr>
        <w:t>розвитку технологій (онлайн-замовлення, автоматизований сервіс, «розумні» меню);</w:t>
      </w:r>
    </w:p>
    <w:p w:rsidR="00DA328C" w:rsidRPr="00AF6054" w:rsidRDefault="00DA328C" w:rsidP="00AF6054">
      <w:pPr>
        <w:pStyle w:val="a3"/>
        <w:numPr>
          <w:ilvl w:val="0"/>
          <w:numId w:val="301"/>
        </w:numPr>
        <w:contextualSpacing/>
        <w:rPr>
          <w:color w:val="000000" w:themeColor="text1"/>
          <w:sz w:val="28"/>
          <w:szCs w:val="28"/>
        </w:rPr>
      </w:pPr>
      <w:r w:rsidRPr="00AF6054">
        <w:rPr>
          <w:color w:val="000000" w:themeColor="text1"/>
          <w:sz w:val="28"/>
          <w:szCs w:val="28"/>
        </w:rPr>
        <w:t>соціальної відповідальності (екологічні рішення, зменшення харчових відходів).</w:t>
      </w:r>
    </w:p>
    <w:p w:rsidR="00DA328C" w:rsidRPr="00AF6054" w:rsidRDefault="00DA328C" w:rsidP="00AF6054">
      <w:pPr>
        <w:pStyle w:val="4"/>
        <w:contextualSpacing/>
        <w:rPr>
          <w:color w:val="000000" w:themeColor="text1"/>
          <w:sz w:val="28"/>
          <w:szCs w:val="28"/>
        </w:rPr>
      </w:pPr>
      <w:r w:rsidRPr="00AF6054">
        <w:rPr>
          <w:rStyle w:val="a4"/>
          <w:color w:val="000000" w:themeColor="text1"/>
          <w:sz w:val="28"/>
          <w:szCs w:val="28"/>
        </w:rPr>
        <w:t>2. Як народжується бізнес-ідея</w:t>
      </w:r>
    </w:p>
    <w:p w:rsidR="00DA328C" w:rsidRPr="00AF6054" w:rsidRDefault="00DA328C" w:rsidP="00AF6054">
      <w:pPr>
        <w:pStyle w:val="a3"/>
        <w:contextualSpacing/>
        <w:rPr>
          <w:color w:val="000000" w:themeColor="text1"/>
          <w:sz w:val="28"/>
          <w:szCs w:val="28"/>
        </w:rPr>
      </w:pPr>
      <w:r w:rsidRPr="00AF6054">
        <w:rPr>
          <w:color w:val="000000" w:themeColor="text1"/>
          <w:sz w:val="28"/>
          <w:szCs w:val="28"/>
        </w:rPr>
        <w:t>Виділяють кілька джерел її появи:</w:t>
      </w:r>
    </w:p>
    <w:p w:rsidR="00DA328C" w:rsidRPr="00AF6054" w:rsidRDefault="00DA328C" w:rsidP="00AF6054">
      <w:pPr>
        <w:pStyle w:val="a3"/>
        <w:numPr>
          <w:ilvl w:val="0"/>
          <w:numId w:val="302"/>
        </w:numPr>
        <w:contextualSpacing/>
        <w:rPr>
          <w:color w:val="000000" w:themeColor="text1"/>
          <w:sz w:val="28"/>
          <w:szCs w:val="28"/>
        </w:rPr>
      </w:pPr>
      <w:r w:rsidRPr="00AF6054">
        <w:rPr>
          <w:rStyle w:val="a4"/>
          <w:color w:val="000000" w:themeColor="text1"/>
          <w:sz w:val="28"/>
          <w:szCs w:val="28"/>
        </w:rPr>
        <w:t>потреба на ринку</w:t>
      </w:r>
      <w:r w:rsidRPr="00AF6054">
        <w:rPr>
          <w:color w:val="000000" w:themeColor="text1"/>
          <w:sz w:val="28"/>
          <w:szCs w:val="28"/>
        </w:rPr>
        <w:t xml:space="preserve"> — що бракує гостям або клієнтам (аналіз ринку послуг, анкетування);</w:t>
      </w:r>
    </w:p>
    <w:p w:rsidR="00DA328C" w:rsidRPr="00AF6054" w:rsidRDefault="00DA328C" w:rsidP="00AF6054">
      <w:pPr>
        <w:pStyle w:val="a3"/>
        <w:numPr>
          <w:ilvl w:val="0"/>
          <w:numId w:val="302"/>
        </w:numPr>
        <w:contextualSpacing/>
        <w:rPr>
          <w:color w:val="000000" w:themeColor="text1"/>
          <w:sz w:val="28"/>
          <w:szCs w:val="28"/>
        </w:rPr>
      </w:pPr>
      <w:r w:rsidRPr="00AF6054">
        <w:rPr>
          <w:rStyle w:val="a4"/>
          <w:color w:val="000000" w:themeColor="text1"/>
          <w:sz w:val="28"/>
          <w:szCs w:val="28"/>
        </w:rPr>
        <w:t>нові технології</w:t>
      </w:r>
      <w:r w:rsidRPr="00AF6054">
        <w:rPr>
          <w:color w:val="000000" w:themeColor="text1"/>
          <w:sz w:val="28"/>
          <w:szCs w:val="28"/>
        </w:rPr>
        <w:t xml:space="preserve"> — створення або адаптація інновацій у сфері гостинності;</w:t>
      </w:r>
    </w:p>
    <w:p w:rsidR="00DA328C" w:rsidRPr="00AF6054" w:rsidRDefault="00DA328C" w:rsidP="00AF6054">
      <w:pPr>
        <w:pStyle w:val="a3"/>
        <w:numPr>
          <w:ilvl w:val="0"/>
          <w:numId w:val="302"/>
        </w:numPr>
        <w:contextualSpacing/>
        <w:rPr>
          <w:color w:val="000000" w:themeColor="text1"/>
          <w:sz w:val="28"/>
          <w:szCs w:val="28"/>
        </w:rPr>
      </w:pPr>
      <w:r w:rsidRPr="00AF6054">
        <w:rPr>
          <w:rStyle w:val="a4"/>
          <w:color w:val="000000" w:themeColor="text1"/>
          <w:sz w:val="28"/>
          <w:szCs w:val="28"/>
        </w:rPr>
        <w:t>досвід міжнародних мереж</w:t>
      </w:r>
      <w:r w:rsidRPr="00AF6054">
        <w:rPr>
          <w:color w:val="000000" w:themeColor="text1"/>
          <w:sz w:val="28"/>
          <w:szCs w:val="28"/>
        </w:rPr>
        <w:t xml:space="preserve"> — вивчення моделей успіху глобальних компаній (McDonald’s, Accor, Starbucks) і їх локальна адаптація;</w:t>
      </w:r>
    </w:p>
    <w:p w:rsidR="00DA328C" w:rsidRPr="00AF6054" w:rsidRDefault="00DA328C" w:rsidP="00AF6054">
      <w:pPr>
        <w:pStyle w:val="a3"/>
        <w:numPr>
          <w:ilvl w:val="0"/>
          <w:numId w:val="302"/>
        </w:numPr>
        <w:contextualSpacing/>
        <w:rPr>
          <w:color w:val="000000" w:themeColor="text1"/>
          <w:sz w:val="28"/>
          <w:szCs w:val="28"/>
        </w:rPr>
      </w:pPr>
      <w:r w:rsidRPr="00AF6054">
        <w:rPr>
          <w:rStyle w:val="a4"/>
          <w:color w:val="000000" w:themeColor="text1"/>
          <w:sz w:val="28"/>
          <w:szCs w:val="28"/>
        </w:rPr>
        <w:t>персональний досвід</w:t>
      </w:r>
      <w:r w:rsidRPr="00AF6054">
        <w:rPr>
          <w:color w:val="000000" w:themeColor="text1"/>
          <w:sz w:val="28"/>
          <w:szCs w:val="28"/>
        </w:rPr>
        <w:t xml:space="preserve"> — власні спостереження, ідеї студентів, які виникають у процесі навчання та практики.</w:t>
      </w:r>
    </w:p>
    <w:p w:rsidR="00DA328C" w:rsidRPr="00AF6054" w:rsidRDefault="00DA328C" w:rsidP="00AF6054">
      <w:pPr>
        <w:pStyle w:val="4"/>
        <w:contextualSpacing/>
        <w:rPr>
          <w:color w:val="000000" w:themeColor="text1"/>
          <w:sz w:val="28"/>
          <w:szCs w:val="28"/>
        </w:rPr>
      </w:pPr>
      <w:r w:rsidRPr="00AF6054">
        <w:rPr>
          <w:rStyle w:val="a4"/>
          <w:color w:val="000000" w:themeColor="text1"/>
          <w:sz w:val="28"/>
          <w:szCs w:val="28"/>
        </w:rPr>
        <w:t>3. Методи пошуку бізнес-ідей</w:t>
      </w:r>
    </w:p>
    <w:p w:rsidR="00DA328C" w:rsidRPr="00AF6054" w:rsidRDefault="00DA328C" w:rsidP="00AF6054">
      <w:pPr>
        <w:pStyle w:val="a3"/>
        <w:numPr>
          <w:ilvl w:val="0"/>
          <w:numId w:val="303"/>
        </w:numPr>
        <w:contextualSpacing/>
        <w:rPr>
          <w:color w:val="000000" w:themeColor="text1"/>
          <w:sz w:val="28"/>
          <w:szCs w:val="28"/>
        </w:rPr>
      </w:pPr>
      <w:r w:rsidRPr="00AF6054">
        <w:rPr>
          <w:rStyle w:val="a4"/>
          <w:color w:val="000000" w:themeColor="text1"/>
          <w:sz w:val="28"/>
          <w:szCs w:val="28"/>
        </w:rPr>
        <w:t>Метод “мозкового штурму”</w:t>
      </w:r>
      <w:r w:rsidRPr="00AF6054">
        <w:rPr>
          <w:color w:val="000000" w:themeColor="text1"/>
          <w:sz w:val="28"/>
          <w:szCs w:val="28"/>
        </w:rPr>
        <w:t xml:space="preserve"> — колективне генерування ідей у групі.</w:t>
      </w:r>
    </w:p>
    <w:p w:rsidR="00DA328C" w:rsidRPr="00AF6054" w:rsidRDefault="00DA328C" w:rsidP="00AF6054">
      <w:pPr>
        <w:pStyle w:val="a3"/>
        <w:numPr>
          <w:ilvl w:val="0"/>
          <w:numId w:val="303"/>
        </w:numPr>
        <w:contextualSpacing/>
        <w:rPr>
          <w:color w:val="000000" w:themeColor="text1"/>
          <w:sz w:val="28"/>
          <w:szCs w:val="28"/>
        </w:rPr>
      </w:pPr>
      <w:r w:rsidRPr="00AF6054">
        <w:rPr>
          <w:rStyle w:val="a4"/>
          <w:color w:val="000000" w:themeColor="text1"/>
          <w:sz w:val="28"/>
          <w:szCs w:val="28"/>
        </w:rPr>
        <w:lastRenderedPageBreak/>
        <w:t>Метод асоціацій і аналогій</w:t>
      </w:r>
      <w:r w:rsidRPr="00AF6054">
        <w:rPr>
          <w:color w:val="000000" w:themeColor="text1"/>
          <w:sz w:val="28"/>
          <w:szCs w:val="28"/>
        </w:rPr>
        <w:t xml:space="preserve"> — пошук нових рішень через порівняння з іншими галузями (наприклад, поєднання готелю та арт-простору).</w:t>
      </w:r>
    </w:p>
    <w:p w:rsidR="00DA328C" w:rsidRPr="00AF6054" w:rsidRDefault="00DA328C" w:rsidP="00AF6054">
      <w:pPr>
        <w:pStyle w:val="a3"/>
        <w:numPr>
          <w:ilvl w:val="0"/>
          <w:numId w:val="303"/>
        </w:numPr>
        <w:contextualSpacing/>
        <w:rPr>
          <w:color w:val="000000" w:themeColor="text1"/>
          <w:sz w:val="28"/>
          <w:szCs w:val="28"/>
        </w:rPr>
      </w:pPr>
      <w:r w:rsidRPr="00AF6054">
        <w:rPr>
          <w:rStyle w:val="a4"/>
          <w:color w:val="000000" w:themeColor="text1"/>
          <w:sz w:val="28"/>
          <w:szCs w:val="28"/>
        </w:rPr>
        <w:t>Метод “шість капелюхів” (Е. де Боно)</w:t>
      </w:r>
      <w:r w:rsidRPr="00AF6054">
        <w:rPr>
          <w:color w:val="000000" w:themeColor="text1"/>
          <w:sz w:val="28"/>
          <w:szCs w:val="28"/>
        </w:rPr>
        <w:t xml:space="preserve"> — аналіз ідеї з різних позицій: фактів, емоцій, ризиків, вигод тощо.</w:t>
      </w:r>
    </w:p>
    <w:p w:rsidR="00DA328C" w:rsidRPr="00AF6054" w:rsidRDefault="00DA328C" w:rsidP="00AF6054">
      <w:pPr>
        <w:pStyle w:val="a3"/>
        <w:numPr>
          <w:ilvl w:val="0"/>
          <w:numId w:val="303"/>
        </w:numPr>
        <w:contextualSpacing/>
        <w:rPr>
          <w:color w:val="000000" w:themeColor="text1"/>
          <w:sz w:val="28"/>
          <w:szCs w:val="28"/>
        </w:rPr>
      </w:pPr>
      <w:r w:rsidRPr="00AF6054">
        <w:rPr>
          <w:rStyle w:val="a4"/>
          <w:color w:val="000000" w:themeColor="text1"/>
          <w:sz w:val="28"/>
          <w:szCs w:val="28"/>
        </w:rPr>
        <w:t>SWOT-аналіз ідеї</w:t>
      </w:r>
      <w:r w:rsidRPr="00AF6054">
        <w:rPr>
          <w:color w:val="000000" w:themeColor="text1"/>
          <w:sz w:val="28"/>
          <w:szCs w:val="28"/>
        </w:rPr>
        <w:t xml:space="preserve"> — оцінка її сильних і слабких сторін, можливостей і загроз.</w:t>
      </w:r>
    </w:p>
    <w:p w:rsidR="00DA328C" w:rsidRPr="00AF6054" w:rsidRDefault="00DA328C" w:rsidP="00AF6054">
      <w:pPr>
        <w:pStyle w:val="a3"/>
        <w:numPr>
          <w:ilvl w:val="0"/>
          <w:numId w:val="303"/>
        </w:numPr>
        <w:contextualSpacing/>
        <w:rPr>
          <w:color w:val="000000" w:themeColor="text1"/>
          <w:sz w:val="28"/>
          <w:szCs w:val="28"/>
        </w:rPr>
      </w:pPr>
      <w:r w:rsidRPr="00AF6054">
        <w:rPr>
          <w:rStyle w:val="a4"/>
          <w:color w:val="000000" w:themeColor="text1"/>
          <w:sz w:val="28"/>
          <w:szCs w:val="28"/>
        </w:rPr>
        <w:t>Метод опитування споживачів</w:t>
      </w:r>
      <w:r w:rsidRPr="00AF6054">
        <w:rPr>
          <w:color w:val="000000" w:themeColor="text1"/>
          <w:sz w:val="28"/>
          <w:szCs w:val="28"/>
        </w:rPr>
        <w:t xml:space="preserve"> </w:t>
      </w:r>
      <w:r w:rsidRPr="00DA328C">
        <w:rPr>
          <w:sz w:val="28"/>
          <w:szCs w:val="28"/>
        </w:rPr>
        <w:t xml:space="preserve">— виявлення потреб цільової </w:t>
      </w:r>
      <w:r w:rsidRPr="00AF6054">
        <w:rPr>
          <w:color w:val="000000" w:themeColor="text1"/>
          <w:sz w:val="28"/>
          <w:szCs w:val="28"/>
        </w:rPr>
        <w:t>аудиторії.</w:t>
      </w:r>
    </w:p>
    <w:p w:rsidR="00DA328C" w:rsidRPr="00AF6054" w:rsidRDefault="00DA328C" w:rsidP="00DA328C">
      <w:pPr>
        <w:pStyle w:val="4"/>
        <w:rPr>
          <w:color w:val="000000" w:themeColor="text1"/>
          <w:sz w:val="28"/>
          <w:szCs w:val="28"/>
        </w:rPr>
      </w:pPr>
      <w:r w:rsidRPr="00AF6054">
        <w:rPr>
          <w:rStyle w:val="a4"/>
          <w:color w:val="000000" w:themeColor="text1"/>
          <w:sz w:val="28"/>
          <w:szCs w:val="28"/>
        </w:rPr>
        <w:t>4. Економічне обґрунтування бізнес-ідеї</w:t>
      </w:r>
    </w:p>
    <w:p w:rsidR="00DA328C" w:rsidRPr="00AF6054" w:rsidRDefault="00DA328C" w:rsidP="00DA328C">
      <w:pPr>
        <w:pStyle w:val="a3"/>
        <w:rPr>
          <w:color w:val="000000" w:themeColor="text1"/>
          <w:sz w:val="28"/>
          <w:szCs w:val="28"/>
        </w:rPr>
      </w:pPr>
      <w:r w:rsidRPr="00AF6054">
        <w:rPr>
          <w:color w:val="000000" w:themeColor="text1"/>
          <w:sz w:val="28"/>
          <w:szCs w:val="28"/>
        </w:rPr>
        <w:t>Щоб зрозуміти, чи має ідея потенціал, її потрібно оцінити за трьома критеріями:</w:t>
      </w:r>
    </w:p>
    <w:p w:rsidR="00DA328C" w:rsidRPr="00AF6054" w:rsidRDefault="00DA328C" w:rsidP="00DA328C">
      <w:pPr>
        <w:pStyle w:val="a3"/>
        <w:numPr>
          <w:ilvl w:val="0"/>
          <w:numId w:val="304"/>
        </w:numPr>
        <w:rPr>
          <w:color w:val="000000" w:themeColor="text1"/>
          <w:sz w:val="28"/>
          <w:szCs w:val="28"/>
        </w:rPr>
      </w:pPr>
      <w:r w:rsidRPr="00AF6054">
        <w:rPr>
          <w:rStyle w:val="a4"/>
          <w:color w:val="000000" w:themeColor="text1"/>
          <w:sz w:val="28"/>
          <w:szCs w:val="28"/>
        </w:rPr>
        <w:t>Ринковий потенціал</w:t>
      </w:r>
      <w:r w:rsidRPr="00AF6054">
        <w:rPr>
          <w:color w:val="000000" w:themeColor="text1"/>
          <w:sz w:val="28"/>
          <w:szCs w:val="28"/>
        </w:rPr>
        <w:t xml:space="preserve"> — кількість потенційних клієнтів, попит, тенденції галузі.</w:t>
      </w:r>
    </w:p>
    <w:p w:rsidR="00DA328C" w:rsidRPr="00AF6054" w:rsidRDefault="00DA328C" w:rsidP="00DA328C">
      <w:pPr>
        <w:pStyle w:val="a3"/>
        <w:numPr>
          <w:ilvl w:val="0"/>
          <w:numId w:val="304"/>
        </w:numPr>
        <w:rPr>
          <w:color w:val="000000" w:themeColor="text1"/>
          <w:sz w:val="28"/>
          <w:szCs w:val="28"/>
        </w:rPr>
      </w:pPr>
      <w:r w:rsidRPr="00AF6054">
        <w:rPr>
          <w:rStyle w:val="a4"/>
          <w:color w:val="000000" w:themeColor="text1"/>
          <w:sz w:val="28"/>
          <w:szCs w:val="28"/>
        </w:rPr>
        <w:t>Фінансова реалістичність</w:t>
      </w:r>
      <w:r w:rsidRPr="00AF6054">
        <w:rPr>
          <w:color w:val="000000" w:themeColor="text1"/>
          <w:sz w:val="28"/>
          <w:szCs w:val="28"/>
        </w:rPr>
        <w:t xml:space="preserve"> — попередня оцінка витрат і доходів (який рівень інвестицій потрібен, коли ідея може почати приносити прибуток).</w:t>
      </w:r>
    </w:p>
    <w:p w:rsidR="00DA328C" w:rsidRPr="00AF6054" w:rsidRDefault="00DA328C" w:rsidP="00DA328C">
      <w:pPr>
        <w:pStyle w:val="a3"/>
        <w:numPr>
          <w:ilvl w:val="0"/>
          <w:numId w:val="304"/>
        </w:numPr>
        <w:rPr>
          <w:color w:val="000000" w:themeColor="text1"/>
          <w:sz w:val="28"/>
          <w:szCs w:val="28"/>
        </w:rPr>
      </w:pPr>
      <w:r w:rsidRPr="00AF6054">
        <w:rPr>
          <w:rStyle w:val="a4"/>
          <w:color w:val="000000" w:themeColor="text1"/>
          <w:sz w:val="28"/>
          <w:szCs w:val="28"/>
        </w:rPr>
        <w:t>Окупність</w:t>
      </w:r>
      <w:r w:rsidRPr="00AF6054">
        <w:rPr>
          <w:color w:val="000000" w:themeColor="text1"/>
          <w:sz w:val="28"/>
          <w:szCs w:val="28"/>
        </w:rPr>
        <w:t xml:space="preserve"> — розрахунок точки беззбитковості (момент, коли доходи дорівнюють витратам).</w:t>
      </w:r>
    </w:p>
    <w:p w:rsidR="00DA328C" w:rsidRPr="00AF6054" w:rsidRDefault="00DA328C" w:rsidP="00DA328C">
      <w:pPr>
        <w:pStyle w:val="a3"/>
        <w:rPr>
          <w:color w:val="000000" w:themeColor="text1"/>
          <w:sz w:val="28"/>
          <w:szCs w:val="28"/>
        </w:rPr>
      </w:pPr>
      <w:r w:rsidRPr="00AF6054">
        <w:rPr>
          <w:color w:val="000000" w:themeColor="text1"/>
          <w:sz w:val="28"/>
          <w:szCs w:val="28"/>
        </w:rPr>
        <w:t>Для ресторану або готелю це означає:</w:t>
      </w:r>
    </w:p>
    <w:p w:rsidR="00DA328C" w:rsidRPr="00AF6054" w:rsidRDefault="00DA328C" w:rsidP="00DA328C">
      <w:pPr>
        <w:pStyle w:val="a3"/>
        <w:numPr>
          <w:ilvl w:val="0"/>
          <w:numId w:val="305"/>
        </w:numPr>
        <w:rPr>
          <w:color w:val="000000" w:themeColor="text1"/>
          <w:sz w:val="28"/>
          <w:szCs w:val="28"/>
        </w:rPr>
      </w:pPr>
      <w:r w:rsidRPr="00AF6054">
        <w:rPr>
          <w:color w:val="000000" w:themeColor="text1"/>
          <w:sz w:val="28"/>
          <w:szCs w:val="28"/>
        </w:rPr>
        <w:t>визначення середнього чеку, кількості гостей, днів завантаження;</w:t>
      </w:r>
    </w:p>
    <w:p w:rsidR="00DA328C" w:rsidRPr="00AF6054" w:rsidRDefault="00DA328C" w:rsidP="00DA328C">
      <w:pPr>
        <w:pStyle w:val="a3"/>
        <w:numPr>
          <w:ilvl w:val="0"/>
          <w:numId w:val="305"/>
        </w:numPr>
        <w:rPr>
          <w:color w:val="000000" w:themeColor="text1"/>
          <w:sz w:val="28"/>
          <w:szCs w:val="28"/>
        </w:rPr>
      </w:pPr>
      <w:r w:rsidRPr="00AF6054">
        <w:rPr>
          <w:color w:val="000000" w:themeColor="text1"/>
          <w:sz w:val="28"/>
          <w:szCs w:val="28"/>
        </w:rPr>
        <w:t>облік витрат на персонал, оренду, сировину;</w:t>
      </w:r>
    </w:p>
    <w:p w:rsidR="00DA328C" w:rsidRPr="00AF6054" w:rsidRDefault="00DA328C" w:rsidP="00DA328C">
      <w:pPr>
        <w:pStyle w:val="a3"/>
        <w:numPr>
          <w:ilvl w:val="0"/>
          <w:numId w:val="305"/>
        </w:numPr>
        <w:rPr>
          <w:color w:val="000000" w:themeColor="text1"/>
          <w:sz w:val="28"/>
          <w:szCs w:val="28"/>
        </w:rPr>
      </w:pPr>
      <w:r w:rsidRPr="00AF6054">
        <w:rPr>
          <w:color w:val="000000" w:themeColor="text1"/>
          <w:sz w:val="28"/>
          <w:szCs w:val="28"/>
        </w:rPr>
        <w:t>розрахунок планового прибутку.</w:t>
      </w:r>
    </w:p>
    <w:p w:rsidR="00DA328C" w:rsidRPr="00AF6054" w:rsidRDefault="00DA328C" w:rsidP="00DA328C">
      <w:pPr>
        <w:pStyle w:val="4"/>
        <w:rPr>
          <w:color w:val="000000" w:themeColor="text1"/>
          <w:sz w:val="28"/>
          <w:szCs w:val="28"/>
        </w:rPr>
      </w:pPr>
      <w:r w:rsidRPr="00AF6054">
        <w:rPr>
          <w:rStyle w:val="a4"/>
          <w:color w:val="000000" w:themeColor="text1"/>
          <w:sz w:val="28"/>
          <w:szCs w:val="28"/>
        </w:rPr>
        <w:t>5. Управління ідеєю як перший крок до управління проєктом</w:t>
      </w:r>
    </w:p>
    <w:p w:rsidR="00DA328C" w:rsidRPr="00AF6054" w:rsidRDefault="00DA328C" w:rsidP="00DA328C">
      <w:pPr>
        <w:pStyle w:val="a3"/>
        <w:rPr>
          <w:color w:val="000000" w:themeColor="text1"/>
          <w:sz w:val="28"/>
          <w:szCs w:val="28"/>
        </w:rPr>
      </w:pPr>
      <w:r w:rsidRPr="00AF6054">
        <w:rPr>
          <w:color w:val="000000" w:themeColor="text1"/>
          <w:sz w:val="28"/>
          <w:szCs w:val="28"/>
        </w:rPr>
        <w:t>Кожна бізнес-ідея може стати основою проєкту, якщо вона:</w:t>
      </w:r>
    </w:p>
    <w:p w:rsidR="00DA328C" w:rsidRPr="00AF6054" w:rsidRDefault="00DA328C" w:rsidP="00DA328C">
      <w:pPr>
        <w:pStyle w:val="a3"/>
        <w:numPr>
          <w:ilvl w:val="0"/>
          <w:numId w:val="306"/>
        </w:numPr>
        <w:rPr>
          <w:color w:val="000000" w:themeColor="text1"/>
          <w:sz w:val="28"/>
          <w:szCs w:val="28"/>
        </w:rPr>
      </w:pPr>
      <w:r w:rsidRPr="00AF6054">
        <w:rPr>
          <w:color w:val="000000" w:themeColor="text1"/>
          <w:sz w:val="28"/>
          <w:szCs w:val="28"/>
        </w:rPr>
        <w:t xml:space="preserve">має </w:t>
      </w:r>
      <w:r w:rsidRPr="00AF6054">
        <w:rPr>
          <w:rStyle w:val="a4"/>
          <w:color w:val="000000" w:themeColor="text1"/>
          <w:sz w:val="28"/>
          <w:szCs w:val="28"/>
        </w:rPr>
        <w:t>мету</w:t>
      </w:r>
      <w:r w:rsidRPr="00AF6054">
        <w:rPr>
          <w:color w:val="000000" w:themeColor="text1"/>
          <w:sz w:val="28"/>
          <w:szCs w:val="28"/>
        </w:rPr>
        <w:t xml:space="preserve"> (що саме ви хочете створити — кафе, мобільний додаток, кейтеринг-сервіс);</w:t>
      </w:r>
    </w:p>
    <w:p w:rsidR="00DA328C" w:rsidRPr="00AF6054" w:rsidRDefault="00DA328C" w:rsidP="00DA328C">
      <w:pPr>
        <w:pStyle w:val="a3"/>
        <w:numPr>
          <w:ilvl w:val="0"/>
          <w:numId w:val="306"/>
        </w:numPr>
        <w:rPr>
          <w:color w:val="000000" w:themeColor="text1"/>
          <w:sz w:val="28"/>
          <w:szCs w:val="28"/>
        </w:rPr>
      </w:pPr>
      <w:r w:rsidRPr="00AF6054">
        <w:rPr>
          <w:color w:val="000000" w:themeColor="text1"/>
          <w:sz w:val="28"/>
          <w:szCs w:val="28"/>
        </w:rPr>
        <w:t xml:space="preserve">має </w:t>
      </w:r>
      <w:r w:rsidRPr="00AF6054">
        <w:rPr>
          <w:rStyle w:val="a4"/>
          <w:color w:val="000000" w:themeColor="text1"/>
          <w:sz w:val="28"/>
          <w:szCs w:val="28"/>
        </w:rPr>
        <w:t>команду</w:t>
      </w:r>
      <w:r w:rsidRPr="00AF6054">
        <w:rPr>
          <w:color w:val="000000" w:themeColor="text1"/>
          <w:sz w:val="28"/>
          <w:szCs w:val="28"/>
        </w:rPr>
        <w:t xml:space="preserve"> (учасників, які виконують різні ролі — менеджер, маркетолог, технолог);</w:t>
      </w:r>
    </w:p>
    <w:p w:rsidR="00DA328C" w:rsidRPr="00AF6054" w:rsidRDefault="00DA328C" w:rsidP="00DA328C">
      <w:pPr>
        <w:pStyle w:val="a3"/>
        <w:numPr>
          <w:ilvl w:val="0"/>
          <w:numId w:val="306"/>
        </w:numPr>
        <w:rPr>
          <w:color w:val="000000" w:themeColor="text1"/>
          <w:sz w:val="28"/>
          <w:szCs w:val="28"/>
        </w:rPr>
      </w:pPr>
      <w:r w:rsidRPr="00AF6054">
        <w:rPr>
          <w:color w:val="000000" w:themeColor="text1"/>
          <w:sz w:val="28"/>
          <w:szCs w:val="28"/>
        </w:rPr>
        <w:t xml:space="preserve">має </w:t>
      </w:r>
      <w:r w:rsidRPr="00AF6054">
        <w:rPr>
          <w:rStyle w:val="a4"/>
          <w:color w:val="000000" w:themeColor="text1"/>
          <w:sz w:val="28"/>
          <w:szCs w:val="28"/>
        </w:rPr>
        <w:t>терміни</w:t>
      </w:r>
      <w:r w:rsidRPr="00AF6054">
        <w:rPr>
          <w:color w:val="000000" w:themeColor="text1"/>
          <w:sz w:val="28"/>
          <w:szCs w:val="28"/>
        </w:rPr>
        <w:t xml:space="preserve"> (етапи реалізації ідеї: розробка, тестування, запуск);</w:t>
      </w:r>
    </w:p>
    <w:p w:rsidR="00DA328C" w:rsidRPr="00AF6054" w:rsidRDefault="00DA328C" w:rsidP="00DA328C">
      <w:pPr>
        <w:pStyle w:val="a3"/>
        <w:numPr>
          <w:ilvl w:val="0"/>
          <w:numId w:val="306"/>
        </w:numPr>
        <w:rPr>
          <w:color w:val="000000" w:themeColor="text1"/>
          <w:sz w:val="28"/>
          <w:szCs w:val="28"/>
        </w:rPr>
      </w:pPr>
      <w:r w:rsidRPr="00AF6054">
        <w:rPr>
          <w:color w:val="000000" w:themeColor="text1"/>
          <w:sz w:val="28"/>
          <w:szCs w:val="28"/>
        </w:rPr>
        <w:t xml:space="preserve">має </w:t>
      </w:r>
      <w:r w:rsidRPr="00AF6054">
        <w:rPr>
          <w:rStyle w:val="a4"/>
          <w:color w:val="000000" w:themeColor="text1"/>
          <w:sz w:val="28"/>
          <w:szCs w:val="28"/>
        </w:rPr>
        <w:t>очікуваний результат</w:t>
      </w:r>
      <w:r w:rsidRPr="00AF6054">
        <w:rPr>
          <w:color w:val="000000" w:themeColor="text1"/>
          <w:sz w:val="28"/>
          <w:szCs w:val="28"/>
        </w:rPr>
        <w:t xml:space="preserve"> (який ефект ви хочете отримати — прибуток, імідж, зростання клієнтів).</w:t>
      </w:r>
    </w:p>
    <w:p w:rsidR="00DA328C" w:rsidRPr="00AF6054" w:rsidRDefault="00DA328C" w:rsidP="00AF6054">
      <w:pPr>
        <w:pStyle w:val="a3"/>
        <w:ind w:firstLine="709"/>
        <w:contextualSpacing/>
        <w:rPr>
          <w:color w:val="000000" w:themeColor="text1"/>
          <w:sz w:val="28"/>
          <w:szCs w:val="28"/>
        </w:rPr>
      </w:pPr>
      <w:r w:rsidRPr="00AF6054">
        <w:rPr>
          <w:color w:val="000000" w:themeColor="text1"/>
          <w:sz w:val="28"/>
          <w:szCs w:val="28"/>
        </w:rPr>
        <w:t xml:space="preserve">Це перше знайомство студентів із логікою </w:t>
      </w:r>
      <w:r w:rsidRPr="00AF6054">
        <w:rPr>
          <w:rStyle w:val="a4"/>
          <w:color w:val="000000" w:themeColor="text1"/>
          <w:sz w:val="28"/>
          <w:szCs w:val="28"/>
        </w:rPr>
        <w:t>проектного мислення</w:t>
      </w:r>
      <w:r w:rsidRPr="00AF6054">
        <w:rPr>
          <w:color w:val="000000" w:themeColor="text1"/>
          <w:sz w:val="28"/>
          <w:szCs w:val="28"/>
        </w:rPr>
        <w:t xml:space="preserve"> — вміння мислити не просто “ідеєю”, а системою дій, ресурсів і цілей.</w:t>
      </w:r>
    </w:p>
    <w:p w:rsidR="00DA328C" w:rsidRPr="00AF6054" w:rsidRDefault="00DA328C" w:rsidP="00DA328C">
      <w:pPr>
        <w:pStyle w:val="3"/>
        <w:rPr>
          <w:color w:val="000000" w:themeColor="text1"/>
          <w:sz w:val="28"/>
          <w:szCs w:val="28"/>
        </w:rPr>
      </w:pPr>
      <w:r w:rsidRPr="00AF6054">
        <w:rPr>
          <w:rStyle w:val="a4"/>
          <w:b/>
          <w:bCs/>
          <w:color w:val="000000" w:themeColor="text1"/>
          <w:sz w:val="28"/>
          <w:szCs w:val="28"/>
        </w:rPr>
        <w:lastRenderedPageBreak/>
        <w:t>Міжнародний досвід</w:t>
      </w:r>
    </w:p>
    <w:p w:rsidR="00DA328C" w:rsidRPr="00DA328C" w:rsidRDefault="00DA328C" w:rsidP="00DA328C">
      <w:pPr>
        <w:pStyle w:val="a3"/>
        <w:numPr>
          <w:ilvl w:val="0"/>
          <w:numId w:val="307"/>
        </w:numPr>
        <w:rPr>
          <w:sz w:val="28"/>
          <w:szCs w:val="28"/>
        </w:rPr>
      </w:pPr>
      <w:r w:rsidRPr="00DA328C">
        <w:rPr>
          <w:rStyle w:val="a4"/>
          <w:sz w:val="28"/>
          <w:szCs w:val="28"/>
        </w:rPr>
        <w:t>Pret A Manger (Велика Британія)</w:t>
      </w:r>
      <w:r w:rsidRPr="00DA328C">
        <w:rPr>
          <w:sz w:val="28"/>
          <w:szCs w:val="28"/>
        </w:rPr>
        <w:t xml:space="preserve"> — ідея швидкого, але якісного харчування без консервантів переросла у світову мережу.</w:t>
      </w:r>
    </w:p>
    <w:p w:rsidR="00DA328C" w:rsidRPr="00DA328C" w:rsidRDefault="00DA328C" w:rsidP="00DA328C">
      <w:pPr>
        <w:pStyle w:val="a3"/>
        <w:numPr>
          <w:ilvl w:val="0"/>
          <w:numId w:val="307"/>
        </w:numPr>
        <w:rPr>
          <w:sz w:val="28"/>
          <w:szCs w:val="28"/>
        </w:rPr>
      </w:pPr>
      <w:r w:rsidRPr="00DA328C">
        <w:rPr>
          <w:rStyle w:val="a4"/>
          <w:sz w:val="28"/>
          <w:szCs w:val="28"/>
        </w:rPr>
        <w:t>IKEA Café (Швеція)</w:t>
      </w:r>
      <w:r w:rsidRPr="00DA328C">
        <w:rPr>
          <w:sz w:val="28"/>
          <w:szCs w:val="28"/>
        </w:rPr>
        <w:t xml:space="preserve"> — інтеграція ресторанного формату в роздрібну торгівлю як спосіб підвищення лояльності клієнтів.</w:t>
      </w:r>
    </w:p>
    <w:p w:rsidR="00DA328C" w:rsidRPr="00DA328C" w:rsidRDefault="00DA328C" w:rsidP="00DA328C">
      <w:pPr>
        <w:pStyle w:val="a3"/>
        <w:numPr>
          <w:ilvl w:val="0"/>
          <w:numId w:val="307"/>
        </w:numPr>
        <w:rPr>
          <w:sz w:val="28"/>
          <w:szCs w:val="28"/>
        </w:rPr>
      </w:pPr>
      <w:r w:rsidRPr="00DA328C">
        <w:rPr>
          <w:rStyle w:val="a4"/>
          <w:sz w:val="28"/>
          <w:szCs w:val="28"/>
        </w:rPr>
        <w:t>Eataly (Італія)</w:t>
      </w:r>
      <w:r w:rsidRPr="00DA328C">
        <w:rPr>
          <w:sz w:val="28"/>
          <w:szCs w:val="28"/>
        </w:rPr>
        <w:t xml:space="preserve"> — об’єднання ресторану, кулінарної школи та маркету як крос-функціонального стартапу.</w:t>
      </w:r>
    </w:p>
    <w:p w:rsidR="00DA328C" w:rsidRPr="00DA328C" w:rsidRDefault="00DA328C" w:rsidP="00DA328C">
      <w:pPr>
        <w:pStyle w:val="3"/>
        <w:rPr>
          <w:sz w:val="28"/>
          <w:szCs w:val="28"/>
        </w:rPr>
      </w:pPr>
      <w:r w:rsidRPr="00DA328C">
        <w:rPr>
          <w:rStyle w:val="a4"/>
          <w:b/>
          <w:bCs/>
          <w:sz w:val="28"/>
          <w:szCs w:val="28"/>
        </w:rPr>
        <w:t>Практичні завдання</w:t>
      </w:r>
    </w:p>
    <w:p w:rsidR="00DA328C" w:rsidRPr="00DA328C" w:rsidRDefault="00DA328C" w:rsidP="00DA328C">
      <w:pPr>
        <w:pStyle w:val="a3"/>
        <w:numPr>
          <w:ilvl w:val="0"/>
          <w:numId w:val="308"/>
        </w:numPr>
        <w:rPr>
          <w:sz w:val="28"/>
          <w:szCs w:val="28"/>
        </w:rPr>
      </w:pPr>
      <w:r w:rsidRPr="00DA328C">
        <w:rPr>
          <w:rStyle w:val="a4"/>
          <w:sz w:val="28"/>
          <w:szCs w:val="28"/>
        </w:rPr>
        <w:t>Генерація ідей:</w:t>
      </w:r>
      <w:r w:rsidRPr="00DA328C">
        <w:rPr>
          <w:sz w:val="28"/>
          <w:szCs w:val="28"/>
        </w:rPr>
        <w:br/>
        <w:t>У групах запропонуйте 3 бізнес-ідеї для стартапів у готельно-ресторанній сфері.</w:t>
      </w:r>
      <w:r w:rsidRPr="00DA328C">
        <w:rPr>
          <w:sz w:val="28"/>
          <w:szCs w:val="28"/>
        </w:rPr>
        <w:br/>
        <w:t>Для кожної ідеї коротко опишіть:</w:t>
      </w:r>
    </w:p>
    <w:p w:rsidR="00DA328C" w:rsidRPr="00DA328C" w:rsidRDefault="00DA328C" w:rsidP="00DA328C">
      <w:pPr>
        <w:pStyle w:val="a3"/>
        <w:numPr>
          <w:ilvl w:val="1"/>
          <w:numId w:val="308"/>
        </w:numPr>
        <w:rPr>
          <w:sz w:val="28"/>
          <w:szCs w:val="28"/>
        </w:rPr>
      </w:pPr>
      <w:r w:rsidRPr="00DA328C">
        <w:rPr>
          <w:sz w:val="28"/>
          <w:szCs w:val="28"/>
        </w:rPr>
        <w:t>яку проблему клієнта вона вирішує;</w:t>
      </w:r>
    </w:p>
    <w:p w:rsidR="00DA328C" w:rsidRPr="00DA328C" w:rsidRDefault="00DA328C" w:rsidP="00DA328C">
      <w:pPr>
        <w:pStyle w:val="a3"/>
        <w:numPr>
          <w:ilvl w:val="1"/>
          <w:numId w:val="308"/>
        </w:numPr>
        <w:rPr>
          <w:sz w:val="28"/>
          <w:szCs w:val="28"/>
        </w:rPr>
      </w:pPr>
      <w:r w:rsidRPr="00DA328C">
        <w:rPr>
          <w:sz w:val="28"/>
          <w:szCs w:val="28"/>
        </w:rPr>
        <w:t>у чому полягає інноваційність;</w:t>
      </w:r>
    </w:p>
    <w:p w:rsidR="00DA328C" w:rsidRPr="00DA328C" w:rsidRDefault="00DA328C" w:rsidP="00DA328C">
      <w:pPr>
        <w:pStyle w:val="a3"/>
        <w:numPr>
          <w:ilvl w:val="1"/>
          <w:numId w:val="308"/>
        </w:numPr>
        <w:rPr>
          <w:sz w:val="28"/>
          <w:szCs w:val="28"/>
        </w:rPr>
      </w:pPr>
      <w:r w:rsidRPr="00DA328C">
        <w:rPr>
          <w:sz w:val="28"/>
          <w:szCs w:val="28"/>
        </w:rPr>
        <w:t>яку користь отримує споживач.</w:t>
      </w:r>
    </w:p>
    <w:p w:rsidR="00DA328C" w:rsidRPr="00DA328C" w:rsidRDefault="00DA328C" w:rsidP="00DA328C">
      <w:pPr>
        <w:pStyle w:val="a3"/>
        <w:numPr>
          <w:ilvl w:val="0"/>
          <w:numId w:val="308"/>
        </w:numPr>
        <w:rPr>
          <w:sz w:val="28"/>
          <w:szCs w:val="28"/>
        </w:rPr>
      </w:pPr>
      <w:r w:rsidRPr="00DA328C">
        <w:rPr>
          <w:rStyle w:val="a4"/>
          <w:sz w:val="28"/>
          <w:szCs w:val="28"/>
        </w:rPr>
        <w:t>SWOT-аналіз ідеї:</w:t>
      </w:r>
      <w:r w:rsidRPr="00DA328C">
        <w:rPr>
          <w:sz w:val="28"/>
          <w:szCs w:val="28"/>
        </w:rPr>
        <w:br/>
        <w:t>Оберіть одну ідею та оцініть її сильні сторони, слабкі місця, можливості та ризики.</w:t>
      </w:r>
    </w:p>
    <w:p w:rsidR="00DA328C" w:rsidRPr="00DA328C" w:rsidRDefault="00DA328C" w:rsidP="00DA328C">
      <w:pPr>
        <w:pStyle w:val="a3"/>
        <w:numPr>
          <w:ilvl w:val="0"/>
          <w:numId w:val="308"/>
        </w:numPr>
        <w:rPr>
          <w:sz w:val="28"/>
          <w:szCs w:val="28"/>
        </w:rPr>
      </w:pPr>
      <w:r w:rsidRPr="00DA328C">
        <w:rPr>
          <w:rStyle w:val="a4"/>
          <w:sz w:val="28"/>
          <w:szCs w:val="28"/>
        </w:rPr>
        <w:t>Попередня економічна оцінка:</w:t>
      </w:r>
      <w:r w:rsidRPr="00DA328C">
        <w:rPr>
          <w:sz w:val="28"/>
          <w:szCs w:val="28"/>
        </w:rPr>
        <w:br/>
        <w:t>Для обраної ідеї:</w:t>
      </w:r>
    </w:p>
    <w:p w:rsidR="00DA328C" w:rsidRPr="00DA328C" w:rsidRDefault="00DA328C" w:rsidP="00DA328C">
      <w:pPr>
        <w:pStyle w:val="a3"/>
        <w:numPr>
          <w:ilvl w:val="1"/>
          <w:numId w:val="308"/>
        </w:numPr>
        <w:rPr>
          <w:sz w:val="28"/>
          <w:szCs w:val="28"/>
        </w:rPr>
      </w:pPr>
      <w:r w:rsidRPr="00DA328C">
        <w:rPr>
          <w:sz w:val="28"/>
          <w:szCs w:val="28"/>
        </w:rPr>
        <w:t>розрахуйте приблизну вартість запуску (обладнання, сировина, персонал);</w:t>
      </w:r>
    </w:p>
    <w:p w:rsidR="00DA328C" w:rsidRPr="00DA328C" w:rsidRDefault="00DA328C" w:rsidP="00DA328C">
      <w:pPr>
        <w:pStyle w:val="a3"/>
        <w:numPr>
          <w:ilvl w:val="1"/>
          <w:numId w:val="308"/>
        </w:numPr>
        <w:rPr>
          <w:sz w:val="28"/>
          <w:szCs w:val="28"/>
        </w:rPr>
      </w:pPr>
      <w:r w:rsidRPr="00DA328C">
        <w:rPr>
          <w:sz w:val="28"/>
          <w:szCs w:val="28"/>
        </w:rPr>
        <w:t>визначте, якою має бути кількість гостей або замовлень на день, щоб покрити витрати.</w:t>
      </w:r>
    </w:p>
    <w:p w:rsidR="00DA328C" w:rsidRPr="00DA328C" w:rsidRDefault="00DA328C" w:rsidP="00DA328C">
      <w:pPr>
        <w:pStyle w:val="a3"/>
        <w:numPr>
          <w:ilvl w:val="0"/>
          <w:numId w:val="308"/>
        </w:numPr>
        <w:rPr>
          <w:sz w:val="28"/>
          <w:szCs w:val="28"/>
        </w:rPr>
      </w:pPr>
      <w:r w:rsidRPr="00DA328C">
        <w:rPr>
          <w:rStyle w:val="a4"/>
          <w:sz w:val="28"/>
          <w:szCs w:val="28"/>
        </w:rPr>
        <w:t>Міні-дослідження:</w:t>
      </w:r>
      <w:r w:rsidRPr="00DA328C">
        <w:rPr>
          <w:sz w:val="28"/>
          <w:szCs w:val="28"/>
        </w:rPr>
        <w:br/>
        <w:t>Проведіть опитування серед знайомих або онлайн (не менше 10 відповідей) — чи зацікавила б їх ваша ідея?</w:t>
      </w:r>
      <w:r w:rsidRPr="00DA328C">
        <w:rPr>
          <w:sz w:val="28"/>
          <w:szCs w:val="28"/>
        </w:rPr>
        <w:br/>
        <w:t>Підготуйте короткі висновки.</w:t>
      </w:r>
    </w:p>
    <w:p w:rsidR="00DA328C" w:rsidRPr="00DA328C" w:rsidRDefault="00DA328C" w:rsidP="00DA328C">
      <w:pPr>
        <w:pStyle w:val="a3"/>
        <w:numPr>
          <w:ilvl w:val="0"/>
          <w:numId w:val="308"/>
        </w:numPr>
        <w:rPr>
          <w:sz w:val="28"/>
          <w:szCs w:val="28"/>
        </w:rPr>
      </w:pPr>
      <w:r w:rsidRPr="00DA328C">
        <w:rPr>
          <w:rStyle w:val="a4"/>
          <w:sz w:val="28"/>
          <w:szCs w:val="28"/>
        </w:rPr>
        <w:t>Презентація:</w:t>
      </w:r>
      <w:r w:rsidRPr="00DA328C">
        <w:rPr>
          <w:sz w:val="28"/>
          <w:szCs w:val="28"/>
        </w:rPr>
        <w:br/>
        <w:t>Створіть коротку “паспорт-ідеї” (1 сторінка):</w:t>
      </w:r>
    </w:p>
    <w:p w:rsidR="00DA328C" w:rsidRPr="00DA328C" w:rsidRDefault="00DA328C" w:rsidP="00DA328C">
      <w:pPr>
        <w:pStyle w:val="a3"/>
        <w:numPr>
          <w:ilvl w:val="1"/>
          <w:numId w:val="308"/>
        </w:numPr>
        <w:rPr>
          <w:sz w:val="28"/>
          <w:szCs w:val="28"/>
        </w:rPr>
      </w:pPr>
      <w:r w:rsidRPr="00DA328C">
        <w:rPr>
          <w:sz w:val="28"/>
          <w:szCs w:val="28"/>
        </w:rPr>
        <w:t>назва стартапу;</w:t>
      </w:r>
    </w:p>
    <w:p w:rsidR="00DA328C" w:rsidRPr="00DA328C" w:rsidRDefault="00DA328C" w:rsidP="00DA328C">
      <w:pPr>
        <w:pStyle w:val="a3"/>
        <w:numPr>
          <w:ilvl w:val="1"/>
          <w:numId w:val="308"/>
        </w:numPr>
        <w:rPr>
          <w:sz w:val="28"/>
          <w:szCs w:val="28"/>
        </w:rPr>
      </w:pPr>
      <w:r w:rsidRPr="00DA328C">
        <w:rPr>
          <w:sz w:val="28"/>
          <w:szCs w:val="28"/>
        </w:rPr>
        <w:t>ціннісна пропозиція (що робить його особливим);</w:t>
      </w:r>
    </w:p>
    <w:p w:rsidR="00DA328C" w:rsidRPr="00DA328C" w:rsidRDefault="00DA328C" w:rsidP="00DA328C">
      <w:pPr>
        <w:pStyle w:val="a3"/>
        <w:numPr>
          <w:ilvl w:val="1"/>
          <w:numId w:val="308"/>
        </w:numPr>
        <w:rPr>
          <w:sz w:val="28"/>
          <w:szCs w:val="28"/>
        </w:rPr>
      </w:pPr>
      <w:r w:rsidRPr="00DA328C">
        <w:rPr>
          <w:sz w:val="28"/>
          <w:szCs w:val="28"/>
        </w:rPr>
        <w:t>цільова аудиторія;</w:t>
      </w:r>
    </w:p>
    <w:p w:rsidR="00DA328C" w:rsidRPr="00DA328C" w:rsidRDefault="00DA328C" w:rsidP="00DA328C">
      <w:pPr>
        <w:pStyle w:val="a3"/>
        <w:numPr>
          <w:ilvl w:val="1"/>
          <w:numId w:val="308"/>
        </w:numPr>
        <w:rPr>
          <w:sz w:val="28"/>
          <w:szCs w:val="28"/>
        </w:rPr>
      </w:pPr>
      <w:r w:rsidRPr="00DA328C">
        <w:rPr>
          <w:sz w:val="28"/>
          <w:szCs w:val="28"/>
        </w:rPr>
        <w:t>ключові ресурси;</w:t>
      </w:r>
    </w:p>
    <w:p w:rsidR="00DA328C" w:rsidRPr="00DA328C" w:rsidRDefault="00DA328C" w:rsidP="00DA328C">
      <w:pPr>
        <w:pStyle w:val="a3"/>
        <w:numPr>
          <w:ilvl w:val="1"/>
          <w:numId w:val="308"/>
        </w:numPr>
        <w:rPr>
          <w:sz w:val="28"/>
          <w:szCs w:val="28"/>
        </w:rPr>
      </w:pPr>
      <w:r w:rsidRPr="00DA328C">
        <w:rPr>
          <w:sz w:val="28"/>
          <w:szCs w:val="28"/>
        </w:rPr>
        <w:t>очікуваний економічний ефект.</w:t>
      </w:r>
    </w:p>
    <w:p w:rsidR="00DA328C" w:rsidRPr="00DA328C" w:rsidRDefault="00DA328C" w:rsidP="00DA328C">
      <w:pPr>
        <w:pStyle w:val="3"/>
        <w:rPr>
          <w:sz w:val="28"/>
          <w:szCs w:val="28"/>
        </w:rPr>
      </w:pPr>
      <w:r w:rsidRPr="00DA328C">
        <w:rPr>
          <w:sz w:val="28"/>
          <w:szCs w:val="28"/>
        </w:rPr>
        <w:t xml:space="preserve"> </w:t>
      </w:r>
      <w:r w:rsidRPr="00DA328C">
        <w:rPr>
          <w:rStyle w:val="a4"/>
          <w:b/>
          <w:bCs/>
          <w:sz w:val="28"/>
          <w:szCs w:val="28"/>
        </w:rPr>
        <w:t>Питання для самоперевірки</w:t>
      </w:r>
    </w:p>
    <w:p w:rsidR="00DA328C" w:rsidRPr="00DA328C" w:rsidRDefault="00DA328C" w:rsidP="00DA328C">
      <w:pPr>
        <w:pStyle w:val="a3"/>
        <w:numPr>
          <w:ilvl w:val="0"/>
          <w:numId w:val="309"/>
        </w:numPr>
        <w:rPr>
          <w:sz w:val="28"/>
          <w:szCs w:val="28"/>
        </w:rPr>
      </w:pPr>
      <w:r w:rsidRPr="00DA328C">
        <w:rPr>
          <w:sz w:val="28"/>
          <w:szCs w:val="28"/>
        </w:rPr>
        <w:t>Що таке бізнес-ідея і які її ключові ознаки?</w:t>
      </w:r>
    </w:p>
    <w:p w:rsidR="00DA328C" w:rsidRPr="00DA328C" w:rsidRDefault="00DA328C" w:rsidP="00DA328C">
      <w:pPr>
        <w:pStyle w:val="a3"/>
        <w:numPr>
          <w:ilvl w:val="0"/>
          <w:numId w:val="309"/>
        </w:numPr>
        <w:rPr>
          <w:sz w:val="28"/>
          <w:szCs w:val="28"/>
        </w:rPr>
      </w:pPr>
      <w:r w:rsidRPr="00DA328C">
        <w:rPr>
          <w:sz w:val="28"/>
          <w:szCs w:val="28"/>
        </w:rPr>
        <w:t>Які існують методи пошуку бізнес-ідей?</w:t>
      </w:r>
    </w:p>
    <w:p w:rsidR="00DA328C" w:rsidRPr="00DA328C" w:rsidRDefault="00DA328C" w:rsidP="00DA328C">
      <w:pPr>
        <w:pStyle w:val="a3"/>
        <w:numPr>
          <w:ilvl w:val="0"/>
          <w:numId w:val="309"/>
        </w:numPr>
        <w:rPr>
          <w:sz w:val="28"/>
          <w:szCs w:val="28"/>
        </w:rPr>
      </w:pPr>
      <w:r w:rsidRPr="00DA328C">
        <w:rPr>
          <w:sz w:val="28"/>
          <w:szCs w:val="28"/>
        </w:rPr>
        <w:t>Як оцінити економічну доцільність бізнес-ідеї?</w:t>
      </w:r>
    </w:p>
    <w:p w:rsidR="00DA328C" w:rsidRPr="00DA328C" w:rsidRDefault="00DA328C" w:rsidP="00DA328C">
      <w:pPr>
        <w:pStyle w:val="a3"/>
        <w:numPr>
          <w:ilvl w:val="0"/>
          <w:numId w:val="309"/>
        </w:numPr>
        <w:rPr>
          <w:sz w:val="28"/>
          <w:szCs w:val="28"/>
        </w:rPr>
      </w:pPr>
      <w:r w:rsidRPr="00DA328C">
        <w:rPr>
          <w:sz w:val="28"/>
          <w:szCs w:val="28"/>
        </w:rPr>
        <w:lastRenderedPageBreak/>
        <w:t>Які чинники впливають на успішність реалізації ідеї?</w:t>
      </w:r>
    </w:p>
    <w:p w:rsidR="00DA328C" w:rsidRPr="00DA328C" w:rsidRDefault="00DA328C" w:rsidP="00DA328C">
      <w:pPr>
        <w:pStyle w:val="a3"/>
        <w:numPr>
          <w:ilvl w:val="0"/>
          <w:numId w:val="309"/>
        </w:numPr>
        <w:rPr>
          <w:sz w:val="28"/>
          <w:szCs w:val="28"/>
        </w:rPr>
      </w:pPr>
      <w:r w:rsidRPr="00DA328C">
        <w:rPr>
          <w:sz w:val="28"/>
          <w:szCs w:val="28"/>
        </w:rPr>
        <w:t>Як бізнес-ідея перетворюється у проєкт?</w:t>
      </w:r>
    </w:p>
    <w:p w:rsidR="008217DA" w:rsidRPr="00DA328C" w:rsidRDefault="008217DA" w:rsidP="003D6787">
      <w:pPr>
        <w:pStyle w:val="3"/>
        <w:rPr>
          <w:rStyle w:val="a4"/>
          <w:b/>
          <w:bCs/>
          <w:color w:val="000000" w:themeColor="text1"/>
          <w:sz w:val="28"/>
          <w:szCs w:val="28"/>
        </w:rPr>
      </w:pPr>
    </w:p>
    <w:p w:rsidR="00DA328C" w:rsidRPr="00AF6054" w:rsidRDefault="00DA328C" w:rsidP="00AF6054">
      <w:pPr>
        <w:pStyle w:val="2"/>
        <w:ind w:firstLine="709"/>
        <w:contextualSpacing/>
        <w:rPr>
          <w:rStyle w:val="a4"/>
          <w:b/>
          <w:bCs/>
          <w:color w:val="000000" w:themeColor="text1"/>
          <w:sz w:val="28"/>
          <w:szCs w:val="28"/>
        </w:rPr>
      </w:pPr>
      <w:r w:rsidRPr="00AF6054">
        <w:rPr>
          <w:rStyle w:val="a4"/>
          <w:b/>
          <w:bCs/>
          <w:color w:val="000000" w:themeColor="text1"/>
          <w:sz w:val="28"/>
          <w:szCs w:val="28"/>
        </w:rPr>
        <w:t>ТЕМА 3. Складання бізнес-моделі стартапу (Business Model Canvas)</w:t>
      </w:r>
    </w:p>
    <w:p w:rsidR="00DA328C" w:rsidRPr="00AF6054" w:rsidRDefault="00DA328C" w:rsidP="00AF6054">
      <w:pPr>
        <w:pStyle w:val="2"/>
        <w:ind w:firstLine="709"/>
        <w:contextualSpacing/>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Мета заняття</w:t>
      </w:r>
    </w:p>
    <w:p w:rsidR="00DA328C" w:rsidRPr="00AF6054" w:rsidRDefault="00DA328C" w:rsidP="00AF6054">
      <w:pPr>
        <w:pStyle w:val="a3"/>
        <w:ind w:firstLine="709"/>
        <w:contextualSpacing/>
        <w:rPr>
          <w:color w:val="000000" w:themeColor="text1"/>
          <w:sz w:val="28"/>
          <w:szCs w:val="28"/>
        </w:rPr>
      </w:pPr>
      <w:r w:rsidRPr="00AF6054">
        <w:rPr>
          <w:color w:val="000000" w:themeColor="text1"/>
          <w:sz w:val="28"/>
          <w:szCs w:val="28"/>
        </w:rPr>
        <w:t xml:space="preserve">Сформувати у студентів практичне розуміння структури бізнес-моделі стартапу в індустрії гостинності, навчити застосовувати інструмент </w:t>
      </w:r>
      <w:r w:rsidRPr="00AF6054">
        <w:rPr>
          <w:rStyle w:val="a9"/>
          <w:rFonts w:eastAsiaTheme="majorEastAsia"/>
          <w:color w:val="000000" w:themeColor="text1"/>
          <w:sz w:val="28"/>
          <w:szCs w:val="28"/>
        </w:rPr>
        <w:t>Business Model Canvas</w:t>
      </w:r>
      <w:r w:rsidRPr="00AF6054">
        <w:rPr>
          <w:color w:val="000000" w:themeColor="text1"/>
          <w:sz w:val="28"/>
          <w:szCs w:val="28"/>
        </w:rPr>
        <w:t xml:space="preserve"> для опису, аналізу й оцінки економічної ефективності майбутнього проєкту.</w:t>
      </w:r>
    </w:p>
    <w:p w:rsidR="00DA328C" w:rsidRPr="00AF6054" w:rsidRDefault="00DA328C" w:rsidP="00AF6054">
      <w:pPr>
        <w:pStyle w:val="3"/>
        <w:ind w:firstLine="709"/>
        <w:contextualSpacing/>
        <w:rPr>
          <w:color w:val="000000" w:themeColor="text1"/>
          <w:sz w:val="28"/>
          <w:szCs w:val="28"/>
        </w:rPr>
      </w:pPr>
      <w:r w:rsidRPr="00AF6054">
        <w:rPr>
          <w:rStyle w:val="a4"/>
          <w:b/>
          <w:bCs/>
          <w:color w:val="000000" w:themeColor="text1"/>
          <w:sz w:val="28"/>
          <w:szCs w:val="28"/>
        </w:rPr>
        <w:t>Завдання заняття</w:t>
      </w:r>
    </w:p>
    <w:p w:rsidR="00DA328C" w:rsidRPr="00AF6054" w:rsidRDefault="00DA328C" w:rsidP="00AF6054">
      <w:pPr>
        <w:pStyle w:val="a3"/>
        <w:numPr>
          <w:ilvl w:val="0"/>
          <w:numId w:val="310"/>
        </w:numPr>
        <w:ind w:firstLine="709"/>
        <w:contextualSpacing/>
        <w:rPr>
          <w:color w:val="000000" w:themeColor="text1"/>
          <w:sz w:val="28"/>
          <w:szCs w:val="28"/>
        </w:rPr>
      </w:pPr>
      <w:r w:rsidRPr="00AF6054">
        <w:rPr>
          <w:color w:val="000000" w:themeColor="text1"/>
          <w:sz w:val="28"/>
          <w:szCs w:val="28"/>
        </w:rPr>
        <w:t>Ознайомити студентів зі структурою бізнес-моделі та її складовими.</w:t>
      </w:r>
    </w:p>
    <w:p w:rsidR="00DA328C" w:rsidRPr="00AF6054" w:rsidRDefault="00DA328C" w:rsidP="00AF6054">
      <w:pPr>
        <w:pStyle w:val="a3"/>
        <w:numPr>
          <w:ilvl w:val="0"/>
          <w:numId w:val="310"/>
        </w:numPr>
        <w:ind w:firstLine="709"/>
        <w:contextualSpacing/>
        <w:rPr>
          <w:color w:val="000000" w:themeColor="text1"/>
          <w:sz w:val="28"/>
          <w:szCs w:val="28"/>
        </w:rPr>
      </w:pPr>
      <w:r w:rsidRPr="00AF6054">
        <w:rPr>
          <w:color w:val="000000" w:themeColor="text1"/>
          <w:sz w:val="28"/>
          <w:szCs w:val="28"/>
        </w:rPr>
        <w:t>Навчити визначати основні елементи моделі: споживачів, ціннісну пропозицію, ресурси, партнерів, доходи й витрати.</w:t>
      </w:r>
    </w:p>
    <w:p w:rsidR="00DA328C" w:rsidRPr="00AF6054" w:rsidRDefault="00DA328C" w:rsidP="00AF6054">
      <w:pPr>
        <w:pStyle w:val="a3"/>
        <w:numPr>
          <w:ilvl w:val="0"/>
          <w:numId w:val="310"/>
        </w:numPr>
        <w:ind w:firstLine="709"/>
        <w:contextualSpacing/>
        <w:rPr>
          <w:color w:val="000000" w:themeColor="text1"/>
          <w:sz w:val="28"/>
          <w:szCs w:val="28"/>
        </w:rPr>
      </w:pPr>
      <w:r w:rsidRPr="00AF6054">
        <w:rPr>
          <w:color w:val="000000" w:themeColor="text1"/>
          <w:sz w:val="28"/>
          <w:szCs w:val="28"/>
        </w:rPr>
        <w:t>Показати взаємозв’язок між бізнес-моделлю та управлінням проєктом.</w:t>
      </w:r>
    </w:p>
    <w:p w:rsidR="00DA328C" w:rsidRPr="00AF6054" w:rsidRDefault="00DA328C" w:rsidP="00AF6054">
      <w:pPr>
        <w:pStyle w:val="a3"/>
        <w:numPr>
          <w:ilvl w:val="0"/>
          <w:numId w:val="310"/>
        </w:numPr>
        <w:ind w:firstLine="709"/>
        <w:contextualSpacing/>
        <w:rPr>
          <w:color w:val="000000" w:themeColor="text1"/>
          <w:sz w:val="28"/>
          <w:szCs w:val="28"/>
        </w:rPr>
      </w:pPr>
      <w:r w:rsidRPr="00AF6054">
        <w:rPr>
          <w:color w:val="000000" w:themeColor="text1"/>
          <w:sz w:val="28"/>
          <w:szCs w:val="28"/>
        </w:rPr>
        <w:t>Навчити проводити економічну оцінку життєздатності бізнес-моделі.</w:t>
      </w:r>
    </w:p>
    <w:p w:rsidR="00DA328C" w:rsidRPr="00AF6054" w:rsidRDefault="00DA328C" w:rsidP="00AF6054">
      <w:pPr>
        <w:pStyle w:val="a3"/>
        <w:numPr>
          <w:ilvl w:val="0"/>
          <w:numId w:val="310"/>
        </w:numPr>
        <w:ind w:firstLine="709"/>
        <w:contextualSpacing/>
        <w:rPr>
          <w:color w:val="000000" w:themeColor="text1"/>
          <w:sz w:val="28"/>
          <w:szCs w:val="28"/>
        </w:rPr>
      </w:pPr>
      <w:r w:rsidRPr="00AF6054">
        <w:rPr>
          <w:color w:val="000000" w:themeColor="text1"/>
          <w:sz w:val="28"/>
          <w:szCs w:val="28"/>
        </w:rPr>
        <w:t xml:space="preserve">Розвинути навички створення власного </w:t>
      </w:r>
      <w:r w:rsidRPr="00AF6054">
        <w:rPr>
          <w:rStyle w:val="a9"/>
          <w:rFonts w:eastAsiaTheme="majorEastAsia"/>
          <w:color w:val="000000" w:themeColor="text1"/>
          <w:sz w:val="28"/>
          <w:szCs w:val="28"/>
        </w:rPr>
        <w:t>Canvas</w:t>
      </w:r>
      <w:r w:rsidRPr="00AF6054">
        <w:rPr>
          <w:color w:val="000000" w:themeColor="text1"/>
          <w:sz w:val="28"/>
          <w:szCs w:val="28"/>
        </w:rPr>
        <w:t xml:space="preserve"> для стартапу у сфері HoReCa.</w:t>
      </w:r>
    </w:p>
    <w:p w:rsidR="00DA328C" w:rsidRPr="00AF6054" w:rsidRDefault="00DA328C" w:rsidP="00AF6054">
      <w:pPr>
        <w:pStyle w:val="3"/>
        <w:ind w:firstLine="709"/>
        <w:contextualSpacing/>
        <w:rPr>
          <w:color w:val="000000" w:themeColor="text1"/>
          <w:sz w:val="28"/>
          <w:szCs w:val="28"/>
        </w:rPr>
      </w:pPr>
      <w:r w:rsidRPr="00AF6054">
        <w:rPr>
          <w:rStyle w:val="a4"/>
          <w:b/>
          <w:bCs/>
          <w:color w:val="000000" w:themeColor="text1"/>
          <w:sz w:val="28"/>
          <w:szCs w:val="28"/>
        </w:rPr>
        <w:t>Ключові поняття</w:t>
      </w:r>
    </w:p>
    <w:p w:rsidR="00DA328C" w:rsidRPr="00AF6054" w:rsidRDefault="00DA328C" w:rsidP="00AF6054">
      <w:pPr>
        <w:pStyle w:val="a3"/>
        <w:ind w:firstLine="709"/>
        <w:contextualSpacing/>
        <w:rPr>
          <w:color w:val="000000" w:themeColor="text1"/>
          <w:sz w:val="28"/>
          <w:szCs w:val="28"/>
        </w:rPr>
      </w:pPr>
      <w:r w:rsidRPr="00AF6054">
        <w:rPr>
          <w:color w:val="000000" w:themeColor="text1"/>
          <w:sz w:val="28"/>
          <w:szCs w:val="28"/>
        </w:rPr>
        <w:t>Бізнес-модель, ціннісна пропозиція, клієнтський сегмент, канали збуту, відносини з клієнтами, ключові ресурси, партнери, структура витрат, джерела доходів, життєвий цикл проєкту, економічна стійкість.</w:t>
      </w:r>
    </w:p>
    <w:p w:rsidR="00DA328C" w:rsidRPr="00AF6054" w:rsidRDefault="00DA328C" w:rsidP="00AF6054">
      <w:pPr>
        <w:pStyle w:val="3"/>
        <w:ind w:firstLine="709"/>
        <w:contextualSpacing/>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Короткі теоретичні положення</w:t>
      </w:r>
    </w:p>
    <w:p w:rsidR="00DA328C" w:rsidRPr="00AF6054" w:rsidRDefault="00DA328C" w:rsidP="00AF6054">
      <w:pPr>
        <w:pStyle w:val="4"/>
        <w:ind w:firstLine="709"/>
        <w:contextualSpacing/>
        <w:rPr>
          <w:rFonts w:ascii="Times New Roman" w:hAnsi="Times New Roman" w:cs="Times New Roman"/>
          <w:color w:val="000000" w:themeColor="text1"/>
          <w:sz w:val="28"/>
          <w:szCs w:val="28"/>
        </w:rPr>
      </w:pPr>
      <w:r w:rsidRPr="00AF6054">
        <w:rPr>
          <w:rStyle w:val="a4"/>
          <w:rFonts w:ascii="Times New Roman" w:hAnsi="Times New Roman" w:cs="Times New Roman"/>
          <w:b w:val="0"/>
          <w:bCs w:val="0"/>
          <w:color w:val="000000" w:themeColor="text1"/>
          <w:sz w:val="28"/>
          <w:szCs w:val="28"/>
        </w:rPr>
        <w:t>1. Сутність бізнес-моделі стартапу</w:t>
      </w:r>
    </w:p>
    <w:p w:rsidR="00DA328C" w:rsidRPr="00AF6054" w:rsidRDefault="00DA328C" w:rsidP="00AF6054">
      <w:pPr>
        <w:pStyle w:val="a3"/>
        <w:ind w:firstLine="709"/>
        <w:contextualSpacing/>
        <w:rPr>
          <w:color w:val="000000" w:themeColor="text1"/>
          <w:sz w:val="28"/>
          <w:szCs w:val="28"/>
        </w:rPr>
      </w:pPr>
      <w:r w:rsidRPr="00AF6054">
        <w:rPr>
          <w:color w:val="000000" w:themeColor="text1"/>
          <w:sz w:val="28"/>
          <w:szCs w:val="28"/>
        </w:rPr>
        <w:t xml:space="preserve">Бізнес-модель — це логічна схема, яка показує, </w:t>
      </w:r>
      <w:r w:rsidRPr="00AF6054">
        <w:rPr>
          <w:rStyle w:val="a4"/>
          <w:color w:val="000000" w:themeColor="text1"/>
          <w:sz w:val="28"/>
          <w:szCs w:val="28"/>
        </w:rPr>
        <w:t>як підприємство створює, доставляє і отримує цінність</w:t>
      </w:r>
      <w:r w:rsidRPr="00AF6054">
        <w:rPr>
          <w:color w:val="000000" w:themeColor="text1"/>
          <w:sz w:val="28"/>
          <w:szCs w:val="28"/>
        </w:rPr>
        <w:t>.</w:t>
      </w:r>
      <w:r w:rsidRPr="00AF6054">
        <w:rPr>
          <w:color w:val="000000" w:themeColor="text1"/>
          <w:sz w:val="28"/>
          <w:szCs w:val="28"/>
        </w:rPr>
        <w:br/>
        <w:t>Для готельно-ресторанного бізнесу це відповідає на питання:</w:t>
      </w:r>
    </w:p>
    <w:p w:rsidR="00DA328C" w:rsidRPr="00AF6054" w:rsidRDefault="00DA328C" w:rsidP="00AF6054">
      <w:pPr>
        <w:pStyle w:val="a3"/>
        <w:numPr>
          <w:ilvl w:val="0"/>
          <w:numId w:val="311"/>
        </w:numPr>
        <w:ind w:firstLine="709"/>
        <w:contextualSpacing/>
        <w:rPr>
          <w:color w:val="000000" w:themeColor="text1"/>
          <w:sz w:val="28"/>
          <w:szCs w:val="28"/>
        </w:rPr>
      </w:pPr>
      <w:r w:rsidRPr="00AF6054">
        <w:rPr>
          <w:color w:val="000000" w:themeColor="text1"/>
          <w:sz w:val="28"/>
          <w:szCs w:val="28"/>
        </w:rPr>
        <w:t>Хто наш гість (клієнт)?</w:t>
      </w:r>
    </w:p>
    <w:p w:rsidR="00DA328C" w:rsidRPr="00AF6054" w:rsidRDefault="00DA328C" w:rsidP="00AF6054">
      <w:pPr>
        <w:pStyle w:val="a3"/>
        <w:numPr>
          <w:ilvl w:val="0"/>
          <w:numId w:val="311"/>
        </w:numPr>
        <w:ind w:firstLine="709"/>
        <w:contextualSpacing/>
        <w:rPr>
          <w:color w:val="000000" w:themeColor="text1"/>
          <w:sz w:val="28"/>
          <w:szCs w:val="28"/>
        </w:rPr>
      </w:pPr>
      <w:r w:rsidRPr="00AF6054">
        <w:rPr>
          <w:color w:val="000000" w:themeColor="text1"/>
          <w:sz w:val="28"/>
          <w:szCs w:val="28"/>
        </w:rPr>
        <w:t>Яку цінність ми йому пропонуємо?</w:t>
      </w:r>
    </w:p>
    <w:p w:rsidR="00DA328C" w:rsidRPr="00AF6054" w:rsidRDefault="00DA328C" w:rsidP="00AF6054">
      <w:pPr>
        <w:pStyle w:val="a3"/>
        <w:numPr>
          <w:ilvl w:val="0"/>
          <w:numId w:val="311"/>
        </w:numPr>
        <w:ind w:firstLine="709"/>
        <w:contextualSpacing/>
        <w:rPr>
          <w:color w:val="000000" w:themeColor="text1"/>
          <w:sz w:val="28"/>
          <w:szCs w:val="28"/>
        </w:rPr>
      </w:pPr>
      <w:r w:rsidRPr="00AF6054">
        <w:rPr>
          <w:color w:val="000000" w:themeColor="text1"/>
          <w:sz w:val="28"/>
          <w:szCs w:val="28"/>
        </w:rPr>
        <w:t>Як ми доставляємо цю цінність?</w:t>
      </w:r>
    </w:p>
    <w:p w:rsidR="00DA328C" w:rsidRPr="00AF6054" w:rsidRDefault="00DA328C" w:rsidP="00AF6054">
      <w:pPr>
        <w:pStyle w:val="a3"/>
        <w:numPr>
          <w:ilvl w:val="0"/>
          <w:numId w:val="311"/>
        </w:numPr>
        <w:ind w:firstLine="709"/>
        <w:contextualSpacing/>
        <w:rPr>
          <w:color w:val="000000" w:themeColor="text1"/>
          <w:sz w:val="28"/>
          <w:szCs w:val="28"/>
        </w:rPr>
      </w:pPr>
      <w:r w:rsidRPr="00AF6054">
        <w:rPr>
          <w:color w:val="000000" w:themeColor="text1"/>
          <w:sz w:val="28"/>
          <w:szCs w:val="28"/>
        </w:rPr>
        <w:lastRenderedPageBreak/>
        <w:t>Як ми на цьому заробляємо?</w:t>
      </w:r>
    </w:p>
    <w:p w:rsidR="00DA328C" w:rsidRPr="00AF6054" w:rsidRDefault="00DA328C" w:rsidP="00AF6054">
      <w:pPr>
        <w:pStyle w:val="a3"/>
        <w:ind w:firstLine="709"/>
        <w:contextualSpacing/>
        <w:rPr>
          <w:color w:val="000000" w:themeColor="text1"/>
          <w:sz w:val="28"/>
          <w:szCs w:val="28"/>
        </w:rPr>
      </w:pPr>
      <w:r w:rsidRPr="00AF6054">
        <w:rPr>
          <w:color w:val="000000" w:themeColor="text1"/>
          <w:sz w:val="28"/>
          <w:szCs w:val="28"/>
        </w:rPr>
        <w:t xml:space="preserve">Іншими словами, бізнес-модель — це «карта» діяльності майбутнього закладу, де поєднуються </w:t>
      </w:r>
      <w:r w:rsidRPr="00AF6054">
        <w:rPr>
          <w:rStyle w:val="a4"/>
          <w:color w:val="000000" w:themeColor="text1"/>
          <w:sz w:val="28"/>
          <w:szCs w:val="28"/>
        </w:rPr>
        <w:t>економіка, маркетинг, управління та операції</w:t>
      </w:r>
      <w:r w:rsidRPr="00AF6054">
        <w:rPr>
          <w:color w:val="000000" w:themeColor="text1"/>
          <w:sz w:val="28"/>
          <w:szCs w:val="28"/>
        </w:rPr>
        <w:t>.</w:t>
      </w:r>
    </w:p>
    <w:p w:rsidR="00DA328C" w:rsidRPr="00AF6054" w:rsidRDefault="00DA328C" w:rsidP="00AF6054">
      <w:pPr>
        <w:pStyle w:val="4"/>
        <w:ind w:firstLine="709"/>
        <w:contextualSpacing/>
        <w:rPr>
          <w:rFonts w:ascii="Times New Roman" w:hAnsi="Times New Roman" w:cs="Times New Roman"/>
          <w:color w:val="000000" w:themeColor="text1"/>
          <w:sz w:val="28"/>
          <w:szCs w:val="28"/>
        </w:rPr>
      </w:pPr>
      <w:r w:rsidRPr="00AF6054">
        <w:rPr>
          <w:rStyle w:val="a4"/>
          <w:rFonts w:ascii="Times New Roman" w:hAnsi="Times New Roman" w:cs="Times New Roman"/>
          <w:b w:val="0"/>
          <w:bCs w:val="0"/>
          <w:color w:val="000000" w:themeColor="text1"/>
          <w:sz w:val="28"/>
          <w:szCs w:val="28"/>
        </w:rPr>
        <w:t>2. Структура Business Model Canvas (модель О. Остервальдера і І. Піньє)</w:t>
      </w:r>
    </w:p>
    <w:p w:rsidR="00DA328C" w:rsidRPr="00AF6054" w:rsidRDefault="00DA328C" w:rsidP="00AF6054">
      <w:pPr>
        <w:pStyle w:val="a3"/>
        <w:ind w:firstLine="709"/>
        <w:contextualSpacing/>
        <w:rPr>
          <w:color w:val="000000" w:themeColor="text1"/>
          <w:sz w:val="28"/>
          <w:szCs w:val="28"/>
        </w:rPr>
      </w:pPr>
      <w:r w:rsidRPr="00AF6054">
        <w:rPr>
          <w:color w:val="000000" w:themeColor="text1"/>
          <w:sz w:val="28"/>
          <w:szCs w:val="28"/>
        </w:rPr>
        <w:t xml:space="preserve">Бізнес-модель стартапу у готельно-ресторанній сфері складається з </w:t>
      </w:r>
      <w:r w:rsidRPr="00AF6054">
        <w:rPr>
          <w:rStyle w:val="a4"/>
          <w:color w:val="000000" w:themeColor="text1"/>
          <w:sz w:val="28"/>
          <w:szCs w:val="28"/>
        </w:rPr>
        <w:t>9 взаємопов’язаних блоків</w:t>
      </w:r>
      <w:r w:rsidRPr="00AF6054">
        <w:rPr>
          <w:color w:val="000000" w:themeColor="text1"/>
          <w:sz w:val="28"/>
          <w:szCs w:val="28"/>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7"/>
        <w:gridCol w:w="2481"/>
        <w:gridCol w:w="6228"/>
      </w:tblGrid>
      <w:tr w:rsidR="00DA328C" w:rsidTr="00DA328C">
        <w:trPr>
          <w:tblHeader/>
          <w:tblCellSpacing w:w="15" w:type="dxa"/>
        </w:trPr>
        <w:tc>
          <w:tcPr>
            <w:tcW w:w="0" w:type="auto"/>
            <w:vAlign w:val="center"/>
            <w:hideMark/>
          </w:tcPr>
          <w:p w:rsidR="00DA328C" w:rsidRDefault="00DA328C">
            <w:pPr>
              <w:jc w:val="center"/>
              <w:rPr>
                <w:b/>
                <w:bCs/>
              </w:rPr>
            </w:pPr>
            <w:r>
              <w:rPr>
                <w:b/>
                <w:bCs/>
              </w:rPr>
              <w:t>№</w:t>
            </w:r>
          </w:p>
        </w:tc>
        <w:tc>
          <w:tcPr>
            <w:tcW w:w="0" w:type="auto"/>
            <w:vAlign w:val="center"/>
            <w:hideMark/>
          </w:tcPr>
          <w:p w:rsidR="00DA328C" w:rsidRDefault="00DA328C">
            <w:pPr>
              <w:jc w:val="center"/>
              <w:rPr>
                <w:b/>
                <w:bCs/>
              </w:rPr>
            </w:pPr>
            <w:r>
              <w:rPr>
                <w:b/>
                <w:bCs/>
              </w:rPr>
              <w:t>Елемент моделі</w:t>
            </w:r>
          </w:p>
        </w:tc>
        <w:tc>
          <w:tcPr>
            <w:tcW w:w="0" w:type="auto"/>
            <w:vAlign w:val="center"/>
            <w:hideMark/>
          </w:tcPr>
          <w:p w:rsidR="00DA328C" w:rsidRDefault="00DA328C">
            <w:pPr>
              <w:jc w:val="center"/>
              <w:rPr>
                <w:b/>
                <w:bCs/>
              </w:rPr>
            </w:pPr>
            <w:r>
              <w:rPr>
                <w:b/>
                <w:bCs/>
              </w:rPr>
              <w:t>Короткий зміст</w:t>
            </w:r>
          </w:p>
        </w:tc>
      </w:tr>
      <w:tr w:rsidR="00DA328C" w:rsidTr="00DA328C">
        <w:trPr>
          <w:tblCellSpacing w:w="15" w:type="dxa"/>
        </w:trPr>
        <w:tc>
          <w:tcPr>
            <w:tcW w:w="0" w:type="auto"/>
            <w:vAlign w:val="center"/>
            <w:hideMark/>
          </w:tcPr>
          <w:p w:rsidR="00DA328C" w:rsidRDefault="00DA328C">
            <w:r>
              <w:t>1</w:t>
            </w:r>
          </w:p>
        </w:tc>
        <w:tc>
          <w:tcPr>
            <w:tcW w:w="0" w:type="auto"/>
            <w:vAlign w:val="center"/>
            <w:hideMark/>
          </w:tcPr>
          <w:p w:rsidR="00DA328C" w:rsidRDefault="00DA328C">
            <w:r>
              <w:rPr>
                <w:rStyle w:val="a4"/>
              </w:rPr>
              <w:t>Цільові клієнти</w:t>
            </w:r>
          </w:p>
        </w:tc>
        <w:tc>
          <w:tcPr>
            <w:tcW w:w="0" w:type="auto"/>
            <w:vAlign w:val="center"/>
            <w:hideMark/>
          </w:tcPr>
          <w:p w:rsidR="00DA328C" w:rsidRDefault="00DA328C">
            <w:r>
              <w:t>Хто є основними споживачами продукту або послуги? (наприклад, студенти, туристи, бізнес-клієнти)</w:t>
            </w:r>
          </w:p>
        </w:tc>
      </w:tr>
      <w:tr w:rsidR="00DA328C" w:rsidTr="00DA328C">
        <w:trPr>
          <w:tblCellSpacing w:w="15" w:type="dxa"/>
        </w:trPr>
        <w:tc>
          <w:tcPr>
            <w:tcW w:w="0" w:type="auto"/>
            <w:vAlign w:val="center"/>
            <w:hideMark/>
          </w:tcPr>
          <w:p w:rsidR="00DA328C" w:rsidRDefault="00DA328C">
            <w:r>
              <w:t>2</w:t>
            </w:r>
          </w:p>
        </w:tc>
        <w:tc>
          <w:tcPr>
            <w:tcW w:w="0" w:type="auto"/>
            <w:vAlign w:val="center"/>
            <w:hideMark/>
          </w:tcPr>
          <w:p w:rsidR="00DA328C" w:rsidRDefault="00DA328C">
            <w:r>
              <w:rPr>
                <w:rStyle w:val="a4"/>
              </w:rPr>
              <w:t>Ціннісна пропозиція</w:t>
            </w:r>
          </w:p>
        </w:tc>
        <w:tc>
          <w:tcPr>
            <w:tcW w:w="0" w:type="auto"/>
            <w:vAlign w:val="center"/>
            <w:hideMark/>
          </w:tcPr>
          <w:p w:rsidR="00DA328C" w:rsidRDefault="00DA328C">
            <w:r>
              <w:t>Яку користь отримує клієнт? (наприклад, швидке здорове харчування, безконтактне обслуговування, авторські десерти)</w:t>
            </w:r>
          </w:p>
        </w:tc>
      </w:tr>
      <w:tr w:rsidR="00DA328C" w:rsidTr="00DA328C">
        <w:trPr>
          <w:tblCellSpacing w:w="15" w:type="dxa"/>
        </w:trPr>
        <w:tc>
          <w:tcPr>
            <w:tcW w:w="0" w:type="auto"/>
            <w:vAlign w:val="center"/>
            <w:hideMark/>
          </w:tcPr>
          <w:p w:rsidR="00DA328C" w:rsidRDefault="00DA328C">
            <w:r>
              <w:t>3</w:t>
            </w:r>
          </w:p>
        </w:tc>
        <w:tc>
          <w:tcPr>
            <w:tcW w:w="0" w:type="auto"/>
            <w:vAlign w:val="center"/>
            <w:hideMark/>
          </w:tcPr>
          <w:p w:rsidR="00DA328C" w:rsidRDefault="00DA328C">
            <w:r>
              <w:rPr>
                <w:rStyle w:val="a4"/>
              </w:rPr>
              <w:t>Канали збуту</w:t>
            </w:r>
          </w:p>
        </w:tc>
        <w:tc>
          <w:tcPr>
            <w:tcW w:w="0" w:type="auto"/>
            <w:vAlign w:val="center"/>
            <w:hideMark/>
          </w:tcPr>
          <w:p w:rsidR="00DA328C" w:rsidRDefault="00DA328C">
            <w:r>
              <w:t>Як клієнти дізнаються про продукт і отримують його (сайт, соціальні мережі, доставка, партнерства)?</w:t>
            </w:r>
          </w:p>
        </w:tc>
      </w:tr>
      <w:tr w:rsidR="00DA328C" w:rsidTr="00DA328C">
        <w:trPr>
          <w:tblCellSpacing w:w="15" w:type="dxa"/>
        </w:trPr>
        <w:tc>
          <w:tcPr>
            <w:tcW w:w="0" w:type="auto"/>
            <w:vAlign w:val="center"/>
            <w:hideMark/>
          </w:tcPr>
          <w:p w:rsidR="00DA328C" w:rsidRDefault="00DA328C">
            <w:r>
              <w:t>4</w:t>
            </w:r>
          </w:p>
        </w:tc>
        <w:tc>
          <w:tcPr>
            <w:tcW w:w="0" w:type="auto"/>
            <w:vAlign w:val="center"/>
            <w:hideMark/>
          </w:tcPr>
          <w:p w:rsidR="00DA328C" w:rsidRDefault="00DA328C">
            <w:r>
              <w:rPr>
                <w:rStyle w:val="a4"/>
              </w:rPr>
              <w:t>Взаємовідносини з клієнтами</w:t>
            </w:r>
          </w:p>
        </w:tc>
        <w:tc>
          <w:tcPr>
            <w:tcW w:w="0" w:type="auto"/>
            <w:vAlign w:val="center"/>
            <w:hideMark/>
          </w:tcPr>
          <w:p w:rsidR="00DA328C" w:rsidRDefault="00DA328C">
            <w:r>
              <w:t>Яким чином підтримуються контакти (програми лояльності, чат-бот, персональні знижки)?</w:t>
            </w:r>
          </w:p>
        </w:tc>
      </w:tr>
      <w:tr w:rsidR="00DA328C" w:rsidTr="00DA328C">
        <w:trPr>
          <w:tblCellSpacing w:w="15" w:type="dxa"/>
        </w:trPr>
        <w:tc>
          <w:tcPr>
            <w:tcW w:w="0" w:type="auto"/>
            <w:vAlign w:val="center"/>
            <w:hideMark/>
          </w:tcPr>
          <w:p w:rsidR="00DA328C" w:rsidRDefault="00DA328C">
            <w:r>
              <w:t>5</w:t>
            </w:r>
          </w:p>
        </w:tc>
        <w:tc>
          <w:tcPr>
            <w:tcW w:w="0" w:type="auto"/>
            <w:vAlign w:val="center"/>
            <w:hideMark/>
          </w:tcPr>
          <w:p w:rsidR="00DA328C" w:rsidRDefault="00DA328C">
            <w:r>
              <w:rPr>
                <w:rStyle w:val="a4"/>
              </w:rPr>
              <w:t>Джерела доходів</w:t>
            </w:r>
          </w:p>
        </w:tc>
        <w:tc>
          <w:tcPr>
            <w:tcW w:w="0" w:type="auto"/>
            <w:vAlign w:val="center"/>
            <w:hideMark/>
          </w:tcPr>
          <w:p w:rsidR="00DA328C" w:rsidRDefault="00DA328C">
            <w:r>
              <w:t>За що і як платить клієнт? (основний чек, додаткові послуги, підписка, франшиза)</w:t>
            </w:r>
          </w:p>
        </w:tc>
      </w:tr>
      <w:tr w:rsidR="00DA328C" w:rsidTr="00DA328C">
        <w:trPr>
          <w:tblCellSpacing w:w="15" w:type="dxa"/>
        </w:trPr>
        <w:tc>
          <w:tcPr>
            <w:tcW w:w="0" w:type="auto"/>
            <w:vAlign w:val="center"/>
            <w:hideMark/>
          </w:tcPr>
          <w:p w:rsidR="00DA328C" w:rsidRDefault="00DA328C">
            <w:r>
              <w:t>6</w:t>
            </w:r>
          </w:p>
        </w:tc>
        <w:tc>
          <w:tcPr>
            <w:tcW w:w="0" w:type="auto"/>
            <w:vAlign w:val="center"/>
            <w:hideMark/>
          </w:tcPr>
          <w:p w:rsidR="00DA328C" w:rsidRDefault="00DA328C">
            <w:r>
              <w:rPr>
                <w:rStyle w:val="a4"/>
              </w:rPr>
              <w:t>Ключові ресурси</w:t>
            </w:r>
          </w:p>
        </w:tc>
        <w:tc>
          <w:tcPr>
            <w:tcW w:w="0" w:type="auto"/>
            <w:vAlign w:val="center"/>
            <w:hideMark/>
          </w:tcPr>
          <w:p w:rsidR="00DA328C" w:rsidRDefault="00DA328C">
            <w:r>
              <w:t>Що потрібно для реалізації цінності (команда, обладнання, технології, рецептури, бренд)?</w:t>
            </w:r>
          </w:p>
        </w:tc>
      </w:tr>
      <w:tr w:rsidR="00DA328C" w:rsidTr="00DA328C">
        <w:trPr>
          <w:tblCellSpacing w:w="15" w:type="dxa"/>
        </w:trPr>
        <w:tc>
          <w:tcPr>
            <w:tcW w:w="0" w:type="auto"/>
            <w:vAlign w:val="center"/>
            <w:hideMark/>
          </w:tcPr>
          <w:p w:rsidR="00DA328C" w:rsidRDefault="00DA328C">
            <w:r>
              <w:t>7</w:t>
            </w:r>
          </w:p>
        </w:tc>
        <w:tc>
          <w:tcPr>
            <w:tcW w:w="0" w:type="auto"/>
            <w:vAlign w:val="center"/>
            <w:hideMark/>
          </w:tcPr>
          <w:p w:rsidR="00DA328C" w:rsidRDefault="00DA328C">
            <w:r>
              <w:rPr>
                <w:rStyle w:val="a4"/>
              </w:rPr>
              <w:t>Ключові види діяльності</w:t>
            </w:r>
          </w:p>
        </w:tc>
        <w:tc>
          <w:tcPr>
            <w:tcW w:w="0" w:type="auto"/>
            <w:vAlign w:val="center"/>
            <w:hideMark/>
          </w:tcPr>
          <w:p w:rsidR="00DA328C" w:rsidRDefault="00DA328C">
            <w:r>
              <w:t>Основні процеси (виробництво, обслуговування, реклама, управління).</w:t>
            </w:r>
          </w:p>
        </w:tc>
      </w:tr>
      <w:tr w:rsidR="00DA328C" w:rsidTr="00DA328C">
        <w:trPr>
          <w:tblCellSpacing w:w="15" w:type="dxa"/>
        </w:trPr>
        <w:tc>
          <w:tcPr>
            <w:tcW w:w="0" w:type="auto"/>
            <w:vAlign w:val="center"/>
            <w:hideMark/>
          </w:tcPr>
          <w:p w:rsidR="00DA328C" w:rsidRDefault="00DA328C">
            <w:r>
              <w:t>8</w:t>
            </w:r>
          </w:p>
        </w:tc>
        <w:tc>
          <w:tcPr>
            <w:tcW w:w="0" w:type="auto"/>
            <w:vAlign w:val="center"/>
            <w:hideMark/>
          </w:tcPr>
          <w:p w:rsidR="00DA328C" w:rsidRDefault="00DA328C">
            <w:r>
              <w:rPr>
                <w:rStyle w:val="a4"/>
              </w:rPr>
              <w:t>Ключові партнери</w:t>
            </w:r>
          </w:p>
        </w:tc>
        <w:tc>
          <w:tcPr>
            <w:tcW w:w="0" w:type="auto"/>
            <w:vAlign w:val="center"/>
            <w:hideMark/>
          </w:tcPr>
          <w:p w:rsidR="00DA328C" w:rsidRDefault="00DA328C">
            <w:r>
              <w:t>Постачальники, IT-компанії, логістичні служби, маркетингові агенції.</w:t>
            </w:r>
          </w:p>
        </w:tc>
      </w:tr>
      <w:tr w:rsidR="00DA328C" w:rsidTr="00DA328C">
        <w:trPr>
          <w:tblCellSpacing w:w="15" w:type="dxa"/>
        </w:trPr>
        <w:tc>
          <w:tcPr>
            <w:tcW w:w="0" w:type="auto"/>
            <w:vAlign w:val="center"/>
            <w:hideMark/>
          </w:tcPr>
          <w:p w:rsidR="00DA328C" w:rsidRDefault="00DA328C">
            <w:r>
              <w:t>9</w:t>
            </w:r>
          </w:p>
        </w:tc>
        <w:tc>
          <w:tcPr>
            <w:tcW w:w="0" w:type="auto"/>
            <w:vAlign w:val="center"/>
            <w:hideMark/>
          </w:tcPr>
          <w:p w:rsidR="00DA328C" w:rsidRDefault="00DA328C">
            <w:r>
              <w:rPr>
                <w:rStyle w:val="a4"/>
              </w:rPr>
              <w:t>Структура витрат</w:t>
            </w:r>
          </w:p>
        </w:tc>
        <w:tc>
          <w:tcPr>
            <w:tcW w:w="0" w:type="auto"/>
            <w:vAlign w:val="center"/>
            <w:hideMark/>
          </w:tcPr>
          <w:p w:rsidR="00DA328C" w:rsidRDefault="00DA328C">
            <w:r>
              <w:t>Основні витрати (оренда, персонал, сировина, маркетинг, комунальні послуги).</w:t>
            </w:r>
          </w:p>
        </w:tc>
      </w:tr>
    </w:tbl>
    <w:p w:rsidR="00DA328C" w:rsidRDefault="00DA328C" w:rsidP="00DA328C"/>
    <w:p w:rsidR="00DA328C" w:rsidRPr="00AF6054" w:rsidRDefault="00DA328C" w:rsidP="00DA328C">
      <w:pPr>
        <w:pStyle w:val="4"/>
        <w:rPr>
          <w:color w:val="000000" w:themeColor="text1"/>
          <w:sz w:val="28"/>
          <w:szCs w:val="28"/>
        </w:rPr>
      </w:pPr>
      <w:r w:rsidRPr="00AF6054">
        <w:rPr>
          <w:rStyle w:val="a4"/>
          <w:color w:val="000000" w:themeColor="text1"/>
          <w:sz w:val="28"/>
          <w:szCs w:val="28"/>
        </w:rPr>
        <w:t>3. Бізнес-модель як інструмент управління проєктом</w:t>
      </w:r>
    </w:p>
    <w:p w:rsidR="00DA328C" w:rsidRPr="00AF6054" w:rsidRDefault="00DA328C" w:rsidP="00DA328C">
      <w:pPr>
        <w:pStyle w:val="a3"/>
        <w:rPr>
          <w:color w:val="000000" w:themeColor="text1"/>
          <w:sz w:val="28"/>
          <w:szCs w:val="28"/>
        </w:rPr>
      </w:pPr>
      <w:r w:rsidRPr="00AF6054">
        <w:rPr>
          <w:color w:val="000000" w:themeColor="text1"/>
          <w:sz w:val="28"/>
          <w:szCs w:val="28"/>
        </w:rPr>
        <w:t xml:space="preserve">Під час розробки бізнес-моделі формується основа для </w:t>
      </w:r>
      <w:r w:rsidRPr="00AF6054">
        <w:rPr>
          <w:rStyle w:val="a4"/>
          <w:color w:val="000000" w:themeColor="text1"/>
          <w:sz w:val="28"/>
          <w:szCs w:val="28"/>
        </w:rPr>
        <w:t>плану управління проєктом</w:t>
      </w:r>
      <w:r w:rsidRPr="00AF6054">
        <w:rPr>
          <w:color w:val="000000" w:themeColor="text1"/>
          <w:sz w:val="28"/>
          <w:szCs w:val="28"/>
        </w:rPr>
        <w:t>:</w:t>
      </w:r>
    </w:p>
    <w:p w:rsidR="00DA328C" w:rsidRPr="00AF6054" w:rsidRDefault="00DA328C" w:rsidP="00DA328C">
      <w:pPr>
        <w:pStyle w:val="a3"/>
        <w:numPr>
          <w:ilvl w:val="0"/>
          <w:numId w:val="312"/>
        </w:numPr>
        <w:rPr>
          <w:color w:val="000000" w:themeColor="text1"/>
          <w:sz w:val="28"/>
          <w:szCs w:val="28"/>
        </w:rPr>
      </w:pPr>
      <w:r w:rsidRPr="00AF6054">
        <w:rPr>
          <w:color w:val="000000" w:themeColor="text1"/>
          <w:sz w:val="28"/>
          <w:szCs w:val="28"/>
        </w:rPr>
        <w:t>визначаються ролі учасників (ініціатор, інвестор, менеджер, виконавець);</w:t>
      </w:r>
    </w:p>
    <w:p w:rsidR="00DA328C" w:rsidRPr="00AF6054" w:rsidRDefault="00DA328C" w:rsidP="00DA328C">
      <w:pPr>
        <w:pStyle w:val="a3"/>
        <w:numPr>
          <w:ilvl w:val="0"/>
          <w:numId w:val="312"/>
        </w:numPr>
        <w:rPr>
          <w:color w:val="000000" w:themeColor="text1"/>
          <w:sz w:val="28"/>
          <w:szCs w:val="28"/>
        </w:rPr>
      </w:pPr>
      <w:r w:rsidRPr="00AF6054">
        <w:rPr>
          <w:color w:val="000000" w:themeColor="text1"/>
          <w:sz w:val="28"/>
          <w:szCs w:val="28"/>
        </w:rPr>
        <w:t>створюється структура ресурсів і відповідальностей;</w:t>
      </w:r>
    </w:p>
    <w:p w:rsidR="00DA328C" w:rsidRPr="00AF6054" w:rsidRDefault="00DA328C" w:rsidP="00DA328C">
      <w:pPr>
        <w:pStyle w:val="a3"/>
        <w:numPr>
          <w:ilvl w:val="0"/>
          <w:numId w:val="312"/>
        </w:numPr>
        <w:rPr>
          <w:color w:val="000000" w:themeColor="text1"/>
          <w:sz w:val="28"/>
          <w:szCs w:val="28"/>
        </w:rPr>
      </w:pPr>
      <w:r w:rsidRPr="00AF6054">
        <w:rPr>
          <w:color w:val="000000" w:themeColor="text1"/>
          <w:sz w:val="28"/>
          <w:szCs w:val="28"/>
        </w:rPr>
        <w:t>задаються часові межі реалізації (етапи запуску);</w:t>
      </w:r>
    </w:p>
    <w:p w:rsidR="00DA328C" w:rsidRPr="00AF6054" w:rsidRDefault="00DA328C" w:rsidP="00DA328C">
      <w:pPr>
        <w:pStyle w:val="a3"/>
        <w:numPr>
          <w:ilvl w:val="0"/>
          <w:numId w:val="312"/>
        </w:numPr>
        <w:rPr>
          <w:color w:val="000000" w:themeColor="text1"/>
          <w:sz w:val="28"/>
          <w:szCs w:val="28"/>
        </w:rPr>
      </w:pPr>
      <w:r w:rsidRPr="00AF6054">
        <w:rPr>
          <w:color w:val="000000" w:themeColor="text1"/>
          <w:sz w:val="28"/>
          <w:szCs w:val="28"/>
        </w:rPr>
        <w:t>формується орієнтовний бюджет.</w:t>
      </w:r>
    </w:p>
    <w:p w:rsidR="00DA328C" w:rsidRPr="00AF6054" w:rsidRDefault="00DA328C" w:rsidP="00DA328C">
      <w:pPr>
        <w:pStyle w:val="a3"/>
        <w:rPr>
          <w:color w:val="000000" w:themeColor="text1"/>
          <w:sz w:val="28"/>
          <w:szCs w:val="28"/>
        </w:rPr>
      </w:pPr>
      <w:r w:rsidRPr="00AF6054">
        <w:rPr>
          <w:color w:val="000000" w:themeColor="text1"/>
          <w:sz w:val="28"/>
          <w:szCs w:val="28"/>
        </w:rPr>
        <w:lastRenderedPageBreak/>
        <w:t xml:space="preserve">Таким чином, бізнес-модель стає </w:t>
      </w:r>
      <w:r w:rsidRPr="00AF6054">
        <w:rPr>
          <w:rStyle w:val="a4"/>
          <w:color w:val="000000" w:themeColor="text1"/>
          <w:sz w:val="28"/>
          <w:szCs w:val="28"/>
        </w:rPr>
        <w:t>“паспортом стартапу”</w:t>
      </w:r>
      <w:r w:rsidRPr="00AF6054">
        <w:rPr>
          <w:color w:val="000000" w:themeColor="text1"/>
          <w:sz w:val="28"/>
          <w:szCs w:val="28"/>
        </w:rPr>
        <w:t>, що поєднує економічну, організаційну та управлінську логіку.</w:t>
      </w:r>
    </w:p>
    <w:p w:rsidR="00DA328C" w:rsidRPr="00AF6054" w:rsidRDefault="00DA328C" w:rsidP="00DA328C">
      <w:pPr>
        <w:pStyle w:val="4"/>
        <w:rPr>
          <w:color w:val="000000" w:themeColor="text1"/>
          <w:sz w:val="28"/>
          <w:szCs w:val="28"/>
        </w:rPr>
      </w:pPr>
      <w:r w:rsidRPr="00AF6054">
        <w:rPr>
          <w:rStyle w:val="a4"/>
          <w:color w:val="000000" w:themeColor="text1"/>
          <w:sz w:val="28"/>
          <w:szCs w:val="28"/>
        </w:rPr>
        <w:t>4. Економічний аспект бізнес-моделі</w:t>
      </w:r>
    </w:p>
    <w:p w:rsidR="00DA328C" w:rsidRPr="00AF6054" w:rsidRDefault="00DA328C" w:rsidP="00DA328C">
      <w:pPr>
        <w:pStyle w:val="a3"/>
        <w:rPr>
          <w:color w:val="000000" w:themeColor="text1"/>
          <w:sz w:val="28"/>
          <w:szCs w:val="28"/>
        </w:rPr>
      </w:pPr>
      <w:r w:rsidRPr="00AF6054">
        <w:rPr>
          <w:color w:val="000000" w:themeColor="text1"/>
          <w:sz w:val="28"/>
          <w:szCs w:val="28"/>
        </w:rPr>
        <w:t xml:space="preserve">Ключова мета — </w:t>
      </w:r>
      <w:r w:rsidRPr="00AF6054">
        <w:rPr>
          <w:rStyle w:val="a4"/>
          <w:color w:val="000000" w:themeColor="text1"/>
          <w:sz w:val="28"/>
          <w:szCs w:val="28"/>
        </w:rPr>
        <w:t>збалансувати витрати й доходи</w:t>
      </w:r>
      <w:r w:rsidRPr="00AF6054">
        <w:rPr>
          <w:color w:val="000000" w:themeColor="text1"/>
          <w:sz w:val="28"/>
          <w:szCs w:val="28"/>
        </w:rPr>
        <w:t>, забезпечивши сталу прибутковість.</w:t>
      </w:r>
      <w:r w:rsidRPr="00AF6054">
        <w:rPr>
          <w:color w:val="000000" w:themeColor="text1"/>
          <w:sz w:val="28"/>
          <w:szCs w:val="28"/>
        </w:rPr>
        <w:br/>
        <w:t>Студенти повинні вміти:</w:t>
      </w:r>
    </w:p>
    <w:p w:rsidR="00DA328C" w:rsidRPr="00AF6054" w:rsidRDefault="00DA328C" w:rsidP="00DA328C">
      <w:pPr>
        <w:pStyle w:val="a3"/>
        <w:numPr>
          <w:ilvl w:val="0"/>
          <w:numId w:val="313"/>
        </w:numPr>
        <w:rPr>
          <w:color w:val="000000" w:themeColor="text1"/>
          <w:sz w:val="28"/>
          <w:szCs w:val="28"/>
        </w:rPr>
      </w:pPr>
      <w:r w:rsidRPr="00AF6054">
        <w:rPr>
          <w:color w:val="000000" w:themeColor="text1"/>
          <w:sz w:val="28"/>
          <w:szCs w:val="28"/>
        </w:rPr>
        <w:t xml:space="preserve">аналізувати </w:t>
      </w:r>
      <w:r w:rsidRPr="00AF6054">
        <w:rPr>
          <w:rStyle w:val="a4"/>
          <w:color w:val="000000" w:themeColor="text1"/>
          <w:sz w:val="28"/>
          <w:szCs w:val="28"/>
        </w:rPr>
        <w:t>структуру витрат</w:t>
      </w:r>
      <w:r w:rsidRPr="00AF6054">
        <w:rPr>
          <w:color w:val="000000" w:themeColor="text1"/>
          <w:sz w:val="28"/>
          <w:szCs w:val="28"/>
        </w:rPr>
        <w:t xml:space="preserve"> (постійні, змінні, інвестиційні);</w:t>
      </w:r>
    </w:p>
    <w:p w:rsidR="00DA328C" w:rsidRPr="00AF6054" w:rsidRDefault="00DA328C" w:rsidP="00DA328C">
      <w:pPr>
        <w:pStyle w:val="a3"/>
        <w:numPr>
          <w:ilvl w:val="0"/>
          <w:numId w:val="313"/>
        </w:numPr>
        <w:rPr>
          <w:color w:val="000000" w:themeColor="text1"/>
          <w:sz w:val="28"/>
          <w:szCs w:val="28"/>
        </w:rPr>
      </w:pPr>
      <w:r w:rsidRPr="00AF6054">
        <w:rPr>
          <w:color w:val="000000" w:themeColor="text1"/>
          <w:sz w:val="28"/>
          <w:szCs w:val="28"/>
        </w:rPr>
        <w:t xml:space="preserve">розраховувати </w:t>
      </w:r>
      <w:r w:rsidRPr="00AF6054">
        <w:rPr>
          <w:rStyle w:val="a4"/>
          <w:color w:val="000000" w:themeColor="text1"/>
          <w:sz w:val="28"/>
          <w:szCs w:val="28"/>
        </w:rPr>
        <w:t>доходи за каналами збуту</w:t>
      </w:r>
      <w:r w:rsidRPr="00AF6054">
        <w:rPr>
          <w:color w:val="000000" w:themeColor="text1"/>
          <w:sz w:val="28"/>
          <w:szCs w:val="28"/>
        </w:rPr>
        <w:t xml:space="preserve"> (середній чек × кількість клієнтів);</w:t>
      </w:r>
    </w:p>
    <w:p w:rsidR="00DA328C" w:rsidRPr="00AF6054" w:rsidRDefault="00DA328C" w:rsidP="00DA328C">
      <w:pPr>
        <w:pStyle w:val="a3"/>
        <w:numPr>
          <w:ilvl w:val="0"/>
          <w:numId w:val="313"/>
        </w:numPr>
        <w:rPr>
          <w:color w:val="000000" w:themeColor="text1"/>
          <w:sz w:val="28"/>
          <w:szCs w:val="28"/>
        </w:rPr>
      </w:pPr>
      <w:r w:rsidRPr="00AF6054">
        <w:rPr>
          <w:color w:val="000000" w:themeColor="text1"/>
          <w:sz w:val="28"/>
          <w:szCs w:val="28"/>
        </w:rPr>
        <w:t xml:space="preserve">визначати </w:t>
      </w:r>
      <w:r w:rsidRPr="00AF6054">
        <w:rPr>
          <w:rStyle w:val="a4"/>
          <w:color w:val="000000" w:themeColor="text1"/>
          <w:sz w:val="28"/>
          <w:szCs w:val="28"/>
        </w:rPr>
        <w:t>точку беззбитковості</w:t>
      </w:r>
      <w:r w:rsidRPr="00AF6054">
        <w:rPr>
          <w:color w:val="000000" w:themeColor="text1"/>
          <w:sz w:val="28"/>
          <w:szCs w:val="28"/>
        </w:rPr>
        <w:t xml:space="preserve"> та </w:t>
      </w:r>
      <w:r w:rsidRPr="00AF6054">
        <w:rPr>
          <w:rStyle w:val="a4"/>
          <w:color w:val="000000" w:themeColor="text1"/>
          <w:sz w:val="28"/>
          <w:szCs w:val="28"/>
        </w:rPr>
        <w:t>маржу прибутку</w:t>
      </w:r>
      <w:r w:rsidRPr="00AF6054">
        <w:rPr>
          <w:color w:val="000000" w:themeColor="text1"/>
          <w:sz w:val="28"/>
          <w:szCs w:val="28"/>
        </w:rPr>
        <w:t>;</w:t>
      </w:r>
    </w:p>
    <w:p w:rsidR="00DA328C" w:rsidRPr="00AF6054" w:rsidRDefault="00DA328C" w:rsidP="00DA328C">
      <w:pPr>
        <w:pStyle w:val="a3"/>
        <w:numPr>
          <w:ilvl w:val="0"/>
          <w:numId w:val="313"/>
        </w:numPr>
        <w:rPr>
          <w:color w:val="000000" w:themeColor="text1"/>
          <w:sz w:val="28"/>
          <w:szCs w:val="28"/>
        </w:rPr>
      </w:pPr>
      <w:r w:rsidRPr="00AF6054">
        <w:rPr>
          <w:color w:val="000000" w:themeColor="text1"/>
          <w:sz w:val="28"/>
          <w:szCs w:val="28"/>
        </w:rPr>
        <w:t xml:space="preserve">враховувати </w:t>
      </w:r>
      <w:r w:rsidRPr="00AF6054">
        <w:rPr>
          <w:rStyle w:val="a4"/>
          <w:color w:val="000000" w:themeColor="text1"/>
          <w:sz w:val="28"/>
          <w:szCs w:val="28"/>
        </w:rPr>
        <w:t>економію від масштабування</w:t>
      </w:r>
      <w:r w:rsidRPr="00AF6054">
        <w:rPr>
          <w:color w:val="000000" w:themeColor="text1"/>
          <w:sz w:val="28"/>
          <w:szCs w:val="28"/>
        </w:rPr>
        <w:t xml:space="preserve"> та </w:t>
      </w:r>
      <w:r w:rsidRPr="00AF6054">
        <w:rPr>
          <w:rStyle w:val="a4"/>
          <w:color w:val="000000" w:themeColor="text1"/>
          <w:sz w:val="28"/>
          <w:szCs w:val="28"/>
        </w:rPr>
        <w:t>ефект синергії</w:t>
      </w:r>
      <w:r w:rsidRPr="00AF6054">
        <w:rPr>
          <w:color w:val="000000" w:themeColor="text1"/>
          <w:sz w:val="28"/>
          <w:szCs w:val="28"/>
        </w:rPr>
        <w:t xml:space="preserve"> (наприклад, об’єднання кухні доставки і ресторану).</w:t>
      </w:r>
    </w:p>
    <w:p w:rsidR="00DA328C" w:rsidRPr="00AF6054" w:rsidRDefault="00DA328C" w:rsidP="00DA328C">
      <w:pPr>
        <w:pStyle w:val="4"/>
        <w:rPr>
          <w:color w:val="000000" w:themeColor="text1"/>
          <w:sz w:val="28"/>
          <w:szCs w:val="28"/>
        </w:rPr>
      </w:pPr>
      <w:r w:rsidRPr="00AF6054">
        <w:rPr>
          <w:rStyle w:val="a4"/>
          <w:color w:val="000000" w:themeColor="text1"/>
          <w:sz w:val="28"/>
          <w:szCs w:val="28"/>
        </w:rPr>
        <w:t>5. Міжнародні приклади бізнес-моделей</w:t>
      </w:r>
    </w:p>
    <w:p w:rsidR="00DA328C" w:rsidRPr="00AF6054" w:rsidRDefault="00DA328C" w:rsidP="00DA328C">
      <w:pPr>
        <w:pStyle w:val="a3"/>
        <w:numPr>
          <w:ilvl w:val="0"/>
          <w:numId w:val="314"/>
        </w:numPr>
        <w:rPr>
          <w:color w:val="000000" w:themeColor="text1"/>
          <w:sz w:val="28"/>
          <w:szCs w:val="28"/>
        </w:rPr>
      </w:pPr>
      <w:r w:rsidRPr="00AF6054">
        <w:rPr>
          <w:rStyle w:val="a4"/>
          <w:color w:val="000000" w:themeColor="text1"/>
          <w:sz w:val="28"/>
          <w:szCs w:val="28"/>
        </w:rPr>
        <w:t>Starbucks</w:t>
      </w:r>
      <w:r w:rsidRPr="00AF6054">
        <w:rPr>
          <w:color w:val="000000" w:themeColor="text1"/>
          <w:sz w:val="28"/>
          <w:szCs w:val="28"/>
        </w:rPr>
        <w:t xml:space="preserve"> — фокусується на створенні емоційного досвіду (“третє місце між домом і роботою”).</w:t>
      </w:r>
    </w:p>
    <w:p w:rsidR="00DA328C" w:rsidRPr="00AF6054" w:rsidRDefault="00DA328C" w:rsidP="00DA328C">
      <w:pPr>
        <w:pStyle w:val="a3"/>
        <w:numPr>
          <w:ilvl w:val="0"/>
          <w:numId w:val="314"/>
        </w:numPr>
        <w:rPr>
          <w:color w:val="000000" w:themeColor="text1"/>
          <w:sz w:val="28"/>
          <w:szCs w:val="28"/>
        </w:rPr>
      </w:pPr>
      <w:r w:rsidRPr="00AF6054">
        <w:rPr>
          <w:rStyle w:val="a4"/>
          <w:color w:val="000000" w:themeColor="text1"/>
          <w:sz w:val="28"/>
          <w:szCs w:val="28"/>
        </w:rPr>
        <w:t>Domino’s Pizza</w:t>
      </w:r>
      <w:r w:rsidRPr="00AF6054">
        <w:rPr>
          <w:color w:val="000000" w:themeColor="text1"/>
          <w:sz w:val="28"/>
          <w:szCs w:val="28"/>
        </w:rPr>
        <w:t xml:space="preserve"> — орієнтація на швидкість і технологічну ефективність (“30 хвилин або безкоштовно”).</w:t>
      </w:r>
    </w:p>
    <w:p w:rsidR="00DA328C" w:rsidRPr="00AF6054" w:rsidRDefault="00DA328C" w:rsidP="00DA328C">
      <w:pPr>
        <w:pStyle w:val="a3"/>
        <w:numPr>
          <w:ilvl w:val="0"/>
          <w:numId w:val="314"/>
        </w:numPr>
        <w:rPr>
          <w:color w:val="000000" w:themeColor="text1"/>
          <w:sz w:val="28"/>
          <w:szCs w:val="28"/>
        </w:rPr>
      </w:pPr>
      <w:r w:rsidRPr="00AF6054">
        <w:rPr>
          <w:rStyle w:val="a4"/>
          <w:color w:val="000000" w:themeColor="text1"/>
          <w:sz w:val="28"/>
          <w:szCs w:val="28"/>
        </w:rPr>
        <w:t>Hilton Hotels</w:t>
      </w:r>
      <w:r w:rsidRPr="00AF6054">
        <w:rPr>
          <w:color w:val="000000" w:themeColor="text1"/>
          <w:sz w:val="28"/>
          <w:szCs w:val="28"/>
        </w:rPr>
        <w:t xml:space="preserve"> — комбінує готельні й конференц-послуги, отримуючи синергетичний прибуток.</w:t>
      </w:r>
    </w:p>
    <w:p w:rsidR="00DA328C" w:rsidRPr="00AF6054" w:rsidRDefault="00DA328C" w:rsidP="00DA328C">
      <w:pPr>
        <w:pStyle w:val="a3"/>
        <w:numPr>
          <w:ilvl w:val="0"/>
          <w:numId w:val="314"/>
        </w:numPr>
        <w:rPr>
          <w:color w:val="000000" w:themeColor="text1"/>
          <w:sz w:val="28"/>
          <w:szCs w:val="28"/>
        </w:rPr>
      </w:pPr>
      <w:r w:rsidRPr="00AF6054">
        <w:rPr>
          <w:rStyle w:val="a4"/>
          <w:color w:val="000000" w:themeColor="text1"/>
          <w:sz w:val="28"/>
          <w:szCs w:val="28"/>
        </w:rPr>
        <w:t>Local Green (Україна)</w:t>
      </w:r>
      <w:r w:rsidRPr="00AF6054">
        <w:rPr>
          <w:color w:val="000000" w:themeColor="text1"/>
          <w:sz w:val="28"/>
          <w:szCs w:val="28"/>
        </w:rPr>
        <w:t xml:space="preserve"> — ресторан зі зниженим енергоспоживанням і zero-waste концепцією.</w:t>
      </w:r>
    </w:p>
    <w:p w:rsidR="00DA328C" w:rsidRPr="00AF6054" w:rsidRDefault="00DA328C" w:rsidP="00DA328C">
      <w:pPr>
        <w:pStyle w:val="3"/>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Методологічна база</w:t>
      </w:r>
    </w:p>
    <w:p w:rsidR="00DA328C" w:rsidRPr="00AF6054" w:rsidRDefault="00DA328C" w:rsidP="00DA328C">
      <w:pPr>
        <w:pStyle w:val="a3"/>
        <w:numPr>
          <w:ilvl w:val="0"/>
          <w:numId w:val="315"/>
        </w:numPr>
        <w:rPr>
          <w:color w:val="000000" w:themeColor="text1"/>
          <w:sz w:val="28"/>
          <w:szCs w:val="28"/>
        </w:rPr>
      </w:pPr>
      <w:r w:rsidRPr="00AF6054">
        <w:rPr>
          <w:color w:val="000000" w:themeColor="text1"/>
          <w:sz w:val="28"/>
          <w:szCs w:val="28"/>
        </w:rPr>
        <w:t>Business Model Canvas (Osterwalder &amp; Pigneur, 2010);</w:t>
      </w:r>
    </w:p>
    <w:p w:rsidR="00DA328C" w:rsidRPr="00AF6054" w:rsidRDefault="00DA328C" w:rsidP="00DA328C">
      <w:pPr>
        <w:pStyle w:val="a3"/>
        <w:numPr>
          <w:ilvl w:val="0"/>
          <w:numId w:val="315"/>
        </w:numPr>
        <w:rPr>
          <w:color w:val="000000" w:themeColor="text1"/>
          <w:sz w:val="28"/>
          <w:szCs w:val="28"/>
        </w:rPr>
      </w:pPr>
      <w:r w:rsidRPr="00AF6054">
        <w:rPr>
          <w:color w:val="000000" w:themeColor="text1"/>
          <w:sz w:val="28"/>
          <w:szCs w:val="28"/>
        </w:rPr>
        <w:t>ISO 56002:2019 “Система управління інноваціями”;</w:t>
      </w:r>
    </w:p>
    <w:p w:rsidR="00DA328C" w:rsidRPr="00AF6054" w:rsidRDefault="00DA328C" w:rsidP="00DA328C">
      <w:pPr>
        <w:pStyle w:val="a3"/>
        <w:numPr>
          <w:ilvl w:val="0"/>
          <w:numId w:val="315"/>
        </w:numPr>
        <w:rPr>
          <w:color w:val="000000" w:themeColor="text1"/>
          <w:sz w:val="28"/>
          <w:szCs w:val="28"/>
        </w:rPr>
      </w:pPr>
      <w:r w:rsidRPr="00AF6054">
        <w:rPr>
          <w:color w:val="000000" w:themeColor="text1"/>
          <w:sz w:val="28"/>
          <w:szCs w:val="28"/>
        </w:rPr>
        <w:t>Основи управління проєктами (PMI);</w:t>
      </w:r>
    </w:p>
    <w:p w:rsidR="00DA328C" w:rsidRPr="00AF6054" w:rsidRDefault="00DA328C" w:rsidP="00DA328C">
      <w:pPr>
        <w:pStyle w:val="a3"/>
        <w:numPr>
          <w:ilvl w:val="0"/>
          <w:numId w:val="315"/>
        </w:numPr>
        <w:rPr>
          <w:color w:val="000000" w:themeColor="text1"/>
          <w:sz w:val="28"/>
          <w:szCs w:val="28"/>
        </w:rPr>
      </w:pPr>
      <w:r w:rsidRPr="00AF6054">
        <w:rPr>
          <w:color w:val="000000" w:themeColor="text1"/>
          <w:sz w:val="28"/>
          <w:szCs w:val="28"/>
        </w:rPr>
        <w:t>Методи економічного аналізу ефективності інвестиційних рішень.</w:t>
      </w:r>
    </w:p>
    <w:p w:rsidR="00DA328C" w:rsidRPr="00AF6054" w:rsidRDefault="00DA328C" w:rsidP="00DA328C">
      <w:pPr>
        <w:pStyle w:val="3"/>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Практичні завдання</w:t>
      </w:r>
    </w:p>
    <w:p w:rsidR="00DA328C" w:rsidRPr="00AF6054" w:rsidRDefault="00DA328C" w:rsidP="00DA328C">
      <w:pPr>
        <w:pStyle w:val="a3"/>
        <w:numPr>
          <w:ilvl w:val="0"/>
          <w:numId w:val="316"/>
        </w:numPr>
        <w:rPr>
          <w:color w:val="000000" w:themeColor="text1"/>
          <w:sz w:val="28"/>
          <w:szCs w:val="28"/>
        </w:rPr>
      </w:pPr>
      <w:r w:rsidRPr="00AF6054">
        <w:rPr>
          <w:rStyle w:val="a4"/>
          <w:color w:val="000000" w:themeColor="text1"/>
          <w:sz w:val="28"/>
          <w:szCs w:val="28"/>
        </w:rPr>
        <w:t>Розробка бізнес-моделі:</w:t>
      </w:r>
      <w:r w:rsidRPr="00AF6054">
        <w:rPr>
          <w:color w:val="000000" w:themeColor="text1"/>
          <w:sz w:val="28"/>
          <w:szCs w:val="28"/>
        </w:rPr>
        <w:br/>
        <w:t xml:space="preserve">Для обраної бізнес-ідеї скласти </w:t>
      </w:r>
      <w:r w:rsidRPr="00AF6054">
        <w:rPr>
          <w:rStyle w:val="a9"/>
          <w:rFonts w:eastAsiaTheme="majorEastAsia"/>
          <w:color w:val="000000" w:themeColor="text1"/>
          <w:sz w:val="28"/>
          <w:szCs w:val="28"/>
        </w:rPr>
        <w:t>Business Model Canvas</w:t>
      </w:r>
      <w:r w:rsidRPr="00AF6054">
        <w:rPr>
          <w:color w:val="000000" w:themeColor="text1"/>
          <w:sz w:val="28"/>
          <w:szCs w:val="28"/>
        </w:rPr>
        <w:t>.</w:t>
      </w:r>
      <w:r w:rsidRPr="00AF6054">
        <w:rPr>
          <w:color w:val="000000" w:themeColor="text1"/>
          <w:sz w:val="28"/>
          <w:szCs w:val="28"/>
        </w:rPr>
        <w:br/>
        <w:t>Для кожного з 9 блоків коротко заповнити ключові дані.</w:t>
      </w:r>
    </w:p>
    <w:p w:rsidR="00DA328C" w:rsidRPr="00AF6054" w:rsidRDefault="00DA328C" w:rsidP="00DA328C">
      <w:pPr>
        <w:pStyle w:val="a3"/>
        <w:numPr>
          <w:ilvl w:val="0"/>
          <w:numId w:val="316"/>
        </w:numPr>
        <w:rPr>
          <w:color w:val="000000" w:themeColor="text1"/>
          <w:sz w:val="28"/>
          <w:szCs w:val="28"/>
        </w:rPr>
      </w:pPr>
      <w:r w:rsidRPr="00AF6054">
        <w:rPr>
          <w:rStyle w:val="a4"/>
          <w:color w:val="000000" w:themeColor="text1"/>
          <w:sz w:val="28"/>
          <w:szCs w:val="28"/>
        </w:rPr>
        <w:t>Оцінка економічної збалансованості:</w:t>
      </w:r>
      <w:r w:rsidRPr="00AF6054">
        <w:rPr>
          <w:color w:val="000000" w:themeColor="text1"/>
          <w:sz w:val="28"/>
          <w:szCs w:val="28"/>
        </w:rPr>
        <w:br/>
        <w:t>Визначити основні джерела доходів і статті витрат.</w:t>
      </w:r>
      <w:r w:rsidRPr="00AF6054">
        <w:rPr>
          <w:color w:val="000000" w:themeColor="text1"/>
          <w:sz w:val="28"/>
          <w:szCs w:val="28"/>
        </w:rPr>
        <w:br/>
        <w:t>Розрахувати попередню структуру бюджету (у відсотках).</w:t>
      </w:r>
    </w:p>
    <w:p w:rsidR="00DA328C" w:rsidRPr="00AF6054" w:rsidRDefault="00DA328C" w:rsidP="00DA328C">
      <w:pPr>
        <w:pStyle w:val="a3"/>
        <w:numPr>
          <w:ilvl w:val="0"/>
          <w:numId w:val="316"/>
        </w:numPr>
        <w:rPr>
          <w:color w:val="000000" w:themeColor="text1"/>
          <w:sz w:val="28"/>
          <w:szCs w:val="28"/>
        </w:rPr>
      </w:pPr>
      <w:r w:rsidRPr="00AF6054">
        <w:rPr>
          <w:rStyle w:val="a4"/>
          <w:color w:val="000000" w:themeColor="text1"/>
          <w:sz w:val="28"/>
          <w:szCs w:val="28"/>
        </w:rPr>
        <w:lastRenderedPageBreak/>
        <w:t>Побудова “ланцюга створення цінності”:</w:t>
      </w:r>
      <w:r w:rsidRPr="00AF6054">
        <w:rPr>
          <w:color w:val="000000" w:themeColor="text1"/>
          <w:sz w:val="28"/>
          <w:szCs w:val="28"/>
        </w:rPr>
        <w:br/>
        <w:t>Зобразити у вигляді схеми шлях клієнта — від першого контакту до повторного візиту (Customer Journey Map).</w:t>
      </w:r>
    </w:p>
    <w:p w:rsidR="00DA328C" w:rsidRPr="00AF6054" w:rsidRDefault="00DA328C" w:rsidP="00DA328C">
      <w:pPr>
        <w:pStyle w:val="a3"/>
        <w:numPr>
          <w:ilvl w:val="0"/>
          <w:numId w:val="316"/>
        </w:numPr>
        <w:rPr>
          <w:color w:val="000000" w:themeColor="text1"/>
          <w:sz w:val="28"/>
          <w:szCs w:val="28"/>
        </w:rPr>
      </w:pPr>
      <w:r w:rsidRPr="00AF6054">
        <w:rPr>
          <w:rStyle w:val="a4"/>
          <w:color w:val="000000" w:themeColor="text1"/>
          <w:sz w:val="28"/>
          <w:szCs w:val="28"/>
        </w:rPr>
        <w:t>Групова робота:</w:t>
      </w:r>
      <w:r w:rsidRPr="00AF6054">
        <w:rPr>
          <w:color w:val="000000" w:themeColor="text1"/>
          <w:sz w:val="28"/>
          <w:szCs w:val="28"/>
        </w:rPr>
        <w:br/>
        <w:t>Порівняти бізнес-моделі двох міжнародних мереж (наприклад, Starbucks і Domino’s Pizza).</w:t>
      </w:r>
      <w:r w:rsidRPr="00AF6054">
        <w:rPr>
          <w:color w:val="000000" w:themeColor="text1"/>
          <w:sz w:val="28"/>
          <w:szCs w:val="28"/>
        </w:rPr>
        <w:br/>
        <w:t>Визначити, які елементи можуть бути адаптовані до українського ринку.</w:t>
      </w:r>
    </w:p>
    <w:p w:rsidR="00DA328C" w:rsidRPr="00AF6054" w:rsidRDefault="00DA328C" w:rsidP="00DA328C">
      <w:pPr>
        <w:pStyle w:val="a3"/>
        <w:numPr>
          <w:ilvl w:val="0"/>
          <w:numId w:val="316"/>
        </w:numPr>
        <w:rPr>
          <w:color w:val="000000" w:themeColor="text1"/>
          <w:sz w:val="28"/>
          <w:szCs w:val="28"/>
        </w:rPr>
      </w:pPr>
      <w:r w:rsidRPr="00AF6054">
        <w:rPr>
          <w:rStyle w:val="a4"/>
          <w:color w:val="000000" w:themeColor="text1"/>
          <w:sz w:val="28"/>
          <w:szCs w:val="28"/>
        </w:rPr>
        <w:t>Самостійне дослідження:</w:t>
      </w:r>
      <w:r w:rsidRPr="00AF6054">
        <w:rPr>
          <w:color w:val="000000" w:themeColor="text1"/>
          <w:sz w:val="28"/>
          <w:szCs w:val="28"/>
        </w:rPr>
        <w:br/>
        <w:t>Підготувати короткий звіт (1 сторінка): як ваша бізнес-модель сприяє підвищенню економічної ефективності стартапу.</w:t>
      </w:r>
    </w:p>
    <w:p w:rsidR="00DA328C" w:rsidRPr="00AF6054" w:rsidRDefault="00DA328C" w:rsidP="00DA328C">
      <w:pPr>
        <w:pStyle w:val="3"/>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Питання для самоперевірки</w:t>
      </w:r>
    </w:p>
    <w:p w:rsidR="00DA328C" w:rsidRPr="00AF6054" w:rsidRDefault="00DA328C" w:rsidP="00DA328C">
      <w:pPr>
        <w:pStyle w:val="a3"/>
        <w:numPr>
          <w:ilvl w:val="0"/>
          <w:numId w:val="317"/>
        </w:numPr>
        <w:rPr>
          <w:color w:val="000000" w:themeColor="text1"/>
          <w:sz w:val="28"/>
          <w:szCs w:val="28"/>
        </w:rPr>
      </w:pPr>
      <w:r w:rsidRPr="00AF6054">
        <w:rPr>
          <w:color w:val="000000" w:themeColor="text1"/>
          <w:sz w:val="28"/>
          <w:szCs w:val="28"/>
        </w:rPr>
        <w:t>Яка структура бізнес-моделі стартапу?</w:t>
      </w:r>
    </w:p>
    <w:p w:rsidR="00DA328C" w:rsidRPr="00AF6054" w:rsidRDefault="00DA328C" w:rsidP="00DA328C">
      <w:pPr>
        <w:pStyle w:val="a3"/>
        <w:numPr>
          <w:ilvl w:val="0"/>
          <w:numId w:val="317"/>
        </w:numPr>
        <w:rPr>
          <w:color w:val="000000" w:themeColor="text1"/>
          <w:sz w:val="28"/>
          <w:szCs w:val="28"/>
        </w:rPr>
      </w:pPr>
      <w:r w:rsidRPr="00AF6054">
        <w:rPr>
          <w:color w:val="000000" w:themeColor="text1"/>
          <w:sz w:val="28"/>
          <w:szCs w:val="28"/>
        </w:rPr>
        <w:t>У чому полягає значення ціннісної пропозиції?</w:t>
      </w:r>
    </w:p>
    <w:p w:rsidR="00DA328C" w:rsidRPr="00AF6054" w:rsidRDefault="00DA328C" w:rsidP="00DA328C">
      <w:pPr>
        <w:pStyle w:val="a3"/>
        <w:numPr>
          <w:ilvl w:val="0"/>
          <w:numId w:val="317"/>
        </w:numPr>
        <w:rPr>
          <w:color w:val="000000" w:themeColor="text1"/>
          <w:sz w:val="28"/>
          <w:szCs w:val="28"/>
        </w:rPr>
      </w:pPr>
      <w:r w:rsidRPr="00AF6054">
        <w:rPr>
          <w:color w:val="000000" w:themeColor="text1"/>
          <w:sz w:val="28"/>
          <w:szCs w:val="28"/>
        </w:rPr>
        <w:t>Як бізнес-модель пов’язана з управлінням проєктом?</w:t>
      </w:r>
    </w:p>
    <w:p w:rsidR="00DA328C" w:rsidRPr="00AF6054" w:rsidRDefault="00DA328C" w:rsidP="00DA328C">
      <w:pPr>
        <w:pStyle w:val="a3"/>
        <w:numPr>
          <w:ilvl w:val="0"/>
          <w:numId w:val="317"/>
        </w:numPr>
        <w:rPr>
          <w:color w:val="000000" w:themeColor="text1"/>
          <w:sz w:val="28"/>
          <w:szCs w:val="28"/>
        </w:rPr>
      </w:pPr>
      <w:r w:rsidRPr="00AF6054">
        <w:rPr>
          <w:color w:val="000000" w:themeColor="text1"/>
          <w:sz w:val="28"/>
          <w:szCs w:val="28"/>
        </w:rPr>
        <w:t>Які показники визначають економічну ефективність бізнес-моделі?</w:t>
      </w:r>
    </w:p>
    <w:p w:rsidR="00DA328C" w:rsidRPr="00AF6054" w:rsidRDefault="00DA328C" w:rsidP="00DA328C">
      <w:pPr>
        <w:pStyle w:val="a3"/>
        <w:numPr>
          <w:ilvl w:val="0"/>
          <w:numId w:val="317"/>
        </w:numPr>
        <w:rPr>
          <w:color w:val="000000" w:themeColor="text1"/>
          <w:sz w:val="28"/>
          <w:szCs w:val="28"/>
        </w:rPr>
      </w:pPr>
      <w:r w:rsidRPr="00AF6054">
        <w:rPr>
          <w:color w:val="000000" w:themeColor="text1"/>
          <w:sz w:val="28"/>
          <w:szCs w:val="28"/>
        </w:rPr>
        <w:t>Які міжнародні моделі можуть бути прикладом для готельно-ресторанних стартапів в Україні?</w:t>
      </w:r>
    </w:p>
    <w:p w:rsidR="00DA328C" w:rsidRPr="00AF6054" w:rsidRDefault="00DA328C" w:rsidP="00FC7F56">
      <w:pPr>
        <w:pStyle w:val="2"/>
        <w:rPr>
          <w:rStyle w:val="a4"/>
          <w:b/>
          <w:bCs/>
          <w:color w:val="000000" w:themeColor="text1"/>
          <w:sz w:val="28"/>
          <w:szCs w:val="28"/>
        </w:rPr>
      </w:pPr>
    </w:p>
    <w:p w:rsidR="00A277C1" w:rsidRPr="00FC7F56" w:rsidRDefault="00FC7F56" w:rsidP="00FC7F56">
      <w:pPr>
        <w:pStyle w:val="2"/>
        <w:rPr>
          <w:color w:val="000000" w:themeColor="text1"/>
          <w:sz w:val="28"/>
          <w:szCs w:val="28"/>
        </w:rPr>
      </w:pPr>
      <w:r w:rsidRPr="00FC7F56">
        <w:rPr>
          <w:rStyle w:val="a4"/>
          <w:b/>
          <w:bCs/>
          <w:color w:val="000000" w:themeColor="text1"/>
          <w:sz w:val="28"/>
          <w:szCs w:val="28"/>
        </w:rPr>
        <w:t>ПРАКТИЧНЕ ЗАНЯТТЯ №4</w:t>
      </w:r>
      <w:r w:rsidRPr="00FC7F56">
        <w:rPr>
          <w:rStyle w:val="a4"/>
          <w:b/>
          <w:bCs/>
          <w:color w:val="000000" w:themeColor="text1"/>
          <w:sz w:val="28"/>
          <w:szCs w:val="28"/>
          <w:lang w:val="uk-UA"/>
        </w:rPr>
        <w:t xml:space="preserve"> </w:t>
      </w:r>
      <w:r w:rsidRPr="00FC7F56">
        <w:rPr>
          <w:rStyle w:val="a4"/>
          <w:b/>
          <w:bCs/>
          <w:color w:val="000000" w:themeColor="text1"/>
          <w:sz w:val="28"/>
          <w:szCs w:val="28"/>
        </w:rPr>
        <w:t>ТЕМА:</w:t>
      </w:r>
      <w:r w:rsidRPr="00FC7F56">
        <w:rPr>
          <w:color w:val="000000" w:themeColor="text1"/>
          <w:sz w:val="28"/>
          <w:szCs w:val="28"/>
        </w:rPr>
        <w:t xml:space="preserve"> ЮРИДИЧНІ АСПЕКТИ СТВОРЕННЯ СТАРТАПУ</w:t>
      </w:r>
    </w:p>
    <w:p w:rsidR="006E17D4" w:rsidRPr="00AF6054" w:rsidRDefault="006E17D4" w:rsidP="006E17D4">
      <w:pPr>
        <w:pStyle w:val="3"/>
        <w:rPr>
          <w:color w:val="000000" w:themeColor="text1"/>
          <w:sz w:val="28"/>
          <w:szCs w:val="28"/>
        </w:rPr>
      </w:pPr>
      <w:r w:rsidRPr="00AF6054">
        <w:rPr>
          <w:rStyle w:val="a4"/>
          <w:b/>
          <w:bCs/>
          <w:color w:val="000000" w:themeColor="text1"/>
          <w:sz w:val="28"/>
          <w:szCs w:val="28"/>
        </w:rPr>
        <w:t>Мета заняття</w:t>
      </w:r>
    </w:p>
    <w:p w:rsidR="006E17D4" w:rsidRPr="00AF6054" w:rsidRDefault="006E17D4" w:rsidP="00AF6054">
      <w:pPr>
        <w:pStyle w:val="a3"/>
        <w:rPr>
          <w:color w:val="000000" w:themeColor="text1"/>
          <w:sz w:val="28"/>
          <w:szCs w:val="28"/>
        </w:rPr>
      </w:pPr>
      <w:r w:rsidRPr="00AF6054">
        <w:rPr>
          <w:color w:val="000000" w:themeColor="text1"/>
          <w:sz w:val="28"/>
          <w:szCs w:val="28"/>
        </w:rPr>
        <w:t>Сформувати у студентів розуміння правового поля функціонування готельно-ресторанних стартапів в Україні, навчити визначати оптимальну правову форму ведення бізнесу, орієнтуватися у вимогах до відкриття та ліцензування закладів HoReCa, а також оцінювати правові ризики та способи їх мінімізації.</w:t>
      </w:r>
    </w:p>
    <w:p w:rsidR="006E17D4" w:rsidRPr="00AF6054" w:rsidRDefault="006E17D4" w:rsidP="006E17D4">
      <w:pPr>
        <w:pStyle w:val="3"/>
        <w:rPr>
          <w:color w:val="000000" w:themeColor="text1"/>
          <w:sz w:val="28"/>
          <w:szCs w:val="28"/>
        </w:rPr>
      </w:pPr>
      <w:r w:rsidRPr="00AF6054">
        <w:rPr>
          <w:rStyle w:val="a4"/>
          <w:b/>
          <w:bCs/>
          <w:color w:val="000000" w:themeColor="text1"/>
          <w:sz w:val="28"/>
          <w:szCs w:val="28"/>
        </w:rPr>
        <w:t>Завдання заняття</w:t>
      </w:r>
    </w:p>
    <w:p w:rsidR="006E17D4" w:rsidRPr="00AF6054" w:rsidRDefault="006E17D4" w:rsidP="006E17D4">
      <w:pPr>
        <w:pStyle w:val="a3"/>
        <w:numPr>
          <w:ilvl w:val="0"/>
          <w:numId w:val="318"/>
        </w:numPr>
        <w:rPr>
          <w:color w:val="000000" w:themeColor="text1"/>
          <w:sz w:val="28"/>
          <w:szCs w:val="28"/>
        </w:rPr>
      </w:pPr>
      <w:r w:rsidRPr="00AF6054">
        <w:rPr>
          <w:color w:val="000000" w:themeColor="text1"/>
          <w:sz w:val="28"/>
          <w:szCs w:val="28"/>
        </w:rPr>
        <w:t>Ознайомити з правовими етапами створення стартапу у сфері гостинності.</w:t>
      </w:r>
    </w:p>
    <w:p w:rsidR="006E17D4" w:rsidRPr="00AF6054" w:rsidRDefault="006E17D4" w:rsidP="006E17D4">
      <w:pPr>
        <w:pStyle w:val="a3"/>
        <w:numPr>
          <w:ilvl w:val="0"/>
          <w:numId w:val="318"/>
        </w:numPr>
        <w:rPr>
          <w:color w:val="000000" w:themeColor="text1"/>
          <w:sz w:val="28"/>
          <w:szCs w:val="28"/>
        </w:rPr>
      </w:pPr>
      <w:r w:rsidRPr="00AF6054">
        <w:rPr>
          <w:color w:val="000000" w:themeColor="text1"/>
          <w:sz w:val="28"/>
          <w:szCs w:val="28"/>
        </w:rPr>
        <w:t>Розкрити вимоги до організації закладів HoReCa відповідно до законодавства України.</w:t>
      </w:r>
    </w:p>
    <w:p w:rsidR="006E17D4" w:rsidRPr="00AF6054" w:rsidRDefault="006E17D4" w:rsidP="006E17D4">
      <w:pPr>
        <w:pStyle w:val="a3"/>
        <w:numPr>
          <w:ilvl w:val="0"/>
          <w:numId w:val="318"/>
        </w:numPr>
        <w:rPr>
          <w:color w:val="000000" w:themeColor="text1"/>
          <w:sz w:val="28"/>
          <w:szCs w:val="28"/>
        </w:rPr>
      </w:pPr>
      <w:r w:rsidRPr="00AF6054">
        <w:rPr>
          <w:color w:val="000000" w:themeColor="text1"/>
          <w:sz w:val="28"/>
          <w:szCs w:val="28"/>
        </w:rPr>
        <w:t>Навчити визначати оптимальну форму ведення бізнесу (ФОП, ТОВ, франчайзинг).</w:t>
      </w:r>
    </w:p>
    <w:p w:rsidR="006E17D4" w:rsidRPr="00AF6054" w:rsidRDefault="006E17D4" w:rsidP="006E17D4">
      <w:pPr>
        <w:pStyle w:val="a3"/>
        <w:numPr>
          <w:ilvl w:val="0"/>
          <w:numId w:val="318"/>
        </w:numPr>
        <w:rPr>
          <w:color w:val="000000" w:themeColor="text1"/>
          <w:sz w:val="28"/>
          <w:szCs w:val="28"/>
        </w:rPr>
      </w:pPr>
      <w:r w:rsidRPr="00AF6054">
        <w:rPr>
          <w:color w:val="000000" w:themeColor="text1"/>
          <w:sz w:val="28"/>
          <w:szCs w:val="28"/>
        </w:rPr>
        <w:t>Показати структуру дозвільної та ліцензійної документації.</w:t>
      </w:r>
    </w:p>
    <w:p w:rsidR="006E17D4" w:rsidRPr="00AF6054" w:rsidRDefault="006E17D4" w:rsidP="006E17D4">
      <w:pPr>
        <w:pStyle w:val="a3"/>
        <w:numPr>
          <w:ilvl w:val="0"/>
          <w:numId w:val="318"/>
        </w:numPr>
        <w:rPr>
          <w:color w:val="000000" w:themeColor="text1"/>
          <w:sz w:val="28"/>
          <w:szCs w:val="28"/>
        </w:rPr>
      </w:pPr>
      <w:r w:rsidRPr="00AF6054">
        <w:rPr>
          <w:color w:val="000000" w:themeColor="text1"/>
          <w:sz w:val="28"/>
          <w:szCs w:val="28"/>
        </w:rPr>
        <w:lastRenderedPageBreak/>
        <w:t>Ознайомити з основами управління правовими та економічними ризиками.</w:t>
      </w:r>
    </w:p>
    <w:p w:rsidR="006E17D4" w:rsidRPr="00AF6054" w:rsidRDefault="006E17D4" w:rsidP="006E17D4">
      <w:pPr>
        <w:pStyle w:val="3"/>
        <w:rPr>
          <w:color w:val="000000" w:themeColor="text1"/>
          <w:sz w:val="28"/>
          <w:szCs w:val="28"/>
        </w:rPr>
      </w:pPr>
      <w:r w:rsidRPr="00AF6054">
        <w:rPr>
          <w:rStyle w:val="a4"/>
          <w:b/>
          <w:bCs/>
          <w:color w:val="000000" w:themeColor="text1"/>
          <w:sz w:val="28"/>
          <w:szCs w:val="28"/>
        </w:rPr>
        <w:t>Ключові поняття</w:t>
      </w:r>
    </w:p>
    <w:p w:rsidR="006E17D4" w:rsidRPr="00AF6054" w:rsidRDefault="006E17D4" w:rsidP="00AF6054">
      <w:pPr>
        <w:pStyle w:val="a3"/>
        <w:rPr>
          <w:color w:val="000000" w:themeColor="text1"/>
          <w:sz w:val="28"/>
          <w:szCs w:val="28"/>
        </w:rPr>
      </w:pPr>
      <w:r w:rsidRPr="00AF6054">
        <w:rPr>
          <w:color w:val="000000" w:themeColor="text1"/>
          <w:sz w:val="28"/>
          <w:szCs w:val="28"/>
        </w:rPr>
        <w:t>Суб’єкт господарювання, ФОП, ТОВ, ліцензування, дозвільні документи, оренда, HACCP, санітарні вимоги, трудові відносини, договір, франчайзинг, відповідальність, ризик-менеджмент.</w:t>
      </w:r>
    </w:p>
    <w:p w:rsidR="006E17D4" w:rsidRPr="00AF6054" w:rsidRDefault="006E17D4" w:rsidP="006E17D4">
      <w:pPr>
        <w:pStyle w:val="3"/>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Короткі теоретичні положення</w:t>
      </w:r>
    </w:p>
    <w:p w:rsidR="006E17D4" w:rsidRPr="00AF6054" w:rsidRDefault="006E17D4" w:rsidP="006E17D4">
      <w:pPr>
        <w:pStyle w:val="4"/>
        <w:rPr>
          <w:rFonts w:ascii="Times New Roman" w:hAnsi="Times New Roman" w:cs="Times New Roman"/>
          <w:color w:val="000000" w:themeColor="text1"/>
          <w:sz w:val="28"/>
          <w:szCs w:val="28"/>
        </w:rPr>
      </w:pPr>
      <w:r w:rsidRPr="00AF6054">
        <w:rPr>
          <w:rStyle w:val="a4"/>
          <w:rFonts w:ascii="Times New Roman" w:hAnsi="Times New Roman" w:cs="Times New Roman"/>
          <w:b w:val="0"/>
          <w:bCs w:val="0"/>
          <w:color w:val="000000" w:themeColor="text1"/>
          <w:sz w:val="28"/>
          <w:szCs w:val="28"/>
        </w:rPr>
        <w:t>1. Правове поле створення стартапу у сфері гостинності</w:t>
      </w:r>
    </w:p>
    <w:p w:rsidR="006E17D4" w:rsidRPr="00AF6054" w:rsidRDefault="006E17D4" w:rsidP="006E17D4">
      <w:pPr>
        <w:pStyle w:val="a3"/>
        <w:rPr>
          <w:color w:val="000000" w:themeColor="text1"/>
          <w:sz w:val="28"/>
          <w:szCs w:val="28"/>
        </w:rPr>
      </w:pPr>
      <w:r w:rsidRPr="00AF6054">
        <w:rPr>
          <w:color w:val="000000" w:themeColor="text1"/>
          <w:sz w:val="28"/>
          <w:szCs w:val="28"/>
        </w:rPr>
        <w:t>Готельно-ресторанна діяльність регулюється:</w:t>
      </w:r>
    </w:p>
    <w:p w:rsidR="006E17D4" w:rsidRPr="00AF6054" w:rsidRDefault="006E17D4" w:rsidP="006E17D4">
      <w:pPr>
        <w:pStyle w:val="a3"/>
        <w:numPr>
          <w:ilvl w:val="0"/>
          <w:numId w:val="319"/>
        </w:numPr>
        <w:rPr>
          <w:color w:val="000000" w:themeColor="text1"/>
          <w:sz w:val="28"/>
          <w:szCs w:val="28"/>
        </w:rPr>
      </w:pPr>
      <w:r w:rsidRPr="00AF6054">
        <w:rPr>
          <w:rStyle w:val="a4"/>
          <w:color w:val="000000" w:themeColor="text1"/>
          <w:sz w:val="28"/>
          <w:szCs w:val="28"/>
        </w:rPr>
        <w:t>Законом України “Про основні засади державного нагляду (контролю) у сфері господарської діяльності”</w:t>
      </w:r>
      <w:r w:rsidRPr="00AF6054">
        <w:rPr>
          <w:color w:val="000000" w:themeColor="text1"/>
          <w:sz w:val="28"/>
          <w:szCs w:val="28"/>
        </w:rPr>
        <w:t>;</w:t>
      </w:r>
    </w:p>
    <w:p w:rsidR="006E17D4" w:rsidRPr="00AF6054" w:rsidRDefault="006E17D4" w:rsidP="006E17D4">
      <w:pPr>
        <w:pStyle w:val="a3"/>
        <w:numPr>
          <w:ilvl w:val="0"/>
          <w:numId w:val="319"/>
        </w:numPr>
        <w:rPr>
          <w:color w:val="000000" w:themeColor="text1"/>
          <w:sz w:val="28"/>
          <w:szCs w:val="28"/>
        </w:rPr>
      </w:pPr>
      <w:r w:rsidRPr="00AF6054">
        <w:rPr>
          <w:rStyle w:val="a4"/>
          <w:color w:val="000000" w:themeColor="text1"/>
          <w:sz w:val="28"/>
          <w:szCs w:val="28"/>
        </w:rPr>
        <w:t>Законом України “Про захист прав споживачів”</w:t>
      </w:r>
      <w:r w:rsidRPr="00AF6054">
        <w:rPr>
          <w:color w:val="000000" w:themeColor="text1"/>
          <w:sz w:val="28"/>
          <w:szCs w:val="28"/>
        </w:rPr>
        <w:t>;</w:t>
      </w:r>
    </w:p>
    <w:p w:rsidR="006E17D4" w:rsidRPr="00AF6054" w:rsidRDefault="006E17D4" w:rsidP="006E17D4">
      <w:pPr>
        <w:pStyle w:val="a3"/>
        <w:numPr>
          <w:ilvl w:val="0"/>
          <w:numId w:val="319"/>
        </w:numPr>
        <w:rPr>
          <w:color w:val="000000" w:themeColor="text1"/>
          <w:sz w:val="28"/>
          <w:szCs w:val="28"/>
        </w:rPr>
      </w:pPr>
      <w:r w:rsidRPr="00AF6054">
        <w:rPr>
          <w:rStyle w:val="a4"/>
          <w:color w:val="000000" w:themeColor="text1"/>
          <w:sz w:val="28"/>
          <w:szCs w:val="28"/>
        </w:rPr>
        <w:t>Законом України “Про безпечність та якість харчових продуктів”</w:t>
      </w:r>
      <w:r w:rsidRPr="00AF6054">
        <w:rPr>
          <w:color w:val="000000" w:themeColor="text1"/>
          <w:sz w:val="28"/>
          <w:szCs w:val="28"/>
        </w:rPr>
        <w:t>;</w:t>
      </w:r>
    </w:p>
    <w:p w:rsidR="006E17D4" w:rsidRPr="00AF6054" w:rsidRDefault="006E17D4" w:rsidP="006E17D4">
      <w:pPr>
        <w:pStyle w:val="a3"/>
        <w:numPr>
          <w:ilvl w:val="0"/>
          <w:numId w:val="319"/>
        </w:numPr>
        <w:rPr>
          <w:color w:val="000000" w:themeColor="text1"/>
          <w:sz w:val="28"/>
          <w:szCs w:val="28"/>
        </w:rPr>
      </w:pPr>
      <w:r w:rsidRPr="00AF6054">
        <w:rPr>
          <w:rStyle w:val="a4"/>
          <w:color w:val="000000" w:themeColor="text1"/>
          <w:sz w:val="28"/>
          <w:szCs w:val="28"/>
        </w:rPr>
        <w:t>Податковим кодексом України</w:t>
      </w:r>
      <w:r w:rsidRPr="00AF6054">
        <w:rPr>
          <w:color w:val="000000" w:themeColor="text1"/>
          <w:sz w:val="28"/>
          <w:szCs w:val="28"/>
        </w:rPr>
        <w:t>;</w:t>
      </w:r>
    </w:p>
    <w:p w:rsidR="006E17D4" w:rsidRPr="00AF6054" w:rsidRDefault="006E17D4" w:rsidP="006E17D4">
      <w:pPr>
        <w:pStyle w:val="a3"/>
        <w:numPr>
          <w:ilvl w:val="0"/>
          <w:numId w:val="319"/>
        </w:numPr>
        <w:rPr>
          <w:color w:val="000000" w:themeColor="text1"/>
          <w:sz w:val="28"/>
          <w:szCs w:val="28"/>
        </w:rPr>
      </w:pPr>
      <w:r w:rsidRPr="00AF6054">
        <w:rPr>
          <w:rStyle w:val="a4"/>
          <w:color w:val="000000" w:themeColor="text1"/>
          <w:sz w:val="28"/>
          <w:szCs w:val="28"/>
        </w:rPr>
        <w:t>Ліцензійними умовами провадження господарської діяльності з виробництва та продажу алкогольних напоїв</w:t>
      </w:r>
      <w:r w:rsidRPr="00AF6054">
        <w:rPr>
          <w:color w:val="000000" w:themeColor="text1"/>
          <w:sz w:val="28"/>
          <w:szCs w:val="28"/>
        </w:rPr>
        <w:t>.</w:t>
      </w:r>
    </w:p>
    <w:p w:rsidR="006E17D4" w:rsidRPr="00AF6054" w:rsidRDefault="006E17D4" w:rsidP="00AF6054">
      <w:pPr>
        <w:pStyle w:val="a3"/>
        <w:rPr>
          <w:color w:val="000000" w:themeColor="text1"/>
          <w:sz w:val="28"/>
          <w:szCs w:val="28"/>
        </w:rPr>
      </w:pPr>
      <w:r w:rsidRPr="00AF6054">
        <w:rPr>
          <w:color w:val="000000" w:themeColor="text1"/>
          <w:sz w:val="28"/>
          <w:szCs w:val="28"/>
        </w:rPr>
        <w:t xml:space="preserve">Ресторанний стартап може функціонувати лише після виконання </w:t>
      </w:r>
      <w:r w:rsidRPr="00AF6054">
        <w:rPr>
          <w:rStyle w:val="a4"/>
          <w:color w:val="000000" w:themeColor="text1"/>
          <w:sz w:val="28"/>
          <w:szCs w:val="28"/>
        </w:rPr>
        <w:t>санітарних, пожежних, трудових, екологічних</w:t>
      </w:r>
      <w:r w:rsidRPr="00AF6054">
        <w:rPr>
          <w:color w:val="000000" w:themeColor="text1"/>
          <w:sz w:val="28"/>
          <w:szCs w:val="28"/>
        </w:rPr>
        <w:t xml:space="preserve"> і </w:t>
      </w:r>
      <w:r w:rsidRPr="00AF6054">
        <w:rPr>
          <w:rStyle w:val="a4"/>
          <w:color w:val="000000" w:themeColor="text1"/>
          <w:sz w:val="28"/>
          <w:szCs w:val="28"/>
        </w:rPr>
        <w:t>податкових</w:t>
      </w:r>
      <w:r w:rsidRPr="00AF6054">
        <w:rPr>
          <w:color w:val="000000" w:themeColor="text1"/>
          <w:sz w:val="28"/>
          <w:szCs w:val="28"/>
        </w:rPr>
        <w:t xml:space="preserve"> вимог.</w:t>
      </w:r>
    </w:p>
    <w:p w:rsidR="006E17D4" w:rsidRPr="00AF6054" w:rsidRDefault="006E17D4" w:rsidP="006E17D4">
      <w:pPr>
        <w:pStyle w:val="4"/>
        <w:rPr>
          <w:rFonts w:ascii="Times New Roman" w:hAnsi="Times New Roman" w:cs="Times New Roman"/>
          <w:color w:val="000000" w:themeColor="text1"/>
          <w:sz w:val="28"/>
          <w:szCs w:val="28"/>
        </w:rPr>
      </w:pPr>
      <w:r w:rsidRPr="00AF6054">
        <w:rPr>
          <w:rStyle w:val="a4"/>
          <w:rFonts w:ascii="Times New Roman" w:hAnsi="Times New Roman" w:cs="Times New Roman"/>
          <w:b w:val="0"/>
          <w:bCs w:val="0"/>
          <w:color w:val="000000" w:themeColor="text1"/>
          <w:sz w:val="28"/>
          <w:szCs w:val="28"/>
        </w:rPr>
        <w:t>2. Вибір організаційно-правової форми</w:t>
      </w:r>
    </w:p>
    <w:p w:rsidR="006E17D4" w:rsidRPr="00AF6054" w:rsidRDefault="006E17D4" w:rsidP="006E17D4">
      <w:pPr>
        <w:pStyle w:val="a3"/>
        <w:rPr>
          <w:color w:val="000000" w:themeColor="text1"/>
          <w:sz w:val="28"/>
          <w:szCs w:val="28"/>
        </w:rPr>
      </w:pPr>
      <w:r w:rsidRPr="00AF6054">
        <w:rPr>
          <w:color w:val="000000" w:themeColor="text1"/>
          <w:sz w:val="28"/>
          <w:szCs w:val="28"/>
        </w:rPr>
        <w:t>У готельно-ресторанному бізнесі найпоширеніші форми: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87"/>
        <w:gridCol w:w="3122"/>
        <w:gridCol w:w="3117"/>
      </w:tblGrid>
      <w:tr w:rsidR="006E17D4" w:rsidTr="006E17D4">
        <w:trPr>
          <w:tblHeader/>
          <w:tblCellSpacing w:w="15" w:type="dxa"/>
        </w:trPr>
        <w:tc>
          <w:tcPr>
            <w:tcW w:w="0" w:type="auto"/>
            <w:vAlign w:val="center"/>
            <w:hideMark/>
          </w:tcPr>
          <w:p w:rsidR="006E17D4" w:rsidRDefault="006E17D4">
            <w:pPr>
              <w:jc w:val="center"/>
              <w:rPr>
                <w:b/>
                <w:bCs/>
              </w:rPr>
            </w:pPr>
            <w:r>
              <w:rPr>
                <w:b/>
                <w:bCs/>
              </w:rPr>
              <w:t>Форма</w:t>
            </w:r>
          </w:p>
        </w:tc>
        <w:tc>
          <w:tcPr>
            <w:tcW w:w="0" w:type="auto"/>
            <w:vAlign w:val="center"/>
            <w:hideMark/>
          </w:tcPr>
          <w:p w:rsidR="006E17D4" w:rsidRDefault="006E17D4">
            <w:pPr>
              <w:jc w:val="center"/>
              <w:rPr>
                <w:b/>
                <w:bCs/>
              </w:rPr>
            </w:pPr>
            <w:r>
              <w:rPr>
                <w:b/>
                <w:bCs/>
              </w:rPr>
              <w:t>Переваги</w:t>
            </w:r>
          </w:p>
        </w:tc>
        <w:tc>
          <w:tcPr>
            <w:tcW w:w="0" w:type="auto"/>
            <w:vAlign w:val="center"/>
            <w:hideMark/>
          </w:tcPr>
          <w:p w:rsidR="006E17D4" w:rsidRDefault="006E17D4">
            <w:pPr>
              <w:jc w:val="center"/>
              <w:rPr>
                <w:b/>
                <w:bCs/>
              </w:rPr>
            </w:pPr>
            <w:r>
              <w:rPr>
                <w:b/>
                <w:bCs/>
              </w:rPr>
              <w:t>Обмеження</w:t>
            </w:r>
          </w:p>
        </w:tc>
      </w:tr>
      <w:tr w:rsidR="006E17D4" w:rsidTr="006E17D4">
        <w:trPr>
          <w:tblCellSpacing w:w="15" w:type="dxa"/>
        </w:trPr>
        <w:tc>
          <w:tcPr>
            <w:tcW w:w="0" w:type="auto"/>
            <w:vAlign w:val="center"/>
            <w:hideMark/>
          </w:tcPr>
          <w:p w:rsidR="006E17D4" w:rsidRDefault="006E17D4">
            <w:r>
              <w:rPr>
                <w:rStyle w:val="a4"/>
              </w:rPr>
              <w:t>ФОП (фізична особа-підприємець)</w:t>
            </w:r>
          </w:p>
        </w:tc>
        <w:tc>
          <w:tcPr>
            <w:tcW w:w="0" w:type="auto"/>
            <w:vAlign w:val="center"/>
            <w:hideMark/>
          </w:tcPr>
          <w:p w:rsidR="006E17D4" w:rsidRDefault="006E17D4">
            <w:r>
              <w:t>Простота реєстрації, спрощена система оподаткування (2 група), мінімум звітності</w:t>
            </w:r>
          </w:p>
        </w:tc>
        <w:tc>
          <w:tcPr>
            <w:tcW w:w="0" w:type="auto"/>
            <w:vAlign w:val="center"/>
            <w:hideMark/>
          </w:tcPr>
          <w:p w:rsidR="006E17D4" w:rsidRDefault="006E17D4">
            <w:r>
              <w:t>Обмеження щодо видів діяльності, персональної відповідальності власника</w:t>
            </w:r>
          </w:p>
        </w:tc>
      </w:tr>
      <w:tr w:rsidR="006E17D4" w:rsidTr="006E17D4">
        <w:trPr>
          <w:tblCellSpacing w:w="15" w:type="dxa"/>
        </w:trPr>
        <w:tc>
          <w:tcPr>
            <w:tcW w:w="0" w:type="auto"/>
            <w:vAlign w:val="center"/>
            <w:hideMark/>
          </w:tcPr>
          <w:p w:rsidR="006E17D4" w:rsidRDefault="006E17D4">
            <w:r>
              <w:rPr>
                <w:rStyle w:val="a4"/>
              </w:rPr>
              <w:t>ТОВ (товариство з обмеженою відповідальністю)</w:t>
            </w:r>
          </w:p>
        </w:tc>
        <w:tc>
          <w:tcPr>
            <w:tcW w:w="0" w:type="auto"/>
            <w:vAlign w:val="center"/>
            <w:hideMark/>
          </w:tcPr>
          <w:p w:rsidR="006E17D4" w:rsidRDefault="006E17D4">
            <w:r>
              <w:t>Можливість залучення партнерів, інвестицій, більша довіра контрагентів</w:t>
            </w:r>
          </w:p>
        </w:tc>
        <w:tc>
          <w:tcPr>
            <w:tcW w:w="0" w:type="auto"/>
            <w:vAlign w:val="center"/>
            <w:hideMark/>
          </w:tcPr>
          <w:p w:rsidR="006E17D4" w:rsidRDefault="006E17D4">
            <w:r>
              <w:t>Складніша бухгалтерія, вищі витрати на адміністрування</w:t>
            </w:r>
          </w:p>
        </w:tc>
      </w:tr>
      <w:tr w:rsidR="006E17D4" w:rsidTr="006E17D4">
        <w:trPr>
          <w:tblCellSpacing w:w="15" w:type="dxa"/>
        </w:trPr>
        <w:tc>
          <w:tcPr>
            <w:tcW w:w="0" w:type="auto"/>
            <w:vAlign w:val="center"/>
            <w:hideMark/>
          </w:tcPr>
          <w:p w:rsidR="006E17D4" w:rsidRDefault="006E17D4">
            <w:r>
              <w:rPr>
                <w:rStyle w:val="a4"/>
              </w:rPr>
              <w:t>Франчайзинг</w:t>
            </w:r>
          </w:p>
        </w:tc>
        <w:tc>
          <w:tcPr>
            <w:tcW w:w="0" w:type="auto"/>
            <w:vAlign w:val="center"/>
            <w:hideMark/>
          </w:tcPr>
          <w:p w:rsidR="006E17D4" w:rsidRDefault="006E17D4">
            <w:r>
              <w:t>Використання відомого бренду, бізнес-моделі, навчання від франчайзера</w:t>
            </w:r>
          </w:p>
        </w:tc>
        <w:tc>
          <w:tcPr>
            <w:tcW w:w="0" w:type="auto"/>
            <w:vAlign w:val="center"/>
            <w:hideMark/>
          </w:tcPr>
          <w:p w:rsidR="006E17D4" w:rsidRDefault="006E17D4">
            <w:r>
              <w:t>Роялті, залежність від політики франчайзера</w:t>
            </w:r>
          </w:p>
        </w:tc>
      </w:tr>
    </w:tbl>
    <w:p w:rsidR="006E17D4" w:rsidRPr="00AF6054" w:rsidRDefault="006E17D4" w:rsidP="00AF6054">
      <w:pPr>
        <w:pStyle w:val="a3"/>
        <w:contextualSpacing/>
        <w:rPr>
          <w:color w:val="000000" w:themeColor="text1"/>
          <w:sz w:val="28"/>
          <w:szCs w:val="28"/>
        </w:rPr>
      </w:pPr>
      <w:r w:rsidRPr="00AF6054">
        <w:rPr>
          <w:color w:val="000000" w:themeColor="text1"/>
          <w:sz w:val="28"/>
          <w:szCs w:val="28"/>
        </w:rPr>
        <w:lastRenderedPageBreak/>
        <w:t xml:space="preserve">Для малого ресторанного або кейтерингового стартапу на початковому етапі найчастіше обирають </w:t>
      </w:r>
      <w:r w:rsidRPr="00AF6054">
        <w:rPr>
          <w:rStyle w:val="a4"/>
          <w:color w:val="000000" w:themeColor="text1"/>
          <w:sz w:val="28"/>
          <w:szCs w:val="28"/>
        </w:rPr>
        <w:t>ФОП 2 групи</w:t>
      </w:r>
      <w:r w:rsidRPr="00AF6054">
        <w:rPr>
          <w:color w:val="000000" w:themeColor="text1"/>
          <w:sz w:val="28"/>
          <w:szCs w:val="28"/>
        </w:rPr>
        <w:t xml:space="preserve">, а при масштабуванні — перехід до </w:t>
      </w:r>
      <w:r w:rsidRPr="00AF6054">
        <w:rPr>
          <w:rStyle w:val="a4"/>
          <w:color w:val="000000" w:themeColor="text1"/>
          <w:sz w:val="28"/>
          <w:szCs w:val="28"/>
        </w:rPr>
        <w:t>ТОВ</w:t>
      </w:r>
      <w:r w:rsidRPr="00AF6054">
        <w:rPr>
          <w:color w:val="000000" w:themeColor="text1"/>
          <w:sz w:val="28"/>
          <w:szCs w:val="28"/>
        </w:rPr>
        <w:t>.</w:t>
      </w:r>
    </w:p>
    <w:p w:rsidR="006E17D4" w:rsidRPr="00AF6054" w:rsidRDefault="006E17D4" w:rsidP="00AF6054">
      <w:pPr>
        <w:pStyle w:val="4"/>
        <w:contextualSpacing/>
        <w:rPr>
          <w:color w:val="000000" w:themeColor="text1"/>
          <w:sz w:val="28"/>
          <w:szCs w:val="28"/>
        </w:rPr>
      </w:pPr>
      <w:r w:rsidRPr="00AF6054">
        <w:rPr>
          <w:rStyle w:val="a4"/>
          <w:b w:val="0"/>
          <w:bCs w:val="0"/>
          <w:color w:val="000000" w:themeColor="text1"/>
          <w:sz w:val="28"/>
          <w:szCs w:val="28"/>
        </w:rPr>
        <w:t>3. Ліцензування, дозвільні документи та сертифікація</w:t>
      </w:r>
    </w:p>
    <w:p w:rsidR="006E17D4" w:rsidRPr="00AF6054" w:rsidRDefault="006E17D4" w:rsidP="00AF6054">
      <w:pPr>
        <w:pStyle w:val="a3"/>
        <w:contextualSpacing/>
        <w:rPr>
          <w:color w:val="000000" w:themeColor="text1"/>
          <w:sz w:val="28"/>
          <w:szCs w:val="28"/>
        </w:rPr>
      </w:pPr>
      <w:r w:rsidRPr="00AF6054">
        <w:rPr>
          <w:color w:val="000000" w:themeColor="text1"/>
          <w:sz w:val="28"/>
          <w:szCs w:val="28"/>
        </w:rPr>
        <w:t>Для функціонування закладу HoReCa необхідно:</w:t>
      </w:r>
    </w:p>
    <w:p w:rsidR="006E17D4" w:rsidRPr="00AF6054" w:rsidRDefault="006E17D4" w:rsidP="00AF6054">
      <w:pPr>
        <w:pStyle w:val="a3"/>
        <w:numPr>
          <w:ilvl w:val="0"/>
          <w:numId w:val="320"/>
        </w:numPr>
        <w:contextualSpacing/>
        <w:rPr>
          <w:color w:val="000000" w:themeColor="text1"/>
          <w:sz w:val="28"/>
          <w:szCs w:val="28"/>
        </w:rPr>
      </w:pPr>
      <w:r w:rsidRPr="00AF6054">
        <w:rPr>
          <w:rStyle w:val="a4"/>
          <w:color w:val="000000" w:themeColor="text1"/>
          <w:sz w:val="28"/>
          <w:szCs w:val="28"/>
        </w:rPr>
        <w:t>Повідомлення про початок господарської діяльності</w:t>
      </w:r>
      <w:r w:rsidRPr="00AF6054">
        <w:rPr>
          <w:color w:val="000000" w:themeColor="text1"/>
          <w:sz w:val="28"/>
          <w:szCs w:val="28"/>
        </w:rPr>
        <w:t xml:space="preserve"> до Держпродспоживслужби.</w:t>
      </w:r>
    </w:p>
    <w:p w:rsidR="006E17D4" w:rsidRPr="00AF6054" w:rsidRDefault="006E17D4" w:rsidP="00AF6054">
      <w:pPr>
        <w:pStyle w:val="a3"/>
        <w:numPr>
          <w:ilvl w:val="0"/>
          <w:numId w:val="320"/>
        </w:numPr>
        <w:contextualSpacing/>
        <w:rPr>
          <w:color w:val="000000" w:themeColor="text1"/>
          <w:sz w:val="28"/>
          <w:szCs w:val="28"/>
        </w:rPr>
      </w:pPr>
      <w:r w:rsidRPr="00AF6054">
        <w:rPr>
          <w:rStyle w:val="a4"/>
          <w:color w:val="000000" w:themeColor="text1"/>
          <w:sz w:val="28"/>
          <w:szCs w:val="28"/>
        </w:rPr>
        <w:t>Реєстрація потужностей оператора ринку харчових продуктів.</w:t>
      </w:r>
    </w:p>
    <w:p w:rsidR="006E17D4" w:rsidRPr="00AF6054" w:rsidRDefault="006E17D4" w:rsidP="00AF6054">
      <w:pPr>
        <w:pStyle w:val="a3"/>
        <w:numPr>
          <w:ilvl w:val="0"/>
          <w:numId w:val="320"/>
        </w:numPr>
        <w:contextualSpacing/>
        <w:rPr>
          <w:color w:val="000000" w:themeColor="text1"/>
          <w:sz w:val="28"/>
          <w:szCs w:val="28"/>
        </w:rPr>
      </w:pPr>
      <w:r w:rsidRPr="00AF6054">
        <w:rPr>
          <w:rStyle w:val="a4"/>
          <w:color w:val="000000" w:themeColor="text1"/>
          <w:sz w:val="28"/>
          <w:szCs w:val="28"/>
        </w:rPr>
        <w:t>Впровадження системи HACCP</w:t>
      </w:r>
      <w:r w:rsidRPr="00AF6054">
        <w:rPr>
          <w:color w:val="000000" w:themeColor="text1"/>
          <w:sz w:val="28"/>
          <w:szCs w:val="28"/>
        </w:rPr>
        <w:t xml:space="preserve"> (аналіз небезпечних факторів і контроль критичних точок).</w:t>
      </w:r>
    </w:p>
    <w:p w:rsidR="006E17D4" w:rsidRPr="00AF6054" w:rsidRDefault="006E17D4" w:rsidP="00AF6054">
      <w:pPr>
        <w:pStyle w:val="a3"/>
        <w:numPr>
          <w:ilvl w:val="0"/>
          <w:numId w:val="320"/>
        </w:numPr>
        <w:contextualSpacing/>
        <w:rPr>
          <w:color w:val="000000" w:themeColor="text1"/>
          <w:sz w:val="28"/>
          <w:szCs w:val="28"/>
        </w:rPr>
      </w:pPr>
      <w:r w:rsidRPr="00AF6054">
        <w:rPr>
          <w:rStyle w:val="a4"/>
          <w:color w:val="000000" w:themeColor="text1"/>
          <w:sz w:val="28"/>
          <w:szCs w:val="28"/>
        </w:rPr>
        <w:t>Отримання ліцензії</w:t>
      </w:r>
      <w:r w:rsidRPr="00AF6054">
        <w:rPr>
          <w:color w:val="000000" w:themeColor="text1"/>
          <w:sz w:val="28"/>
          <w:szCs w:val="28"/>
        </w:rPr>
        <w:t xml:space="preserve"> у разі реалізації алкогольних напоїв або тютюнових виробів.</w:t>
      </w:r>
    </w:p>
    <w:p w:rsidR="006E17D4" w:rsidRPr="00AF6054" w:rsidRDefault="006E17D4" w:rsidP="00AF6054">
      <w:pPr>
        <w:pStyle w:val="a3"/>
        <w:numPr>
          <w:ilvl w:val="0"/>
          <w:numId w:val="320"/>
        </w:numPr>
        <w:contextualSpacing/>
        <w:rPr>
          <w:color w:val="000000" w:themeColor="text1"/>
          <w:sz w:val="28"/>
          <w:szCs w:val="28"/>
        </w:rPr>
      </w:pPr>
      <w:r w:rsidRPr="00AF6054">
        <w:rPr>
          <w:rStyle w:val="a4"/>
          <w:color w:val="000000" w:themeColor="text1"/>
          <w:sz w:val="28"/>
          <w:szCs w:val="28"/>
        </w:rPr>
        <w:t>Дозвіл на розміщення зовнішньої реклами</w:t>
      </w:r>
      <w:r w:rsidRPr="00AF6054">
        <w:rPr>
          <w:color w:val="000000" w:themeColor="text1"/>
          <w:sz w:val="28"/>
          <w:szCs w:val="28"/>
        </w:rPr>
        <w:t xml:space="preserve"> (від місцевих органів влади).</w:t>
      </w:r>
    </w:p>
    <w:p w:rsidR="006E17D4" w:rsidRPr="00AF6054" w:rsidRDefault="006E17D4" w:rsidP="00AF6054">
      <w:pPr>
        <w:pStyle w:val="a3"/>
        <w:numPr>
          <w:ilvl w:val="0"/>
          <w:numId w:val="320"/>
        </w:numPr>
        <w:contextualSpacing/>
        <w:rPr>
          <w:color w:val="000000" w:themeColor="text1"/>
          <w:sz w:val="28"/>
          <w:szCs w:val="28"/>
        </w:rPr>
      </w:pPr>
      <w:r w:rsidRPr="00AF6054">
        <w:rPr>
          <w:rStyle w:val="a4"/>
          <w:color w:val="000000" w:themeColor="text1"/>
          <w:sz w:val="28"/>
          <w:szCs w:val="28"/>
        </w:rPr>
        <w:t>Договір оренди приміщення</w:t>
      </w:r>
      <w:r w:rsidRPr="00AF6054">
        <w:rPr>
          <w:color w:val="000000" w:themeColor="text1"/>
          <w:sz w:val="28"/>
          <w:szCs w:val="28"/>
        </w:rPr>
        <w:t>, акт прийому-передачі, санітарний паспорт.</w:t>
      </w:r>
    </w:p>
    <w:p w:rsidR="006E17D4" w:rsidRPr="00AF6054" w:rsidRDefault="006E17D4" w:rsidP="00AF6054">
      <w:pPr>
        <w:pStyle w:val="a3"/>
        <w:contextualSpacing/>
        <w:rPr>
          <w:color w:val="000000" w:themeColor="text1"/>
          <w:sz w:val="28"/>
          <w:szCs w:val="28"/>
        </w:rPr>
      </w:pPr>
      <w:r w:rsidRPr="00AF6054">
        <w:rPr>
          <w:color w:val="000000" w:themeColor="text1"/>
          <w:sz w:val="28"/>
          <w:szCs w:val="28"/>
        </w:rPr>
        <w:t>При створенні готельного стартапу додатково:</w:t>
      </w:r>
    </w:p>
    <w:p w:rsidR="006E17D4" w:rsidRPr="00AF6054" w:rsidRDefault="006E17D4" w:rsidP="00AF6054">
      <w:pPr>
        <w:pStyle w:val="a3"/>
        <w:numPr>
          <w:ilvl w:val="0"/>
          <w:numId w:val="321"/>
        </w:numPr>
        <w:contextualSpacing/>
        <w:rPr>
          <w:color w:val="000000" w:themeColor="text1"/>
          <w:sz w:val="28"/>
          <w:szCs w:val="28"/>
        </w:rPr>
      </w:pPr>
      <w:r w:rsidRPr="00AF6054">
        <w:rPr>
          <w:color w:val="000000" w:themeColor="text1"/>
          <w:sz w:val="28"/>
          <w:szCs w:val="28"/>
        </w:rPr>
        <w:t>свідоцтво про категорію готелю (за бажанням);</w:t>
      </w:r>
    </w:p>
    <w:p w:rsidR="006E17D4" w:rsidRPr="00AF6054" w:rsidRDefault="006E17D4" w:rsidP="00AF6054">
      <w:pPr>
        <w:pStyle w:val="a3"/>
        <w:numPr>
          <w:ilvl w:val="0"/>
          <w:numId w:val="321"/>
        </w:numPr>
        <w:contextualSpacing/>
        <w:rPr>
          <w:color w:val="000000" w:themeColor="text1"/>
          <w:sz w:val="28"/>
          <w:szCs w:val="28"/>
        </w:rPr>
      </w:pPr>
      <w:r w:rsidRPr="00AF6054">
        <w:rPr>
          <w:color w:val="000000" w:themeColor="text1"/>
          <w:sz w:val="28"/>
          <w:szCs w:val="28"/>
        </w:rPr>
        <w:t>декларація відповідності матеріально-технічної бази вимогам пожежної безпеки.</w:t>
      </w:r>
    </w:p>
    <w:p w:rsidR="006E17D4" w:rsidRPr="00AF6054" w:rsidRDefault="006E17D4" w:rsidP="00AF6054">
      <w:pPr>
        <w:pStyle w:val="4"/>
        <w:contextualSpacing/>
        <w:rPr>
          <w:color w:val="000000" w:themeColor="text1"/>
          <w:sz w:val="28"/>
          <w:szCs w:val="28"/>
        </w:rPr>
      </w:pPr>
      <w:r w:rsidRPr="00AF6054">
        <w:rPr>
          <w:rStyle w:val="a4"/>
          <w:b w:val="0"/>
          <w:bCs w:val="0"/>
          <w:color w:val="000000" w:themeColor="text1"/>
          <w:sz w:val="28"/>
          <w:szCs w:val="28"/>
        </w:rPr>
        <w:t>4. Санітарно-гігієнічні та трудові вимоги</w:t>
      </w:r>
    </w:p>
    <w:p w:rsidR="006E17D4" w:rsidRPr="00AF6054" w:rsidRDefault="006E17D4" w:rsidP="00AF6054">
      <w:pPr>
        <w:pStyle w:val="a3"/>
        <w:contextualSpacing/>
        <w:rPr>
          <w:color w:val="000000" w:themeColor="text1"/>
          <w:sz w:val="28"/>
          <w:szCs w:val="28"/>
        </w:rPr>
      </w:pPr>
      <w:r w:rsidRPr="00AF6054">
        <w:rPr>
          <w:color w:val="000000" w:themeColor="text1"/>
          <w:sz w:val="28"/>
          <w:szCs w:val="28"/>
        </w:rPr>
        <w:t>У ресторанах і кейтерингових компаніях обов’язковими є:</w:t>
      </w:r>
    </w:p>
    <w:p w:rsidR="006E17D4" w:rsidRPr="00AF6054" w:rsidRDefault="006E17D4" w:rsidP="00AF6054">
      <w:pPr>
        <w:pStyle w:val="a3"/>
        <w:numPr>
          <w:ilvl w:val="0"/>
          <w:numId w:val="322"/>
        </w:numPr>
        <w:contextualSpacing/>
        <w:rPr>
          <w:color w:val="000000" w:themeColor="text1"/>
          <w:sz w:val="28"/>
          <w:szCs w:val="28"/>
        </w:rPr>
      </w:pPr>
      <w:r w:rsidRPr="00AF6054">
        <w:rPr>
          <w:rStyle w:val="a4"/>
          <w:color w:val="000000" w:themeColor="text1"/>
          <w:sz w:val="28"/>
          <w:szCs w:val="28"/>
        </w:rPr>
        <w:t>санітарні книжки</w:t>
      </w:r>
      <w:r w:rsidRPr="00AF6054">
        <w:rPr>
          <w:color w:val="000000" w:themeColor="text1"/>
          <w:sz w:val="28"/>
          <w:szCs w:val="28"/>
        </w:rPr>
        <w:t xml:space="preserve"> для всіх працівників, пов’язаних з приготуванням і реалізацією їжі;</w:t>
      </w:r>
    </w:p>
    <w:p w:rsidR="006E17D4" w:rsidRPr="00AF6054" w:rsidRDefault="006E17D4" w:rsidP="00AF6054">
      <w:pPr>
        <w:pStyle w:val="a3"/>
        <w:numPr>
          <w:ilvl w:val="0"/>
          <w:numId w:val="322"/>
        </w:numPr>
        <w:contextualSpacing/>
        <w:rPr>
          <w:color w:val="000000" w:themeColor="text1"/>
          <w:sz w:val="28"/>
          <w:szCs w:val="28"/>
        </w:rPr>
      </w:pPr>
      <w:r w:rsidRPr="00AF6054">
        <w:rPr>
          <w:color w:val="000000" w:themeColor="text1"/>
          <w:sz w:val="28"/>
          <w:szCs w:val="28"/>
        </w:rPr>
        <w:t xml:space="preserve">дотримання норм </w:t>
      </w:r>
      <w:r w:rsidRPr="00AF6054">
        <w:rPr>
          <w:rStyle w:val="a4"/>
          <w:color w:val="000000" w:themeColor="text1"/>
          <w:sz w:val="28"/>
          <w:szCs w:val="28"/>
        </w:rPr>
        <w:t>Державних санітарних правил і норм для закладів харчування</w:t>
      </w:r>
      <w:r w:rsidRPr="00AF6054">
        <w:rPr>
          <w:color w:val="000000" w:themeColor="text1"/>
          <w:sz w:val="28"/>
          <w:szCs w:val="28"/>
        </w:rPr>
        <w:t>;</w:t>
      </w:r>
    </w:p>
    <w:p w:rsidR="006E17D4" w:rsidRPr="00AF6054" w:rsidRDefault="006E17D4" w:rsidP="00AF6054">
      <w:pPr>
        <w:pStyle w:val="a3"/>
        <w:numPr>
          <w:ilvl w:val="0"/>
          <w:numId w:val="322"/>
        </w:numPr>
        <w:contextualSpacing/>
        <w:rPr>
          <w:color w:val="000000" w:themeColor="text1"/>
          <w:sz w:val="28"/>
          <w:szCs w:val="28"/>
        </w:rPr>
      </w:pPr>
      <w:r w:rsidRPr="00AF6054">
        <w:rPr>
          <w:color w:val="000000" w:themeColor="text1"/>
          <w:sz w:val="28"/>
          <w:szCs w:val="28"/>
        </w:rPr>
        <w:t>ведення журналів контролю температури, вологого прибирання, санітарної обробки, здоров’я персоналу;</w:t>
      </w:r>
    </w:p>
    <w:p w:rsidR="006E17D4" w:rsidRPr="00AF6054" w:rsidRDefault="006E17D4" w:rsidP="00AF6054">
      <w:pPr>
        <w:pStyle w:val="a3"/>
        <w:numPr>
          <w:ilvl w:val="0"/>
          <w:numId w:val="322"/>
        </w:numPr>
        <w:contextualSpacing/>
        <w:rPr>
          <w:color w:val="000000" w:themeColor="text1"/>
          <w:sz w:val="28"/>
          <w:szCs w:val="28"/>
        </w:rPr>
      </w:pPr>
      <w:r w:rsidRPr="00AF6054">
        <w:rPr>
          <w:color w:val="000000" w:themeColor="text1"/>
          <w:sz w:val="28"/>
          <w:szCs w:val="28"/>
        </w:rPr>
        <w:t>укладання трудових договорів відповідно до КЗпП України.</w:t>
      </w:r>
    </w:p>
    <w:p w:rsidR="006E17D4" w:rsidRPr="00AF6054" w:rsidRDefault="006E17D4" w:rsidP="00AF6054">
      <w:pPr>
        <w:pStyle w:val="4"/>
        <w:contextualSpacing/>
        <w:rPr>
          <w:color w:val="000000" w:themeColor="text1"/>
          <w:sz w:val="28"/>
          <w:szCs w:val="28"/>
        </w:rPr>
      </w:pPr>
      <w:r w:rsidRPr="00AF6054">
        <w:rPr>
          <w:rStyle w:val="a4"/>
          <w:b w:val="0"/>
          <w:bCs w:val="0"/>
          <w:color w:val="000000" w:themeColor="text1"/>
          <w:sz w:val="28"/>
          <w:szCs w:val="28"/>
        </w:rPr>
        <w:t>5. Договірні відносини та оренда</w:t>
      </w:r>
    </w:p>
    <w:p w:rsidR="006E17D4" w:rsidRPr="00AF6054" w:rsidRDefault="006E17D4" w:rsidP="00AF6054">
      <w:pPr>
        <w:pStyle w:val="a3"/>
        <w:contextualSpacing/>
        <w:rPr>
          <w:color w:val="000000" w:themeColor="text1"/>
          <w:sz w:val="28"/>
          <w:szCs w:val="28"/>
        </w:rPr>
      </w:pPr>
      <w:r w:rsidRPr="00AF6054">
        <w:rPr>
          <w:color w:val="000000" w:themeColor="text1"/>
          <w:sz w:val="28"/>
          <w:szCs w:val="28"/>
        </w:rPr>
        <w:t>При оренді приміщень важливо:</w:t>
      </w:r>
    </w:p>
    <w:p w:rsidR="006E17D4" w:rsidRPr="00AF6054" w:rsidRDefault="006E17D4" w:rsidP="00AF6054">
      <w:pPr>
        <w:pStyle w:val="a3"/>
        <w:numPr>
          <w:ilvl w:val="0"/>
          <w:numId w:val="323"/>
        </w:numPr>
        <w:contextualSpacing/>
        <w:rPr>
          <w:color w:val="000000" w:themeColor="text1"/>
          <w:sz w:val="28"/>
          <w:szCs w:val="28"/>
        </w:rPr>
      </w:pPr>
      <w:r w:rsidRPr="00AF6054">
        <w:rPr>
          <w:color w:val="000000" w:themeColor="text1"/>
          <w:sz w:val="28"/>
          <w:szCs w:val="28"/>
        </w:rPr>
        <w:t xml:space="preserve">укласти </w:t>
      </w:r>
      <w:r w:rsidRPr="00AF6054">
        <w:rPr>
          <w:rStyle w:val="a4"/>
          <w:color w:val="000000" w:themeColor="text1"/>
          <w:sz w:val="28"/>
          <w:szCs w:val="28"/>
        </w:rPr>
        <w:t>договір оренди нежитлового фонду</w:t>
      </w:r>
      <w:r w:rsidRPr="00AF6054">
        <w:rPr>
          <w:color w:val="000000" w:themeColor="text1"/>
          <w:sz w:val="28"/>
          <w:szCs w:val="28"/>
        </w:rPr>
        <w:t xml:space="preserve"> із зазначенням прав користування, комунальних платежів, ремонту, доступу до комунікацій;</w:t>
      </w:r>
    </w:p>
    <w:p w:rsidR="006E17D4" w:rsidRPr="00AF6054" w:rsidRDefault="006E17D4" w:rsidP="00AF6054">
      <w:pPr>
        <w:pStyle w:val="a3"/>
        <w:numPr>
          <w:ilvl w:val="0"/>
          <w:numId w:val="323"/>
        </w:numPr>
        <w:contextualSpacing/>
        <w:rPr>
          <w:color w:val="000000" w:themeColor="text1"/>
          <w:sz w:val="28"/>
          <w:szCs w:val="28"/>
        </w:rPr>
      </w:pPr>
      <w:r w:rsidRPr="00AF6054">
        <w:rPr>
          <w:color w:val="000000" w:themeColor="text1"/>
          <w:sz w:val="28"/>
          <w:szCs w:val="28"/>
        </w:rPr>
        <w:t>уникати суборенди без погодження з власником;</w:t>
      </w:r>
    </w:p>
    <w:p w:rsidR="006E17D4" w:rsidRPr="00AF6054" w:rsidRDefault="006E17D4" w:rsidP="00AF6054">
      <w:pPr>
        <w:pStyle w:val="a3"/>
        <w:numPr>
          <w:ilvl w:val="0"/>
          <w:numId w:val="323"/>
        </w:numPr>
        <w:contextualSpacing/>
        <w:rPr>
          <w:color w:val="000000" w:themeColor="text1"/>
          <w:sz w:val="28"/>
          <w:szCs w:val="28"/>
        </w:rPr>
      </w:pPr>
      <w:r w:rsidRPr="00AF6054">
        <w:rPr>
          <w:color w:val="000000" w:themeColor="text1"/>
          <w:sz w:val="28"/>
          <w:szCs w:val="28"/>
        </w:rPr>
        <w:t>перевірити документи на право власності приміщення.</w:t>
      </w:r>
    </w:p>
    <w:p w:rsidR="006E17D4" w:rsidRPr="00AF6054" w:rsidRDefault="006E17D4" w:rsidP="00AF6054">
      <w:pPr>
        <w:pStyle w:val="4"/>
        <w:contextualSpacing/>
        <w:rPr>
          <w:color w:val="000000" w:themeColor="text1"/>
          <w:sz w:val="28"/>
          <w:szCs w:val="28"/>
        </w:rPr>
      </w:pPr>
      <w:r w:rsidRPr="00AF6054">
        <w:rPr>
          <w:rStyle w:val="a4"/>
          <w:b w:val="0"/>
          <w:bCs w:val="0"/>
          <w:color w:val="000000" w:themeColor="text1"/>
          <w:sz w:val="28"/>
          <w:szCs w:val="28"/>
        </w:rPr>
        <w:lastRenderedPageBreak/>
        <w:t>6. Управління правовими ризиками</w:t>
      </w:r>
    </w:p>
    <w:p w:rsidR="006E17D4" w:rsidRPr="00AF6054" w:rsidRDefault="006E17D4" w:rsidP="00AF6054">
      <w:pPr>
        <w:pStyle w:val="a3"/>
        <w:contextualSpacing/>
        <w:rPr>
          <w:color w:val="000000" w:themeColor="text1"/>
          <w:sz w:val="28"/>
          <w:szCs w:val="28"/>
        </w:rPr>
      </w:pPr>
      <w:r w:rsidRPr="00AF6054">
        <w:rPr>
          <w:color w:val="000000" w:themeColor="text1"/>
          <w:sz w:val="28"/>
          <w:szCs w:val="28"/>
        </w:rPr>
        <w:t>Основні ризики стартапів HoReCa:</w:t>
      </w:r>
    </w:p>
    <w:p w:rsidR="006E17D4" w:rsidRPr="00AF6054" w:rsidRDefault="006E17D4" w:rsidP="00AF6054">
      <w:pPr>
        <w:pStyle w:val="a3"/>
        <w:numPr>
          <w:ilvl w:val="0"/>
          <w:numId w:val="324"/>
        </w:numPr>
        <w:contextualSpacing/>
        <w:rPr>
          <w:color w:val="000000" w:themeColor="text1"/>
          <w:sz w:val="28"/>
          <w:szCs w:val="28"/>
        </w:rPr>
      </w:pPr>
      <w:r w:rsidRPr="00AF6054">
        <w:rPr>
          <w:rStyle w:val="a4"/>
          <w:color w:val="000000" w:themeColor="text1"/>
          <w:sz w:val="28"/>
          <w:szCs w:val="28"/>
        </w:rPr>
        <w:t>санітарно-епідеміологічні</w:t>
      </w:r>
      <w:r w:rsidRPr="00AF6054">
        <w:rPr>
          <w:color w:val="000000" w:themeColor="text1"/>
          <w:sz w:val="28"/>
          <w:szCs w:val="28"/>
        </w:rPr>
        <w:t xml:space="preserve"> (порушення HACCP, штрафи Держпродспоживслужби);</w:t>
      </w:r>
    </w:p>
    <w:p w:rsidR="006E17D4" w:rsidRPr="00AF6054" w:rsidRDefault="006E17D4" w:rsidP="00AF6054">
      <w:pPr>
        <w:pStyle w:val="a3"/>
        <w:numPr>
          <w:ilvl w:val="0"/>
          <w:numId w:val="324"/>
        </w:numPr>
        <w:contextualSpacing/>
        <w:rPr>
          <w:color w:val="000000" w:themeColor="text1"/>
          <w:sz w:val="28"/>
          <w:szCs w:val="28"/>
        </w:rPr>
      </w:pPr>
      <w:r w:rsidRPr="00AF6054">
        <w:rPr>
          <w:rStyle w:val="a4"/>
          <w:color w:val="000000" w:themeColor="text1"/>
          <w:sz w:val="28"/>
          <w:szCs w:val="28"/>
        </w:rPr>
        <w:t>податкові</w:t>
      </w:r>
      <w:r w:rsidRPr="00AF6054">
        <w:rPr>
          <w:color w:val="000000" w:themeColor="text1"/>
          <w:sz w:val="28"/>
          <w:szCs w:val="28"/>
        </w:rPr>
        <w:t xml:space="preserve"> (неправильна звітність, порушення касової дисципліни);</w:t>
      </w:r>
    </w:p>
    <w:p w:rsidR="006E17D4" w:rsidRPr="00AF6054" w:rsidRDefault="006E17D4" w:rsidP="00AF6054">
      <w:pPr>
        <w:pStyle w:val="a3"/>
        <w:numPr>
          <w:ilvl w:val="0"/>
          <w:numId w:val="324"/>
        </w:numPr>
        <w:contextualSpacing/>
        <w:rPr>
          <w:color w:val="000000" w:themeColor="text1"/>
          <w:sz w:val="28"/>
          <w:szCs w:val="28"/>
        </w:rPr>
      </w:pPr>
      <w:r w:rsidRPr="00AF6054">
        <w:rPr>
          <w:rStyle w:val="a4"/>
          <w:color w:val="000000" w:themeColor="text1"/>
          <w:sz w:val="28"/>
          <w:szCs w:val="28"/>
        </w:rPr>
        <w:t>орендні</w:t>
      </w:r>
      <w:r w:rsidRPr="00AF6054">
        <w:rPr>
          <w:color w:val="000000" w:themeColor="text1"/>
          <w:sz w:val="28"/>
          <w:szCs w:val="28"/>
        </w:rPr>
        <w:t xml:space="preserve"> (розірвання договору, зміна орендної ставки);</w:t>
      </w:r>
    </w:p>
    <w:p w:rsidR="006E17D4" w:rsidRPr="00AF6054" w:rsidRDefault="006E17D4" w:rsidP="00AF6054">
      <w:pPr>
        <w:pStyle w:val="a3"/>
        <w:numPr>
          <w:ilvl w:val="0"/>
          <w:numId w:val="324"/>
        </w:numPr>
        <w:contextualSpacing/>
        <w:rPr>
          <w:color w:val="000000" w:themeColor="text1"/>
          <w:sz w:val="28"/>
          <w:szCs w:val="28"/>
        </w:rPr>
      </w:pPr>
      <w:r w:rsidRPr="00AF6054">
        <w:rPr>
          <w:rStyle w:val="a4"/>
          <w:color w:val="000000" w:themeColor="text1"/>
          <w:sz w:val="28"/>
          <w:szCs w:val="28"/>
        </w:rPr>
        <w:t>трудові</w:t>
      </w:r>
      <w:r w:rsidRPr="00AF6054">
        <w:rPr>
          <w:color w:val="000000" w:themeColor="text1"/>
          <w:sz w:val="28"/>
          <w:szCs w:val="28"/>
        </w:rPr>
        <w:t xml:space="preserve"> (нелегальна праця, відсутність інструктажу з охорони праці);</w:t>
      </w:r>
    </w:p>
    <w:p w:rsidR="006E17D4" w:rsidRPr="00AF6054" w:rsidRDefault="006E17D4" w:rsidP="00AF6054">
      <w:pPr>
        <w:pStyle w:val="a3"/>
        <w:numPr>
          <w:ilvl w:val="0"/>
          <w:numId w:val="324"/>
        </w:numPr>
        <w:contextualSpacing/>
        <w:rPr>
          <w:color w:val="000000" w:themeColor="text1"/>
          <w:sz w:val="28"/>
          <w:szCs w:val="28"/>
        </w:rPr>
      </w:pPr>
      <w:r w:rsidRPr="00AF6054">
        <w:rPr>
          <w:rStyle w:val="a4"/>
          <w:color w:val="000000" w:themeColor="text1"/>
          <w:sz w:val="28"/>
          <w:szCs w:val="28"/>
        </w:rPr>
        <w:t>репутаційні</w:t>
      </w:r>
      <w:r w:rsidRPr="00AF6054">
        <w:rPr>
          <w:color w:val="000000" w:themeColor="text1"/>
          <w:sz w:val="28"/>
          <w:szCs w:val="28"/>
        </w:rPr>
        <w:t xml:space="preserve"> (скарги клієнтів, інформаційні ризики в соцмережах).</w:t>
      </w:r>
    </w:p>
    <w:p w:rsidR="006E17D4" w:rsidRPr="00AF6054" w:rsidRDefault="006E17D4" w:rsidP="00AF6054">
      <w:pPr>
        <w:pStyle w:val="a3"/>
        <w:contextualSpacing/>
        <w:rPr>
          <w:color w:val="000000" w:themeColor="text1"/>
          <w:sz w:val="28"/>
          <w:szCs w:val="28"/>
        </w:rPr>
      </w:pPr>
      <w:r w:rsidRPr="00AF6054">
        <w:rPr>
          <w:color w:val="000000" w:themeColor="text1"/>
          <w:sz w:val="28"/>
          <w:szCs w:val="28"/>
        </w:rPr>
        <w:t>Способи мінімізації:</w:t>
      </w:r>
    </w:p>
    <w:p w:rsidR="006E17D4" w:rsidRPr="00AF6054" w:rsidRDefault="006E17D4" w:rsidP="00AF6054">
      <w:pPr>
        <w:pStyle w:val="a3"/>
        <w:numPr>
          <w:ilvl w:val="0"/>
          <w:numId w:val="325"/>
        </w:numPr>
        <w:contextualSpacing/>
        <w:rPr>
          <w:color w:val="000000" w:themeColor="text1"/>
          <w:sz w:val="28"/>
          <w:szCs w:val="28"/>
        </w:rPr>
      </w:pPr>
      <w:r w:rsidRPr="00AF6054">
        <w:rPr>
          <w:color w:val="000000" w:themeColor="text1"/>
          <w:sz w:val="28"/>
          <w:szCs w:val="28"/>
        </w:rPr>
        <w:t>консультації з юристом або бухгалтером перед запуском;</w:t>
      </w:r>
    </w:p>
    <w:p w:rsidR="006E17D4" w:rsidRPr="00AF6054" w:rsidRDefault="006E17D4" w:rsidP="00AF6054">
      <w:pPr>
        <w:pStyle w:val="a3"/>
        <w:numPr>
          <w:ilvl w:val="0"/>
          <w:numId w:val="325"/>
        </w:numPr>
        <w:contextualSpacing/>
        <w:rPr>
          <w:color w:val="000000" w:themeColor="text1"/>
          <w:sz w:val="28"/>
          <w:szCs w:val="28"/>
        </w:rPr>
      </w:pPr>
      <w:r w:rsidRPr="00AF6054">
        <w:rPr>
          <w:color w:val="000000" w:themeColor="text1"/>
          <w:sz w:val="28"/>
          <w:szCs w:val="28"/>
        </w:rPr>
        <w:t>внутрішні інструкції персоналу;</w:t>
      </w:r>
    </w:p>
    <w:p w:rsidR="006E17D4" w:rsidRPr="00AF6054" w:rsidRDefault="006E17D4" w:rsidP="00AF6054">
      <w:pPr>
        <w:pStyle w:val="a3"/>
        <w:numPr>
          <w:ilvl w:val="0"/>
          <w:numId w:val="325"/>
        </w:numPr>
        <w:contextualSpacing/>
        <w:rPr>
          <w:color w:val="000000" w:themeColor="text1"/>
          <w:sz w:val="28"/>
          <w:szCs w:val="28"/>
        </w:rPr>
      </w:pPr>
      <w:r w:rsidRPr="00AF6054">
        <w:rPr>
          <w:color w:val="000000" w:themeColor="text1"/>
          <w:sz w:val="28"/>
          <w:szCs w:val="28"/>
        </w:rPr>
        <w:t>страхування відповідальності;</w:t>
      </w:r>
    </w:p>
    <w:p w:rsidR="006E17D4" w:rsidRPr="00AF6054" w:rsidRDefault="006E17D4" w:rsidP="00AF6054">
      <w:pPr>
        <w:pStyle w:val="a3"/>
        <w:numPr>
          <w:ilvl w:val="0"/>
          <w:numId w:val="325"/>
        </w:numPr>
        <w:contextualSpacing/>
        <w:rPr>
          <w:color w:val="000000" w:themeColor="text1"/>
          <w:sz w:val="28"/>
          <w:szCs w:val="28"/>
        </w:rPr>
      </w:pPr>
      <w:r w:rsidRPr="00AF6054">
        <w:rPr>
          <w:color w:val="000000" w:themeColor="text1"/>
          <w:sz w:val="28"/>
          <w:szCs w:val="28"/>
        </w:rPr>
        <w:t>перевірка контрагентів через відкриті реєстри (YouControl, Opendatabot).</w:t>
      </w:r>
    </w:p>
    <w:p w:rsidR="006E17D4" w:rsidRPr="00AF6054" w:rsidRDefault="006E17D4" w:rsidP="00AF6054">
      <w:pPr>
        <w:pStyle w:val="3"/>
        <w:contextualSpacing/>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Практичні завдання</w:t>
      </w:r>
    </w:p>
    <w:p w:rsidR="006E17D4" w:rsidRPr="00AF6054" w:rsidRDefault="006E17D4" w:rsidP="00AF6054">
      <w:pPr>
        <w:pStyle w:val="a3"/>
        <w:numPr>
          <w:ilvl w:val="0"/>
          <w:numId w:val="327"/>
        </w:numPr>
        <w:contextualSpacing/>
        <w:rPr>
          <w:color w:val="000000" w:themeColor="text1"/>
          <w:sz w:val="28"/>
          <w:szCs w:val="28"/>
        </w:rPr>
      </w:pPr>
      <w:r w:rsidRPr="00AF6054">
        <w:rPr>
          <w:rStyle w:val="a4"/>
          <w:color w:val="000000" w:themeColor="text1"/>
          <w:sz w:val="28"/>
          <w:szCs w:val="28"/>
        </w:rPr>
        <w:t>Визначення правової форми:</w:t>
      </w:r>
      <w:r w:rsidRPr="00AF6054">
        <w:rPr>
          <w:color w:val="000000" w:themeColor="text1"/>
          <w:sz w:val="28"/>
          <w:szCs w:val="28"/>
        </w:rPr>
        <w:br/>
        <w:t>Оберіть свою бізнес-ідею і визначте, яка форма реєстрації (ФОП, ТОВ чи франчайзинг) є доцільнішою. Обґрунтуйте вибір.</w:t>
      </w:r>
    </w:p>
    <w:p w:rsidR="006E17D4" w:rsidRPr="00AF6054" w:rsidRDefault="006E17D4" w:rsidP="00AF6054">
      <w:pPr>
        <w:pStyle w:val="a3"/>
        <w:numPr>
          <w:ilvl w:val="0"/>
          <w:numId w:val="327"/>
        </w:numPr>
        <w:contextualSpacing/>
        <w:rPr>
          <w:color w:val="000000" w:themeColor="text1"/>
          <w:sz w:val="28"/>
          <w:szCs w:val="28"/>
        </w:rPr>
      </w:pPr>
      <w:r w:rsidRPr="00AF6054">
        <w:rPr>
          <w:rStyle w:val="a4"/>
          <w:color w:val="000000" w:themeColor="text1"/>
          <w:sz w:val="28"/>
          <w:szCs w:val="28"/>
        </w:rPr>
        <w:t>Карта дозвільних документів:</w:t>
      </w:r>
      <w:r w:rsidRPr="00AF6054">
        <w:rPr>
          <w:color w:val="000000" w:themeColor="text1"/>
          <w:sz w:val="28"/>
          <w:szCs w:val="28"/>
        </w:rPr>
        <w:br/>
        <w:t>Складіть перелік документів, які потрібно отримати для відкриття ресторану/кейтерингу, з визначенням органів, що їх видають.</w:t>
      </w:r>
    </w:p>
    <w:p w:rsidR="006E17D4" w:rsidRPr="00AF6054" w:rsidRDefault="006E17D4" w:rsidP="00AF6054">
      <w:pPr>
        <w:pStyle w:val="a3"/>
        <w:numPr>
          <w:ilvl w:val="0"/>
          <w:numId w:val="327"/>
        </w:numPr>
        <w:contextualSpacing/>
        <w:rPr>
          <w:color w:val="000000" w:themeColor="text1"/>
          <w:sz w:val="28"/>
          <w:szCs w:val="28"/>
        </w:rPr>
      </w:pPr>
      <w:r w:rsidRPr="00AF6054">
        <w:rPr>
          <w:rStyle w:val="a4"/>
          <w:color w:val="000000" w:themeColor="text1"/>
          <w:sz w:val="28"/>
          <w:szCs w:val="28"/>
        </w:rPr>
        <w:t>Кейс “Перевірка від Держпродспоживслужби”:</w:t>
      </w:r>
      <w:r w:rsidRPr="00AF6054">
        <w:rPr>
          <w:color w:val="000000" w:themeColor="text1"/>
          <w:sz w:val="28"/>
          <w:szCs w:val="28"/>
        </w:rPr>
        <w:br/>
        <w:t>Сформуйте алгоритм дій адміністратора під час позапланової перевірки (які документи показати, як реагувати).</w:t>
      </w:r>
    </w:p>
    <w:p w:rsidR="006E17D4" w:rsidRPr="00AF6054" w:rsidRDefault="006E17D4" w:rsidP="00AF6054">
      <w:pPr>
        <w:pStyle w:val="a3"/>
        <w:numPr>
          <w:ilvl w:val="0"/>
          <w:numId w:val="327"/>
        </w:numPr>
        <w:contextualSpacing/>
        <w:rPr>
          <w:color w:val="000000" w:themeColor="text1"/>
          <w:sz w:val="28"/>
          <w:szCs w:val="28"/>
        </w:rPr>
      </w:pPr>
      <w:r w:rsidRPr="00AF6054">
        <w:rPr>
          <w:rStyle w:val="a4"/>
          <w:color w:val="000000" w:themeColor="text1"/>
          <w:sz w:val="28"/>
          <w:szCs w:val="28"/>
        </w:rPr>
        <w:t>Договірна практика:</w:t>
      </w:r>
      <w:r w:rsidRPr="00AF6054">
        <w:rPr>
          <w:color w:val="000000" w:themeColor="text1"/>
          <w:sz w:val="28"/>
          <w:szCs w:val="28"/>
        </w:rPr>
        <w:br/>
        <w:t>Проаналізуйте зразок договору оренди. Визначте, які умови є критичними для ресторанного стартапу.</w:t>
      </w:r>
    </w:p>
    <w:p w:rsidR="006E17D4" w:rsidRPr="00AF6054" w:rsidRDefault="006E17D4" w:rsidP="00AF6054">
      <w:pPr>
        <w:pStyle w:val="a3"/>
        <w:numPr>
          <w:ilvl w:val="0"/>
          <w:numId w:val="327"/>
        </w:numPr>
        <w:contextualSpacing/>
        <w:rPr>
          <w:color w:val="000000" w:themeColor="text1"/>
          <w:sz w:val="28"/>
          <w:szCs w:val="28"/>
        </w:rPr>
      </w:pPr>
      <w:r w:rsidRPr="00AF6054">
        <w:rPr>
          <w:rStyle w:val="a4"/>
          <w:color w:val="000000" w:themeColor="text1"/>
          <w:sz w:val="28"/>
          <w:szCs w:val="28"/>
        </w:rPr>
        <w:t>Розробка карти ризиків:</w:t>
      </w:r>
      <w:r w:rsidRPr="00AF6054">
        <w:rPr>
          <w:color w:val="000000" w:themeColor="text1"/>
          <w:sz w:val="28"/>
          <w:szCs w:val="28"/>
        </w:rPr>
        <w:br/>
        <w:t>Складіть таблицю можливих ризиків вашого стартапу, їх імовірність, наслідки та заходи мінімізації.</w:t>
      </w:r>
    </w:p>
    <w:p w:rsidR="006E17D4" w:rsidRPr="00AF6054" w:rsidRDefault="006E17D4" w:rsidP="00AF6054">
      <w:pPr>
        <w:pStyle w:val="3"/>
        <w:contextualSpacing/>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Питання для самоперевірки</w:t>
      </w:r>
    </w:p>
    <w:p w:rsidR="006E17D4" w:rsidRPr="00AF6054" w:rsidRDefault="006E17D4" w:rsidP="00AF6054">
      <w:pPr>
        <w:pStyle w:val="a3"/>
        <w:numPr>
          <w:ilvl w:val="0"/>
          <w:numId w:val="328"/>
        </w:numPr>
        <w:contextualSpacing/>
        <w:rPr>
          <w:color w:val="000000" w:themeColor="text1"/>
          <w:sz w:val="28"/>
          <w:szCs w:val="28"/>
        </w:rPr>
      </w:pPr>
      <w:r w:rsidRPr="00AF6054">
        <w:rPr>
          <w:color w:val="000000" w:themeColor="text1"/>
          <w:sz w:val="28"/>
          <w:szCs w:val="28"/>
        </w:rPr>
        <w:t>Які нормативні акти регулюють діяльність закладів HoReCa?</w:t>
      </w:r>
    </w:p>
    <w:p w:rsidR="006E17D4" w:rsidRPr="00AF6054" w:rsidRDefault="006E17D4" w:rsidP="00AF6054">
      <w:pPr>
        <w:pStyle w:val="a3"/>
        <w:numPr>
          <w:ilvl w:val="0"/>
          <w:numId w:val="328"/>
        </w:numPr>
        <w:contextualSpacing/>
        <w:rPr>
          <w:color w:val="000000" w:themeColor="text1"/>
          <w:sz w:val="28"/>
          <w:szCs w:val="28"/>
        </w:rPr>
      </w:pPr>
      <w:r w:rsidRPr="00AF6054">
        <w:rPr>
          <w:color w:val="000000" w:themeColor="text1"/>
          <w:sz w:val="28"/>
          <w:szCs w:val="28"/>
        </w:rPr>
        <w:t>Які переваги та недоліки ФОП і ТОВ для стартапу?</w:t>
      </w:r>
    </w:p>
    <w:p w:rsidR="006E17D4" w:rsidRPr="00AF6054" w:rsidRDefault="006E17D4" w:rsidP="00AF6054">
      <w:pPr>
        <w:pStyle w:val="a3"/>
        <w:numPr>
          <w:ilvl w:val="0"/>
          <w:numId w:val="328"/>
        </w:numPr>
        <w:contextualSpacing/>
        <w:rPr>
          <w:color w:val="000000" w:themeColor="text1"/>
          <w:sz w:val="28"/>
          <w:szCs w:val="28"/>
        </w:rPr>
      </w:pPr>
      <w:r w:rsidRPr="00AF6054">
        <w:rPr>
          <w:color w:val="000000" w:themeColor="text1"/>
          <w:sz w:val="28"/>
          <w:szCs w:val="28"/>
        </w:rPr>
        <w:t>Які документи потрібні для відкриття ресторану чи кейтерингу?</w:t>
      </w:r>
    </w:p>
    <w:p w:rsidR="006E17D4" w:rsidRPr="00AF6054" w:rsidRDefault="006E17D4" w:rsidP="00AF6054">
      <w:pPr>
        <w:pStyle w:val="a3"/>
        <w:numPr>
          <w:ilvl w:val="0"/>
          <w:numId w:val="328"/>
        </w:numPr>
        <w:contextualSpacing/>
        <w:rPr>
          <w:color w:val="000000" w:themeColor="text1"/>
          <w:sz w:val="28"/>
          <w:szCs w:val="28"/>
        </w:rPr>
      </w:pPr>
      <w:r w:rsidRPr="00AF6054">
        <w:rPr>
          <w:color w:val="000000" w:themeColor="text1"/>
          <w:sz w:val="28"/>
          <w:szCs w:val="28"/>
        </w:rPr>
        <w:t>Що таке HACCP і чому він є обов’язковим?</w:t>
      </w:r>
    </w:p>
    <w:p w:rsidR="006E17D4" w:rsidRPr="00AF6054" w:rsidRDefault="006E17D4" w:rsidP="00AF6054">
      <w:pPr>
        <w:pStyle w:val="a3"/>
        <w:numPr>
          <w:ilvl w:val="0"/>
          <w:numId w:val="328"/>
        </w:numPr>
        <w:contextualSpacing/>
        <w:rPr>
          <w:color w:val="000000" w:themeColor="text1"/>
          <w:sz w:val="28"/>
          <w:szCs w:val="28"/>
        </w:rPr>
      </w:pPr>
      <w:r w:rsidRPr="00AF6054">
        <w:rPr>
          <w:color w:val="000000" w:themeColor="text1"/>
          <w:sz w:val="28"/>
          <w:szCs w:val="28"/>
        </w:rPr>
        <w:t>Які основні ризики має стартап у готельно-ресторанній сфері та як їх мінімізувати?</w:t>
      </w:r>
    </w:p>
    <w:p w:rsidR="00AD7A34" w:rsidRPr="00AF6054" w:rsidRDefault="000523F2" w:rsidP="000523F2">
      <w:pPr>
        <w:pStyle w:val="2"/>
        <w:rPr>
          <w:color w:val="000000" w:themeColor="text1"/>
          <w:sz w:val="28"/>
          <w:szCs w:val="28"/>
        </w:rPr>
      </w:pPr>
      <w:r w:rsidRPr="00AF6054">
        <w:rPr>
          <w:rStyle w:val="a4"/>
          <w:b/>
          <w:bCs/>
          <w:color w:val="000000" w:themeColor="text1"/>
          <w:sz w:val="28"/>
          <w:szCs w:val="28"/>
        </w:rPr>
        <w:lastRenderedPageBreak/>
        <w:t>ПРАКТИЧНЕ ЗАНЯТТЯ №5</w:t>
      </w:r>
      <w:r w:rsidRPr="00AF6054">
        <w:rPr>
          <w:rStyle w:val="a4"/>
          <w:b/>
          <w:bCs/>
          <w:color w:val="000000" w:themeColor="text1"/>
          <w:sz w:val="28"/>
          <w:szCs w:val="28"/>
          <w:lang w:val="uk-UA"/>
        </w:rPr>
        <w:t xml:space="preserve"> </w:t>
      </w:r>
      <w:r w:rsidRPr="00AF6054">
        <w:rPr>
          <w:color w:val="000000" w:themeColor="text1"/>
          <w:sz w:val="28"/>
          <w:szCs w:val="28"/>
        </w:rPr>
        <w:t xml:space="preserve"> </w:t>
      </w:r>
      <w:r w:rsidRPr="00AF6054">
        <w:rPr>
          <w:rStyle w:val="a4"/>
          <w:b/>
          <w:bCs/>
          <w:color w:val="000000" w:themeColor="text1"/>
          <w:sz w:val="28"/>
          <w:szCs w:val="28"/>
        </w:rPr>
        <w:t>ТЕМА:</w:t>
      </w:r>
      <w:r w:rsidRPr="00AF6054">
        <w:rPr>
          <w:color w:val="000000" w:themeColor="text1"/>
          <w:sz w:val="28"/>
          <w:szCs w:val="28"/>
        </w:rPr>
        <w:t xml:space="preserve"> ФІНАНСОВА МОДЕЛЬ СТАРТАПУ</w:t>
      </w:r>
    </w:p>
    <w:p w:rsidR="00604EE9" w:rsidRPr="00AF6054" w:rsidRDefault="00604EE9" w:rsidP="00604EE9">
      <w:pPr>
        <w:pStyle w:val="3"/>
        <w:rPr>
          <w:sz w:val="28"/>
          <w:szCs w:val="28"/>
        </w:rPr>
      </w:pPr>
      <w:r w:rsidRPr="00AF6054">
        <w:rPr>
          <w:rStyle w:val="a4"/>
          <w:b/>
          <w:bCs/>
          <w:sz w:val="28"/>
          <w:szCs w:val="28"/>
        </w:rPr>
        <w:t>Мета заняття</w:t>
      </w:r>
    </w:p>
    <w:p w:rsidR="00604EE9" w:rsidRPr="00AF6054" w:rsidRDefault="00604EE9" w:rsidP="00604EE9">
      <w:pPr>
        <w:pStyle w:val="a3"/>
        <w:rPr>
          <w:sz w:val="28"/>
          <w:szCs w:val="28"/>
        </w:rPr>
      </w:pPr>
      <w:r w:rsidRPr="00AF6054">
        <w:rPr>
          <w:sz w:val="28"/>
          <w:szCs w:val="28"/>
        </w:rPr>
        <w:t>Сформувати у студентів компетентність у розробленні фінансової моделі стартапу готельно-ресторанного бізнесу, навчити прогнозувати витрати, доходи, визначати фінансові показники ефективності проєкту та аналізувати його економічну життєздатність.</w:t>
      </w:r>
    </w:p>
    <w:p w:rsidR="00604EE9" w:rsidRPr="00AF6054" w:rsidRDefault="00604EE9" w:rsidP="00604EE9">
      <w:pPr>
        <w:rPr>
          <w:sz w:val="28"/>
          <w:szCs w:val="28"/>
        </w:rPr>
      </w:pPr>
    </w:p>
    <w:p w:rsidR="00604EE9" w:rsidRPr="00AF6054" w:rsidRDefault="00604EE9" w:rsidP="00604EE9">
      <w:pPr>
        <w:pStyle w:val="3"/>
        <w:rPr>
          <w:sz w:val="28"/>
          <w:szCs w:val="28"/>
        </w:rPr>
      </w:pPr>
      <w:r w:rsidRPr="00AF6054">
        <w:rPr>
          <w:rStyle w:val="a4"/>
          <w:b/>
          <w:bCs/>
          <w:sz w:val="28"/>
          <w:szCs w:val="28"/>
        </w:rPr>
        <w:t>Завдання заняття</w:t>
      </w:r>
    </w:p>
    <w:p w:rsidR="00604EE9" w:rsidRPr="00AF6054" w:rsidRDefault="00604EE9" w:rsidP="00604EE9">
      <w:pPr>
        <w:pStyle w:val="a3"/>
        <w:numPr>
          <w:ilvl w:val="0"/>
          <w:numId w:val="329"/>
        </w:numPr>
        <w:rPr>
          <w:sz w:val="28"/>
          <w:szCs w:val="28"/>
        </w:rPr>
      </w:pPr>
      <w:r w:rsidRPr="00AF6054">
        <w:rPr>
          <w:sz w:val="28"/>
          <w:szCs w:val="28"/>
        </w:rPr>
        <w:t>Ознайомити з принципами побудови фінансової моделі стартапу.</w:t>
      </w:r>
    </w:p>
    <w:p w:rsidR="00604EE9" w:rsidRPr="00AF6054" w:rsidRDefault="00604EE9" w:rsidP="00604EE9">
      <w:pPr>
        <w:pStyle w:val="a3"/>
        <w:numPr>
          <w:ilvl w:val="0"/>
          <w:numId w:val="329"/>
        </w:numPr>
        <w:rPr>
          <w:sz w:val="28"/>
          <w:szCs w:val="28"/>
        </w:rPr>
      </w:pPr>
      <w:r w:rsidRPr="00AF6054">
        <w:rPr>
          <w:sz w:val="28"/>
          <w:szCs w:val="28"/>
        </w:rPr>
        <w:t>Навчити структурувати доходи й витрати відповідно до бізнес-моделі.</w:t>
      </w:r>
    </w:p>
    <w:p w:rsidR="00604EE9" w:rsidRPr="00AF6054" w:rsidRDefault="00604EE9" w:rsidP="00604EE9">
      <w:pPr>
        <w:pStyle w:val="a3"/>
        <w:numPr>
          <w:ilvl w:val="0"/>
          <w:numId w:val="329"/>
        </w:numPr>
        <w:rPr>
          <w:sz w:val="28"/>
          <w:szCs w:val="28"/>
        </w:rPr>
      </w:pPr>
      <w:r w:rsidRPr="00AF6054">
        <w:rPr>
          <w:sz w:val="28"/>
          <w:szCs w:val="28"/>
        </w:rPr>
        <w:t>Розвинути навички розрахунку базових економічних показників (собівартість, точка беззбитковості, рентабельність).</w:t>
      </w:r>
    </w:p>
    <w:p w:rsidR="00604EE9" w:rsidRPr="00AF6054" w:rsidRDefault="00604EE9" w:rsidP="00604EE9">
      <w:pPr>
        <w:pStyle w:val="a3"/>
        <w:numPr>
          <w:ilvl w:val="0"/>
          <w:numId w:val="329"/>
        </w:numPr>
        <w:rPr>
          <w:sz w:val="28"/>
          <w:szCs w:val="28"/>
        </w:rPr>
      </w:pPr>
      <w:r w:rsidRPr="00AF6054">
        <w:rPr>
          <w:sz w:val="28"/>
          <w:szCs w:val="28"/>
        </w:rPr>
        <w:t>Показати, як фінансова модель інтегрується у систему управління проєктом.</w:t>
      </w:r>
    </w:p>
    <w:p w:rsidR="00604EE9" w:rsidRPr="00AF6054" w:rsidRDefault="00604EE9" w:rsidP="00604EE9">
      <w:pPr>
        <w:pStyle w:val="a3"/>
        <w:numPr>
          <w:ilvl w:val="0"/>
          <w:numId w:val="329"/>
        </w:numPr>
        <w:rPr>
          <w:sz w:val="28"/>
          <w:szCs w:val="28"/>
        </w:rPr>
      </w:pPr>
      <w:r w:rsidRPr="00AF6054">
        <w:rPr>
          <w:sz w:val="28"/>
          <w:szCs w:val="28"/>
        </w:rPr>
        <w:t>Ознайомити з прикладами фінансових стратегій міжнародних готельних і ресторанних корпорацій.</w:t>
      </w:r>
    </w:p>
    <w:p w:rsidR="00604EE9" w:rsidRPr="00AF6054" w:rsidRDefault="00604EE9" w:rsidP="00604EE9">
      <w:pPr>
        <w:rPr>
          <w:sz w:val="28"/>
          <w:szCs w:val="28"/>
        </w:rPr>
      </w:pPr>
    </w:p>
    <w:p w:rsidR="00604EE9" w:rsidRPr="00AF6054" w:rsidRDefault="00604EE9" w:rsidP="00604EE9">
      <w:pPr>
        <w:pStyle w:val="3"/>
        <w:rPr>
          <w:sz w:val="28"/>
          <w:szCs w:val="28"/>
        </w:rPr>
      </w:pPr>
      <w:r w:rsidRPr="00AF6054">
        <w:rPr>
          <w:rStyle w:val="a4"/>
          <w:b/>
          <w:bCs/>
          <w:sz w:val="28"/>
          <w:szCs w:val="28"/>
        </w:rPr>
        <w:t>Ключові поняття</w:t>
      </w:r>
    </w:p>
    <w:p w:rsidR="00604EE9" w:rsidRPr="00AF6054" w:rsidRDefault="00604EE9" w:rsidP="00604EE9">
      <w:pPr>
        <w:pStyle w:val="a3"/>
        <w:rPr>
          <w:sz w:val="28"/>
          <w:szCs w:val="28"/>
        </w:rPr>
      </w:pPr>
      <w:r w:rsidRPr="00AF6054">
        <w:rPr>
          <w:sz w:val="28"/>
          <w:szCs w:val="28"/>
        </w:rPr>
        <w:t>Фінансова модель, інвестиційні витрати, операційні витрати, структура доходів, грошовий потік (cash flow), точка беззбитковості (BEP), чиста приведена вартість (NPV), внутрішня норма прибутковості (IRR), окупність (Payback Period), бюджетування.</w:t>
      </w:r>
    </w:p>
    <w:p w:rsidR="00604EE9" w:rsidRPr="00AF6054" w:rsidRDefault="00604EE9" w:rsidP="00604EE9">
      <w:pPr>
        <w:pStyle w:val="3"/>
        <w:rPr>
          <w:sz w:val="28"/>
          <w:szCs w:val="28"/>
        </w:rPr>
      </w:pPr>
      <w:r w:rsidRPr="00AF6054">
        <w:rPr>
          <w:sz w:val="28"/>
          <w:szCs w:val="28"/>
        </w:rPr>
        <w:t xml:space="preserve"> </w:t>
      </w:r>
      <w:r w:rsidRPr="00AF6054">
        <w:rPr>
          <w:rStyle w:val="a4"/>
          <w:b/>
          <w:bCs/>
          <w:sz w:val="28"/>
          <w:szCs w:val="28"/>
        </w:rPr>
        <w:t>Короткі теоретичні положення</w:t>
      </w:r>
    </w:p>
    <w:p w:rsidR="00604EE9" w:rsidRPr="00AF6054" w:rsidRDefault="00604EE9" w:rsidP="00604EE9">
      <w:pPr>
        <w:pStyle w:val="4"/>
        <w:rPr>
          <w:rFonts w:ascii="Times New Roman" w:hAnsi="Times New Roman" w:cs="Times New Roman"/>
          <w:sz w:val="28"/>
          <w:szCs w:val="28"/>
        </w:rPr>
      </w:pPr>
      <w:r w:rsidRPr="00AF6054">
        <w:rPr>
          <w:rStyle w:val="a4"/>
          <w:rFonts w:ascii="Times New Roman" w:hAnsi="Times New Roman" w:cs="Times New Roman"/>
          <w:b w:val="0"/>
          <w:bCs w:val="0"/>
          <w:sz w:val="28"/>
          <w:szCs w:val="28"/>
        </w:rPr>
        <w:t>1. Сутність фінансової моделі стартапу</w:t>
      </w:r>
    </w:p>
    <w:p w:rsidR="00604EE9" w:rsidRPr="00AF6054" w:rsidRDefault="00604EE9" w:rsidP="00604EE9">
      <w:pPr>
        <w:pStyle w:val="a3"/>
        <w:rPr>
          <w:sz w:val="28"/>
          <w:szCs w:val="28"/>
        </w:rPr>
      </w:pPr>
      <w:r w:rsidRPr="00AF6054">
        <w:rPr>
          <w:sz w:val="28"/>
          <w:szCs w:val="28"/>
        </w:rPr>
        <w:t xml:space="preserve">Фінансова модель — це інструмент, що описує </w:t>
      </w:r>
      <w:r w:rsidRPr="00AF6054">
        <w:rPr>
          <w:rStyle w:val="a4"/>
          <w:sz w:val="28"/>
          <w:szCs w:val="28"/>
        </w:rPr>
        <w:t>економічну логіку проєкту</w:t>
      </w:r>
      <w:r w:rsidRPr="00AF6054">
        <w:rPr>
          <w:sz w:val="28"/>
          <w:szCs w:val="28"/>
        </w:rPr>
        <w:t>, дозволяє оцінити його ефективність і стійкість у часі.</w:t>
      </w:r>
      <w:r w:rsidRPr="00AF6054">
        <w:rPr>
          <w:sz w:val="28"/>
          <w:szCs w:val="28"/>
        </w:rPr>
        <w:br/>
        <w:t>Для стартапів у сфері HoReCa вона є основою прийняття управлінських рішень, оскільки показує:</w:t>
      </w:r>
    </w:p>
    <w:p w:rsidR="00604EE9" w:rsidRPr="00AF6054" w:rsidRDefault="00604EE9" w:rsidP="00604EE9">
      <w:pPr>
        <w:pStyle w:val="a3"/>
        <w:numPr>
          <w:ilvl w:val="0"/>
          <w:numId w:val="330"/>
        </w:numPr>
        <w:rPr>
          <w:sz w:val="28"/>
          <w:szCs w:val="28"/>
        </w:rPr>
      </w:pPr>
      <w:r w:rsidRPr="00AF6054">
        <w:rPr>
          <w:sz w:val="28"/>
          <w:szCs w:val="28"/>
        </w:rPr>
        <w:t>скільки коштів потрібно для старту;</w:t>
      </w:r>
    </w:p>
    <w:p w:rsidR="00604EE9" w:rsidRPr="00AF6054" w:rsidRDefault="00604EE9" w:rsidP="00604EE9">
      <w:pPr>
        <w:pStyle w:val="a3"/>
        <w:numPr>
          <w:ilvl w:val="0"/>
          <w:numId w:val="330"/>
        </w:numPr>
        <w:rPr>
          <w:sz w:val="28"/>
          <w:szCs w:val="28"/>
        </w:rPr>
      </w:pPr>
      <w:r w:rsidRPr="00AF6054">
        <w:rPr>
          <w:sz w:val="28"/>
          <w:szCs w:val="28"/>
        </w:rPr>
        <w:t>як швидко стартап стане прибутковим;</w:t>
      </w:r>
    </w:p>
    <w:p w:rsidR="00604EE9" w:rsidRPr="00AF6054" w:rsidRDefault="00604EE9" w:rsidP="00604EE9">
      <w:pPr>
        <w:pStyle w:val="a3"/>
        <w:numPr>
          <w:ilvl w:val="0"/>
          <w:numId w:val="330"/>
        </w:numPr>
        <w:rPr>
          <w:sz w:val="28"/>
          <w:szCs w:val="28"/>
        </w:rPr>
      </w:pPr>
      <w:r w:rsidRPr="00AF6054">
        <w:rPr>
          <w:sz w:val="28"/>
          <w:szCs w:val="28"/>
        </w:rPr>
        <w:lastRenderedPageBreak/>
        <w:t>який потенціал має бізнес до масштабування.</w:t>
      </w:r>
    </w:p>
    <w:p w:rsidR="00604EE9" w:rsidRPr="00AF6054" w:rsidRDefault="00604EE9" w:rsidP="00604EE9">
      <w:pPr>
        <w:rPr>
          <w:sz w:val="28"/>
          <w:szCs w:val="28"/>
        </w:rPr>
      </w:pPr>
    </w:p>
    <w:p w:rsidR="00604EE9" w:rsidRPr="00AF6054" w:rsidRDefault="00604EE9" w:rsidP="00604EE9">
      <w:pPr>
        <w:pStyle w:val="4"/>
        <w:rPr>
          <w:rFonts w:ascii="Times New Roman" w:hAnsi="Times New Roman" w:cs="Times New Roman"/>
          <w:sz w:val="28"/>
          <w:szCs w:val="28"/>
        </w:rPr>
      </w:pPr>
      <w:r w:rsidRPr="00AF6054">
        <w:rPr>
          <w:rStyle w:val="a4"/>
          <w:rFonts w:ascii="Times New Roman" w:hAnsi="Times New Roman" w:cs="Times New Roman"/>
          <w:b w:val="0"/>
          <w:bCs w:val="0"/>
          <w:sz w:val="28"/>
          <w:szCs w:val="28"/>
        </w:rPr>
        <w:t>2. Структура фінансової моделі стартапу</w:t>
      </w:r>
    </w:p>
    <w:p w:rsidR="00604EE9" w:rsidRPr="00AF6054" w:rsidRDefault="00604EE9" w:rsidP="00604EE9">
      <w:pPr>
        <w:pStyle w:val="a3"/>
        <w:rPr>
          <w:sz w:val="28"/>
          <w:szCs w:val="28"/>
        </w:rPr>
      </w:pPr>
      <w:r w:rsidRPr="00AF6054">
        <w:rPr>
          <w:sz w:val="28"/>
          <w:szCs w:val="28"/>
        </w:rPr>
        <w:t>Фінансова модель HoReCa-проєкту зазвичай включає такі блоки:</w:t>
      </w:r>
    </w:p>
    <w:p w:rsidR="00604EE9" w:rsidRPr="00AF6054" w:rsidRDefault="00604EE9" w:rsidP="00604EE9">
      <w:pPr>
        <w:pStyle w:val="a3"/>
        <w:numPr>
          <w:ilvl w:val="0"/>
          <w:numId w:val="331"/>
        </w:numPr>
        <w:rPr>
          <w:sz w:val="28"/>
          <w:szCs w:val="28"/>
        </w:rPr>
      </w:pPr>
      <w:r w:rsidRPr="00AF6054">
        <w:rPr>
          <w:rStyle w:val="a4"/>
          <w:sz w:val="28"/>
          <w:szCs w:val="28"/>
        </w:rPr>
        <w:t>Інвестиційні витрати (CAPEX):</w:t>
      </w:r>
    </w:p>
    <w:p w:rsidR="00604EE9" w:rsidRPr="00AF6054" w:rsidRDefault="00604EE9" w:rsidP="00604EE9">
      <w:pPr>
        <w:pStyle w:val="a3"/>
        <w:numPr>
          <w:ilvl w:val="1"/>
          <w:numId w:val="331"/>
        </w:numPr>
        <w:rPr>
          <w:sz w:val="28"/>
          <w:szCs w:val="28"/>
        </w:rPr>
      </w:pPr>
      <w:r w:rsidRPr="00AF6054">
        <w:rPr>
          <w:sz w:val="28"/>
          <w:szCs w:val="28"/>
        </w:rPr>
        <w:t>ремонт, дизайн, облаштування залу;</w:t>
      </w:r>
    </w:p>
    <w:p w:rsidR="00604EE9" w:rsidRPr="00AF6054" w:rsidRDefault="00604EE9" w:rsidP="00604EE9">
      <w:pPr>
        <w:pStyle w:val="a3"/>
        <w:numPr>
          <w:ilvl w:val="1"/>
          <w:numId w:val="331"/>
        </w:numPr>
        <w:rPr>
          <w:sz w:val="28"/>
          <w:szCs w:val="28"/>
        </w:rPr>
      </w:pPr>
      <w:r w:rsidRPr="00AF6054">
        <w:rPr>
          <w:sz w:val="28"/>
          <w:szCs w:val="28"/>
        </w:rPr>
        <w:t>закупівля обладнання;</w:t>
      </w:r>
    </w:p>
    <w:p w:rsidR="00604EE9" w:rsidRPr="00AF6054" w:rsidRDefault="00604EE9" w:rsidP="00604EE9">
      <w:pPr>
        <w:pStyle w:val="a3"/>
        <w:numPr>
          <w:ilvl w:val="1"/>
          <w:numId w:val="331"/>
        </w:numPr>
        <w:rPr>
          <w:sz w:val="28"/>
          <w:szCs w:val="28"/>
        </w:rPr>
      </w:pPr>
      <w:r w:rsidRPr="00AF6054">
        <w:rPr>
          <w:sz w:val="28"/>
          <w:szCs w:val="28"/>
        </w:rPr>
        <w:t>IT-інфраструктура (POS, CRM);</w:t>
      </w:r>
    </w:p>
    <w:p w:rsidR="00604EE9" w:rsidRPr="00AF6054" w:rsidRDefault="00604EE9" w:rsidP="00604EE9">
      <w:pPr>
        <w:pStyle w:val="a3"/>
        <w:numPr>
          <w:ilvl w:val="1"/>
          <w:numId w:val="331"/>
        </w:numPr>
        <w:rPr>
          <w:sz w:val="28"/>
          <w:szCs w:val="28"/>
        </w:rPr>
      </w:pPr>
      <w:r w:rsidRPr="00AF6054">
        <w:rPr>
          <w:sz w:val="28"/>
          <w:szCs w:val="28"/>
        </w:rPr>
        <w:t>стартові запаси сировини;</w:t>
      </w:r>
    </w:p>
    <w:p w:rsidR="00604EE9" w:rsidRPr="00AF6054" w:rsidRDefault="00604EE9" w:rsidP="00604EE9">
      <w:pPr>
        <w:pStyle w:val="a3"/>
        <w:numPr>
          <w:ilvl w:val="1"/>
          <w:numId w:val="331"/>
        </w:numPr>
        <w:rPr>
          <w:sz w:val="28"/>
          <w:szCs w:val="28"/>
        </w:rPr>
      </w:pPr>
      <w:r w:rsidRPr="00AF6054">
        <w:rPr>
          <w:sz w:val="28"/>
          <w:szCs w:val="28"/>
        </w:rPr>
        <w:t>маркетингова кампанія відкриття.</w:t>
      </w:r>
    </w:p>
    <w:p w:rsidR="00604EE9" w:rsidRPr="00AF6054" w:rsidRDefault="00604EE9" w:rsidP="00604EE9">
      <w:pPr>
        <w:pStyle w:val="a3"/>
        <w:numPr>
          <w:ilvl w:val="0"/>
          <w:numId w:val="331"/>
        </w:numPr>
        <w:rPr>
          <w:sz w:val="28"/>
          <w:szCs w:val="28"/>
        </w:rPr>
      </w:pPr>
      <w:r w:rsidRPr="00AF6054">
        <w:rPr>
          <w:rStyle w:val="a4"/>
          <w:sz w:val="28"/>
          <w:szCs w:val="28"/>
        </w:rPr>
        <w:t>Операційні витрати (OPEX):</w:t>
      </w:r>
    </w:p>
    <w:p w:rsidR="00604EE9" w:rsidRPr="00AF6054" w:rsidRDefault="00604EE9" w:rsidP="00604EE9">
      <w:pPr>
        <w:pStyle w:val="a3"/>
        <w:numPr>
          <w:ilvl w:val="1"/>
          <w:numId w:val="331"/>
        </w:numPr>
        <w:rPr>
          <w:sz w:val="28"/>
          <w:szCs w:val="28"/>
        </w:rPr>
      </w:pPr>
      <w:r w:rsidRPr="00AF6054">
        <w:rPr>
          <w:sz w:val="28"/>
          <w:szCs w:val="28"/>
        </w:rPr>
        <w:t>заробітна плата персоналу;</w:t>
      </w:r>
    </w:p>
    <w:p w:rsidR="00604EE9" w:rsidRPr="00AF6054" w:rsidRDefault="00604EE9" w:rsidP="00604EE9">
      <w:pPr>
        <w:pStyle w:val="a3"/>
        <w:numPr>
          <w:ilvl w:val="1"/>
          <w:numId w:val="331"/>
        </w:numPr>
        <w:rPr>
          <w:sz w:val="28"/>
          <w:szCs w:val="28"/>
        </w:rPr>
      </w:pPr>
      <w:r w:rsidRPr="00AF6054">
        <w:rPr>
          <w:sz w:val="28"/>
          <w:szCs w:val="28"/>
        </w:rPr>
        <w:t>закупівля сировини;</w:t>
      </w:r>
    </w:p>
    <w:p w:rsidR="00604EE9" w:rsidRPr="00AF6054" w:rsidRDefault="00604EE9" w:rsidP="00604EE9">
      <w:pPr>
        <w:pStyle w:val="a3"/>
        <w:numPr>
          <w:ilvl w:val="1"/>
          <w:numId w:val="331"/>
        </w:numPr>
        <w:rPr>
          <w:sz w:val="28"/>
          <w:szCs w:val="28"/>
        </w:rPr>
      </w:pPr>
      <w:r w:rsidRPr="00AF6054">
        <w:rPr>
          <w:sz w:val="28"/>
          <w:szCs w:val="28"/>
        </w:rPr>
        <w:t>оренда приміщення;</w:t>
      </w:r>
    </w:p>
    <w:p w:rsidR="00604EE9" w:rsidRPr="00AF6054" w:rsidRDefault="00604EE9" w:rsidP="00604EE9">
      <w:pPr>
        <w:pStyle w:val="a3"/>
        <w:numPr>
          <w:ilvl w:val="1"/>
          <w:numId w:val="331"/>
        </w:numPr>
        <w:rPr>
          <w:sz w:val="28"/>
          <w:szCs w:val="28"/>
        </w:rPr>
      </w:pPr>
      <w:r w:rsidRPr="00AF6054">
        <w:rPr>
          <w:sz w:val="28"/>
          <w:szCs w:val="28"/>
        </w:rPr>
        <w:t>комунальні послуги;</w:t>
      </w:r>
    </w:p>
    <w:p w:rsidR="00604EE9" w:rsidRPr="00AF6054" w:rsidRDefault="00604EE9" w:rsidP="00604EE9">
      <w:pPr>
        <w:pStyle w:val="a3"/>
        <w:numPr>
          <w:ilvl w:val="1"/>
          <w:numId w:val="331"/>
        </w:numPr>
        <w:rPr>
          <w:sz w:val="28"/>
          <w:szCs w:val="28"/>
        </w:rPr>
      </w:pPr>
      <w:r w:rsidRPr="00AF6054">
        <w:rPr>
          <w:sz w:val="28"/>
          <w:szCs w:val="28"/>
        </w:rPr>
        <w:t>податки, амортизація, реклама.</w:t>
      </w:r>
    </w:p>
    <w:p w:rsidR="00604EE9" w:rsidRPr="00AF6054" w:rsidRDefault="00604EE9" w:rsidP="00604EE9">
      <w:pPr>
        <w:pStyle w:val="a3"/>
        <w:numPr>
          <w:ilvl w:val="0"/>
          <w:numId w:val="331"/>
        </w:numPr>
        <w:rPr>
          <w:sz w:val="28"/>
          <w:szCs w:val="28"/>
        </w:rPr>
      </w:pPr>
      <w:r w:rsidRPr="00AF6054">
        <w:rPr>
          <w:rStyle w:val="a4"/>
          <w:sz w:val="28"/>
          <w:szCs w:val="28"/>
        </w:rPr>
        <w:t>Доходи:</w:t>
      </w:r>
    </w:p>
    <w:p w:rsidR="00604EE9" w:rsidRPr="00AF6054" w:rsidRDefault="00604EE9" w:rsidP="00604EE9">
      <w:pPr>
        <w:pStyle w:val="a3"/>
        <w:numPr>
          <w:ilvl w:val="1"/>
          <w:numId w:val="331"/>
        </w:numPr>
        <w:rPr>
          <w:sz w:val="28"/>
          <w:szCs w:val="28"/>
        </w:rPr>
      </w:pPr>
      <w:r w:rsidRPr="00AF6054">
        <w:rPr>
          <w:sz w:val="28"/>
          <w:szCs w:val="28"/>
        </w:rPr>
        <w:t>реалізація страв і напоїв;</w:t>
      </w:r>
    </w:p>
    <w:p w:rsidR="00604EE9" w:rsidRPr="00AF6054" w:rsidRDefault="00604EE9" w:rsidP="00604EE9">
      <w:pPr>
        <w:pStyle w:val="a3"/>
        <w:numPr>
          <w:ilvl w:val="1"/>
          <w:numId w:val="331"/>
        </w:numPr>
        <w:rPr>
          <w:sz w:val="28"/>
          <w:szCs w:val="28"/>
        </w:rPr>
      </w:pPr>
      <w:r w:rsidRPr="00AF6054">
        <w:rPr>
          <w:sz w:val="28"/>
          <w:szCs w:val="28"/>
        </w:rPr>
        <w:t>додаткові сервіси (доставка, кейтеринг, події);</w:t>
      </w:r>
    </w:p>
    <w:p w:rsidR="00604EE9" w:rsidRPr="00AF6054" w:rsidRDefault="00604EE9" w:rsidP="00604EE9">
      <w:pPr>
        <w:pStyle w:val="a3"/>
        <w:numPr>
          <w:ilvl w:val="1"/>
          <w:numId w:val="331"/>
        </w:numPr>
        <w:rPr>
          <w:sz w:val="28"/>
          <w:szCs w:val="28"/>
        </w:rPr>
      </w:pPr>
      <w:r w:rsidRPr="00AF6054">
        <w:rPr>
          <w:sz w:val="28"/>
          <w:szCs w:val="28"/>
        </w:rPr>
        <w:t>партнерські програми або франчайзинг.</w:t>
      </w:r>
    </w:p>
    <w:p w:rsidR="00604EE9" w:rsidRPr="00AF6054" w:rsidRDefault="00604EE9" w:rsidP="00604EE9">
      <w:pPr>
        <w:pStyle w:val="a3"/>
        <w:numPr>
          <w:ilvl w:val="0"/>
          <w:numId w:val="331"/>
        </w:numPr>
        <w:rPr>
          <w:sz w:val="28"/>
          <w:szCs w:val="28"/>
        </w:rPr>
      </w:pPr>
      <w:r w:rsidRPr="00AF6054">
        <w:rPr>
          <w:rStyle w:val="a4"/>
          <w:sz w:val="28"/>
          <w:szCs w:val="28"/>
        </w:rPr>
        <w:t>Грошові потоки (Cash Flow):</w:t>
      </w:r>
    </w:p>
    <w:p w:rsidR="00604EE9" w:rsidRPr="00AF6054" w:rsidRDefault="00604EE9" w:rsidP="00604EE9">
      <w:pPr>
        <w:pStyle w:val="a3"/>
        <w:numPr>
          <w:ilvl w:val="1"/>
          <w:numId w:val="331"/>
        </w:numPr>
        <w:rPr>
          <w:sz w:val="28"/>
          <w:szCs w:val="28"/>
        </w:rPr>
      </w:pPr>
      <w:r w:rsidRPr="00AF6054">
        <w:rPr>
          <w:sz w:val="28"/>
          <w:szCs w:val="28"/>
        </w:rPr>
        <w:t>план надходжень і витрат по місяцях (перший рік — найдетальніше).</w:t>
      </w:r>
    </w:p>
    <w:p w:rsidR="00604EE9" w:rsidRPr="00AF6054" w:rsidRDefault="00604EE9" w:rsidP="00604EE9">
      <w:pPr>
        <w:pStyle w:val="a3"/>
        <w:numPr>
          <w:ilvl w:val="0"/>
          <w:numId w:val="331"/>
        </w:numPr>
        <w:rPr>
          <w:sz w:val="28"/>
          <w:szCs w:val="28"/>
        </w:rPr>
      </w:pPr>
      <w:r w:rsidRPr="00AF6054">
        <w:rPr>
          <w:rStyle w:val="a4"/>
          <w:sz w:val="28"/>
          <w:szCs w:val="28"/>
        </w:rPr>
        <w:t>Фінансові показники:</w:t>
      </w:r>
    </w:p>
    <w:p w:rsidR="00604EE9" w:rsidRPr="00AF6054" w:rsidRDefault="00604EE9" w:rsidP="00604EE9">
      <w:pPr>
        <w:pStyle w:val="a3"/>
        <w:numPr>
          <w:ilvl w:val="1"/>
          <w:numId w:val="331"/>
        </w:numPr>
        <w:rPr>
          <w:sz w:val="28"/>
          <w:szCs w:val="28"/>
        </w:rPr>
      </w:pPr>
      <w:r w:rsidRPr="00AF6054">
        <w:rPr>
          <w:sz w:val="28"/>
          <w:szCs w:val="28"/>
        </w:rPr>
        <w:t>точка беззбитковості (BEP);</w:t>
      </w:r>
    </w:p>
    <w:p w:rsidR="00604EE9" w:rsidRPr="00AF6054" w:rsidRDefault="00604EE9" w:rsidP="00604EE9">
      <w:pPr>
        <w:pStyle w:val="a3"/>
        <w:numPr>
          <w:ilvl w:val="1"/>
          <w:numId w:val="331"/>
        </w:numPr>
        <w:rPr>
          <w:sz w:val="28"/>
          <w:szCs w:val="28"/>
        </w:rPr>
      </w:pPr>
      <w:r w:rsidRPr="00AF6054">
        <w:rPr>
          <w:sz w:val="28"/>
          <w:szCs w:val="28"/>
        </w:rPr>
        <w:t>маржа валового прибутку;</w:t>
      </w:r>
    </w:p>
    <w:p w:rsidR="00604EE9" w:rsidRPr="00AF6054" w:rsidRDefault="00604EE9" w:rsidP="00604EE9">
      <w:pPr>
        <w:pStyle w:val="a3"/>
        <w:numPr>
          <w:ilvl w:val="1"/>
          <w:numId w:val="331"/>
        </w:numPr>
        <w:rPr>
          <w:sz w:val="28"/>
          <w:szCs w:val="28"/>
        </w:rPr>
      </w:pPr>
      <w:r w:rsidRPr="00AF6054">
        <w:rPr>
          <w:sz w:val="28"/>
          <w:szCs w:val="28"/>
        </w:rPr>
        <w:t>рентабельність інвестицій (ROI);</w:t>
      </w:r>
    </w:p>
    <w:p w:rsidR="00604EE9" w:rsidRPr="00AF6054" w:rsidRDefault="00604EE9" w:rsidP="00604EE9">
      <w:pPr>
        <w:pStyle w:val="a3"/>
        <w:numPr>
          <w:ilvl w:val="1"/>
          <w:numId w:val="331"/>
        </w:numPr>
        <w:rPr>
          <w:sz w:val="28"/>
          <w:szCs w:val="28"/>
        </w:rPr>
      </w:pPr>
      <w:r w:rsidRPr="00AF6054">
        <w:rPr>
          <w:sz w:val="28"/>
          <w:szCs w:val="28"/>
        </w:rPr>
        <w:t>чиста приведена вартість (NPV);</w:t>
      </w:r>
    </w:p>
    <w:p w:rsidR="00604EE9" w:rsidRPr="00AF6054" w:rsidRDefault="00604EE9" w:rsidP="00604EE9">
      <w:pPr>
        <w:pStyle w:val="a3"/>
        <w:numPr>
          <w:ilvl w:val="1"/>
          <w:numId w:val="331"/>
        </w:numPr>
        <w:rPr>
          <w:sz w:val="28"/>
          <w:szCs w:val="28"/>
        </w:rPr>
      </w:pPr>
      <w:r w:rsidRPr="00AF6054">
        <w:rPr>
          <w:sz w:val="28"/>
          <w:szCs w:val="28"/>
        </w:rPr>
        <w:t>період окупності.</w:t>
      </w:r>
    </w:p>
    <w:p w:rsidR="00604EE9" w:rsidRDefault="00604EE9" w:rsidP="00604EE9"/>
    <w:p w:rsidR="00604EE9" w:rsidRDefault="00604EE9" w:rsidP="00604EE9">
      <w:r w:rsidRPr="00604EE9">
        <w:rPr>
          <w:rStyle w:val="a4"/>
        </w:rPr>
        <w:lastRenderedPageBreak/>
        <w:drawing>
          <wp:inline distT="0" distB="0" distL="0" distR="0" wp14:anchorId="7C8505D1" wp14:editId="57E5DC40">
            <wp:extent cx="5731510" cy="3663950"/>
            <wp:effectExtent l="0" t="0" r="0" b="6350"/>
            <wp:docPr id="7514675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467526" name=""/>
                    <pic:cNvPicPr/>
                  </pic:nvPicPr>
                  <pic:blipFill>
                    <a:blip r:embed="rId7"/>
                    <a:stretch>
                      <a:fillRect/>
                    </a:stretch>
                  </pic:blipFill>
                  <pic:spPr>
                    <a:xfrm>
                      <a:off x="0" y="0"/>
                      <a:ext cx="5731510" cy="3663950"/>
                    </a:xfrm>
                    <a:prstGeom prst="rect">
                      <a:avLst/>
                    </a:prstGeom>
                  </pic:spPr>
                </pic:pic>
              </a:graphicData>
            </a:graphic>
          </wp:inline>
        </w:drawing>
      </w:r>
    </w:p>
    <w:p w:rsidR="00604EE9" w:rsidRPr="00AF6054" w:rsidRDefault="00604EE9" w:rsidP="00604EE9">
      <w:pPr>
        <w:pStyle w:val="4"/>
        <w:rPr>
          <w:color w:val="000000" w:themeColor="text1"/>
          <w:sz w:val="28"/>
          <w:szCs w:val="28"/>
        </w:rPr>
      </w:pPr>
      <w:r w:rsidRPr="00AF6054">
        <w:rPr>
          <w:rStyle w:val="a4"/>
          <w:color w:val="000000" w:themeColor="text1"/>
          <w:sz w:val="28"/>
          <w:szCs w:val="28"/>
        </w:rPr>
        <w:t>4. Інтеграція фінансової моделі в управління проєктом</w:t>
      </w:r>
    </w:p>
    <w:p w:rsidR="00604EE9" w:rsidRPr="00AF6054" w:rsidRDefault="00604EE9" w:rsidP="00604EE9">
      <w:pPr>
        <w:pStyle w:val="a3"/>
        <w:rPr>
          <w:color w:val="000000" w:themeColor="text1"/>
          <w:sz w:val="28"/>
          <w:szCs w:val="28"/>
        </w:rPr>
      </w:pPr>
      <w:r w:rsidRPr="00AF6054">
        <w:rPr>
          <w:color w:val="000000" w:themeColor="text1"/>
          <w:sz w:val="28"/>
          <w:szCs w:val="28"/>
        </w:rPr>
        <w:t>Фінансова модель у системі управління стартапом виконує функції:</w:t>
      </w:r>
    </w:p>
    <w:p w:rsidR="00604EE9" w:rsidRPr="00AF6054" w:rsidRDefault="00604EE9" w:rsidP="00604EE9">
      <w:pPr>
        <w:pStyle w:val="a3"/>
        <w:numPr>
          <w:ilvl w:val="0"/>
          <w:numId w:val="333"/>
        </w:numPr>
        <w:rPr>
          <w:color w:val="000000" w:themeColor="text1"/>
          <w:sz w:val="28"/>
          <w:szCs w:val="28"/>
        </w:rPr>
      </w:pPr>
      <w:r w:rsidRPr="00AF6054">
        <w:rPr>
          <w:color w:val="000000" w:themeColor="text1"/>
          <w:sz w:val="28"/>
          <w:szCs w:val="28"/>
        </w:rPr>
        <w:t>планування (формування бюджету проєкту);</w:t>
      </w:r>
    </w:p>
    <w:p w:rsidR="00604EE9" w:rsidRPr="00AF6054" w:rsidRDefault="00604EE9" w:rsidP="00604EE9">
      <w:pPr>
        <w:pStyle w:val="a3"/>
        <w:numPr>
          <w:ilvl w:val="0"/>
          <w:numId w:val="333"/>
        </w:numPr>
        <w:rPr>
          <w:color w:val="000000" w:themeColor="text1"/>
          <w:sz w:val="28"/>
          <w:szCs w:val="28"/>
        </w:rPr>
      </w:pPr>
      <w:r w:rsidRPr="00AF6054">
        <w:rPr>
          <w:color w:val="000000" w:themeColor="text1"/>
          <w:sz w:val="28"/>
          <w:szCs w:val="28"/>
        </w:rPr>
        <w:t>моніторингу (контроль виконання);</w:t>
      </w:r>
    </w:p>
    <w:p w:rsidR="00604EE9" w:rsidRPr="00AF6054" w:rsidRDefault="00604EE9" w:rsidP="00604EE9">
      <w:pPr>
        <w:pStyle w:val="a3"/>
        <w:numPr>
          <w:ilvl w:val="0"/>
          <w:numId w:val="333"/>
        </w:numPr>
        <w:rPr>
          <w:color w:val="000000" w:themeColor="text1"/>
          <w:sz w:val="28"/>
          <w:szCs w:val="28"/>
        </w:rPr>
      </w:pPr>
      <w:r w:rsidRPr="00AF6054">
        <w:rPr>
          <w:color w:val="000000" w:themeColor="text1"/>
          <w:sz w:val="28"/>
          <w:szCs w:val="28"/>
        </w:rPr>
        <w:t>прийняття рішень (залучення інвесторів, зміна стратегії);</w:t>
      </w:r>
    </w:p>
    <w:p w:rsidR="00604EE9" w:rsidRPr="00AF6054" w:rsidRDefault="00604EE9" w:rsidP="00604EE9">
      <w:pPr>
        <w:pStyle w:val="a3"/>
        <w:numPr>
          <w:ilvl w:val="0"/>
          <w:numId w:val="333"/>
        </w:numPr>
        <w:rPr>
          <w:color w:val="000000" w:themeColor="text1"/>
          <w:sz w:val="28"/>
          <w:szCs w:val="28"/>
        </w:rPr>
      </w:pPr>
      <w:r w:rsidRPr="00AF6054">
        <w:rPr>
          <w:color w:val="000000" w:themeColor="text1"/>
          <w:sz w:val="28"/>
          <w:szCs w:val="28"/>
        </w:rPr>
        <w:t>оцінки ризиків (розрахунок сценаріїв оптимістичного й песимістичного розвитку).</w:t>
      </w:r>
    </w:p>
    <w:p w:rsidR="00604EE9" w:rsidRPr="00AF6054" w:rsidRDefault="00604EE9" w:rsidP="00604EE9">
      <w:pPr>
        <w:pStyle w:val="a3"/>
        <w:rPr>
          <w:color w:val="000000" w:themeColor="text1"/>
          <w:sz w:val="28"/>
          <w:szCs w:val="28"/>
        </w:rPr>
      </w:pPr>
      <w:r w:rsidRPr="00AF6054">
        <w:rPr>
          <w:color w:val="000000" w:themeColor="text1"/>
          <w:sz w:val="28"/>
          <w:szCs w:val="28"/>
        </w:rPr>
        <w:t xml:space="preserve">Управління здійснюється за допомогою </w:t>
      </w:r>
      <w:r w:rsidRPr="00AF6054">
        <w:rPr>
          <w:rStyle w:val="a4"/>
          <w:color w:val="000000" w:themeColor="text1"/>
          <w:sz w:val="28"/>
          <w:szCs w:val="28"/>
        </w:rPr>
        <w:t>проектного бюджету</w:t>
      </w:r>
      <w:r w:rsidRPr="00AF6054">
        <w:rPr>
          <w:color w:val="000000" w:themeColor="text1"/>
          <w:sz w:val="28"/>
          <w:szCs w:val="28"/>
        </w:rPr>
        <w:t>, який складається з базового плану витрат і контрольних точок (“міток фінансування”).</w:t>
      </w:r>
    </w:p>
    <w:p w:rsidR="00604EE9" w:rsidRPr="00AF6054" w:rsidRDefault="00604EE9" w:rsidP="00604EE9">
      <w:pPr>
        <w:rPr>
          <w:color w:val="000000" w:themeColor="text1"/>
          <w:sz w:val="28"/>
          <w:szCs w:val="28"/>
        </w:rPr>
      </w:pPr>
    </w:p>
    <w:p w:rsidR="00604EE9" w:rsidRPr="00AF6054" w:rsidRDefault="00604EE9" w:rsidP="00604EE9">
      <w:pPr>
        <w:pStyle w:val="4"/>
        <w:rPr>
          <w:color w:val="000000" w:themeColor="text1"/>
          <w:sz w:val="28"/>
          <w:szCs w:val="28"/>
        </w:rPr>
      </w:pPr>
      <w:r w:rsidRPr="00AF6054">
        <w:rPr>
          <w:rStyle w:val="a4"/>
          <w:color w:val="000000" w:themeColor="text1"/>
          <w:sz w:val="28"/>
          <w:szCs w:val="28"/>
        </w:rPr>
        <w:t>5. Економіка HoReCa як основа фінансової моделі</w:t>
      </w:r>
    </w:p>
    <w:p w:rsidR="00604EE9" w:rsidRPr="00AF6054" w:rsidRDefault="00604EE9" w:rsidP="00604EE9">
      <w:pPr>
        <w:pStyle w:val="a3"/>
        <w:rPr>
          <w:color w:val="000000" w:themeColor="text1"/>
          <w:sz w:val="28"/>
          <w:szCs w:val="28"/>
        </w:rPr>
      </w:pPr>
      <w:r w:rsidRPr="00AF6054">
        <w:rPr>
          <w:color w:val="000000" w:themeColor="text1"/>
          <w:sz w:val="28"/>
          <w:szCs w:val="28"/>
        </w:rPr>
        <w:t>Особливості:</w:t>
      </w:r>
    </w:p>
    <w:p w:rsidR="00604EE9" w:rsidRPr="00AF6054" w:rsidRDefault="00604EE9" w:rsidP="00604EE9">
      <w:pPr>
        <w:pStyle w:val="a3"/>
        <w:numPr>
          <w:ilvl w:val="0"/>
          <w:numId w:val="334"/>
        </w:numPr>
        <w:rPr>
          <w:color w:val="000000" w:themeColor="text1"/>
          <w:sz w:val="28"/>
          <w:szCs w:val="28"/>
        </w:rPr>
      </w:pPr>
      <w:r w:rsidRPr="00AF6054">
        <w:rPr>
          <w:rStyle w:val="a4"/>
          <w:color w:val="000000" w:themeColor="text1"/>
          <w:sz w:val="28"/>
          <w:szCs w:val="28"/>
        </w:rPr>
        <w:t>Висока частка змінних витрат</w:t>
      </w:r>
      <w:r w:rsidRPr="00AF6054">
        <w:rPr>
          <w:color w:val="000000" w:themeColor="text1"/>
          <w:sz w:val="28"/>
          <w:szCs w:val="28"/>
        </w:rPr>
        <w:t xml:space="preserve"> (до 60% структури собівартості);</w:t>
      </w:r>
    </w:p>
    <w:p w:rsidR="00604EE9" w:rsidRPr="00AF6054" w:rsidRDefault="00604EE9" w:rsidP="00604EE9">
      <w:pPr>
        <w:pStyle w:val="a3"/>
        <w:numPr>
          <w:ilvl w:val="0"/>
          <w:numId w:val="334"/>
        </w:numPr>
        <w:rPr>
          <w:color w:val="000000" w:themeColor="text1"/>
          <w:sz w:val="28"/>
          <w:szCs w:val="28"/>
        </w:rPr>
      </w:pPr>
      <w:r w:rsidRPr="00AF6054">
        <w:rPr>
          <w:rStyle w:val="a4"/>
          <w:color w:val="000000" w:themeColor="text1"/>
          <w:sz w:val="28"/>
          <w:szCs w:val="28"/>
        </w:rPr>
        <w:t>Висока чутливість до обсягів реалізації</w:t>
      </w:r>
      <w:r w:rsidRPr="00AF6054">
        <w:rPr>
          <w:color w:val="000000" w:themeColor="text1"/>
          <w:sz w:val="28"/>
          <w:szCs w:val="28"/>
        </w:rPr>
        <w:t xml:space="preserve"> (особливо у перший рік);</w:t>
      </w:r>
    </w:p>
    <w:p w:rsidR="00604EE9" w:rsidRPr="00AF6054" w:rsidRDefault="00604EE9" w:rsidP="00604EE9">
      <w:pPr>
        <w:pStyle w:val="a3"/>
        <w:numPr>
          <w:ilvl w:val="0"/>
          <w:numId w:val="334"/>
        </w:numPr>
        <w:rPr>
          <w:color w:val="000000" w:themeColor="text1"/>
          <w:sz w:val="28"/>
          <w:szCs w:val="28"/>
        </w:rPr>
      </w:pPr>
      <w:r w:rsidRPr="00AF6054">
        <w:rPr>
          <w:rStyle w:val="a4"/>
          <w:color w:val="000000" w:themeColor="text1"/>
          <w:sz w:val="28"/>
          <w:szCs w:val="28"/>
        </w:rPr>
        <w:t>Залежність від сезонності</w:t>
      </w:r>
      <w:r w:rsidRPr="00AF6054">
        <w:rPr>
          <w:color w:val="000000" w:themeColor="text1"/>
          <w:sz w:val="28"/>
          <w:szCs w:val="28"/>
        </w:rPr>
        <w:t xml:space="preserve"> (туризм, студентський трафік, святкові події);</w:t>
      </w:r>
    </w:p>
    <w:p w:rsidR="00604EE9" w:rsidRPr="00AF6054" w:rsidRDefault="00604EE9" w:rsidP="00604EE9">
      <w:pPr>
        <w:pStyle w:val="a3"/>
        <w:numPr>
          <w:ilvl w:val="0"/>
          <w:numId w:val="334"/>
        </w:numPr>
        <w:rPr>
          <w:color w:val="000000" w:themeColor="text1"/>
          <w:sz w:val="28"/>
          <w:szCs w:val="28"/>
        </w:rPr>
      </w:pPr>
      <w:r w:rsidRPr="00AF6054">
        <w:rPr>
          <w:rStyle w:val="a4"/>
          <w:color w:val="000000" w:themeColor="text1"/>
          <w:sz w:val="28"/>
          <w:szCs w:val="28"/>
        </w:rPr>
        <w:t>Вплив інфляційних і логістичних факторів.</w:t>
      </w:r>
    </w:p>
    <w:p w:rsidR="00604EE9" w:rsidRPr="00AF6054" w:rsidRDefault="00604EE9" w:rsidP="00604EE9">
      <w:pPr>
        <w:pStyle w:val="4"/>
        <w:rPr>
          <w:color w:val="000000" w:themeColor="text1"/>
          <w:sz w:val="28"/>
          <w:szCs w:val="28"/>
        </w:rPr>
      </w:pPr>
      <w:r w:rsidRPr="00AF6054">
        <w:rPr>
          <w:rStyle w:val="a4"/>
          <w:color w:val="000000" w:themeColor="text1"/>
          <w:sz w:val="28"/>
          <w:szCs w:val="28"/>
        </w:rPr>
        <w:lastRenderedPageBreak/>
        <w:t>6. Міжнародний досвід фінансового планування в HoReCa</w:t>
      </w:r>
    </w:p>
    <w:p w:rsidR="00604EE9" w:rsidRPr="00AF6054" w:rsidRDefault="00604EE9" w:rsidP="00604EE9">
      <w:pPr>
        <w:pStyle w:val="a3"/>
        <w:numPr>
          <w:ilvl w:val="0"/>
          <w:numId w:val="335"/>
        </w:numPr>
        <w:rPr>
          <w:color w:val="000000" w:themeColor="text1"/>
          <w:sz w:val="28"/>
          <w:szCs w:val="28"/>
        </w:rPr>
      </w:pPr>
      <w:r w:rsidRPr="00AF6054">
        <w:rPr>
          <w:rStyle w:val="a4"/>
          <w:color w:val="000000" w:themeColor="text1"/>
          <w:sz w:val="28"/>
          <w:szCs w:val="28"/>
        </w:rPr>
        <w:t>McDonald’s</w:t>
      </w:r>
      <w:r w:rsidRPr="00AF6054">
        <w:rPr>
          <w:color w:val="000000" w:themeColor="text1"/>
          <w:sz w:val="28"/>
          <w:szCs w:val="28"/>
        </w:rPr>
        <w:t xml:space="preserve"> — використовує стандартизовані моделі ROI для франчайзингу, окупність — 3–5 років.</w:t>
      </w:r>
    </w:p>
    <w:p w:rsidR="00604EE9" w:rsidRPr="00AF6054" w:rsidRDefault="00604EE9" w:rsidP="00604EE9">
      <w:pPr>
        <w:pStyle w:val="a3"/>
        <w:numPr>
          <w:ilvl w:val="0"/>
          <w:numId w:val="335"/>
        </w:numPr>
        <w:rPr>
          <w:color w:val="000000" w:themeColor="text1"/>
          <w:sz w:val="28"/>
          <w:szCs w:val="28"/>
        </w:rPr>
      </w:pPr>
      <w:r w:rsidRPr="00AF6054">
        <w:rPr>
          <w:rStyle w:val="a4"/>
          <w:color w:val="000000" w:themeColor="text1"/>
          <w:sz w:val="28"/>
          <w:szCs w:val="28"/>
        </w:rPr>
        <w:t>Marriott International</w:t>
      </w:r>
      <w:r w:rsidRPr="00AF6054">
        <w:rPr>
          <w:color w:val="000000" w:themeColor="text1"/>
          <w:sz w:val="28"/>
          <w:szCs w:val="28"/>
        </w:rPr>
        <w:t xml:space="preserve"> — аналізує NPV кожного нового готелю, враховуючи мультиплікатори ринку.</w:t>
      </w:r>
    </w:p>
    <w:p w:rsidR="00604EE9" w:rsidRPr="00AF6054" w:rsidRDefault="00604EE9" w:rsidP="00604EE9">
      <w:pPr>
        <w:pStyle w:val="a3"/>
        <w:numPr>
          <w:ilvl w:val="0"/>
          <w:numId w:val="335"/>
        </w:numPr>
        <w:rPr>
          <w:color w:val="000000" w:themeColor="text1"/>
          <w:sz w:val="28"/>
          <w:szCs w:val="28"/>
        </w:rPr>
      </w:pPr>
      <w:r w:rsidRPr="00AF6054">
        <w:rPr>
          <w:rStyle w:val="a4"/>
          <w:color w:val="000000" w:themeColor="text1"/>
          <w:sz w:val="28"/>
          <w:szCs w:val="28"/>
        </w:rPr>
        <w:t>Pret a Manger (Велика Британія)</w:t>
      </w:r>
      <w:r w:rsidRPr="00AF6054">
        <w:rPr>
          <w:color w:val="000000" w:themeColor="text1"/>
          <w:sz w:val="28"/>
          <w:szCs w:val="28"/>
        </w:rPr>
        <w:t xml:space="preserve"> — застосовує “lean accounting” — щоденний моніторинг витрат і продажів у реальному часі.</w:t>
      </w:r>
    </w:p>
    <w:p w:rsidR="00604EE9" w:rsidRPr="00AF6054" w:rsidRDefault="00604EE9" w:rsidP="00604EE9">
      <w:pPr>
        <w:pStyle w:val="a3"/>
        <w:numPr>
          <w:ilvl w:val="0"/>
          <w:numId w:val="335"/>
        </w:numPr>
        <w:rPr>
          <w:color w:val="000000" w:themeColor="text1"/>
          <w:sz w:val="28"/>
          <w:szCs w:val="28"/>
        </w:rPr>
      </w:pPr>
      <w:r w:rsidRPr="00AF6054">
        <w:rPr>
          <w:rStyle w:val="a4"/>
          <w:color w:val="000000" w:themeColor="text1"/>
          <w:sz w:val="28"/>
          <w:szCs w:val="28"/>
        </w:rPr>
        <w:t>Reikartz Group (Україна)</w:t>
      </w:r>
      <w:r w:rsidRPr="00AF6054">
        <w:rPr>
          <w:color w:val="000000" w:themeColor="text1"/>
          <w:sz w:val="28"/>
          <w:szCs w:val="28"/>
        </w:rPr>
        <w:t xml:space="preserve"> — модель «оптимізації енергозатрат + підвищення операційної ефективності».</w:t>
      </w:r>
    </w:p>
    <w:p w:rsidR="00604EE9" w:rsidRPr="00AF6054" w:rsidRDefault="00604EE9" w:rsidP="00604EE9">
      <w:pPr>
        <w:pStyle w:val="3"/>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Методологічна база</w:t>
      </w:r>
    </w:p>
    <w:p w:rsidR="00604EE9" w:rsidRPr="00AF6054" w:rsidRDefault="00604EE9" w:rsidP="00604EE9">
      <w:pPr>
        <w:pStyle w:val="a3"/>
        <w:numPr>
          <w:ilvl w:val="0"/>
          <w:numId w:val="336"/>
        </w:numPr>
        <w:rPr>
          <w:color w:val="000000" w:themeColor="text1"/>
          <w:sz w:val="28"/>
          <w:szCs w:val="28"/>
        </w:rPr>
      </w:pPr>
      <w:r w:rsidRPr="00AF6054">
        <w:rPr>
          <w:color w:val="000000" w:themeColor="text1"/>
          <w:sz w:val="28"/>
          <w:szCs w:val="28"/>
        </w:rPr>
        <w:t>Project Management Body of Knowledge (PMBOK, 7th Edition);</w:t>
      </w:r>
    </w:p>
    <w:p w:rsidR="00604EE9" w:rsidRPr="00AF6054" w:rsidRDefault="00604EE9" w:rsidP="00604EE9">
      <w:pPr>
        <w:pStyle w:val="a3"/>
        <w:numPr>
          <w:ilvl w:val="0"/>
          <w:numId w:val="336"/>
        </w:numPr>
        <w:rPr>
          <w:color w:val="000000" w:themeColor="text1"/>
          <w:sz w:val="28"/>
          <w:szCs w:val="28"/>
        </w:rPr>
      </w:pPr>
      <w:r w:rsidRPr="00AF6054">
        <w:rPr>
          <w:color w:val="000000" w:themeColor="text1"/>
          <w:sz w:val="28"/>
          <w:szCs w:val="28"/>
        </w:rPr>
        <w:t>ISO 21500:2012 «Project management — Guidance on concepts and processes»;</w:t>
      </w:r>
    </w:p>
    <w:p w:rsidR="00604EE9" w:rsidRPr="00AF6054" w:rsidRDefault="00604EE9" w:rsidP="00604EE9">
      <w:pPr>
        <w:pStyle w:val="a3"/>
        <w:numPr>
          <w:ilvl w:val="0"/>
          <w:numId w:val="336"/>
        </w:numPr>
        <w:rPr>
          <w:color w:val="000000" w:themeColor="text1"/>
          <w:sz w:val="28"/>
          <w:szCs w:val="28"/>
        </w:rPr>
      </w:pPr>
      <w:r w:rsidRPr="00AF6054">
        <w:rPr>
          <w:color w:val="000000" w:themeColor="text1"/>
          <w:sz w:val="28"/>
          <w:szCs w:val="28"/>
        </w:rPr>
        <w:t>Фінансовий менеджмент у HoReCa (UNWTO Guidelines, 2021);</w:t>
      </w:r>
    </w:p>
    <w:p w:rsidR="00604EE9" w:rsidRPr="00AF6054" w:rsidRDefault="00604EE9" w:rsidP="00604EE9">
      <w:pPr>
        <w:pStyle w:val="a3"/>
        <w:numPr>
          <w:ilvl w:val="0"/>
          <w:numId w:val="336"/>
        </w:numPr>
        <w:rPr>
          <w:color w:val="000000" w:themeColor="text1"/>
          <w:sz w:val="28"/>
          <w:szCs w:val="28"/>
        </w:rPr>
      </w:pPr>
      <w:r w:rsidRPr="00AF6054">
        <w:rPr>
          <w:color w:val="000000" w:themeColor="text1"/>
          <w:sz w:val="28"/>
          <w:szCs w:val="28"/>
        </w:rPr>
        <w:t>Державний стандарт України ДСТУ 4281:2004 «Заклади ресторанного господарства. Терміни та визначення».</w:t>
      </w:r>
    </w:p>
    <w:p w:rsidR="00604EE9" w:rsidRPr="00AF6054" w:rsidRDefault="00604EE9" w:rsidP="00604EE9">
      <w:pPr>
        <w:pStyle w:val="3"/>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Практичні завдання</w:t>
      </w:r>
    </w:p>
    <w:p w:rsidR="00604EE9" w:rsidRPr="00AF6054" w:rsidRDefault="00604EE9" w:rsidP="00604EE9">
      <w:pPr>
        <w:pStyle w:val="a3"/>
        <w:numPr>
          <w:ilvl w:val="0"/>
          <w:numId w:val="337"/>
        </w:numPr>
        <w:rPr>
          <w:color w:val="000000" w:themeColor="text1"/>
          <w:sz w:val="28"/>
          <w:szCs w:val="28"/>
        </w:rPr>
      </w:pPr>
      <w:r w:rsidRPr="00AF6054">
        <w:rPr>
          <w:rStyle w:val="a4"/>
          <w:color w:val="000000" w:themeColor="text1"/>
          <w:sz w:val="28"/>
          <w:szCs w:val="28"/>
        </w:rPr>
        <w:t>Створення базового бюджету:</w:t>
      </w:r>
      <w:r w:rsidRPr="00AF6054">
        <w:rPr>
          <w:color w:val="000000" w:themeColor="text1"/>
          <w:sz w:val="28"/>
          <w:szCs w:val="28"/>
        </w:rPr>
        <w:br/>
        <w:t>Для власної бізнес-ідеї сформуйте таблицю інвестиційних і операційних витрат.</w:t>
      </w:r>
    </w:p>
    <w:p w:rsidR="00604EE9" w:rsidRPr="00AF6054" w:rsidRDefault="00604EE9" w:rsidP="00604EE9">
      <w:pPr>
        <w:pStyle w:val="a3"/>
        <w:numPr>
          <w:ilvl w:val="0"/>
          <w:numId w:val="337"/>
        </w:numPr>
        <w:rPr>
          <w:color w:val="000000" w:themeColor="text1"/>
          <w:sz w:val="28"/>
          <w:szCs w:val="28"/>
        </w:rPr>
      </w:pPr>
      <w:r w:rsidRPr="00AF6054">
        <w:rPr>
          <w:rStyle w:val="a4"/>
          <w:color w:val="000000" w:themeColor="text1"/>
          <w:sz w:val="28"/>
          <w:szCs w:val="28"/>
        </w:rPr>
        <w:t>Розрахунок точки беззбитковості:</w:t>
      </w:r>
      <w:r w:rsidRPr="00AF6054">
        <w:rPr>
          <w:color w:val="000000" w:themeColor="text1"/>
          <w:sz w:val="28"/>
          <w:szCs w:val="28"/>
        </w:rPr>
        <w:br/>
        <w:t>Визначте мінімальний місячний дохід, за якого проєкт виходить “у нуль”.</w:t>
      </w:r>
    </w:p>
    <w:p w:rsidR="00604EE9" w:rsidRPr="00AF6054" w:rsidRDefault="00604EE9" w:rsidP="00604EE9">
      <w:pPr>
        <w:pStyle w:val="a3"/>
        <w:numPr>
          <w:ilvl w:val="0"/>
          <w:numId w:val="337"/>
        </w:numPr>
        <w:rPr>
          <w:color w:val="000000" w:themeColor="text1"/>
          <w:sz w:val="28"/>
          <w:szCs w:val="28"/>
        </w:rPr>
      </w:pPr>
      <w:r w:rsidRPr="00AF6054">
        <w:rPr>
          <w:rStyle w:val="a4"/>
          <w:color w:val="000000" w:themeColor="text1"/>
          <w:sz w:val="28"/>
          <w:szCs w:val="28"/>
        </w:rPr>
        <w:t>Побудова моделі Cash Flow:</w:t>
      </w:r>
      <w:r w:rsidRPr="00AF6054">
        <w:rPr>
          <w:color w:val="000000" w:themeColor="text1"/>
          <w:sz w:val="28"/>
          <w:szCs w:val="28"/>
        </w:rPr>
        <w:br/>
        <w:t>Розпишіть прогноз грошових потоків на 6 місяців із розподілом по статтях (надходження / витрати).</w:t>
      </w:r>
    </w:p>
    <w:p w:rsidR="00604EE9" w:rsidRPr="00AF6054" w:rsidRDefault="00604EE9" w:rsidP="00604EE9">
      <w:pPr>
        <w:pStyle w:val="a3"/>
        <w:numPr>
          <w:ilvl w:val="0"/>
          <w:numId w:val="337"/>
        </w:numPr>
        <w:rPr>
          <w:color w:val="000000" w:themeColor="text1"/>
          <w:sz w:val="28"/>
          <w:szCs w:val="28"/>
        </w:rPr>
      </w:pPr>
      <w:r w:rsidRPr="00AF6054">
        <w:rPr>
          <w:rStyle w:val="a4"/>
          <w:color w:val="000000" w:themeColor="text1"/>
          <w:sz w:val="28"/>
          <w:szCs w:val="28"/>
        </w:rPr>
        <w:t>Оцінка ефективності:</w:t>
      </w:r>
      <w:r w:rsidRPr="00AF6054">
        <w:rPr>
          <w:color w:val="000000" w:themeColor="text1"/>
          <w:sz w:val="28"/>
          <w:szCs w:val="28"/>
        </w:rPr>
        <w:br/>
        <w:t>Розрахуйте ROI і термін окупності для власного стартапу.</w:t>
      </w:r>
    </w:p>
    <w:p w:rsidR="00604EE9" w:rsidRPr="00AF6054" w:rsidRDefault="00604EE9" w:rsidP="00604EE9">
      <w:pPr>
        <w:pStyle w:val="a3"/>
        <w:numPr>
          <w:ilvl w:val="0"/>
          <w:numId w:val="337"/>
        </w:numPr>
        <w:rPr>
          <w:color w:val="000000" w:themeColor="text1"/>
          <w:sz w:val="28"/>
          <w:szCs w:val="28"/>
        </w:rPr>
      </w:pPr>
      <w:r w:rsidRPr="00AF6054">
        <w:rPr>
          <w:rStyle w:val="a4"/>
          <w:color w:val="000000" w:themeColor="text1"/>
          <w:sz w:val="28"/>
          <w:szCs w:val="28"/>
        </w:rPr>
        <w:t>Груповий аналіз:</w:t>
      </w:r>
      <w:r w:rsidRPr="00AF6054">
        <w:rPr>
          <w:color w:val="000000" w:themeColor="text1"/>
          <w:sz w:val="28"/>
          <w:szCs w:val="28"/>
        </w:rPr>
        <w:br/>
        <w:t>Порівняйте фінансові стратегії міжнародних мереж (наприклад, McDonald’s vs. KFC) — які методи контролю ефективності вони застосовують?</w:t>
      </w:r>
    </w:p>
    <w:p w:rsidR="00604EE9" w:rsidRPr="00AF6054" w:rsidRDefault="00604EE9" w:rsidP="00604EE9">
      <w:pPr>
        <w:pStyle w:val="3"/>
        <w:rPr>
          <w:color w:val="000000" w:themeColor="text1"/>
          <w:sz w:val="28"/>
          <w:szCs w:val="28"/>
        </w:rPr>
      </w:pPr>
      <w:r w:rsidRPr="00AF6054">
        <w:rPr>
          <w:color w:val="000000" w:themeColor="text1"/>
          <w:sz w:val="28"/>
          <w:szCs w:val="28"/>
        </w:rPr>
        <w:t xml:space="preserve"> </w:t>
      </w:r>
      <w:r w:rsidRPr="00AF6054">
        <w:rPr>
          <w:rStyle w:val="a4"/>
          <w:b/>
          <w:bCs/>
          <w:color w:val="000000" w:themeColor="text1"/>
          <w:sz w:val="28"/>
          <w:szCs w:val="28"/>
        </w:rPr>
        <w:t>Питання для самоперевірки</w:t>
      </w:r>
    </w:p>
    <w:p w:rsidR="00604EE9" w:rsidRPr="00AF6054" w:rsidRDefault="00604EE9" w:rsidP="00604EE9">
      <w:pPr>
        <w:pStyle w:val="a3"/>
        <w:numPr>
          <w:ilvl w:val="0"/>
          <w:numId w:val="338"/>
        </w:numPr>
        <w:rPr>
          <w:color w:val="000000" w:themeColor="text1"/>
          <w:sz w:val="28"/>
          <w:szCs w:val="28"/>
        </w:rPr>
      </w:pPr>
      <w:r w:rsidRPr="00AF6054">
        <w:rPr>
          <w:color w:val="000000" w:themeColor="text1"/>
          <w:sz w:val="28"/>
          <w:szCs w:val="28"/>
        </w:rPr>
        <w:t>Яка структура фінансової моделі стартапу?</w:t>
      </w:r>
    </w:p>
    <w:p w:rsidR="00604EE9" w:rsidRPr="00AF6054" w:rsidRDefault="00604EE9" w:rsidP="00604EE9">
      <w:pPr>
        <w:pStyle w:val="a3"/>
        <w:numPr>
          <w:ilvl w:val="0"/>
          <w:numId w:val="338"/>
        </w:numPr>
        <w:rPr>
          <w:color w:val="000000" w:themeColor="text1"/>
          <w:sz w:val="28"/>
          <w:szCs w:val="28"/>
        </w:rPr>
      </w:pPr>
      <w:r w:rsidRPr="00AF6054">
        <w:rPr>
          <w:color w:val="000000" w:themeColor="text1"/>
          <w:sz w:val="28"/>
          <w:szCs w:val="28"/>
        </w:rPr>
        <w:t>У чому полягає різниця між CAPEX і OPEX?</w:t>
      </w:r>
    </w:p>
    <w:p w:rsidR="00604EE9" w:rsidRPr="00AF6054" w:rsidRDefault="00604EE9" w:rsidP="00604EE9">
      <w:pPr>
        <w:pStyle w:val="a3"/>
        <w:numPr>
          <w:ilvl w:val="0"/>
          <w:numId w:val="338"/>
        </w:numPr>
        <w:rPr>
          <w:color w:val="000000" w:themeColor="text1"/>
          <w:sz w:val="28"/>
          <w:szCs w:val="28"/>
        </w:rPr>
      </w:pPr>
      <w:r w:rsidRPr="00AF6054">
        <w:rPr>
          <w:color w:val="000000" w:themeColor="text1"/>
          <w:sz w:val="28"/>
          <w:szCs w:val="28"/>
        </w:rPr>
        <w:t>Як розрахувати точку беззбитковості?</w:t>
      </w:r>
    </w:p>
    <w:p w:rsidR="00604EE9" w:rsidRPr="00AF6054" w:rsidRDefault="00604EE9" w:rsidP="00604EE9">
      <w:pPr>
        <w:pStyle w:val="a3"/>
        <w:numPr>
          <w:ilvl w:val="0"/>
          <w:numId w:val="338"/>
        </w:numPr>
        <w:rPr>
          <w:color w:val="000000" w:themeColor="text1"/>
          <w:sz w:val="28"/>
          <w:szCs w:val="28"/>
        </w:rPr>
      </w:pPr>
      <w:r w:rsidRPr="00AF6054">
        <w:rPr>
          <w:color w:val="000000" w:themeColor="text1"/>
          <w:sz w:val="28"/>
          <w:szCs w:val="28"/>
        </w:rPr>
        <w:lastRenderedPageBreak/>
        <w:t>Які фінансові показники характеризують інвестиційну привабливість?</w:t>
      </w:r>
    </w:p>
    <w:p w:rsidR="00604EE9" w:rsidRPr="00AF6054" w:rsidRDefault="00604EE9" w:rsidP="00604EE9">
      <w:pPr>
        <w:pStyle w:val="a3"/>
        <w:numPr>
          <w:ilvl w:val="0"/>
          <w:numId w:val="338"/>
        </w:numPr>
        <w:rPr>
          <w:color w:val="000000" w:themeColor="text1"/>
          <w:sz w:val="28"/>
          <w:szCs w:val="28"/>
        </w:rPr>
      </w:pPr>
      <w:r w:rsidRPr="00AF6054">
        <w:rPr>
          <w:color w:val="000000" w:themeColor="text1"/>
          <w:sz w:val="28"/>
          <w:szCs w:val="28"/>
        </w:rPr>
        <w:t>Як інтегрувати фінансову модель у систему управління проєктом?</w:t>
      </w:r>
    </w:p>
    <w:p w:rsidR="00AF6054" w:rsidRDefault="00AF6054" w:rsidP="000523F2">
      <w:pPr>
        <w:pStyle w:val="2"/>
        <w:rPr>
          <w:rStyle w:val="a4"/>
          <w:b/>
          <w:bCs/>
          <w:color w:val="000000" w:themeColor="text1"/>
          <w:sz w:val="28"/>
          <w:szCs w:val="28"/>
        </w:rPr>
      </w:pPr>
    </w:p>
    <w:p w:rsidR="00AD7A34" w:rsidRPr="00FC7F56" w:rsidRDefault="000523F2" w:rsidP="000523F2">
      <w:pPr>
        <w:pStyle w:val="2"/>
        <w:rPr>
          <w:color w:val="000000" w:themeColor="text1"/>
          <w:sz w:val="28"/>
          <w:szCs w:val="28"/>
        </w:rPr>
      </w:pPr>
      <w:r w:rsidRPr="00FC7F56">
        <w:rPr>
          <w:rStyle w:val="a4"/>
          <w:b/>
          <w:bCs/>
          <w:color w:val="000000" w:themeColor="text1"/>
          <w:sz w:val="28"/>
          <w:szCs w:val="28"/>
        </w:rPr>
        <w:t>ПРАКТИЧНЕ ЗАНЯТТЯ №6</w:t>
      </w:r>
      <w:r>
        <w:rPr>
          <w:rStyle w:val="a4"/>
          <w:b/>
          <w:bCs/>
          <w:color w:val="000000" w:themeColor="text1"/>
          <w:sz w:val="28"/>
          <w:szCs w:val="28"/>
          <w:lang w:val="uk-UA"/>
        </w:rPr>
        <w:t xml:space="preserve"> </w:t>
      </w:r>
      <w:r w:rsidRPr="00FC7F56">
        <w:rPr>
          <w:color w:val="000000" w:themeColor="text1"/>
          <w:sz w:val="28"/>
          <w:szCs w:val="28"/>
        </w:rPr>
        <w:t xml:space="preserve"> </w:t>
      </w:r>
      <w:r w:rsidRPr="000523F2">
        <w:rPr>
          <w:rStyle w:val="a4"/>
          <w:b/>
          <w:bCs/>
          <w:color w:val="000000" w:themeColor="text1"/>
          <w:sz w:val="28"/>
          <w:szCs w:val="28"/>
        </w:rPr>
        <w:t>ТЕМА:</w:t>
      </w:r>
      <w:r w:rsidRPr="00FC7F56">
        <w:rPr>
          <w:color w:val="000000" w:themeColor="text1"/>
          <w:sz w:val="28"/>
          <w:szCs w:val="28"/>
        </w:rPr>
        <w:t xml:space="preserve"> ЗАЛУЧЕННЯ ІНВЕСТИЦІЙ: ГРАНТИ, ВЕНЧУРНЕ ФІНАНСУВАННЯ, КРАУДФАНДИНГ</w:t>
      </w:r>
    </w:p>
    <w:p w:rsidR="00AD7A34" w:rsidRPr="00FC7F56" w:rsidRDefault="00AD7A34" w:rsidP="00AF6054">
      <w:pPr>
        <w:pStyle w:val="3"/>
        <w:ind w:firstLine="709"/>
        <w:contextualSpacing/>
        <w:rPr>
          <w:color w:val="000000" w:themeColor="text1"/>
          <w:sz w:val="28"/>
          <w:szCs w:val="28"/>
        </w:rPr>
      </w:pPr>
      <w:r w:rsidRPr="00FC7F56">
        <w:rPr>
          <w:rStyle w:val="a4"/>
          <w:b/>
          <w:bCs/>
          <w:color w:val="000000" w:themeColor="text1"/>
          <w:sz w:val="28"/>
          <w:szCs w:val="28"/>
        </w:rPr>
        <w:t>Мета заняття:</w:t>
      </w:r>
    </w:p>
    <w:p w:rsidR="00AD7A34" w:rsidRPr="00FC7F56" w:rsidRDefault="00AD7A34" w:rsidP="00AF6054">
      <w:pPr>
        <w:pStyle w:val="a3"/>
        <w:ind w:firstLine="709"/>
        <w:contextualSpacing/>
        <w:rPr>
          <w:color w:val="000000" w:themeColor="text1"/>
          <w:sz w:val="28"/>
          <w:szCs w:val="28"/>
        </w:rPr>
      </w:pPr>
      <w:r w:rsidRPr="00FC7F56">
        <w:rPr>
          <w:color w:val="000000" w:themeColor="text1"/>
          <w:sz w:val="28"/>
          <w:szCs w:val="28"/>
        </w:rPr>
        <w:t>Ознайомити студентів із сучасними можливостями залучення інвестицій у стартапи готельно-ресторанної сфери, навчити підбирати відповідні фінансові інструменти, готувати короткі грантові заявки та формувати презентацію для потенційних інвесторів.</w:t>
      </w:r>
    </w:p>
    <w:p w:rsidR="00AD7A34" w:rsidRPr="00FC7F56" w:rsidRDefault="00AD7A34" w:rsidP="00AF6054">
      <w:pPr>
        <w:pStyle w:val="3"/>
        <w:ind w:firstLine="709"/>
        <w:contextualSpacing/>
        <w:rPr>
          <w:color w:val="000000" w:themeColor="text1"/>
          <w:sz w:val="28"/>
          <w:szCs w:val="28"/>
        </w:rPr>
      </w:pPr>
      <w:r w:rsidRPr="00FC7F56">
        <w:rPr>
          <w:rStyle w:val="a4"/>
          <w:b/>
          <w:bCs/>
          <w:color w:val="000000" w:themeColor="text1"/>
          <w:sz w:val="28"/>
          <w:szCs w:val="28"/>
        </w:rPr>
        <w:t>Очікувані результати навчання:</w:t>
      </w:r>
    </w:p>
    <w:p w:rsidR="00AD7A34" w:rsidRPr="00FC7F56" w:rsidRDefault="00AD7A34" w:rsidP="00AF6054">
      <w:pPr>
        <w:pStyle w:val="a3"/>
        <w:ind w:firstLine="709"/>
        <w:contextualSpacing/>
        <w:rPr>
          <w:color w:val="000000" w:themeColor="text1"/>
          <w:sz w:val="28"/>
          <w:szCs w:val="28"/>
        </w:rPr>
      </w:pPr>
      <w:r w:rsidRPr="00FC7F56">
        <w:rPr>
          <w:color w:val="000000" w:themeColor="text1"/>
          <w:sz w:val="28"/>
          <w:szCs w:val="28"/>
        </w:rPr>
        <w:t>Після заняття студенти повинні:</w:t>
      </w:r>
    </w:p>
    <w:p w:rsidR="00AD7A34" w:rsidRPr="00FC7F56" w:rsidRDefault="00AD7A34" w:rsidP="00AD7A34">
      <w:pPr>
        <w:pStyle w:val="a3"/>
        <w:numPr>
          <w:ilvl w:val="0"/>
          <w:numId w:val="265"/>
        </w:numPr>
        <w:rPr>
          <w:color w:val="000000" w:themeColor="text1"/>
          <w:sz w:val="28"/>
          <w:szCs w:val="28"/>
        </w:rPr>
      </w:pPr>
      <w:r w:rsidRPr="00FC7F56">
        <w:rPr>
          <w:color w:val="000000" w:themeColor="text1"/>
          <w:sz w:val="28"/>
          <w:szCs w:val="28"/>
        </w:rPr>
        <w:t xml:space="preserve">знати основні види фінансування </w:t>
      </w:r>
      <w:proofErr w:type="spellStart"/>
      <w:r w:rsidR="00AF6054">
        <w:rPr>
          <w:color w:val="000000" w:themeColor="text1"/>
          <w:sz w:val="28"/>
          <w:szCs w:val="28"/>
          <w:lang w:val="uk-UA"/>
        </w:rPr>
        <w:t>проєктів</w:t>
      </w:r>
      <w:proofErr w:type="spellEnd"/>
      <w:r w:rsidRPr="00FC7F56">
        <w:rPr>
          <w:color w:val="000000" w:themeColor="text1"/>
          <w:sz w:val="28"/>
          <w:szCs w:val="28"/>
        </w:rPr>
        <w:t xml:space="preserve"> (гранти, венчур, краудфандинг, бізнес-ангели);</w:t>
      </w:r>
    </w:p>
    <w:p w:rsidR="00AD7A34" w:rsidRPr="00FC7F56" w:rsidRDefault="00AD7A34" w:rsidP="00AD7A34">
      <w:pPr>
        <w:pStyle w:val="a3"/>
        <w:numPr>
          <w:ilvl w:val="0"/>
          <w:numId w:val="265"/>
        </w:numPr>
        <w:rPr>
          <w:color w:val="000000" w:themeColor="text1"/>
          <w:sz w:val="28"/>
          <w:szCs w:val="28"/>
        </w:rPr>
      </w:pPr>
      <w:r w:rsidRPr="00FC7F56">
        <w:rPr>
          <w:color w:val="000000" w:themeColor="text1"/>
          <w:sz w:val="28"/>
          <w:szCs w:val="28"/>
        </w:rPr>
        <w:t xml:space="preserve">уміти визначати джерела фінансування для власного </w:t>
      </w:r>
      <w:proofErr w:type="spellStart"/>
      <w:r w:rsidR="00AF6054">
        <w:rPr>
          <w:color w:val="000000" w:themeColor="text1"/>
          <w:sz w:val="28"/>
          <w:szCs w:val="28"/>
          <w:lang w:val="uk-UA"/>
        </w:rPr>
        <w:t>проєкту</w:t>
      </w:r>
      <w:proofErr w:type="spellEnd"/>
      <w:r w:rsidRPr="00FC7F56">
        <w:rPr>
          <w:color w:val="000000" w:themeColor="text1"/>
          <w:sz w:val="28"/>
          <w:szCs w:val="28"/>
        </w:rPr>
        <w:t>;</w:t>
      </w:r>
    </w:p>
    <w:p w:rsidR="00AD7A34" w:rsidRPr="00FC7F56" w:rsidRDefault="00AD7A34" w:rsidP="00AD7A34">
      <w:pPr>
        <w:pStyle w:val="a3"/>
        <w:numPr>
          <w:ilvl w:val="0"/>
          <w:numId w:val="265"/>
        </w:numPr>
        <w:rPr>
          <w:color w:val="000000" w:themeColor="text1"/>
          <w:sz w:val="28"/>
          <w:szCs w:val="28"/>
        </w:rPr>
      </w:pPr>
      <w:r w:rsidRPr="00FC7F56">
        <w:rPr>
          <w:color w:val="000000" w:themeColor="text1"/>
          <w:sz w:val="28"/>
          <w:szCs w:val="28"/>
        </w:rPr>
        <w:t>вміти аргументовано представити свій проєкт інвестору;</w:t>
      </w:r>
    </w:p>
    <w:p w:rsidR="00AD7A34" w:rsidRPr="000523F2" w:rsidRDefault="00AD7A34" w:rsidP="00AD7A34">
      <w:pPr>
        <w:pStyle w:val="a3"/>
        <w:numPr>
          <w:ilvl w:val="0"/>
          <w:numId w:val="265"/>
        </w:numPr>
        <w:rPr>
          <w:color w:val="000000" w:themeColor="text1"/>
          <w:sz w:val="28"/>
          <w:szCs w:val="28"/>
        </w:rPr>
      </w:pPr>
      <w:r w:rsidRPr="00FC7F56">
        <w:rPr>
          <w:color w:val="000000" w:themeColor="text1"/>
          <w:sz w:val="28"/>
          <w:szCs w:val="28"/>
        </w:rPr>
        <w:t>розуміти критерії, за якими інвестори оцінюють проєкти у сфері HoReCa.</w:t>
      </w:r>
    </w:p>
    <w:p w:rsidR="00AD7A34" w:rsidRPr="00FC7F56" w:rsidRDefault="00AD7A34" w:rsidP="00AD7A34">
      <w:pPr>
        <w:pStyle w:val="3"/>
        <w:rPr>
          <w:color w:val="000000" w:themeColor="text1"/>
          <w:sz w:val="28"/>
          <w:szCs w:val="28"/>
        </w:rPr>
      </w:pPr>
      <w:r w:rsidRPr="00FC7F56">
        <w:rPr>
          <w:rStyle w:val="a4"/>
          <w:b/>
          <w:bCs/>
          <w:color w:val="000000" w:themeColor="text1"/>
          <w:sz w:val="28"/>
          <w:szCs w:val="28"/>
        </w:rPr>
        <w:t>Хід заняття</w:t>
      </w:r>
    </w:p>
    <w:p w:rsidR="00AD7A34" w:rsidRPr="00FC7F56" w:rsidRDefault="00AD7A34" w:rsidP="00AD7A3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1. Вступна частина</w:t>
      </w:r>
    </w:p>
    <w:p w:rsidR="00AD7A34" w:rsidRPr="00FC7F56" w:rsidRDefault="00AD7A34" w:rsidP="00AD7A34">
      <w:pPr>
        <w:pStyle w:val="a3"/>
        <w:numPr>
          <w:ilvl w:val="0"/>
          <w:numId w:val="266"/>
        </w:numPr>
        <w:rPr>
          <w:color w:val="000000" w:themeColor="text1"/>
          <w:sz w:val="28"/>
          <w:szCs w:val="28"/>
        </w:rPr>
      </w:pPr>
      <w:r w:rsidRPr="00FC7F56">
        <w:rPr>
          <w:color w:val="000000" w:themeColor="text1"/>
          <w:sz w:val="28"/>
          <w:szCs w:val="28"/>
        </w:rPr>
        <w:t>Коротке обговорення: чому гроші — не головна, але критично важлива складова стартапу.</w:t>
      </w:r>
    </w:p>
    <w:p w:rsidR="00AD7A34" w:rsidRPr="000523F2" w:rsidRDefault="00AD7A34" w:rsidP="00AD7A34">
      <w:pPr>
        <w:pStyle w:val="a3"/>
        <w:numPr>
          <w:ilvl w:val="0"/>
          <w:numId w:val="266"/>
        </w:numPr>
        <w:rPr>
          <w:color w:val="000000" w:themeColor="text1"/>
          <w:sz w:val="28"/>
          <w:szCs w:val="28"/>
        </w:rPr>
      </w:pPr>
      <w:r w:rsidRPr="00FC7F56">
        <w:rPr>
          <w:color w:val="000000" w:themeColor="text1"/>
          <w:sz w:val="28"/>
          <w:szCs w:val="28"/>
        </w:rPr>
        <w:t>Огляд типів фінансування:</w:t>
      </w:r>
      <w:r w:rsidRPr="00FC7F56">
        <w:rPr>
          <w:color w:val="000000" w:themeColor="text1"/>
          <w:sz w:val="28"/>
          <w:szCs w:val="28"/>
        </w:rPr>
        <w:br/>
      </w:r>
      <w:r w:rsidRPr="00FC7F56">
        <w:rPr>
          <w:rStyle w:val="a4"/>
          <w:color w:val="000000" w:themeColor="text1"/>
          <w:sz w:val="28"/>
          <w:szCs w:val="28"/>
        </w:rPr>
        <w:t>▫️ Гранти</w:t>
      </w:r>
      <w:r w:rsidRPr="00FC7F56">
        <w:rPr>
          <w:color w:val="000000" w:themeColor="text1"/>
          <w:sz w:val="28"/>
          <w:szCs w:val="28"/>
        </w:rPr>
        <w:t xml:space="preserve"> — безповоротна фінансова допомога від держави, ЄС або приватних фондів (наприклад, </w:t>
      </w:r>
      <w:r w:rsidRPr="00FC7F56">
        <w:rPr>
          <w:rStyle w:val="a9"/>
          <w:color w:val="000000" w:themeColor="text1"/>
          <w:sz w:val="28"/>
          <w:szCs w:val="28"/>
        </w:rPr>
        <w:t>EU4Business, House of Europe, Український фонд стартапів</w:t>
      </w:r>
      <w:r w:rsidRPr="00FC7F56">
        <w:rPr>
          <w:color w:val="000000" w:themeColor="text1"/>
          <w:sz w:val="28"/>
          <w:szCs w:val="28"/>
        </w:rPr>
        <w:t>).</w:t>
      </w:r>
      <w:r w:rsidRPr="00FC7F56">
        <w:rPr>
          <w:color w:val="000000" w:themeColor="text1"/>
          <w:sz w:val="28"/>
          <w:szCs w:val="28"/>
        </w:rPr>
        <w:br/>
      </w:r>
      <w:r w:rsidRPr="00FC7F56">
        <w:rPr>
          <w:rStyle w:val="a4"/>
          <w:color w:val="000000" w:themeColor="text1"/>
          <w:sz w:val="28"/>
          <w:szCs w:val="28"/>
        </w:rPr>
        <w:t>▫️ Венчурне фінансування</w:t>
      </w:r>
      <w:r w:rsidRPr="00FC7F56">
        <w:rPr>
          <w:color w:val="000000" w:themeColor="text1"/>
          <w:sz w:val="28"/>
          <w:szCs w:val="28"/>
        </w:rPr>
        <w:t xml:space="preserve"> — вкладення приватних інвесторів у перспективні стартапи з метою отримання частки прибутку.</w:t>
      </w:r>
      <w:r w:rsidRPr="00FC7F56">
        <w:rPr>
          <w:color w:val="000000" w:themeColor="text1"/>
          <w:sz w:val="28"/>
          <w:szCs w:val="28"/>
        </w:rPr>
        <w:br/>
      </w:r>
      <w:r w:rsidRPr="00FC7F56">
        <w:rPr>
          <w:rStyle w:val="a4"/>
          <w:color w:val="000000" w:themeColor="text1"/>
          <w:sz w:val="28"/>
          <w:szCs w:val="28"/>
        </w:rPr>
        <w:t>▫️ Краудфандинг</w:t>
      </w:r>
      <w:r w:rsidRPr="00FC7F56">
        <w:rPr>
          <w:color w:val="000000" w:themeColor="text1"/>
          <w:sz w:val="28"/>
          <w:szCs w:val="28"/>
        </w:rPr>
        <w:t xml:space="preserve"> — колективне фінансування через онлайн-платформи (</w:t>
      </w:r>
      <w:r w:rsidRPr="00FC7F56">
        <w:rPr>
          <w:rStyle w:val="a9"/>
          <w:color w:val="000000" w:themeColor="text1"/>
          <w:sz w:val="28"/>
          <w:szCs w:val="28"/>
        </w:rPr>
        <w:t>Kickstarter, Indiegogo, Спільнокошт</w:t>
      </w:r>
      <w:r w:rsidRPr="00FC7F56">
        <w:rPr>
          <w:color w:val="000000" w:themeColor="text1"/>
          <w:sz w:val="28"/>
          <w:szCs w:val="28"/>
        </w:rPr>
        <w:t>).</w:t>
      </w:r>
    </w:p>
    <w:p w:rsidR="00AD7A34" w:rsidRPr="00FC7F56" w:rsidRDefault="00AD7A34" w:rsidP="00AD7A3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lastRenderedPageBreak/>
        <w:t>2. Практична частина</w:t>
      </w:r>
    </w:p>
    <w:p w:rsidR="00AD7A34" w:rsidRPr="00FC7F56" w:rsidRDefault="00AD7A34" w:rsidP="00AD7A34">
      <w:pPr>
        <w:pStyle w:val="5"/>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1. Огляд можливих джерел фінансування</w:t>
      </w:r>
    </w:p>
    <w:p w:rsidR="00AD7A34" w:rsidRPr="00FC7F56" w:rsidRDefault="00AD7A34" w:rsidP="00AD7A34">
      <w:pPr>
        <w:pStyle w:val="a3"/>
        <w:rPr>
          <w:color w:val="000000" w:themeColor="text1"/>
          <w:sz w:val="28"/>
          <w:szCs w:val="28"/>
        </w:rPr>
      </w:pPr>
      <w:r w:rsidRPr="00FC7F56">
        <w:rPr>
          <w:color w:val="000000" w:themeColor="text1"/>
          <w:sz w:val="28"/>
          <w:szCs w:val="28"/>
        </w:rPr>
        <w:t xml:space="preserve">Студенти аналізують актуальні </w:t>
      </w:r>
      <w:r w:rsidRPr="00FC7F56">
        <w:rPr>
          <w:rStyle w:val="a4"/>
          <w:color w:val="000000" w:themeColor="text1"/>
          <w:sz w:val="28"/>
          <w:szCs w:val="28"/>
        </w:rPr>
        <w:t>джерела фінансування стартапів у сфері гостинності</w:t>
      </w:r>
      <w:r w:rsidRPr="00FC7F56">
        <w:rPr>
          <w:color w:val="000000" w:themeColor="text1"/>
          <w:sz w:val="28"/>
          <w:szCs w:val="28"/>
        </w:rPr>
        <w:t xml:space="preserve"> (в Україні та ЄС).</w:t>
      </w:r>
      <w:r w:rsidRPr="00FC7F56">
        <w:rPr>
          <w:color w:val="000000" w:themeColor="text1"/>
          <w:sz w:val="28"/>
          <w:szCs w:val="28"/>
        </w:rPr>
        <w:br/>
        <w:t>Завдання виконують у групах, створюючи коротку таблицю:</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52"/>
        <w:gridCol w:w="1617"/>
        <w:gridCol w:w="1891"/>
        <w:gridCol w:w="1757"/>
        <w:gridCol w:w="1909"/>
      </w:tblGrid>
      <w:tr w:rsidR="00FC7F56" w:rsidRPr="00FC7F56" w:rsidTr="00AD7A34">
        <w:trPr>
          <w:tblHeader/>
          <w:tblCellSpacing w:w="15" w:type="dxa"/>
        </w:trPr>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Тип фінансування</w:t>
            </w:r>
          </w:p>
        </w:tc>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Назва програми / платформи</w:t>
            </w:r>
          </w:p>
        </w:tc>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Хто може податися</w:t>
            </w:r>
          </w:p>
        </w:tc>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Основна перевага</w:t>
            </w:r>
          </w:p>
        </w:tc>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Максимальна сума підтримки</w:t>
            </w: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Грант</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EU4Business</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МСП, стартапи, які впроваджують інновації</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Безповоротна допомога</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до 50 000 євро</w:t>
            </w: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Венчур</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Horizon Europe</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Інноваційні компанії</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Менторство + фінансування</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до 250 000 євро</w:t>
            </w: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Краудфандинг</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Kickstarter</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Усі інноваційні проєкти</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Швидкий старт, підтримка спільноти</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без обмежень</w:t>
            </w:r>
          </w:p>
        </w:tc>
      </w:tr>
    </w:tbl>
    <w:p w:rsidR="00AD7A34" w:rsidRPr="00FC7F56" w:rsidRDefault="00AD7A34" w:rsidP="00AD7A34">
      <w:pPr>
        <w:rPr>
          <w:color w:val="000000" w:themeColor="text1"/>
          <w:sz w:val="28"/>
          <w:szCs w:val="28"/>
        </w:rPr>
      </w:pPr>
    </w:p>
    <w:p w:rsidR="00AD7A34" w:rsidRPr="00FC7F56" w:rsidRDefault="00AD7A34" w:rsidP="00AD7A34">
      <w:pPr>
        <w:pStyle w:val="5"/>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2. Підготовка короткої грантової заявки або опису краудфандингової кампанії</w:t>
      </w:r>
    </w:p>
    <w:p w:rsidR="00AD7A34" w:rsidRPr="00FC7F56" w:rsidRDefault="00AD7A34" w:rsidP="00AD7A34">
      <w:pPr>
        <w:pStyle w:val="a3"/>
        <w:rPr>
          <w:color w:val="000000" w:themeColor="text1"/>
          <w:sz w:val="28"/>
          <w:szCs w:val="28"/>
        </w:rPr>
      </w:pPr>
      <w:r w:rsidRPr="00FC7F56">
        <w:rPr>
          <w:color w:val="000000" w:themeColor="text1"/>
          <w:sz w:val="28"/>
          <w:szCs w:val="28"/>
        </w:rPr>
        <w:t xml:space="preserve">Кожен студент (або група) готує </w:t>
      </w:r>
      <w:r w:rsidRPr="00FC7F56">
        <w:rPr>
          <w:rStyle w:val="a4"/>
          <w:color w:val="000000" w:themeColor="text1"/>
          <w:sz w:val="28"/>
          <w:szCs w:val="28"/>
        </w:rPr>
        <w:t>1-сторінковий документ</w:t>
      </w:r>
      <w:r w:rsidRPr="00FC7F56">
        <w:rPr>
          <w:color w:val="000000" w:themeColor="text1"/>
          <w:sz w:val="28"/>
          <w:szCs w:val="28"/>
        </w:rPr>
        <w:t>, який має містити:</w:t>
      </w:r>
    </w:p>
    <w:p w:rsidR="00AD7A34" w:rsidRPr="00FC7F56" w:rsidRDefault="00AD7A34" w:rsidP="00AD7A34">
      <w:pPr>
        <w:pStyle w:val="a3"/>
        <w:numPr>
          <w:ilvl w:val="0"/>
          <w:numId w:val="267"/>
        </w:numPr>
        <w:rPr>
          <w:color w:val="000000" w:themeColor="text1"/>
          <w:sz w:val="28"/>
          <w:szCs w:val="28"/>
        </w:rPr>
      </w:pPr>
      <w:r w:rsidRPr="00FC7F56">
        <w:rPr>
          <w:color w:val="000000" w:themeColor="text1"/>
          <w:sz w:val="28"/>
          <w:szCs w:val="28"/>
        </w:rPr>
        <w:t>Назву стартапу.</w:t>
      </w:r>
    </w:p>
    <w:p w:rsidR="00AD7A34" w:rsidRPr="00FC7F56" w:rsidRDefault="00AD7A34" w:rsidP="00AD7A34">
      <w:pPr>
        <w:pStyle w:val="a3"/>
        <w:numPr>
          <w:ilvl w:val="0"/>
          <w:numId w:val="267"/>
        </w:numPr>
        <w:rPr>
          <w:color w:val="000000" w:themeColor="text1"/>
          <w:sz w:val="28"/>
          <w:szCs w:val="28"/>
        </w:rPr>
      </w:pPr>
      <w:r w:rsidRPr="00FC7F56">
        <w:rPr>
          <w:color w:val="000000" w:themeColor="text1"/>
          <w:sz w:val="28"/>
          <w:szCs w:val="28"/>
        </w:rPr>
        <w:t>Короткий опис ідеї (3–4 речення).</w:t>
      </w:r>
    </w:p>
    <w:p w:rsidR="00AD7A34" w:rsidRPr="00FC7F56" w:rsidRDefault="00AD7A34" w:rsidP="00AD7A34">
      <w:pPr>
        <w:pStyle w:val="a3"/>
        <w:numPr>
          <w:ilvl w:val="0"/>
          <w:numId w:val="267"/>
        </w:numPr>
        <w:rPr>
          <w:color w:val="000000" w:themeColor="text1"/>
          <w:sz w:val="28"/>
          <w:szCs w:val="28"/>
        </w:rPr>
      </w:pPr>
      <w:r w:rsidRPr="00FC7F56">
        <w:rPr>
          <w:color w:val="000000" w:themeColor="text1"/>
          <w:sz w:val="28"/>
          <w:szCs w:val="28"/>
        </w:rPr>
        <w:t>Мету грантової / краудфандингової кампанії.</w:t>
      </w:r>
    </w:p>
    <w:p w:rsidR="00AD7A34" w:rsidRPr="00FC7F56" w:rsidRDefault="00AD7A34" w:rsidP="00AD7A34">
      <w:pPr>
        <w:pStyle w:val="a3"/>
        <w:numPr>
          <w:ilvl w:val="0"/>
          <w:numId w:val="267"/>
        </w:numPr>
        <w:rPr>
          <w:color w:val="000000" w:themeColor="text1"/>
          <w:sz w:val="28"/>
          <w:szCs w:val="28"/>
        </w:rPr>
      </w:pPr>
      <w:r w:rsidRPr="00FC7F56">
        <w:rPr>
          <w:color w:val="000000" w:themeColor="text1"/>
          <w:sz w:val="28"/>
          <w:szCs w:val="28"/>
        </w:rPr>
        <w:t>Очікувані результати.</w:t>
      </w:r>
    </w:p>
    <w:p w:rsidR="00AD7A34" w:rsidRPr="00FC7F56" w:rsidRDefault="00AD7A34" w:rsidP="00AD7A34">
      <w:pPr>
        <w:pStyle w:val="a3"/>
        <w:numPr>
          <w:ilvl w:val="0"/>
          <w:numId w:val="267"/>
        </w:numPr>
        <w:rPr>
          <w:color w:val="000000" w:themeColor="text1"/>
          <w:sz w:val="28"/>
          <w:szCs w:val="28"/>
        </w:rPr>
      </w:pPr>
      <w:r w:rsidRPr="00FC7F56">
        <w:rPr>
          <w:color w:val="000000" w:themeColor="text1"/>
          <w:sz w:val="28"/>
          <w:szCs w:val="28"/>
        </w:rPr>
        <w:t>Обсяг фінансування, який необхідний.</w:t>
      </w:r>
    </w:p>
    <w:p w:rsidR="00AD7A34" w:rsidRPr="00FC7F56" w:rsidRDefault="00AD7A34" w:rsidP="00AD7A34">
      <w:pPr>
        <w:pStyle w:val="a3"/>
        <w:numPr>
          <w:ilvl w:val="0"/>
          <w:numId w:val="267"/>
        </w:numPr>
        <w:rPr>
          <w:color w:val="000000" w:themeColor="text1"/>
          <w:sz w:val="28"/>
          <w:szCs w:val="28"/>
        </w:rPr>
      </w:pPr>
      <w:r w:rsidRPr="00FC7F56">
        <w:rPr>
          <w:color w:val="000000" w:themeColor="text1"/>
          <w:sz w:val="28"/>
          <w:szCs w:val="28"/>
        </w:rPr>
        <w:t>Як буде використано кошти (короткий бюджет).</w:t>
      </w:r>
    </w:p>
    <w:p w:rsidR="00AD7A34" w:rsidRPr="00FC7F56" w:rsidRDefault="00AD7A34" w:rsidP="00AD7A34">
      <w:pPr>
        <w:pStyle w:val="a3"/>
        <w:rPr>
          <w:color w:val="000000" w:themeColor="text1"/>
          <w:sz w:val="28"/>
          <w:szCs w:val="28"/>
        </w:rPr>
      </w:pPr>
      <w:r w:rsidRPr="00FC7F56">
        <w:rPr>
          <w:rStyle w:val="a4"/>
          <w:color w:val="000000" w:themeColor="text1"/>
          <w:sz w:val="28"/>
          <w:szCs w:val="28"/>
        </w:rPr>
        <w:t>Приклад:</w:t>
      </w:r>
    </w:p>
    <w:p w:rsidR="00AD7A34" w:rsidRPr="00FC7F56" w:rsidRDefault="00AD7A34" w:rsidP="000523F2">
      <w:pPr>
        <w:pStyle w:val="a3"/>
        <w:rPr>
          <w:color w:val="000000" w:themeColor="text1"/>
          <w:sz w:val="28"/>
          <w:szCs w:val="28"/>
        </w:rPr>
      </w:pPr>
      <w:r w:rsidRPr="00FC7F56">
        <w:rPr>
          <w:color w:val="000000" w:themeColor="text1"/>
          <w:sz w:val="28"/>
          <w:szCs w:val="28"/>
        </w:rPr>
        <w:t>Стартап “ZeroWaste Café” — екологічне кафе, що використовує переробну упаковку та компостує органічні відходи.</w:t>
      </w:r>
      <w:r w:rsidRPr="00FC7F56">
        <w:rPr>
          <w:color w:val="000000" w:themeColor="text1"/>
          <w:sz w:val="28"/>
          <w:szCs w:val="28"/>
        </w:rPr>
        <w:br/>
        <w:t>Мета — залучити 10 000 євро на закупівлю обладнання для переробки.</w:t>
      </w:r>
      <w:r w:rsidRPr="00FC7F56">
        <w:rPr>
          <w:color w:val="000000" w:themeColor="text1"/>
          <w:sz w:val="28"/>
          <w:szCs w:val="28"/>
        </w:rPr>
        <w:br/>
        <w:t>Очікуваний результат — зменшення відходів на 80% у перший рік роботи.</w:t>
      </w:r>
    </w:p>
    <w:p w:rsidR="00AD7A34" w:rsidRPr="00AF6054" w:rsidRDefault="00AD7A34" w:rsidP="00AD7A34">
      <w:pPr>
        <w:pStyle w:val="5"/>
        <w:rPr>
          <w:rFonts w:ascii="Times New Roman" w:hAnsi="Times New Roman" w:cs="Times New Roman"/>
          <w:color w:val="000000" w:themeColor="text1"/>
          <w:sz w:val="28"/>
          <w:szCs w:val="28"/>
        </w:rPr>
      </w:pPr>
      <w:r w:rsidRPr="00AF6054">
        <w:rPr>
          <w:rStyle w:val="a4"/>
          <w:rFonts w:ascii="Times New Roman" w:hAnsi="Times New Roman" w:cs="Times New Roman"/>
          <w:color w:val="000000" w:themeColor="text1"/>
          <w:sz w:val="28"/>
          <w:szCs w:val="28"/>
        </w:rPr>
        <w:lastRenderedPageBreak/>
        <w:t>Завдання 3. Аргументація привабливості стартапу для інвесторів</w:t>
      </w:r>
    </w:p>
    <w:p w:rsidR="00AD7A34" w:rsidRPr="00FC7F56" w:rsidRDefault="00AD7A34" w:rsidP="00AD7A34">
      <w:pPr>
        <w:pStyle w:val="a3"/>
        <w:rPr>
          <w:color w:val="000000" w:themeColor="text1"/>
          <w:sz w:val="28"/>
          <w:szCs w:val="28"/>
        </w:rPr>
      </w:pPr>
      <w:r w:rsidRPr="00FC7F56">
        <w:rPr>
          <w:color w:val="000000" w:themeColor="text1"/>
          <w:sz w:val="28"/>
          <w:szCs w:val="28"/>
        </w:rPr>
        <w:t xml:space="preserve">Студенти готують короткий </w:t>
      </w:r>
      <w:r w:rsidRPr="00FC7F56">
        <w:rPr>
          <w:rStyle w:val="a4"/>
          <w:color w:val="000000" w:themeColor="text1"/>
          <w:sz w:val="28"/>
          <w:szCs w:val="28"/>
        </w:rPr>
        <w:t>пітч (усну міні-презентацію, 1–2 хв)</w:t>
      </w:r>
      <w:r w:rsidRPr="00FC7F56">
        <w:rPr>
          <w:color w:val="000000" w:themeColor="text1"/>
          <w:sz w:val="28"/>
          <w:szCs w:val="28"/>
        </w:rPr>
        <w:t>, де мають довести, що їхній стартап є інвестиційно привабливим.</w:t>
      </w:r>
      <w:r w:rsidRPr="00FC7F56">
        <w:rPr>
          <w:color w:val="000000" w:themeColor="text1"/>
          <w:sz w:val="28"/>
          <w:szCs w:val="28"/>
        </w:rPr>
        <w:br/>
        <w:t>Виступ має включати:</w:t>
      </w:r>
    </w:p>
    <w:p w:rsidR="00AD7A34" w:rsidRPr="00FC7F56" w:rsidRDefault="00AD7A34" w:rsidP="00AD7A34">
      <w:pPr>
        <w:pStyle w:val="a3"/>
        <w:numPr>
          <w:ilvl w:val="0"/>
          <w:numId w:val="268"/>
        </w:numPr>
        <w:rPr>
          <w:color w:val="000000" w:themeColor="text1"/>
          <w:sz w:val="28"/>
          <w:szCs w:val="28"/>
        </w:rPr>
      </w:pPr>
      <w:r w:rsidRPr="00FC7F56">
        <w:rPr>
          <w:color w:val="000000" w:themeColor="text1"/>
          <w:sz w:val="28"/>
          <w:szCs w:val="28"/>
        </w:rPr>
        <w:t>цінність ідеї (яку проблему вирішує);</w:t>
      </w:r>
    </w:p>
    <w:p w:rsidR="00AD7A34" w:rsidRPr="00FC7F56" w:rsidRDefault="00AD7A34" w:rsidP="00AD7A34">
      <w:pPr>
        <w:pStyle w:val="a3"/>
        <w:numPr>
          <w:ilvl w:val="0"/>
          <w:numId w:val="268"/>
        </w:numPr>
        <w:rPr>
          <w:color w:val="000000" w:themeColor="text1"/>
          <w:sz w:val="28"/>
          <w:szCs w:val="28"/>
        </w:rPr>
      </w:pPr>
      <w:r w:rsidRPr="00FC7F56">
        <w:rPr>
          <w:color w:val="000000" w:themeColor="text1"/>
          <w:sz w:val="28"/>
          <w:szCs w:val="28"/>
        </w:rPr>
        <w:t>ринковий потенціал;</w:t>
      </w:r>
    </w:p>
    <w:p w:rsidR="00AD7A34" w:rsidRPr="00FC7F56" w:rsidRDefault="00AD7A34" w:rsidP="00AD7A34">
      <w:pPr>
        <w:pStyle w:val="a3"/>
        <w:numPr>
          <w:ilvl w:val="0"/>
          <w:numId w:val="268"/>
        </w:numPr>
        <w:rPr>
          <w:color w:val="000000" w:themeColor="text1"/>
          <w:sz w:val="28"/>
          <w:szCs w:val="28"/>
        </w:rPr>
      </w:pPr>
      <w:r w:rsidRPr="00FC7F56">
        <w:rPr>
          <w:color w:val="000000" w:themeColor="text1"/>
          <w:sz w:val="28"/>
          <w:szCs w:val="28"/>
        </w:rPr>
        <w:t>унікальність продукту;</w:t>
      </w:r>
    </w:p>
    <w:p w:rsidR="00AD7A34" w:rsidRPr="00FC7F56" w:rsidRDefault="00AD7A34" w:rsidP="00AD7A34">
      <w:pPr>
        <w:pStyle w:val="a3"/>
        <w:numPr>
          <w:ilvl w:val="0"/>
          <w:numId w:val="268"/>
        </w:numPr>
        <w:rPr>
          <w:color w:val="000000" w:themeColor="text1"/>
          <w:sz w:val="28"/>
          <w:szCs w:val="28"/>
        </w:rPr>
      </w:pPr>
      <w:r w:rsidRPr="00FC7F56">
        <w:rPr>
          <w:color w:val="000000" w:themeColor="text1"/>
          <w:sz w:val="28"/>
          <w:szCs w:val="28"/>
        </w:rPr>
        <w:t>команду та компетенції;</w:t>
      </w:r>
    </w:p>
    <w:p w:rsidR="00AD7A34" w:rsidRPr="000523F2" w:rsidRDefault="00AD7A34" w:rsidP="00AD7A34">
      <w:pPr>
        <w:pStyle w:val="a3"/>
        <w:numPr>
          <w:ilvl w:val="0"/>
          <w:numId w:val="268"/>
        </w:numPr>
        <w:rPr>
          <w:color w:val="000000" w:themeColor="text1"/>
          <w:sz w:val="28"/>
          <w:szCs w:val="28"/>
        </w:rPr>
      </w:pPr>
      <w:r w:rsidRPr="00FC7F56">
        <w:rPr>
          <w:color w:val="000000" w:themeColor="text1"/>
          <w:sz w:val="28"/>
          <w:szCs w:val="28"/>
        </w:rPr>
        <w:t>прогноз прибутковості або соціальний ефект.</w:t>
      </w:r>
    </w:p>
    <w:p w:rsidR="00AD7A34" w:rsidRPr="00FC7F56" w:rsidRDefault="00AD7A34" w:rsidP="00AD7A34">
      <w:pPr>
        <w:pStyle w:val="3"/>
        <w:rPr>
          <w:color w:val="000000" w:themeColor="text1"/>
          <w:sz w:val="28"/>
          <w:szCs w:val="28"/>
        </w:rPr>
      </w:pPr>
      <w:r w:rsidRPr="00FC7F56">
        <w:rPr>
          <w:rStyle w:val="a4"/>
          <w:b/>
          <w:bCs/>
          <w:color w:val="000000" w:themeColor="text1"/>
          <w:sz w:val="28"/>
          <w:szCs w:val="28"/>
        </w:rPr>
        <w:t>Обговорення та рефлексія</w:t>
      </w:r>
    </w:p>
    <w:p w:rsidR="00AD7A34" w:rsidRPr="00FC7F56" w:rsidRDefault="00AD7A34" w:rsidP="00AD7A34">
      <w:pPr>
        <w:pStyle w:val="a3"/>
        <w:numPr>
          <w:ilvl w:val="0"/>
          <w:numId w:val="269"/>
        </w:numPr>
        <w:rPr>
          <w:color w:val="000000" w:themeColor="text1"/>
          <w:sz w:val="28"/>
          <w:szCs w:val="28"/>
        </w:rPr>
      </w:pPr>
      <w:r w:rsidRPr="00FC7F56">
        <w:rPr>
          <w:color w:val="000000" w:themeColor="text1"/>
          <w:sz w:val="28"/>
          <w:szCs w:val="28"/>
        </w:rPr>
        <w:t>Які джерела фінансування є найбільш доступними для стартапів у HoReCa?</w:t>
      </w:r>
    </w:p>
    <w:p w:rsidR="00AD7A34" w:rsidRPr="00FC7F56" w:rsidRDefault="00AD7A34" w:rsidP="00AD7A34">
      <w:pPr>
        <w:pStyle w:val="a3"/>
        <w:numPr>
          <w:ilvl w:val="0"/>
          <w:numId w:val="269"/>
        </w:numPr>
        <w:rPr>
          <w:color w:val="000000" w:themeColor="text1"/>
          <w:sz w:val="28"/>
          <w:szCs w:val="28"/>
        </w:rPr>
      </w:pPr>
      <w:r w:rsidRPr="00FC7F56">
        <w:rPr>
          <w:color w:val="000000" w:themeColor="text1"/>
          <w:sz w:val="28"/>
          <w:szCs w:val="28"/>
        </w:rPr>
        <w:t>Чому інвестори звертають увагу на команду не менше, ніж на ідею?</w:t>
      </w:r>
    </w:p>
    <w:p w:rsidR="00AD7A34" w:rsidRPr="00FC7F56" w:rsidRDefault="00AD7A34" w:rsidP="00AD7A34">
      <w:pPr>
        <w:pStyle w:val="a3"/>
        <w:numPr>
          <w:ilvl w:val="0"/>
          <w:numId w:val="269"/>
        </w:numPr>
        <w:rPr>
          <w:color w:val="000000" w:themeColor="text1"/>
          <w:sz w:val="28"/>
          <w:szCs w:val="28"/>
        </w:rPr>
      </w:pPr>
      <w:r w:rsidRPr="00FC7F56">
        <w:rPr>
          <w:color w:val="000000" w:themeColor="text1"/>
          <w:sz w:val="28"/>
          <w:szCs w:val="28"/>
        </w:rPr>
        <w:t>У чому відмінність між грантом і венчурним фінансуванням?</w:t>
      </w:r>
    </w:p>
    <w:p w:rsidR="00AD7A34" w:rsidRPr="00FC7F56" w:rsidRDefault="00AD7A34" w:rsidP="00AD7A34">
      <w:pPr>
        <w:pStyle w:val="a3"/>
        <w:numPr>
          <w:ilvl w:val="0"/>
          <w:numId w:val="269"/>
        </w:numPr>
        <w:rPr>
          <w:color w:val="000000" w:themeColor="text1"/>
          <w:sz w:val="28"/>
          <w:szCs w:val="28"/>
        </w:rPr>
      </w:pPr>
      <w:r w:rsidRPr="00FC7F56">
        <w:rPr>
          <w:color w:val="000000" w:themeColor="text1"/>
          <w:sz w:val="28"/>
          <w:szCs w:val="28"/>
        </w:rPr>
        <w:t>Як сформувати довіру до стартапу на краудфандинговій платформі?</w:t>
      </w:r>
    </w:p>
    <w:p w:rsidR="00AD7A34" w:rsidRPr="000523F2" w:rsidRDefault="00AD7A34" w:rsidP="00AD7A34">
      <w:pPr>
        <w:pStyle w:val="a3"/>
        <w:numPr>
          <w:ilvl w:val="0"/>
          <w:numId w:val="269"/>
        </w:numPr>
        <w:rPr>
          <w:color w:val="000000" w:themeColor="text1"/>
          <w:sz w:val="28"/>
          <w:szCs w:val="28"/>
        </w:rPr>
      </w:pPr>
      <w:r w:rsidRPr="00FC7F56">
        <w:rPr>
          <w:color w:val="000000" w:themeColor="text1"/>
          <w:sz w:val="28"/>
          <w:szCs w:val="28"/>
        </w:rPr>
        <w:t>Які помилки найчастіше роблять стартапери, готуючи заявки на фінансування?</w:t>
      </w:r>
    </w:p>
    <w:p w:rsidR="00AD7A34" w:rsidRPr="00FC7F56" w:rsidRDefault="00AD7A34" w:rsidP="00AD7A34">
      <w:pPr>
        <w:pStyle w:val="3"/>
        <w:rPr>
          <w:color w:val="000000" w:themeColor="text1"/>
          <w:sz w:val="28"/>
          <w:szCs w:val="28"/>
        </w:rPr>
      </w:pPr>
      <w:r w:rsidRPr="00FC7F56">
        <w:rPr>
          <w:rStyle w:val="a4"/>
          <w:b/>
          <w:bCs/>
          <w:color w:val="000000" w:themeColor="text1"/>
          <w:sz w:val="28"/>
          <w:szCs w:val="28"/>
        </w:rPr>
        <w:t>Домашнє завдання</w:t>
      </w:r>
    </w:p>
    <w:p w:rsidR="00AD7A34" w:rsidRPr="00FC7F56" w:rsidRDefault="00AD7A34" w:rsidP="00AD7A34">
      <w:pPr>
        <w:pStyle w:val="a3"/>
        <w:numPr>
          <w:ilvl w:val="0"/>
          <w:numId w:val="270"/>
        </w:numPr>
        <w:rPr>
          <w:color w:val="000000" w:themeColor="text1"/>
          <w:sz w:val="28"/>
          <w:szCs w:val="28"/>
        </w:rPr>
      </w:pPr>
      <w:r w:rsidRPr="00FC7F56">
        <w:rPr>
          <w:color w:val="000000" w:themeColor="text1"/>
          <w:sz w:val="28"/>
          <w:szCs w:val="28"/>
        </w:rPr>
        <w:t xml:space="preserve">Доопрацювати власну </w:t>
      </w:r>
      <w:r w:rsidRPr="00FC7F56">
        <w:rPr>
          <w:rStyle w:val="a4"/>
          <w:color w:val="000000" w:themeColor="text1"/>
          <w:sz w:val="28"/>
          <w:szCs w:val="28"/>
        </w:rPr>
        <w:t>грантову заявку або опис краудфандингової кампанії</w:t>
      </w:r>
      <w:r w:rsidRPr="00FC7F56">
        <w:rPr>
          <w:color w:val="000000" w:themeColor="text1"/>
          <w:sz w:val="28"/>
          <w:szCs w:val="28"/>
        </w:rPr>
        <w:t xml:space="preserve"> (до 2 сторінок).</w:t>
      </w:r>
    </w:p>
    <w:p w:rsidR="00AD7A34" w:rsidRPr="00FC7F56" w:rsidRDefault="00AD7A34" w:rsidP="00AD7A34">
      <w:pPr>
        <w:pStyle w:val="a3"/>
        <w:numPr>
          <w:ilvl w:val="0"/>
          <w:numId w:val="270"/>
        </w:numPr>
        <w:rPr>
          <w:color w:val="000000" w:themeColor="text1"/>
          <w:sz w:val="28"/>
          <w:szCs w:val="28"/>
        </w:rPr>
      </w:pPr>
      <w:r w:rsidRPr="00FC7F56">
        <w:rPr>
          <w:color w:val="000000" w:themeColor="text1"/>
          <w:sz w:val="28"/>
          <w:szCs w:val="28"/>
        </w:rPr>
        <w:t>Додати короткий фінансовий план використання залучених коштів.</w:t>
      </w:r>
    </w:p>
    <w:p w:rsidR="00AD7A34" w:rsidRPr="00FC7F56" w:rsidRDefault="00AD7A34" w:rsidP="00AD7A34">
      <w:pPr>
        <w:pStyle w:val="a3"/>
        <w:numPr>
          <w:ilvl w:val="0"/>
          <w:numId w:val="270"/>
        </w:numPr>
        <w:rPr>
          <w:color w:val="000000" w:themeColor="text1"/>
          <w:sz w:val="28"/>
          <w:szCs w:val="28"/>
        </w:rPr>
      </w:pPr>
      <w:r w:rsidRPr="00FC7F56">
        <w:rPr>
          <w:color w:val="000000" w:themeColor="text1"/>
          <w:sz w:val="28"/>
          <w:szCs w:val="28"/>
        </w:rPr>
        <w:t xml:space="preserve">Підготувати 3-хвилинну </w:t>
      </w:r>
      <w:r w:rsidRPr="00FC7F56">
        <w:rPr>
          <w:rStyle w:val="a4"/>
          <w:color w:val="000000" w:themeColor="text1"/>
          <w:sz w:val="28"/>
          <w:szCs w:val="28"/>
        </w:rPr>
        <w:t>усну презентацію проєкту для інвестора</w:t>
      </w:r>
      <w:r w:rsidRPr="00FC7F56">
        <w:rPr>
          <w:color w:val="000000" w:themeColor="text1"/>
          <w:sz w:val="28"/>
          <w:szCs w:val="28"/>
        </w:rPr>
        <w:t xml:space="preserve"> (з основними цифрами та перевагами).</w:t>
      </w:r>
    </w:p>
    <w:p w:rsidR="00AD7A34" w:rsidRPr="00FC7F56" w:rsidRDefault="00AD7A34" w:rsidP="00AD7A34">
      <w:pPr>
        <w:rPr>
          <w:color w:val="000000" w:themeColor="text1"/>
          <w:sz w:val="28"/>
          <w:szCs w:val="28"/>
        </w:rPr>
      </w:pPr>
    </w:p>
    <w:p w:rsidR="00AD7A34" w:rsidRPr="00FC7F56" w:rsidRDefault="000523F2" w:rsidP="00AF6054">
      <w:pPr>
        <w:pStyle w:val="2"/>
        <w:ind w:firstLine="709"/>
        <w:rPr>
          <w:color w:val="000000" w:themeColor="text1"/>
          <w:sz w:val="28"/>
          <w:szCs w:val="28"/>
        </w:rPr>
      </w:pPr>
      <w:r w:rsidRPr="00FC7F56">
        <w:rPr>
          <w:rStyle w:val="a4"/>
          <w:b/>
          <w:bCs/>
          <w:color w:val="000000" w:themeColor="text1"/>
          <w:sz w:val="28"/>
          <w:szCs w:val="28"/>
        </w:rPr>
        <w:t>ПРАКТИЧНЕ ЗАНЯТТЯ №7</w:t>
      </w:r>
      <w:r>
        <w:rPr>
          <w:rStyle w:val="a4"/>
          <w:b/>
          <w:bCs/>
          <w:color w:val="000000" w:themeColor="text1"/>
          <w:sz w:val="28"/>
          <w:szCs w:val="28"/>
          <w:lang w:val="uk-UA"/>
        </w:rPr>
        <w:t xml:space="preserve"> </w:t>
      </w:r>
      <w:r w:rsidRPr="000523F2">
        <w:rPr>
          <w:rStyle w:val="a4"/>
          <w:b/>
          <w:bCs/>
          <w:color w:val="000000" w:themeColor="text1"/>
          <w:sz w:val="28"/>
          <w:szCs w:val="28"/>
        </w:rPr>
        <w:t>ТЕМА:</w:t>
      </w:r>
      <w:r w:rsidRPr="00FC7F56">
        <w:rPr>
          <w:color w:val="000000" w:themeColor="text1"/>
          <w:sz w:val="28"/>
          <w:szCs w:val="28"/>
        </w:rPr>
        <w:t xml:space="preserve"> УПРАВЛІННЯ ВИТРАТАМИ ТА ЦІНОУТВОРЕННЯ У ГОТЕЛЬНО-РЕСТОРАННОМУ СТАРТАПІ</w:t>
      </w:r>
    </w:p>
    <w:p w:rsidR="00AD7A34" w:rsidRPr="00FC7F56" w:rsidRDefault="00AD7A34" w:rsidP="00AF6054">
      <w:pPr>
        <w:pStyle w:val="3"/>
        <w:ind w:firstLine="709"/>
        <w:rPr>
          <w:color w:val="000000" w:themeColor="text1"/>
          <w:sz w:val="28"/>
          <w:szCs w:val="28"/>
        </w:rPr>
      </w:pPr>
      <w:r w:rsidRPr="00FC7F56">
        <w:rPr>
          <w:rStyle w:val="a4"/>
          <w:b/>
          <w:bCs/>
          <w:color w:val="000000" w:themeColor="text1"/>
          <w:sz w:val="28"/>
          <w:szCs w:val="28"/>
        </w:rPr>
        <w:t>Мета заняття:</w:t>
      </w:r>
    </w:p>
    <w:p w:rsidR="00AD7A34" w:rsidRPr="00FC7F56" w:rsidRDefault="00AD7A34" w:rsidP="00AF6054">
      <w:pPr>
        <w:pStyle w:val="a3"/>
        <w:ind w:firstLine="709"/>
        <w:rPr>
          <w:color w:val="000000" w:themeColor="text1"/>
          <w:sz w:val="28"/>
          <w:szCs w:val="28"/>
        </w:rPr>
      </w:pPr>
      <w:r w:rsidRPr="00FC7F56">
        <w:rPr>
          <w:color w:val="000000" w:themeColor="text1"/>
          <w:sz w:val="28"/>
          <w:szCs w:val="28"/>
        </w:rPr>
        <w:t>Навчити студентів визначати основні статті витрат у стартапі, формувати структуру собівартості послуг і страв, обґрунтовувати методи ціноутворення та розробляти конкурентну цінову стратегію.</w:t>
      </w:r>
    </w:p>
    <w:p w:rsidR="00AD7A34" w:rsidRPr="00FC7F56" w:rsidRDefault="00AD7A34" w:rsidP="00AF6054">
      <w:pPr>
        <w:pStyle w:val="3"/>
        <w:ind w:firstLine="709"/>
        <w:rPr>
          <w:color w:val="000000" w:themeColor="text1"/>
          <w:sz w:val="28"/>
          <w:szCs w:val="28"/>
        </w:rPr>
      </w:pPr>
      <w:r w:rsidRPr="00FC7F56">
        <w:rPr>
          <w:rStyle w:val="a4"/>
          <w:b/>
          <w:bCs/>
          <w:color w:val="000000" w:themeColor="text1"/>
          <w:sz w:val="28"/>
          <w:szCs w:val="28"/>
        </w:rPr>
        <w:t>Очікувані результати навчання:</w:t>
      </w:r>
    </w:p>
    <w:p w:rsidR="00AD7A34" w:rsidRPr="00FC7F56" w:rsidRDefault="00AD7A34" w:rsidP="00AD7A34">
      <w:pPr>
        <w:pStyle w:val="a3"/>
        <w:rPr>
          <w:color w:val="000000" w:themeColor="text1"/>
          <w:sz w:val="28"/>
          <w:szCs w:val="28"/>
        </w:rPr>
      </w:pPr>
      <w:r w:rsidRPr="00FC7F56">
        <w:rPr>
          <w:color w:val="000000" w:themeColor="text1"/>
          <w:sz w:val="28"/>
          <w:szCs w:val="28"/>
        </w:rPr>
        <w:lastRenderedPageBreak/>
        <w:t>Після заняття студенти повинні:</w:t>
      </w:r>
    </w:p>
    <w:p w:rsidR="00AD7A34" w:rsidRPr="00FC7F56" w:rsidRDefault="00AD7A34" w:rsidP="00AD7A34">
      <w:pPr>
        <w:pStyle w:val="a3"/>
        <w:numPr>
          <w:ilvl w:val="0"/>
          <w:numId w:val="271"/>
        </w:numPr>
        <w:rPr>
          <w:color w:val="000000" w:themeColor="text1"/>
          <w:sz w:val="28"/>
          <w:szCs w:val="28"/>
        </w:rPr>
      </w:pPr>
      <w:r w:rsidRPr="00FC7F56">
        <w:rPr>
          <w:color w:val="000000" w:themeColor="text1"/>
          <w:sz w:val="28"/>
          <w:szCs w:val="28"/>
        </w:rPr>
        <w:t>розуміти структуру витрат готельно-ресторанного стартапу;</w:t>
      </w:r>
    </w:p>
    <w:p w:rsidR="00AD7A34" w:rsidRPr="00FC7F56" w:rsidRDefault="00AD7A34" w:rsidP="00AD7A34">
      <w:pPr>
        <w:pStyle w:val="a3"/>
        <w:numPr>
          <w:ilvl w:val="0"/>
          <w:numId w:val="271"/>
        </w:numPr>
        <w:rPr>
          <w:color w:val="000000" w:themeColor="text1"/>
          <w:sz w:val="28"/>
          <w:szCs w:val="28"/>
        </w:rPr>
      </w:pPr>
      <w:r w:rsidRPr="00FC7F56">
        <w:rPr>
          <w:color w:val="000000" w:themeColor="text1"/>
          <w:sz w:val="28"/>
          <w:szCs w:val="28"/>
        </w:rPr>
        <w:t>уміти визначати складові собівартості продукції та послуг;</w:t>
      </w:r>
    </w:p>
    <w:p w:rsidR="00AD7A34" w:rsidRPr="00FC7F56" w:rsidRDefault="00AD7A34" w:rsidP="00AD7A34">
      <w:pPr>
        <w:pStyle w:val="a3"/>
        <w:numPr>
          <w:ilvl w:val="0"/>
          <w:numId w:val="271"/>
        </w:numPr>
        <w:rPr>
          <w:color w:val="000000" w:themeColor="text1"/>
          <w:sz w:val="28"/>
          <w:szCs w:val="28"/>
        </w:rPr>
      </w:pPr>
      <w:r w:rsidRPr="00FC7F56">
        <w:rPr>
          <w:color w:val="000000" w:themeColor="text1"/>
          <w:sz w:val="28"/>
          <w:szCs w:val="28"/>
        </w:rPr>
        <w:t>володіти навичками формування ціни з урахуванням ринкових і внутрішніх чинників;</w:t>
      </w:r>
    </w:p>
    <w:p w:rsidR="00AD7A34" w:rsidRPr="000523F2" w:rsidRDefault="00AD7A34" w:rsidP="00AD7A34">
      <w:pPr>
        <w:pStyle w:val="a3"/>
        <w:numPr>
          <w:ilvl w:val="0"/>
          <w:numId w:val="271"/>
        </w:numPr>
        <w:rPr>
          <w:color w:val="000000" w:themeColor="text1"/>
          <w:sz w:val="28"/>
          <w:szCs w:val="28"/>
        </w:rPr>
      </w:pPr>
      <w:r w:rsidRPr="00FC7F56">
        <w:rPr>
          <w:color w:val="000000" w:themeColor="text1"/>
          <w:sz w:val="28"/>
          <w:szCs w:val="28"/>
        </w:rPr>
        <w:t>уміти аналізувати ціни конкурентів і обґрунтовувати власну цінову політику.</w:t>
      </w:r>
    </w:p>
    <w:p w:rsidR="00AD7A34" w:rsidRPr="00FC7F56" w:rsidRDefault="00AD7A34" w:rsidP="00AD7A34">
      <w:pPr>
        <w:pStyle w:val="3"/>
        <w:rPr>
          <w:color w:val="000000" w:themeColor="text1"/>
          <w:sz w:val="28"/>
          <w:szCs w:val="28"/>
        </w:rPr>
      </w:pPr>
      <w:r w:rsidRPr="00FC7F56">
        <w:rPr>
          <w:rStyle w:val="a4"/>
          <w:b/>
          <w:bCs/>
          <w:color w:val="000000" w:themeColor="text1"/>
          <w:sz w:val="28"/>
          <w:szCs w:val="28"/>
        </w:rPr>
        <w:t>Хід заняття</w:t>
      </w:r>
    </w:p>
    <w:p w:rsidR="00AD7A34" w:rsidRPr="00FC7F56" w:rsidRDefault="00AD7A34" w:rsidP="00AD7A3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1. Вступна частина</w:t>
      </w:r>
    </w:p>
    <w:p w:rsidR="00AD7A34" w:rsidRPr="00FC7F56" w:rsidRDefault="00AD7A34" w:rsidP="00AD7A34">
      <w:pPr>
        <w:pStyle w:val="a3"/>
        <w:numPr>
          <w:ilvl w:val="0"/>
          <w:numId w:val="272"/>
        </w:numPr>
        <w:rPr>
          <w:color w:val="000000" w:themeColor="text1"/>
          <w:sz w:val="28"/>
          <w:szCs w:val="28"/>
        </w:rPr>
      </w:pPr>
      <w:r w:rsidRPr="00FC7F56">
        <w:rPr>
          <w:color w:val="000000" w:themeColor="text1"/>
          <w:sz w:val="28"/>
          <w:szCs w:val="28"/>
        </w:rPr>
        <w:t>Обговорення: як правильно визначена ціна впливає на успіх стартапу.</w:t>
      </w:r>
    </w:p>
    <w:p w:rsidR="00AD7A34" w:rsidRPr="00FC7F56" w:rsidRDefault="00AD7A34" w:rsidP="00AD7A34">
      <w:pPr>
        <w:pStyle w:val="a3"/>
        <w:numPr>
          <w:ilvl w:val="0"/>
          <w:numId w:val="272"/>
        </w:numPr>
        <w:rPr>
          <w:color w:val="000000" w:themeColor="text1"/>
          <w:sz w:val="28"/>
          <w:szCs w:val="28"/>
        </w:rPr>
      </w:pPr>
      <w:r w:rsidRPr="00FC7F56">
        <w:rPr>
          <w:color w:val="000000" w:themeColor="text1"/>
          <w:sz w:val="28"/>
          <w:szCs w:val="28"/>
        </w:rPr>
        <w:t>Короткий огляд основних типів витрат:</w:t>
      </w:r>
    </w:p>
    <w:p w:rsidR="00AD7A34" w:rsidRPr="00FC7F56" w:rsidRDefault="00AD7A34" w:rsidP="00AD7A34">
      <w:pPr>
        <w:pStyle w:val="a3"/>
        <w:numPr>
          <w:ilvl w:val="1"/>
          <w:numId w:val="272"/>
        </w:numPr>
        <w:rPr>
          <w:color w:val="000000" w:themeColor="text1"/>
          <w:sz w:val="28"/>
          <w:szCs w:val="28"/>
        </w:rPr>
      </w:pPr>
      <w:r w:rsidRPr="00FC7F56">
        <w:rPr>
          <w:rStyle w:val="a4"/>
          <w:color w:val="000000" w:themeColor="text1"/>
          <w:sz w:val="28"/>
          <w:szCs w:val="28"/>
        </w:rPr>
        <w:t>Постійні витрати:</w:t>
      </w:r>
      <w:r w:rsidRPr="00FC7F56">
        <w:rPr>
          <w:color w:val="000000" w:themeColor="text1"/>
          <w:sz w:val="28"/>
          <w:szCs w:val="28"/>
        </w:rPr>
        <w:t xml:space="preserve"> оренда, зарплата, реклама, страхування.</w:t>
      </w:r>
    </w:p>
    <w:p w:rsidR="00AD7A34" w:rsidRPr="00FC7F56" w:rsidRDefault="00AD7A34" w:rsidP="00AD7A34">
      <w:pPr>
        <w:pStyle w:val="a3"/>
        <w:numPr>
          <w:ilvl w:val="1"/>
          <w:numId w:val="272"/>
        </w:numPr>
        <w:rPr>
          <w:color w:val="000000" w:themeColor="text1"/>
          <w:sz w:val="28"/>
          <w:szCs w:val="28"/>
        </w:rPr>
      </w:pPr>
      <w:r w:rsidRPr="00FC7F56">
        <w:rPr>
          <w:rStyle w:val="a4"/>
          <w:color w:val="000000" w:themeColor="text1"/>
          <w:sz w:val="28"/>
          <w:szCs w:val="28"/>
        </w:rPr>
        <w:t>Змінні витрати:</w:t>
      </w:r>
      <w:r w:rsidRPr="00FC7F56">
        <w:rPr>
          <w:color w:val="000000" w:themeColor="text1"/>
          <w:sz w:val="28"/>
          <w:szCs w:val="28"/>
        </w:rPr>
        <w:t xml:space="preserve"> продукти, електроенергія, доставка, пакування.</w:t>
      </w:r>
    </w:p>
    <w:p w:rsidR="00AD7A34" w:rsidRPr="00FC7F56" w:rsidRDefault="00AD7A34" w:rsidP="00AD7A34">
      <w:pPr>
        <w:pStyle w:val="a3"/>
        <w:numPr>
          <w:ilvl w:val="1"/>
          <w:numId w:val="272"/>
        </w:numPr>
        <w:rPr>
          <w:color w:val="000000" w:themeColor="text1"/>
          <w:sz w:val="28"/>
          <w:szCs w:val="28"/>
        </w:rPr>
      </w:pPr>
      <w:r w:rsidRPr="00FC7F56">
        <w:rPr>
          <w:rStyle w:val="a4"/>
          <w:color w:val="000000" w:themeColor="text1"/>
          <w:sz w:val="28"/>
          <w:szCs w:val="28"/>
        </w:rPr>
        <w:t>Одноразові витрати:</w:t>
      </w:r>
      <w:r w:rsidRPr="00FC7F56">
        <w:rPr>
          <w:color w:val="000000" w:themeColor="text1"/>
          <w:sz w:val="28"/>
          <w:szCs w:val="28"/>
        </w:rPr>
        <w:t xml:space="preserve"> ремонт, обладнання, меблі.</w:t>
      </w:r>
    </w:p>
    <w:p w:rsidR="00AD7A34" w:rsidRPr="000523F2" w:rsidRDefault="00AD7A34" w:rsidP="00AD7A34">
      <w:pPr>
        <w:pStyle w:val="a3"/>
        <w:numPr>
          <w:ilvl w:val="0"/>
          <w:numId w:val="272"/>
        </w:numPr>
        <w:rPr>
          <w:color w:val="000000" w:themeColor="text1"/>
          <w:sz w:val="28"/>
          <w:szCs w:val="28"/>
        </w:rPr>
      </w:pPr>
      <w:r w:rsidRPr="00FC7F56">
        <w:rPr>
          <w:color w:val="000000" w:themeColor="text1"/>
          <w:sz w:val="28"/>
          <w:szCs w:val="28"/>
        </w:rPr>
        <w:t>Визначення ключових методів ціноутворення:</w:t>
      </w:r>
      <w:r w:rsidRPr="00FC7F56">
        <w:rPr>
          <w:color w:val="000000" w:themeColor="text1"/>
          <w:sz w:val="28"/>
          <w:szCs w:val="28"/>
        </w:rPr>
        <w:br/>
        <w:t xml:space="preserve">▫️ </w:t>
      </w:r>
      <w:r w:rsidRPr="00FC7F56">
        <w:rPr>
          <w:rStyle w:val="a9"/>
          <w:color w:val="000000" w:themeColor="text1"/>
          <w:sz w:val="28"/>
          <w:szCs w:val="28"/>
        </w:rPr>
        <w:t>Cost-based pricing</w:t>
      </w:r>
      <w:r w:rsidRPr="00FC7F56">
        <w:rPr>
          <w:color w:val="000000" w:themeColor="text1"/>
          <w:sz w:val="28"/>
          <w:szCs w:val="28"/>
        </w:rPr>
        <w:t xml:space="preserve"> (на основі собівартості),</w:t>
      </w:r>
      <w:r w:rsidRPr="00FC7F56">
        <w:rPr>
          <w:color w:val="000000" w:themeColor="text1"/>
          <w:sz w:val="28"/>
          <w:szCs w:val="28"/>
        </w:rPr>
        <w:br/>
        <w:t xml:space="preserve">▫️ </w:t>
      </w:r>
      <w:r w:rsidRPr="00FC7F56">
        <w:rPr>
          <w:rStyle w:val="a9"/>
          <w:color w:val="000000" w:themeColor="text1"/>
          <w:sz w:val="28"/>
          <w:szCs w:val="28"/>
        </w:rPr>
        <w:t>Value-based pricing</w:t>
      </w:r>
      <w:r w:rsidRPr="00FC7F56">
        <w:rPr>
          <w:color w:val="000000" w:themeColor="text1"/>
          <w:sz w:val="28"/>
          <w:szCs w:val="28"/>
        </w:rPr>
        <w:t xml:space="preserve"> (на основі цінності для клієнта),</w:t>
      </w:r>
      <w:r w:rsidRPr="00FC7F56">
        <w:rPr>
          <w:color w:val="000000" w:themeColor="text1"/>
          <w:sz w:val="28"/>
          <w:szCs w:val="28"/>
        </w:rPr>
        <w:br/>
        <w:t xml:space="preserve">▫️ </w:t>
      </w:r>
      <w:r w:rsidRPr="00FC7F56">
        <w:rPr>
          <w:rStyle w:val="a9"/>
          <w:color w:val="000000" w:themeColor="text1"/>
          <w:sz w:val="28"/>
          <w:szCs w:val="28"/>
        </w:rPr>
        <w:t>Competition-based pricing</w:t>
      </w:r>
      <w:r w:rsidRPr="00FC7F56">
        <w:rPr>
          <w:color w:val="000000" w:themeColor="text1"/>
          <w:sz w:val="28"/>
          <w:szCs w:val="28"/>
        </w:rPr>
        <w:t xml:space="preserve"> (орієнтація на ринок).</w:t>
      </w:r>
    </w:p>
    <w:p w:rsidR="00AD7A34" w:rsidRPr="00FC7F56" w:rsidRDefault="00AD7A34" w:rsidP="00AD7A34">
      <w:pPr>
        <w:pStyle w:val="3"/>
        <w:rPr>
          <w:color w:val="000000" w:themeColor="text1"/>
          <w:sz w:val="28"/>
          <w:szCs w:val="28"/>
        </w:rPr>
      </w:pPr>
      <w:r w:rsidRPr="00FC7F56">
        <w:rPr>
          <w:rStyle w:val="a4"/>
          <w:b/>
          <w:bCs/>
          <w:color w:val="000000" w:themeColor="text1"/>
          <w:sz w:val="28"/>
          <w:szCs w:val="28"/>
        </w:rPr>
        <w:t>2. Практична частина</w:t>
      </w:r>
    </w:p>
    <w:p w:rsidR="00AD7A34" w:rsidRPr="00FC7F56" w:rsidRDefault="00AD7A34" w:rsidP="00AD7A3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1. Визначення основних статей витрат стартапу</w:t>
      </w:r>
    </w:p>
    <w:p w:rsidR="00AD7A34" w:rsidRPr="00FC7F56" w:rsidRDefault="00AD7A34" w:rsidP="00AD7A34">
      <w:pPr>
        <w:pStyle w:val="a3"/>
        <w:rPr>
          <w:color w:val="000000" w:themeColor="text1"/>
          <w:sz w:val="28"/>
          <w:szCs w:val="28"/>
        </w:rPr>
      </w:pPr>
      <w:r w:rsidRPr="00FC7F56">
        <w:rPr>
          <w:color w:val="000000" w:themeColor="text1"/>
          <w:sz w:val="28"/>
          <w:szCs w:val="28"/>
        </w:rPr>
        <w:t>Кожна група складає таблицю витрат, характерних для свого стартапу у сфері HoReCa.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91"/>
        <w:gridCol w:w="4553"/>
        <w:gridCol w:w="2882"/>
      </w:tblGrid>
      <w:tr w:rsidR="00FC7F56" w:rsidRPr="00FC7F56" w:rsidTr="00AD7A34">
        <w:trPr>
          <w:tblHeader/>
          <w:tblCellSpacing w:w="15" w:type="dxa"/>
        </w:trPr>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Категорія</w:t>
            </w:r>
          </w:p>
        </w:tc>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Приклад витрат</w:t>
            </w:r>
          </w:p>
        </w:tc>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Орієнтовна сума (грн)</w:t>
            </w: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Приміщення</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оренда, комунальні послуги</w:t>
            </w:r>
          </w:p>
        </w:tc>
        <w:tc>
          <w:tcPr>
            <w:tcW w:w="0" w:type="auto"/>
            <w:vAlign w:val="center"/>
            <w:hideMark/>
          </w:tcPr>
          <w:p w:rsidR="00AD7A34" w:rsidRPr="00FC7F56" w:rsidRDefault="00AD7A34">
            <w:pPr>
              <w:rPr>
                <w:color w:val="000000" w:themeColor="text1"/>
                <w:sz w:val="28"/>
                <w:szCs w:val="28"/>
              </w:rPr>
            </w:pP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Обладнання</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холодильники, печі, меблі</w:t>
            </w:r>
          </w:p>
        </w:tc>
        <w:tc>
          <w:tcPr>
            <w:tcW w:w="0" w:type="auto"/>
            <w:vAlign w:val="center"/>
            <w:hideMark/>
          </w:tcPr>
          <w:p w:rsidR="00AD7A34" w:rsidRPr="00FC7F56" w:rsidRDefault="00AD7A34">
            <w:pPr>
              <w:rPr>
                <w:color w:val="000000" w:themeColor="text1"/>
                <w:sz w:val="28"/>
                <w:szCs w:val="28"/>
              </w:rPr>
            </w:pP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Персонал</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зарплата кухаря, офіціанта</w:t>
            </w:r>
          </w:p>
        </w:tc>
        <w:tc>
          <w:tcPr>
            <w:tcW w:w="0" w:type="auto"/>
            <w:vAlign w:val="center"/>
            <w:hideMark/>
          </w:tcPr>
          <w:p w:rsidR="00AD7A34" w:rsidRPr="00FC7F56" w:rsidRDefault="00AD7A34">
            <w:pPr>
              <w:rPr>
                <w:color w:val="000000" w:themeColor="text1"/>
                <w:sz w:val="28"/>
                <w:szCs w:val="28"/>
              </w:rPr>
            </w:pP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Продукти</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інгредієнти для меню</w:t>
            </w:r>
          </w:p>
        </w:tc>
        <w:tc>
          <w:tcPr>
            <w:tcW w:w="0" w:type="auto"/>
            <w:vAlign w:val="center"/>
            <w:hideMark/>
          </w:tcPr>
          <w:p w:rsidR="00AD7A34" w:rsidRPr="00FC7F56" w:rsidRDefault="00AD7A34">
            <w:pPr>
              <w:rPr>
                <w:color w:val="000000" w:themeColor="text1"/>
                <w:sz w:val="28"/>
                <w:szCs w:val="28"/>
              </w:rPr>
            </w:pP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Маркетинг</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реклама, поліграфія, соціальні мережі</w:t>
            </w:r>
          </w:p>
        </w:tc>
        <w:tc>
          <w:tcPr>
            <w:tcW w:w="0" w:type="auto"/>
            <w:vAlign w:val="center"/>
            <w:hideMark/>
          </w:tcPr>
          <w:p w:rsidR="00AD7A34" w:rsidRPr="00FC7F56" w:rsidRDefault="00AD7A34">
            <w:pPr>
              <w:rPr>
                <w:color w:val="000000" w:themeColor="text1"/>
                <w:sz w:val="28"/>
                <w:szCs w:val="28"/>
              </w:rPr>
            </w:pP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Інше</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ліцензії, сертифікація, страховка</w:t>
            </w:r>
          </w:p>
        </w:tc>
        <w:tc>
          <w:tcPr>
            <w:tcW w:w="0" w:type="auto"/>
            <w:vAlign w:val="center"/>
            <w:hideMark/>
          </w:tcPr>
          <w:p w:rsidR="00AD7A34" w:rsidRPr="00FC7F56" w:rsidRDefault="00AD7A34">
            <w:pPr>
              <w:rPr>
                <w:color w:val="000000" w:themeColor="text1"/>
                <w:sz w:val="28"/>
                <w:szCs w:val="28"/>
              </w:rPr>
            </w:pPr>
          </w:p>
        </w:tc>
      </w:tr>
    </w:tbl>
    <w:p w:rsidR="00AD7A34" w:rsidRPr="00FC7F56" w:rsidRDefault="00AD7A34" w:rsidP="000523F2">
      <w:pPr>
        <w:pStyle w:val="a3"/>
        <w:rPr>
          <w:color w:val="000000" w:themeColor="text1"/>
          <w:sz w:val="28"/>
          <w:szCs w:val="28"/>
        </w:rPr>
      </w:pPr>
      <w:r w:rsidRPr="00FC7F56">
        <w:rPr>
          <w:color w:val="000000" w:themeColor="text1"/>
          <w:sz w:val="28"/>
          <w:szCs w:val="28"/>
        </w:rPr>
        <w:t>Результат: визначити загальний обсяг щомісячних витрат.</w:t>
      </w:r>
    </w:p>
    <w:p w:rsidR="00AD7A34" w:rsidRPr="00FC7F56" w:rsidRDefault="00AD7A34" w:rsidP="00AD7A3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lastRenderedPageBreak/>
        <w:t>Завдання 2. Розробка схеми формування ціни</w:t>
      </w:r>
    </w:p>
    <w:p w:rsidR="00AD7A34" w:rsidRPr="00FC7F56" w:rsidRDefault="00AD7A34" w:rsidP="00AD7A34">
      <w:pPr>
        <w:pStyle w:val="a3"/>
        <w:rPr>
          <w:color w:val="000000" w:themeColor="text1"/>
          <w:sz w:val="28"/>
          <w:szCs w:val="28"/>
        </w:rPr>
      </w:pPr>
      <w:r w:rsidRPr="00FC7F56">
        <w:rPr>
          <w:color w:val="000000" w:themeColor="text1"/>
          <w:sz w:val="28"/>
          <w:szCs w:val="28"/>
        </w:rPr>
        <w:t xml:space="preserve">На основі витрат студенти визначають </w:t>
      </w:r>
      <w:r w:rsidRPr="00FC7F56">
        <w:rPr>
          <w:rStyle w:val="a4"/>
          <w:color w:val="000000" w:themeColor="text1"/>
          <w:sz w:val="28"/>
          <w:szCs w:val="28"/>
        </w:rPr>
        <w:t>собівартість одиниці продукції/послуги</w:t>
      </w:r>
      <w:r w:rsidRPr="00FC7F56">
        <w:rPr>
          <w:color w:val="000000" w:themeColor="text1"/>
          <w:sz w:val="28"/>
          <w:szCs w:val="28"/>
        </w:rPr>
        <w:t>.</w:t>
      </w:r>
      <w:r w:rsidRPr="00FC7F56">
        <w:rPr>
          <w:color w:val="000000" w:themeColor="text1"/>
          <w:sz w:val="28"/>
          <w:szCs w:val="28"/>
        </w:rPr>
        <w:br/>
        <w:t>Потім додають націнку (markup), що забезпечує прибуток, за формулою:</w:t>
      </w:r>
    </w:p>
    <w:p w:rsidR="00AD7A34" w:rsidRPr="00FC7F56" w:rsidRDefault="00AD7A34" w:rsidP="00AD7A34">
      <w:pPr>
        <w:rPr>
          <w:color w:val="000000" w:themeColor="text1"/>
          <w:sz w:val="28"/>
          <w:szCs w:val="28"/>
        </w:rPr>
      </w:pPr>
      <w:r w:rsidRPr="00FC7F56">
        <w:rPr>
          <w:rStyle w:val="katex-mathml"/>
          <w:color w:val="000000" w:themeColor="text1"/>
          <w:sz w:val="28"/>
          <w:szCs w:val="28"/>
        </w:rPr>
        <w:t>Ціна=Собівартість+(Собівартість×Націнка%)Ціна = Собівартість + (Собівартість \times Націнка \%)</w:t>
      </w:r>
      <w:r w:rsidRPr="00FC7F56">
        <w:rPr>
          <w:rStyle w:val="mord"/>
          <w:color w:val="000000" w:themeColor="text1"/>
          <w:sz w:val="28"/>
          <w:szCs w:val="28"/>
        </w:rPr>
        <w:t>Ціна</w:t>
      </w:r>
      <w:r w:rsidRPr="00FC7F56">
        <w:rPr>
          <w:rStyle w:val="mrel"/>
          <w:color w:val="000000" w:themeColor="text1"/>
          <w:sz w:val="28"/>
          <w:szCs w:val="28"/>
        </w:rPr>
        <w:t>=</w:t>
      </w:r>
      <w:r w:rsidRPr="00FC7F56">
        <w:rPr>
          <w:rStyle w:val="mord"/>
          <w:color w:val="000000" w:themeColor="text1"/>
          <w:sz w:val="28"/>
          <w:szCs w:val="28"/>
        </w:rPr>
        <w:t>Собівартість</w:t>
      </w:r>
      <w:r w:rsidRPr="00FC7F56">
        <w:rPr>
          <w:rStyle w:val="mbin"/>
          <w:color w:val="000000" w:themeColor="text1"/>
          <w:sz w:val="28"/>
          <w:szCs w:val="28"/>
        </w:rPr>
        <w:t>+</w:t>
      </w:r>
      <w:r w:rsidRPr="00FC7F56">
        <w:rPr>
          <w:rStyle w:val="mopen"/>
          <w:color w:val="000000" w:themeColor="text1"/>
          <w:sz w:val="28"/>
          <w:szCs w:val="28"/>
        </w:rPr>
        <w:t>(</w:t>
      </w:r>
      <w:r w:rsidRPr="00FC7F56">
        <w:rPr>
          <w:rStyle w:val="mord"/>
          <w:color w:val="000000" w:themeColor="text1"/>
          <w:sz w:val="28"/>
          <w:szCs w:val="28"/>
        </w:rPr>
        <w:t>Собівартість</w:t>
      </w:r>
      <w:r w:rsidRPr="00FC7F56">
        <w:rPr>
          <w:rStyle w:val="mbin"/>
          <w:color w:val="000000" w:themeColor="text1"/>
          <w:sz w:val="28"/>
          <w:szCs w:val="28"/>
        </w:rPr>
        <w:t>×</w:t>
      </w:r>
      <w:r w:rsidRPr="00FC7F56">
        <w:rPr>
          <w:rStyle w:val="mord"/>
          <w:color w:val="000000" w:themeColor="text1"/>
          <w:sz w:val="28"/>
          <w:szCs w:val="28"/>
        </w:rPr>
        <w:t>Націнка%</w:t>
      </w:r>
      <w:r w:rsidRPr="00FC7F56">
        <w:rPr>
          <w:rStyle w:val="mclose"/>
          <w:color w:val="000000" w:themeColor="text1"/>
          <w:sz w:val="28"/>
          <w:szCs w:val="28"/>
        </w:rPr>
        <w:t>)</w:t>
      </w:r>
      <w:r w:rsidRPr="00FC7F56">
        <w:rPr>
          <w:color w:val="000000" w:themeColor="text1"/>
          <w:sz w:val="28"/>
          <w:szCs w:val="28"/>
        </w:rPr>
        <w:t xml:space="preserve"> </w:t>
      </w:r>
    </w:p>
    <w:p w:rsidR="00AD7A34" w:rsidRPr="00FC7F56" w:rsidRDefault="00AD7A34" w:rsidP="00AD7A34">
      <w:pPr>
        <w:pStyle w:val="a3"/>
        <w:rPr>
          <w:color w:val="000000" w:themeColor="text1"/>
          <w:sz w:val="28"/>
          <w:szCs w:val="28"/>
        </w:rPr>
      </w:pPr>
      <w:r w:rsidRPr="00FC7F56">
        <w:rPr>
          <w:rStyle w:val="a4"/>
          <w:color w:val="000000" w:themeColor="text1"/>
          <w:sz w:val="28"/>
          <w:szCs w:val="28"/>
        </w:rPr>
        <w:t>Приклад:</w:t>
      </w:r>
      <w:r w:rsidRPr="00FC7F56">
        <w:rPr>
          <w:color w:val="000000" w:themeColor="text1"/>
          <w:sz w:val="28"/>
          <w:szCs w:val="28"/>
        </w:rPr>
        <w:br/>
        <w:t>Собівартість порції пасти — 80 грн, націнка — 100%.</w:t>
      </w:r>
    </w:p>
    <w:p w:rsidR="00AD7A34" w:rsidRPr="00FC7F56" w:rsidRDefault="00AD7A34" w:rsidP="00AD7A34">
      <w:pPr>
        <w:rPr>
          <w:color w:val="000000" w:themeColor="text1"/>
          <w:sz w:val="28"/>
          <w:szCs w:val="28"/>
        </w:rPr>
      </w:pPr>
      <w:r w:rsidRPr="00FC7F56">
        <w:rPr>
          <w:rStyle w:val="katex-mathml"/>
          <w:color w:val="000000" w:themeColor="text1"/>
          <w:sz w:val="28"/>
          <w:szCs w:val="28"/>
        </w:rPr>
        <w:t>Цінапродажу=80+(80×1,0)=160 грн.Ціна продажу = 80 + (80 \times 1,0) = 160 \text{ грн.}</w:t>
      </w:r>
      <w:r w:rsidRPr="00FC7F56">
        <w:rPr>
          <w:rStyle w:val="mord"/>
          <w:color w:val="000000" w:themeColor="text1"/>
          <w:sz w:val="28"/>
          <w:szCs w:val="28"/>
        </w:rPr>
        <w:t>Цінапродажу</w:t>
      </w:r>
      <w:r w:rsidRPr="00FC7F56">
        <w:rPr>
          <w:rStyle w:val="mrel"/>
          <w:color w:val="000000" w:themeColor="text1"/>
          <w:sz w:val="28"/>
          <w:szCs w:val="28"/>
        </w:rPr>
        <w:t>=</w:t>
      </w:r>
      <w:r w:rsidRPr="00FC7F56">
        <w:rPr>
          <w:rStyle w:val="mord"/>
          <w:color w:val="000000" w:themeColor="text1"/>
          <w:sz w:val="28"/>
          <w:szCs w:val="28"/>
        </w:rPr>
        <w:t>80</w:t>
      </w:r>
      <w:r w:rsidRPr="00FC7F56">
        <w:rPr>
          <w:rStyle w:val="mbin"/>
          <w:color w:val="000000" w:themeColor="text1"/>
          <w:sz w:val="28"/>
          <w:szCs w:val="28"/>
        </w:rPr>
        <w:t>+</w:t>
      </w:r>
      <w:r w:rsidRPr="00FC7F56">
        <w:rPr>
          <w:rStyle w:val="mopen"/>
          <w:color w:val="000000" w:themeColor="text1"/>
          <w:sz w:val="28"/>
          <w:szCs w:val="28"/>
        </w:rPr>
        <w:t>(</w:t>
      </w:r>
      <w:r w:rsidRPr="00FC7F56">
        <w:rPr>
          <w:rStyle w:val="mord"/>
          <w:color w:val="000000" w:themeColor="text1"/>
          <w:sz w:val="28"/>
          <w:szCs w:val="28"/>
        </w:rPr>
        <w:t>80</w:t>
      </w:r>
      <w:r w:rsidRPr="00FC7F56">
        <w:rPr>
          <w:rStyle w:val="mbin"/>
          <w:color w:val="000000" w:themeColor="text1"/>
          <w:sz w:val="28"/>
          <w:szCs w:val="28"/>
        </w:rPr>
        <w:t>×</w:t>
      </w:r>
      <w:r w:rsidRPr="00FC7F56">
        <w:rPr>
          <w:rStyle w:val="mord"/>
          <w:color w:val="000000" w:themeColor="text1"/>
          <w:sz w:val="28"/>
          <w:szCs w:val="28"/>
        </w:rPr>
        <w:t>1</w:t>
      </w:r>
      <w:r w:rsidRPr="00FC7F56">
        <w:rPr>
          <w:rStyle w:val="mpunct"/>
          <w:color w:val="000000" w:themeColor="text1"/>
          <w:sz w:val="28"/>
          <w:szCs w:val="28"/>
        </w:rPr>
        <w:t>,</w:t>
      </w:r>
      <w:r w:rsidRPr="00FC7F56">
        <w:rPr>
          <w:rStyle w:val="mord"/>
          <w:color w:val="000000" w:themeColor="text1"/>
          <w:sz w:val="28"/>
          <w:szCs w:val="28"/>
        </w:rPr>
        <w:t>0</w:t>
      </w:r>
      <w:r w:rsidRPr="00FC7F56">
        <w:rPr>
          <w:rStyle w:val="mclose"/>
          <w:color w:val="000000" w:themeColor="text1"/>
          <w:sz w:val="28"/>
          <w:szCs w:val="28"/>
        </w:rPr>
        <w:t>)</w:t>
      </w:r>
      <w:r w:rsidRPr="00FC7F56">
        <w:rPr>
          <w:rStyle w:val="mrel"/>
          <w:color w:val="000000" w:themeColor="text1"/>
          <w:sz w:val="28"/>
          <w:szCs w:val="28"/>
        </w:rPr>
        <w:t>=</w:t>
      </w:r>
      <w:r w:rsidRPr="00FC7F56">
        <w:rPr>
          <w:rStyle w:val="mord"/>
          <w:color w:val="000000" w:themeColor="text1"/>
          <w:sz w:val="28"/>
          <w:szCs w:val="28"/>
        </w:rPr>
        <w:t>160 грн.</w:t>
      </w:r>
      <w:r w:rsidRPr="00FC7F56">
        <w:rPr>
          <w:color w:val="000000" w:themeColor="text1"/>
          <w:sz w:val="28"/>
          <w:szCs w:val="28"/>
        </w:rPr>
        <w:t xml:space="preserve"> </w:t>
      </w:r>
    </w:p>
    <w:p w:rsidR="00AD7A34" w:rsidRPr="00FC7F56" w:rsidRDefault="00AD7A34" w:rsidP="000523F2">
      <w:pPr>
        <w:pStyle w:val="a3"/>
        <w:rPr>
          <w:color w:val="000000" w:themeColor="text1"/>
          <w:sz w:val="28"/>
          <w:szCs w:val="28"/>
        </w:rPr>
      </w:pPr>
      <w:r w:rsidRPr="00FC7F56">
        <w:rPr>
          <w:color w:val="000000" w:themeColor="text1"/>
          <w:sz w:val="28"/>
          <w:szCs w:val="28"/>
        </w:rPr>
        <w:t xml:space="preserve">Далі створюється </w:t>
      </w:r>
      <w:r w:rsidRPr="00FC7F56">
        <w:rPr>
          <w:rStyle w:val="a4"/>
          <w:color w:val="000000" w:themeColor="text1"/>
          <w:sz w:val="28"/>
          <w:szCs w:val="28"/>
        </w:rPr>
        <w:t>схема ціноутворення</w:t>
      </w:r>
      <w:r w:rsidRPr="00FC7F56">
        <w:rPr>
          <w:color w:val="000000" w:themeColor="text1"/>
          <w:sz w:val="28"/>
          <w:szCs w:val="28"/>
        </w:rPr>
        <w:t xml:space="preserve"> — короткий опис, які фактори впливають на формування ціни (якість, унікальність, сезонність, попит, локація).</w:t>
      </w:r>
    </w:p>
    <w:p w:rsidR="00AD7A34" w:rsidRPr="00FC7F56" w:rsidRDefault="00AD7A34" w:rsidP="00AD7A3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3. Аналіз конкурентних цін</w:t>
      </w:r>
    </w:p>
    <w:p w:rsidR="00AD7A34" w:rsidRPr="00FC7F56" w:rsidRDefault="00AD7A34" w:rsidP="00AD7A34">
      <w:pPr>
        <w:pStyle w:val="a3"/>
        <w:rPr>
          <w:color w:val="000000" w:themeColor="text1"/>
          <w:sz w:val="28"/>
          <w:szCs w:val="28"/>
        </w:rPr>
      </w:pPr>
      <w:r w:rsidRPr="00FC7F56">
        <w:rPr>
          <w:color w:val="000000" w:themeColor="text1"/>
          <w:sz w:val="28"/>
          <w:szCs w:val="28"/>
        </w:rPr>
        <w:t xml:space="preserve">Студенти проводять </w:t>
      </w:r>
      <w:r w:rsidRPr="00FC7F56">
        <w:rPr>
          <w:rStyle w:val="a4"/>
          <w:color w:val="000000" w:themeColor="text1"/>
          <w:sz w:val="28"/>
          <w:szCs w:val="28"/>
        </w:rPr>
        <w:t>польове або онлайн-дослідження</w:t>
      </w:r>
      <w:r w:rsidRPr="00FC7F56">
        <w:rPr>
          <w:color w:val="000000" w:themeColor="text1"/>
          <w:sz w:val="28"/>
          <w:szCs w:val="28"/>
        </w:rPr>
        <w:t xml:space="preserve"> 3–5 конкурентів у своїй ніші:</w:t>
      </w:r>
    </w:p>
    <w:p w:rsidR="00AD7A34" w:rsidRPr="00FC7F56" w:rsidRDefault="00AD7A34" w:rsidP="00AD7A34">
      <w:pPr>
        <w:pStyle w:val="a3"/>
        <w:numPr>
          <w:ilvl w:val="0"/>
          <w:numId w:val="273"/>
        </w:numPr>
        <w:rPr>
          <w:color w:val="000000" w:themeColor="text1"/>
          <w:sz w:val="28"/>
          <w:szCs w:val="28"/>
        </w:rPr>
      </w:pPr>
      <w:r w:rsidRPr="00FC7F56">
        <w:rPr>
          <w:color w:val="000000" w:themeColor="text1"/>
          <w:sz w:val="28"/>
          <w:szCs w:val="28"/>
        </w:rPr>
        <w:t>визначають ціну аналогічних продуктів/послуг;</w:t>
      </w:r>
    </w:p>
    <w:p w:rsidR="00AD7A34" w:rsidRPr="00FC7F56" w:rsidRDefault="00AD7A34" w:rsidP="00AD7A34">
      <w:pPr>
        <w:pStyle w:val="a3"/>
        <w:numPr>
          <w:ilvl w:val="0"/>
          <w:numId w:val="273"/>
        </w:numPr>
        <w:rPr>
          <w:color w:val="000000" w:themeColor="text1"/>
          <w:sz w:val="28"/>
          <w:szCs w:val="28"/>
        </w:rPr>
      </w:pPr>
      <w:r w:rsidRPr="00FC7F56">
        <w:rPr>
          <w:color w:val="000000" w:themeColor="text1"/>
          <w:sz w:val="28"/>
          <w:szCs w:val="28"/>
        </w:rPr>
        <w:t>оцінюють середню ринкову ціну;</w:t>
      </w:r>
    </w:p>
    <w:p w:rsidR="00AD7A34" w:rsidRPr="00FC7F56" w:rsidRDefault="00AD7A34" w:rsidP="00AD7A34">
      <w:pPr>
        <w:pStyle w:val="a3"/>
        <w:numPr>
          <w:ilvl w:val="0"/>
          <w:numId w:val="273"/>
        </w:numPr>
        <w:rPr>
          <w:color w:val="000000" w:themeColor="text1"/>
          <w:sz w:val="28"/>
          <w:szCs w:val="28"/>
        </w:rPr>
      </w:pPr>
      <w:r w:rsidRPr="00FC7F56">
        <w:rPr>
          <w:color w:val="000000" w:themeColor="text1"/>
          <w:sz w:val="28"/>
          <w:szCs w:val="28"/>
        </w:rPr>
        <w:t>порівнюють із власною запропонованою ціною.</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60"/>
        <w:gridCol w:w="2222"/>
        <w:gridCol w:w="1191"/>
        <w:gridCol w:w="4153"/>
      </w:tblGrid>
      <w:tr w:rsidR="00FC7F56" w:rsidRPr="00FC7F56" w:rsidTr="00AD7A34">
        <w:trPr>
          <w:tblHeader/>
          <w:tblCellSpacing w:w="15" w:type="dxa"/>
        </w:trPr>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Конкурент</w:t>
            </w:r>
          </w:p>
        </w:tc>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Продукт/послуга</w:t>
            </w:r>
          </w:p>
        </w:tc>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Ціна, грн</w:t>
            </w:r>
          </w:p>
        </w:tc>
        <w:tc>
          <w:tcPr>
            <w:tcW w:w="0" w:type="auto"/>
            <w:vAlign w:val="center"/>
            <w:hideMark/>
          </w:tcPr>
          <w:p w:rsidR="00AD7A34" w:rsidRPr="00FC7F56" w:rsidRDefault="00AD7A34">
            <w:pPr>
              <w:jc w:val="center"/>
              <w:rPr>
                <w:b/>
                <w:bCs/>
                <w:color w:val="000000" w:themeColor="text1"/>
                <w:sz w:val="28"/>
                <w:szCs w:val="28"/>
              </w:rPr>
            </w:pPr>
            <w:r w:rsidRPr="00FC7F56">
              <w:rPr>
                <w:b/>
                <w:bCs/>
                <w:color w:val="000000" w:themeColor="text1"/>
                <w:sz w:val="28"/>
                <w:szCs w:val="28"/>
              </w:rPr>
              <w:t>Коментар</w:t>
            </w: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Café Aroma</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Капучино 300 мл</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85</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преміум-локація</w:t>
            </w: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Lex Café</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Капучино 300 мл</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70</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середня ціна, студентська аудиторія</w:t>
            </w:r>
          </w:p>
        </w:tc>
      </w:tr>
      <w:tr w:rsidR="00FC7F56" w:rsidRPr="00FC7F56" w:rsidTr="00AD7A34">
        <w:trPr>
          <w:tblCellSpacing w:w="15" w:type="dxa"/>
        </w:trPr>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Green Bean</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Капучино 300 мл</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60</w:t>
            </w:r>
          </w:p>
        </w:tc>
        <w:tc>
          <w:tcPr>
            <w:tcW w:w="0" w:type="auto"/>
            <w:vAlign w:val="center"/>
            <w:hideMark/>
          </w:tcPr>
          <w:p w:rsidR="00AD7A34" w:rsidRPr="00FC7F56" w:rsidRDefault="00AD7A34">
            <w:pPr>
              <w:rPr>
                <w:color w:val="000000" w:themeColor="text1"/>
                <w:sz w:val="28"/>
                <w:szCs w:val="28"/>
              </w:rPr>
            </w:pPr>
            <w:r w:rsidRPr="00FC7F56">
              <w:rPr>
                <w:color w:val="000000" w:themeColor="text1"/>
                <w:sz w:val="28"/>
                <w:szCs w:val="28"/>
              </w:rPr>
              <w:t>демократичний формат</w:t>
            </w:r>
          </w:p>
        </w:tc>
      </w:tr>
    </w:tbl>
    <w:p w:rsidR="00AD7A34" w:rsidRPr="00FC7F56" w:rsidRDefault="00AD7A34" w:rsidP="00AD7A34">
      <w:pPr>
        <w:pStyle w:val="a3"/>
        <w:rPr>
          <w:color w:val="000000" w:themeColor="text1"/>
          <w:sz w:val="28"/>
          <w:szCs w:val="28"/>
        </w:rPr>
      </w:pPr>
      <w:r w:rsidRPr="00FC7F56">
        <w:rPr>
          <w:color w:val="000000" w:themeColor="text1"/>
          <w:sz w:val="28"/>
          <w:szCs w:val="28"/>
        </w:rPr>
        <w:t xml:space="preserve">Результат: сформулювати </w:t>
      </w:r>
      <w:r w:rsidRPr="00FC7F56">
        <w:rPr>
          <w:rStyle w:val="a4"/>
          <w:color w:val="000000" w:themeColor="text1"/>
          <w:sz w:val="28"/>
          <w:szCs w:val="28"/>
        </w:rPr>
        <w:t>цінову стратегію</w:t>
      </w:r>
      <w:r w:rsidRPr="00FC7F56">
        <w:rPr>
          <w:color w:val="000000" w:themeColor="text1"/>
          <w:sz w:val="28"/>
          <w:szCs w:val="28"/>
        </w:rPr>
        <w:t>:</w:t>
      </w:r>
      <w:r w:rsidRPr="00FC7F56">
        <w:rPr>
          <w:color w:val="000000" w:themeColor="text1"/>
          <w:sz w:val="28"/>
          <w:szCs w:val="28"/>
        </w:rPr>
        <w:br/>
        <w:t xml:space="preserve">наприклад — </w:t>
      </w:r>
      <w:r w:rsidRPr="00FC7F56">
        <w:rPr>
          <w:rStyle w:val="a9"/>
          <w:color w:val="000000" w:themeColor="text1"/>
          <w:sz w:val="28"/>
          <w:szCs w:val="28"/>
        </w:rPr>
        <w:t>penetration pricing</w:t>
      </w:r>
      <w:r w:rsidRPr="00FC7F56">
        <w:rPr>
          <w:color w:val="000000" w:themeColor="text1"/>
          <w:sz w:val="28"/>
          <w:szCs w:val="28"/>
        </w:rPr>
        <w:t xml:space="preserve"> (низька ціна для залучення клієнтів) або </w:t>
      </w:r>
      <w:r w:rsidRPr="00FC7F56">
        <w:rPr>
          <w:rStyle w:val="a9"/>
          <w:color w:val="000000" w:themeColor="text1"/>
          <w:sz w:val="28"/>
          <w:szCs w:val="28"/>
        </w:rPr>
        <w:t>premium pricing</w:t>
      </w:r>
      <w:r w:rsidRPr="00FC7F56">
        <w:rPr>
          <w:color w:val="000000" w:themeColor="text1"/>
          <w:sz w:val="28"/>
          <w:szCs w:val="28"/>
        </w:rPr>
        <w:t xml:space="preserve"> (висока ціна — ознака якості).</w:t>
      </w:r>
    </w:p>
    <w:p w:rsidR="00AD7A34" w:rsidRPr="00FC7F56" w:rsidRDefault="00AD7A34" w:rsidP="00AD7A34">
      <w:pPr>
        <w:rPr>
          <w:color w:val="000000" w:themeColor="text1"/>
          <w:sz w:val="28"/>
          <w:szCs w:val="28"/>
        </w:rPr>
      </w:pPr>
    </w:p>
    <w:p w:rsidR="00AD7A34" w:rsidRPr="00FC7F56" w:rsidRDefault="00AD7A34" w:rsidP="00AD7A34">
      <w:pPr>
        <w:pStyle w:val="3"/>
        <w:rPr>
          <w:color w:val="000000" w:themeColor="text1"/>
          <w:sz w:val="28"/>
          <w:szCs w:val="28"/>
        </w:rPr>
      </w:pPr>
      <w:r w:rsidRPr="00FC7F56">
        <w:rPr>
          <w:rStyle w:val="a4"/>
          <w:b/>
          <w:bCs/>
          <w:color w:val="000000" w:themeColor="text1"/>
          <w:sz w:val="28"/>
          <w:szCs w:val="28"/>
        </w:rPr>
        <w:t>Обговорення та рефлексія</w:t>
      </w:r>
    </w:p>
    <w:p w:rsidR="00AD7A34" w:rsidRPr="00FC7F56" w:rsidRDefault="00AD7A34" w:rsidP="00AD7A34">
      <w:pPr>
        <w:pStyle w:val="a3"/>
        <w:numPr>
          <w:ilvl w:val="0"/>
          <w:numId w:val="274"/>
        </w:numPr>
        <w:rPr>
          <w:color w:val="000000" w:themeColor="text1"/>
          <w:sz w:val="28"/>
          <w:szCs w:val="28"/>
        </w:rPr>
      </w:pPr>
      <w:r w:rsidRPr="00FC7F56">
        <w:rPr>
          <w:color w:val="000000" w:themeColor="text1"/>
          <w:sz w:val="28"/>
          <w:szCs w:val="28"/>
        </w:rPr>
        <w:lastRenderedPageBreak/>
        <w:t>Які фактори найсильніше впливають на формування цін у HoReCa?</w:t>
      </w:r>
    </w:p>
    <w:p w:rsidR="00AD7A34" w:rsidRPr="00FC7F56" w:rsidRDefault="00AD7A34" w:rsidP="00AD7A34">
      <w:pPr>
        <w:pStyle w:val="a3"/>
        <w:numPr>
          <w:ilvl w:val="0"/>
          <w:numId w:val="274"/>
        </w:numPr>
        <w:rPr>
          <w:color w:val="000000" w:themeColor="text1"/>
          <w:sz w:val="28"/>
          <w:szCs w:val="28"/>
        </w:rPr>
      </w:pPr>
      <w:r w:rsidRPr="00FC7F56">
        <w:rPr>
          <w:color w:val="000000" w:themeColor="text1"/>
          <w:sz w:val="28"/>
          <w:szCs w:val="28"/>
        </w:rPr>
        <w:t>Чи завжди нижча ціна означає більшу конкурентоспроможність?</w:t>
      </w:r>
    </w:p>
    <w:p w:rsidR="00AD7A34" w:rsidRPr="00FC7F56" w:rsidRDefault="00AD7A34" w:rsidP="00AD7A34">
      <w:pPr>
        <w:pStyle w:val="a3"/>
        <w:numPr>
          <w:ilvl w:val="0"/>
          <w:numId w:val="274"/>
        </w:numPr>
        <w:rPr>
          <w:color w:val="000000" w:themeColor="text1"/>
          <w:sz w:val="28"/>
          <w:szCs w:val="28"/>
        </w:rPr>
      </w:pPr>
      <w:r w:rsidRPr="00FC7F56">
        <w:rPr>
          <w:color w:val="000000" w:themeColor="text1"/>
          <w:sz w:val="28"/>
          <w:szCs w:val="28"/>
        </w:rPr>
        <w:t>Як визначити оптимальну націнку у стартапі?</w:t>
      </w:r>
    </w:p>
    <w:p w:rsidR="00AD7A34" w:rsidRPr="00FC7F56" w:rsidRDefault="00AD7A34" w:rsidP="00AD7A34">
      <w:pPr>
        <w:pStyle w:val="a3"/>
        <w:numPr>
          <w:ilvl w:val="0"/>
          <w:numId w:val="274"/>
        </w:numPr>
        <w:rPr>
          <w:color w:val="000000" w:themeColor="text1"/>
          <w:sz w:val="28"/>
          <w:szCs w:val="28"/>
        </w:rPr>
      </w:pPr>
      <w:r w:rsidRPr="00FC7F56">
        <w:rPr>
          <w:color w:val="000000" w:themeColor="text1"/>
          <w:sz w:val="28"/>
          <w:szCs w:val="28"/>
        </w:rPr>
        <w:t>Яку роль у прибутковості відіграють фіксовані витрати?</w:t>
      </w:r>
    </w:p>
    <w:p w:rsidR="00AD7A34" w:rsidRPr="000523F2" w:rsidRDefault="00AD7A34" w:rsidP="00AD7A34">
      <w:pPr>
        <w:pStyle w:val="a3"/>
        <w:numPr>
          <w:ilvl w:val="0"/>
          <w:numId w:val="274"/>
        </w:numPr>
        <w:rPr>
          <w:color w:val="000000" w:themeColor="text1"/>
          <w:sz w:val="28"/>
          <w:szCs w:val="28"/>
        </w:rPr>
      </w:pPr>
      <w:r w:rsidRPr="00FC7F56">
        <w:rPr>
          <w:color w:val="000000" w:themeColor="text1"/>
          <w:sz w:val="28"/>
          <w:szCs w:val="28"/>
        </w:rPr>
        <w:t>Як адаптувати цінову політику під сезонність чи нові ринкові умови?</w:t>
      </w:r>
    </w:p>
    <w:p w:rsidR="00AD7A34" w:rsidRPr="00FC7F56" w:rsidRDefault="00AD7A34" w:rsidP="00AD7A34">
      <w:pPr>
        <w:pStyle w:val="3"/>
        <w:rPr>
          <w:color w:val="000000" w:themeColor="text1"/>
          <w:sz w:val="28"/>
          <w:szCs w:val="28"/>
        </w:rPr>
      </w:pPr>
      <w:r w:rsidRPr="00FC7F56">
        <w:rPr>
          <w:rStyle w:val="a4"/>
          <w:b/>
          <w:bCs/>
          <w:color w:val="000000" w:themeColor="text1"/>
          <w:sz w:val="28"/>
          <w:szCs w:val="28"/>
        </w:rPr>
        <w:t>Домашнє завдання</w:t>
      </w:r>
    </w:p>
    <w:p w:rsidR="00AD7A34" w:rsidRPr="00FC7F56" w:rsidRDefault="00AD7A34" w:rsidP="00AD7A34">
      <w:pPr>
        <w:pStyle w:val="a3"/>
        <w:numPr>
          <w:ilvl w:val="0"/>
          <w:numId w:val="275"/>
        </w:numPr>
        <w:rPr>
          <w:color w:val="000000" w:themeColor="text1"/>
          <w:sz w:val="28"/>
          <w:szCs w:val="28"/>
        </w:rPr>
      </w:pPr>
      <w:r w:rsidRPr="00FC7F56">
        <w:rPr>
          <w:color w:val="000000" w:themeColor="text1"/>
          <w:sz w:val="28"/>
          <w:szCs w:val="28"/>
        </w:rPr>
        <w:t xml:space="preserve">Розробити </w:t>
      </w:r>
      <w:r w:rsidRPr="00FC7F56">
        <w:rPr>
          <w:rStyle w:val="a4"/>
          <w:color w:val="000000" w:themeColor="text1"/>
          <w:sz w:val="28"/>
          <w:szCs w:val="28"/>
        </w:rPr>
        <w:t>цінову політику власного стартапу</w:t>
      </w:r>
      <w:r w:rsidRPr="00FC7F56">
        <w:rPr>
          <w:color w:val="000000" w:themeColor="text1"/>
          <w:sz w:val="28"/>
          <w:szCs w:val="28"/>
        </w:rPr>
        <w:t>, вказавши тип стратегії (penetration, value, competition, premium).</w:t>
      </w:r>
    </w:p>
    <w:p w:rsidR="00AD7A34" w:rsidRPr="00FC7F56" w:rsidRDefault="00AD7A34" w:rsidP="00AD7A34">
      <w:pPr>
        <w:pStyle w:val="a3"/>
        <w:numPr>
          <w:ilvl w:val="0"/>
          <w:numId w:val="275"/>
        </w:numPr>
        <w:rPr>
          <w:color w:val="000000" w:themeColor="text1"/>
          <w:sz w:val="28"/>
          <w:szCs w:val="28"/>
        </w:rPr>
      </w:pPr>
      <w:r w:rsidRPr="00FC7F56">
        <w:rPr>
          <w:color w:val="000000" w:themeColor="text1"/>
          <w:sz w:val="28"/>
          <w:szCs w:val="28"/>
        </w:rPr>
        <w:t xml:space="preserve">Підготувати короткий </w:t>
      </w:r>
      <w:r w:rsidRPr="00FC7F56">
        <w:rPr>
          <w:rStyle w:val="a4"/>
          <w:color w:val="000000" w:themeColor="text1"/>
          <w:sz w:val="28"/>
          <w:szCs w:val="28"/>
        </w:rPr>
        <w:t>прайс-лист (мінімум 5 позицій)</w:t>
      </w:r>
      <w:r w:rsidRPr="00FC7F56">
        <w:rPr>
          <w:color w:val="000000" w:themeColor="text1"/>
          <w:sz w:val="28"/>
          <w:szCs w:val="28"/>
        </w:rPr>
        <w:t xml:space="preserve"> з поясненням логіки формування цін.</w:t>
      </w:r>
    </w:p>
    <w:p w:rsidR="00AD7A34" w:rsidRPr="000523F2" w:rsidRDefault="00AD7A34" w:rsidP="00AD7A34">
      <w:pPr>
        <w:pStyle w:val="a3"/>
        <w:numPr>
          <w:ilvl w:val="0"/>
          <w:numId w:val="275"/>
        </w:numPr>
        <w:rPr>
          <w:color w:val="000000" w:themeColor="text1"/>
          <w:sz w:val="28"/>
          <w:szCs w:val="28"/>
        </w:rPr>
      </w:pPr>
      <w:r w:rsidRPr="00FC7F56">
        <w:rPr>
          <w:color w:val="000000" w:themeColor="text1"/>
          <w:sz w:val="28"/>
          <w:szCs w:val="28"/>
        </w:rPr>
        <w:t>Проаналізувати, як зміна націнки на 10% вплине на загальний прибуток стартапу.</w:t>
      </w:r>
    </w:p>
    <w:p w:rsidR="000523F2" w:rsidRDefault="000523F2" w:rsidP="000523F2">
      <w:pPr>
        <w:pStyle w:val="2"/>
        <w:rPr>
          <w:rStyle w:val="a4"/>
          <w:b/>
          <w:bCs/>
          <w:color w:val="000000" w:themeColor="text1"/>
          <w:sz w:val="28"/>
          <w:szCs w:val="28"/>
        </w:rPr>
      </w:pPr>
    </w:p>
    <w:p w:rsidR="00E01FC4" w:rsidRPr="00FC7F56" w:rsidRDefault="000523F2" w:rsidP="00AF6054">
      <w:pPr>
        <w:pStyle w:val="2"/>
        <w:ind w:firstLine="709"/>
        <w:contextualSpacing/>
        <w:rPr>
          <w:color w:val="000000" w:themeColor="text1"/>
          <w:sz w:val="28"/>
          <w:szCs w:val="28"/>
        </w:rPr>
      </w:pPr>
      <w:r w:rsidRPr="00FC7F56">
        <w:rPr>
          <w:rStyle w:val="a4"/>
          <w:b/>
          <w:bCs/>
          <w:color w:val="000000" w:themeColor="text1"/>
          <w:sz w:val="28"/>
          <w:szCs w:val="28"/>
        </w:rPr>
        <w:t>ПРАКТИЧНЕ ЗАНЯТТЯ №</w:t>
      </w:r>
      <w:r w:rsidRPr="00604EE9">
        <w:rPr>
          <w:rStyle w:val="a4"/>
          <w:b/>
          <w:bCs/>
          <w:color w:val="000000" w:themeColor="text1"/>
          <w:sz w:val="28"/>
          <w:szCs w:val="28"/>
        </w:rPr>
        <w:t>8</w:t>
      </w:r>
      <w:r w:rsidRPr="00604EE9">
        <w:rPr>
          <w:rStyle w:val="a4"/>
          <w:b/>
          <w:bCs/>
          <w:color w:val="000000" w:themeColor="text1"/>
          <w:sz w:val="28"/>
          <w:szCs w:val="28"/>
          <w:lang w:val="uk-UA"/>
        </w:rPr>
        <w:t xml:space="preserve"> </w:t>
      </w:r>
      <w:r w:rsidRPr="00604EE9">
        <w:rPr>
          <w:rStyle w:val="a4"/>
          <w:b/>
          <w:bCs/>
          <w:color w:val="000000" w:themeColor="text1"/>
          <w:sz w:val="28"/>
          <w:szCs w:val="28"/>
        </w:rPr>
        <w:t>ТЕМА:</w:t>
      </w:r>
      <w:r w:rsidRPr="00FC7F56">
        <w:rPr>
          <w:color w:val="000000" w:themeColor="text1"/>
          <w:sz w:val="28"/>
          <w:szCs w:val="28"/>
        </w:rPr>
        <w:t xml:space="preserve"> МАРКЕТИНГ ГОТЕЛЬНО-РЕСТОРАННОГО СТАРТАПУ: СТРАТЕГІЯ ВИХОДУ НА РИНОК</w:t>
      </w:r>
    </w:p>
    <w:p w:rsidR="00E01FC4" w:rsidRPr="00FC7F56" w:rsidRDefault="00E01FC4" w:rsidP="00AF6054">
      <w:pPr>
        <w:pStyle w:val="3"/>
        <w:ind w:firstLine="709"/>
        <w:contextualSpacing/>
        <w:rPr>
          <w:color w:val="000000" w:themeColor="text1"/>
          <w:sz w:val="28"/>
          <w:szCs w:val="28"/>
        </w:rPr>
      </w:pPr>
      <w:r w:rsidRPr="00FC7F56">
        <w:rPr>
          <w:rStyle w:val="a4"/>
          <w:b/>
          <w:bCs/>
          <w:color w:val="000000" w:themeColor="text1"/>
          <w:sz w:val="28"/>
          <w:szCs w:val="28"/>
        </w:rPr>
        <w:t>Мета заняття:</w:t>
      </w:r>
    </w:p>
    <w:p w:rsidR="00E01FC4" w:rsidRPr="00FC7F56" w:rsidRDefault="00E01FC4" w:rsidP="00AF6054">
      <w:pPr>
        <w:pStyle w:val="a3"/>
        <w:ind w:firstLine="709"/>
        <w:contextualSpacing/>
        <w:rPr>
          <w:color w:val="000000" w:themeColor="text1"/>
          <w:sz w:val="28"/>
          <w:szCs w:val="28"/>
        </w:rPr>
      </w:pPr>
      <w:r w:rsidRPr="00FC7F56">
        <w:rPr>
          <w:color w:val="000000" w:themeColor="text1"/>
          <w:sz w:val="28"/>
          <w:szCs w:val="28"/>
        </w:rPr>
        <w:t>Сформувати у студентів практичні навички визначення цільової аудиторії, створення маркетингової стратегії для стартапу в сфері гостинності, розробки ефективних комунікаційних меседжів і візуальних матеріалів для просування.</w:t>
      </w:r>
    </w:p>
    <w:p w:rsidR="00E01FC4" w:rsidRPr="00FC7F56" w:rsidRDefault="00E01FC4" w:rsidP="00AF6054">
      <w:pPr>
        <w:pStyle w:val="3"/>
        <w:ind w:firstLine="709"/>
        <w:contextualSpacing/>
        <w:rPr>
          <w:color w:val="000000" w:themeColor="text1"/>
          <w:sz w:val="28"/>
          <w:szCs w:val="28"/>
        </w:rPr>
      </w:pPr>
      <w:r w:rsidRPr="00FC7F56">
        <w:rPr>
          <w:rStyle w:val="a4"/>
          <w:b/>
          <w:bCs/>
          <w:color w:val="000000" w:themeColor="text1"/>
          <w:sz w:val="28"/>
          <w:szCs w:val="28"/>
        </w:rPr>
        <w:t>Очікувані результати навчання:</w:t>
      </w:r>
    </w:p>
    <w:p w:rsidR="00E01FC4" w:rsidRPr="00FC7F56" w:rsidRDefault="00E01FC4" w:rsidP="00AF6054">
      <w:pPr>
        <w:pStyle w:val="a3"/>
        <w:ind w:firstLine="709"/>
        <w:contextualSpacing/>
        <w:rPr>
          <w:color w:val="000000" w:themeColor="text1"/>
          <w:sz w:val="28"/>
          <w:szCs w:val="28"/>
        </w:rPr>
      </w:pPr>
      <w:r w:rsidRPr="00FC7F56">
        <w:rPr>
          <w:color w:val="000000" w:themeColor="text1"/>
          <w:sz w:val="28"/>
          <w:szCs w:val="28"/>
        </w:rPr>
        <w:t>Після заняття студенти повинні:</w:t>
      </w:r>
    </w:p>
    <w:p w:rsidR="00E01FC4" w:rsidRPr="00FC7F56" w:rsidRDefault="00E01FC4" w:rsidP="00E01FC4">
      <w:pPr>
        <w:pStyle w:val="a3"/>
        <w:numPr>
          <w:ilvl w:val="0"/>
          <w:numId w:val="276"/>
        </w:numPr>
        <w:rPr>
          <w:color w:val="000000" w:themeColor="text1"/>
          <w:sz w:val="28"/>
          <w:szCs w:val="28"/>
        </w:rPr>
      </w:pPr>
      <w:r w:rsidRPr="00FC7F56">
        <w:rPr>
          <w:color w:val="000000" w:themeColor="text1"/>
          <w:sz w:val="28"/>
          <w:szCs w:val="28"/>
        </w:rPr>
        <w:t>знати структуру маркетингової стратегії для готельно-ресторанного бізнесу;</w:t>
      </w:r>
    </w:p>
    <w:p w:rsidR="00E01FC4" w:rsidRPr="00FC7F56" w:rsidRDefault="00E01FC4" w:rsidP="00E01FC4">
      <w:pPr>
        <w:pStyle w:val="a3"/>
        <w:numPr>
          <w:ilvl w:val="0"/>
          <w:numId w:val="276"/>
        </w:numPr>
        <w:rPr>
          <w:color w:val="000000" w:themeColor="text1"/>
          <w:sz w:val="28"/>
          <w:szCs w:val="28"/>
        </w:rPr>
      </w:pPr>
      <w:r w:rsidRPr="00FC7F56">
        <w:rPr>
          <w:color w:val="000000" w:themeColor="text1"/>
          <w:sz w:val="28"/>
          <w:szCs w:val="28"/>
        </w:rPr>
        <w:t>уміти визначати та описувати цільову аудиторію (Customer Persona);</w:t>
      </w:r>
    </w:p>
    <w:p w:rsidR="00E01FC4" w:rsidRPr="00FC7F56" w:rsidRDefault="00E01FC4" w:rsidP="00E01FC4">
      <w:pPr>
        <w:pStyle w:val="a3"/>
        <w:numPr>
          <w:ilvl w:val="0"/>
          <w:numId w:val="276"/>
        </w:numPr>
        <w:rPr>
          <w:color w:val="000000" w:themeColor="text1"/>
          <w:sz w:val="28"/>
          <w:szCs w:val="28"/>
        </w:rPr>
      </w:pPr>
      <w:r w:rsidRPr="00FC7F56">
        <w:rPr>
          <w:color w:val="000000" w:themeColor="text1"/>
          <w:sz w:val="28"/>
          <w:szCs w:val="28"/>
        </w:rPr>
        <w:t>володіти базовими інструментами SMM і цифрового маркетингу;</w:t>
      </w:r>
    </w:p>
    <w:p w:rsidR="00E01FC4" w:rsidRPr="000523F2" w:rsidRDefault="00E01FC4" w:rsidP="00E01FC4">
      <w:pPr>
        <w:pStyle w:val="a3"/>
        <w:numPr>
          <w:ilvl w:val="0"/>
          <w:numId w:val="276"/>
        </w:numPr>
        <w:rPr>
          <w:color w:val="000000" w:themeColor="text1"/>
          <w:sz w:val="28"/>
          <w:szCs w:val="28"/>
        </w:rPr>
      </w:pPr>
      <w:r w:rsidRPr="00FC7F56">
        <w:rPr>
          <w:color w:val="000000" w:themeColor="text1"/>
          <w:sz w:val="28"/>
          <w:szCs w:val="28"/>
        </w:rPr>
        <w:t>уміти розробляти рекламні слогани та візуальні елементи бренду стартапу.</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Хід заняття</w:t>
      </w:r>
    </w:p>
    <w:p w:rsidR="00E01FC4" w:rsidRPr="00FC7F56" w:rsidRDefault="00E01FC4" w:rsidP="00E01FC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lastRenderedPageBreak/>
        <w:t>1. Вступна частина</w:t>
      </w:r>
    </w:p>
    <w:p w:rsidR="00E01FC4" w:rsidRPr="00FC7F56" w:rsidRDefault="00E01FC4" w:rsidP="00E01FC4">
      <w:pPr>
        <w:pStyle w:val="a3"/>
        <w:numPr>
          <w:ilvl w:val="0"/>
          <w:numId w:val="277"/>
        </w:numPr>
        <w:rPr>
          <w:color w:val="000000" w:themeColor="text1"/>
          <w:sz w:val="28"/>
          <w:szCs w:val="28"/>
        </w:rPr>
      </w:pPr>
      <w:r w:rsidRPr="00FC7F56">
        <w:rPr>
          <w:color w:val="000000" w:themeColor="text1"/>
          <w:sz w:val="28"/>
          <w:szCs w:val="28"/>
        </w:rPr>
        <w:t>Обговорення: “Чому навіть чудовий продукт не продається без правильного маркетингу?”</w:t>
      </w:r>
    </w:p>
    <w:p w:rsidR="00E01FC4" w:rsidRPr="00FC7F56" w:rsidRDefault="00E01FC4" w:rsidP="00E01FC4">
      <w:pPr>
        <w:pStyle w:val="a3"/>
        <w:numPr>
          <w:ilvl w:val="0"/>
          <w:numId w:val="277"/>
        </w:numPr>
        <w:rPr>
          <w:color w:val="000000" w:themeColor="text1"/>
          <w:sz w:val="28"/>
          <w:szCs w:val="28"/>
        </w:rPr>
      </w:pPr>
      <w:r w:rsidRPr="00FC7F56">
        <w:rPr>
          <w:color w:val="000000" w:themeColor="text1"/>
          <w:sz w:val="28"/>
          <w:szCs w:val="28"/>
        </w:rPr>
        <w:t>Короткий огляд компонентів маркетингової стратегії для стартапу:</w:t>
      </w:r>
    </w:p>
    <w:p w:rsidR="00E01FC4" w:rsidRPr="00FC7F56" w:rsidRDefault="00E01FC4" w:rsidP="00E01FC4">
      <w:pPr>
        <w:pStyle w:val="a3"/>
        <w:numPr>
          <w:ilvl w:val="1"/>
          <w:numId w:val="277"/>
        </w:numPr>
        <w:rPr>
          <w:color w:val="000000" w:themeColor="text1"/>
          <w:sz w:val="28"/>
          <w:szCs w:val="28"/>
        </w:rPr>
      </w:pPr>
      <w:r w:rsidRPr="00FC7F56">
        <w:rPr>
          <w:color w:val="000000" w:themeColor="text1"/>
          <w:sz w:val="28"/>
          <w:szCs w:val="28"/>
        </w:rPr>
        <w:t xml:space="preserve">Визначення цільової аудиторії </w:t>
      </w:r>
    </w:p>
    <w:p w:rsidR="00E01FC4" w:rsidRPr="00FC7F56" w:rsidRDefault="00E01FC4" w:rsidP="00E01FC4">
      <w:pPr>
        <w:pStyle w:val="a3"/>
        <w:numPr>
          <w:ilvl w:val="1"/>
          <w:numId w:val="277"/>
        </w:numPr>
        <w:rPr>
          <w:color w:val="000000" w:themeColor="text1"/>
          <w:sz w:val="28"/>
          <w:szCs w:val="28"/>
        </w:rPr>
      </w:pPr>
      <w:r w:rsidRPr="00FC7F56">
        <w:rPr>
          <w:color w:val="000000" w:themeColor="text1"/>
          <w:sz w:val="28"/>
          <w:szCs w:val="28"/>
        </w:rPr>
        <w:t>Аналіз конкурентів</w:t>
      </w:r>
    </w:p>
    <w:p w:rsidR="00E01FC4" w:rsidRPr="00FC7F56" w:rsidRDefault="00E01FC4" w:rsidP="00E01FC4">
      <w:pPr>
        <w:pStyle w:val="a3"/>
        <w:numPr>
          <w:ilvl w:val="1"/>
          <w:numId w:val="277"/>
        </w:numPr>
        <w:rPr>
          <w:color w:val="000000" w:themeColor="text1"/>
          <w:sz w:val="28"/>
          <w:szCs w:val="28"/>
        </w:rPr>
      </w:pPr>
      <w:r w:rsidRPr="00FC7F56">
        <w:rPr>
          <w:color w:val="000000" w:themeColor="text1"/>
          <w:sz w:val="28"/>
          <w:szCs w:val="28"/>
        </w:rPr>
        <w:t xml:space="preserve">Унікальна торгова пропозиція </w:t>
      </w:r>
    </w:p>
    <w:p w:rsidR="00E01FC4" w:rsidRPr="00FC7F56" w:rsidRDefault="00E01FC4" w:rsidP="00E01FC4">
      <w:pPr>
        <w:pStyle w:val="a3"/>
        <w:numPr>
          <w:ilvl w:val="1"/>
          <w:numId w:val="277"/>
        </w:numPr>
        <w:rPr>
          <w:color w:val="000000" w:themeColor="text1"/>
          <w:sz w:val="28"/>
          <w:szCs w:val="28"/>
        </w:rPr>
      </w:pPr>
      <w:r w:rsidRPr="00FC7F56">
        <w:rPr>
          <w:color w:val="000000" w:themeColor="text1"/>
          <w:sz w:val="28"/>
          <w:szCs w:val="28"/>
        </w:rPr>
        <w:t>Канали комунікації</w:t>
      </w:r>
    </w:p>
    <w:p w:rsidR="00E01FC4" w:rsidRPr="000523F2" w:rsidRDefault="00E01FC4" w:rsidP="00E01FC4">
      <w:pPr>
        <w:pStyle w:val="a3"/>
        <w:numPr>
          <w:ilvl w:val="1"/>
          <w:numId w:val="277"/>
        </w:numPr>
        <w:rPr>
          <w:color w:val="000000" w:themeColor="text1"/>
          <w:sz w:val="28"/>
          <w:szCs w:val="28"/>
        </w:rPr>
      </w:pPr>
      <w:r w:rsidRPr="00FC7F56">
        <w:rPr>
          <w:color w:val="000000" w:themeColor="text1"/>
          <w:sz w:val="28"/>
          <w:szCs w:val="28"/>
        </w:rPr>
        <w:t>Контент-стратегія (соціальні мережі, реклама, PR)</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2. Практична частина</w:t>
      </w:r>
    </w:p>
    <w:p w:rsidR="00E01FC4" w:rsidRPr="00FC7F56" w:rsidRDefault="00E01FC4" w:rsidP="00E01FC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1. Визначення цільової аудиторії стартапу</w:t>
      </w:r>
    </w:p>
    <w:p w:rsidR="00E01FC4" w:rsidRPr="00FC7F56" w:rsidRDefault="00E01FC4" w:rsidP="00E01FC4">
      <w:pPr>
        <w:pStyle w:val="a3"/>
        <w:rPr>
          <w:color w:val="000000" w:themeColor="text1"/>
          <w:sz w:val="28"/>
          <w:szCs w:val="28"/>
        </w:rPr>
      </w:pPr>
      <w:r w:rsidRPr="00FC7F56">
        <w:rPr>
          <w:color w:val="000000" w:themeColor="text1"/>
          <w:sz w:val="28"/>
          <w:szCs w:val="28"/>
        </w:rPr>
        <w:t xml:space="preserve">Студенти створюють </w:t>
      </w:r>
      <w:r w:rsidRPr="00FC7F56">
        <w:rPr>
          <w:rStyle w:val="a4"/>
          <w:color w:val="000000" w:themeColor="text1"/>
          <w:sz w:val="28"/>
          <w:szCs w:val="28"/>
        </w:rPr>
        <w:t>Customer Persona</w:t>
      </w:r>
      <w:r w:rsidRPr="00FC7F56">
        <w:rPr>
          <w:color w:val="000000" w:themeColor="text1"/>
          <w:sz w:val="28"/>
          <w:szCs w:val="28"/>
        </w:rPr>
        <w:t xml:space="preserve"> — узагальнений портрет ідеального клієнта свого закладу.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26"/>
        <w:gridCol w:w="6300"/>
      </w:tblGrid>
      <w:tr w:rsidR="00FC7F56" w:rsidRPr="00FC7F56" w:rsidTr="00E01FC4">
        <w:trPr>
          <w:tblHeader/>
          <w:tblCellSpacing w:w="15" w:type="dxa"/>
        </w:trPr>
        <w:tc>
          <w:tcPr>
            <w:tcW w:w="0" w:type="auto"/>
            <w:vAlign w:val="center"/>
            <w:hideMark/>
          </w:tcPr>
          <w:p w:rsidR="00E01FC4" w:rsidRPr="00FC7F56" w:rsidRDefault="00E01FC4">
            <w:pPr>
              <w:jc w:val="center"/>
              <w:rPr>
                <w:b/>
                <w:bCs/>
                <w:color w:val="000000" w:themeColor="text1"/>
                <w:sz w:val="28"/>
                <w:szCs w:val="28"/>
              </w:rPr>
            </w:pPr>
            <w:r w:rsidRPr="00FC7F56">
              <w:rPr>
                <w:b/>
                <w:bCs/>
                <w:color w:val="000000" w:themeColor="text1"/>
                <w:sz w:val="28"/>
                <w:szCs w:val="28"/>
              </w:rPr>
              <w:t>Параметр</w:t>
            </w:r>
          </w:p>
        </w:tc>
        <w:tc>
          <w:tcPr>
            <w:tcW w:w="0" w:type="auto"/>
            <w:vAlign w:val="center"/>
            <w:hideMark/>
          </w:tcPr>
          <w:p w:rsidR="00E01FC4" w:rsidRPr="00FC7F56" w:rsidRDefault="00E01FC4">
            <w:pPr>
              <w:jc w:val="center"/>
              <w:rPr>
                <w:b/>
                <w:bCs/>
                <w:color w:val="000000" w:themeColor="text1"/>
                <w:sz w:val="28"/>
                <w:szCs w:val="28"/>
              </w:rPr>
            </w:pPr>
            <w:r w:rsidRPr="00FC7F56">
              <w:rPr>
                <w:b/>
                <w:bCs/>
                <w:color w:val="000000" w:themeColor="text1"/>
                <w:sz w:val="28"/>
                <w:szCs w:val="28"/>
              </w:rPr>
              <w:t>Приклад</w:t>
            </w:r>
          </w:p>
        </w:tc>
      </w:tr>
      <w:tr w:rsidR="00FC7F56" w:rsidRPr="00FC7F56" w:rsidTr="00E01FC4">
        <w:trPr>
          <w:tblCellSpacing w:w="15" w:type="dxa"/>
        </w:trPr>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Ім’я</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Анна, 22 роки</w:t>
            </w:r>
          </w:p>
        </w:tc>
      </w:tr>
      <w:tr w:rsidR="00FC7F56" w:rsidRPr="00FC7F56" w:rsidTr="00E01FC4">
        <w:trPr>
          <w:tblCellSpacing w:w="15" w:type="dxa"/>
        </w:trPr>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Професія / статус</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Студентка, любить каву та атмосферні місця</w:t>
            </w:r>
          </w:p>
        </w:tc>
      </w:tr>
      <w:tr w:rsidR="00FC7F56" w:rsidRPr="00FC7F56" w:rsidTr="00E01FC4">
        <w:trPr>
          <w:tblCellSpacing w:w="15" w:type="dxa"/>
        </w:trPr>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Мотиви</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Затишок, якісна їжа, фото для Instagram</w:t>
            </w:r>
          </w:p>
        </w:tc>
      </w:tr>
      <w:tr w:rsidR="00FC7F56" w:rsidRPr="00FC7F56" w:rsidTr="00E01FC4">
        <w:trPr>
          <w:tblCellSpacing w:w="15" w:type="dxa"/>
        </w:trPr>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Проблеми</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Обмежений бюджет, брак часу</w:t>
            </w:r>
          </w:p>
        </w:tc>
      </w:tr>
      <w:tr w:rsidR="00FC7F56" w:rsidRPr="00FC7F56" w:rsidTr="00E01FC4">
        <w:trPr>
          <w:tblCellSpacing w:w="15" w:type="dxa"/>
        </w:trPr>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Як ми можемо допомогти</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Доступне меню + швидке обслуговування + стильна атмосфера</w:t>
            </w:r>
          </w:p>
        </w:tc>
      </w:tr>
    </w:tbl>
    <w:p w:rsidR="00E01FC4" w:rsidRPr="00FC7F56" w:rsidRDefault="00E01FC4" w:rsidP="000523F2">
      <w:pPr>
        <w:pStyle w:val="a3"/>
        <w:rPr>
          <w:color w:val="000000" w:themeColor="text1"/>
          <w:sz w:val="28"/>
          <w:szCs w:val="28"/>
        </w:rPr>
      </w:pPr>
      <w:r w:rsidRPr="00FC7F56">
        <w:rPr>
          <w:color w:val="000000" w:themeColor="text1"/>
          <w:sz w:val="28"/>
          <w:szCs w:val="28"/>
        </w:rPr>
        <w:t>Результат: сформований опис 1–2 основних сегментів клієнтів.</w:t>
      </w:r>
    </w:p>
    <w:p w:rsidR="00E01FC4" w:rsidRPr="00FC7F56" w:rsidRDefault="00E01FC4" w:rsidP="00E01FC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2. Розробка короткої маркетингової стратегії</w:t>
      </w:r>
    </w:p>
    <w:p w:rsidR="00E01FC4" w:rsidRPr="00FC7F56" w:rsidRDefault="00E01FC4" w:rsidP="00E01FC4">
      <w:pPr>
        <w:pStyle w:val="a3"/>
        <w:rPr>
          <w:color w:val="000000" w:themeColor="text1"/>
          <w:sz w:val="28"/>
          <w:szCs w:val="28"/>
        </w:rPr>
      </w:pPr>
      <w:r w:rsidRPr="00FC7F56">
        <w:rPr>
          <w:color w:val="000000" w:themeColor="text1"/>
          <w:sz w:val="28"/>
          <w:szCs w:val="28"/>
        </w:rPr>
        <w:t>Кожна група готує короткий документ (до 1 сторінки), який включає:</w:t>
      </w:r>
    </w:p>
    <w:p w:rsidR="00E01FC4" w:rsidRPr="00FC7F56" w:rsidRDefault="00E01FC4" w:rsidP="00E01FC4">
      <w:pPr>
        <w:pStyle w:val="a3"/>
        <w:numPr>
          <w:ilvl w:val="0"/>
          <w:numId w:val="278"/>
        </w:numPr>
        <w:rPr>
          <w:color w:val="000000" w:themeColor="text1"/>
          <w:sz w:val="28"/>
          <w:szCs w:val="28"/>
        </w:rPr>
      </w:pPr>
      <w:r w:rsidRPr="00FC7F56">
        <w:rPr>
          <w:rStyle w:val="a4"/>
          <w:color w:val="000000" w:themeColor="text1"/>
          <w:sz w:val="28"/>
          <w:szCs w:val="28"/>
        </w:rPr>
        <w:t>Цілі маркетингової кампанії</w:t>
      </w:r>
      <w:r w:rsidRPr="00FC7F56">
        <w:rPr>
          <w:color w:val="000000" w:themeColor="text1"/>
          <w:sz w:val="28"/>
          <w:szCs w:val="28"/>
        </w:rPr>
        <w:t xml:space="preserve"> (наприклад, збільшення відвідуваності на 30% за 3 місяці).</w:t>
      </w:r>
    </w:p>
    <w:p w:rsidR="00E01FC4" w:rsidRPr="00FC7F56" w:rsidRDefault="00E01FC4" w:rsidP="00E01FC4">
      <w:pPr>
        <w:pStyle w:val="a3"/>
        <w:numPr>
          <w:ilvl w:val="0"/>
          <w:numId w:val="278"/>
        </w:numPr>
        <w:rPr>
          <w:color w:val="000000" w:themeColor="text1"/>
          <w:sz w:val="28"/>
          <w:szCs w:val="28"/>
        </w:rPr>
      </w:pPr>
      <w:r w:rsidRPr="00FC7F56">
        <w:rPr>
          <w:rStyle w:val="a4"/>
          <w:color w:val="000000" w:themeColor="text1"/>
          <w:sz w:val="28"/>
          <w:szCs w:val="28"/>
        </w:rPr>
        <w:t>Ключові меседжі</w:t>
      </w:r>
      <w:r w:rsidRPr="00FC7F56">
        <w:rPr>
          <w:color w:val="000000" w:themeColor="text1"/>
          <w:sz w:val="28"/>
          <w:szCs w:val="28"/>
        </w:rPr>
        <w:t xml:space="preserve"> (що саме ми хочемо донести до аудиторії).</w:t>
      </w:r>
    </w:p>
    <w:p w:rsidR="00E01FC4" w:rsidRPr="00FC7F56" w:rsidRDefault="00E01FC4" w:rsidP="00E01FC4">
      <w:pPr>
        <w:pStyle w:val="a3"/>
        <w:numPr>
          <w:ilvl w:val="0"/>
          <w:numId w:val="278"/>
        </w:numPr>
        <w:rPr>
          <w:color w:val="000000" w:themeColor="text1"/>
          <w:sz w:val="28"/>
          <w:szCs w:val="28"/>
        </w:rPr>
      </w:pPr>
      <w:r w:rsidRPr="00FC7F56">
        <w:rPr>
          <w:rStyle w:val="a4"/>
          <w:color w:val="000000" w:themeColor="text1"/>
          <w:sz w:val="28"/>
          <w:szCs w:val="28"/>
        </w:rPr>
        <w:t>Канали комунікації:</w:t>
      </w:r>
      <w:r w:rsidRPr="00FC7F56">
        <w:rPr>
          <w:color w:val="000000" w:themeColor="text1"/>
          <w:sz w:val="28"/>
          <w:szCs w:val="28"/>
        </w:rPr>
        <w:t xml:space="preserve"> Instagram, TikTok, Google Maps, колаборації, PR у медіа.</w:t>
      </w:r>
    </w:p>
    <w:p w:rsidR="00E01FC4" w:rsidRPr="00FC7F56" w:rsidRDefault="00E01FC4" w:rsidP="00E01FC4">
      <w:pPr>
        <w:pStyle w:val="a3"/>
        <w:numPr>
          <w:ilvl w:val="0"/>
          <w:numId w:val="278"/>
        </w:numPr>
        <w:rPr>
          <w:color w:val="000000" w:themeColor="text1"/>
          <w:sz w:val="28"/>
          <w:szCs w:val="28"/>
        </w:rPr>
      </w:pPr>
      <w:r w:rsidRPr="00FC7F56">
        <w:rPr>
          <w:rStyle w:val="a4"/>
          <w:color w:val="000000" w:themeColor="text1"/>
          <w:sz w:val="28"/>
          <w:szCs w:val="28"/>
        </w:rPr>
        <w:t>Період просування та бюджет (орієнтовно).</w:t>
      </w:r>
    </w:p>
    <w:p w:rsidR="00E01FC4" w:rsidRPr="00FC7F56" w:rsidRDefault="00E01FC4" w:rsidP="00E01FC4">
      <w:pPr>
        <w:pStyle w:val="a3"/>
        <w:rPr>
          <w:color w:val="000000" w:themeColor="text1"/>
          <w:sz w:val="28"/>
          <w:szCs w:val="28"/>
        </w:rPr>
      </w:pPr>
      <w:r w:rsidRPr="00FC7F56">
        <w:rPr>
          <w:rStyle w:val="a4"/>
          <w:color w:val="000000" w:themeColor="text1"/>
          <w:sz w:val="28"/>
          <w:szCs w:val="28"/>
        </w:rPr>
        <w:t>Приклад:</w:t>
      </w:r>
    </w:p>
    <w:p w:rsidR="00E01FC4" w:rsidRPr="00FC7F56" w:rsidRDefault="00E01FC4" w:rsidP="000523F2">
      <w:pPr>
        <w:pStyle w:val="a3"/>
        <w:rPr>
          <w:color w:val="000000" w:themeColor="text1"/>
          <w:sz w:val="28"/>
          <w:szCs w:val="28"/>
        </w:rPr>
      </w:pPr>
      <w:r w:rsidRPr="00FC7F56">
        <w:rPr>
          <w:color w:val="000000" w:themeColor="text1"/>
          <w:sz w:val="28"/>
          <w:szCs w:val="28"/>
        </w:rPr>
        <w:t>Стартап: «Lex Student Café»</w:t>
      </w:r>
      <w:r w:rsidRPr="00FC7F56">
        <w:rPr>
          <w:color w:val="000000" w:themeColor="text1"/>
          <w:sz w:val="28"/>
          <w:szCs w:val="28"/>
        </w:rPr>
        <w:br/>
        <w:t>Мета: залучення 200 нових клієнтів за перший місяць відкриття.</w:t>
      </w:r>
      <w:r w:rsidRPr="00FC7F56">
        <w:rPr>
          <w:color w:val="000000" w:themeColor="text1"/>
          <w:sz w:val="28"/>
          <w:szCs w:val="28"/>
        </w:rPr>
        <w:br/>
      </w:r>
      <w:r w:rsidRPr="00FC7F56">
        <w:rPr>
          <w:color w:val="000000" w:themeColor="text1"/>
          <w:sz w:val="28"/>
          <w:szCs w:val="28"/>
        </w:rPr>
        <w:lastRenderedPageBreak/>
        <w:t>Ключові меседжі: «Твоя кава — твій кампус», «Швидко, смачно, для своїх».</w:t>
      </w:r>
      <w:r w:rsidRPr="00FC7F56">
        <w:rPr>
          <w:color w:val="000000" w:themeColor="text1"/>
          <w:sz w:val="28"/>
          <w:szCs w:val="28"/>
        </w:rPr>
        <w:br/>
        <w:t>Канали: Instagram Stories, Telegram, банери в університеті, партнерство з факультетами.</w:t>
      </w:r>
    </w:p>
    <w:p w:rsidR="00E01FC4" w:rsidRPr="00FC7F56" w:rsidRDefault="00E01FC4" w:rsidP="00E01FC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3. Розробка рекламного слогану і візуального матеріалу</w:t>
      </w:r>
    </w:p>
    <w:p w:rsidR="00E01FC4" w:rsidRPr="00FC7F56" w:rsidRDefault="00E01FC4" w:rsidP="00E01FC4">
      <w:pPr>
        <w:pStyle w:val="a3"/>
        <w:rPr>
          <w:color w:val="000000" w:themeColor="text1"/>
          <w:sz w:val="28"/>
          <w:szCs w:val="28"/>
        </w:rPr>
      </w:pPr>
      <w:r w:rsidRPr="00FC7F56">
        <w:rPr>
          <w:color w:val="000000" w:themeColor="text1"/>
          <w:sz w:val="28"/>
          <w:szCs w:val="28"/>
        </w:rPr>
        <w:t xml:space="preserve">Студенти створюють короткий </w:t>
      </w:r>
      <w:r w:rsidRPr="00FC7F56">
        <w:rPr>
          <w:rStyle w:val="a4"/>
          <w:color w:val="000000" w:themeColor="text1"/>
          <w:sz w:val="28"/>
          <w:szCs w:val="28"/>
        </w:rPr>
        <w:t>рекламний слоган</w:t>
      </w:r>
      <w:r w:rsidRPr="00FC7F56">
        <w:rPr>
          <w:color w:val="000000" w:themeColor="text1"/>
          <w:sz w:val="28"/>
          <w:szCs w:val="28"/>
        </w:rPr>
        <w:t xml:space="preserve"> (до 7 слів), який передає унікальність стартапу,</w:t>
      </w:r>
      <w:r w:rsidRPr="00FC7F56">
        <w:rPr>
          <w:color w:val="000000" w:themeColor="text1"/>
          <w:sz w:val="28"/>
          <w:szCs w:val="28"/>
        </w:rPr>
        <w:br/>
        <w:t xml:space="preserve">та готують ескіз або концепцію </w:t>
      </w:r>
      <w:r w:rsidRPr="00FC7F56">
        <w:rPr>
          <w:rStyle w:val="a4"/>
          <w:color w:val="000000" w:themeColor="text1"/>
          <w:sz w:val="28"/>
          <w:szCs w:val="28"/>
        </w:rPr>
        <w:t>візуального матеріалу</w:t>
      </w:r>
      <w:r w:rsidRPr="00FC7F56">
        <w:rPr>
          <w:color w:val="000000" w:themeColor="text1"/>
          <w:sz w:val="28"/>
          <w:szCs w:val="28"/>
        </w:rPr>
        <w:t xml:space="preserve"> (банер, пост, сторіс, відео-тизер).</w:t>
      </w:r>
    </w:p>
    <w:p w:rsidR="00E01FC4" w:rsidRPr="00FC7F56" w:rsidRDefault="00E01FC4" w:rsidP="00E01FC4">
      <w:pPr>
        <w:pStyle w:val="a3"/>
        <w:rPr>
          <w:color w:val="000000" w:themeColor="text1"/>
          <w:sz w:val="28"/>
          <w:szCs w:val="28"/>
        </w:rPr>
      </w:pPr>
      <w:r w:rsidRPr="00FC7F56">
        <w:rPr>
          <w:rStyle w:val="a4"/>
          <w:color w:val="000000" w:themeColor="text1"/>
          <w:sz w:val="28"/>
          <w:szCs w:val="28"/>
        </w:rPr>
        <w:t>Приклади:</w:t>
      </w:r>
    </w:p>
    <w:p w:rsidR="00E01FC4" w:rsidRPr="00FC7F56" w:rsidRDefault="00E01FC4" w:rsidP="00E01FC4">
      <w:pPr>
        <w:pStyle w:val="a3"/>
        <w:numPr>
          <w:ilvl w:val="0"/>
          <w:numId w:val="279"/>
        </w:numPr>
        <w:rPr>
          <w:color w:val="000000" w:themeColor="text1"/>
          <w:sz w:val="28"/>
          <w:szCs w:val="28"/>
        </w:rPr>
      </w:pPr>
      <w:r w:rsidRPr="00FC7F56">
        <w:rPr>
          <w:color w:val="000000" w:themeColor="text1"/>
          <w:sz w:val="28"/>
          <w:szCs w:val="28"/>
        </w:rPr>
        <w:t>«Смак, який навчає бути кращим»</w:t>
      </w:r>
    </w:p>
    <w:p w:rsidR="00E01FC4" w:rsidRPr="00FC7F56" w:rsidRDefault="00E01FC4" w:rsidP="00E01FC4">
      <w:pPr>
        <w:pStyle w:val="a3"/>
        <w:numPr>
          <w:ilvl w:val="0"/>
          <w:numId w:val="279"/>
        </w:numPr>
        <w:rPr>
          <w:color w:val="000000" w:themeColor="text1"/>
          <w:sz w:val="28"/>
          <w:szCs w:val="28"/>
        </w:rPr>
      </w:pPr>
      <w:r w:rsidRPr="00FC7F56">
        <w:rPr>
          <w:color w:val="000000" w:themeColor="text1"/>
          <w:sz w:val="28"/>
          <w:szCs w:val="28"/>
        </w:rPr>
        <w:t>«Відчуй атмосферу твого кампусу у кожній чашці»</w:t>
      </w:r>
    </w:p>
    <w:p w:rsidR="00E01FC4" w:rsidRPr="000523F2" w:rsidRDefault="00E01FC4" w:rsidP="00E01FC4">
      <w:pPr>
        <w:pStyle w:val="a3"/>
        <w:numPr>
          <w:ilvl w:val="0"/>
          <w:numId w:val="279"/>
        </w:numPr>
        <w:rPr>
          <w:color w:val="000000" w:themeColor="text1"/>
          <w:sz w:val="28"/>
          <w:szCs w:val="28"/>
        </w:rPr>
      </w:pPr>
      <w:r w:rsidRPr="00FC7F56">
        <w:rPr>
          <w:color w:val="000000" w:themeColor="text1"/>
          <w:sz w:val="28"/>
          <w:szCs w:val="28"/>
        </w:rPr>
        <w:t>«ZeroWaste Café — екологічно, сучасно, свідомо»</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Обговорення та рефлексія</w:t>
      </w:r>
    </w:p>
    <w:p w:rsidR="00E01FC4" w:rsidRPr="00FC7F56" w:rsidRDefault="00E01FC4" w:rsidP="00E01FC4">
      <w:pPr>
        <w:pStyle w:val="a3"/>
        <w:numPr>
          <w:ilvl w:val="0"/>
          <w:numId w:val="280"/>
        </w:numPr>
        <w:rPr>
          <w:color w:val="000000" w:themeColor="text1"/>
          <w:sz w:val="28"/>
          <w:szCs w:val="28"/>
        </w:rPr>
      </w:pPr>
      <w:r w:rsidRPr="00FC7F56">
        <w:rPr>
          <w:color w:val="000000" w:themeColor="text1"/>
          <w:sz w:val="28"/>
          <w:szCs w:val="28"/>
        </w:rPr>
        <w:t>Як визначення цільової аудиторії допомагає оптимізувати бюджет на рекламу?</w:t>
      </w:r>
    </w:p>
    <w:p w:rsidR="00E01FC4" w:rsidRPr="00FC7F56" w:rsidRDefault="00E01FC4" w:rsidP="00E01FC4">
      <w:pPr>
        <w:pStyle w:val="a3"/>
        <w:numPr>
          <w:ilvl w:val="0"/>
          <w:numId w:val="280"/>
        </w:numPr>
        <w:rPr>
          <w:color w:val="000000" w:themeColor="text1"/>
          <w:sz w:val="28"/>
          <w:szCs w:val="28"/>
        </w:rPr>
      </w:pPr>
      <w:r w:rsidRPr="00FC7F56">
        <w:rPr>
          <w:color w:val="000000" w:themeColor="text1"/>
          <w:sz w:val="28"/>
          <w:szCs w:val="28"/>
        </w:rPr>
        <w:t>Які канали комунікації найбільш ефективні для молодіжної аудиторії?</w:t>
      </w:r>
    </w:p>
    <w:p w:rsidR="00E01FC4" w:rsidRPr="00FC7F56" w:rsidRDefault="00E01FC4" w:rsidP="00E01FC4">
      <w:pPr>
        <w:pStyle w:val="a3"/>
        <w:numPr>
          <w:ilvl w:val="0"/>
          <w:numId w:val="280"/>
        </w:numPr>
        <w:rPr>
          <w:color w:val="000000" w:themeColor="text1"/>
          <w:sz w:val="28"/>
          <w:szCs w:val="28"/>
        </w:rPr>
      </w:pPr>
      <w:r w:rsidRPr="00FC7F56">
        <w:rPr>
          <w:color w:val="000000" w:themeColor="text1"/>
          <w:sz w:val="28"/>
          <w:szCs w:val="28"/>
        </w:rPr>
        <w:t>Чому важливо мати єдиний стиль бренду (кольори, тон, візуали)?</w:t>
      </w:r>
    </w:p>
    <w:p w:rsidR="00E01FC4" w:rsidRPr="00FC7F56" w:rsidRDefault="00E01FC4" w:rsidP="00E01FC4">
      <w:pPr>
        <w:pStyle w:val="a3"/>
        <w:numPr>
          <w:ilvl w:val="0"/>
          <w:numId w:val="280"/>
        </w:numPr>
        <w:rPr>
          <w:color w:val="000000" w:themeColor="text1"/>
          <w:sz w:val="28"/>
          <w:szCs w:val="28"/>
        </w:rPr>
      </w:pPr>
      <w:r w:rsidRPr="00FC7F56">
        <w:rPr>
          <w:color w:val="000000" w:themeColor="text1"/>
          <w:sz w:val="28"/>
          <w:szCs w:val="28"/>
        </w:rPr>
        <w:t>Які приклади успішного маркетингу в HoReCa ви знаєте в Одесі чи Україні?</w:t>
      </w:r>
    </w:p>
    <w:p w:rsidR="00E01FC4" w:rsidRPr="000523F2" w:rsidRDefault="00E01FC4" w:rsidP="00E01FC4">
      <w:pPr>
        <w:pStyle w:val="a3"/>
        <w:numPr>
          <w:ilvl w:val="0"/>
          <w:numId w:val="280"/>
        </w:numPr>
        <w:rPr>
          <w:color w:val="000000" w:themeColor="text1"/>
          <w:sz w:val="28"/>
          <w:szCs w:val="28"/>
        </w:rPr>
      </w:pPr>
      <w:r w:rsidRPr="00FC7F56">
        <w:rPr>
          <w:color w:val="000000" w:themeColor="text1"/>
          <w:sz w:val="28"/>
          <w:szCs w:val="28"/>
        </w:rPr>
        <w:t>Як оцінити ефективність SMM-кампанії стартапу?</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Домашнє завдання</w:t>
      </w:r>
    </w:p>
    <w:p w:rsidR="00E01FC4" w:rsidRPr="00FC7F56" w:rsidRDefault="00E01FC4" w:rsidP="00E01FC4">
      <w:pPr>
        <w:pStyle w:val="a3"/>
        <w:numPr>
          <w:ilvl w:val="0"/>
          <w:numId w:val="281"/>
        </w:numPr>
        <w:rPr>
          <w:color w:val="000000" w:themeColor="text1"/>
          <w:sz w:val="28"/>
          <w:szCs w:val="28"/>
        </w:rPr>
      </w:pPr>
      <w:r w:rsidRPr="00FC7F56">
        <w:rPr>
          <w:color w:val="000000" w:themeColor="text1"/>
          <w:sz w:val="28"/>
          <w:szCs w:val="28"/>
        </w:rPr>
        <w:t xml:space="preserve">Доопрацювати </w:t>
      </w:r>
      <w:r w:rsidRPr="00FC7F56">
        <w:rPr>
          <w:rStyle w:val="a4"/>
          <w:color w:val="000000" w:themeColor="text1"/>
          <w:sz w:val="28"/>
          <w:szCs w:val="28"/>
        </w:rPr>
        <w:t>Customer Persona</w:t>
      </w:r>
      <w:r w:rsidRPr="00FC7F56">
        <w:rPr>
          <w:color w:val="000000" w:themeColor="text1"/>
          <w:sz w:val="28"/>
          <w:szCs w:val="28"/>
        </w:rPr>
        <w:t xml:space="preserve"> (мінімум 2 типи клієнтів).</w:t>
      </w:r>
    </w:p>
    <w:p w:rsidR="00E01FC4" w:rsidRPr="00FC7F56" w:rsidRDefault="00E01FC4" w:rsidP="00E01FC4">
      <w:pPr>
        <w:pStyle w:val="a3"/>
        <w:numPr>
          <w:ilvl w:val="0"/>
          <w:numId w:val="281"/>
        </w:numPr>
        <w:rPr>
          <w:color w:val="000000" w:themeColor="text1"/>
          <w:sz w:val="28"/>
          <w:szCs w:val="28"/>
        </w:rPr>
      </w:pPr>
      <w:r w:rsidRPr="00FC7F56">
        <w:rPr>
          <w:color w:val="000000" w:themeColor="text1"/>
          <w:sz w:val="28"/>
          <w:szCs w:val="28"/>
        </w:rPr>
        <w:t xml:space="preserve">Підготувати </w:t>
      </w:r>
      <w:r w:rsidRPr="00FC7F56">
        <w:rPr>
          <w:rStyle w:val="a4"/>
          <w:color w:val="000000" w:themeColor="text1"/>
          <w:sz w:val="28"/>
          <w:szCs w:val="28"/>
        </w:rPr>
        <w:t>контент-план на 1 тиждень</w:t>
      </w:r>
      <w:r w:rsidRPr="00FC7F56">
        <w:rPr>
          <w:color w:val="000000" w:themeColor="text1"/>
          <w:sz w:val="28"/>
          <w:szCs w:val="28"/>
        </w:rPr>
        <w:t xml:space="preserve"> для Instagram або TikTok (3–4 пости / сторіс із коротким описом).</w:t>
      </w:r>
    </w:p>
    <w:p w:rsidR="00E01FC4" w:rsidRPr="00FC7F56" w:rsidRDefault="00E01FC4" w:rsidP="00E01FC4">
      <w:pPr>
        <w:pStyle w:val="a3"/>
        <w:numPr>
          <w:ilvl w:val="0"/>
          <w:numId w:val="281"/>
        </w:numPr>
        <w:rPr>
          <w:color w:val="000000" w:themeColor="text1"/>
          <w:sz w:val="28"/>
          <w:szCs w:val="28"/>
        </w:rPr>
      </w:pPr>
      <w:r w:rsidRPr="00FC7F56">
        <w:rPr>
          <w:color w:val="000000" w:themeColor="text1"/>
          <w:sz w:val="28"/>
          <w:szCs w:val="28"/>
        </w:rPr>
        <w:t xml:space="preserve">Створити </w:t>
      </w:r>
      <w:r w:rsidRPr="00FC7F56">
        <w:rPr>
          <w:rStyle w:val="a4"/>
          <w:color w:val="000000" w:themeColor="text1"/>
          <w:sz w:val="28"/>
          <w:szCs w:val="28"/>
        </w:rPr>
        <w:t>візуальну концепцію бренду</w:t>
      </w:r>
      <w:r w:rsidRPr="00FC7F56">
        <w:rPr>
          <w:color w:val="000000" w:themeColor="text1"/>
          <w:sz w:val="28"/>
          <w:szCs w:val="28"/>
        </w:rPr>
        <w:t xml:space="preserve"> (кольори, шрифти, логотип або приклади стилю).</w:t>
      </w:r>
    </w:p>
    <w:p w:rsidR="008217DA" w:rsidRPr="00FC7F56" w:rsidRDefault="008217DA" w:rsidP="003D6787">
      <w:pPr>
        <w:pStyle w:val="3"/>
        <w:rPr>
          <w:rStyle w:val="a4"/>
          <w:b/>
          <w:bCs/>
          <w:color w:val="000000" w:themeColor="text1"/>
          <w:sz w:val="28"/>
          <w:szCs w:val="28"/>
        </w:rPr>
      </w:pPr>
    </w:p>
    <w:p w:rsidR="00E01FC4" w:rsidRPr="00FC7F56" w:rsidRDefault="000523F2" w:rsidP="000523F2">
      <w:pPr>
        <w:pStyle w:val="2"/>
        <w:rPr>
          <w:color w:val="000000" w:themeColor="text1"/>
          <w:sz w:val="28"/>
          <w:szCs w:val="28"/>
        </w:rPr>
      </w:pPr>
      <w:r w:rsidRPr="00FC7F56">
        <w:rPr>
          <w:rStyle w:val="a4"/>
          <w:b/>
          <w:bCs/>
          <w:color w:val="000000" w:themeColor="text1"/>
          <w:sz w:val="28"/>
          <w:szCs w:val="28"/>
        </w:rPr>
        <w:t>ПРАКТИЧНЕ ЗАНЯТТЯ №9</w:t>
      </w:r>
      <w:r>
        <w:rPr>
          <w:rStyle w:val="a4"/>
          <w:b/>
          <w:bCs/>
          <w:color w:val="000000" w:themeColor="text1"/>
          <w:sz w:val="28"/>
          <w:szCs w:val="28"/>
          <w:lang w:val="uk-UA"/>
        </w:rPr>
        <w:t xml:space="preserve"> </w:t>
      </w:r>
      <w:r w:rsidRPr="000523F2">
        <w:rPr>
          <w:rStyle w:val="a4"/>
          <w:b/>
          <w:bCs/>
          <w:color w:val="000000" w:themeColor="text1"/>
          <w:sz w:val="28"/>
          <w:szCs w:val="28"/>
        </w:rPr>
        <w:t>ТЕМА:</w:t>
      </w:r>
      <w:r w:rsidRPr="00FC7F56">
        <w:rPr>
          <w:color w:val="000000" w:themeColor="text1"/>
          <w:sz w:val="28"/>
          <w:szCs w:val="28"/>
        </w:rPr>
        <w:t xml:space="preserve"> ЕКОЛОГІЧНІ ТА СТІЙКІ СТАРТАПИ У ГОТЕЛЬНО-РЕСТОРАННОМУ БІЗНЕСІ</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Мета заняття:</w:t>
      </w:r>
    </w:p>
    <w:p w:rsidR="00E01FC4" w:rsidRPr="00FC7F56" w:rsidRDefault="00E01FC4" w:rsidP="000523F2">
      <w:pPr>
        <w:pStyle w:val="a3"/>
        <w:rPr>
          <w:color w:val="000000" w:themeColor="text1"/>
          <w:sz w:val="28"/>
          <w:szCs w:val="28"/>
        </w:rPr>
      </w:pPr>
      <w:r w:rsidRPr="00FC7F56">
        <w:rPr>
          <w:color w:val="000000" w:themeColor="text1"/>
          <w:sz w:val="28"/>
          <w:szCs w:val="28"/>
        </w:rPr>
        <w:lastRenderedPageBreak/>
        <w:t>Сформувати у студентів розуміння принципів сталого розвитку та екологічної відповідальності у сфері гостинності, розвинути навички застосування екологічних інновацій у стартапах та розробки корпоративної соціальної відповідальності (КСВ).</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Очікувані результати навчання:</w:t>
      </w:r>
    </w:p>
    <w:p w:rsidR="00E01FC4" w:rsidRPr="00FC7F56" w:rsidRDefault="00E01FC4" w:rsidP="00E01FC4">
      <w:pPr>
        <w:pStyle w:val="a3"/>
        <w:rPr>
          <w:color w:val="000000" w:themeColor="text1"/>
          <w:sz w:val="28"/>
          <w:szCs w:val="28"/>
        </w:rPr>
      </w:pPr>
      <w:r w:rsidRPr="00FC7F56">
        <w:rPr>
          <w:color w:val="000000" w:themeColor="text1"/>
          <w:sz w:val="28"/>
          <w:szCs w:val="28"/>
        </w:rPr>
        <w:t>Після заняття студенти повинні:</w:t>
      </w:r>
    </w:p>
    <w:p w:rsidR="00E01FC4" w:rsidRPr="00FC7F56" w:rsidRDefault="00E01FC4" w:rsidP="00E01FC4">
      <w:pPr>
        <w:pStyle w:val="a3"/>
        <w:numPr>
          <w:ilvl w:val="0"/>
          <w:numId w:val="282"/>
        </w:numPr>
        <w:rPr>
          <w:color w:val="000000" w:themeColor="text1"/>
          <w:sz w:val="28"/>
          <w:szCs w:val="28"/>
        </w:rPr>
      </w:pPr>
      <w:r w:rsidRPr="00FC7F56">
        <w:rPr>
          <w:color w:val="000000" w:themeColor="text1"/>
          <w:sz w:val="28"/>
          <w:szCs w:val="28"/>
        </w:rPr>
        <w:t>розуміти сутність концепцій «sustainability» і «green business»;</w:t>
      </w:r>
    </w:p>
    <w:p w:rsidR="00E01FC4" w:rsidRPr="00FC7F56" w:rsidRDefault="00E01FC4" w:rsidP="00E01FC4">
      <w:pPr>
        <w:pStyle w:val="a3"/>
        <w:numPr>
          <w:ilvl w:val="0"/>
          <w:numId w:val="282"/>
        </w:numPr>
        <w:rPr>
          <w:color w:val="000000" w:themeColor="text1"/>
          <w:sz w:val="28"/>
          <w:szCs w:val="28"/>
        </w:rPr>
      </w:pPr>
      <w:r w:rsidRPr="00FC7F56">
        <w:rPr>
          <w:color w:val="000000" w:themeColor="text1"/>
          <w:sz w:val="28"/>
          <w:szCs w:val="28"/>
        </w:rPr>
        <w:t>знати приклади екологічних стартапів у готельно-ресторанній сфері;</w:t>
      </w:r>
    </w:p>
    <w:p w:rsidR="00E01FC4" w:rsidRPr="00FC7F56" w:rsidRDefault="00E01FC4" w:rsidP="00E01FC4">
      <w:pPr>
        <w:pStyle w:val="a3"/>
        <w:numPr>
          <w:ilvl w:val="0"/>
          <w:numId w:val="282"/>
        </w:numPr>
        <w:rPr>
          <w:color w:val="000000" w:themeColor="text1"/>
          <w:sz w:val="28"/>
          <w:szCs w:val="28"/>
        </w:rPr>
      </w:pPr>
      <w:r w:rsidRPr="00FC7F56">
        <w:rPr>
          <w:color w:val="000000" w:themeColor="text1"/>
          <w:sz w:val="28"/>
          <w:szCs w:val="28"/>
        </w:rPr>
        <w:t>уміти пропонувати екологічно орієнтовані рішення для власних проєктів;</w:t>
      </w:r>
    </w:p>
    <w:p w:rsidR="00E01FC4" w:rsidRPr="000523F2" w:rsidRDefault="00E01FC4" w:rsidP="00E01FC4">
      <w:pPr>
        <w:pStyle w:val="a3"/>
        <w:numPr>
          <w:ilvl w:val="0"/>
          <w:numId w:val="282"/>
        </w:numPr>
        <w:rPr>
          <w:color w:val="000000" w:themeColor="text1"/>
          <w:sz w:val="28"/>
          <w:szCs w:val="28"/>
        </w:rPr>
      </w:pPr>
      <w:r w:rsidRPr="00FC7F56">
        <w:rPr>
          <w:color w:val="000000" w:themeColor="text1"/>
          <w:sz w:val="28"/>
          <w:szCs w:val="28"/>
        </w:rPr>
        <w:t>створювати базові елементи політики корпоративної соціальної відповідальності.</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Хід заняття</w:t>
      </w:r>
    </w:p>
    <w:p w:rsidR="00E01FC4" w:rsidRPr="00FC7F56" w:rsidRDefault="00E01FC4" w:rsidP="00E01FC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1. Вступна частина</w:t>
      </w:r>
    </w:p>
    <w:p w:rsidR="00E01FC4" w:rsidRPr="00FC7F56" w:rsidRDefault="00E01FC4" w:rsidP="00E01FC4">
      <w:pPr>
        <w:pStyle w:val="a3"/>
        <w:numPr>
          <w:ilvl w:val="0"/>
          <w:numId w:val="283"/>
        </w:numPr>
        <w:rPr>
          <w:color w:val="000000" w:themeColor="text1"/>
          <w:sz w:val="28"/>
          <w:szCs w:val="28"/>
        </w:rPr>
      </w:pPr>
      <w:r w:rsidRPr="00FC7F56">
        <w:rPr>
          <w:color w:val="000000" w:themeColor="text1"/>
          <w:sz w:val="28"/>
          <w:szCs w:val="28"/>
        </w:rPr>
        <w:t>Коротке обговорення: чому сталий розвиток став конкурентною перевагою в HoReCa.</w:t>
      </w:r>
    </w:p>
    <w:p w:rsidR="00E01FC4" w:rsidRPr="000523F2" w:rsidRDefault="00E01FC4" w:rsidP="00E01FC4">
      <w:pPr>
        <w:pStyle w:val="a3"/>
        <w:numPr>
          <w:ilvl w:val="0"/>
          <w:numId w:val="283"/>
        </w:numPr>
        <w:rPr>
          <w:color w:val="000000" w:themeColor="text1"/>
          <w:sz w:val="28"/>
          <w:szCs w:val="28"/>
        </w:rPr>
      </w:pPr>
      <w:r w:rsidRPr="00FC7F56">
        <w:rPr>
          <w:color w:val="000000" w:themeColor="text1"/>
          <w:sz w:val="28"/>
          <w:szCs w:val="28"/>
        </w:rPr>
        <w:t>Основні напрямки екологізації готельно-ресторанного бізнесу:</w:t>
      </w:r>
      <w:r w:rsidRPr="00FC7F56">
        <w:rPr>
          <w:color w:val="000000" w:themeColor="text1"/>
          <w:sz w:val="28"/>
          <w:szCs w:val="28"/>
        </w:rPr>
        <w:br/>
        <w:t>▫️ енергоефективність і скорочення викидів;</w:t>
      </w:r>
      <w:r w:rsidRPr="00FC7F56">
        <w:rPr>
          <w:color w:val="000000" w:themeColor="text1"/>
          <w:sz w:val="28"/>
          <w:szCs w:val="28"/>
        </w:rPr>
        <w:br/>
        <w:t>▫️ зменшення харчових відходів (food waste management);</w:t>
      </w:r>
      <w:r w:rsidRPr="00FC7F56">
        <w:rPr>
          <w:color w:val="000000" w:themeColor="text1"/>
          <w:sz w:val="28"/>
          <w:szCs w:val="28"/>
        </w:rPr>
        <w:br/>
        <w:t>▫️ використання біорозкладної упаковки;</w:t>
      </w:r>
      <w:r w:rsidRPr="00FC7F56">
        <w:rPr>
          <w:color w:val="000000" w:themeColor="text1"/>
          <w:sz w:val="28"/>
          <w:szCs w:val="28"/>
        </w:rPr>
        <w:br/>
        <w:t>▫️ підтримка локальних виробників;</w:t>
      </w:r>
      <w:r w:rsidRPr="00FC7F56">
        <w:rPr>
          <w:color w:val="000000" w:themeColor="text1"/>
          <w:sz w:val="28"/>
          <w:szCs w:val="28"/>
        </w:rPr>
        <w:br/>
        <w:t>▫️ корпоративна культура відповідального споживання.</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2. Практична частина</w:t>
      </w:r>
    </w:p>
    <w:p w:rsidR="00E01FC4" w:rsidRPr="00FC7F56" w:rsidRDefault="00E01FC4" w:rsidP="00E01FC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1. Аналіз прикладів екологічних стартапів</w:t>
      </w:r>
    </w:p>
    <w:p w:rsidR="00E01FC4" w:rsidRPr="00FC7F56" w:rsidRDefault="00E01FC4" w:rsidP="00E01FC4">
      <w:pPr>
        <w:pStyle w:val="a3"/>
        <w:rPr>
          <w:color w:val="000000" w:themeColor="text1"/>
          <w:sz w:val="28"/>
          <w:szCs w:val="28"/>
        </w:rPr>
      </w:pPr>
      <w:r w:rsidRPr="00FC7F56">
        <w:rPr>
          <w:color w:val="000000" w:themeColor="text1"/>
          <w:sz w:val="28"/>
          <w:szCs w:val="28"/>
        </w:rPr>
        <w:t xml:space="preserve">Студенти аналізують 2–3 </w:t>
      </w:r>
      <w:r w:rsidRPr="00FC7F56">
        <w:rPr>
          <w:rStyle w:val="a4"/>
          <w:color w:val="000000" w:themeColor="text1"/>
          <w:sz w:val="28"/>
          <w:szCs w:val="28"/>
        </w:rPr>
        <w:t>успішні кейси екологічних стартапів</w:t>
      </w:r>
      <w:r w:rsidRPr="00FC7F56">
        <w:rPr>
          <w:color w:val="000000" w:themeColor="text1"/>
          <w:sz w:val="28"/>
          <w:szCs w:val="28"/>
        </w:rPr>
        <w:t xml:space="preserve"> у сфері гостинності (українських або міжнародних).</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70"/>
        <w:gridCol w:w="1348"/>
        <w:gridCol w:w="3423"/>
        <w:gridCol w:w="2785"/>
      </w:tblGrid>
      <w:tr w:rsidR="00FC7F56" w:rsidRPr="00FC7F56" w:rsidTr="00E01FC4">
        <w:trPr>
          <w:tblHeader/>
          <w:tblCellSpacing w:w="15" w:type="dxa"/>
        </w:trPr>
        <w:tc>
          <w:tcPr>
            <w:tcW w:w="0" w:type="auto"/>
            <w:vAlign w:val="center"/>
            <w:hideMark/>
          </w:tcPr>
          <w:p w:rsidR="00E01FC4" w:rsidRPr="00FC7F56" w:rsidRDefault="00E01FC4">
            <w:pPr>
              <w:jc w:val="center"/>
              <w:rPr>
                <w:b/>
                <w:bCs/>
                <w:color w:val="000000" w:themeColor="text1"/>
                <w:sz w:val="28"/>
                <w:szCs w:val="28"/>
              </w:rPr>
            </w:pPr>
            <w:r w:rsidRPr="00FC7F56">
              <w:rPr>
                <w:b/>
                <w:bCs/>
                <w:color w:val="000000" w:themeColor="text1"/>
                <w:sz w:val="28"/>
                <w:szCs w:val="28"/>
              </w:rPr>
              <w:t>Назва стартапу</w:t>
            </w:r>
          </w:p>
        </w:tc>
        <w:tc>
          <w:tcPr>
            <w:tcW w:w="0" w:type="auto"/>
            <w:vAlign w:val="center"/>
            <w:hideMark/>
          </w:tcPr>
          <w:p w:rsidR="00E01FC4" w:rsidRPr="00FC7F56" w:rsidRDefault="00E01FC4">
            <w:pPr>
              <w:jc w:val="center"/>
              <w:rPr>
                <w:b/>
                <w:bCs/>
                <w:color w:val="000000" w:themeColor="text1"/>
                <w:sz w:val="28"/>
                <w:szCs w:val="28"/>
              </w:rPr>
            </w:pPr>
            <w:r w:rsidRPr="00FC7F56">
              <w:rPr>
                <w:b/>
                <w:bCs/>
                <w:color w:val="000000" w:themeColor="text1"/>
                <w:sz w:val="28"/>
                <w:szCs w:val="28"/>
              </w:rPr>
              <w:t>Країна</w:t>
            </w:r>
          </w:p>
        </w:tc>
        <w:tc>
          <w:tcPr>
            <w:tcW w:w="0" w:type="auto"/>
            <w:vAlign w:val="center"/>
            <w:hideMark/>
          </w:tcPr>
          <w:p w:rsidR="00E01FC4" w:rsidRPr="00FC7F56" w:rsidRDefault="00E01FC4">
            <w:pPr>
              <w:jc w:val="center"/>
              <w:rPr>
                <w:b/>
                <w:bCs/>
                <w:color w:val="000000" w:themeColor="text1"/>
                <w:sz w:val="28"/>
                <w:szCs w:val="28"/>
              </w:rPr>
            </w:pPr>
            <w:r w:rsidRPr="00FC7F56">
              <w:rPr>
                <w:b/>
                <w:bCs/>
                <w:color w:val="000000" w:themeColor="text1"/>
                <w:sz w:val="28"/>
                <w:szCs w:val="28"/>
              </w:rPr>
              <w:t>Суть інновації</w:t>
            </w:r>
          </w:p>
        </w:tc>
        <w:tc>
          <w:tcPr>
            <w:tcW w:w="0" w:type="auto"/>
            <w:vAlign w:val="center"/>
            <w:hideMark/>
          </w:tcPr>
          <w:p w:rsidR="00E01FC4" w:rsidRPr="00FC7F56" w:rsidRDefault="00E01FC4">
            <w:pPr>
              <w:jc w:val="center"/>
              <w:rPr>
                <w:b/>
                <w:bCs/>
                <w:color w:val="000000" w:themeColor="text1"/>
                <w:sz w:val="28"/>
                <w:szCs w:val="28"/>
              </w:rPr>
            </w:pPr>
            <w:r w:rsidRPr="00FC7F56">
              <w:rPr>
                <w:b/>
                <w:bCs/>
                <w:color w:val="000000" w:themeColor="text1"/>
                <w:sz w:val="28"/>
                <w:szCs w:val="28"/>
              </w:rPr>
              <w:t>Результат</w:t>
            </w:r>
          </w:p>
        </w:tc>
      </w:tr>
      <w:tr w:rsidR="00FC7F56" w:rsidRPr="00FC7F56" w:rsidTr="00E01FC4">
        <w:trPr>
          <w:tblCellSpacing w:w="15" w:type="dxa"/>
        </w:trPr>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Too Good To Go</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Данія</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Продаж страв із залишків ресторану через мобільний додаток</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Зменшення food waste на 60%</w:t>
            </w:r>
          </w:p>
        </w:tc>
      </w:tr>
      <w:tr w:rsidR="00FC7F56" w:rsidRPr="00FC7F56" w:rsidTr="00E01FC4">
        <w:trPr>
          <w:tblCellSpacing w:w="15" w:type="dxa"/>
        </w:trPr>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Green Key Hotels</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ЄС</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Програма еко-сертифікації готелів</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3 200 сертифікованих закладів</w:t>
            </w:r>
          </w:p>
        </w:tc>
      </w:tr>
      <w:tr w:rsidR="00FC7F56" w:rsidRPr="00FC7F56" w:rsidTr="00E01FC4">
        <w:trPr>
          <w:tblCellSpacing w:w="15" w:type="dxa"/>
        </w:trPr>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lastRenderedPageBreak/>
              <w:t>ReCup</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Німеччина</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Система повернення багаторазових стаканів</w:t>
            </w:r>
          </w:p>
        </w:tc>
        <w:tc>
          <w:tcPr>
            <w:tcW w:w="0" w:type="auto"/>
            <w:vAlign w:val="center"/>
            <w:hideMark/>
          </w:tcPr>
          <w:p w:rsidR="00E01FC4" w:rsidRPr="00FC7F56" w:rsidRDefault="00E01FC4">
            <w:pPr>
              <w:rPr>
                <w:color w:val="000000" w:themeColor="text1"/>
                <w:sz w:val="28"/>
                <w:szCs w:val="28"/>
              </w:rPr>
            </w:pPr>
            <w:r w:rsidRPr="00FC7F56">
              <w:rPr>
                <w:color w:val="000000" w:themeColor="text1"/>
                <w:sz w:val="28"/>
                <w:szCs w:val="28"/>
              </w:rPr>
              <w:t>10 млн повторних використань щороку</w:t>
            </w:r>
          </w:p>
        </w:tc>
      </w:tr>
    </w:tbl>
    <w:p w:rsidR="00E01FC4" w:rsidRPr="00FC7F56" w:rsidRDefault="00E01FC4" w:rsidP="000523F2">
      <w:pPr>
        <w:pStyle w:val="a3"/>
        <w:rPr>
          <w:color w:val="000000" w:themeColor="text1"/>
          <w:sz w:val="28"/>
          <w:szCs w:val="28"/>
        </w:rPr>
      </w:pPr>
      <w:r w:rsidRPr="00FC7F56">
        <w:rPr>
          <w:color w:val="000000" w:themeColor="text1"/>
          <w:sz w:val="28"/>
          <w:szCs w:val="28"/>
        </w:rPr>
        <w:t xml:space="preserve"> Результат: кожна група коротко презентує 1 кейс, пояснюючи, чому він успішний.</w:t>
      </w:r>
    </w:p>
    <w:p w:rsidR="00E01FC4" w:rsidRPr="00FC7F56" w:rsidRDefault="00E01FC4" w:rsidP="00E01FC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2. Розробка власних екологічних ініціатив</w:t>
      </w:r>
    </w:p>
    <w:p w:rsidR="00E01FC4" w:rsidRPr="00FC7F56" w:rsidRDefault="00E01FC4" w:rsidP="00E01FC4">
      <w:pPr>
        <w:pStyle w:val="a3"/>
        <w:rPr>
          <w:color w:val="000000" w:themeColor="text1"/>
          <w:sz w:val="28"/>
          <w:szCs w:val="28"/>
        </w:rPr>
      </w:pPr>
      <w:r w:rsidRPr="00FC7F56">
        <w:rPr>
          <w:color w:val="000000" w:themeColor="text1"/>
          <w:sz w:val="28"/>
          <w:szCs w:val="28"/>
        </w:rPr>
        <w:t xml:space="preserve">Студенти пропонують </w:t>
      </w:r>
      <w:r w:rsidRPr="00FC7F56">
        <w:rPr>
          <w:rStyle w:val="a4"/>
          <w:color w:val="000000" w:themeColor="text1"/>
          <w:sz w:val="28"/>
          <w:szCs w:val="28"/>
        </w:rPr>
        <w:t>2–3 практичні рішення</w:t>
      </w:r>
      <w:r w:rsidRPr="00FC7F56">
        <w:rPr>
          <w:color w:val="000000" w:themeColor="text1"/>
          <w:sz w:val="28"/>
          <w:szCs w:val="28"/>
        </w:rPr>
        <w:t xml:space="preserve"> для підвищення екологічності свого стартапу (кафе, готелю, кейтерингу тощо).</w:t>
      </w:r>
      <w:r w:rsidRPr="00FC7F56">
        <w:rPr>
          <w:color w:val="000000" w:themeColor="text1"/>
          <w:sz w:val="28"/>
          <w:szCs w:val="28"/>
        </w:rPr>
        <w:br/>
        <w:t>Можливі приклади:</w:t>
      </w:r>
    </w:p>
    <w:p w:rsidR="00E01FC4" w:rsidRPr="00FC7F56" w:rsidRDefault="00E01FC4" w:rsidP="00E01FC4">
      <w:pPr>
        <w:pStyle w:val="a3"/>
        <w:numPr>
          <w:ilvl w:val="0"/>
          <w:numId w:val="284"/>
        </w:numPr>
        <w:rPr>
          <w:color w:val="000000" w:themeColor="text1"/>
          <w:sz w:val="28"/>
          <w:szCs w:val="28"/>
        </w:rPr>
      </w:pPr>
      <w:r w:rsidRPr="00FC7F56">
        <w:rPr>
          <w:color w:val="000000" w:themeColor="text1"/>
          <w:sz w:val="28"/>
          <w:szCs w:val="28"/>
        </w:rPr>
        <w:t>заміна одноразового пластику на біо-упаковку;</w:t>
      </w:r>
    </w:p>
    <w:p w:rsidR="00E01FC4" w:rsidRPr="00FC7F56" w:rsidRDefault="00E01FC4" w:rsidP="00E01FC4">
      <w:pPr>
        <w:pStyle w:val="a3"/>
        <w:numPr>
          <w:ilvl w:val="0"/>
          <w:numId w:val="284"/>
        </w:numPr>
        <w:rPr>
          <w:color w:val="000000" w:themeColor="text1"/>
          <w:sz w:val="28"/>
          <w:szCs w:val="28"/>
        </w:rPr>
      </w:pPr>
      <w:r w:rsidRPr="00FC7F56">
        <w:rPr>
          <w:color w:val="000000" w:themeColor="text1"/>
          <w:sz w:val="28"/>
          <w:szCs w:val="28"/>
        </w:rPr>
        <w:t>компостування органічних відходів;</w:t>
      </w:r>
    </w:p>
    <w:p w:rsidR="00E01FC4" w:rsidRPr="00FC7F56" w:rsidRDefault="00E01FC4" w:rsidP="00E01FC4">
      <w:pPr>
        <w:pStyle w:val="a3"/>
        <w:numPr>
          <w:ilvl w:val="0"/>
          <w:numId w:val="284"/>
        </w:numPr>
        <w:rPr>
          <w:color w:val="000000" w:themeColor="text1"/>
          <w:sz w:val="28"/>
          <w:szCs w:val="28"/>
        </w:rPr>
      </w:pPr>
      <w:r w:rsidRPr="00FC7F56">
        <w:rPr>
          <w:color w:val="000000" w:themeColor="text1"/>
          <w:sz w:val="28"/>
          <w:szCs w:val="28"/>
        </w:rPr>
        <w:t>впровадження системи сортування сміття;</w:t>
      </w:r>
    </w:p>
    <w:p w:rsidR="00E01FC4" w:rsidRPr="00FC7F56" w:rsidRDefault="00E01FC4" w:rsidP="00E01FC4">
      <w:pPr>
        <w:pStyle w:val="a3"/>
        <w:numPr>
          <w:ilvl w:val="0"/>
          <w:numId w:val="284"/>
        </w:numPr>
        <w:rPr>
          <w:color w:val="000000" w:themeColor="text1"/>
          <w:sz w:val="28"/>
          <w:szCs w:val="28"/>
        </w:rPr>
      </w:pPr>
      <w:r w:rsidRPr="00FC7F56">
        <w:rPr>
          <w:color w:val="000000" w:themeColor="text1"/>
          <w:sz w:val="28"/>
          <w:szCs w:val="28"/>
        </w:rPr>
        <w:t>використання енергоефективних ламп і техніки;</w:t>
      </w:r>
    </w:p>
    <w:p w:rsidR="00E01FC4" w:rsidRPr="00FC7F56" w:rsidRDefault="00E01FC4" w:rsidP="00E01FC4">
      <w:pPr>
        <w:pStyle w:val="a3"/>
        <w:numPr>
          <w:ilvl w:val="0"/>
          <w:numId w:val="284"/>
        </w:numPr>
        <w:rPr>
          <w:color w:val="000000" w:themeColor="text1"/>
          <w:sz w:val="28"/>
          <w:szCs w:val="28"/>
        </w:rPr>
      </w:pPr>
      <w:r w:rsidRPr="00FC7F56">
        <w:rPr>
          <w:color w:val="000000" w:themeColor="text1"/>
          <w:sz w:val="28"/>
          <w:szCs w:val="28"/>
        </w:rPr>
        <w:t>партнерство з локальними фермерами.</w:t>
      </w:r>
    </w:p>
    <w:p w:rsidR="00E01FC4" w:rsidRPr="00FC7F56" w:rsidRDefault="00E01FC4" w:rsidP="000523F2">
      <w:pPr>
        <w:pStyle w:val="a3"/>
        <w:rPr>
          <w:color w:val="000000" w:themeColor="text1"/>
          <w:sz w:val="28"/>
          <w:szCs w:val="28"/>
        </w:rPr>
      </w:pPr>
      <w:r w:rsidRPr="00FC7F56">
        <w:rPr>
          <w:color w:val="000000" w:themeColor="text1"/>
          <w:sz w:val="28"/>
          <w:szCs w:val="28"/>
        </w:rPr>
        <w:t xml:space="preserve"> Результат: короткий опис кожної ідеї (до 3 речень) з аргументацією користі для бізнесу та довкілля.</w:t>
      </w:r>
    </w:p>
    <w:p w:rsidR="00E01FC4" w:rsidRPr="00FC7F56" w:rsidRDefault="00E01FC4" w:rsidP="00E01FC4">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3. Складання короткого плану корпоративної соціальної відповідальності (КСВ)</w:t>
      </w:r>
    </w:p>
    <w:p w:rsidR="00E01FC4" w:rsidRPr="00FC7F56" w:rsidRDefault="00E01FC4" w:rsidP="00E01FC4">
      <w:pPr>
        <w:pStyle w:val="a3"/>
        <w:rPr>
          <w:color w:val="000000" w:themeColor="text1"/>
          <w:sz w:val="28"/>
          <w:szCs w:val="28"/>
        </w:rPr>
      </w:pPr>
      <w:r w:rsidRPr="00FC7F56">
        <w:rPr>
          <w:color w:val="000000" w:themeColor="text1"/>
          <w:sz w:val="28"/>
          <w:szCs w:val="28"/>
        </w:rPr>
        <w:t xml:space="preserve">Студенти формують базову </w:t>
      </w:r>
      <w:r w:rsidRPr="00FC7F56">
        <w:rPr>
          <w:rStyle w:val="a4"/>
          <w:color w:val="000000" w:themeColor="text1"/>
          <w:sz w:val="28"/>
          <w:szCs w:val="28"/>
        </w:rPr>
        <w:t>структуру КСВ-плану</w:t>
      </w:r>
      <w:r w:rsidRPr="00FC7F56">
        <w:rPr>
          <w:color w:val="000000" w:themeColor="text1"/>
          <w:sz w:val="28"/>
          <w:szCs w:val="28"/>
        </w:rPr>
        <w:t xml:space="preserve"> для свого стартапу.</w:t>
      </w:r>
    </w:p>
    <w:p w:rsidR="00E01FC4" w:rsidRPr="00FC7F56" w:rsidRDefault="00E01FC4" w:rsidP="00E01FC4">
      <w:pPr>
        <w:pStyle w:val="a3"/>
        <w:rPr>
          <w:color w:val="000000" w:themeColor="text1"/>
          <w:sz w:val="28"/>
          <w:szCs w:val="28"/>
        </w:rPr>
      </w:pPr>
      <w:r w:rsidRPr="00FC7F56">
        <w:rPr>
          <w:rStyle w:val="a4"/>
          <w:color w:val="000000" w:themeColor="text1"/>
          <w:sz w:val="28"/>
          <w:szCs w:val="28"/>
        </w:rPr>
        <w:t>Приклад структури:</w:t>
      </w:r>
    </w:p>
    <w:p w:rsidR="00E01FC4" w:rsidRPr="00FC7F56" w:rsidRDefault="00E01FC4" w:rsidP="00E01FC4">
      <w:pPr>
        <w:pStyle w:val="a3"/>
        <w:numPr>
          <w:ilvl w:val="0"/>
          <w:numId w:val="285"/>
        </w:numPr>
        <w:rPr>
          <w:color w:val="000000" w:themeColor="text1"/>
          <w:sz w:val="28"/>
          <w:szCs w:val="28"/>
        </w:rPr>
      </w:pPr>
      <w:r w:rsidRPr="00FC7F56">
        <w:rPr>
          <w:rStyle w:val="a4"/>
          <w:color w:val="000000" w:themeColor="text1"/>
          <w:sz w:val="28"/>
          <w:szCs w:val="28"/>
        </w:rPr>
        <w:t>Місія компанії:</w:t>
      </w:r>
      <w:r w:rsidRPr="00FC7F56">
        <w:rPr>
          <w:color w:val="000000" w:themeColor="text1"/>
          <w:sz w:val="28"/>
          <w:szCs w:val="28"/>
        </w:rPr>
        <w:t xml:space="preserve"> створення комфортного простору з повагою до довкілля.</w:t>
      </w:r>
    </w:p>
    <w:p w:rsidR="00E01FC4" w:rsidRPr="00FC7F56" w:rsidRDefault="00E01FC4" w:rsidP="00E01FC4">
      <w:pPr>
        <w:pStyle w:val="a3"/>
        <w:numPr>
          <w:ilvl w:val="0"/>
          <w:numId w:val="285"/>
        </w:numPr>
        <w:rPr>
          <w:color w:val="000000" w:themeColor="text1"/>
          <w:sz w:val="28"/>
          <w:szCs w:val="28"/>
        </w:rPr>
      </w:pPr>
      <w:r w:rsidRPr="00FC7F56">
        <w:rPr>
          <w:rStyle w:val="a4"/>
          <w:color w:val="000000" w:themeColor="text1"/>
          <w:sz w:val="28"/>
          <w:szCs w:val="28"/>
        </w:rPr>
        <w:t>Соціальні ініціативи:</w:t>
      </w:r>
      <w:r w:rsidRPr="00FC7F56">
        <w:rPr>
          <w:color w:val="000000" w:themeColor="text1"/>
          <w:sz w:val="28"/>
          <w:szCs w:val="28"/>
        </w:rPr>
        <w:t xml:space="preserve"> співпраця з благодійними фондами, передача залишків їжі.</w:t>
      </w:r>
    </w:p>
    <w:p w:rsidR="00E01FC4" w:rsidRPr="00FC7F56" w:rsidRDefault="00E01FC4" w:rsidP="00E01FC4">
      <w:pPr>
        <w:pStyle w:val="a3"/>
        <w:numPr>
          <w:ilvl w:val="0"/>
          <w:numId w:val="285"/>
        </w:numPr>
        <w:rPr>
          <w:color w:val="000000" w:themeColor="text1"/>
          <w:sz w:val="28"/>
          <w:szCs w:val="28"/>
        </w:rPr>
      </w:pPr>
      <w:r w:rsidRPr="00FC7F56">
        <w:rPr>
          <w:rStyle w:val="a4"/>
          <w:color w:val="000000" w:themeColor="text1"/>
          <w:sz w:val="28"/>
          <w:szCs w:val="28"/>
        </w:rPr>
        <w:t>Екологічні ініціативи:</w:t>
      </w:r>
      <w:r w:rsidRPr="00FC7F56">
        <w:rPr>
          <w:color w:val="000000" w:themeColor="text1"/>
          <w:sz w:val="28"/>
          <w:szCs w:val="28"/>
        </w:rPr>
        <w:t xml:space="preserve"> переробка, енергозбереження, екологічне пакування.</w:t>
      </w:r>
    </w:p>
    <w:p w:rsidR="00E01FC4" w:rsidRPr="00FC7F56" w:rsidRDefault="00E01FC4" w:rsidP="00E01FC4">
      <w:pPr>
        <w:pStyle w:val="a3"/>
        <w:numPr>
          <w:ilvl w:val="0"/>
          <w:numId w:val="285"/>
        </w:numPr>
        <w:rPr>
          <w:color w:val="000000" w:themeColor="text1"/>
          <w:sz w:val="28"/>
          <w:szCs w:val="28"/>
        </w:rPr>
      </w:pPr>
      <w:r w:rsidRPr="00FC7F56">
        <w:rPr>
          <w:rStyle w:val="a4"/>
          <w:color w:val="000000" w:themeColor="text1"/>
          <w:sz w:val="28"/>
          <w:szCs w:val="28"/>
        </w:rPr>
        <w:t>Етичні принципи роботи:</w:t>
      </w:r>
      <w:r w:rsidRPr="00FC7F56">
        <w:rPr>
          <w:color w:val="000000" w:themeColor="text1"/>
          <w:sz w:val="28"/>
          <w:szCs w:val="28"/>
        </w:rPr>
        <w:t xml:space="preserve"> чесність, рівність, недискримінація.</w:t>
      </w:r>
    </w:p>
    <w:p w:rsidR="00E01FC4" w:rsidRPr="00FC7F56" w:rsidRDefault="00E01FC4" w:rsidP="00E01FC4">
      <w:pPr>
        <w:pStyle w:val="a3"/>
        <w:numPr>
          <w:ilvl w:val="0"/>
          <w:numId w:val="285"/>
        </w:numPr>
        <w:rPr>
          <w:color w:val="000000" w:themeColor="text1"/>
          <w:sz w:val="28"/>
          <w:szCs w:val="28"/>
        </w:rPr>
      </w:pPr>
      <w:r w:rsidRPr="00FC7F56">
        <w:rPr>
          <w:rStyle w:val="a4"/>
          <w:color w:val="000000" w:themeColor="text1"/>
          <w:sz w:val="28"/>
          <w:szCs w:val="28"/>
        </w:rPr>
        <w:t>Очікувані результати:</w:t>
      </w:r>
      <w:r w:rsidRPr="00FC7F56">
        <w:rPr>
          <w:color w:val="000000" w:themeColor="text1"/>
          <w:sz w:val="28"/>
          <w:szCs w:val="28"/>
        </w:rPr>
        <w:t xml:space="preserve"> зниження відходів, позитивний імідж бренду.</w:t>
      </w:r>
    </w:p>
    <w:p w:rsidR="00E01FC4" w:rsidRPr="00FC7F56" w:rsidRDefault="00E01FC4" w:rsidP="000523F2">
      <w:pPr>
        <w:pStyle w:val="a3"/>
        <w:rPr>
          <w:color w:val="000000" w:themeColor="text1"/>
          <w:sz w:val="28"/>
          <w:szCs w:val="28"/>
        </w:rPr>
      </w:pPr>
      <w:r w:rsidRPr="00FC7F56">
        <w:rPr>
          <w:color w:val="000000" w:themeColor="text1"/>
          <w:sz w:val="28"/>
          <w:szCs w:val="28"/>
        </w:rPr>
        <w:t>Результат: оформлений короткий документ (до 1 сторінки).</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Обговорення та рефлексія</w:t>
      </w:r>
    </w:p>
    <w:p w:rsidR="00E01FC4" w:rsidRPr="00FC7F56" w:rsidRDefault="00E01FC4" w:rsidP="00E01FC4">
      <w:pPr>
        <w:pStyle w:val="a3"/>
        <w:numPr>
          <w:ilvl w:val="0"/>
          <w:numId w:val="286"/>
        </w:numPr>
        <w:rPr>
          <w:color w:val="000000" w:themeColor="text1"/>
          <w:sz w:val="28"/>
          <w:szCs w:val="28"/>
        </w:rPr>
      </w:pPr>
      <w:r w:rsidRPr="00FC7F56">
        <w:rPr>
          <w:color w:val="000000" w:themeColor="text1"/>
          <w:sz w:val="28"/>
          <w:szCs w:val="28"/>
        </w:rPr>
        <w:lastRenderedPageBreak/>
        <w:t>Які екологічні практики можуть підвищити прибутковість бізнесу?</w:t>
      </w:r>
    </w:p>
    <w:p w:rsidR="00E01FC4" w:rsidRPr="00FC7F56" w:rsidRDefault="00E01FC4" w:rsidP="00E01FC4">
      <w:pPr>
        <w:pStyle w:val="a3"/>
        <w:numPr>
          <w:ilvl w:val="0"/>
          <w:numId w:val="286"/>
        </w:numPr>
        <w:rPr>
          <w:color w:val="000000" w:themeColor="text1"/>
          <w:sz w:val="28"/>
          <w:szCs w:val="28"/>
        </w:rPr>
      </w:pPr>
      <w:r w:rsidRPr="00FC7F56">
        <w:rPr>
          <w:color w:val="000000" w:themeColor="text1"/>
          <w:sz w:val="28"/>
          <w:szCs w:val="28"/>
        </w:rPr>
        <w:t>Як клієнти реагують на екологічні ініціативи у сфері гостинності?</w:t>
      </w:r>
    </w:p>
    <w:p w:rsidR="00E01FC4" w:rsidRPr="00FC7F56" w:rsidRDefault="00E01FC4" w:rsidP="00E01FC4">
      <w:pPr>
        <w:pStyle w:val="a3"/>
        <w:numPr>
          <w:ilvl w:val="0"/>
          <w:numId w:val="286"/>
        </w:numPr>
        <w:rPr>
          <w:color w:val="000000" w:themeColor="text1"/>
          <w:sz w:val="28"/>
          <w:szCs w:val="28"/>
        </w:rPr>
      </w:pPr>
      <w:r w:rsidRPr="00FC7F56">
        <w:rPr>
          <w:color w:val="000000" w:themeColor="text1"/>
          <w:sz w:val="28"/>
          <w:szCs w:val="28"/>
        </w:rPr>
        <w:t>Які перешкоди заважають стартапам стати більш «зеленими»?</w:t>
      </w:r>
    </w:p>
    <w:p w:rsidR="00E01FC4" w:rsidRPr="00FC7F56" w:rsidRDefault="00E01FC4" w:rsidP="00E01FC4">
      <w:pPr>
        <w:pStyle w:val="a3"/>
        <w:numPr>
          <w:ilvl w:val="0"/>
          <w:numId w:val="286"/>
        </w:numPr>
        <w:rPr>
          <w:color w:val="000000" w:themeColor="text1"/>
          <w:sz w:val="28"/>
          <w:szCs w:val="28"/>
        </w:rPr>
      </w:pPr>
      <w:r w:rsidRPr="00FC7F56">
        <w:rPr>
          <w:color w:val="000000" w:themeColor="text1"/>
          <w:sz w:val="28"/>
          <w:szCs w:val="28"/>
        </w:rPr>
        <w:t>Як можна перетворити екологічну відповідальність на маркетингову перевагу?</w:t>
      </w:r>
    </w:p>
    <w:p w:rsidR="00E01FC4" w:rsidRPr="000523F2" w:rsidRDefault="00E01FC4" w:rsidP="00E01FC4">
      <w:pPr>
        <w:pStyle w:val="a3"/>
        <w:numPr>
          <w:ilvl w:val="0"/>
          <w:numId w:val="286"/>
        </w:numPr>
        <w:rPr>
          <w:color w:val="000000" w:themeColor="text1"/>
          <w:sz w:val="28"/>
          <w:szCs w:val="28"/>
        </w:rPr>
      </w:pPr>
      <w:r w:rsidRPr="00FC7F56">
        <w:rPr>
          <w:color w:val="000000" w:themeColor="text1"/>
          <w:sz w:val="28"/>
          <w:szCs w:val="28"/>
        </w:rPr>
        <w:t>Які партнерства можуть посилити екологічний вплив вашого бізнесу?</w:t>
      </w:r>
    </w:p>
    <w:p w:rsidR="00E01FC4" w:rsidRPr="00FC7F56" w:rsidRDefault="00E01FC4" w:rsidP="00E01FC4">
      <w:pPr>
        <w:pStyle w:val="3"/>
        <w:rPr>
          <w:color w:val="000000" w:themeColor="text1"/>
          <w:sz w:val="28"/>
          <w:szCs w:val="28"/>
        </w:rPr>
      </w:pPr>
      <w:r w:rsidRPr="00FC7F56">
        <w:rPr>
          <w:rStyle w:val="a4"/>
          <w:b/>
          <w:bCs/>
          <w:color w:val="000000" w:themeColor="text1"/>
          <w:sz w:val="28"/>
          <w:szCs w:val="28"/>
        </w:rPr>
        <w:t>Домашнє завдання</w:t>
      </w:r>
    </w:p>
    <w:p w:rsidR="00E01FC4" w:rsidRPr="00FC7F56" w:rsidRDefault="00E01FC4" w:rsidP="00E01FC4">
      <w:pPr>
        <w:pStyle w:val="a3"/>
        <w:numPr>
          <w:ilvl w:val="0"/>
          <w:numId w:val="287"/>
        </w:numPr>
        <w:rPr>
          <w:color w:val="000000" w:themeColor="text1"/>
          <w:sz w:val="28"/>
          <w:szCs w:val="28"/>
        </w:rPr>
      </w:pPr>
      <w:r w:rsidRPr="00FC7F56">
        <w:rPr>
          <w:color w:val="000000" w:themeColor="text1"/>
          <w:sz w:val="28"/>
          <w:szCs w:val="28"/>
        </w:rPr>
        <w:t xml:space="preserve">Доопрацювати власний </w:t>
      </w:r>
      <w:r w:rsidRPr="00FC7F56">
        <w:rPr>
          <w:rStyle w:val="a4"/>
          <w:color w:val="000000" w:themeColor="text1"/>
          <w:sz w:val="28"/>
          <w:szCs w:val="28"/>
        </w:rPr>
        <w:t>план корпоративної соціальної відповідальності</w:t>
      </w:r>
      <w:r w:rsidRPr="00FC7F56">
        <w:rPr>
          <w:color w:val="000000" w:themeColor="text1"/>
          <w:sz w:val="28"/>
          <w:szCs w:val="28"/>
        </w:rPr>
        <w:t>.</w:t>
      </w:r>
    </w:p>
    <w:p w:rsidR="00E01FC4" w:rsidRPr="00FC7F56" w:rsidRDefault="00E01FC4" w:rsidP="00E01FC4">
      <w:pPr>
        <w:pStyle w:val="a3"/>
        <w:numPr>
          <w:ilvl w:val="0"/>
          <w:numId w:val="287"/>
        </w:numPr>
        <w:rPr>
          <w:color w:val="000000" w:themeColor="text1"/>
          <w:sz w:val="28"/>
          <w:szCs w:val="28"/>
        </w:rPr>
      </w:pPr>
      <w:r w:rsidRPr="00FC7F56">
        <w:rPr>
          <w:color w:val="000000" w:themeColor="text1"/>
          <w:sz w:val="28"/>
          <w:szCs w:val="28"/>
        </w:rPr>
        <w:t xml:space="preserve">Підготувати коротку </w:t>
      </w:r>
      <w:r w:rsidRPr="00FC7F56">
        <w:rPr>
          <w:rStyle w:val="a4"/>
          <w:color w:val="000000" w:themeColor="text1"/>
          <w:sz w:val="28"/>
          <w:szCs w:val="28"/>
        </w:rPr>
        <w:t>презентацію (3 слайди)</w:t>
      </w:r>
      <w:r w:rsidRPr="00FC7F56">
        <w:rPr>
          <w:color w:val="000000" w:themeColor="text1"/>
          <w:sz w:val="28"/>
          <w:szCs w:val="28"/>
        </w:rPr>
        <w:t xml:space="preserve"> на тему:</w:t>
      </w:r>
      <w:r w:rsidRPr="00FC7F56">
        <w:rPr>
          <w:color w:val="000000" w:themeColor="text1"/>
          <w:sz w:val="28"/>
          <w:szCs w:val="28"/>
        </w:rPr>
        <w:br/>
        <w:t>“Sustainability strategy of my startup in the HoReCa sector”.</w:t>
      </w:r>
    </w:p>
    <w:p w:rsidR="00E01FC4" w:rsidRPr="00FC7F56" w:rsidRDefault="00E01FC4" w:rsidP="00E01FC4">
      <w:pPr>
        <w:pStyle w:val="a3"/>
        <w:numPr>
          <w:ilvl w:val="0"/>
          <w:numId w:val="287"/>
        </w:numPr>
        <w:rPr>
          <w:color w:val="000000" w:themeColor="text1"/>
          <w:sz w:val="28"/>
          <w:szCs w:val="28"/>
        </w:rPr>
      </w:pPr>
      <w:r w:rsidRPr="00FC7F56">
        <w:rPr>
          <w:color w:val="000000" w:themeColor="text1"/>
          <w:sz w:val="28"/>
          <w:szCs w:val="28"/>
        </w:rPr>
        <w:t>Зібрати приклади екологічних практик у закладах Одеси або області (фото / посилання).</w:t>
      </w:r>
    </w:p>
    <w:p w:rsidR="005B5586" w:rsidRPr="00FC7F56" w:rsidRDefault="000523F2" w:rsidP="000523F2">
      <w:pPr>
        <w:pStyle w:val="2"/>
        <w:rPr>
          <w:color w:val="000000" w:themeColor="text1"/>
          <w:sz w:val="28"/>
          <w:szCs w:val="28"/>
        </w:rPr>
      </w:pPr>
      <w:r w:rsidRPr="00FC7F56">
        <w:rPr>
          <w:rStyle w:val="a4"/>
          <w:b/>
          <w:bCs/>
          <w:color w:val="000000" w:themeColor="text1"/>
          <w:sz w:val="28"/>
          <w:szCs w:val="28"/>
        </w:rPr>
        <w:t>ПРАКТИЧНЕ ЗАНЯТТЯ №10</w:t>
      </w:r>
      <w:r>
        <w:rPr>
          <w:rStyle w:val="a4"/>
          <w:b/>
          <w:bCs/>
          <w:color w:val="000000" w:themeColor="text1"/>
          <w:sz w:val="28"/>
          <w:szCs w:val="28"/>
          <w:lang w:val="uk-UA"/>
        </w:rPr>
        <w:t xml:space="preserve"> </w:t>
      </w:r>
      <w:r w:rsidRPr="000900A1">
        <w:rPr>
          <w:rStyle w:val="a4"/>
          <w:b/>
          <w:bCs/>
          <w:color w:val="000000" w:themeColor="text1"/>
          <w:sz w:val="28"/>
          <w:szCs w:val="28"/>
        </w:rPr>
        <w:t>ТЕМА:</w:t>
      </w:r>
      <w:r w:rsidRPr="00FC7F56">
        <w:rPr>
          <w:color w:val="000000" w:themeColor="text1"/>
          <w:sz w:val="28"/>
          <w:szCs w:val="28"/>
        </w:rPr>
        <w:t xml:space="preserve"> СТРАТЕГІЇ МАСШТАБУВАННЯ ТА ВИХІД ІЗ СТАРТАПУ</w:t>
      </w:r>
    </w:p>
    <w:p w:rsidR="005B5586" w:rsidRPr="00FC7F56" w:rsidRDefault="005B5586" w:rsidP="005B5586">
      <w:pPr>
        <w:pStyle w:val="3"/>
        <w:rPr>
          <w:color w:val="000000" w:themeColor="text1"/>
          <w:sz w:val="28"/>
          <w:szCs w:val="28"/>
        </w:rPr>
      </w:pPr>
      <w:r w:rsidRPr="00FC7F56">
        <w:rPr>
          <w:rStyle w:val="a4"/>
          <w:b/>
          <w:bCs/>
          <w:color w:val="000000" w:themeColor="text1"/>
          <w:sz w:val="28"/>
          <w:szCs w:val="28"/>
        </w:rPr>
        <w:t>Мета заняття:</w:t>
      </w:r>
    </w:p>
    <w:p w:rsidR="005B5586" w:rsidRPr="00FC7F56" w:rsidRDefault="005B5586" w:rsidP="000523F2">
      <w:pPr>
        <w:pStyle w:val="a3"/>
        <w:rPr>
          <w:color w:val="000000" w:themeColor="text1"/>
          <w:sz w:val="28"/>
          <w:szCs w:val="28"/>
        </w:rPr>
      </w:pPr>
      <w:r w:rsidRPr="00FC7F56">
        <w:rPr>
          <w:color w:val="000000" w:themeColor="text1"/>
          <w:sz w:val="28"/>
          <w:szCs w:val="28"/>
        </w:rPr>
        <w:t>Навчити студентів визначати можливості зростання та розвитку стартапу у сфері гостинності, формувати стратегію масштабування бізнесу, розглядати сценарії виходу з проєкту та презентувати свій стартап перед потенційними інвесторами.</w:t>
      </w:r>
    </w:p>
    <w:p w:rsidR="005B5586" w:rsidRPr="00FC7F56" w:rsidRDefault="005B5586" w:rsidP="005B5586">
      <w:pPr>
        <w:pStyle w:val="3"/>
        <w:rPr>
          <w:color w:val="000000" w:themeColor="text1"/>
          <w:sz w:val="28"/>
          <w:szCs w:val="28"/>
        </w:rPr>
      </w:pPr>
      <w:r w:rsidRPr="00FC7F56">
        <w:rPr>
          <w:rStyle w:val="a4"/>
          <w:b/>
          <w:bCs/>
          <w:color w:val="000000" w:themeColor="text1"/>
          <w:sz w:val="28"/>
          <w:szCs w:val="28"/>
        </w:rPr>
        <w:t>Очікувані результати навчання:</w:t>
      </w:r>
    </w:p>
    <w:p w:rsidR="005B5586" w:rsidRPr="00FC7F56" w:rsidRDefault="005B5586" w:rsidP="005B5586">
      <w:pPr>
        <w:pStyle w:val="a3"/>
        <w:rPr>
          <w:color w:val="000000" w:themeColor="text1"/>
          <w:sz w:val="28"/>
          <w:szCs w:val="28"/>
        </w:rPr>
      </w:pPr>
      <w:r w:rsidRPr="00FC7F56">
        <w:rPr>
          <w:color w:val="000000" w:themeColor="text1"/>
          <w:sz w:val="28"/>
          <w:szCs w:val="28"/>
        </w:rPr>
        <w:t>Після заняття студенти повинні:</w:t>
      </w:r>
    </w:p>
    <w:p w:rsidR="005B5586" w:rsidRPr="00FC7F56" w:rsidRDefault="005B5586" w:rsidP="005B5586">
      <w:pPr>
        <w:pStyle w:val="a3"/>
        <w:numPr>
          <w:ilvl w:val="0"/>
          <w:numId w:val="288"/>
        </w:numPr>
        <w:rPr>
          <w:color w:val="000000" w:themeColor="text1"/>
          <w:sz w:val="28"/>
          <w:szCs w:val="28"/>
        </w:rPr>
      </w:pPr>
      <w:r w:rsidRPr="00FC7F56">
        <w:rPr>
          <w:color w:val="000000" w:themeColor="text1"/>
          <w:sz w:val="28"/>
          <w:szCs w:val="28"/>
        </w:rPr>
        <w:t>розуміти сутність і цілі масштабування стартапу;</w:t>
      </w:r>
    </w:p>
    <w:p w:rsidR="005B5586" w:rsidRPr="00FC7F56" w:rsidRDefault="005B5586" w:rsidP="005B5586">
      <w:pPr>
        <w:pStyle w:val="a3"/>
        <w:numPr>
          <w:ilvl w:val="0"/>
          <w:numId w:val="288"/>
        </w:numPr>
        <w:rPr>
          <w:color w:val="000000" w:themeColor="text1"/>
          <w:sz w:val="28"/>
          <w:szCs w:val="28"/>
        </w:rPr>
      </w:pPr>
      <w:r w:rsidRPr="00FC7F56">
        <w:rPr>
          <w:color w:val="000000" w:themeColor="text1"/>
          <w:sz w:val="28"/>
          <w:szCs w:val="28"/>
        </w:rPr>
        <w:t>уміти обґрунтовувати вибір стратегії зростання бізнесу;</w:t>
      </w:r>
    </w:p>
    <w:p w:rsidR="005B5586" w:rsidRPr="00FC7F56" w:rsidRDefault="005B5586" w:rsidP="005B5586">
      <w:pPr>
        <w:pStyle w:val="a3"/>
        <w:numPr>
          <w:ilvl w:val="0"/>
          <w:numId w:val="288"/>
        </w:numPr>
        <w:rPr>
          <w:color w:val="000000" w:themeColor="text1"/>
          <w:sz w:val="28"/>
          <w:szCs w:val="28"/>
        </w:rPr>
      </w:pPr>
      <w:r w:rsidRPr="00FC7F56">
        <w:rPr>
          <w:color w:val="000000" w:themeColor="text1"/>
          <w:sz w:val="28"/>
          <w:szCs w:val="28"/>
        </w:rPr>
        <w:t>знати варіанти виходу з проєкту (exit strategies);</w:t>
      </w:r>
    </w:p>
    <w:p w:rsidR="005B5586" w:rsidRPr="000523F2" w:rsidRDefault="005B5586" w:rsidP="005B5586">
      <w:pPr>
        <w:pStyle w:val="a3"/>
        <w:numPr>
          <w:ilvl w:val="0"/>
          <w:numId w:val="288"/>
        </w:numPr>
        <w:rPr>
          <w:color w:val="000000" w:themeColor="text1"/>
          <w:sz w:val="28"/>
          <w:szCs w:val="28"/>
        </w:rPr>
      </w:pPr>
      <w:r w:rsidRPr="00FC7F56">
        <w:rPr>
          <w:color w:val="000000" w:themeColor="text1"/>
          <w:sz w:val="28"/>
          <w:szCs w:val="28"/>
        </w:rPr>
        <w:t>володіти навичками інвестиційної презентації.</w:t>
      </w:r>
    </w:p>
    <w:p w:rsidR="005B5586" w:rsidRPr="00FC7F56" w:rsidRDefault="005B5586" w:rsidP="005B5586">
      <w:pPr>
        <w:pStyle w:val="3"/>
        <w:rPr>
          <w:color w:val="000000" w:themeColor="text1"/>
          <w:sz w:val="28"/>
          <w:szCs w:val="28"/>
        </w:rPr>
      </w:pPr>
      <w:r w:rsidRPr="00FC7F56">
        <w:rPr>
          <w:rStyle w:val="a4"/>
          <w:b/>
          <w:bCs/>
          <w:color w:val="000000" w:themeColor="text1"/>
          <w:sz w:val="28"/>
          <w:szCs w:val="28"/>
        </w:rPr>
        <w:t>Хід заняття</w:t>
      </w:r>
    </w:p>
    <w:p w:rsidR="005B5586" w:rsidRPr="00FC7F56" w:rsidRDefault="005B5586" w:rsidP="005B5586">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1. Вступна частина</w:t>
      </w:r>
    </w:p>
    <w:p w:rsidR="005B5586" w:rsidRPr="00FC7F56" w:rsidRDefault="005B5586" w:rsidP="005B5586">
      <w:pPr>
        <w:pStyle w:val="a3"/>
        <w:numPr>
          <w:ilvl w:val="0"/>
          <w:numId w:val="289"/>
        </w:numPr>
        <w:rPr>
          <w:color w:val="000000" w:themeColor="text1"/>
          <w:sz w:val="28"/>
          <w:szCs w:val="28"/>
        </w:rPr>
      </w:pPr>
      <w:r w:rsidRPr="00FC7F56">
        <w:rPr>
          <w:color w:val="000000" w:themeColor="text1"/>
          <w:sz w:val="28"/>
          <w:szCs w:val="28"/>
        </w:rPr>
        <w:t>Коротке обговорення: “Коли стартап перестає бути стартапом і стає бізнесом?”</w:t>
      </w:r>
    </w:p>
    <w:p w:rsidR="005B5586" w:rsidRPr="00FC7F56" w:rsidRDefault="005B5586" w:rsidP="005B5586">
      <w:pPr>
        <w:pStyle w:val="a3"/>
        <w:numPr>
          <w:ilvl w:val="0"/>
          <w:numId w:val="289"/>
        </w:numPr>
        <w:rPr>
          <w:color w:val="000000" w:themeColor="text1"/>
          <w:sz w:val="28"/>
          <w:szCs w:val="28"/>
        </w:rPr>
      </w:pPr>
      <w:r w:rsidRPr="00FC7F56">
        <w:rPr>
          <w:color w:val="000000" w:themeColor="text1"/>
          <w:sz w:val="28"/>
          <w:szCs w:val="28"/>
        </w:rPr>
        <w:t>Основні напрямки масштабування у готельно-ресторанній сфері:</w:t>
      </w:r>
    </w:p>
    <w:p w:rsidR="005B5586" w:rsidRPr="00FC7F56" w:rsidRDefault="005B5586" w:rsidP="005B5586">
      <w:pPr>
        <w:pStyle w:val="a3"/>
        <w:numPr>
          <w:ilvl w:val="1"/>
          <w:numId w:val="289"/>
        </w:numPr>
        <w:rPr>
          <w:color w:val="000000" w:themeColor="text1"/>
          <w:sz w:val="28"/>
          <w:szCs w:val="28"/>
        </w:rPr>
      </w:pPr>
      <w:r w:rsidRPr="00FC7F56">
        <w:rPr>
          <w:rStyle w:val="a4"/>
          <w:color w:val="000000" w:themeColor="text1"/>
          <w:sz w:val="28"/>
          <w:szCs w:val="28"/>
        </w:rPr>
        <w:lastRenderedPageBreak/>
        <w:t>Вихід на нові ринки</w:t>
      </w:r>
      <w:r w:rsidRPr="00FC7F56">
        <w:rPr>
          <w:color w:val="000000" w:themeColor="text1"/>
          <w:sz w:val="28"/>
          <w:szCs w:val="28"/>
        </w:rPr>
        <w:t xml:space="preserve"> (відкриття філій у нових містах, співпраця з партнерами);</w:t>
      </w:r>
    </w:p>
    <w:p w:rsidR="005B5586" w:rsidRPr="00FC7F56" w:rsidRDefault="005B5586" w:rsidP="005B5586">
      <w:pPr>
        <w:pStyle w:val="a3"/>
        <w:numPr>
          <w:ilvl w:val="1"/>
          <w:numId w:val="289"/>
        </w:numPr>
        <w:rPr>
          <w:color w:val="000000" w:themeColor="text1"/>
          <w:sz w:val="28"/>
          <w:szCs w:val="28"/>
        </w:rPr>
      </w:pPr>
      <w:r w:rsidRPr="00FC7F56">
        <w:rPr>
          <w:rStyle w:val="a4"/>
          <w:color w:val="000000" w:themeColor="text1"/>
          <w:sz w:val="28"/>
          <w:szCs w:val="28"/>
        </w:rPr>
        <w:t>Франчайзинг</w:t>
      </w:r>
      <w:r w:rsidRPr="00FC7F56">
        <w:rPr>
          <w:color w:val="000000" w:themeColor="text1"/>
          <w:sz w:val="28"/>
          <w:szCs w:val="28"/>
        </w:rPr>
        <w:t xml:space="preserve"> (створення мережі під одним брендом);</w:t>
      </w:r>
    </w:p>
    <w:p w:rsidR="005B5586" w:rsidRPr="00FC7F56" w:rsidRDefault="005B5586" w:rsidP="005B5586">
      <w:pPr>
        <w:pStyle w:val="a3"/>
        <w:numPr>
          <w:ilvl w:val="1"/>
          <w:numId w:val="289"/>
        </w:numPr>
        <w:rPr>
          <w:color w:val="000000" w:themeColor="text1"/>
          <w:sz w:val="28"/>
          <w:szCs w:val="28"/>
        </w:rPr>
      </w:pPr>
      <w:r w:rsidRPr="00FC7F56">
        <w:rPr>
          <w:rStyle w:val="a4"/>
          <w:color w:val="000000" w:themeColor="text1"/>
          <w:sz w:val="28"/>
          <w:szCs w:val="28"/>
        </w:rPr>
        <w:t>Розширення асортименту послуг або меню</w:t>
      </w:r>
      <w:r w:rsidRPr="00FC7F56">
        <w:rPr>
          <w:color w:val="000000" w:themeColor="text1"/>
          <w:sz w:val="28"/>
          <w:szCs w:val="28"/>
        </w:rPr>
        <w:t>;</w:t>
      </w:r>
    </w:p>
    <w:p w:rsidR="005B5586" w:rsidRPr="000523F2" w:rsidRDefault="005B5586" w:rsidP="005B5586">
      <w:pPr>
        <w:pStyle w:val="a3"/>
        <w:numPr>
          <w:ilvl w:val="1"/>
          <w:numId w:val="289"/>
        </w:numPr>
        <w:rPr>
          <w:color w:val="000000" w:themeColor="text1"/>
          <w:sz w:val="28"/>
          <w:szCs w:val="28"/>
        </w:rPr>
      </w:pPr>
      <w:r w:rsidRPr="00FC7F56">
        <w:rPr>
          <w:rStyle w:val="a4"/>
          <w:color w:val="000000" w:themeColor="text1"/>
          <w:sz w:val="28"/>
          <w:szCs w:val="28"/>
        </w:rPr>
        <w:t>Диверсифікація бізнесу</w:t>
      </w:r>
      <w:r w:rsidRPr="00FC7F56">
        <w:rPr>
          <w:color w:val="000000" w:themeColor="text1"/>
          <w:sz w:val="28"/>
          <w:szCs w:val="28"/>
        </w:rPr>
        <w:t xml:space="preserve"> (додавання суміжних напрямів — доставка, кейтеринг, мерч).</w:t>
      </w:r>
    </w:p>
    <w:p w:rsidR="005B5586" w:rsidRPr="00FC7F56" w:rsidRDefault="005B5586" w:rsidP="005B5586">
      <w:pPr>
        <w:pStyle w:val="3"/>
        <w:rPr>
          <w:color w:val="000000" w:themeColor="text1"/>
          <w:sz w:val="28"/>
          <w:szCs w:val="28"/>
        </w:rPr>
      </w:pPr>
      <w:r w:rsidRPr="00FC7F56">
        <w:rPr>
          <w:rStyle w:val="a4"/>
          <w:b/>
          <w:bCs/>
          <w:color w:val="000000" w:themeColor="text1"/>
          <w:sz w:val="28"/>
          <w:szCs w:val="28"/>
        </w:rPr>
        <w:t>2. Практична частина</w:t>
      </w:r>
    </w:p>
    <w:p w:rsidR="005B5586" w:rsidRPr="00FC7F56" w:rsidRDefault="005B5586" w:rsidP="005B5586">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1. Розробка стратегії масштабування</w:t>
      </w:r>
    </w:p>
    <w:p w:rsidR="005B5586" w:rsidRPr="00FC7F56" w:rsidRDefault="005B5586" w:rsidP="005B5586">
      <w:pPr>
        <w:pStyle w:val="a3"/>
        <w:rPr>
          <w:color w:val="000000" w:themeColor="text1"/>
          <w:sz w:val="28"/>
          <w:szCs w:val="28"/>
        </w:rPr>
      </w:pPr>
      <w:r w:rsidRPr="00FC7F56">
        <w:rPr>
          <w:color w:val="000000" w:themeColor="text1"/>
          <w:sz w:val="28"/>
          <w:szCs w:val="28"/>
        </w:rPr>
        <w:t>Студенти обирають одну або кілька стратегій розвитку для свого стартапу.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15"/>
        <w:gridCol w:w="3574"/>
        <w:gridCol w:w="2837"/>
      </w:tblGrid>
      <w:tr w:rsidR="00FC7F56" w:rsidRPr="00FC7F56" w:rsidTr="005B5586">
        <w:trPr>
          <w:tblHeader/>
          <w:tblCellSpacing w:w="15" w:type="dxa"/>
        </w:trPr>
        <w:tc>
          <w:tcPr>
            <w:tcW w:w="0" w:type="auto"/>
            <w:vAlign w:val="center"/>
            <w:hideMark/>
          </w:tcPr>
          <w:p w:rsidR="005B5586" w:rsidRPr="00FC7F56" w:rsidRDefault="005B5586">
            <w:pPr>
              <w:jc w:val="center"/>
              <w:rPr>
                <w:b/>
                <w:bCs/>
                <w:color w:val="000000" w:themeColor="text1"/>
                <w:sz w:val="28"/>
                <w:szCs w:val="28"/>
              </w:rPr>
            </w:pPr>
            <w:r w:rsidRPr="00FC7F56">
              <w:rPr>
                <w:b/>
                <w:bCs/>
                <w:color w:val="000000" w:themeColor="text1"/>
                <w:sz w:val="28"/>
                <w:szCs w:val="28"/>
              </w:rPr>
              <w:t>Напрям масштабування</w:t>
            </w:r>
          </w:p>
        </w:tc>
        <w:tc>
          <w:tcPr>
            <w:tcW w:w="0" w:type="auto"/>
            <w:vAlign w:val="center"/>
            <w:hideMark/>
          </w:tcPr>
          <w:p w:rsidR="005B5586" w:rsidRPr="00FC7F56" w:rsidRDefault="005B5586">
            <w:pPr>
              <w:jc w:val="center"/>
              <w:rPr>
                <w:b/>
                <w:bCs/>
                <w:color w:val="000000" w:themeColor="text1"/>
                <w:sz w:val="28"/>
                <w:szCs w:val="28"/>
              </w:rPr>
            </w:pPr>
            <w:r w:rsidRPr="00FC7F56">
              <w:rPr>
                <w:b/>
                <w:bCs/>
                <w:color w:val="000000" w:themeColor="text1"/>
                <w:sz w:val="28"/>
                <w:szCs w:val="28"/>
              </w:rPr>
              <w:t>Приклад реалізації</w:t>
            </w:r>
          </w:p>
        </w:tc>
        <w:tc>
          <w:tcPr>
            <w:tcW w:w="0" w:type="auto"/>
            <w:vAlign w:val="center"/>
            <w:hideMark/>
          </w:tcPr>
          <w:p w:rsidR="005B5586" w:rsidRPr="00FC7F56" w:rsidRDefault="005B5586">
            <w:pPr>
              <w:jc w:val="center"/>
              <w:rPr>
                <w:b/>
                <w:bCs/>
                <w:color w:val="000000" w:themeColor="text1"/>
                <w:sz w:val="28"/>
                <w:szCs w:val="28"/>
              </w:rPr>
            </w:pPr>
            <w:r w:rsidRPr="00FC7F56">
              <w:rPr>
                <w:b/>
                <w:bCs/>
                <w:color w:val="000000" w:themeColor="text1"/>
                <w:sz w:val="28"/>
                <w:szCs w:val="28"/>
              </w:rPr>
              <w:t>Очікувані результати</w:t>
            </w:r>
          </w:p>
        </w:tc>
      </w:tr>
      <w:tr w:rsidR="00FC7F56" w:rsidRPr="00FC7F56" w:rsidTr="005B5586">
        <w:trPr>
          <w:tblCellSpacing w:w="15" w:type="dxa"/>
        </w:trPr>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Географічне</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Відкриття кав’ярні в іншому університеті міста</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+40% клієнтів</w:t>
            </w:r>
          </w:p>
        </w:tc>
      </w:tr>
      <w:tr w:rsidR="00FC7F56" w:rsidRPr="00FC7F56" w:rsidTr="005B5586">
        <w:trPr>
          <w:tblCellSpacing w:w="15" w:type="dxa"/>
        </w:trPr>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Продуктове</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Додавання власної лінії десертів</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Збільшення середнього чеку</w:t>
            </w:r>
          </w:p>
        </w:tc>
      </w:tr>
      <w:tr w:rsidR="00FC7F56" w:rsidRPr="00FC7F56" w:rsidTr="005B5586">
        <w:trPr>
          <w:tblCellSpacing w:w="15" w:type="dxa"/>
        </w:trPr>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Франчайзинг</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Розробка пакету для партнерів</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Поширення бренду на інші міста</w:t>
            </w:r>
          </w:p>
        </w:tc>
      </w:tr>
      <w:tr w:rsidR="00FC7F56" w:rsidRPr="00FC7F56" w:rsidTr="005B5586">
        <w:trPr>
          <w:tblCellSpacing w:w="15" w:type="dxa"/>
        </w:trPr>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Онлайн</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Запуск доставки або мобільного додатку</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Доступність для ширшої аудиторії</w:t>
            </w:r>
          </w:p>
        </w:tc>
      </w:tr>
    </w:tbl>
    <w:p w:rsidR="005B5586" w:rsidRPr="00FC7F56" w:rsidRDefault="005B5586" w:rsidP="000523F2">
      <w:pPr>
        <w:pStyle w:val="a3"/>
        <w:rPr>
          <w:color w:val="000000" w:themeColor="text1"/>
          <w:sz w:val="28"/>
          <w:szCs w:val="28"/>
        </w:rPr>
      </w:pPr>
      <w:r w:rsidRPr="00FC7F56">
        <w:rPr>
          <w:color w:val="000000" w:themeColor="text1"/>
          <w:sz w:val="28"/>
          <w:szCs w:val="28"/>
        </w:rPr>
        <w:t>Результат: короткий документ із обґрунтуванням вибраної стратегії (до 1 сторінки).</w:t>
      </w:r>
    </w:p>
    <w:p w:rsidR="005B5586" w:rsidRPr="00FC7F56" w:rsidRDefault="005B5586" w:rsidP="005B5586">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2. Визначення сценаріїв виходу із стартапу</w:t>
      </w:r>
    </w:p>
    <w:p w:rsidR="005B5586" w:rsidRPr="00FC7F56" w:rsidRDefault="005B5586" w:rsidP="005B5586">
      <w:pPr>
        <w:pStyle w:val="a3"/>
        <w:rPr>
          <w:color w:val="000000" w:themeColor="text1"/>
          <w:sz w:val="28"/>
          <w:szCs w:val="28"/>
        </w:rPr>
      </w:pPr>
      <w:r w:rsidRPr="00FC7F56">
        <w:rPr>
          <w:color w:val="000000" w:themeColor="text1"/>
          <w:sz w:val="28"/>
          <w:szCs w:val="28"/>
        </w:rPr>
        <w:t xml:space="preserve">Студенти аналізують можливі </w:t>
      </w:r>
      <w:r w:rsidRPr="00FC7F56">
        <w:rPr>
          <w:rStyle w:val="a4"/>
          <w:color w:val="000000" w:themeColor="text1"/>
          <w:sz w:val="28"/>
          <w:szCs w:val="28"/>
        </w:rPr>
        <w:t>exit strategies</w:t>
      </w:r>
      <w:r w:rsidRPr="00FC7F56">
        <w:rPr>
          <w:color w:val="000000" w:themeColor="text1"/>
          <w:sz w:val="28"/>
          <w:szCs w:val="28"/>
        </w:rPr>
        <w:t xml:space="preserve"> — способи завершення або передачі бізнесу іншим сторонам.</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41"/>
        <w:gridCol w:w="3280"/>
        <w:gridCol w:w="3405"/>
      </w:tblGrid>
      <w:tr w:rsidR="00FC7F56" w:rsidRPr="00FC7F56" w:rsidTr="005B5586">
        <w:trPr>
          <w:tblHeader/>
          <w:tblCellSpacing w:w="15" w:type="dxa"/>
        </w:trPr>
        <w:tc>
          <w:tcPr>
            <w:tcW w:w="0" w:type="auto"/>
            <w:vAlign w:val="center"/>
            <w:hideMark/>
          </w:tcPr>
          <w:p w:rsidR="005B5586" w:rsidRPr="00FC7F56" w:rsidRDefault="005B5586">
            <w:pPr>
              <w:jc w:val="center"/>
              <w:rPr>
                <w:b/>
                <w:bCs/>
                <w:color w:val="000000" w:themeColor="text1"/>
                <w:sz w:val="28"/>
                <w:szCs w:val="28"/>
              </w:rPr>
            </w:pPr>
            <w:r w:rsidRPr="00FC7F56">
              <w:rPr>
                <w:b/>
                <w:bCs/>
                <w:color w:val="000000" w:themeColor="text1"/>
                <w:sz w:val="28"/>
                <w:szCs w:val="28"/>
              </w:rPr>
              <w:t>Сценарій</w:t>
            </w:r>
          </w:p>
        </w:tc>
        <w:tc>
          <w:tcPr>
            <w:tcW w:w="0" w:type="auto"/>
            <w:vAlign w:val="center"/>
            <w:hideMark/>
          </w:tcPr>
          <w:p w:rsidR="005B5586" w:rsidRPr="00FC7F56" w:rsidRDefault="005B5586">
            <w:pPr>
              <w:jc w:val="center"/>
              <w:rPr>
                <w:b/>
                <w:bCs/>
                <w:color w:val="000000" w:themeColor="text1"/>
                <w:sz w:val="28"/>
                <w:szCs w:val="28"/>
              </w:rPr>
            </w:pPr>
            <w:r w:rsidRPr="00FC7F56">
              <w:rPr>
                <w:b/>
                <w:bCs/>
                <w:color w:val="000000" w:themeColor="text1"/>
                <w:sz w:val="28"/>
                <w:szCs w:val="28"/>
              </w:rPr>
              <w:t>Суть</w:t>
            </w:r>
          </w:p>
        </w:tc>
        <w:tc>
          <w:tcPr>
            <w:tcW w:w="0" w:type="auto"/>
            <w:vAlign w:val="center"/>
            <w:hideMark/>
          </w:tcPr>
          <w:p w:rsidR="005B5586" w:rsidRPr="00FC7F56" w:rsidRDefault="005B5586">
            <w:pPr>
              <w:jc w:val="center"/>
              <w:rPr>
                <w:b/>
                <w:bCs/>
                <w:color w:val="000000" w:themeColor="text1"/>
                <w:sz w:val="28"/>
                <w:szCs w:val="28"/>
              </w:rPr>
            </w:pPr>
            <w:r w:rsidRPr="00FC7F56">
              <w:rPr>
                <w:b/>
                <w:bCs/>
                <w:color w:val="000000" w:themeColor="text1"/>
                <w:sz w:val="28"/>
                <w:szCs w:val="28"/>
              </w:rPr>
              <w:t>Коли доцільно застосовувати</w:t>
            </w:r>
          </w:p>
        </w:tc>
      </w:tr>
      <w:tr w:rsidR="00FC7F56" w:rsidRPr="00FC7F56" w:rsidTr="005B5586">
        <w:trPr>
          <w:tblCellSpacing w:w="15" w:type="dxa"/>
        </w:trPr>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Продаж бізнесу (M&amp;A)</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Передача прав іншій компанії чи інвестору</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Якщо є вигідна пропозиція</w:t>
            </w:r>
          </w:p>
        </w:tc>
      </w:tr>
      <w:tr w:rsidR="00FC7F56" w:rsidRPr="00FC7F56" w:rsidTr="005B5586">
        <w:trPr>
          <w:tblCellSpacing w:w="15" w:type="dxa"/>
        </w:trPr>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Франшиза / партнерство</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Передача моделі під брендом</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Коли бізнес стабільний і масштабований</w:t>
            </w:r>
          </w:p>
        </w:tc>
      </w:tr>
      <w:tr w:rsidR="00FC7F56" w:rsidRPr="00FC7F56" w:rsidTr="005B5586">
        <w:trPr>
          <w:tblCellSpacing w:w="15" w:type="dxa"/>
        </w:trPr>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Злиття з іншим стартапом</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Об’єднання для посилення позицій</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Для спільного розвитку</w:t>
            </w:r>
          </w:p>
        </w:tc>
      </w:tr>
      <w:tr w:rsidR="00FC7F56" w:rsidRPr="00FC7F56" w:rsidTr="005B5586">
        <w:trPr>
          <w:tblCellSpacing w:w="15" w:type="dxa"/>
        </w:trPr>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Вихід інвестора</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Викуп частки або IPO</w:t>
            </w:r>
          </w:p>
        </w:tc>
        <w:tc>
          <w:tcPr>
            <w:tcW w:w="0" w:type="auto"/>
            <w:vAlign w:val="center"/>
            <w:hideMark/>
          </w:tcPr>
          <w:p w:rsidR="005B5586" w:rsidRPr="00FC7F56" w:rsidRDefault="005B5586">
            <w:pPr>
              <w:rPr>
                <w:color w:val="000000" w:themeColor="text1"/>
                <w:sz w:val="28"/>
                <w:szCs w:val="28"/>
              </w:rPr>
            </w:pPr>
            <w:r w:rsidRPr="00FC7F56">
              <w:rPr>
                <w:color w:val="000000" w:themeColor="text1"/>
                <w:sz w:val="28"/>
                <w:szCs w:val="28"/>
              </w:rPr>
              <w:t>При досягненні фінансової стійкості</w:t>
            </w:r>
          </w:p>
        </w:tc>
      </w:tr>
    </w:tbl>
    <w:p w:rsidR="005B5586" w:rsidRPr="00FC7F56" w:rsidRDefault="005B5586" w:rsidP="000523F2">
      <w:pPr>
        <w:pStyle w:val="a3"/>
        <w:rPr>
          <w:color w:val="000000" w:themeColor="text1"/>
          <w:sz w:val="28"/>
          <w:szCs w:val="28"/>
        </w:rPr>
      </w:pPr>
      <w:r w:rsidRPr="00FC7F56">
        <w:rPr>
          <w:color w:val="000000" w:themeColor="text1"/>
          <w:sz w:val="28"/>
          <w:szCs w:val="28"/>
        </w:rPr>
        <w:lastRenderedPageBreak/>
        <w:t xml:space="preserve"> Результат: визначити, який сценарій найкраще підходить для власного стартапу і чому.</w:t>
      </w:r>
    </w:p>
    <w:p w:rsidR="005B5586" w:rsidRPr="00FC7F56" w:rsidRDefault="005B5586" w:rsidP="005B5586">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Завдання 3. Фінальна презентація стартапу перед “інвесторами”</w:t>
      </w:r>
    </w:p>
    <w:p w:rsidR="005B5586" w:rsidRPr="00FC7F56" w:rsidRDefault="005B5586" w:rsidP="005B5586">
      <w:pPr>
        <w:pStyle w:val="a3"/>
        <w:rPr>
          <w:color w:val="000000" w:themeColor="text1"/>
          <w:sz w:val="28"/>
          <w:szCs w:val="28"/>
        </w:rPr>
      </w:pPr>
      <w:r w:rsidRPr="00FC7F56">
        <w:rPr>
          <w:color w:val="000000" w:themeColor="text1"/>
          <w:sz w:val="28"/>
          <w:szCs w:val="28"/>
        </w:rPr>
        <w:t xml:space="preserve">Кожна команда проводить короткий </w:t>
      </w:r>
      <w:r w:rsidRPr="00FC7F56">
        <w:rPr>
          <w:rStyle w:val="a4"/>
          <w:color w:val="000000" w:themeColor="text1"/>
          <w:sz w:val="28"/>
          <w:szCs w:val="28"/>
        </w:rPr>
        <w:t>пітч (5–7 хв)</w:t>
      </w:r>
      <w:r w:rsidRPr="00FC7F56">
        <w:rPr>
          <w:color w:val="000000" w:themeColor="text1"/>
          <w:sz w:val="28"/>
          <w:szCs w:val="28"/>
        </w:rPr>
        <w:t xml:space="preserve"> свого стартапу перед аудиторією (роль інвесторів виконують викладач і студенти).</w:t>
      </w:r>
      <w:r w:rsidRPr="00FC7F56">
        <w:rPr>
          <w:color w:val="000000" w:themeColor="text1"/>
          <w:sz w:val="28"/>
          <w:szCs w:val="28"/>
        </w:rPr>
        <w:br/>
        <w:t>Презентація має включати:</w:t>
      </w:r>
    </w:p>
    <w:p w:rsidR="005B5586" w:rsidRPr="00FC7F56" w:rsidRDefault="005B5586" w:rsidP="005B5586">
      <w:pPr>
        <w:pStyle w:val="a3"/>
        <w:numPr>
          <w:ilvl w:val="0"/>
          <w:numId w:val="290"/>
        </w:numPr>
        <w:rPr>
          <w:color w:val="000000" w:themeColor="text1"/>
          <w:sz w:val="28"/>
          <w:szCs w:val="28"/>
        </w:rPr>
      </w:pPr>
      <w:r w:rsidRPr="00FC7F56">
        <w:rPr>
          <w:color w:val="000000" w:themeColor="text1"/>
          <w:sz w:val="28"/>
          <w:szCs w:val="28"/>
        </w:rPr>
        <w:t>Ідею стартапу (what &amp; why);</w:t>
      </w:r>
    </w:p>
    <w:p w:rsidR="005B5586" w:rsidRPr="00FC7F56" w:rsidRDefault="005B5586" w:rsidP="005B5586">
      <w:pPr>
        <w:pStyle w:val="a3"/>
        <w:numPr>
          <w:ilvl w:val="0"/>
          <w:numId w:val="290"/>
        </w:numPr>
        <w:rPr>
          <w:color w:val="000000" w:themeColor="text1"/>
          <w:sz w:val="28"/>
          <w:szCs w:val="28"/>
        </w:rPr>
      </w:pPr>
      <w:r w:rsidRPr="00FC7F56">
        <w:rPr>
          <w:color w:val="000000" w:themeColor="text1"/>
          <w:sz w:val="28"/>
          <w:szCs w:val="28"/>
        </w:rPr>
        <w:t>Цільову аудиторію;</w:t>
      </w:r>
    </w:p>
    <w:p w:rsidR="005B5586" w:rsidRPr="00FC7F56" w:rsidRDefault="005B5586" w:rsidP="005B5586">
      <w:pPr>
        <w:pStyle w:val="a3"/>
        <w:numPr>
          <w:ilvl w:val="0"/>
          <w:numId w:val="290"/>
        </w:numPr>
        <w:rPr>
          <w:color w:val="000000" w:themeColor="text1"/>
          <w:sz w:val="28"/>
          <w:szCs w:val="28"/>
        </w:rPr>
      </w:pPr>
      <w:r w:rsidRPr="00FC7F56">
        <w:rPr>
          <w:color w:val="000000" w:themeColor="text1"/>
          <w:sz w:val="28"/>
          <w:szCs w:val="28"/>
        </w:rPr>
        <w:t>Бізнес-модель (джерела доходів);</w:t>
      </w:r>
    </w:p>
    <w:p w:rsidR="005B5586" w:rsidRPr="00FC7F56" w:rsidRDefault="005B5586" w:rsidP="005B5586">
      <w:pPr>
        <w:pStyle w:val="a3"/>
        <w:numPr>
          <w:ilvl w:val="0"/>
          <w:numId w:val="290"/>
        </w:numPr>
        <w:rPr>
          <w:color w:val="000000" w:themeColor="text1"/>
          <w:sz w:val="28"/>
          <w:szCs w:val="28"/>
        </w:rPr>
      </w:pPr>
      <w:r w:rsidRPr="00FC7F56">
        <w:rPr>
          <w:color w:val="000000" w:themeColor="text1"/>
          <w:sz w:val="28"/>
          <w:szCs w:val="28"/>
        </w:rPr>
        <w:t>Елементи інноваційності;</w:t>
      </w:r>
    </w:p>
    <w:p w:rsidR="005B5586" w:rsidRPr="00FC7F56" w:rsidRDefault="005B5586" w:rsidP="005B5586">
      <w:pPr>
        <w:pStyle w:val="a3"/>
        <w:numPr>
          <w:ilvl w:val="0"/>
          <w:numId w:val="290"/>
        </w:numPr>
        <w:rPr>
          <w:color w:val="000000" w:themeColor="text1"/>
          <w:sz w:val="28"/>
          <w:szCs w:val="28"/>
        </w:rPr>
      </w:pPr>
      <w:r w:rsidRPr="00FC7F56">
        <w:rPr>
          <w:color w:val="000000" w:themeColor="text1"/>
          <w:sz w:val="28"/>
          <w:szCs w:val="28"/>
        </w:rPr>
        <w:t>Стратегію масштабування;</w:t>
      </w:r>
    </w:p>
    <w:p w:rsidR="005B5586" w:rsidRPr="00FC7F56" w:rsidRDefault="005B5586" w:rsidP="005B5586">
      <w:pPr>
        <w:pStyle w:val="a3"/>
        <w:numPr>
          <w:ilvl w:val="0"/>
          <w:numId w:val="290"/>
        </w:numPr>
        <w:rPr>
          <w:color w:val="000000" w:themeColor="text1"/>
          <w:sz w:val="28"/>
          <w:szCs w:val="28"/>
        </w:rPr>
      </w:pPr>
      <w:r w:rsidRPr="00FC7F56">
        <w:rPr>
          <w:color w:val="000000" w:themeColor="text1"/>
          <w:sz w:val="28"/>
          <w:szCs w:val="28"/>
        </w:rPr>
        <w:t>Очікувані фінансові результати;</w:t>
      </w:r>
    </w:p>
    <w:p w:rsidR="005B5586" w:rsidRPr="00FC7F56" w:rsidRDefault="005B5586" w:rsidP="005B5586">
      <w:pPr>
        <w:pStyle w:val="a3"/>
        <w:numPr>
          <w:ilvl w:val="0"/>
          <w:numId w:val="290"/>
        </w:numPr>
        <w:rPr>
          <w:color w:val="000000" w:themeColor="text1"/>
          <w:sz w:val="28"/>
          <w:szCs w:val="28"/>
        </w:rPr>
      </w:pPr>
      <w:r w:rsidRPr="00FC7F56">
        <w:rPr>
          <w:color w:val="000000" w:themeColor="text1"/>
          <w:sz w:val="28"/>
          <w:szCs w:val="28"/>
        </w:rPr>
        <w:t>Пропозицію для інвестора.</w:t>
      </w:r>
    </w:p>
    <w:p w:rsidR="005B5586" w:rsidRPr="00FC7F56" w:rsidRDefault="005B5586" w:rsidP="000523F2">
      <w:pPr>
        <w:pStyle w:val="a3"/>
        <w:rPr>
          <w:color w:val="000000" w:themeColor="text1"/>
          <w:sz w:val="28"/>
          <w:szCs w:val="28"/>
        </w:rPr>
      </w:pPr>
      <w:r w:rsidRPr="00FC7F56">
        <w:rPr>
          <w:rStyle w:val="a4"/>
          <w:color w:val="000000" w:themeColor="text1"/>
          <w:sz w:val="28"/>
          <w:szCs w:val="28"/>
        </w:rPr>
        <w:t>Критерії для виступу:</w:t>
      </w:r>
      <w:r w:rsidRPr="00FC7F56">
        <w:rPr>
          <w:color w:val="000000" w:themeColor="text1"/>
          <w:sz w:val="28"/>
          <w:szCs w:val="28"/>
        </w:rPr>
        <w:br/>
        <w:t>– Чіткість і логіка подачі;</w:t>
      </w:r>
      <w:r w:rsidRPr="00FC7F56">
        <w:rPr>
          <w:color w:val="000000" w:themeColor="text1"/>
          <w:sz w:val="28"/>
          <w:szCs w:val="28"/>
        </w:rPr>
        <w:br/>
        <w:t>– Аргументованість фінансових розрахунків;</w:t>
      </w:r>
      <w:r w:rsidRPr="00FC7F56">
        <w:rPr>
          <w:color w:val="000000" w:themeColor="text1"/>
          <w:sz w:val="28"/>
          <w:szCs w:val="28"/>
        </w:rPr>
        <w:br/>
        <w:t>– Візуальна складова (слайди, банери, відео);</w:t>
      </w:r>
      <w:r w:rsidRPr="00FC7F56">
        <w:rPr>
          <w:color w:val="000000" w:themeColor="text1"/>
          <w:sz w:val="28"/>
          <w:szCs w:val="28"/>
        </w:rPr>
        <w:br/>
        <w:t>– Креативність та переконливість команди.</w:t>
      </w:r>
    </w:p>
    <w:p w:rsidR="005B5586" w:rsidRPr="00FC7F56" w:rsidRDefault="005B5586" w:rsidP="005B5586">
      <w:pPr>
        <w:pStyle w:val="3"/>
        <w:rPr>
          <w:color w:val="000000" w:themeColor="text1"/>
          <w:sz w:val="28"/>
          <w:szCs w:val="28"/>
        </w:rPr>
      </w:pPr>
      <w:r w:rsidRPr="00FC7F56">
        <w:rPr>
          <w:rStyle w:val="a4"/>
          <w:b/>
          <w:bCs/>
          <w:color w:val="000000" w:themeColor="text1"/>
          <w:sz w:val="28"/>
          <w:szCs w:val="28"/>
        </w:rPr>
        <w:t>Обговорення та рефлексія</w:t>
      </w:r>
    </w:p>
    <w:p w:rsidR="005B5586" w:rsidRPr="00FC7F56" w:rsidRDefault="005B5586" w:rsidP="005B5586">
      <w:pPr>
        <w:pStyle w:val="a3"/>
        <w:numPr>
          <w:ilvl w:val="0"/>
          <w:numId w:val="291"/>
        </w:numPr>
        <w:rPr>
          <w:color w:val="000000" w:themeColor="text1"/>
          <w:sz w:val="28"/>
          <w:szCs w:val="28"/>
        </w:rPr>
      </w:pPr>
      <w:r w:rsidRPr="00FC7F56">
        <w:rPr>
          <w:color w:val="000000" w:themeColor="text1"/>
          <w:sz w:val="28"/>
          <w:szCs w:val="28"/>
        </w:rPr>
        <w:t>Які стратегії масштабування є найбільш ефективними у HoReCa?</w:t>
      </w:r>
    </w:p>
    <w:p w:rsidR="005B5586" w:rsidRPr="00FC7F56" w:rsidRDefault="005B5586" w:rsidP="005B5586">
      <w:pPr>
        <w:pStyle w:val="a3"/>
        <w:numPr>
          <w:ilvl w:val="0"/>
          <w:numId w:val="291"/>
        </w:numPr>
        <w:rPr>
          <w:color w:val="000000" w:themeColor="text1"/>
          <w:sz w:val="28"/>
          <w:szCs w:val="28"/>
        </w:rPr>
      </w:pPr>
      <w:r w:rsidRPr="00FC7F56">
        <w:rPr>
          <w:color w:val="000000" w:themeColor="text1"/>
          <w:sz w:val="28"/>
          <w:szCs w:val="28"/>
        </w:rPr>
        <w:t>Чому важливо планувати стратегію виходу ще на етапі запуску?</w:t>
      </w:r>
    </w:p>
    <w:p w:rsidR="005B5586" w:rsidRPr="00FC7F56" w:rsidRDefault="005B5586" w:rsidP="005B5586">
      <w:pPr>
        <w:pStyle w:val="a3"/>
        <w:numPr>
          <w:ilvl w:val="0"/>
          <w:numId w:val="291"/>
        </w:numPr>
        <w:rPr>
          <w:color w:val="000000" w:themeColor="text1"/>
          <w:sz w:val="28"/>
          <w:szCs w:val="28"/>
        </w:rPr>
      </w:pPr>
      <w:r w:rsidRPr="00FC7F56">
        <w:rPr>
          <w:color w:val="000000" w:themeColor="text1"/>
          <w:sz w:val="28"/>
          <w:szCs w:val="28"/>
        </w:rPr>
        <w:t>Як залучення інвесторів може змінити динаміку розвитку стартапу?</w:t>
      </w:r>
    </w:p>
    <w:p w:rsidR="005B5586" w:rsidRPr="00FC7F56" w:rsidRDefault="005B5586" w:rsidP="005B5586">
      <w:pPr>
        <w:pStyle w:val="a3"/>
        <w:numPr>
          <w:ilvl w:val="0"/>
          <w:numId w:val="291"/>
        </w:numPr>
        <w:rPr>
          <w:color w:val="000000" w:themeColor="text1"/>
          <w:sz w:val="28"/>
          <w:szCs w:val="28"/>
        </w:rPr>
      </w:pPr>
      <w:r w:rsidRPr="00FC7F56">
        <w:rPr>
          <w:color w:val="000000" w:themeColor="text1"/>
          <w:sz w:val="28"/>
          <w:szCs w:val="28"/>
        </w:rPr>
        <w:t>Які фактори можуть обмежити масштабування бізнесу?</w:t>
      </w:r>
    </w:p>
    <w:p w:rsidR="005B5586" w:rsidRPr="000523F2" w:rsidRDefault="005B5586" w:rsidP="005B5586">
      <w:pPr>
        <w:pStyle w:val="a3"/>
        <w:numPr>
          <w:ilvl w:val="0"/>
          <w:numId w:val="291"/>
        </w:numPr>
        <w:rPr>
          <w:color w:val="000000" w:themeColor="text1"/>
          <w:sz w:val="28"/>
          <w:szCs w:val="28"/>
        </w:rPr>
      </w:pPr>
      <w:r w:rsidRPr="00FC7F56">
        <w:rPr>
          <w:color w:val="000000" w:themeColor="text1"/>
          <w:sz w:val="28"/>
          <w:szCs w:val="28"/>
        </w:rPr>
        <w:t>Як оцінити готовність команди до зростання проєкту?</w:t>
      </w:r>
    </w:p>
    <w:p w:rsidR="005B5586" w:rsidRPr="00FC7F56" w:rsidRDefault="005B5586" w:rsidP="005B5586">
      <w:pPr>
        <w:pStyle w:val="3"/>
        <w:rPr>
          <w:color w:val="000000" w:themeColor="text1"/>
          <w:sz w:val="28"/>
          <w:szCs w:val="28"/>
        </w:rPr>
      </w:pPr>
      <w:r w:rsidRPr="00FC7F56">
        <w:rPr>
          <w:rStyle w:val="a4"/>
          <w:b/>
          <w:bCs/>
          <w:color w:val="000000" w:themeColor="text1"/>
          <w:sz w:val="28"/>
          <w:szCs w:val="28"/>
        </w:rPr>
        <w:t>Домашнє завдання</w:t>
      </w:r>
    </w:p>
    <w:p w:rsidR="005B5586" w:rsidRPr="00FC7F56" w:rsidRDefault="005B5586" w:rsidP="005B5586">
      <w:pPr>
        <w:pStyle w:val="a3"/>
        <w:numPr>
          <w:ilvl w:val="0"/>
          <w:numId w:val="292"/>
        </w:numPr>
        <w:rPr>
          <w:color w:val="000000" w:themeColor="text1"/>
          <w:sz w:val="28"/>
          <w:szCs w:val="28"/>
        </w:rPr>
      </w:pPr>
      <w:r w:rsidRPr="00FC7F56">
        <w:rPr>
          <w:color w:val="000000" w:themeColor="text1"/>
          <w:sz w:val="28"/>
          <w:szCs w:val="28"/>
        </w:rPr>
        <w:t xml:space="preserve">Доопрацювати </w:t>
      </w:r>
      <w:r w:rsidRPr="00FC7F56">
        <w:rPr>
          <w:rStyle w:val="a4"/>
          <w:color w:val="000000" w:themeColor="text1"/>
          <w:sz w:val="28"/>
          <w:szCs w:val="28"/>
        </w:rPr>
        <w:t>презентацію стартапу</w:t>
      </w:r>
      <w:r w:rsidRPr="00FC7F56">
        <w:rPr>
          <w:color w:val="000000" w:themeColor="text1"/>
          <w:sz w:val="28"/>
          <w:szCs w:val="28"/>
        </w:rPr>
        <w:t xml:space="preserve"> з урахуванням отриманих коментарів.</w:t>
      </w:r>
    </w:p>
    <w:p w:rsidR="005B5586" w:rsidRPr="00FC7F56" w:rsidRDefault="005B5586" w:rsidP="005B5586">
      <w:pPr>
        <w:pStyle w:val="a3"/>
        <w:numPr>
          <w:ilvl w:val="0"/>
          <w:numId w:val="292"/>
        </w:numPr>
        <w:rPr>
          <w:color w:val="000000" w:themeColor="text1"/>
          <w:sz w:val="28"/>
          <w:szCs w:val="28"/>
        </w:rPr>
      </w:pPr>
      <w:r w:rsidRPr="00FC7F56">
        <w:rPr>
          <w:color w:val="000000" w:themeColor="text1"/>
          <w:sz w:val="28"/>
          <w:szCs w:val="28"/>
        </w:rPr>
        <w:t xml:space="preserve">Підготувати короткий підсумковий </w:t>
      </w:r>
      <w:r w:rsidRPr="00FC7F56">
        <w:rPr>
          <w:rStyle w:val="a4"/>
          <w:color w:val="000000" w:themeColor="text1"/>
          <w:sz w:val="28"/>
          <w:szCs w:val="28"/>
        </w:rPr>
        <w:t>звіт “Lessons Learned”</w:t>
      </w:r>
      <w:r w:rsidRPr="00FC7F56">
        <w:rPr>
          <w:color w:val="000000" w:themeColor="text1"/>
          <w:sz w:val="28"/>
          <w:szCs w:val="28"/>
        </w:rPr>
        <w:t xml:space="preserve"> (1 стор.) —</w:t>
      </w:r>
      <w:r w:rsidRPr="00FC7F56">
        <w:rPr>
          <w:color w:val="000000" w:themeColor="text1"/>
          <w:sz w:val="28"/>
          <w:szCs w:val="28"/>
        </w:rPr>
        <w:br/>
        <w:t>що було найціннішим під час проходження курсу “Стартап-тренінг”.</w:t>
      </w:r>
    </w:p>
    <w:p w:rsidR="005B5586" w:rsidRPr="00FC7F56" w:rsidRDefault="005B5586" w:rsidP="005B5586">
      <w:pPr>
        <w:pStyle w:val="a3"/>
        <w:numPr>
          <w:ilvl w:val="0"/>
          <w:numId w:val="292"/>
        </w:numPr>
        <w:rPr>
          <w:color w:val="000000" w:themeColor="text1"/>
          <w:sz w:val="28"/>
          <w:szCs w:val="28"/>
        </w:rPr>
      </w:pPr>
      <w:r w:rsidRPr="00FC7F56">
        <w:rPr>
          <w:color w:val="000000" w:themeColor="text1"/>
          <w:sz w:val="28"/>
          <w:szCs w:val="28"/>
        </w:rPr>
        <w:t>За бажанням — подати стартап до участі у реальних студентських конкурсах чи грантових програмах.</w:t>
      </w:r>
    </w:p>
    <w:p w:rsidR="00E01FC4" w:rsidRPr="00FC7F56" w:rsidRDefault="00E01FC4" w:rsidP="003D6787">
      <w:pPr>
        <w:pStyle w:val="3"/>
        <w:rPr>
          <w:rStyle w:val="a4"/>
          <w:b/>
          <w:bCs/>
          <w:color w:val="000000" w:themeColor="text1"/>
          <w:sz w:val="28"/>
          <w:szCs w:val="28"/>
        </w:rPr>
      </w:pPr>
    </w:p>
    <w:p w:rsidR="005B5586" w:rsidRPr="00FC7F56" w:rsidRDefault="005B5586" w:rsidP="003D6787">
      <w:pPr>
        <w:pStyle w:val="3"/>
        <w:rPr>
          <w:rStyle w:val="a4"/>
          <w:b/>
          <w:bCs/>
          <w:color w:val="000000" w:themeColor="text1"/>
          <w:sz w:val="28"/>
          <w:szCs w:val="28"/>
        </w:rPr>
      </w:pPr>
    </w:p>
    <w:p w:rsidR="00413730" w:rsidRPr="00FC7F56" w:rsidRDefault="00413730" w:rsidP="00413730">
      <w:pPr>
        <w:pStyle w:val="3"/>
        <w:rPr>
          <w:color w:val="000000" w:themeColor="text1"/>
          <w:sz w:val="28"/>
          <w:szCs w:val="28"/>
        </w:rPr>
      </w:pPr>
      <w:r w:rsidRPr="00FC7F56">
        <w:rPr>
          <w:rStyle w:val="a4"/>
          <w:b/>
          <w:bCs/>
          <w:color w:val="000000" w:themeColor="text1"/>
          <w:sz w:val="28"/>
          <w:szCs w:val="28"/>
        </w:rPr>
        <w:lastRenderedPageBreak/>
        <w:t>Комплексний тест з дисципліни "Start-UP"</w:t>
      </w:r>
    </w:p>
    <w:p w:rsidR="00413730" w:rsidRPr="00FC7F56" w:rsidRDefault="00413730" w:rsidP="00413730">
      <w:pPr>
        <w:pStyle w:val="a3"/>
        <w:rPr>
          <w:color w:val="000000" w:themeColor="text1"/>
          <w:sz w:val="28"/>
          <w:szCs w:val="28"/>
        </w:rPr>
      </w:pPr>
      <w:r w:rsidRPr="00FC7F56">
        <w:rPr>
          <w:color w:val="000000" w:themeColor="text1"/>
          <w:sz w:val="28"/>
          <w:szCs w:val="28"/>
        </w:rPr>
        <w:t xml:space="preserve">Тест містить питання різного рівня складності: </w:t>
      </w:r>
      <w:r w:rsidRPr="00FC7F56">
        <w:rPr>
          <w:rStyle w:val="a4"/>
          <w:color w:val="000000" w:themeColor="text1"/>
          <w:sz w:val="28"/>
          <w:szCs w:val="28"/>
        </w:rPr>
        <w:t>закриті тестові питання (А), питання з вибором кількох правильних відповідей (B), питання на встановлення відповідності (C) та відкриті питання (D).</w:t>
      </w:r>
    </w:p>
    <w:p w:rsidR="00413730" w:rsidRPr="00FC7F56" w:rsidRDefault="00413730" w:rsidP="00413730">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Частина A. Тестові питання (одна правильна відповідь)</w:t>
      </w:r>
    </w:p>
    <w:p w:rsidR="00413730" w:rsidRPr="00FC7F56" w:rsidRDefault="00413730" w:rsidP="00413730">
      <w:pPr>
        <w:pStyle w:val="a3"/>
        <w:numPr>
          <w:ilvl w:val="0"/>
          <w:numId w:val="151"/>
        </w:numPr>
        <w:rPr>
          <w:color w:val="000000" w:themeColor="text1"/>
          <w:sz w:val="28"/>
          <w:szCs w:val="28"/>
        </w:rPr>
      </w:pPr>
      <w:r w:rsidRPr="00FC7F56">
        <w:rPr>
          <w:color w:val="000000" w:themeColor="text1"/>
          <w:sz w:val="28"/>
          <w:szCs w:val="28"/>
        </w:rPr>
        <w:t>Який документ найкраще допомагає структурувати бізнес-ідею? a) SWOT-аналіз</w:t>
      </w:r>
      <w:r w:rsidRPr="00FC7F56">
        <w:rPr>
          <w:color w:val="000000" w:themeColor="text1"/>
          <w:sz w:val="28"/>
          <w:szCs w:val="28"/>
        </w:rPr>
        <w:br/>
        <w:t>b) Business Model Canvas</w:t>
      </w:r>
      <w:r w:rsidRPr="00FC7F56">
        <w:rPr>
          <w:color w:val="000000" w:themeColor="text1"/>
          <w:sz w:val="28"/>
          <w:szCs w:val="28"/>
        </w:rPr>
        <w:br/>
        <w:t>c) Фінансовий звіт</w:t>
      </w:r>
      <w:r w:rsidRPr="00FC7F56">
        <w:rPr>
          <w:color w:val="000000" w:themeColor="text1"/>
          <w:sz w:val="28"/>
          <w:szCs w:val="28"/>
        </w:rPr>
        <w:br/>
        <w:t>d) Маркетинговий план</w:t>
      </w:r>
    </w:p>
    <w:p w:rsidR="00413730" w:rsidRPr="00FC7F56" w:rsidRDefault="00413730" w:rsidP="00413730">
      <w:pPr>
        <w:pStyle w:val="a3"/>
        <w:numPr>
          <w:ilvl w:val="0"/>
          <w:numId w:val="151"/>
        </w:numPr>
        <w:rPr>
          <w:color w:val="000000" w:themeColor="text1"/>
          <w:sz w:val="28"/>
          <w:szCs w:val="28"/>
        </w:rPr>
      </w:pPr>
      <w:r w:rsidRPr="00FC7F56">
        <w:rPr>
          <w:color w:val="000000" w:themeColor="text1"/>
          <w:sz w:val="28"/>
          <w:szCs w:val="28"/>
        </w:rPr>
        <w:t>Що таке точка беззбитковості? a) Мінімальна кількість клієнтів, необхідна для окупності бізнесу</w:t>
      </w:r>
      <w:r w:rsidRPr="00FC7F56">
        <w:rPr>
          <w:color w:val="000000" w:themeColor="text1"/>
          <w:sz w:val="28"/>
          <w:szCs w:val="28"/>
        </w:rPr>
        <w:br/>
        <w:t>b) Рівень доходу, при якому прибуток стає позитивним</w:t>
      </w:r>
      <w:r w:rsidRPr="00FC7F56">
        <w:rPr>
          <w:color w:val="000000" w:themeColor="text1"/>
          <w:sz w:val="28"/>
          <w:szCs w:val="28"/>
        </w:rPr>
        <w:br/>
        <w:t>c) Максимальна вартість продукції</w:t>
      </w:r>
      <w:r w:rsidRPr="00FC7F56">
        <w:rPr>
          <w:color w:val="000000" w:themeColor="text1"/>
          <w:sz w:val="28"/>
          <w:szCs w:val="28"/>
        </w:rPr>
        <w:br/>
        <w:t>d) Найменша сума інвестицій для старту бізнесу</w:t>
      </w:r>
    </w:p>
    <w:p w:rsidR="00413730" w:rsidRPr="00FC7F56" w:rsidRDefault="00413730" w:rsidP="00413730">
      <w:pPr>
        <w:pStyle w:val="a3"/>
        <w:numPr>
          <w:ilvl w:val="0"/>
          <w:numId w:val="151"/>
        </w:numPr>
        <w:rPr>
          <w:color w:val="000000" w:themeColor="text1"/>
          <w:sz w:val="28"/>
          <w:szCs w:val="28"/>
        </w:rPr>
      </w:pPr>
      <w:r w:rsidRPr="00FC7F56">
        <w:rPr>
          <w:color w:val="000000" w:themeColor="text1"/>
          <w:sz w:val="28"/>
          <w:szCs w:val="28"/>
        </w:rPr>
        <w:t>Яке з наведених джерел може бути використане для фінансування стартапу? a) Гранти</w:t>
      </w:r>
      <w:r w:rsidRPr="00FC7F56">
        <w:rPr>
          <w:color w:val="000000" w:themeColor="text1"/>
          <w:sz w:val="28"/>
          <w:szCs w:val="28"/>
        </w:rPr>
        <w:br/>
        <w:t>b) Амортизаційні відрахування</w:t>
      </w:r>
      <w:r w:rsidRPr="00FC7F56">
        <w:rPr>
          <w:color w:val="000000" w:themeColor="text1"/>
          <w:sz w:val="28"/>
          <w:szCs w:val="28"/>
        </w:rPr>
        <w:br/>
        <w:t>c) Витрати на рекламу</w:t>
      </w:r>
      <w:r w:rsidRPr="00FC7F56">
        <w:rPr>
          <w:color w:val="000000" w:themeColor="text1"/>
          <w:sz w:val="28"/>
          <w:szCs w:val="28"/>
        </w:rPr>
        <w:br/>
        <w:t>d) Собівартість продукції</w:t>
      </w:r>
    </w:p>
    <w:p w:rsidR="00413730" w:rsidRPr="00FC7F56" w:rsidRDefault="00413730" w:rsidP="00413730">
      <w:pPr>
        <w:pStyle w:val="a3"/>
        <w:numPr>
          <w:ilvl w:val="0"/>
          <w:numId w:val="151"/>
        </w:numPr>
        <w:rPr>
          <w:color w:val="000000" w:themeColor="text1"/>
          <w:sz w:val="28"/>
          <w:szCs w:val="28"/>
        </w:rPr>
      </w:pPr>
      <w:r w:rsidRPr="00FC7F56">
        <w:rPr>
          <w:color w:val="000000" w:themeColor="text1"/>
          <w:sz w:val="28"/>
          <w:szCs w:val="28"/>
        </w:rPr>
        <w:t>Який із наведених методів допомагає оцінити фінансову ефективність ресторанного бізнесу? a) ROI (рентабельність інвестицій)</w:t>
      </w:r>
      <w:r w:rsidRPr="00FC7F56">
        <w:rPr>
          <w:color w:val="000000" w:themeColor="text1"/>
          <w:sz w:val="28"/>
          <w:szCs w:val="28"/>
        </w:rPr>
        <w:br/>
        <w:t>b) SWOT-аналіз</w:t>
      </w:r>
      <w:r w:rsidRPr="00FC7F56">
        <w:rPr>
          <w:color w:val="000000" w:themeColor="text1"/>
          <w:sz w:val="28"/>
          <w:szCs w:val="28"/>
        </w:rPr>
        <w:br/>
        <w:t>c) Вибір постачальників</w:t>
      </w:r>
      <w:r w:rsidRPr="00FC7F56">
        <w:rPr>
          <w:color w:val="000000" w:themeColor="text1"/>
          <w:sz w:val="28"/>
          <w:szCs w:val="28"/>
        </w:rPr>
        <w:br/>
        <w:t>d) Оцінка дизайну меню</w:t>
      </w:r>
    </w:p>
    <w:p w:rsidR="00413730" w:rsidRPr="00FC7F56" w:rsidRDefault="00413730" w:rsidP="00413730">
      <w:pPr>
        <w:pStyle w:val="a3"/>
        <w:numPr>
          <w:ilvl w:val="0"/>
          <w:numId w:val="151"/>
        </w:numPr>
        <w:rPr>
          <w:color w:val="000000" w:themeColor="text1"/>
          <w:sz w:val="28"/>
          <w:szCs w:val="28"/>
        </w:rPr>
      </w:pPr>
      <w:r w:rsidRPr="00FC7F56">
        <w:rPr>
          <w:color w:val="000000" w:themeColor="text1"/>
          <w:sz w:val="28"/>
          <w:szCs w:val="28"/>
        </w:rPr>
        <w:t>Що є основною перевагою франчайзингу для ресторанного стартапу? a) Мінімальні витрати на рекламу</w:t>
      </w:r>
      <w:r w:rsidRPr="00FC7F56">
        <w:rPr>
          <w:color w:val="000000" w:themeColor="text1"/>
          <w:sz w:val="28"/>
          <w:szCs w:val="28"/>
        </w:rPr>
        <w:br/>
        <w:t>b) Можливість швидкого масштабування</w:t>
      </w:r>
      <w:r w:rsidRPr="00FC7F56">
        <w:rPr>
          <w:color w:val="000000" w:themeColor="text1"/>
          <w:sz w:val="28"/>
          <w:szCs w:val="28"/>
        </w:rPr>
        <w:br/>
        <w:t>c) Відсутність необхідності дотримання стандартів бренду</w:t>
      </w:r>
      <w:r w:rsidRPr="00FC7F56">
        <w:rPr>
          <w:color w:val="000000" w:themeColor="text1"/>
          <w:sz w:val="28"/>
          <w:szCs w:val="28"/>
        </w:rPr>
        <w:br/>
        <w:t>d) Самостійний контроль усіх бізнес-процесів</w:t>
      </w:r>
    </w:p>
    <w:p w:rsidR="00413730" w:rsidRPr="00FC7F56" w:rsidRDefault="00413730" w:rsidP="00413730">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Частина B. Питання з кількома правильними відповідями</w:t>
      </w:r>
    </w:p>
    <w:p w:rsidR="00413730" w:rsidRPr="00FC7F56" w:rsidRDefault="00413730" w:rsidP="00413730">
      <w:pPr>
        <w:pStyle w:val="a3"/>
        <w:numPr>
          <w:ilvl w:val="0"/>
          <w:numId w:val="152"/>
        </w:numPr>
        <w:rPr>
          <w:color w:val="000000" w:themeColor="text1"/>
          <w:sz w:val="28"/>
          <w:szCs w:val="28"/>
        </w:rPr>
      </w:pPr>
      <w:r w:rsidRPr="00FC7F56">
        <w:rPr>
          <w:color w:val="000000" w:themeColor="text1"/>
          <w:sz w:val="28"/>
          <w:szCs w:val="28"/>
        </w:rPr>
        <w:t>Які основні етапи відкриття ресторанного стартапу? (Оберіть 2-3 варіанти) a) Реєстрація бізнесу</w:t>
      </w:r>
      <w:r w:rsidRPr="00FC7F56">
        <w:rPr>
          <w:color w:val="000000" w:themeColor="text1"/>
          <w:sz w:val="28"/>
          <w:szCs w:val="28"/>
        </w:rPr>
        <w:br/>
        <w:t>b) Створення команди</w:t>
      </w:r>
      <w:r w:rsidRPr="00FC7F56">
        <w:rPr>
          <w:color w:val="000000" w:themeColor="text1"/>
          <w:sz w:val="28"/>
          <w:szCs w:val="28"/>
        </w:rPr>
        <w:br/>
        <w:t>c) Отримання кредиту</w:t>
      </w:r>
      <w:r w:rsidRPr="00FC7F56">
        <w:rPr>
          <w:color w:val="000000" w:themeColor="text1"/>
          <w:sz w:val="28"/>
          <w:szCs w:val="28"/>
        </w:rPr>
        <w:br/>
        <w:t>d) Використання фріланс-платформ</w:t>
      </w:r>
    </w:p>
    <w:p w:rsidR="00413730" w:rsidRPr="00FC7F56" w:rsidRDefault="00413730" w:rsidP="00413730">
      <w:pPr>
        <w:pStyle w:val="a3"/>
        <w:numPr>
          <w:ilvl w:val="0"/>
          <w:numId w:val="152"/>
        </w:numPr>
        <w:rPr>
          <w:color w:val="000000" w:themeColor="text1"/>
          <w:sz w:val="28"/>
          <w:szCs w:val="28"/>
        </w:rPr>
      </w:pPr>
      <w:r w:rsidRPr="00FC7F56">
        <w:rPr>
          <w:color w:val="000000" w:themeColor="text1"/>
          <w:sz w:val="28"/>
          <w:szCs w:val="28"/>
        </w:rPr>
        <w:t>Які з наведених технологій є інноваційними для ресторанного бізнесу? (Оберіть 2-3 варіанти) a) Автоматизовані каси</w:t>
      </w:r>
      <w:r w:rsidRPr="00FC7F56">
        <w:rPr>
          <w:color w:val="000000" w:themeColor="text1"/>
          <w:sz w:val="28"/>
          <w:szCs w:val="28"/>
        </w:rPr>
        <w:br/>
      </w:r>
      <w:r w:rsidRPr="00FC7F56">
        <w:rPr>
          <w:color w:val="000000" w:themeColor="text1"/>
          <w:sz w:val="28"/>
          <w:szCs w:val="28"/>
        </w:rPr>
        <w:lastRenderedPageBreak/>
        <w:t>b) Ручне ведення обліку</w:t>
      </w:r>
      <w:r w:rsidRPr="00FC7F56">
        <w:rPr>
          <w:color w:val="000000" w:themeColor="text1"/>
          <w:sz w:val="28"/>
          <w:szCs w:val="28"/>
        </w:rPr>
        <w:br/>
        <w:t>c) Використання роботів-офіціантів</w:t>
      </w:r>
      <w:r w:rsidRPr="00FC7F56">
        <w:rPr>
          <w:color w:val="000000" w:themeColor="text1"/>
          <w:sz w:val="28"/>
          <w:szCs w:val="28"/>
        </w:rPr>
        <w:br/>
        <w:t>d) Маркетинг у соцмережах</w:t>
      </w:r>
    </w:p>
    <w:p w:rsidR="00413730" w:rsidRPr="00FC7F56" w:rsidRDefault="00413730" w:rsidP="00413730">
      <w:pPr>
        <w:pStyle w:val="a3"/>
        <w:numPr>
          <w:ilvl w:val="0"/>
          <w:numId w:val="152"/>
        </w:numPr>
        <w:rPr>
          <w:color w:val="000000" w:themeColor="text1"/>
          <w:sz w:val="28"/>
          <w:szCs w:val="28"/>
        </w:rPr>
      </w:pPr>
      <w:r w:rsidRPr="00FC7F56">
        <w:rPr>
          <w:color w:val="000000" w:themeColor="text1"/>
          <w:sz w:val="28"/>
          <w:szCs w:val="28"/>
        </w:rPr>
        <w:t>Які з перелічених факторів впливають на якість обслуговування у ресторані? (Оберіть 2-3 варіанти) a) Швидкість приготування страв</w:t>
      </w:r>
      <w:r w:rsidRPr="00FC7F56">
        <w:rPr>
          <w:color w:val="000000" w:themeColor="text1"/>
          <w:sz w:val="28"/>
          <w:szCs w:val="28"/>
        </w:rPr>
        <w:br/>
        <w:t>b) Витрати на рекламу</w:t>
      </w:r>
      <w:r w:rsidRPr="00FC7F56">
        <w:rPr>
          <w:color w:val="000000" w:themeColor="text1"/>
          <w:sz w:val="28"/>
          <w:szCs w:val="28"/>
        </w:rPr>
        <w:br/>
        <w:t>c) Професійний рівень персоналу</w:t>
      </w:r>
      <w:r w:rsidRPr="00FC7F56">
        <w:rPr>
          <w:color w:val="000000" w:themeColor="text1"/>
          <w:sz w:val="28"/>
          <w:szCs w:val="28"/>
        </w:rPr>
        <w:br/>
        <w:t>d) Атмосфера закладу</w:t>
      </w:r>
    </w:p>
    <w:p w:rsidR="00413730" w:rsidRPr="00FC7F56" w:rsidRDefault="00413730" w:rsidP="00413730">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Частина C. Установлення відповідності</w:t>
      </w:r>
    </w:p>
    <w:p w:rsidR="00413730" w:rsidRPr="00FC7F56" w:rsidRDefault="00413730" w:rsidP="00413730">
      <w:pPr>
        <w:pStyle w:val="a3"/>
        <w:numPr>
          <w:ilvl w:val="0"/>
          <w:numId w:val="153"/>
        </w:numPr>
        <w:rPr>
          <w:color w:val="000000" w:themeColor="text1"/>
          <w:sz w:val="28"/>
          <w:szCs w:val="28"/>
        </w:rPr>
      </w:pPr>
      <w:r w:rsidRPr="00FC7F56">
        <w:rPr>
          <w:color w:val="000000" w:themeColor="text1"/>
          <w:sz w:val="28"/>
          <w:szCs w:val="28"/>
        </w:rPr>
        <w:t>Співвіднесіть ключові елементи бізнес-моделі з їх визначенням:</w:t>
      </w:r>
    </w:p>
    <w:p w:rsidR="00413730" w:rsidRPr="00FC7F56" w:rsidRDefault="00413730" w:rsidP="00413730">
      <w:pPr>
        <w:pStyle w:val="a3"/>
        <w:numPr>
          <w:ilvl w:val="1"/>
          <w:numId w:val="153"/>
        </w:numPr>
        <w:rPr>
          <w:color w:val="000000" w:themeColor="text1"/>
          <w:sz w:val="28"/>
          <w:szCs w:val="28"/>
        </w:rPr>
      </w:pPr>
      <w:r w:rsidRPr="00FC7F56">
        <w:rPr>
          <w:rStyle w:val="a4"/>
          <w:color w:val="000000" w:themeColor="text1"/>
          <w:sz w:val="28"/>
          <w:szCs w:val="28"/>
        </w:rPr>
        <w:t>Ціннісна пропозиція</w:t>
      </w:r>
      <w:r w:rsidRPr="00FC7F56">
        <w:rPr>
          <w:color w:val="000000" w:themeColor="text1"/>
          <w:sz w:val="28"/>
          <w:szCs w:val="28"/>
        </w:rPr>
        <w:t xml:space="preserve"> → ( )</w:t>
      </w:r>
    </w:p>
    <w:p w:rsidR="00413730" w:rsidRPr="00FC7F56" w:rsidRDefault="00413730" w:rsidP="00413730">
      <w:pPr>
        <w:pStyle w:val="a3"/>
        <w:numPr>
          <w:ilvl w:val="1"/>
          <w:numId w:val="153"/>
        </w:numPr>
        <w:rPr>
          <w:color w:val="000000" w:themeColor="text1"/>
          <w:sz w:val="28"/>
          <w:szCs w:val="28"/>
        </w:rPr>
      </w:pPr>
      <w:r w:rsidRPr="00FC7F56">
        <w:rPr>
          <w:rStyle w:val="a4"/>
          <w:color w:val="000000" w:themeColor="text1"/>
          <w:sz w:val="28"/>
          <w:szCs w:val="28"/>
        </w:rPr>
        <w:t>Канали збуту</w:t>
      </w:r>
      <w:r w:rsidRPr="00FC7F56">
        <w:rPr>
          <w:color w:val="000000" w:themeColor="text1"/>
          <w:sz w:val="28"/>
          <w:szCs w:val="28"/>
        </w:rPr>
        <w:t xml:space="preserve"> → ( )</w:t>
      </w:r>
    </w:p>
    <w:p w:rsidR="00413730" w:rsidRPr="00FC7F56" w:rsidRDefault="00413730" w:rsidP="00413730">
      <w:pPr>
        <w:pStyle w:val="a3"/>
        <w:numPr>
          <w:ilvl w:val="1"/>
          <w:numId w:val="153"/>
        </w:numPr>
        <w:rPr>
          <w:color w:val="000000" w:themeColor="text1"/>
          <w:sz w:val="28"/>
          <w:szCs w:val="28"/>
        </w:rPr>
      </w:pPr>
      <w:r w:rsidRPr="00FC7F56">
        <w:rPr>
          <w:rStyle w:val="a4"/>
          <w:color w:val="000000" w:themeColor="text1"/>
          <w:sz w:val="28"/>
          <w:szCs w:val="28"/>
        </w:rPr>
        <w:t>Джерела доходу</w:t>
      </w:r>
      <w:r w:rsidRPr="00FC7F56">
        <w:rPr>
          <w:color w:val="000000" w:themeColor="text1"/>
          <w:sz w:val="28"/>
          <w:szCs w:val="28"/>
        </w:rPr>
        <w:t xml:space="preserve"> → ( )</w:t>
      </w:r>
    </w:p>
    <w:p w:rsidR="00413730" w:rsidRPr="00FC7F56" w:rsidRDefault="00413730" w:rsidP="00413730">
      <w:pPr>
        <w:pStyle w:val="a3"/>
        <w:numPr>
          <w:ilvl w:val="1"/>
          <w:numId w:val="153"/>
        </w:numPr>
        <w:rPr>
          <w:color w:val="000000" w:themeColor="text1"/>
          <w:sz w:val="28"/>
          <w:szCs w:val="28"/>
        </w:rPr>
      </w:pPr>
      <w:r w:rsidRPr="00FC7F56">
        <w:rPr>
          <w:rStyle w:val="a4"/>
          <w:color w:val="000000" w:themeColor="text1"/>
          <w:sz w:val="28"/>
          <w:szCs w:val="28"/>
        </w:rPr>
        <w:t>Ключові партнери</w:t>
      </w:r>
      <w:r w:rsidRPr="00FC7F56">
        <w:rPr>
          <w:color w:val="000000" w:themeColor="text1"/>
          <w:sz w:val="28"/>
          <w:szCs w:val="28"/>
        </w:rPr>
        <w:t xml:space="preserve"> → ( )</w:t>
      </w:r>
    </w:p>
    <w:p w:rsidR="00413730" w:rsidRPr="00FC7F56" w:rsidRDefault="00413730" w:rsidP="00413730">
      <w:pPr>
        <w:pStyle w:val="a3"/>
        <w:rPr>
          <w:color w:val="000000" w:themeColor="text1"/>
          <w:sz w:val="28"/>
          <w:szCs w:val="28"/>
        </w:rPr>
      </w:pPr>
      <w:r w:rsidRPr="00FC7F56">
        <w:rPr>
          <w:color w:val="000000" w:themeColor="text1"/>
          <w:sz w:val="28"/>
          <w:szCs w:val="28"/>
        </w:rPr>
        <w:t>а) Шляхи, якими компанія доносить продукт до клієнтів</w:t>
      </w:r>
      <w:r w:rsidRPr="00FC7F56">
        <w:rPr>
          <w:color w:val="000000" w:themeColor="text1"/>
          <w:sz w:val="28"/>
          <w:szCs w:val="28"/>
        </w:rPr>
        <w:br/>
        <w:t>б) Організації або особи, що сприяють розвитку бізнесу</w:t>
      </w:r>
      <w:r w:rsidRPr="00FC7F56">
        <w:rPr>
          <w:color w:val="000000" w:themeColor="text1"/>
          <w:sz w:val="28"/>
          <w:szCs w:val="28"/>
        </w:rPr>
        <w:br/>
        <w:t>в) Унікальні переваги продукту, що приваблюють клієнтів</w:t>
      </w:r>
      <w:r w:rsidRPr="00FC7F56">
        <w:rPr>
          <w:color w:val="000000" w:themeColor="text1"/>
          <w:sz w:val="28"/>
          <w:szCs w:val="28"/>
        </w:rPr>
        <w:br/>
        <w:t>г) Основні способи отримання прибутку</w:t>
      </w:r>
    </w:p>
    <w:p w:rsidR="00413730" w:rsidRPr="00FC7F56" w:rsidRDefault="00413730" w:rsidP="00413730">
      <w:pPr>
        <w:pStyle w:val="a3"/>
        <w:numPr>
          <w:ilvl w:val="0"/>
          <w:numId w:val="154"/>
        </w:numPr>
        <w:rPr>
          <w:color w:val="000000" w:themeColor="text1"/>
          <w:sz w:val="28"/>
          <w:szCs w:val="28"/>
        </w:rPr>
      </w:pPr>
      <w:r w:rsidRPr="00FC7F56">
        <w:rPr>
          <w:color w:val="000000" w:themeColor="text1"/>
          <w:sz w:val="28"/>
          <w:szCs w:val="28"/>
        </w:rPr>
        <w:t>Встановіть відповідність між поняттями та їх визначеннями:</w:t>
      </w:r>
    </w:p>
    <w:p w:rsidR="00413730" w:rsidRPr="00FC7F56" w:rsidRDefault="00413730" w:rsidP="00413730">
      <w:pPr>
        <w:pStyle w:val="a3"/>
        <w:numPr>
          <w:ilvl w:val="0"/>
          <w:numId w:val="155"/>
        </w:numPr>
        <w:rPr>
          <w:color w:val="000000" w:themeColor="text1"/>
          <w:sz w:val="28"/>
          <w:szCs w:val="28"/>
        </w:rPr>
      </w:pPr>
      <w:r w:rsidRPr="00FC7F56">
        <w:rPr>
          <w:rStyle w:val="a4"/>
          <w:color w:val="000000" w:themeColor="text1"/>
          <w:sz w:val="28"/>
          <w:szCs w:val="28"/>
        </w:rPr>
        <w:t>ROI (рентабельність інвестицій)</w:t>
      </w:r>
      <w:r w:rsidRPr="00FC7F56">
        <w:rPr>
          <w:color w:val="000000" w:themeColor="text1"/>
          <w:sz w:val="28"/>
          <w:szCs w:val="28"/>
        </w:rPr>
        <w:t xml:space="preserve"> → ( )</w:t>
      </w:r>
    </w:p>
    <w:p w:rsidR="00413730" w:rsidRPr="00FC7F56" w:rsidRDefault="00413730" w:rsidP="00413730">
      <w:pPr>
        <w:pStyle w:val="a3"/>
        <w:numPr>
          <w:ilvl w:val="0"/>
          <w:numId w:val="155"/>
        </w:numPr>
        <w:rPr>
          <w:color w:val="000000" w:themeColor="text1"/>
          <w:sz w:val="28"/>
          <w:szCs w:val="28"/>
        </w:rPr>
      </w:pPr>
      <w:r w:rsidRPr="00FC7F56">
        <w:rPr>
          <w:rStyle w:val="a4"/>
          <w:color w:val="000000" w:themeColor="text1"/>
          <w:sz w:val="28"/>
          <w:szCs w:val="28"/>
        </w:rPr>
        <w:t>Лояльність клієнтів</w:t>
      </w:r>
      <w:r w:rsidRPr="00FC7F56">
        <w:rPr>
          <w:color w:val="000000" w:themeColor="text1"/>
          <w:sz w:val="28"/>
          <w:szCs w:val="28"/>
        </w:rPr>
        <w:t xml:space="preserve"> → ( )</w:t>
      </w:r>
    </w:p>
    <w:p w:rsidR="00413730" w:rsidRPr="00FC7F56" w:rsidRDefault="00413730" w:rsidP="00413730">
      <w:pPr>
        <w:pStyle w:val="a3"/>
        <w:numPr>
          <w:ilvl w:val="0"/>
          <w:numId w:val="155"/>
        </w:numPr>
        <w:rPr>
          <w:color w:val="000000" w:themeColor="text1"/>
          <w:sz w:val="28"/>
          <w:szCs w:val="28"/>
        </w:rPr>
      </w:pPr>
      <w:r w:rsidRPr="00FC7F56">
        <w:rPr>
          <w:rStyle w:val="a4"/>
          <w:color w:val="000000" w:themeColor="text1"/>
          <w:sz w:val="28"/>
          <w:szCs w:val="28"/>
        </w:rPr>
        <w:t>Операційні витрати</w:t>
      </w:r>
      <w:r w:rsidRPr="00FC7F56">
        <w:rPr>
          <w:color w:val="000000" w:themeColor="text1"/>
          <w:sz w:val="28"/>
          <w:szCs w:val="28"/>
        </w:rPr>
        <w:t xml:space="preserve"> → ( )</w:t>
      </w:r>
    </w:p>
    <w:p w:rsidR="00413730" w:rsidRPr="00FC7F56" w:rsidRDefault="00413730" w:rsidP="00413730">
      <w:pPr>
        <w:pStyle w:val="a3"/>
        <w:numPr>
          <w:ilvl w:val="0"/>
          <w:numId w:val="155"/>
        </w:numPr>
        <w:rPr>
          <w:color w:val="000000" w:themeColor="text1"/>
          <w:sz w:val="28"/>
          <w:szCs w:val="28"/>
        </w:rPr>
      </w:pPr>
      <w:r w:rsidRPr="00FC7F56">
        <w:rPr>
          <w:rStyle w:val="a4"/>
          <w:color w:val="000000" w:themeColor="text1"/>
          <w:sz w:val="28"/>
          <w:szCs w:val="28"/>
        </w:rPr>
        <w:t>Конверсія продажів</w:t>
      </w:r>
      <w:r w:rsidRPr="00FC7F56">
        <w:rPr>
          <w:color w:val="000000" w:themeColor="text1"/>
          <w:sz w:val="28"/>
          <w:szCs w:val="28"/>
        </w:rPr>
        <w:t xml:space="preserve"> → ( )</w:t>
      </w:r>
    </w:p>
    <w:p w:rsidR="00413730" w:rsidRPr="00FC7F56" w:rsidRDefault="00413730" w:rsidP="00413730">
      <w:pPr>
        <w:pStyle w:val="a3"/>
        <w:rPr>
          <w:color w:val="000000" w:themeColor="text1"/>
          <w:sz w:val="28"/>
          <w:szCs w:val="28"/>
        </w:rPr>
      </w:pPr>
      <w:r w:rsidRPr="00FC7F56">
        <w:rPr>
          <w:color w:val="000000" w:themeColor="text1"/>
          <w:sz w:val="28"/>
          <w:szCs w:val="28"/>
        </w:rPr>
        <w:t>а) Відношення прибутку до інвестицій</w:t>
      </w:r>
      <w:r w:rsidRPr="00FC7F56">
        <w:rPr>
          <w:color w:val="000000" w:themeColor="text1"/>
          <w:sz w:val="28"/>
          <w:szCs w:val="28"/>
        </w:rPr>
        <w:br/>
        <w:t>б) Витрати на повсякденну діяльність ресторану</w:t>
      </w:r>
      <w:r w:rsidRPr="00FC7F56">
        <w:rPr>
          <w:color w:val="000000" w:themeColor="text1"/>
          <w:sz w:val="28"/>
          <w:szCs w:val="28"/>
        </w:rPr>
        <w:br/>
        <w:t>в) Відсоток клієнтів, які здійснили покупку</w:t>
      </w:r>
      <w:r w:rsidRPr="00FC7F56">
        <w:rPr>
          <w:color w:val="000000" w:themeColor="text1"/>
          <w:sz w:val="28"/>
          <w:szCs w:val="28"/>
        </w:rPr>
        <w:br/>
        <w:t>g) Ступінь задоволеності та повторного відвідування закладу</w:t>
      </w:r>
    </w:p>
    <w:p w:rsidR="00413730" w:rsidRPr="00FC7F56" w:rsidRDefault="00413730" w:rsidP="00413730">
      <w:pPr>
        <w:pStyle w:val="4"/>
        <w:rPr>
          <w:rFonts w:ascii="Times New Roman" w:hAnsi="Times New Roman" w:cs="Times New Roman"/>
          <w:color w:val="000000" w:themeColor="text1"/>
          <w:sz w:val="28"/>
          <w:szCs w:val="28"/>
        </w:rPr>
      </w:pPr>
      <w:r w:rsidRPr="00FC7F56">
        <w:rPr>
          <w:rStyle w:val="a4"/>
          <w:rFonts w:ascii="Times New Roman" w:hAnsi="Times New Roman" w:cs="Times New Roman"/>
          <w:b w:val="0"/>
          <w:bCs w:val="0"/>
          <w:color w:val="000000" w:themeColor="text1"/>
          <w:sz w:val="28"/>
          <w:szCs w:val="28"/>
        </w:rPr>
        <w:t>Частина D. Відкриті питання</w:t>
      </w:r>
    </w:p>
    <w:p w:rsidR="00413730" w:rsidRPr="00FC7F56" w:rsidRDefault="00413730" w:rsidP="00413730">
      <w:pPr>
        <w:pStyle w:val="a3"/>
        <w:numPr>
          <w:ilvl w:val="0"/>
          <w:numId w:val="156"/>
        </w:numPr>
        <w:rPr>
          <w:color w:val="000000" w:themeColor="text1"/>
          <w:sz w:val="28"/>
          <w:szCs w:val="28"/>
        </w:rPr>
      </w:pPr>
      <w:r w:rsidRPr="00FC7F56">
        <w:rPr>
          <w:color w:val="000000" w:themeColor="text1"/>
          <w:sz w:val="28"/>
          <w:szCs w:val="28"/>
        </w:rPr>
        <w:t>Опишіть три основні фактори, що впливають на успішність ресторанного</w:t>
      </w:r>
      <w:r w:rsidR="005B5586" w:rsidRPr="00FC7F56">
        <w:rPr>
          <w:color w:val="000000" w:themeColor="text1"/>
          <w:sz w:val="28"/>
          <w:szCs w:val="28"/>
          <w:lang w:val="uk-UA"/>
        </w:rPr>
        <w:t xml:space="preserve"> (готельного)</w:t>
      </w:r>
      <w:r w:rsidRPr="00FC7F56">
        <w:rPr>
          <w:color w:val="000000" w:themeColor="text1"/>
          <w:sz w:val="28"/>
          <w:szCs w:val="28"/>
        </w:rPr>
        <w:t xml:space="preserve"> стартапу.</w:t>
      </w:r>
    </w:p>
    <w:p w:rsidR="00413730" w:rsidRPr="00FC7F56" w:rsidRDefault="00413730" w:rsidP="00413730">
      <w:pPr>
        <w:pStyle w:val="a3"/>
        <w:numPr>
          <w:ilvl w:val="0"/>
          <w:numId w:val="156"/>
        </w:numPr>
        <w:rPr>
          <w:color w:val="000000" w:themeColor="text1"/>
          <w:sz w:val="28"/>
          <w:szCs w:val="28"/>
        </w:rPr>
      </w:pPr>
      <w:r w:rsidRPr="00FC7F56">
        <w:rPr>
          <w:color w:val="000000" w:themeColor="text1"/>
          <w:sz w:val="28"/>
          <w:szCs w:val="28"/>
        </w:rPr>
        <w:t xml:space="preserve">Які ризики можуть виникнути при масштабуванні </w:t>
      </w:r>
      <w:r w:rsidR="005B5586" w:rsidRPr="00FC7F56">
        <w:rPr>
          <w:color w:val="000000" w:themeColor="text1"/>
          <w:sz w:val="28"/>
          <w:szCs w:val="28"/>
          <w:lang w:val="uk-UA"/>
        </w:rPr>
        <w:t>готельно-</w:t>
      </w:r>
      <w:r w:rsidRPr="00FC7F56">
        <w:rPr>
          <w:color w:val="000000" w:themeColor="text1"/>
          <w:sz w:val="28"/>
          <w:szCs w:val="28"/>
        </w:rPr>
        <w:t>ресторанного бізнесу та як їх мінімізувати?</w:t>
      </w:r>
    </w:p>
    <w:p w:rsidR="00413730" w:rsidRPr="00FC7F56" w:rsidRDefault="00413730" w:rsidP="00413730">
      <w:pPr>
        <w:pStyle w:val="a3"/>
        <w:numPr>
          <w:ilvl w:val="0"/>
          <w:numId w:val="156"/>
        </w:numPr>
        <w:rPr>
          <w:color w:val="000000" w:themeColor="text1"/>
          <w:sz w:val="28"/>
          <w:szCs w:val="28"/>
        </w:rPr>
      </w:pPr>
      <w:r w:rsidRPr="00FC7F56">
        <w:rPr>
          <w:color w:val="000000" w:themeColor="text1"/>
          <w:sz w:val="28"/>
          <w:szCs w:val="28"/>
        </w:rPr>
        <w:t xml:space="preserve">Наведіть приклад успішного ресторанного </w:t>
      </w:r>
      <w:r w:rsidR="005B5586" w:rsidRPr="00FC7F56">
        <w:rPr>
          <w:color w:val="000000" w:themeColor="text1"/>
          <w:sz w:val="28"/>
          <w:szCs w:val="28"/>
          <w:lang w:val="uk-UA"/>
        </w:rPr>
        <w:t>(готельного)</w:t>
      </w:r>
      <w:r w:rsidR="005B5586" w:rsidRPr="00FC7F56">
        <w:rPr>
          <w:color w:val="000000" w:themeColor="text1"/>
          <w:sz w:val="28"/>
          <w:szCs w:val="28"/>
        </w:rPr>
        <w:t xml:space="preserve"> </w:t>
      </w:r>
      <w:r w:rsidRPr="00FC7F56">
        <w:rPr>
          <w:color w:val="000000" w:themeColor="text1"/>
          <w:sz w:val="28"/>
          <w:szCs w:val="28"/>
        </w:rPr>
        <w:t>стартапу та проаналізуйте його бізнес-модель.</w:t>
      </w:r>
    </w:p>
    <w:p w:rsidR="00413730" w:rsidRPr="00FC7F56" w:rsidRDefault="00413730" w:rsidP="00413730">
      <w:pPr>
        <w:pStyle w:val="a3"/>
        <w:numPr>
          <w:ilvl w:val="0"/>
          <w:numId w:val="156"/>
        </w:numPr>
        <w:rPr>
          <w:color w:val="000000" w:themeColor="text1"/>
          <w:sz w:val="28"/>
          <w:szCs w:val="28"/>
        </w:rPr>
      </w:pPr>
      <w:r w:rsidRPr="00FC7F56">
        <w:rPr>
          <w:color w:val="000000" w:themeColor="text1"/>
          <w:sz w:val="28"/>
          <w:szCs w:val="28"/>
        </w:rPr>
        <w:t xml:space="preserve">Які ключові показники ефективності (KPI) необхідно відстежувати у </w:t>
      </w:r>
      <w:r w:rsidR="005B5586" w:rsidRPr="00FC7F56">
        <w:rPr>
          <w:color w:val="000000" w:themeColor="text1"/>
          <w:sz w:val="28"/>
          <w:szCs w:val="28"/>
          <w:lang w:val="uk-UA"/>
        </w:rPr>
        <w:t>готельному (</w:t>
      </w:r>
      <w:r w:rsidRPr="00FC7F56">
        <w:rPr>
          <w:color w:val="000000" w:themeColor="text1"/>
          <w:sz w:val="28"/>
          <w:szCs w:val="28"/>
        </w:rPr>
        <w:t>ресторанному</w:t>
      </w:r>
      <w:r w:rsidR="005B5586" w:rsidRPr="00FC7F56">
        <w:rPr>
          <w:color w:val="000000" w:themeColor="text1"/>
          <w:sz w:val="28"/>
          <w:szCs w:val="28"/>
          <w:lang w:val="uk-UA"/>
        </w:rPr>
        <w:t>)</w:t>
      </w:r>
      <w:r w:rsidRPr="00FC7F56">
        <w:rPr>
          <w:color w:val="000000" w:themeColor="text1"/>
          <w:sz w:val="28"/>
          <w:szCs w:val="28"/>
        </w:rPr>
        <w:t xml:space="preserve"> стартапі?</w:t>
      </w:r>
    </w:p>
    <w:p w:rsidR="00413730" w:rsidRPr="00FC7F56" w:rsidRDefault="00413730" w:rsidP="00413730">
      <w:pPr>
        <w:pStyle w:val="a3"/>
        <w:numPr>
          <w:ilvl w:val="0"/>
          <w:numId w:val="156"/>
        </w:numPr>
        <w:rPr>
          <w:color w:val="000000" w:themeColor="text1"/>
          <w:sz w:val="28"/>
          <w:szCs w:val="28"/>
        </w:rPr>
      </w:pPr>
      <w:r w:rsidRPr="00FC7F56">
        <w:rPr>
          <w:color w:val="000000" w:themeColor="text1"/>
          <w:sz w:val="28"/>
          <w:szCs w:val="28"/>
        </w:rPr>
        <w:lastRenderedPageBreak/>
        <w:t xml:space="preserve">Які маркетингові інструменти є найефективнішими для просування </w:t>
      </w:r>
      <w:r w:rsidR="005B5586" w:rsidRPr="00FC7F56">
        <w:rPr>
          <w:color w:val="000000" w:themeColor="text1"/>
          <w:sz w:val="28"/>
          <w:szCs w:val="28"/>
          <w:lang w:val="uk-UA"/>
        </w:rPr>
        <w:t>готельно-</w:t>
      </w:r>
      <w:r w:rsidRPr="00FC7F56">
        <w:rPr>
          <w:color w:val="000000" w:themeColor="text1"/>
          <w:sz w:val="28"/>
          <w:szCs w:val="28"/>
        </w:rPr>
        <w:t>ресторанного бізнесу?</w:t>
      </w:r>
    </w:p>
    <w:p w:rsidR="00413730" w:rsidRPr="00FC7F56" w:rsidRDefault="00413730" w:rsidP="00413730">
      <w:pPr>
        <w:pStyle w:val="a3"/>
        <w:numPr>
          <w:ilvl w:val="0"/>
          <w:numId w:val="156"/>
        </w:numPr>
        <w:rPr>
          <w:color w:val="000000" w:themeColor="text1"/>
          <w:sz w:val="28"/>
          <w:szCs w:val="28"/>
        </w:rPr>
      </w:pPr>
      <w:r w:rsidRPr="00FC7F56">
        <w:rPr>
          <w:color w:val="000000" w:themeColor="text1"/>
          <w:sz w:val="28"/>
          <w:szCs w:val="28"/>
        </w:rPr>
        <w:t>Як правильно обрати локацію для ресторанного</w:t>
      </w:r>
      <w:r w:rsidR="005B5586" w:rsidRPr="00FC7F56">
        <w:rPr>
          <w:color w:val="000000" w:themeColor="text1"/>
          <w:sz w:val="28"/>
          <w:szCs w:val="28"/>
          <w:lang w:val="uk-UA"/>
        </w:rPr>
        <w:t xml:space="preserve"> (готельного)</w:t>
      </w:r>
      <w:r w:rsidRPr="00FC7F56">
        <w:rPr>
          <w:color w:val="000000" w:themeColor="text1"/>
          <w:sz w:val="28"/>
          <w:szCs w:val="28"/>
        </w:rPr>
        <w:t xml:space="preserve"> стартапу?</w:t>
      </w:r>
    </w:p>
    <w:p w:rsidR="00413730" w:rsidRPr="00FC7F56" w:rsidRDefault="00413730" w:rsidP="00413730">
      <w:pPr>
        <w:pStyle w:val="a3"/>
        <w:numPr>
          <w:ilvl w:val="0"/>
          <w:numId w:val="156"/>
        </w:numPr>
        <w:rPr>
          <w:color w:val="000000" w:themeColor="text1"/>
          <w:sz w:val="28"/>
          <w:szCs w:val="28"/>
        </w:rPr>
      </w:pPr>
      <w:r w:rsidRPr="00FC7F56">
        <w:rPr>
          <w:color w:val="000000" w:themeColor="text1"/>
          <w:sz w:val="28"/>
          <w:szCs w:val="28"/>
        </w:rPr>
        <w:t xml:space="preserve">Чому важливо мати фінансовий план перед відкриттям </w:t>
      </w:r>
      <w:r w:rsidR="005B5586" w:rsidRPr="00FC7F56">
        <w:rPr>
          <w:color w:val="000000" w:themeColor="text1"/>
          <w:sz w:val="28"/>
          <w:szCs w:val="28"/>
          <w:lang w:val="uk-UA"/>
        </w:rPr>
        <w:t>готелю (</w:t>
      </w:r>
      <w:r w:rsidRPr="00FC7F56">
        <w:rPr>
          <w:color w:val="000000" w:themeColor="text1"/>
          <w:sz w:val="28"/>
          <w:szCs w:val="28"/>
        </w:rPr>
        <w:t>ресторану</w:t>
      </w:r>
      <w:r w:rsidR="005B5586" w:rsidRPr="00FC7F56">
        <w:rPr>
          <w:color w:val="000000" w:themeColor="text1"/>
          <w:sz w:val="28"/>
          <w:szCs w:val="28"/>
          <w:lang w:val="uk-UA"/>
        </w:rPr>
        <w:t>)</w:t>
      </w:r>
      <w:r w:rsidRPr="00FC7F56">
        <w:rPr>
          <w:color w:val="000000" w:themeColor="text1"/>
          <w:sz w:val="28"/>
          <w:szCs w:val="28"/>
        </w:rPr>
        <w:t>?</w:t>
      </w:r>
    </w:p>
    <w:p w:rsidR="00413730" w:rsidRPr="00FC7F56" w:rsidRDefault="00413730" w:rsidP="00413730">
      <w:pPr>
        <w:pStyle w:val="a3"/>
        <w:numPr>
          <w:ilvl w:val="0"/>
          <w:numId w:val="156"/>
        </w:numPr>
        <w:rPr>
          <w:color w:val="000000" w:themeColor="text1"/>
          <w:sz w:val="28"/>
          <w:szCs w:val="28"/>
        </w:rPr>
      </w:pPr>
      <w:r w:rsidRPr="00FC7F56">
        <w:rPr>
          <w:color w:val="000000" w:themeColor="text1"/>
          <w:sz w:val="28"/>
          <w:szCs w:val="28"/>
        </w:rPr>
        <w:t xml:space="preserve">Як впровадження цифрових технологій може підвищити ефективність </w:t>
      </w:r>
      <w:r w:rsidR="005B5586" w:rsidRPr="00FC7F56">
        <w:rPr>
          <w:color w:val="000000" w:themeColor="text1"/>
          <w:sz w:val="28"/>
          <w:szCs w:val="28"/>
          <w:lang w:val="uk-UA"/>
        </w:rPr>
        <w:t>готельно-</w:t>
      </w:r>
      <w:r w:rsidRPr="00FC7F56">
        <w:rPr>
          <w:color w:val="000000" w:themeColor="text1"/>
          <w:sz w:val="28"/>
          <w:szCs w:val="28"/>
        </w:rPr>
        <w:t>ресторанного бізнесу?</w:t>
      </w:r>
    </w:p>
    <w:p w:rsidR="00413730" w:rsidRPr="00FC7F56" w:rsidRDefault="00413730" w:rsidP="00413730">
      <w:pPr>
        <w:pStyle w:val="a3"/>
        <w:numPr>
          <w:ilvl w:val="0"/>
          <w:numId w:val="156"/>
        </w:numPr>
        <w:rPr>
          <w:color w:val="000000" w:themeColor="text1"/>
          <w:sz w:val="28"/>
          <w:szCs w:val="28"/>
        </w:rPr>
      </w:pPr>
      <w:r w:rsidRPr="00FC7F56">
        <w:rPr>
          <w:color w:val="000000" w:themeColor="text1"/>
          <w:sz w:val="28"/>
          <w:szCs w:val="28"/>
        </w:rPr>
        <w:t xml:space="preserve">Які фактори впливають на формування цінової політики у </w:t>
      </w:r>
      <w:r w:rsidR="005B5586" w:rsidRPr="00FC7F56">
        <w:rPr>
          <w:color w:val="000000" w:themeColor="text1"/>
          <w:sz w:val="28"/>
          <w:szCs w:val="28"/>
          <w:lang w:val="uk-UA"/>
        </w:rPr>
        <w:t>готелі (</w:t>
      </w:r>
      <w:r w:rsidRPr="00FC7F56">
        <w:rPr>
          <w:color w:val="000000" w:themeColor="text1"/>
          <w:sz w:val="28"/>
          <w:szCs w:val="28"/>
        </w:rPr>
        <w:t>ресторані</w:t>
      </w:r>
      <w:r w:rsidR="005B5586" w:rsidRPr="00FC7F56">
        <w:rPr>
          <w:color w:val="000000" w:themeColor="text1"/>
          <w:sz w:val="28"/>
          <w:szCs w:val="28"/>
          <w:lang w:val="uk-UA"/>
        </w:rPr>
        <w:t>)</w:t>
      </w:r>
      <w:r w:rsidRPr="00FC7F56">
        <w:rPr>
          <w:color w:val="000000" w:themeColor="text1"/>
          <w:sz w:val="28"/>
          <w:szCs w:val="28"/>
        </w:rPr>
        <w:t>?</w:t>
      </w:r>
    </w:p>
    <w:p w:rsidR="00EE51A4" w:rsidRDefault="003105EA" w:rsidP="003105EA">
      <w:pPr>
        <w:pStyle w:val="a3"/>
        <w:ind w:left="720"/>
        <w:rPr>
          <w:b/>
          <w:bCs/>
          <w:color w:val="000000" w:themeColor="text1"/>
          <w:sz w:val="32"/>
          <w:szCs w:val="32"/>
          <w:lang w:val="uk-UA"/>
        </w:rPr>
      </w:pPr>
      <w:r w:rsidRPr="000523F2">
        <w:rPr>
          <w:b/>
          <w:bCs/>
          <w:color w:val="000000" w:themeColor="text1"/>
          <w:sz w:val="32"/>
          <w:szCs w:val="32"/>
          <w:lang w:val="uk-UA"/>
        </w:rPr>
        <w:t>5.ТЕМАТИКА ТА ПИТАННЯ ДО САМОСТІЙНИХ ЗАВДАНЬ</w:t>
      </w:r>
    </w:p>
    <w:p w:rsidR="00AF6054" w:rsidRPr="00FC7F56" w:rsidRDefault="00AF6054" w:rsidP="00AF6054">
      <w:pPr>
        <w:pStyle w:val="TableParagraph"/>
        <w:widowControl w:val="0"/>
        <w:autoSpaceDE w:val="0"/>
        <w:autoSpaceDN w:val="0"/>
        <w:contextualSpacing/>
        <w:rPr>
          <w:b/>
          <w:bCs/>
          <w:color w:val="000000" w:themeColor="text1"/>
          <w:sz w:val="28"/>
          <w:szCs w:val="28"/>
        </w:rPr>
      </w:pPr>
      <w:r w:rsidRPr="00FC7F56">
        <w:rPr>
          <w:b/>
          <w:bCs/>
          <w:color w:val="000000" w:themeColor="text1"/>
          <w:sz w:val="28"/>
          <w:szCs w:val="28"/>
        </w:rPr>
        <w:t>Тема</w:t>
      </w:r>
      <w:r w:rsidRPr="00FC7F56">
        <w:rPr>
          <w:b/>
          <w:bCs/>
          <w:color w:val="000000" w:themeColor="text1"/>
          <w:spacing w:val="-1"/>
          <w:sz w:val="28"/>
          <w:szCs w:val="28"/>
        </w:rPr>
        <w:t xml:space="preserve"> </w:t>
      </w:r>
      <w:r w:rsidRPr="00FC7F56">
        <w:rPr>
          <w:b/>
          <w:bCs/>
          <w:color w:val="000000" w:themeColor="text1"/>
          <w:sz w:val="28"/>
          <w:szCs w:val="28"/>
        </w:rPr>
        <w:t xml:space="preserve">1. Вступ до стартапів: концепція, етапи розвитку та роль у </w:t>
      </w:r>
      <w:r w:rsidRPr="00FC7F56">
        <w:rPr>
          <w:b/>
          <w:bCs/>
          <w:color w:val="000000" w:themeColor="text1"/>
          <w:sz w:val="28"/>
          <w:szCs w:val="28"/>
          <w:lang w:val="uk-UA"/>
        </w:rPr>
        <w:t>готельно-</w:t>
      </w:r>
      <w:r w:rsidRPr="00FC7F56">
        <w:rPr>
          <w:b/>
          <w:bCs/>
          <w:color w:val="000000" w:themeColor="text1"/>
          <w:sz w:val="28"/>
          <w:szCs w:val="28"/>
        </w:rPr>
        <w:t>ресторанному бізнесі</w:t>
      </w:r>
    </w:p>
    <w:p w:rsidR="00AF6054" w:rsidRPr="00FC7F56" w:rsidRDefault="00AF6054" w:rsidP="00AF6054">
      <w:pPr>
        <w:pStyle w:val="a3"/>
        <w:widowControl w:val="0"/>
        <w:autoSpaceDE w:val="0"/>
        <w:autoSpaceDN w:val="0"/>
        <w:spacing w:before="0" w:beforeAutospacing="0" w:after="0" w:afterAutospacing="0"/>
        <w:contextualSpacing/>
        <w:rPr>
          <w:b/>
          <w:bCs/>
          <w:color w:val="000000" w:themeColor="text1"/>
          <w:sz w:val="28"/>
          <w:szCs w:val="28"/>
        </w:rPr>
      </w:pPr>
      <w:r w:rsidRPr="00FC7F56">
        <w:rPr>
          <w:rStyle w:val="a4"/>
          <w:color w:val="000000" w:themeColor="text1"/>
          <w:sz w:val="28"/>
          <w:szCs w:val="28"/>
        </w:rPr>
        <w:t>Питання для самостійної підготовки:</w:t>
      </w:r>
    </w:p>
    <w:p w:rsidR="00AF6054" w:rsidRPr="00FC7F56" w:rsidRDefault="00AF6054" w:rsidP="00AF6054">
      <w:pPr>
        <w:widowControl w:val="0"/>
        <w:numPr>
          <w:ilvl w:val="0"/>
          <w:numId w:val="157"/>
        </w:numPr>
        <w:autoSpaceDE w:val="0"/>
        <w:autoSpaceDN w:val="0"/>
        <w:contextualSpacing/>
        <w:rPr>
          <w:color w:val="000000" w:themeColor="text1"/>
          <w:sz w:val="28"/>
          <w:szCs w:val="28"/>
        </w:rPr>
      </w:pPr>
      <w:r w:rsidRPr="00FC7F56">
        <w:rPr>
          <w:color w:val="000000" w:themeColor="text1"/>
          <w:sz w:val="28"/>
          <w:szCs w:val="28"/>
        </w:rPr>
        <w:t>Що таке стартап? Як він відрізняється від малого бізнесу?</w:t>
      </w:r>
    </w:p>
    <w:p w:rsidR="00AF6054" w:rsidRPr="00FC7F56" w:rsidRDefault="00AF6054" w:rsidP="00AF6054">
      <w:pPr>
        <w:widowControl w:val="0"/>
        <w:numPr>
          <w:ilvl w:val="0"/>
          <w:numId w:val="157"/>
        </w:numPr>
        <w:autoSpaceDE w:val="0"/>
        <w:autoSpaceDN w:val="0"/>
        <w:contextualSpacing/>
        <w:rPr>
          <w:color w:val="000000" w:themeColor="text1"/>
          <w:sz w:val="28"/>
          <w:szCs w:val="28"/>
        </w:rPr>
      </w:pPr>
      <w:r w:rsidRPr="00FC7F56">
        <w:rPr>
          <w:color w:val="000000" w:themeColor="text1"/>
          <w:sz w:val="28"/>
          <w:szCs w:val="28"/>
        </w:rPr>
        <w:t>Основні етапи розвитку стартапу.</w:t>
      </w:r>
    </w:p>
    <w:p w:rsidR="00AF6054" w:rsidRPr="00FC7F56" w:rsidRDefault="00AF6054" w:rsidP="00AF6054">
      <w:pPr>
        <w:widowControl w:val="0"/>
        <w:numPr>
          <w:ilvl w:val="0"/>
          <w:numId w:val="157"/>
        </w:numPr>
        <w:autoSpaceDE w:val="0"/>
        <w:autoSpaceDN w:val="0"/>
        <w:contextualSpacing/>
        <w:rPr>
          <w:color w:val="000000" w:themeColor="text1"/>
          <w:sz w:val="28"/>
          <w:szCs w:val="28"/>
        </w:rPr>
      </w:pPr>
      <w:r w:rsidRPr="00FC7F56">
        <w:rPr>
          <w:color w:val="000000" w:themeColor="text1"/>
          <w:sz w:val="28"/>
          <w:szCs w:val="28"/>
        </w:rPr>
        <w:t>Чому готельно-ресторанні стартапи часто зазнають невдач?</w:t>
      </w:r>
    </w:p>
    <w:p w:rsidR="00AF6054" w:rsidRPr="00FC7F56" w:rsidRDefault="00AF6054" w:rsidP="00AF6054">
      <w:pPr>
        <w:widowControl w:val="0"/>
        <w:numPr>
          <w:ilvl w:val="0"/>
          <w:numId w:val="157"/>
        </w:numPr>
        <w:autoSpaceDE w:val="0"/>
        <w:autoSpaceDN w:val="0"/>
        <w:contextualSpacing/>
        <w:rPr>
          <w:color w:val="000000" w:themeColor="text1"/>
          <w:sz w:val="28"/>
          <w:szCs w:val="28"/>
        </w:rPr>
      </w:pPr>
      <w:r w:rsidRPr="00FC7F56">
        <w:rPr>
          <w:color w:val="000000" w:themeColor="text1"/>
          <w:sz w:val="28"/>
          <w:szCs w:val="28"/>
        </w:rPr>
        <w:t>Аналіз успішних готельних та ресторанних стартапів (3 кейси).</w:t>
      </w:r>
    </w:p>
    <w:p w:rsidR="00AF6054" w:rsidRPr="00FC7F56" w:rsidRDefault="00AF6054" w:rsidP="00AF6054">
      <w:pPr>
        <w:pStyle w:val="a3"/>
        <w:widowControl w:val="0"/>
        <w:autoSpaceDE w:val="0"/>
        <w:autoSpaceDN w:val="0"/>
        <w:spacing w:before="0" w:beforeAutospacing="0" w:after="0" w:afterAutospacing="0"/>
        <w:contextualSpacing/>
        <w:rPr>
          <w:color w:val="000000" w:themeColor="text1"/>
          <w:sz w:val="28"/>
          <w:szCs w:val="28"/>
        </w:rPr>
      </w:pPr>
      <w:r w:rsidRPr="00FC7F56">
        <w:rPr>
          <w:color w:val="000000" w:themeColor="text1"/>
          <w:sz w:val="28"/>
          <w:szCs w:val="28"/>
        </w:rPr>
        <w:t xml:space="preserve"> </w:t>
      </w:r>
      <w:r w:rsidRPr="00FC7F56">
        <w:rPr>
          <w:rStyle w:val="a4"/>
          <w:color w:val="000000" w:themeColor="text1"/>
          <w:sz w:val="28"/>
          <w:szCs w:val="28"/>
        </w:rPr>
        <w:t>Індивідуальне завдання:</w:t>
      </w:r>
    </w:p>
    <w:p w:rsidR="00AF6054" w:rsidRDefault="00AF6054" w:rsidP="00AF6054">
      <w:pPr>
        <w:pStyle w:val="a3"/>
        <w:ind w:left="720"/>
        <w:rPr>
          <w:color w:val="000000" w:themeColor="text1"/>
          <w:sz w:val="28"/>
          <w:szCs w:val="28"/>
        </w:rPr>
      </w:pPr>
      <w:r w:rsidRPr="00FC7F56">
        <w:rPr>
          <w:color w:val="000000" w:themeColor="text1"/>
          <w:sz w:val="28"/>
          <w:szCs w:val="28"/>
        </w:rPr>
        <w:t>Підготувати SWOT-аналіз готельного (ресторанного) стартапу на ранній</w:t>
      </w:r>
      <w:r w:rsidRPr="00AF6054">
        <w:rPr>
          <w:color w:val="000000" w:themeColor="text1"/>
          <w:sz w:val="28"/>
          <w:szCs w:val="28"/>
        </w:rPr>
        <w:t xml:space="preserve"> </w:t>
      </w:r>
      <w:r w:rsidRPr="00FC7F56">
        <w:rPr>
          <w:color w:val="000000" w:themeColor="text1"/>
          <w:sz w:val="28"/>
          <w:szCs w:val="28"/>
        </w:rPr>
        <w:t>стадії.</w:t>
      </w:r>
    </w:p>
    <w:p w:rsidR="00AF6054" w:rsidRPr="00FC7F56" w:rsidRDefault="00AF6054" w:rsidP="00AF6054">
      <w:pPr>
        <w:pStyle w:val="a3"/>
        <w:widowControl w:val="0"/>
        <w:autoSpaceDE w:val="0"/>
        <w:autoSpaceDN w:val="0"/>
        <w:spacing w:before="0" w:beforeAutospacing="0" w:after="0" w:afterAutospacing="0"/>
        <w:rPr>
          <w:b/>
          <w:bCs/>
          <w:color w:val="000000" w:themeColor="text1"/>
          <w:spacing w:val="-5"/>
          <w:sz w:val="28"/>
          <w:szCs w:val="28"/>
        </w:rPr>
      </w:pPr>
      <w:r w:rsidRPr="00FC7F56">
        <w:rPr>
          <w:b/>
          <w:bCs/>
          <w:color w:val="000000" w:themeColor="text1"/>
          <w:sz w:val="28"/>
          <w:szCs w:val="28"/>
        </w:rPr>
        <w:t>Тема 2.</w:t>
      </w:r>
      <w:r w:rsidRPr="00FC7F56">
        <w:rPr>
          <w:b/>
          <w:bCs/>
          <w:color w:val="000000" w:themeColor="text1"/>
          <w:spacing w:val="-5"/>
          <w:sz w:val="28"/>
          <w:szCs w:val="28"/>
        </w:rPr>
        <w:t xml:space="preserve"> </w:t>
      </w:r>
      <w:r w:rsidRPr="00FC7F56">
        <w:rPr>
          <w:b/>
          <w:bCs/>
          <w:color w:val="000000" w:themeColor="text1"/>
          <w:sz w:val="28"/>
          <w:szCs w:val="28"/>
        </w:rPr>
        <w:t>Визначення бізнес-ідеї для стартапу</w:t>
      </w:r>
    </w:p>
    <w:p w:rsidR="00AF6054" w:rsidRPr="00FC7F56" w:rsidRDefault="00AF6054" w:rsidP="00AF6054">
      <w:pPr>
        <w:pStyle w:val="a3"/>
        <w:widowControl w:val="0"/>
        <w:autoSpaceDE w:val="0"/>
        <w:autoSpaceDN w:val="0"/>
        <w:spacing w:before="0" w:beforeAutospacing="0" w:after="0" w:afterAutospacing="0"/>
        <w:rPr>
          <w:rStyle w:val="a4"/>
          <w:color w:val="000000" w:themeColor="text1"/>
          <w:sz w:val="28"/>
          <w:szCs w:val="28"/>
        </w:rPr>
      </w:pPr>
      <w:r w:rsidRPr="00FC7F56">
        <w:rPr>
          <w:rStyle w:val="a4"/>
          <w:color w:val="000000" w:themeColor="text1"/>
          <w:sz w:val="28"/>
          <w:szCs w:val="28"/>
        </w:rPr>
        <w:t>Питання для самостійної підготовки:</w:t>
      </w:r>
    </w:p>
    <w:p w:rsidR="00AF6054" w:rsidRPr="00FC7F56" w:rsidRDefault="00AF6054" w:rsidP="00AF6054">
      <w:pPr>
        <w:pStyle w:val="a3"/>
        <w:widowControl w:val="0"/>
        <w:numPr>
          <w:ilvl w:val="0"/>
          <w:numId w:val="159"/>
        </w:numPr>
        <w:autoSpaceDE w:val="0"/>
        <w:autoSpaceDN w:val="0"/>
        <w:spacing w:before="0" w:beforeAutospacing="0" w:after="0" w:afterAutospacing="0"/>
        <w:rPr>
          <w:color w:val="000000" w:themeColor="text1"/>
          <w:sz w:val="28"/>
          <w:szCs w:val="28"/>
        </w:rPr>
      </w:pPr>
      <w:r w:rsidRPr="00FC7F56">
        <w:rPr>
          <w:color w:val="000000" w:themeColor="text1"/>
          <w:sz w:val="28"/>
          <w:szCs w:val="28"/>
        </w:rPr>
        <w:t>Як оцінити перспективність бізнес-ідеї?</w:t>
      </w:r>
    </w:p>
    <w:p w:rsidR="00AF6054" w:rsidRPr="00FC7F56" w:rsidRDefault="00AF6054" w:rsidP="00AF6054">
      <w:pPr>
        <w:widowControl w:val="0"/>
        <w:numPr>
          <w:ilvl w:val="0"/>
          <w:numId w:val="159"/>
        </w:numPr>
        <w:autoSpaceDE w:val="0"/>
        <w:autoSpaceDN w:val="0"/>
        <w:rPr>
          <w:color w:val="000000" w:themeColor="text1"/>
          <w:sz w:val="28"/>
          <w:szCs w:val="28"/>
        </w:rPr>
      </w:pPr>
      <w:r w:rsidRPr="00FC7F56">
        <w:rPr>
          <w:color w:val="000000" w:themeColor="text1"/>
          <w:sz w:val="28"/>
          <w:szCs w:val="28"/>
        </w:rPr>
        <w:t>Методи пошуку ідей для стартапу в готельно-ресторанній сфері.</w:t>
      </w:r>
    </w:p>
    <w:p w:rsidR="00AF6054" w:rsidRPr="00FC7F56" w:rsidRDefault="00AF6054" w:rsidP="00AF6054">
      <w:pPr>
        <w:widowControl w:val="0"/>
        <w:numPr>
          <w:ilvl w:val="0"/>
          <w:numId w:val="159"/>
        </w:numPr>
        <w:autoSpaceDE w:val="0"/>
        <w:autoSpaceDN w:val="0"/>
        <w:rPr>
          <w:color w:val="000000" w:themeColor="text1"/>
          <w:sz w:val="28"/>
          <w:szCs w:val="28"/>
        </w:rPr>
      </w:pPr>
      <w:r w:rsidRPr="00FC7F56">
        <w:rPr>
          <w:color w:val="000000" w:themeColor="text1"/>
          <w:sz w:val="28"/>
          <w:szCs w:val="28"/>
        </w:rPr>
        <w:t>Які інструменти використовують для аналізу ринку?</w:t>
      </w:r>
    </w:p>
    <w:p w:rsidR="00AF6054" w:rsidRPr="00FC7F56" w:rsidRDefault="00AF6054" w:rsidP="00AF6054">
      <w:pPr>
        <w:pStyle w:val="a3"/>
        <w:widowControl w:val="0"/>
        <w:autoSpaceDE w:val="0"/>
        <w:autoSpaceDN w:val="0"/>
        <w:spacing w:before="0" w:beforeAutospacing="0" w:after="0" w:afterAutospacing="0"/>
        <w:rPr>
          <w:color w:val="000000" w:themeColor="text1"/>
          <w:sz w:val="28"/>
          <w:szCs w:val="28"/>
        </w:rPr>
      </w:pPr>
      <w:r w:rsidRPr="00FC7F56">
        <w:rPr>
          <w:color w:val="000000" w:themeColor="text1"/>
          <w:sz w:val="28"/>
          <w:szCs w:val="28"/>
        </w:rPr>
        <w:t xml:space="preserve"> </w:t>
      </w:r>
      <w:r w:rsidRPr="00FC7F56">
        <w:rPr>
          <w:rStyle w:val="a4"/>
          <w:color w:val="000000" w:themeColor="text1"/>
          <w:sz w:val="28"/>
          <w:szCs w:val="28"/>
        </w:rPr>
        <w:t>Індивідуальне завдання:</w:t>
      </w:r>
    </w:p>
    <w:p w:rsidR="00AF6054" w:rsidRDefault="00AF6054" w:rsidP="00AF6054">
      <w:pPr>
        <w:pStyle w:val="a3"/>
        <w:ind w:left="720"/>
        <w:rPr>
          <w:color w:val="000000" w:themeColor="text1"/>
          <w:sz w:val="28"/>
          <w:szCs w:val="28"/>
        </w:rPr>
      </w:pPr>
      <w:r w:rsidRPr="00FC7F56">
        <w:rPr>
          <w:color w:val="000000" w:themeColor="text1"/>
          <w:sz w:val="28"/>
          <w:szCs w:val="28"/>
        </w:rPr>
        <w:t>Проаналізувати 5 останніх ресторанних трендів та запропонувати власну бізнес-ідею.</w:t>
      </w:r>
    </w:p>
    <w:p w:rsidR="00AF6054" w:rsidRPr="00FC7F56" w:rsidRDefault="00AF6054" w:rsidP="00AF6054">
      <w:pPr>
        <w:pStyle w:val="3"/>
        <w:widowControl w:val="0"/>
        <w:autoSpaceDE w:val="0"/>
        <w:autoSpaceDN w:val="0"/>
        <w:spacing w:before="0"/>
        <w:rPr>
          <w:color w:val="000000" w:themeColor="text1"/>
          <w:sz w:val="28"/>
          <w:szCs w:val="28"/>
        </w:rPr>
      </w:pPr>
      <w:r w:rsidRPr="00FC7F56">
        <w:rPr>
          <w:color w:val="000000" w:themeColor="text1"/>
          <w:sz w:val="28"/>
          <w:szCs w:val="28"/>
        </w:rPr>
        <w:t>Тема 3.</w:t>
      </w:r>
      <w:r w:rsidRPr="00FC7F56">
        <w:rPr>
          <w:color w:val="000000" w:themeColor="text1"/>
          <w:spacing w:val="1"/>
          <w:sz w:val="28"/>
          <w:szCs w:val="28"/>
        </w:rPr>
        <w:t xml:space="preserve"> </w:t>
      </w:r>
      <w:r w:rsidRPr="00FC7F56">
        <w:rPr>
          <w:rStyle w:val="a4"/>
          <w:color w:val="000000" w:themeColor="text1"/>
          <w:sz w:val="28"/>
          <w:szCs w:val="28"/>
        </w:rPr>
        <w:t>Складання бізнес-моделі стартапу (Business Model Canvas)</w:t>
      </w:r>
    </w:p>
    <w:p w:rsidR="00AF6054" w:rsidRPr="00FC7F56" w:rsidRDefault="00AF6054" w:rsidP="00AF6054">
      <w:pPr>
        <w:pStyle w:val="a3"/>
        <w:widowControl w:val="0"/>
        <w:autoSpaceDE w:val="0"/>
        <w:autoSpaceDN w:val="0"/>
        <w:spacing w:before="0" w:beforeAutospacing="0" w:after="0" w:afterAutospacing="0"/>
        <w:rPr>
          <w:rStyle w:val="a4"/>
          <w:color w:val="000000" w:themeColor="text1"/>
          <w:sz w:val="28"/>
          <w:szCs w:val="28"/>
        </w:rPr>
      </w:pPr>
      <w:r w:rsidRPr="00FC7F56">
        <w:rPr>
          <w:rStyle w:val="a4"/>
          <w:color w:val="000000" w:themeColor="text1"/>
          <w:sz w:val="28"/>
          <w:szCs w:val="28"/>
        </w:rPr>
        <w:t>Питання для самостійної підготовки:</w:t>
      </w:r>
    </w:p>
    <w:p w:rsidR="00AF6054" w:rsidRPr="00FC7F56" w:rsidRDefault="00AF6054" w:rsidP="00AF6054">
      <w:pPr>
        <w:pStyle w:val="a3"/>
        <w:widowControl w:val="0"/>
        <w:numPr>
          <w:ilvl w:val="0"/>
          <w:numId w:val="160"/>
        </w:numPr>
        <w:autoSpaceDE w:val="0"/>
        <w:autoSpaceDN w:val="0"/>
        <w:spacing w:before="0" w:beforeAutospacing="0" w:after="0" w:afterAutospacing="0"/>
        <w:rPr>
          <w:color w:val="000000" w:themeColor="text1"/>
          <w:sz w:val="28"/>
          <w:szCs w:val="28"/>
        </w:rPr>
      </w:pPr>
      <w:r w:rsidRPr="00FC7F56">
        <w:rPr>
          <w:color w:val="000000" w:themeColor="text1"/>
          <w:sz w:val="28"/>
          <w:szCs w:val="28"/>
        </w:rPr>
        <w:t>Які ключові елементи бізнес-моделі?</w:t>
      </w:r>
    </w:p>
    <w:p w:rsidR="00AF6054" w:rsidRPr="00FC7F56" w:rsidRDefault="00AF6054" w:rsidP="00AF6054">
      <w:pPr>
        <w:widowControl w:val="0"/>
        <w:numPr>
          <w:ilvl w:val="0"/>
          <w:numId w:val="160"/>
        </w:numPr>
        <w:autoSpaceDE w:val="0"/>
        <w:autoSpaceDN w:val="0"/>
        <w:rPr>
          <w:color w:val="000000" w:themeColor="text1"/>
          <w:sz w:val="28"/>
          <w:szCs w:val="28"/>
        </w:rPr>
      </w:pPr>
      <w:r w:rsidRPr="00FC7F56">
        <w:rPr>
          <w:color w:val="000000" w:themeColor="text1"/>
          <w:sz w:val="28"/>
          <w:szCs w:val="28"/>
        </w:rPr>
        <w:t>Чим Business Model Canvas відрізняється від традиційного бізнес-плану?</w:t>
      </w:r>
    </w:p>
    <w:p w:rsidR="00AF6054" w:rsidRPr="00FC7F56" w:rsidRDefault="00AF6054" w:rsidP="00AF6054">
      <w:pPr>
        <w:widowControl w:val="0"/>
        <w:numPr>
          <w:ilvl w:val="0"/>
          <w:numId w:val="160"/>
        </w:numPr>
        <w:autoSpaceDE w:val="0"/>
        <w:autoSpaceDN w:val="0"/>
        <w:rPr>
          <w:color w:val="000000" w:themeColor="text1"/>
          <w:sz w:val="28"/>
          <w:szCs w:val="28"/>
        </w:rPr>
      </w:pPr>
      <w:r w:rsidRPr="00FC7F56">
        <w:rPr>
          <w:color w:val="000000" w:themeColor="text1"/>
          <w:sz w:val="28"/>
          <w:szCs w:val="28"/>
        </w:rPr>
        <w:t xml:space="preserve">Як правильно визначити споживчий сегмент у ресторанному </w:t>
      </w:r>
      <w:r w:rsidRPr="00FC7F56">
        <w:rPr>
          <w:color w:val="000000" w:themeColor="text1"/>
          <w:sz w:val="28"/>
          <w:szCs w:val="28"/>
        </w:rPr>
        <w:lastRenderedPageBreak/>
        <w:t>(готельному) стартапі?</w:t>
      </w:r>
    </w:p>
    <w:p w:rsidR="00AF6054" w:rsidRPr="00FC7F56" w:rsidRDefault="00AF6054" w:rsidP="00AF6054">
      <w:pPr>
        <w:pStyle w:val="a3"/>
        <w:widowControl w:val="0"/>
        <w:autoSpaceDE w:val="0"/>
        <w:autoSpaceDN w:val="0"/>
        <w:spacing w:before="0" w:beforeAutospacing="0" w:after="0" w:afterAutospacing="0"/>
        <w:rPr>
          <w:color w:val="000000" w:themeColor="text1"/>
          <w:sz w:val="28"/>
          <w:szCs w:val="28"/>
        </w:rPr>
      </w:pPr>
      <w:r w:rsidRPr="00FC7F56">
        <w:rPr>
          <w:rStyle w:val="a4"/>
          <w:color w:val="000000" w:themeColor="text1"/>
          <w:sz w:val="28"/>
          <w:szCs w:val="28"/>
        </w:rPr>
        <w:t>Індивідуальне завдання:</w:t>
      </w:r>
    </w:p>
    <w:p w:rsidR="00AF6054" w:rsidRPr="00FC7F56" w:rsidRDefault="00AF6054" w:rsidP="00AF6054">
      <w:pPr>
        <w:pStyle w:val="a7"/>
        <w:numPr>
          <w:ilvl w:val="1"/>
          <w:numId w:val="157"/>
        </w:numPr>
        <w:rPr>
          <w:color w:val="000000" w:themeColor="text1"/>
          <w:sz w:val="28"/>
          <w:szCs w:val="28"/>
        </w:rPr>
      </w:pPr>
      <w:r w:rsidRPr="00FC7F56">
        <w:rPr>
          <w:color w:val="000000" w:themeColor="text1"/>
          <w:sz w:val="28"/>
          <w:szCs w:val="28"/>
        </w:rPr>
        <w:t>Заповнити Business Model Canvas для власного ресторанного (готельного) стартапу.</w:t>
      </w:r>
    </w:p>
    <w:p w:rsidR="00AF6054" w:rsidRPr="00FC7F56" w:rsidRDefault="00AF6054" w:rsidP="00AF6054">
      <w:pPr>
        <w:pStyle w:val="a3"/>
        <w:widowControl w:val="0"/>
        <w:autoSpaceDE w:val="0"/>
        <w:autoSpaceDN w:val="0"/>
        <w:spacing w:before="0" w:beforeAutospacing="0" w:after="0" w:afterAutospacing="0"/>
        <w:rPr>
          <w:b/>
          <w:bCs/>
          <w:color w:val="000000" w:themeColor="text1"/>
          <w:sz w:val="28"/>
          <w:szCs w:val="28"/>
        </w:rPr>
      </w:pPr>
      <w:r w:rsidRPr="00FC7F56">
        <w:rPr>
          <w:b/>
          <w:bCs/>
          <w:color w:val="000000" w:themeColor="text1"/>
          <w:sz w:val="28"/>
          <w:szCs w:val="28"/>
        </w:rPr>
        <w:t>Тема</w:t>
      </w:r>
      <w:r w:rsidRPr="00FC7F56">
        <w:rPr>
          <w:b/>
          <w:bCs/>
          <w:color w:val="000000" w:themeColor="text1"/>
          <w:spacing w:val="-1"/>
          <w:sz w:val="28"/>
          <w:szCs w:val="28"/>
        </w:rPr>
        <w:t xml:space="preserve"> </w:t>
      </w:r>
      <w:r w:rsidRPr="00FC7F56">
        <w:rPr>
          <w:b/>
          <w:bCs/>
          <w:color w:val="000000" w:themeColor="text1"/>
          <w:sz w:val="28"/>
          <w:szCs w:val="28"/>
          <w:lang w:val="uk-UA"/>
        </w:rPr>
        <w:t>4</w:t>
      </w:r>
      <w:r w:rsidRPr="00FC7F56">
        <w:rPr>
          <w:b/>
          <w:bCs/>
          <w:color w:val="000000" w:themeColor="text1"/>
          <w:sz w:val="28"/>
          <w:szCs w:val="28"/>
        </w:rPr>
        <w:t>.</w:t>
      </w:r>
      <w:r w:rsidRPr="00FC7F56">
        <w:rPr>
          <w:b/>
          <w:bCs/>
          <w:color w:val="000000" w:themeColor="text1"/>
          <w:spacing w:val="1"/>
          <w:sz w:val="28"/>
          <w:szCs w:val="28"/>
        </w:rPr>
        <w:t xml:space="preserve"> </w:t>
      </w:r>
      <w:r w:rsidRPr="00FC7F56">
        <w:rPr>
          <w:b/>
          <w:bCs/>
          <w:color w:val="000000" w:themeColor="text1"/>
          <w:sz w:val="28"/>
          <w:szCs w:val="28"/>
        </w:rPr>
        <w:t>Юридичні аспекти створення стартапу</w:t>
      </w:r>
    </w:p>
    <w:p w:rsidR="00AF6054" w:rsidRPr="00FC7F56" w:rsidRDefault="00AF6054" w:rsidP="00AF6054">
      <w:pPr>
        <w:pStyle w:val="3"/>
        <w:widowControl w:val="0"/>
        <w:autoSpaceDE w:val="0"/>
        <w:autoSpaceDN w:val="0"/>
        <w:spacing w:before="0"/>
        <w:rPr>
          <w:b w:val="0"/>
          <w:bCs w:val="0"/>
          <w:color w:val="000000" w:themeColor="text1"/>
          <w:sz w:val="28"/>
          <w:szCs w:val="28"/>
        </w:rPr>
      </w:pPr>
      <w:r w:rsidRPr="00FC7F56">
        <w:rPr>
          <w:rStyle w:val="a4"/>
          <w:color w:val="000000" w:themeColor="text1"/>
          <w:sz w:val="28"/>
          <w:szCs w:val="28"/>
        </w:rPr>
        <w:t>Питання до самостійної роботи</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Основні організаційно-правові форми готельно-ресторанного бізнесу в Україні</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Процедура реєстрації суб’єкта готельно-ресторанного бізнесу</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Ліцензування та дозвільні документи для роботи ресторану, готелю</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Основні вимоги санітарного та гігієнічного контролю</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Захист прав споживачів у готельно-ресторанному бізнесі</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Трудове законодавство та оформлення працівників ресторану, готелю</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Договірні відносини з постачальниками продуктів та обладнання</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Податкові режими для закладів ресторанного господарства</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Відповідальність за порушення законодавства у сфері готельно-ресторанного бізнесу</w:t>
      </w:r>
    </w:p>
    <w:p w:rsidR="00AF6054" w:rsidRPr="00FC7F56" w:rsidRDefault="00AF6054" w:rsidP="00AF6054">
      <w:pPr>
        <w:widowControl w:val="0"/>
        <w:numPr>
          <w:ilvl w:val="0"/>
          <w:numId w:val="161"/>
        </w:numPr>
        <w:autoSpaceDE w:val="0"/>
        <w:autoSpaceDN w:val="0"/>
        <w:rPr>
          <w:color w:val="000000" w:themeColor="text1"/>
          <w:sz w:val="28"/>
          <w:szCs w:val="28"/>
        </w:rPr>
      </w:pPr>
      <w:r w:rsidRPr="00FC7F56">
        <w:rPr>
          <w:color w:val="000000" w:themeColor="text1"/>
          <w:sz w:val="28"/>
          <w:szCs w:val="28"/>
        </w:rPr>
        <w:t>Правові аспекти франчайзингу у готельно- ресторанному бізнесі</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Індивідуальні завдання</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Підготувати покроковий алгоритм реєстрації ресторанного бізнесу</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Проаналізувати вимоги до отримання санітарно-гігієнічного висновку для ресторану</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Скласти типовий договір між рестораном та постачальником продуктів харчування</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Дослідити особливості оподаткування ресторанного бізнесу та порівняти варіанти податкових режимів</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Розробити схему правової відповідальності закладу за порушення санітарних норм</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Оцінити ризики укладання франчайзингового договору для відкриття готелю, закладу ресторанного господарства</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Підготувати аналіз судової практики щодо спорів у сфері ресторанного (готельного) бізнесу</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Розробити інструкцію для працівників ресторану щодо дотримання трудового законодавства</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Дослідити особливості правового регулювання реклами у готельно-ресторанному бізнесі</w:t>
      </w:r>
    </w:p>
    <w:p w:rsidR="00AF6054" w:rsidRPr="00FC7F56" w:rsidRDefault="00AF6054" w:rsidP="00AF6054">
      <w:pPr>
        <w:widowControl w:val="0"/>
        <w:numPr>
          <w:ilvl w:val="0"/>
          <w:numId w:val="162"/>
        </w:numPr>
        <w:autoSpaceDE w:val="0"/>
        <w:autoSpaceDN w:val="0"/>
        <w:rPr>
          <w:color w:val="000000" w:themeColor="text1"/>
          <w:sz w:val="28"/>
          <w:szCs w:val="28"/>
        </w:rPr>
      </w:pPr>
      <w:r w:rsidRPr="00FC7F56">
        <w:rPr>
          <w:color w:val="000000" w:themeColor="text1"/>
          <w:sz w:val="28"/>
          <w:szCs w:val="28"/>
        </w:rPr>
        <w:t>Підготувати рекомендації щодо юридичного захисту ресторанного  (готельного) бренду та торгової марки</w:t>
      </w:r>
    </w:p>
    <w:p w:rsidR="00AF6054" w:rsidRPr="00FC7F56" w:rsidRDefault="00AF6054" w:rsidP="00AF6054">
      <w:pPr>
        <w:pStyle w:val="3"/>
        <w:widowControl w:val="0"/>
        <w:autoSpaceDE w:val="0"/>
        <w:autoSpaceDN w:val="0"/>
        <w:spacing w:before="0"/>
        <w:rPr>
          <w:rStyle w:val="a4"/>
          <w:b/>
          <w:bCs/>
          <w:color w:val="000000" w:themeColor="text1"/>
          <w:sz w:val="28"/>
          <w:szCs w:val="28"/>
        </w:rPr>
      </w:pPr>
      <w:r w:rsidRPr="00FC7F56">
        <w:rPr>
          <w:color w:val="000000" w:themeColor="text1"/>
          <w:sz w:val="28"/>
          <w:szCs w:val="28"/>
        </w:rPr>
        <w:lastRenderedPageBreak/>
        <w:t>Тема</w:t>
      </w:r>
      <w:r w:rsidRPr="00FC7F56">
        <w:rPr>
          <w:color w:val="000000" w:themeColor="text1"/>
          <w:spacing w:val="-1"/>
          <w:sz w:val="28"/>
          <w:szCs w:val="28"/>
        </w:rPr>
        <w:t xml:space="preserve"> </w:t>
      </w:r>
      <w:r w:rsidRPr="00FC7F56">
        <w:rPr>
          <w:color w:val="000000" w:themeColor="text1"/>
          <w:sz w:val="28"/>
          <w:szCs w:val="28"/>
        </w:rPr>
        <w:t>5.</w:t>
      </w:r>
      <w:r w:rsidRPr="00FC7F56">
        <w:rPr>
          <w:color w:val="000000" w:themeColor="text1"/>
          <w:spacing w:val="1"/>
          <w:sz w:val="28"/>
          <w:szCs w:val="28"/>
        </w:rPr>
        <w:t xml:space="preserve"> </w:t>
      </w:r>
      <w:r w:rsidRPr="00FC7F56">
        <w:rPr>
          <w:color w:val="000000" w:themeColor="text1"/>
          <w:sz w:val="28"/>
          <w:szCs w:val="28"/>
        </w:rPr>
        <w:t>Фінансова модель стартапу</w:t>
      </w:r>
      <w:r w:rsidRPr="00FC7F56">
        <w:rPr>
          <w:rStyle w:val="a4"/>
          <w:b/>
          <w:bCs/>
          <w:color w:val="000000" w:themeColor="text1"/>
          <w:sz w:val="28"/>
          <w:szCs w:val="28"/>
        </w:rPr>
        <w:t xml:space="preserve"> </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Питання до самостійної роботи</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Основні фінансові показники, які визначають успішність готельно-ресторанного бізнесу</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Джерела фінансування ресторанного стартапу</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Структура витрат при відкритті закладу ресторанного господарства, закладу розміщення</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Розрахунок точки беззбитковості закладу ресторанного господарства</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Методи прогнозування доходів у готельно-ресторанному бізнесі</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Основи управління собівартістю страв у закладах ресторанного господарства</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Вплив цінової політики на фінансові результати закладу ресторанного господарства, закладу розміщення</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Контроль та оптимізація операційних витрат закладу ресторанного господарства, закладу розміщення</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Податкові аспекти ведення готельно-ресторанного бізнесу</w:t>
      </w:r>
    </w:p>
    <w:p w:rsidR="00AF6054" w:rsidRPr="00FC7F56" w:rsidRDefault="00AF6054" w:rsidP="00AF6054">
      <w:pPr>
        <w:widowControl w:val="0"/>
        <w:numPr>
          <w:ilvl w:val="0"/>
          <w:numId w:val="163"/>
        </w:numPr>
        <w:autoSpaceDE w:val="0"/>
        <w:autoSpaceDN w:val="0"/>
        <w:rPr>
          <w:color w:val="000000" w:themeColor="text1"/>
          <w:sz w:val="28"/>
          <w:szCs w:val="28"/>
        </w:rPr>
      </w:pPr>
      <w:r w:rsidRPr="00FC7F56">
        <w:rPr>
          <w:color w:val="000000" w:themeColor="text1"/>
          <w:sz w:val="28"/>
          <w:szCs w:val="28"/>
        </w:rPr>
        <w:t>Фінансові ризики ресторанного стартапу та способи їх мінімізації</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Індивідуальні завдання</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Розробити фінансовий план для ресторанного (готельного) стартапу із прогнозом доходів і витрат на перший рік</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Провести аналіз можливих джерел фінансування для ресторанного бізнесу</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Розрахувати точку беззбитковості для ресторану на основі заданих показників</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Скласти бюджет відкриття ресторану з урахуванням оренди, обладнання, персоналу та маркетингу</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Дослідити вплив цінової політики на прибутковість ресторану на прикладі реального закладу</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Оцінити ефективність системи контролю витрат у ресторані</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Запропонувати заходи з оптимізації операційних витрат у ресторанному бізнесі</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Підготувати порівняльний аналіз різних податкових режимів для закладів ресторанного господарства</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Оцінити фінансові ризики ресторанного бізнесу та розробити стратегію їх мінімізації</w:t>
      </w:r>
    </w:p>
    <w:p w:rsidR="00AF6054" w:rsidRPr="00FC7F56" w:rsidRDefault="00AF6054" w:rsidP="00AF6054">
      <w:pPr>
        <w:widowControl w:val="0"/>
        <w:numPr>
          <w:ilvl w:val="0"/>
          <w:numId w:val="164"/>
        </w:numPr>
        <w:autoSpaceDE w:val="0"/>
        <w:autoSpaceDN w:val="0"/>
        <w:rPr>
          <w:color w:val="000000" w:themeColor="text1"/>
          <w:sz w:val="28"/>
          <w:szCs w:val="28"/>
        </w:rPr>
      </w:pPr>
      <w:r w:rsidRPr="00FC7F56">
        <w:rPr>
          <w:color w:val="000000" w:themeColor="text1"/>
          <w:sz w:val="28"/>
          <w:szCs w:val="28"/>
        </w:rPr>
        <w:t>Дослідити реальні кейси успішних фінансових моделей у готельно-ресторанному бізнесі та визначити ключові фактори їх ефективності</w:t>
      </w:r>
    </w:p>
    <w:p w:rsidR="00AF6054" w:rsidRPr="00FC7F56" w:rsidRDefault="00AF6054" w:rsidP="00AF6054">
      <w:pPr>
        <w:pStyle w:val="3"/>
        <w:widowControl w:val="0"/>
        <w:autoSpaceDE w:val="0"/>
        <w:autoSpaceDN w:val="0"/>
        <w:spacing w:before="0"/>
        <w:rPr>
          <w:rStyle w:val="a4"/>
          <w:b/>
          <w:bCs/>
          <w:color w:val="000000" w:themeColor="text1"/>
          <w:sz w:val="28"/>
          <w:szCs w:val="28"/>
        </w:rPr>
      </w:pPr>
      <w:r w:rsidRPr="00FC7F56">
        <w:rPr>
          <w:color w:val="000000" w:themeColor="text1"/>
          <w:sz w:val="28"/>
          <w:szCs w:val="28"/>
        </w:rPr>
        <w:t>Тема 6.</w:t>
      </w:r>
      <w:r w:rsidRPr="00FC7F56">
        <w:rPr>
          <w:color w:val="000000" w:themeColor="text1"/>
          <w:spacing w:val="2"/>
          <w:sz w:val="28"/>
          <w:szCs w:val="28"/>
        </w:rPr>
        <w:t xml:space="preserve"> </w:t>
      </w:r>
      <w:r w:rsidRPr="00FC7F56">
        <w:rPr>
          <w:color w:val="000000" w:themeColor="text1"/>
          <w:sz w:val="28"/>
          <w:szCs w:val="28"/>
        </w:rPr>
        <w:t>Залучення інвестицій: гранти, венчурне фінансування, краудфандинг</w:t>
      </w:r>
      <w:r w:rsidRPr="00FC7F56">
        <w:rPr>
          <w:rStyle w:val="a4"/>
          <w:b/>
          <w:bCs/>
          <w:color w:val="000000" w:themeColor="text1"/>
          <w:sz w:val="28"/>
          <w:szCs w:val="28"/>
        </w:rPr>
        <w:t xml:space="preserve"> </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lastRenderedPageBreak/>
        <w:t>Питання до самостійної роботи</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Основні джерела фінансування стартапу</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Відмінності між грантовим фінансуванням, венчурним капіталом та краудфандингом</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Як підготувати заявку на грант для ресторанного бізнесу</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Основні вимоги інвесторів до готельного, ресторанного проєкту</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Переваги та ризики венчурного фінансування у ресторанному бізнесі</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Як працюють краудфандингові платформи та які з них підходять для готельних, ресторанних стартапів</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Досвід успішних краудфандингових кампаній у сфері готельно-ресторанного бізнесу</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Оцінка інвестиційної привабливості готельно-ресторанного стартапу</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Роль бізнес-плану у залученні фінансування</w:t>
      </w:r>
    </w:p>
    <w:p w:rsidR="00AF6054" w:rsidRPr="00FC7F56" w:rsidRDefault="00AF6054" w:rsidP="00AF6054">
      <w:pPr>
        <w:widowControl w:val="0"/>
        <w:numPr>
          <w:ilvl w:val="0"/>
          <w:numId w:val="165"/>
        </w:numPr>
        <w:autoSpaceDE w:val="0"/>
        <w:autoSpaceDN w:val="0"/>
        <w:rPr>
          <w:color w:val="000000" w:themeColor="text1"/>
          <w:sz w:val="28"/>
          <w:szCs w:val="28"/>
        </w:rPr>
      </w:pPr>
      <w:r w:rsidRPr="00FC7F56">
        <w:rPr>
          <w:color w:val="000000" w:themeColor="text1"/>
          <w:sz w:val="28"/>
          <w:szCs w:val="28"/>
        </w:rPr>
        <w:t>Юридичні аспекти залучення інвестицій у готельно-ресторанний бізнес</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Індивідуальні завдання</w:t>
      </w:r>
    </w:p>
    <w:p w:rsidR="00AF6054" w:rsidRPr="00FC7F56"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Підготувати список актуальних грантових програм для ресторанного бізнесу</w:t>
      </w:r>
    </w:p>
    <w:p w:rsidR="00AF6054" w:rsidRPr="00FC7F56"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Написати коротку концепцію грантової заявки для ресторанного стартапу</w:t>
      </w:r>
    </w:p>
    <w:p w:rsidR="00AF6054" w:rsidRPr="00FC7F56"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Розробити презентацію для потенційних інвесторів ресторанного бізнесу</w:t>
      </w:r>
    </w:p>
    <w:p w:rsidR="00AF6054" w:rsidRPr="00FC7F56"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Дослідити успішні кейси залучення венчурного капіталу у сфері ресторанного бізнесу</w:t>
      </w:r>
    </w:p>
    <w:p w:rsidR="00AF6054" w:rsidRPr="00FC7F56"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Порівняти можливості венчурного фінансування та банківського кредитування для ресторану</w:t>
      </w:r>
    </w:p>
    <w:p w:rsidR="00AF6054" w:rsidRPr="00FC7F56"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Розробити модель краудфандингової кампанії для відкриття ресторану</w:t>
      </w:r>
    </w:p>
    <w:p w:rsidR="00AF6054" w:rsidRPr="00FC7F56"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Оцінити ризики залучення зовнішніх інвестицій для ресторанного стартапу</w:t>
      </w:r>
    </w:p>
    <w:p w:rsidR="00AF6054" w:rsidRPr="00FC7F56"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Підготувати аналітичний звіт про інвестиційну привабливість ресторанного бізнесу</w:t>
      </w:r>
    </w:p>
    <w:p w:rsidR="00AF6054" w:rsidRPr="00FC7F56"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Скласти список ключових показників, які впливають на рішення інвестора щодо фінансування ресторану</w:t>
      </w:r>
    </w:p>
    <w:p w:rsidR="00AF6054" w:rsidRDefault="00AF6054" w:rsidP="00AF6054">
      <w:pPr>
        <w:widowControl w:val="0"/>
        <w:numPr>
          <w:ilvl w:val="0"/>
          <w:numId w:val="166"/>
        </w:numPr>
        <w:autoSpaceDE w:val="0"/>
        <w:autoSpaceDN w:val="0"/>
        <w:rPr>
          <w:color w:val="000000" w:themeColor="text1"/>
          <w:sz w:val="28"/>
          <w:szCs w:val="28"/>
        </w:rPr>
      </w:pPr>
      <w:r w:rsidRPr="00FC7F56">
        <w:rPr>
          <w:color w:val="000000" w:themeColor="text1"/>
          <w:sz w:val="28"/>
          <w:szCs w:val="28"/>
        </w:rPr>
        <w:t>Дослідити юридичні аспекти укладення інвестиційних угод у сфері ресторанного бізнесу</w:t>
      </w:r>
    </w:p>
    <w:p w:rsidR="00AF6054" w:rsidRPr="00FC7F56" w:rsidRDefault="00AF6054" w:rsidP="00AF6054">
      <w:pPr>
        <w:pStyle w:val="3"/>
        <w:widowControl w:val="0"/>
        <w:autoSpaceDE w:val="0"/>
        <w:autoSpaceDN w:val="0"/>
        <w:spacing w:before="0"/>
        <w:rPr>
          <w:rStyle w:val="a4"/>
          <w:b/>
          <w:bCs/>
          <w:color w:val="000000" w:themeColor="text1"/>
          <w:sz w:val="28"/>
          <w:szCs w:val="28"/>
        </w:rPr>
      </w:pPr>
      <w:r w:rsidRPr="00FC7F56">
        <w:rPr>
          <w:color w:val="000000" w:themeColor="text1"/>
          <w:sz w:val="28"/>
          <w:szCs w:val="28"/>
        </w:rPr>
        <w:t>Тема 7.</w:t>
      </w:r>
      <w:r w:rsidRPr="00FC7F56">
        <w:rPr>
          <w:color w:val="000000" w:themeColor="text1"/>
          <w:spacing w:val="-4"/>
          <w:sz w:val="28"/>
          <w:szCs w:val="28"/>
        </w:rPr>
        <w:t xml:space="preserve"> </w:t>
      </w:r>
      <w:r w:rsidRPr="00FC7F56">
        <w:rPr>
          <w:color w:val="000000" w:themeColor="text1"/>
          <w:sz w:val="28"/>
          <w:szCs w:val="28"/>
        </w:rPr>
        <w:t>Управління витратами та ціноутворення у готельно-ресторанному стартапі</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lastRenderedPageBreak/>
        <w:t>Питання до самостійної роботи</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Основні види витрат у готельно-ресторанному бізнесі</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Методи управління собівартістю страв</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Вплив ціноутворення на прибутковість ресторану</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Основні стратегії ціноутворення у готельно-ресторанному бізнесі</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Як аналізувати та контролювати змінні та постійні витрати ресторану</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Використання ключових фінансових показників для оцінки ефективності ресторану</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Методи оптимізації витрат без втрати якості продукції</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Як враховувати сезонність у процесі ціноутворення</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Вплив програм лояльності та знижок на фінансові показники ресторану</w:t>
      </w:r>
    </w:p>
    <w:p w:rsidR="00AF6054" w:rsidRPr="00FC7F56" w:rsidRDefault="00AF6054" w:rsidP="00AF6054">
      <w:pPr>
        <w:widowControl w:val="0"/>
        <w:numPr>
          <w:ilvl w:val="0"/>
          <w:numId w:val="167"/>
        </w:numPr>
        <w:autoSpaceDE w:val="0"/>
        <w:autoSpaceDN w:val="0"/>
        <w:rPr>
          <w:color w:val="000000" w:themeColor="text1"/>
          <w:sz w:val="28"/>
          <w:szCs w:val="28"/>
        </w:rPr>
      </w:pPr>
      <w:r w:rsidRPr="00FC7F56">
        <w:rPr>
          <w:color w:val="000000" w:themeColor="text1"/>
          <w:sz w:val="28"/>
          <w:szCs w:val="28"/>
        </w:rPr>
        <w:t>Аналіз беззбитковості та його роль у фінансовому плануванні</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Індивідуальні завдання</w:t>
      </w:r>
    </w:p>
    <w:p w:rsidR="00AF6054" w:rsidRPr="00FC7F56" w:rsidRDefault="00AF6054" w:rsidP="00AF6054">
      <w:pPr>
        <w:widowControl w:val="0"/>
        <w:numPr>
          <w:ilvl w:val="0"/>
          <w:numId w:val="168"/>
        </w:numPr>
        <w:autoSpaceDE w:val="0"/>
        <w:autoSpaceDN w:val="0"/>
        <w:rPr>
          <w:color w:val="000000" w:themeColor="text1"/>
          <w:sz w:val="28"/>
          <w:szCs w:val="28"/>
        </w:rPr>
      </w:pPr>
      <w:r w:rsidRPr="00FC7F56">
        <w:rPr>
          <w:color w:val="000000" w:themeColor="text1"/>
          <w:sz w:val="28"/>
          <w:szCs w:val="28"/>
        </w:rPr>
        <w:t>Підготувати розрахунок собівартості страви на основі заданих інгредієнтів</w:t>
      </w:r>
    </w:p>
    <w:p w:rsidR="00AF6054" w:rsidRPr="00FC7F56" w:rsidRDefault="00AF6054" w:rsidP="00AF6054">
      <w:pPr>
        <w:widowControl w:val="0"/>
        <w:numPr>
          <w:ilvl w:val="0"/>
          <w:numId w:val="168"/>
        </w:numPr>
        <w:autoSpaceDE w:val="0"/>
        <w:autoSpaceDN w:val="0"/>
        <w:rPr>
          <w:color w:val="000000" w:themeColor="text1"/>
          <w:sz w:val="28"/>
          <w:szCs w:val="28"/>
        </w:rPr>
      </w:pPr>
      <w:r w:rsidRPr="00FC7F56">
        <w:rPr>
          <w:color w:val="000000" w:themeColor="text1"/>
          <w:sz w:val="28"/>
          <w:szCs w:val="28"/>
        </w:rPr>
        <w:t>Дослідити цінові стратегії успішних ресторанів та запропонувати власний підхід</w:t>
      </w:r>
    </w:p>
    <w:p w:rsidR="00AF6054" w:rsidRPr="00FC7F56" w:rsidRDefault="00AF6054" w:rsidP="00AF6054">
      <w:pPr>
        <w:widowControl w:val="0"/>
        <w:numPr>
          <w:ilvl w:val="0"/>
          <w:numId w:val="168"/>
        </w:numPr>
        <w:autoSpaceDE w:val="0"/>
        <w:autoSpaceDN w:val="0"/>
        <w:rPr>
          <w:color w:val="000000" w:themeColor="text1"/>
          <w:sz w:val="28"/>
          <w:szCs w:val="28"/>
        </w:rPr>
      </w:pPr>
      <w:r w:rsidRPr="00FC7F56">
        <w:rPr>
          <w:color w:val="000000" w:themeColor="text1"/>
          <w:sz w:val="28"/>
          <w:szCs w:val="28"/>
        </w:rPr>
        <w:t>Провести аналіз можливостей зниження операційних витрат у ресторані</w:t>
      </w:r>
    </w:p>
    <w:p w:rsidR="00AF6054" w:rsidRPr="00FC7F56" w:rsidRDefault="00AF6054" w:rsidP="00AF6054">
      <w:pPr>
        <w:widowControl w:val="0"/>
        <w:numPr>
          <w:ilvl w:val="0"/>
          <w:numId w:val="168"/>
        </w:numPr>
        <w:autoSpaceDE w:val="0"/>
        <w:autoSpaceDN w:val="0"/>
        <w:rPr>
          <w:color w:val="000000" w:themeColor="text1"/>
          <w:sz w:val="28"/>
          <w:szCs w:val="28"/>
        </w:rPr>
      </w:pPr>
      <w:r w:rsidRPr="00FC7F56">
        <w:rPr>
          <w:color w:val="000000" w:themeColor="text1"/>
          <w:sz w:val="28"/>
          <w:szCs w:val="28"/>
        </w:rPr>
        <w:t>Розрахувати точку беззбитковості ресторанного стартапу</w:t>
      </w:r>
    </w:p>
    <w:p w:rsidR="00AF6054" w:rsidRPr="00FC7F56" w:rsidRDefault="00AF6054" w:rsidP="00AF6054">
      <w:pPr>
        <w:widowControl w:val="0"/>
        <w:numPr>
          <w:ilvl w:val="0"/>
          <w:numId w:val="168"/>
        </w:numPr>
        <w:autoSpaceDE w:val="0"/>
        <w:autoSpaceDN w:val="0"/>
        <w:rPr>
          <w:color w:val="000000" w:themeColor="text1"/>
          <w:sz w:val="28"/>
          <w:szCs w:val="28"/>
        </w:rPr>
      </w:pPr>
      <w:r w:rsidRPr="00FC7F56">
        <w:rPr>
          <w:color w:val="000000" w:themeColor="text1"/>
          <w:sz w:val="28"/>
          <w:szCs w:val="28"/>
        </w:rPr>
        <w:t>Запропонувати систему контролю витрат для ресторану малого формату</w:t>
      </w:r>
    </w:p>
    <w:p w:rsidR="00AF6054" w:rsidRPr="00FC7F56" w:rsidRDefault="00AF6054" w:rsidP="00AF6054">
      <w:pPr>
        <w:widowControl w:val="0"/>
        <w:numPr>
          <w:ilvl w:val="0"/>
          <w:numId w:val="168"/>
        </w:numPr>
        <w:autoSpaceDE w:val="0"/>
        <w:autoSpaceDN w:val="0"/>
        <w:rPr>
          <w:color w:val="000000" w:themeColor="text1"/>
          <w:sz w:val="28"/>
          <w:szCs w:val="28"/>
        </w:rPr>
      </w:pPr>
      <w:r w:rsidRPr="00FC7F56">
        <w:rPr>
          <w:color w:val="000000" w:themeColor="text1"/>
          <w:sz w:val="28"/>
          <w:szCs w:val="28"/>
        </w:rPr>
        <w:t>Дослідити вплив динамічного ціноутворення на попит у готелях, ресторанах</w:t>
      </w:r>
    </w:p>
    <w:p w:rsidR="00AF6054" w:rsidRPr="00FC7F56" w:rsidRDefault="00AF6054" w:rsidP="00AF6054">
      <w:pPr>
        <w:widowControl w:val="0"/>
        <w:numPr>
          <w:ilvl w:val="0"/>
          <w:numId w:val="168"/>
        </w:numPr>
        <w:autoSpaceDE w:val="0"/>
        <w:autoSpaceDN w:val="0"/>
        <w:rPr>
          <w:color w:val="000000" w:themeColor="text1"/>
          <w:sz w:val="28"/>
          <w:szCs w:val="28"/>
        </w:rPr>
      </w:pPr>
      <w:r w:rsidRPr="00FC7F56">
        <w:rPr>
          <w:color w:val="000000" w:themeColor="text1"/>
          <w:sz w:val="28"/>
          <w:szCs w:val="28"/>
        </w:rPr>
        <w:t>Оцінити ефективність знижкових програм на основі реальних кейсів</w:t>
      </w:r>
    </w:p>
    <w:p w:rsidR="00AF6054" w:rsidRPr="00FC7F56" w:rsidRDefault="00AF6054" w:rsidP="00AF6054">
      <w:pPr>
        <w:widowControl w:val="0"/>
        <w:numPr>
          <w:ilvl w:val="0"/>
          <w:numId w:val="168"/>
        </w:numPr>
        <w:autoSpaceDE w:val="0"/>
        <w:autoSpaceDN w:val="0"/>
        <w:rPr>
          <w:color w:val="000000" w:themeColor="text1"/>
          <w:sz w:val="28"/>
          <w:szCs w:val="28"/>
        </w:rPr>
      </w:pPr>
      <w:r w:rsidRPr="00FC7F56">
        <w:rPr>
          <w:color w:val="000000" w:themeColor="text1"/>
          <w:sz w:val="28"/>
          <w:szCs w:val="28"/>
        </w:rPr>
        <w:t>Проаналізувати, як сезонність впливає на ціноутворення та фінансові результати</w:t>
      </w:r>
    </w:p>
    <w:p w:rsidR="00AF6054" w:rsidRPr="00FC7F56" w:rsidRDefault="00AF6054" w:rsidP="00AF6054">
      <w:pPr>
        <w:widowControl w:val="0"/>
        <w:numPr>
          <w:ilvl w:val="0"/>
          <w:numId w:val="168"/>
        </w:numPr>
        <w:autoSpaceDE w:val="0"/>
        <w:autoSpaceDN w:val="0"/>
        <w:rPr>
          <w:color w:val="000000" w:themeColor="text1"/>
          <w:sz w:val="28"/>
          <w:szCs w:val="28"/>
        </w:rPr>
      </w:pPr>
      <w:r w:rsidRPr="00FC7F56">
        <w:rPr>
          <w:color w:val="000000" w:themeColor="text1"/>
          <w:sz w:val="28"/>
          <w:szCs w:val="28"/>
        </w:rPr>
        <w:t>Розробити модель прогнозування витрат і доходів ресторанного бізнесу</w:t>
      </w:r>
    </w:p>
    <w:p w:rsidR="00AF6054" w:rsidRPr="00FC7F56" w:rsidRDefault="00AF6054" w:rsidP="00AF6054">
      <w:pPr>
        <w:widowControl w:val="0"/>
        <w:autoSpaceDE w:val="0"/>
        <w:autoSpaceDN w:val="0"/>
        <w:ind w:left="720"/>
        <w:rPr>
          <w:color w:val="000000" w:themeColor="text1"/>
          <w:sz w:val="28"/>
          <w:szCs w:val="28"/>
        </w:rPr>
      </w:pPr>
      <w:r w:rsidRPr="00FC7F56">
        <w:rPr>
          <w:color w:val="000000" w:themeColor="text1"/>
          <w:sz w:val="28"/>
          <w:szCs w:val="28"/>
        </w:rPr>
        <w:t>Порівняти вплив різних моделей ціноутворення на прибутковість ресторану</w:t>
      </w:r>
    </w:p>
    <w:p w:rsidR="00AF6054" w:rsidRPr="00FC7F56" w:rsidRDefault="00AF6054" w:rsidP="00AF6054">
      <w:pPr>
        <w:pStyle w:val="TableParagraph"/>
        <w:widowControl w:val="0"/>
        <w:autoSpaceDE w:val="0"/>
        <w:autoSpaceDN w:val="0"/>
        <w:rPr>
          <w:b/>
          <w:bCs/>
          <w:color w:val="000000" w:themeColor="text1"/>
          <w:sz w:val="28"/>
          <w:szCs w:val="28"/>
        </w:rPr>
      </w:pPr>
      <w:r w:rsidRPr="00FC7F56">
        <w:rPr>
          <w:b/>
          <w:bCs/>
          <w:color w:val="000000" w:themeColor="text1"/>
          <w:sz w:val="28"/>
          <w:szCs w:val="28"/>
        </w:rPr>
        <w:t>Тема</w:t>
      </w:r>
      <w:r w:rsidRPr="00FC7F56">
        <w:rPr>
          <w:b/>
          <w:bCs/>
          <w:color w:val="000000" w:themeColor="text1"/>
          <w:sz w:val="28"/>
          <w:szCs w:val="28"/>
          <w:lang w:val="uk-UA"/>
        </w:rPr>
        <w:t xml:space="preserve"> 8</w:t>
      </w:r>
      <w:r w:rsidRPr="00FC7F56">
        <w:rPr>
          <w:b/>
          <w:bCs/>
          <w:color w:val="000000" w:themeColor="text1"/>
          <w:sz w:val="28"/>
          <w:szCs w:val="28"/>
        </w:rPr>
        <w:t>.</w:t>
      </w:r>
      <w:r w:rsidRPr="00FC7F56">
        <w:rPr>
          <w:color w:val="000000" w:themeColor="text1"/>
          <w:spacing w:val="-3"/>
          <w:sz w:val="28"/>
          <w:szCs w:val="28"/>
        </w:rPr>
        <w:t xml:space="preserve"> </w:t>
      </w:r>
      <w:r w:rsidRPr="00FC7F56">
        <w:rPr>
          <w:b/>
          <w:bCs/>
          <w:color w:val="000000" w:themeColor="text1"/>
          <w:sz w:val="28"/>
          <w:szCs w:val="28"/>
        </w:rPr>
        <w:t xml:space="preserve">Маркетинг </w:t>
      </w:r>
      <w:r w:rsidRPr="00FC7F56">
        <w:rPr>
          <w:b/>
          <w:bCs/>
          <w:color w:val="000000" w:themeColor="text1"/>
          <w:sz w:val="28"/>
          <w:szCs w:val="28"/>
          <w:lang w:val="uk-UA"/>
        </w:rPr>
        <w:t>готельно-</w:t>
      </w:r>
      <w:r w:rsidRPr="00FC7F56">
        <w:rPr>
          <w:b/>
          <w:bCs/>
          <w:color w:val="000000" w:themeColor="text1"/>
          <w:sz w:val="28"/>
          <w:szCs w:val="28"/>
        </w:rPr>
        <w:t>ресторанного стартапу: стратегія виходу на ринок</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Питання до самостійної роботи</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t>Основні етапи маркетингової стратегії виходу ресторанного, готельного стартапу на ринок</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t>Визначення цільової аудиторії готелю, ресторану та її сегментація</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lastRenderedPageBreak/>
        <w:t>Позиціонування готельного, ресторанного бренду та унікальна торговельна пропозиція</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t>Використання digital-маркетингу для просування ресторанного стартапу</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t>Маркетингові інструменти для залучення перших гостей</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t>Вплив food-фотографії та відеомаркетингу на популярність закладу</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t>Основи репутаційного менеджменту для готельно-ресторанного бізнесу</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t>Особливості партизанського маркетингу у сфері готельно-ресторанного господарства</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t>Методи оцінки ефективності маркетингової кампанії готелю, ресторану</w:t>
      </w:r>
    </w:p>
    <w:p w:rsidR="00AF6054" w:rsidRPr="00FC7F56" w:rsidRDefault="00AF6054" w:rsidP="00AF6054">
      <w:pPr>
        <w:widowControl w:val="0"/>
        <w:numPr>
          <w:ilvl w:val="0"/>
          <w:numId w:val="169"/>
        </w:numPr>
        <w:autoSpaceDE w:val="0"/>
        <w:autoSpaceDN w:val="0"/>
        <w:rPr>
          <w:color w:val="000000" w:themeColor="text1"/>
          <w:sz w:val="28"/>
          <w:szCs w:val="28"/>
        </w:rPr>
      </w:pPr>
      <w:r w:rsidRPr="00FC7F56">
        <w:rPr>
          <w:color w:val="000000" w:themeColor="text1"/>
          <w:sz w:val="28"/>
          <w:szCs w:val="28"/>
        </w:rPr>
        <w:t>Помилки, яких варто уникати при виході стартапу на ринок</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Індивідуальні завдання</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Розробити маркетинговий план виходу ресторанного стартапу на ринок</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Підготувати аналіз цільової аудиторії ресторану та розробити її портрет</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Запропонувати концепцію рекламної кампанії для нового ресторану</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Розробити контент-план для соцмереж ресторану на перші три місяці</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Проаналізувати маркетингові стратегії успішних ресторанів та визначити ключові фактори їх популярності</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Запропонувати ефективну систему лояльності для нового ресторану</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Створити сценарій запуску ресторану з використанням подієвого маркетингу</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Оцінити вплив інфлюенсер-маркетингу на популярність ресторанного бізнесу</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Провести аналіз конкурентів та запропонувати стратегію диференціації</w:t>
      </w:r>
    </w:p>
    <w:p w:rsidR="00AF6054" w:rsidRPr="00FC7F56" w:rsidRDefault="00AF6054" w:rsidP="00AF6054">
      <w:pPr>
        <w:widowControl w:val="0"/>
        <w:numPr>
          <w:ilvl w:val="0"/>
          <w:numId w:val="170"/>
        </w:numPr>
        <w:autoSpaceDE w:val="0"/>
        <w:autoSpaceDN w:val="0"/>
        <w:rPr>
          <w:color w:val="000000" w:themeColor="text1"/>
          <w:sz w:val="28"/>
          <w:szCs w:val="28"/>
        </w:rPr>
      </w:pPr>
      <w:r w:rsidRPr="00FC7F56">
        <w:rPr>
          <w:color w:val="000000" w:themeColor="text1"/>
          <w:sz w:val="28"/>
          <w:szCs w:val="28"/>
        </w:rPr>
        <w:t>Дослідити ефективність різних маркетингових каналів для ресторанного бізнесу</w:t>
      </w:r>
    </w:p>
    <w:p w:rsidR="00AF6054" w:rsidRPr="00FC7F56" w:rsidRDefault="00AF6054" w:rsidP="00AF6054">
      <w:pPr>
        <w:widowControl w:val="0"/>
        <w:autoSpaceDE w:val="0"/>
        <w:autoSpaceDN w:val="0"/>
        <w:rPr>
          <w:b/>
          <w:bCs/>
          <w:color w:val="000000" w:themeColor="text1"/>
          <w:sz w:val="28"/>
          <w:szCs w:val="28"/>
        </w:rPr>
      </w:pPr>
      <w:r w:rsidRPr="00FC7F56">
        <w:rPr>
          <w:b/>
          <w:bCs/>
          <w:color w:val="000000" w:themeColor="text1"/>
          <w:sz w:val="28"/>
          <w:szCs w:val="28"/>
        </w:rPr>
        <w:t>Тема 9. Екологічні та стійкі стартапи у готельно-ресторанному бізнесі</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Питання до самостійної роботи</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t>Основні принципи екологічного та стійкого розвитку у готельно-ресторанному бізнесі</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t>Які стратегії дозволяють ресторану зменшити екологічний вплив</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t>Використання локальних та органічних продуктів у стійкому готельно-ресторанному бізнесі</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lastRenderedPageBreak/>
        <w:t>Zero Waste концепція у ресторанній індустрії</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t>Як мінімізувати харчові відходи у ресторані</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t>Використання біорозкладного пакування та альтернативних матеріалів</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t>Вплив екологічної сертифікації на репутацію готельно-ресторанного бренду</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t>Як цифрові технології сприяють екологічності готельно-ресторанного бізнесу</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t>Сучасні тенденції екологічного маркетингу у сфері готельно-ресторанного господарства</w:t>
      </w:r>
    </w:p>
    <w:p w:rsidR="00AF6054" w:rsidRPr="00FC7F56" w:rsidRDefault="00AF6054" w:rsidP="00AF6054">
      <w:pPr>
        <w:widowControl w:val="0"/>
        <w:numPr>
          <w:ilvl w:val="0"/>
          <w:numId w:val="171"/>
        </w:numPr>
        <w:autoSpaceDE w:val="0"/>
        <w:autoSpaceDN w:val="0"/>
        <w:rPr>
          <w:color w:val="000000" w:themeColor="text1"/>
          <w:sz w:val="28"/>
          <w:szCs w:val="28"/>
        </w:rPr>
      </w:pPr>
      <w:r w:rsidRPr="00FC7F56">
        <w:rPr>
          <w:color w:val="000000" w:themeColor="text1"/>
          <w:sz w:val="28"/>
          <w:szCs w:val="28"/>
        </w:rPr>
        <w:t>Відповідальне споживання води та енергії у закладах ресторанного господарства та засобах розміщення</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Індивідуальні завдання</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Дослідити реальні кейси екологічних ресторанних стартапів</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Запропонувати концепцію ресторану з нульовим вуглецевим слідом</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Розробити стратегію зменшення харчових відходів у закладі ресторанного господарства</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Оцінити ефективність програм лояльності, що підтримують екологічні ініціативи</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Дослідити вплив Zero Waste концепції на економічну ефективність ресторану</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Запропонувати стратегію екологічного маркетингу для готельного стартапу</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Підготувати аналіз використання альтернативних екологічних матеріалів у готельно-ресторанному бізнесі</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Дослідити вплив екологічної сертифікації на залучення гостей</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Проаналізувати економічну доцільність впровадження енергоефективних технологій у заклад ресторанного господарства</w:t>
      </w:r>
    </w:p>
    <w:p w:rsidR="00AF6054" w:rsidRPr="00FC7F56" w:rsidRDefault="00AF6054" w:rsidP="00AF6054">
      <w:pPr>
        <w:widowControl w:val="0"/>
        <w:numPr>
          <w:ilvl w:val="0"/>
          <w:numId w:val="172"/>
        </w:numPr>
        <w:autoSpaceDE w:val="0"/>
        <w:autoSpaceDN w:val="0"/>
        <w:rPr>
          <w:color w:val="000000" w:themeColor="text1"/>
          <w:sz w:val="28"/>
          <w:szCs w:val="28"/>
        </w:rPr>
      </w:pPr>
      <w:r w:rsidRPr="00FC7F56">
        <w:rPr>
          <w:color w:val="000000" w:themeColor="text1"/>
          <w:sz w:val="28"/>
          <w:szCs w:val="28"/>
        </w:rPr>
        <w:t>Запропонувати систему екологічного контролю та моніторингу для підприємства готельного бізнесу</w:t>
      </w:r>
    </w:p>
    <w:p w:rsidR="00AF6054" w:rsidRPr="00FC7F56" w:rsidRDefault="00AF6054" w:rsidP="00AF6054">
      <w:pPr>
        <w:widowControl w:val="0"/>
        <w:autoSpaceDE w:val="0"/>
        <w:autoSpaceDN w:val="0"/>
        <w:rPr>
          <w:b/>
          <w:bCs/>
          <w:color w:val="000000" w:themeColor="text1"/>
          <w:sz w:val="28"/>
          <w:szCs w:val="28"/>
        </w:rPr>
      </w:pPr>
      <w:r w:rsidRPr="00FC7F56">
        <w:rPr>
          <w:b/>
          <w:bCs/>
          <w:color w:val="000000" w:themeColor="text1"/>
          <w:sz w:val="28"/>
          <w:szCs w:val="28"/>
        </w:rPr>
        <w:t>Тема 10. Стратегії масштабування та вихід із стартапу</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Питання до самостійної роботи</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t>Основні стратегії масштабування ресторанного бізнесу</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t>Відмінності між органічним зростанням та франчайзинговою моделлю розширення</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t>Як розробити план виходу на нові ринки для готельно-ресторанного бізнесу</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t>Які фінансові показники слід враховувати при масштабуванні ресторану</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lastRenderedPageBreak/>
        <w:t>Методи залучення інвестицій для масштабування готельного, ресторанного стартапу</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t>Використання технологій для ефективного розширення готельної, ресторанної мережі</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t>Основні труднощі при масштабуванні готельно-ресторанного бізнесу та способи їх подолання</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t>Вихід із стартапу: продаж бізнесу, злиття або ліквідація</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t>Роль стратегічного партнерства у розвитку готельної, ресторанної мережі</w:t>
      </w:r>
    </w:p>
    <w:p w:rsidR="00AF6054" w:rsidRPr="00FC7F56" w:rsidRDefault="00AF6054" w:rsidP="00AF6054">
      <w:pPr>
        <w:widowControl w:val="0"/>
        <w:numPr>
          <w:ilvl w:val="0"/>
          <w:numId w:val="173"/>
        </w:numPr>
        <w:autoSpaceDE w:val="0"/>
        <w:autoSpaceDN w:val="0"/>
        <w:rPr>
          <w:color w:val="000000" w:themeColor="text1"/>
          <w:sz w:val="28"/>
          <w:szCs w:val="28"/>
        </w:rPr>
      </w:pPr>
      <w:r w:rsidRPr="00FC7F56">
        <w:rPr>
          <w:color w:val="000000" w:themeColor="text1"/>
          <w:sz w:val="28"/>
          <w:szCs w:val="28"/>
        </w:rPr>
        <w:t>Приклади успішного масштабування ресторанів та готелів у світі та Україні</w:t>
      </w:r>
    </w:p>
    <w:p w:rsidR="00AF6054" w:rsidRPr="00FC7F56" w:rsidRDefault="00AF6054" w:rsidP="00AF6054">
      <w:pPr>
        <w:pStyle w:val="3"/>
        <w:widowControl w:val="0"/>
        <w:autoSpaceDE w:val="0"/>
        <w:autoSpaceDN w:val="0"/>
        <w:spacing w:before="0"/>
        <w:rPr>
          <w:color w:val="000000" w:themeColor="text1"/>
          <w:sz w:val="28"/>
          <w:szCs w:val="28"/>
        </w:rPr>
      </w:pPr>
      <w:r w:rsidRPr="00FC7F56">
        <w:rPr>
          <w:rStyle w:val="a4"/>
          <w:color w:val="000000" w:themeColor="text1"/>
          <w:sz w:val="28"/>
          <w:szCs w:val="28"/>
        </w:rPr>
        <w:t>Індивідуальні завдання</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Розробити бізнес-модель масштабування ресторанного стартапу</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Дослідити ключові фінансові показники, що визначають готовність до розширення</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Запропонувати стратегію виходу готелю та ресторану на міжнародний ринок</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Проаналізувати приклади успішного та невдалого масштабування закладів ресторанного господарства</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Оцінити ефективність використання автоматизації та digital-інструментів у масштабуванні</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Дослідити процес злиття та поглинання у готельно-ресторанному бізнесі</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Підготувати презентацію для потенційних інвесторів щодо масштабування готельної, ресторанної мережі</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Проаналізувати ринок ресторанного франчайзингу та запропонувати власну модель розширення</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Дослідити ризики при масштабуванні готельно-ресторанного бізнесу та методи їх мінімізації</w:t>
      </w:r>
    </w:p>
    <w:p w:rsidR="00AF6054" w:rsidRPr="00FC7F56" w:rsidRDefault="00AF6054" w:rsidP="00AF6054">
      <w:pPr>
        <w:widowControl w:val="0"/>
        <w:numPr>
          <w:ilvl w:val="0"/>
          <w:numId w:val="174"/>
        </w:numPr>
        <w:autoSpaceDE w:val="0"/>
        <w:autoSpaceDN w:val="0"/>
        <w:rPr>
          <w:color w:val="000000" w:themeColor="text1"/>
          <w:sz w:val="28"/>
          <w:szCs w:val="28"/>
        </w:rPr>
      </w:pPr>
      <w:r w:rsidRPr="00FC7F56">
        <w:rPr>
          <w:color w:val="000000" w:themeColor="text1"/>
          <w:sz w:val="28"/>
          <w:szCs w:val="28"/>
        </w:rPr>
        <w:t>Розробити план виходу із ресторанного стартапу та можливі стратегії продажу бізнесу</w:t>
      </w:r>
    </w:p>
    <w:p w:rsidR="00AF6054" w:rsidRPr="00AF6054" w:rsidRDefault="00AF6054" w:rsidP="00AF6054">
      <w:pPr>
        <w:pStyle w:val="a3"/>
        <w:ind w:left="720"/>
        <w:rPr>
          <w:b/>
          <w:bCs/>
          <w:color w:val="000000" w:themeColor="text1"/>
          <w:sz w:val="32"/>
          <w:szCs w:val="32"/>
        </w:rPr>
      </w:pPr>
    </w:p>
    <w:p w:rsidR="000900A1" w:rsidRDefault="000900A1" w:rsidP="005B5586">
      <w:pPr>
        <w:widowControl w:val="0"/>
        <w:autoSpaceDE w:val="0"/>
        <w:autoSpaceDN w:val="0"/>
        <w:adjustRightInd w:val="0"/>
        <w:ind w:right="-143" w:firstLine="567"/>
        <w:jc w:val="center"/>
        <w:rPr>
          <w:b/>
          <w:color w:val="000000" w:themeColor="text1"/>
          <w:sz w:val="28"/>
          <w:szCs w:val="28"/>
        </w:rPr>
      </w:pPr>
    </w:p>
    <w:p w:rsidR="005B5586" w:rsidRPr="000900A1" w:rsidRDefault="000900A1" w:rsidP="000900A1">
      <w:pPr>
        <w:pStyle w:val="a7"/>
        <w:widowControl w:val="0"/>
        <w:numPr>
          <w:ilvl w:val="0"/>
          <w:numId w:val="151"/>
        </w:numPr>
        <w:autoSpaceDE w:val="0"/>
        <w:autoSpaceDN w:val="0"/>
        <w:adjustRightInd w:val="0"/>
        <w:ind w:right="-143"/>
        <w:jc w:val="center"/>
        <w:rPr>
          <w:b/>
          <w:color w:val="000000" w:themeColor="text1"/>
          <w:sz w:val="32"/>
          <w:szCs w:val="32"/>
        </w:rPr>
      </w:pPr>
      <w:r w:rsidRPr="000900A1">
        <w:rPr>
          <w:b/>
          <w:color w:val="000000" w:themeColor="text1"/>
          <w:sz w:val="32"/>
          <w:szCs w:val="32"/>
        </w:rPr>
        <w:t>ПИТАННЯ ДО ЕКЗАМЕНУ</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Поняття стартапу, його ключові ознаки та відмінність від традиційного бізнесу.</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Етапи життєвого циклу стартапу та їх характеристика.</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Особливості стартапів у сфері готельно-ресторанного бізнесу.</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lastRenderedPageBreak/>
        <w:t>Джерела виникнення бізнес-ідей для стартапів у сфері гостинності.</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Алгоритм відбору та оцінювання бізнес-ідеї.</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Методи генерування стартап-ідей (brainstorming, design thinking, SCAMPER тощо).</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 xml:space="preserve">Основні елементи бізнес-моделі стартапу за </w:t>
      </w:r>
      <w:r w:rsidRPr="00FC7F56">
        <w:rPr>
          <w:rStyle w:val="a4"/>
          <w:b w:val="0"/>
          <w:bCs w:val="0"/>
          <w:color w:val="000000" w:themeColor="text1"/>
          <w:sz w:val="28"/>
          <w:szCs w:val="28"/>
        </w:rPr>
        <w:t>Business Model Canvas</w:t>
      </w:r>
      <w:r w:rsidRPr="00FC7F56">
        <w:rPr>
          <w:b/>
          <w:bCs/>
          <w:color w:val="000000" w:themeColor="text1"/>
          <w:sz w:val="28"/>
          <w:szCs w:val="28"/>
        </w:rPr>
        <w:t>.</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Сутність та структура ціннісної пропозиції (Value Proposition).</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Механізм формування клієнтських сегментів і цільової аудиторії стартапу.</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Роль партнерів та ресурсів у реалізації бізнес-моделі стартапу.</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Юридичні форми організації стартапів в Україні.</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Ліцензування та дозвільна документація у готельно-ресторанному бізнесі.</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Основні елементи бізнес-плану стартапу та їх зміст.</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Види фінансування стартапів: власні, залучені та позикові кошти.</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Венчурне фінансування: сутність, переваги та ризики.</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Краудфандинг як інструмент залучення коштів: принципи та етапи кампанії.</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Грантові програми та інвестиційні конкурси для стартапів у сфері HoReCa.</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Структура фінансової моделі стартапу: доходи, витрати, прибуток, рентабельність.</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Методи оцінювання ефективності стартапу (ROI, NPV, Payback Period).</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Принципи формування ціни на послуги та продукцію стартапу у сфері гостинності.</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Маркетингова стратегія стартапу: основні елементи та етапи розробки.</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Цифрові інструменти маркетингу стартапу (SMM, SEO, таргетинг, контент-маркетинг).</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Формування бренду стартапу: візуальна ідентичність, tone of voice, репутаційний менеджмент.</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Особливості управління командою стартапу та роль лідера.</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Розподіл ролей і відповідальності в команді стартапу.</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Типові ризики стартапів та способи їх мінімізації.</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Екологічні та соціальні стартапи у сфері гостинності: тенденції та приклади.</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Стратегії масштабування стартапу: географічне розширення, франчайзинг, диверсифікація.</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Види стратегій виходу зі стартапу (exit strategy): продаж, IPO, злиття, передача інвестору.</w:t>
      </w:r>
    </w:p>
    <w:p w:rsidR="005B5586" w:rsidRPr="00FC7F56" w:rsidRDefault="005B5586" w:rsidP="005B5586">
      <w:pPr>
        <w:pStyle w:val="a3"/>
        <w:numPr>
          <w:ilvl w:val="0"/>
          <w:numId w:val="293"/>
        </w:numPr>
        <w:rPr>
          <w:color w:val="000000" w:themeColor="text1"/>
          <w:sz w:val="28"/>
          <w:szCs w:val="28"/>
        </w:rPr>
      </w:pPr>
      <w:r w:rsidRPr="00FC7F56">
        <w:rPr>
          <w:color w:val="000000" w:themeColor="text1"/>
          <w:sz w:val="28"/>
          <w:szCs w:val="28"/>
        </w:rPr>
        <w:t>Презентація стартапу інвесторам (Pitch Deck): структура, вимоги, критерії успіху.</w:t>
      </w:r>
    </w:p>
    <w:p w:rsidR="005B5586" w:rsidRPr="00FC7F56" w:rsidRDefault="000900A1" w:rsidP="005B5586">
      <w:pPr>
        <w:tabs>
          <w:tab w:val="left" w:pos="-142"/>
        </w:tabs>
        <w:ind w:hanging="2"/>
        <w:jc w:val="center"/>
        <w:rPr>
          <w:b/>
          <w:color w:val="000000" w:themeColor="text1"/>
          <w:sz w:val="28"/>
          <w:szCs w:val="28"/>
        </w:rPr>
      </w:pPr>
      <w:r>
        <w:rPr>
          <w:b/>
          <w:color w:val="000000" w:themeColor="text1"/>
          <w:sz w:val="28"/>
          <w:szCs w:val="28"/>
          <w:lang w:val="uk-UA"/>
        </w:rPr>
        <w:lastRenderedPageBreak/>
        <w:t>7</w:t>
      </w:r>
      <w:r w:rsidR="005B5586" w:rsidRPr="00FC7F56">
        <w:rPr>
          <w:b/>
          <w:color w:val="000000" w:themeColor="text1"/>
          <w:sz w:val="28"/>
          <w:szCs w:val="28"/>
        </w:rPr>
        <w:t>. ОЦІНЮВАННЯ ЗДОБУВАЧІВ ВИЩОЇ ТА ФАХОВОЇ ПЕРЕДВИЩОЇ ОСВІТИ ЗА НАВЧАЛЬНУ ДИСЦИПЛІНУ У МІЖНАРОДНОМУ ГУМАНІТАРНОМУ УНІВЕРСИТЕТІ</w:t>
      </w:r>
    </w:p>
    <w:p w:rsidR="005B5586" w:rsidRPr="00FC7F56" w:rsidRDefault="005B5586" w:rsidP="005B5586">
      <w:pPr>
        <w:tabs>
          <w:tab w:val="left" w:pos="-142"/>
        </w:tabs>
        <w:ind w:hanging="2"/>
        <w:jc w:val="center"/>
        <w:rPr>
          <w:b/>
          <w:color w:val="000000" w:themeColor="text1"/>
          <w:sz w:val="28"/>
          <w:szCs w:val="28"/>
        </w:rPr>
      </w:pPr>
      <w:r w:rsidRPr="00FC7F56">
        <w:rPr>
          <w:b/>
          <w:color w:val="000000" w:themeColor="text1"/>
          <w:sz w:val="28"/>
          <w:szCs w:val="28"/>
        </w:rPr>
        <w:t>(</w:t>
      </w:r>
      <w:r w:rsidRPr="00FC7F56">
        <w:rPr>
          <w:b/>
          <w:bCs/>
          <w:i/>
          <w:color w:val="000000" w:themeColor="text1"/>
          <w:sz w:val="28"/>
          <w:szCs w:val="28"/>
        </w:rPr>
        <w:t>поточний контроль, підсумковий контроль, загальний результат оцінювання)</w:t>
      </w:r>
    </w:p>
    <w:p w:rsidR="005B5586" w:rsidRPr="00FC7F56" w:rsidRDefault="005B5586" w:rsidP="005B5586">
      <w:pPr>
        <w:tabs>
          <w:tab w:val="left" w:pos="-142"/>
        </w:tabs>
        <w:ind w:hanging="2"/>
        <w:jc w:val="right"/>
        <w:rPr>
          <w:b/>
          <w:i/>
          <w:iCs/>
          <w:color w:val="000000" w:themeColor="text1"/>
          <w:sz w:val="28"/>
          <w:szCs w:val="28"/>
        </w:rPr>
      </w:pPr>
    </w:p>
    <w:p w:rsidR="005B5586" w:rsidRPr="00FC7F56" w:rsidRDefault="005B5586" w:rsidP="005B5586">
      <w:pPr>
        <w:tabs>
          <w:tab w:val="left" w:pos="-142"/>
        </w:tabs>
        <w:ind w:hanging="2"/>
        <w:jc w:val="center"/>
        <w:rPr>
          <w:b/>
          <w:i/>
          <w:iCs/>
          <w:color w:val="000000" w:themeColor="text1"/>
          <w:sz w:val="28"/>
          <w:szCs w:val="28"/>
          <w:u w:val="single"/>
        </w:rPr>
      </w:pPr>
      <w:r w:rsidRPr="00FC7F56">
        <w:rPr>
          <w:b/>
          <w:i/>
          <w:iCs/>
          <w:color w:val="000000" w:themeColor="text1"/>
          <w:sz w:val="28"/>
          <w:szCs w:val="28"/>
          <w:u w:val="single"/>
        </w:rPr>
        <w:t>ЕКЗАМЕН</w:t>
      </w:r>
    </w:p>
    <w:p w:rsidR="005B5586" w:rsidRPr="00FC7F56" w:rsidRDefault="005B5586" w:rsidP="005B5586">
      <w:pPr>
        <w:tabs>
          <w:tab w:val="left" w:pos="-142"/>
        </w:tabs>
        <w:rPr>
          <w:b/>
          <w:color w:val="000000" w:themeColor="text1"/>
          <w:sz w:val="28"/>
          <w:szCs w:val="28"/>
        </w:rPr>
      </w:pPr>
    </w:p>
    <w:tbl>
      <w:tblPr>
        <w:tblW w:w="1032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1"/>
        <w:gridCol w:w="1601"/>
        <w:gridCol w:w="3867"/>
        <w:gridCol w:w="1453"/>
      </w:tblGrid>
      <w:tr w:rsidR="00FC7F56" w:rsidRPr="00FC7F56" w:rsidTr="0019332B">
        <w:trPr>
          <w:trHeight w:val="324"/>
        </w:trPr>
        <w:tc>
          <w:tcPr>
            <w:tcW w:w="10322" w:type="dxa"/>
            <w:gridSpan w:val="4"/>
          </w:tcPr>
          <w:p w:rsidR="005B5586" w:rsidRPr="00FC7F56" w:rsidRDefault="005B5586" w:rsidP="0019332B">
            <w:pPr>
              <w:ind w:hanging="2"/>
              <w:jc w:val="center"/>
              <w:rPr>
                <w:b/>
                <w:bCs/>
                <w:iCs/>
                <w:color w:val="000000" w:themeColor="text1"/>
                <w:sz w:val="28"/>
                <w:szCs w:val="28"/>
              </w:rPr>
            </w:pPr>
            <w:r w:rsidRPr="00FC7F56">
              <w:rPr>
                <w:b/>
                <w:bCs/>
                <w:i/>
                <w:color w:val="000000" w:themeColor="text1"/>
                <w:sz w:val="28"/>
                <w:szCs w:val="28"/>
              </w:rPr>
              <w:t>Поточний контроль</w:t>
            </w:r>
          </w:p>
        </w:tc>
      </w:tr>
      <w:tr w:rsidR="00FC7F56" w:rsidRPr="00FC7F56" w:rsidTr="0019332B">
        <w:trPr>
          <w:trHeight w:val="543"/>
        </w:trPr>
        <w:tc>
          <w:tcPr>
            <w:tcW w:w="3401" w:type="dxa"/>
            <w:vAlign w:val="center"/>
          </w:tcPr>
          <w:p w:rsidR="005B5586" w:rsidRPr="00FC7F56" w:rsidRDefault="005B5586" w:rsidP="0019332B">
            <w:pPr>
              <w:ind w:hanging="2"/>
              <w:jc w:val="center"/>
              <w:rPr>
                <w:b/>
                <w:color w:val="000000" w:themeColor="text1"/>
                <w:sz w:val="28"/>
                <w:szCs w:val="28"/>
              </w:rPr>
            </w:pPr>
            <w:r w:rsidRPr="00FC7F56">
              <w:rPr>
                <w:b/>
                <w:color w:val="000000" w:themeColor="text1"/>
                <w:sz w:val="28"/>
                <w:szCs w:val="28"/>
              </w:rPr>
              <w:t>Види роботи</w:t>
            </w:r>
          </w:p>
        </w:tc>
        <w:tc>
          <w:tcPr>
            <w:tcW w:w="1601" w:type="dxa"/>
            <w:vAlign w:val="center"/>
          </w:tcPr>
          <w:p w:rsidR="005B5586" w:rsidRPr="00FC7F56" w:rsidRDefault="005B5586" w:rsidP="0019332B">
            <w:pPr>
              <w:ind w:hanging="2"/>
              <w:jc w:val="center"/>
              <w:rPr>
                <w:b/>
                <w:color w:val="000000" w:themeColor="text1"/>
                <w:sz w:val="28"/>
                <w:szCs w:val="28"/>
              </w:rPr>
            </w:pPr>
            <w:r w:rsidRPr="00FC7F56">
              <w:rPr>
                <w:b/>
                <w:color w:val="000000" w:themeColor="text1"/>
                <w:sz w:val="28"/>
                <w:szCs w:val="28"/>
              </w:rPr>
              <w:t>Планові терміни виконання</w:t>
            </w:r>
          </w:p>
        </w:tc>
        <w:tc>
          <w:tcPr>
            <w:tcW w:w="3867" w:type="dxa"/>
            <w:vAlign w:val="center"/>
          </w:tcPr>
          <w:p w:rsidR="005B5586" w:rsidRPr="00FC7F56" w:rsidRDefault="005B5586" w:rsidP="0019332B">
            <w:pPr>
              <w:ind w:hanging="2"/>
              <w:jc w:val="center"/>
              <w:rPr>
                <w:b/>
                <w:color w:val="000000" w:themeColor="text1"/>
                <w:sz w:val="28"/>
                <w:szCs w:val="28"/>
              </w:rPr>
            </w:pPr>
            <w:r w:rsidRPr="00FC7F56">
              <w:rPr>
                <w:b/>
                <w:color w:val="000000" w:themeColor="text1"/>
                <w:sz w:val="28"/>
                <w:szCs w:val="28"/>
              </w:rPr>
              <w:t>Форми контролю та звітності</w:t>
            </w:r>
          </w:p>
        </w:tc>
        <w:tc>
          <w:tcPr>
            <w:tcW w:w="1452" w:type="dxa"/>
            <w:vAlign w:val="center"/>
          </w:tcPr>
          <w:p w:rsidR="005B5586" w:rsidRPr="00FC7F56" w:rsidRDefault="005B5586" w:rsidP="0019332B">
            <w:pPr>
              <w:ind w:right="-155" w:hanging="2"/>
              <w:jc w:val="center"/>
              <w:rPr>
                <w:b/>
                <w:color w:val="000000" w:themeColor="text1"/>
                <w:sz w:val="28"/>
                <w:szCs w:val="28"/>
              </w:rPr>
            </w:pPr>
            <w:r w:rsidRPr="00FC7F56">
              <w:rPr>
                <w:b/>
                <w:color w:val="000000" w:themeColor="text1"/>
                <w:sz w:val="28"/>
                <w:szCs w:val="28"/>
              </w:rPr>
              <w:t>Максимальний відсоток оцінювання</w:t>
            </w:r>
          </w:p>
        </w:tc>
      </w:tr>
      <w:tr w:rsidR="00FC7F56" w:rsidRPr="00FC7F56" w:rsidTr="0019332B">
        <w:trPr>
          <w:trHeight w:val="101"/>
        </w:trPr>
        <w:tc>
          <w:tcPr>
            <w:tcW w:w="10322" w:type="dxa"/>
            <w:gridSpan w:val="4"/>
          </w:tcPr>
          <w:p w:rsidR="005B5586" w:rsidRPr="00FC7F56" w:rsidRDefault="005B5586" w:rsidP="0019332B">
            <w:pPr>
              <w:keepNext/>
              <w:ind w:hanging="2"/>
              <w:jc w:val="center"/>
              <w:outlineLvl w:val="3"/>
              <w:rPr>
                <w:b/>
                <w:bCs/>
                <w:i/>
                <w:color w:val="000000" w:themeColor="text1"/>
                <w:sz w:val="28"/>
                <w:szCs w:val="28"/>
              </w:rPr>
            </w:pPr>
            <w:r w:rsidRPr="00FC7F56">
              <w:rPr>
                <w:b/>
                <w:bCs/>
                <w:color w:val="000000" w:themeColor="text1"/>
                <w:sz w:val="28"/>
                <w:szCs w:val="28"/>
              </w:rPr>
              <w:t>Систематичність і активність роботи на практичних (лабораторних) заняттях</w:t>
            </w:r>
          </w:p>
        </w:tc>
      </w:tr>
      <w:tr w:rsidR="00FC7F56" w:rsidRPr="00FC7F56" w:rsidTr="0019332B">
        <w:trPr>
          <w:trHeight w:val="999"/>
        </w:trPr>
        <w:tc>
          <w:tcPr>
            <w:tcW w:w="3401" w:type="dxa"/>
          </w:tcPr>
          <w:p w:rsidR="005B5586" w:rsidRPr="00FC7F56" w:rsidRDefault="005B5586" w:rsidP="0019332B">
            <w:pPr>
              <w:ind w:hanging="2"/>
              <w:rPr>
                <w:color w:val="000000" w:themeColor="text1"/>
                <w:sz w:val="28"/>
                <w:szCs w:val="28"/>
              </w:rPr>
            </w:pPr>
            <w:r w:rsidRPr="00FC7F56">
              <w:rPr>
                <w:color w:val="000000" w:themeColor="text1"/>
                <w:sz w:val="28"/>
                <w:szCs w:val="28"/>
              </w:rPr>
              <w:t>1.1. Підготовка до практичних (лабораторних) занять</w:t>
            </w:r>
          </w:p>
        </w:tc>
        <w:tc>
          <w:tcPr>
            <w:tcW w:w="1601" w:type="dxa"/>
          </w:tcPr>
          <w:p w:rsidR="005B5586" w:rsidRPr="00FC7F56" w:rsidRDefault="005B5586" w:rsidP="0019332B">
            <w:pPr>
              <w:ind w:hanging="2"/>
              <w:jc w:val="center"/>
              <w:rPr>
                <w:color w:val="000000" w:themeColor="text1"/>
                <w:sz w:val="28"/>
                <w:szCs w:val="28"/>
              </w:rPr>
            </w:pPr>
            <w:r w:rsidRPr="00FC7F56">
              <w:rPr>
                <w:color w:val="000000" w:themeColor="text1"/>
                <w:sz w:val="28"/>
                <w:szCs w:val="28"/>
              </w:rPr>
              <w:t>Відповідно до робочої програми та розкладу занять</w:t>
            </w:r>
          </w:p>
        </w:tc>
        <w:tc>
          <w:tcPr>
            <w:tcW w:w="3867" w:type="dxa"/>
          </w:tcPr>
          <w:p w:rsidR="005B5586" w:rsidRPr="00FC7F56" w:rsidRDefault="005B5586" w:rsidP="0019332B">
            <w:pPr>
              <w:ind w:hanging="2"/>
              <w:jc w:val="both"/>
              <w:rPr>
                <w:color w:val="000000" w:themeColor="text1"/>
                <w:sz w:val="28"/>
                <w:szCs w:val="28"/>
              </w:rPr>
            </w:pPr>
            <w:r w:rsidRPr="00FC7F56">
              <w:rPr>
                <w:color w:val="000000" w:themeColor="text1"/>
                <w:sz w:val="28"/>
                <w:szCs w:val="28"/>
              </w:rPr>
              <w:t>Перевірка обсягу та якості засвоєного матеріалу під час практичних (лабораторних) занять</w:t>
            </w:r>
          </w:p>
        </w:tc>
        <w:tc>
          <w:tcPr>
            <w:tcW w:w="1452" w:type="dxa"/>
          </w:tcPr>
          <w:p w:rsidR="005B5586" w:rsidRPr="00FC7F56" w:rsidRDefault="005B5586" w:rsidP="0019332B">
            <w:pPr>
              <w:ind w:hanging="2"/>
              <w:jc w:val="center"/>
              <w:rPr>
                <w:b/>
                <w:color w:val="000000" w:themeColor="text1"/>
                <w:sz w:val="28"/>
                <w:szCs w:val="28"/>
              </w:rPr>
            </w:pPr>
          </w:p>
          <w:p w:rsidR="005B5586" w:rsidRPr="00FC7F56" w:rsidRDefault="005B5586" w:rsidP="0019332B">
            <w:pPr>
              <w:ind w:hanging="2"/>
              <w:jc w:val="center"/>
              <w:rPr>
                <w:b/>
                <w:color w:val="000000" w:themeColor="text1"/>
                <w:sz w:val="28"/>
                <w:szCs w:val="28"/>
              </w:rPr>
            </w:pPr>
            <w:r w:rsidRPr="00FC7F56">
              <w:rPr>
                <w:b/>
                <w:color w:val="000000" w:themeColor="text1"/>
                <w:sz w:val="28"/>
                <w:szCs w:val="28"/>
              </w:rPr>
              <w:t>30</w:t>
            </w:r>
          </w:p>
        </w:tc>
      </w:tr>
      <w:tr w:rsidR="00FC7F56" w:rsidRPr="00FC7F56" w:rsidTr="0019332B">
        <w:trPr>
          <w:trHeight w:val="324"/>
        </w:trPr>
        <w:tc>
          <w:tcPr>
            <w:tcW w:w="10322" w:type="dxa"/>
            <w:gridSpan w:val="4"/>
          </w:tcPr>
          <w:p w:rsidR="005B5586" w:rsidRPr="00FC7F56" w:rsidRDefault="005B5586" w:rsidP="0019332B">
            <w:pPr>
              <w:ind w:hanging="2"/>
              <w:jc w:val="center"/>
              <w:rPr>
                <w:b/>
                <w:iCs/>
                <w:color w:val="000000" w:themeColor="text1"/>
                <w:sz w:val="28"/>
                <w:szCs w:val="28"/>
              </w:rPr>
            </w:pPr>
            <w:r w:rsidRPr="00FC7F56">
              <w:rPr>
                <w:b/>
                <w:iCs/>
                <w:color w:val="000000" w:themeColor="text1"/>
                <w:sz w:val="28"/>
                <w:szCs w:val="28"/>
              </w:rPr>
              <w:t xml:space="preserve">Виконання завдань для самостійного опрацювання </w:t>
            </w:r>
          </w:p>
        </w:tc>
      </w:tr>
      <w:tr w:rsidR="00FC7F56" w:rsidRPr="00FC7F56" w:rsidTr="0019332B">
        <w:trPr>
          <w:trHeight w:val="999"/>
        </w:trPr>
        <w:tc>
          <w:tcPr>
            <w:tcW w:w="3401" w:type="dxa"/>
          </w:tcPr>
          <w:p w:rsidR="005B5586" w:rsidRPr="00FC7F56" w:rsidRDefault="005B5586" w:rsidP="0019332B">
            <w:pPr>
              <w:ind w:hanging="2"/>
              <w:rPr>
                <w:color w:val="000000" w:themeColor="text1"/>
                <w:sz w:val="28"/>
                <w:szCs w:val="28"/>
              </w:rPr>
            </w:pPr>
            <w:r w:rsidRPr="00FC7F56">
              <w:rPr>
                <w:color w:val="000000" w:themeColor="text1"/>
                <w:sz w:val="28"/>
                <w:szCs w:val="28"/>
              </w:rPr>
              <w:t>1.2. Індивідуальне</w:t>
            </w:r>
            <w:r w:rsidRPr="00FC7F56">
              <w:rPr>
                <w:color w:val="000000" w:themeColor="text1"/>
                <w:spacing w:val="-4"/>
                <w:sz w:val="28"/>
                <w:szCs w:val="28"/>
              </w:rPr>
              <w:t xml:space="preserve"> </w:t>
            </w:r>
            <w:r w:rsidRPr="00FC7F56">
              <w:rPr>
                <w:color w:val="000000" w:themeColor="text1"/>
                <w:sz w:val="28"/>
                <w:szCs w:val="28"/>
              </w:rPr>
              <w:t>тестування, завдання, підготовка реферату (есе) за заданою тематикою</w:t>
            </w:r>
          </w:p>
        </w:tc>
        <w:tc>
          <w:tcPr>
            <w:tcW w:w="1601" w:type="dxa"/>
            <w:vAlign w:val="center"/>
          </w:tcPr>
          <w:p w:rsidR="005B5586" w:rsidRPr="00FC7F56" w:rsidRDefault="005B5586" w:rsidP="0019332B">
            <w:pPr>
              <w:ind w:hanging="2"/>
              <w:jc w:val="center"/>
              <w:rPr>
                <w:color w:val="000000" w:themeColor="text1"/>
                <w:sz w:val="28"/>
                <w:szCs w:val="28"/>
              </w:rPr>
            </w:pPr>
            <w:r w:rsidRPr="00FC7F56">
              <w:rPr>
                <w:color w:val="000000" w:themeColor="text1"/>
                <w:sz w:val="28"/>
                <w:szCs w:val="28"/>
              </w:rPr>
              <w:t>Відповідно до</w:t>
            </w:r>
            <w:r w:rsidRPr="00FC7F56">
              <w:rPr>
                <w:color w:val="000000" w:themeColor="text1"/>
                <w:spacing w:val="1"/>
                <w:sz w:val="28"/>
                <w:szCs w:val="28"/>
              </w:rPr>
              <w:t xml:space="preserve"> </w:t>
            </w:r>
            <w:r w:rsidRPr="00FC7F56">
              <w:rPr>
                <w:color w:val="000000" w:themeColor="text1"/>
                <w:sz w:val="28"/>
                <w:szCs w:val="28"/>
              </w:rPr>
              <w:t>робочої програми та</w:t>
            </w:r>
            <w:r w:rsidRPr="00FC7F56">
              <w:rPr>
                <w:color w:val="000000" w:themeColor="text1"/>
                <w:spacing w:val="-57"/>
                <w:sz w:val="28"/>
                <w:szCs w:val="28"/>
              </w:rPr>
              <w:t xml:space="preserve"> </w:t>
            </w:r>
            <w:r w:rsidRPr="00FC7F56">
              <w:rPr>
                <w:color w:val="000000" w:themeColor="text1"/>
                <w:sz w:val="28"/>
                <w:szCs w:val="28"/>
              </w:rPr>
              <w:t>розкладу</w:t>
            </w:r>
            <w:r w:rsidRPr="00FC7F56">
              <w:rPr>
                <w:color w:val="000000" w:themeColor="text1"/>
                <w:spacing w:val="-2"/>
                <w:sz w:val="28"/>
                <w:szCs w:val="28"/>
              </w:rPr>
              <w:t xml:space="preserve"> </w:t>
            </w:r>
            <w:r w:rsidRPr="00FC7F56">
              <w:rPr>
                <w:color w:val="000000" w:themeColor="text1"/>
                <w:sz w:val="28"/>
                <w:szCs w:val="28"/>
              </w:rPr>
              <w:t>занять</w:t>
            </w:r>
          </w:p>
        </w:tc>
        <w:tc>
          <w:tcPr>
            <w:tcW w:w="3867" w:type="dxa"/>
          </w:tcPr>
          <w:p w:rsidR="005B5586" w:rsidRPr="00FC7F56" w:rsidRDefault="005B5586" w:rsidP="0019332B">
            <w:pPr>
              <w:ind w:hanging="2"/>
              <w:rPr>
                <w:iCs/>
                <w:color w:val="000000" w:themeColor="text1"/>
                <w:sz w:val="28"/>
                <w:szCs w:val="28"/>
              </w:rPr>
            </w:pPr>
            <w:r w:rsidRPr="00FC7F56">
              <w:rPr>
                <w:iCs/>
                <w:color w:val="000000" w:themeColor="text1"/>
                <w:sz w:val="28"/>
                <w:szCs w:val="28"/>
              </w:rPr>
              <w:t>Розгляд відповідного матеріалу під час аудиторних занять або ІКР</w:t>
            </w:r>
            <w:r w:rsidRPr="00FC7F56">
              <w:rPr>
                <w:iCs/>
                <w:color w:val="000000" w:themeColor="text1"/>
                <w:sz w:val="28"/>
                <w:szCs w:val="28"/>
                <w:vertAlign w:val="superscript"/>
              </w:rPr>
              <w:footnoteReference w:id="1"/>
            </w:r>
            <w:r w:rsidRPr="00FC7F56">
              <w:rPr>
                <w:iCs/>
                <w:color w:val="000000" w:themeColor="text1"/>
                <w:sz w:val="28"/>
                <w:szCs w:val="28"/>
              </w:rPr>
              <w:t xml:space="preserve">, перевірка конспектів навчальних текстів тощо </w:t>
            </w:r>
          </w:p>
        </w:tc>
        <w:tc>
          <w:tcPr>
            <w:tcW w:w="1452" w:type="dxa"/>
            <w:vAlign w:val="center"/>
          </w:tcPr>
          <w:p w:rsidR="005B5586" w:rsidRPr="00FC7F56" w:rsidRDefault="005B5586" w:rsidP="0019332B">
            <w:pPr>
              <w:ind w:hanging="2"/>
              <w:jc w:val="center"/>
              <w:rPr>
                <w:b/>
                <w:color w:val="000000" w:themeColor="text1"/>
                <w:sz w:val="28"/>
                <w:szCs w:val="28"/>
              </w:rPr>
            </w:pPr>
            <w:r w:rsidRPr="00FC7F56">
              <w:rPr>
                <w:b/>
                <w:color w:val="000000" w:themeColor="text1"/>
                <w:sz w:val="28"/>
                <w:szCs w:val="28"/>
              </w:rPr>
              <w:t>10</w:t>
            </w:r>
          </w:p>
        </w:tc>
      </w:tr>
      <w:tr w:rsidR="00FC7F56" w:rsidRPr="00FC7F56" w:rsidTr="0019332B">
        <w:trPr>
          <w:trHeight w:val="324"/>
        </w:trPr>
        <w:tc>
          <w:tcPr>
            <w:tcW w:w="10322" w:type="dxa"/>
            <w:gridSpan w:val="4"/>
          </w:tcPr>
          <w:p w:rsidR="005B5586" w:rsidRPr="00FC7F56" w:rsidRDefault="005B5586" w:rsidP="0019332B">
            <w:pPr>
              <w:ind w:hanging="2"/>
              <w:jc w:val="center"/>
              <w:rPr>
                <w:b/>
                <w:iCs/>
                <w:color w:val="000000" w:themeColor="text1"/>
                <w:sz w:val="28"/>
                <w:szCs w:val="28"/>
              </w:rPr>
            </w:pPr>
            <w:r w:rsidRPr="00FC7F56">
              <w:rPr>
                <w:b/>
                <w:iCs/>
                <w:color w:val="000000" w:themeColor="text1"/>
                <w:sz w:val="28"/>
                <w:szCs w:val="28"/>
              </w:rPr>
              <w:t>Виконання індивідуальних завдань, дослідна робота здобувача</w:t>
            </w:r>
          </w:p>
        </w:tc>
      </w:tr>
      <w:tr w:rsidR="00FC7F56" w:rsidRPr="00FC7F56" w:rsidTr="0019332B">
        <w:trPr>
          <w:trHeight w:val="652"/>
        </w:trPr>
        <w:tc>
          <w:tcPr>
            <w:tcW w:w="3401" w:type="dxa"/>
          </w:tcPr>
          <w:p w:rsidR="005B5586" w:rsidRPr="00FC7F56" w:rsidRDefault="005B5586" w:rsidP="0019332B">
            <w:pPr>
              <w:ind w:hanging="2"/>
              <w:rPr>
                <w:color w:val="000000" w:themeColor="text1"/>
                <w:sz w:val="28"/>
                <w:szCs w:val="28"/>
              </w:rPr>
            </w:pPr>
            <w:r w:rsidRPr="00FC7F56">
              <w:rPr>
                <w:color w:val="000000" w:themeColor="text1"/>
                <w:sz w:val="28"/>
                <w:szCs w:val="28"/>
              </w:rPr>
              <w:t>1.3.</w:t>
            </w:r>
            <w:r w:rsidRPr="00FC7F56">
              <w:rPr>
                <w:color w:val="000000" w:themeColor="text1"/>
                <w:spacing w:val="-3"/>
                <w:sz w:val="28"/>
                <w:szCs w:val="28"/>
              </w:rPr>
              <w:t xml:space="preserve"> </w:t>
            </w:r>
            <w:r w:rsidRPr="00FC7F56">
              <w:rPr>
                <w:color w:val="000000" w:themeColor="text1"/>
                <w:sz w:val="28"/>
                <w:szCs w:val="28"/>
              </w:rPr>
              <w:t>Інші</w:t>
            </w:r>
            <w:r w:rsidRPr="00FC7F56">
              <w:rPr>
                <w:color w:val="000000" w:themeColor="text1"/>
                <w:spacing w:val="-2"/>
                <w:sz w:val="28"/>
                <w:szCs w:val="28"/>
              </w:rPr>
              <w:t xml:space="preserve"> </w:t>
            </w:r>
            <w:r w:rsidRPr="00FC7F56">
              <w:rPr>
                <w:color w:val="000000" w:themeColor="text1"/>
                <w:sz w:val="28"/>
                <w:szCs w:val="28"/>
              </w:rPr>
              <w:t>види</w:t>
            </w:r>
            <w:r w:rsidRPr="00FC7F56">
              <w:rPr>
                <w:color w:val="000000" w:themeColor="text1"/>
                <w:spacing w:val="-3"/>
                <w:sz w:val="28"/>
                <w:szCs w:val="28"/>
              </w:rPr>
              <w:t xml:space="preserve"> </w:t>
            </w:r>
            <w:r w:rsidRPr="00FC7F56">
              <w:rPr>
                <w:color w:val="000000" w:themeColor="text1"/>
                <w:sz w:val="28"/>
                <w:szCs w:val="28"/>
              </w:rPr>
              <w:t>індивідуальних</w:t>
            </w:r>
            <w:r w:rsidRPr="00FC7F56">
              <w:rPr>
                <w:color w:val="000000" w:themeColor="text1"/>
                <w:spacing w:val="-3"/>
                <w:sz w:val="28"/>
                <w:szCs w:val="28"/>
              </w:rPr>
              <w:t xml:space="preserve"> </w:t>
            </w:r>
            <w:r w:rsidRPr="00FC7F56">
              <w:rPr>
                <w:color w:val="000000" w:themeColor="text1"/>
                <w:sz w:val="28"/>
                <w:szCs w:val="28"/>
              </w:rPr>
              <w:t>завдань,</w:t>
            </w:r>
            <w:r w:rsidRPr="00FC7F56">
              <w:rPr>
                <w:color w:val="000000" w:themeColor="text1"/>
                <w:spacing w:val="-2"/>
                <w:sz w:val="28"/>
                <w:szCs w:val="28"/>
              </w:rPr>
              <w:t xml:space="preserve"> </w:t>
            </w:r>
            <w:r w:rsidRPr="00FC7F56">
              <w:rPr>
                <w:color w:val="000000" w:themeColor="text1"/>
                <w:sz w:val="28"/>
                <w:szCs w:val="28"/>
              </w:rPr>
              <w:t>в</w:t>
            </w:r>
            <w:r w:rsidRPr="00FC7F56">
              <w:rPr>
                <w:color w:val="000000" w:themeColor="text1"/>
                <w:spacing w:val="-3"/>
                <w:sz w:val="28"/>
                <w:szCs w:val="28"/>
              </w:rPr>
              <w:t xml:space="preserve"> </w:t>
            </w:r>
            <w:r w:rsidRPr="00FC7F56">
              <w:rPr>
                <w:color w:val="000000" w:themeColor="text1"/>
                <w:sz w:val="28"/>
                <w:szCs w:val="28"/>
              </w:rPr>
              <w:t>т.ч.</w:t>
            </w:r>
            <w:r w:rsidRPr="00FC7F56">
              <w:rPr>
                <w:color w:val="000000" w:themeColor="text1"/>
                <w:spacing w:val="-57"/>
                <w:sz w:val="28"/>
                <w:szCs w:val="28"/>
              </w:rPr>
              <w:t xml:space="preserve"> </w:t>
            </w:r>
            <w:r w:rsidRPr="00FC7F56">
              <w:rPr>
                <w:color w:val="000000" w:themeColor="text1"/>
                <w:sz w:val="28"/>
                <w:szCs w:val="28"/>
              </w:rPr>
              <w:t>підготовка наукових публікацій, участь у</w:t>
            </w:r>
            <w:r w:rsidRPr="00FC7F56">
              <w:rPr>
                <w:color w:val="000000" w:themeColor="text1"/>
                <w:spacing w:val="1"/>
                <w:sz w:val="28"/>
                <w:szCs w:val="28"/>
              </w:rPr>
              <w:t xml:space="preserve"> </w:t>
            </w:r>
            <w:r w:rsidRPr="00FC7F56">
              <w:rPr>
                <w:color w:val="000000" w:themeColor="text1"/>
                <w:sz w:val="28"/>
                <w:szCs w:val="28"/>
              </w:rPr>
              <w:t>роботі</w:t>
            </w:r>
            <w:r w:rsidRPr="00FC7F56">
              <w:rPr>
                <w:color w:val="000000" w:themeColor="text1"/>
                <w:spacing w:val="-1"/>
                <w:sz w:val="28"/>
                <w:szCs w:val="28"/>
              </w:rPr>
              <w:t xml:space="preserve"> </w:t>
            </w:r>
            <w:r w:rsidRPr="00FC7F56">
              <w:rPr>
                <w:color w:val="000000" w:themeColor="text1"/>
                <w:sz w:val="28"/>
                <w:szCs w:val="28"/>
              </w:rPr>
              <w:t>круглих</w:t>
            </w:r>
            <w:r w:rsidRPr="00FC7F56">
              <w:rPr>
                <w:color w:val="000000" w:themeColor="text1"/>
                <w:spacing w:val="-1"/>
                <w:sz w:val="28"/>
                <w:szCs w:val="28"/>
              </w:rPr>
              <w:t xml:space="preserve"> </w:t>
            </w:r>
            <w:r w:rsidRPr="00FC7F56">
              <w:rPr>
                <w:color w:val="000000" w:themeColor="text1"/>
                <w:sz w:val="28"/>
                <w:szCs w:val="28"/>
              </w:rPr>
              <w:t>столів,</w:t>
            </w:r>
            <w:r w:rsidRPr="00FC7F56">
              <w:rPr>
                <w:color w:val="000000" w:themeColor="text1"/>
                <w:spacing w:val="-1"/>
                <w:sz w:val="28"/>
                <w:szCs w:val="28"/>
              </w:rPr>
              <w:t xml:space="preserve"> </w:t>
            </w:r>
            <w:r w:rsidRPr="00FC7F56">
              <w:rPr>
                <w:color w:val="000000" w:themeColor="text1"/>
                <w:sz w:val="28"/>
                <w:szCs w:val="28"/>
              </w:rPr>
              <w:t>конференцій</w:t>
            </w:r>
            <w:r w:rsidRPr="00FC7F56">
              <w:rPr>
                <w:color w:val="000000" w:themeColor="text1"/>
                <w:spacing w:val="-2"/>
                <w:sz w:val="28"/>
                <w:szCs w:val="28"/>
              </w:rPr>
              <w:t xml:space="preserve"> </w:t>
            </w:r>
            <w:r w:rsidRPr="00FC7F56">
              <w:rPr>
                <w:color w:val="000000" w:themeColor="text1"/>
                <w:sz w:val="28"/>
                <w:szCs w:val="28"/>
              </w:rPr>
              <w:t>тощо.</w:t>
            </w:r>
          </w:p>
        </w:tc>
        <w:tc>
          <w:tcPr>
            <w:tcW w:w="1601" w:type="dxa"/>
          </w:tcPr>
          <w:p w:rsidR="005B5586" w:rsidRPr="00FC7F56" w:rsidRDefault="005B5586" w:rsidP="0019332B">
            <w:pPr>
              <w:ind w:hanging="2"/>
              <w:jc w:val="center"/>
              <w:rPr>
                <w:color w:val="000000" w:themeColor="text1"/>
                <w:sz w:val="28"/>
                <w:szCs w:val="28"/>
              </w:rPr>
            </w:pPr>
            <w:r w:rsidRPr="00FC7F56">
              <w:rPr>
                <w:color w:val="000000" w:themeColor="text1"/>
                <w:sz w:val="28"/>
                <w:szCs w:val="28"/>
              </w:rPr>
              <w:t>Відповідно до</w:t>
            </w:r>
            <w:r w:rsidRPr="00FC7F56">
              <w:rPr>
                <w:color w:val="000000" w:themeColor="text1"/>
                <w:spacing w:val="1"/>
                <w:sz w:val="28"/>
                <w:szCs w:val="28"/>
              </w:rPr>
              <w:t xml:space="preserve"> </w:t>
            </w:r>
            <w:r w:rsidRPr="00FC7F56">
              <w:rPr>
                <w:color w:val="000000" w:themeColor="text1"/>
                <w:sz w:val="28"/>
                <w:szCs w:val="28"/>
              </w:rPr>
              <w:t>робочої програми та</w:t>
            </w:r>
            <w:r w:rsidRPr="00FC7F56">
              <w:rPr>
                <w:color w:val="000000" w:themeColor="text1"/>
                <w:spacing w:val="-57"/>
                <w:sz w:val="28"/>
                <w:szCs w:val="28"/>
              </w:rPr>
              <w:t xml:space="preserve"> </w:t>
            </w:r>
            <w:r w:rsidRPr="00FC7F56">
              <w:rPr>
                <w:color w:val="000000" w:themeColor="text1"/>
                <w:sz w:val="28"/>
                <w:szCs w:val="28"/>
              </w:rPr>
              <w:t>розкладу</w:t>
            </w:r>
            <w:r w:rsidRPr="00FC7F56">
              <w:rPr>
                <w:color w:val="000000" w:themeColor="text1"/>
                <w:spacing w:val="-2"/>
                <w:sz w:val="28"/>
                <w:szCs w:val="28"/>
              </w:rPr>
              <w:t xml:space="preserve"> </w:t>
            </w:r>
            <w:r w:rsidRPr="00FC7F56">
              <w:rPr>
                <w:color w:val="000000" w:themeColor="text1"/>
                <w:sz w:val="28"/>
                <w:szCs w:val="28"/>
              </w:rPr>
              <w:t>занять</w:t>
            </w:r>
          </w:p>
        </w:tc>
        <w:tc>
          <w:tcPr>
            <w:tcW w:w="3867" w:type="dxa"/>
          </w:tcPr>
          <w:p w:rsidR="005B5586" w:rsidRPr="00FC7F56" w:rsidRDefault="005B5586" w:rsidP="0019332B">
            <w:pPr>
              <w:ind w:hanging="2"/>
              <w:rPr>
                <w:iCs/>
                <w:color w:val="000000" w:themeColor="text1"/>
                <w:sz w:val="28"/>
                <w:szCs w:val="28"/>
              </w:rPr>
            </w:pPr>
            <w:r w:rsidRPr="00FC7F56">
              <w:rPr>
                <w:color w:val="000000" w:themeColor="text1"/>
                <w:sz w:val="28"/>
                <w:szCs w:val="28"/>
              </w:rPr>
              <w:t>Обговорення</w:t>
            </w:r>
            <w:r w:rsidRPr="00FC7F56">
              <w:rPr>
                <w:color w:val="000000" w:themeColor="text1"/>
                <w:spacing w:val="-4"/>
                <w:sz w:val="28"/>
                <w:szCs w:val="28"/>
              </w:rPr>
              <w:t xml:space="preserve"> </w:t>
            </w:r>
            <w:r w:rsidRPr="00FC7F56">
              <w:rPr>
                <w:color w:val="000000" w:themeColor="text1"/>
                <w:sz w:val="28"/>
                <w:szCs w:val="28"/>
              </w:rPr>
              <w:t>результатів</w:t>
            </w:r>
            <w:r w:rsidRPr="00FC7F56">
              <w:rPr>
                <w:color w:val="000000" w:themeColor="text1"/>
                <w:spacing w:val="-3"/>
                <w:sz w:val="28"/>
                <w:szCs w:val="28"/>
              </w:rPr>
              <w:t xml:space="preserve"> </w:t>
            </w:r>
            <w:r w:rsidRPr="00FC7F56">
              <w:rPr>
                <w:color w:val="000000" w:themeColor="text1"/>
                <w:sz w:val="28"/>
                <w:szCs w:val="28"/>
              </w:rPr>
              <w:t>проведеної</w:t>
            </w:r>
            <w:r w:rsidRPr="00FC7F56">
              <w:rPr>
                <w:color w:val="000000" w:themeColor="text1"/>
                <w:spacing w:val="-4"/>
                <w:sz w:val="28"/>
                <w:szCs w:val="28"/>
              </w:rPr>
              <w:t xml:space="preserve"> </w:t>
            </w:r>
            <w:r w:rsidRPr="00FC7F56">
              <w:rPr>
                <w:color w:val="000000" w:themeColor="text1"/>
                <w:sz w:val="28"/>
                <w:szCs w:val="28"/>
              </w:rPr>
              <w:t>роботи</w:t>
            </w:r>
            <w:r w:rsidRPr="00FC7F56">
              <w:rPr>
                <w:color w:val="000000" w:themeColor="text1"/>
                <w:spacing w:val="-2"/>
                <w:sz w:val="28"/>
                <w:szCs w:val="28"/>
              </w:rPr>
              <w:t xml:space="preserve"> </w:t>
            </w:r>
            <w:r w:rsidRPr="00FC7F56">
              <w:rPr>
                <w:color w:val="000000" w:themeColor="text1"/>
                <w:sz w:val="28"/>
                <w:szCs w:val="28"/>
              </w:rPr>
              <w:t>під</w:t>
            </w:r>
            <w:r w:rsidRPr="00FC7F56">
              <w:rPr>
                <w:color w:val="000000" w:themeColor="text1"/>
                <w:spacing w:val="-4"/>
                <w:sz w:val="28"/>
                <w:szCs w:val="28"/>
              </w:rPr>
              <w:t xml:space="preserve"> </w:t>
            </w:r>
            <w:r w:rsidRPr="00FC7F56">
              <w:rPr>
                <w:color w:val="000000" w:themeColor="text1"/>
                <w:sz w:val="28"/>
                <w:szCs w:val="28"/>
              </w:rPr>
              <w:t>час</w:t>
            </w:r>
            <w:r w:rsidRPr="00FC7F56">
              <w:rPr>
                <w:color w:val="000000" w:themeColor="text1"/>
                <w:spacing w:val="-57"/>
                <w:sz w:val="28"/>
                <w:szCs w:val="28"/>
              </w:rPr>
              <w:t xml:space="preserve"> </w:t>
            </w:r>
            <w:r w:rsidRPr="00FC7F56">
              <w:rPr>
                <w:color w:val="000000" w:themeColor="text1"/>
                <w:sz w:val="28"/>
                <w:szCs w:val="28"/>
              </w:rPr>
              <w:t>аудиторних занять, наукових конференцій та</w:t>
            </w:r>
            <w:r w:rsidRPr="00FC7F56">
              <w:rPr>
                <w:color w:val="000000" w:themeColor="text1"/>
                <w:spacing w:val="1"/>
                <w:sz w:val="28"/>
                <w:szCs w:val="28"/>
              </w:rPr>
              <w:t xml:space="preserve"> </w:t>
            </w:r>
            <w:r w:rsidRPr="00FC7F56">
              <w:rPr>
                <w:color w:val="000000" w:themeColor="text1"/>
                <w:sz w:val="28"/>
                <w:szCs w:val="28"/>
              </w:rPr>
              <w:t>круглих</w:t>
            </w:r>
            <w:r w:rsidRPr="00FC7F56">
              <w:rPr>
                <w:color w:val="000000" w:themeColor="text1"/>
                <w:spacing w:val="-1"/>
                <w:sz w:val="28"/>
                <w:szCs w:val="28"/>
              </w:rPr>
              <w:t xml:space="preserve"> </w:t>
            </w:r>
            <w:r w:rsidRPr="00FC7F56">
              <w:rPr>
                <w:color w:val="000000" w:themeColor="text1"/>
                <w:sz w:val="28"/>
                <w:szCs w:val="28"/>
              </w:rPr>
              <w:t>столів.</w:t>
            </w:r>
          </w:p>
        </w:tc>
        <w:tc>
          <w:tcPr>
            <w:tcW w:w="1452" w:type="dxa"/>
          </w:tcPr>
          <w:p w:rsidR="005B5586" w:rsidRPr="00FC7F56" w:rsidRDefault="005B5586" w:rsidP="0019332B">
            <w:pPr>
              <w:widowControl w:val="0"/>
              <w:autoSpaceDE w:val="0"/>
              <w:autoSpaceDN w:val="0"/>
              <w:spacing w:before="11"/>
              <w:ind w:hanging="2"/>
              <w:rPr>
                <w:b/>
                <w:color w:val="000000" w:themeColor="text1"/>
                <w:sz w:val="28"/>
                <w:szCs w:val="28"/>
              </w:rPr>
            </w:pPr>
          </w:p>
          <w:p w:rsidR="005B5586" w:rsidRPr="00FC7F56" w:rsidRDefault="005B5586" w:rsidP="0019332B">
            <w:pPr>
              <w:ind w:hanging="2"/>
              <w:jc w:val="center"/>
              <w:rPr>
                <w:b/>
                <w:color w:val="000000" w:themeColor="text1"/>
                <w:sz w:val="28"/>
                <w:szCs w:val="28"/>
              </w:rPr>
            </w:pPr>
            <w:r w:rsidRPr="00FC7F56">
              <w:rPr>
                <w:b/>
                <w:color w:val="000000" w:themeColor="text1"/>
                <w:sz w:val="28"/>
                <w:szCs w:val="28"/>
              </w:rPr>
              <w:t>10</w:t>
            </w:r>
          </w:p>
        </w:tc>
      </w:tr>
      <w:tr w:rsidR="00FC7F56" w:rsidRPr="00FC7F56" w:rsidTr="0019332B">
        <w:trPr>
          <w:trHeight w:val="324"/>
        </w:trPr>
        <w:tc>
          <w:tcPr>
            <w:tcW w:w="8869" w:type="dxa"/>
            <w:gridSpan w:val="3"/>
          </w:tcPr>
          <w:p w:rsidR="005B5586" w:rsidRPr="00FC7F56" w:rsidRDefault="005B5586" w:rsidP="0019332B">
            <w:pPr>
              <w:ind w:hanging="2"/>
              <w:jc w:val="center"/>
              <w:outlineLvl w:val="4"/>
              <w:rPr>
                <w:b/>
                <w:bCs/>
                <w:color w:val="000000" w:themeColor="text1"/>
                <w:sz w:val="28"/>
                <w:szCs w:val="28"/>
              </w:rPr>
            </w:pPr>
            <w:r w:rsidRPr="00FC7F56">
              <w:rPr>
                <w:b/>
                <w:bCs/>
                <w:color w:val="000000" w:themeColor="text1"/>
                <w:sz w:val="28"/>
                <w:szCs w:val="28"/>
              </w:rPr>
              <w:t>Разом балів за поточний контроль</w:t>
            </w:r>
          </w:p>
        </w:tc>
        <w:tc>
          <w:tcPr>
            <w:tcW w:w="1452" w:type="dxa"/>
          </w:tcPr>
          <w:p w:rsidR="005B5586" w:rsidRPr="00FC7F56" w:rsidRDefault="005B5586" w:rsidP="0019332B">
            <w:pPr>
              <w:ind w:hanging="2"/>
              <w:jc w:val="center"/>
              <w:rPr>
                <w:b/>
                <w:color w:val="000000" w:themeColor="text1"/>
                <w:sz w:val="28"/>
                <w:szCs w:val="28"/>
              </w:rPr>
            </w:pPr>
            <w:r w:rsidRPr="00FC7F56">
              <w:rPr>
                <w:b/>
                <w:color w:val="000000" w:themeColor="text1"/>
                <w:sz w:val="28"/>
                <w:szCs w:val="28"/>
              </w:rPr>
              <w:t>50</w:t>
            </w:r>
          </w:p>
        </w:tc>
      </w:tr>
      <w:tr w:rsidR="00FC7F56" w:rsidRPr="00FC7F56" w:rsidTr="0019332B">
        <w:trPr>
          <w:trHeight w:val="652"/>
        </w:trPr>
        <w:tc>
          <w:tcPr>
            <w:tcW w:w="8869" w:type="dxa"/>
            <w:gridSpan w:val="3"/>
          </w:tcPr>
          <w:p w:rsidR="005B5586" w:rsidRPr="00FC7F56" w:rsidRDefault="005B5586" w:rsidP="0019332B">
            <w:pPr>
              <w:ind w:hanging="2"/>
              <w:jc w:val="center"/>
              <w:outlineLvl w:val="4"/>
              <w:rPr>
                <w:b/>
                <w:bCs/>
                <w:iCs/>
                <w:color w:val="000000" w:themeColor="text1"/>
                <w:sz w:val="28"/>
                <w:szCs w:val="28"/>
              </w:rPr>
            </w:pPr>
            <w:r w:rsidRPr="00FC7F56">
              <w:rPr>
                <w:b/>
                <w:bCs/>
                <w:iCs/>
                <w:color w:val="000000" w:themeColor="text1"/>
                <w:sz w:val="28"/>
                <w:szCs w:val="28"/>
              </w:rPr>
              <w:t>Підсумковий контроль</w:t>
            </w:r>
          </w:p>
          <w:p w:rsidR="005B5586" w:rsidRPr="00FC7F56" w:rsidRDefault="005B5586" w:rsidP="0019332B">
            <w:pPr>
              <w:ind w:hanging="2"/>
              <w:jc w:val="center"/>
              <w:rPr>
                <w:b/>
                <w:bCs/>
                <w:color w:val="000000" w:themeColor="text1"/>
                <w:sz w:val="28"/>
                <w:szCs w:val="28"/>
                <w:lang w:eastAsia="x-none"/>
              </w:rPr>
            </w:pPr>
            <w:r w:rsidRPr="00FC7F56">
              <w:rPr>
                <w:b/>
                <w:bCs/>
                <w:iCs/>
                <w:color w:val="000000" w:themeColor="text1"/>
                <w:sz w:val="28"/>
                <w:szCs w:val="28"/>
                <w:lang w:eastAsia="x-none"/>
              </w:rPr>
              <w:t>екзамен</w:t>
            </w:r>
            <w:r w:rsidRPr="00FC7F56">
              <w:rPr>
                <w:b/>
                <w:bCs/>
                <w:color w:val="000000" w:themeColor="text1"/>
                <w:sz w:val="28"/>
                <w:szCs w:val="28"/>
                <w:lang w:eastAsia="x-none"/>
              </w:rPr>
              <w:t xml:space="preserve"> </w:t>
            </w:r>
          </w:p>
        </w:tc>
        <w:tc>
          <w:tcPr>
            <w:tcW w:w="1452" w:type="dxa"/>
          </w:tcPr>
          <w:p w:rsidR="005B5586" w:rsidRPr="00FC7F56" w:rsidRDefault="005B5586" w:rsidP="0019332B">
            <w:pPr>
              <w:ind w:hanging="2"/>
              <w:jc w:val="center"/>
              <w:rPr>
                <w:b/>
                <w:color w:val="000000" w:themeColor="text1"/>
                <w:sz w:val="28"/>
                <w:szCs w:val="28"/>
              </w:rPr>
            </w:pPr>
          </w:p>
          <w:p w:rsidR="005B5586" w:rsidRPr="00FC7F56" w:rsidRDefault="005B5586" w:rsidP="0019332B">
            <w:pPr>
              <w:ind w:hanging="2"/>
              <w:jc w:val="center"/>
              <w:rPr>
                <w:b/>
                <w:color w:val="000000" w:themeColor="text1"/>
                <w:sz w:val="28"/>
                <w:szCs w:val="28"/>
              </w:rPr>
            </w:pPr>
            <w:r w:rsidRPr="00FC7F56">
              <w:rPr>
                <w:b/>
                <w:color w:val="000000" w:themeColor="text1"/>
                <w:sz w:val="28"/>
                <w:szCs w:val="28"/>
              </w:rPr>
              <w:t>50</w:t>
            </w:r>
          </w:p>
        </w:tc>
      </w:tr>
      <w:tr w:rsidR="00FC7F56" w:rsidRPr="00FC7F56" w:rsidTr="0019332B">
        <w:trPr>
          <w:trHeight w:val="320"/>
        </w:trPr>
        <w:tc>
          <w:tcPr>
            <w:tcW w:w="8869" w:type="dxa"/>
            <w:gridSpan w:val="3"/>
          </w:tcPr>
          <w:p w:rsidR="005B5586" w:rsidRPr="00FC7F56" w:rsidRDefault="005B5586" w:rsidP="0019332B">
            <w:pPr>
              <w:ind w:hanging="2"/>
              <w:jc w:val="center"/>
              <w:outlineLvl w:val="5"/>
              <w:rPr>
                <w:b/>
                <w:bCs/>
                <w:i/>
                <w:iCs/>
                <w:color w:val="000000" w:themeColor="text1"/>
                <w:sz w:val="28"/>
                <w:szCs w:val="28"/>
              </w:rPr>
            </w:pPr>
            <w:r w:rsidRPr="00FC7F56">
              <w:rPr>
                <w:b/>
                <w:bCs/>
                <w:i/>
                <w:iCs/>
                <w:color w:val="000000" w:themeColor="text1"/>
                <w:sz w:val="28"/>
                <w:szCs w:val="28"/>
              </w:rPr>
              <w:t xml:space="preserve">Загальний результат оцінювання </w:t>
            </w:r>
          </w:p>
        </w:tc>
        <w:tc>
          <w:tcPr>
            <w:tcW w:w="1452" w:type="dxa"/>
          </w:tcPr>
          <w:p w:rsidR="005B5586" w:rsidRPr="00FC7F56" w:rsidRDefault="005B5586" w:rsidP="0019332B">
            <w:pPr>
              <w:ind w:hanging="2"/>
              <w:jc w:val="center"/>
              <w:rPr>
                <w:b/>
                <w:color w:val="000000" w:themeColor="text1"/>
                <w:sz w:val="28"/>
                <w:szCs w:val="28"/>
              </w:rPr>
            </w:pPr>
            <w:r w:rsidRPr="00FC7F56">
              <w:rPr>
                <w:b/>
                <w:color w:val="000000" w:themeColor="text1"/>
                <w:sz w:val="28"/>
                <w:szCs w:val="28"/>
              </w:rPr>
              <w:t>100</w:t>
            </w:r>
          </w:p>
        </w:tc>
      </w:tr>
    </w:tbl>
    <w:p w:rsidR="005B5586" w:rsidRPr="00FC7F56" w:rsidRDefault="005B5586" w:rsidP="005B5586">
      <w:pPr>
        <w:pBdr>
          <w:top w:val="nil"/>
          <w:left w:val="nil"/>
          <w:bottom w:val="nil"/>
          <w:right w:val="nil"/>
          <w:between w:val="nil"/>
        </w:pBdr>
        <w:ind w:hanging="2"/>
        <w:jc w:val="both"/>
        <w:rPr>
          <w:color w:val="000000" w:themeColor="text1"/>
          <w:sz w:val="28"/>
          <w:szCs w:val="28"/>
        </w:rPr>
      </w:pPr>
    </w:p>
    <w:p w:rsidR="005B5586" w:rsidRPr="00FC7F56" w:rsidRDefault="005B5586" w:rsidP="005B5586">
      <w:pPr>
        <w:pBdr>
          <w:top w:val="nil"/>
          <w:left w:val="nil"/>
          <w:bottom w:val="nil"/>
          <w:right w:val="nil"/>
          <w:between w:val="nil"/>
        </w:pBdr>
        <w:ind w:hanging="2"/>
        <w:jc w:val="both"/>
        <w:rPr>
          <w:color w:val="000000" w:themeColor="text1"/>
          <w:sz w:val="28"/>
          <w:szCs w:val="28"/>
        </w:rPr>
      </w:pPr>
      <w:r w:rsidRPr="00FC7F56">
        <w:rPr>
          <w:b/>
          <w:bCs/>
          <w:i/>
          <w:iCs/>
          <w:color w:val="000000" w:themeColor="text1"/>
          <w:sz w:val="28"/>
          <w:szCs w:val="28"/>
        </w:rPr>
        <w:lastRenderedPageBreak/>
        <w:t>Поточний контроль</w:t>
      </w:r>
      <w:r w:rsidRPr="00FC7F56">
        <w:rPr>
          <w:b/>
          <w:color w:val="000000" w:themeColor="text1"/>
          <w:sz w:val="28"/>
          <w:szCs w:val="28"/>
        </w:rPr>
        <w:t xml:space="preserve"> </w:t>
      </w:r>
      <w:r w:rsidRPr="00FC7F56">
        <w:rPr>
          <w:color w:val="000000" w:themeColor="text1"/>
          <w:sz w:val="28"/>
          <w:szCs w:val="28"/>
        </w:rPr>
        <w:t xml:space="preserve">знань здобувачів освіти при формі контролю </w:t>
      </w:r>
      <w:r w:rsidRPr="00FC7F56">
        <w:rPr>
          <w:b/>
          <w:bCs/>
          <w:color w:val="000000" w:themeColor="text1"/>
          <w:sz w:val="28"/>
          <w:szCs w:val="28"/>
        </w:rPr>
        <w:t>екзамен</w:t>
      </w:r>
      <w:r w:rsidRPr="00FC7F56">
        <w:rPr>
          <w:color w:val="000000" w:themeColor="text1"/>
          <w:sz w:val="28"/>
          <w:szCs w:val="28"/>
        </w:rPr>
        <w:t xml:space="preserve"> (максимум 50 балів) оцінюється за шкалою </w:t>
      </w:r>
      <w:r w:rsidRPr="00FC7F56">
        <w:rPr>
          <w:i/>
          <w:color w:val="000000" w:themeColor="text1"/>
          <w:sz w:val="28"/>
          <w:szCs w:val="28"/>
        </w:rPr>
        <w:t>(«2», «3», «4», «5»)</w:t>
      </w:r>
      <w:r w:rsidRPr="00FC7F56">
        <w:rPr>
          <w:color w:val="000000" w:themeColor="text1"/>
          <w:sz w:val="28"/>
          <w:szCs w:val="28"/>
        </w:rPr>
        <w:t>, з обов’язковим переведенням балів за кожний вид роботи таким чином:</w:t>
      </w:r>
    </w:p>
    <w:p w:rsidR="005B5586" w:rsidRPr="00FC7F56" w:rsidRDefault="005B5586" w:rsidP="005B5586">
      <w:pPr>
        <w:numPr>
          <w:ilvl w:val="0"/>
          <w:numId w:val="295"/>
        </w:numPr>
        <w:pBdr>
          <w:top w:val="nil"/>
          <w:left w:val="nil"/>
          <w:bottom w:val="nil"/>
          <w:right w:val="nil"/>
          <w:between w:val="nil"/>
        </w:pBdr>
        <w:suppressAutoHyphens/>
        <w:contextualSpacing/>
        <w:jc w:val="both"/>
        <w:textDirection w:val="btLr"/>
        <w:textAlignment w:val="top"/>
        <w:outlineLvl w:val="0"/>
        <w:rPr>
          <w:color w:val="000000" w:themeColor="text1"/>
          <w:sz w:val="28"/>
          <w:szCs w:val="28"/>
        </w:rPr>
      </w:pPr>
      <w:r w:rsidRPr="00FC7F56">
        <w:rPr>
          <w:color w:val="000000" w:themeColor="text1"/>
          <w:sz w:val="28"/>
          <w:szCs w:val="28"/>
        </w:rPr>
        <w:t xml:space="preserve"> за підготовку до аудиторних занять (максимум 30 балів) здобувачу освіти необхідно мати не менше 1/2 оцінок від загальної кількості практичних (лабораторних) занять, для переводу балів за підготовку до аудиторних занять середньоарифметична оцінка множиться на коефіцієнт 6;</w:t>
      </w:r>
    </w:p>
    <w:p w:rsidR="005B5586" w:rsidRPr="00FC7F56" w:rsidRDefault="005B5586" w:rsidP="005B5586">
      <w:pPr>
        <w:numPr>
          <w:ilvl w:val="0"/>
          <w:numId w:val="295"/>
        </w:numPr>
        <w:pBdr>
          <w:top w:val="nil"/>
          <w:left w:val="nil"/>
          <w:bottom w:val="nil"/>
          <w:right w:val="nil"/>
          <w:between w:val="nil"/>
        </w:pBdr>
        <w:suppressAutoHyphens/>
        <w:contextualSpacing/>
        <w:jc w:val="both"/>
        <w:textDirection w:val="btLr"/>
        <w:textAlignment w:val="top"/>
        <w:outlineLvl w:val="0"/>
        <w:rPr>
          <w:color w:val="000000" w:themeColor="text1"/>
          <w:sz w:val="28"/>
          <w:szCs w:val="28"/>
        </w:rPr>
      </w:pPr>
      <w:r w:rsidRPr="00FC7F56">
        <w:rPr>
          <w:color w:val="000000" w:themeColor="text1"/>
          <w:sz w:val="28"/>
          <w:szCs w:val="28"/>
        </w:rPr>
        <w:t xml:space="preserve">за виконання завдань для самостійного опрацювання (тестування, завдання, підготовка реферату (есе) за заданою тематикою) (максимум 10 балів) здобувачу освіти необхідно мати не менше 1/2 оцінок від загальної кількості програмного матеріалу, що виноситься на самостійне вивчення, для переводу зазначених балів середньоарифметична оцінка множиться на коефіцієнт 2; </w:t>
      </w:r>
    </w:p>
    <w:p w:rsidR="005B5586" w:rsidRPr="00FC7F56" w:rsidRDefault="005B5586" w:rsidP="005B5586">
      <w:pPr>
        <w:numPr>
          <w:ilvl w:val="0"/>
          <w:numId w:val="295"/>
        </w:numPr>
        <w:pBdr>
          <w:top w:val="nil"/>
          <w:left w:val="nil"/>
          <w:bottom w:val="nil"/>
          <w:right w:val="nil"/>
          <w:between w:val="nil"/>
        </w:pBdr>
        <w:suppressAutoHyphens/>
        <w:contextualSpacing/>
        <w:jc w:val="both"/>
        <w:textDirection w:val="btLr"/>
        <w:textAlignment w:val="top"/>
        <w:outlineLvl w:val="0"/>
        <w:rPr>
          <w:color w:val="000000" w:themeColor="text1"/>
          <w:sz w:val="28"/>
          <w:szCs w:val="28"/>
        </w:rPr>
      </w:pPr>
      <w:r w:rsidRPr="00FC7F56">
        <w:rPr>
          <w:color w:val="000000" w:themeColor="text1"/>
          <w:sz w:val="28"/>
          <w:szCs w:val="28"/>
        </w:rPr>
        <w:t>за інші види індивідуальних завдань, в т.ч. підготовку наукових публікацій, участь у роботі круглих столів, конференцій тощо (максимум 10- балів) здобувачу освіти необхідно мати не менше 1/2 оцінок від загальної кількості інших видів індивідуальних завдань, для переводу балів за пдготовку до аудиторних занять середньоарифметична оцінка множиться на коефіцієнт 2.</w:t>
      </w:r>
    </w:p>
    <w:p w:rsidR="005B5586" w:rsidRPr="00FC7F56" w:rsidRDefault="005B5586" w:rsidP="005B5586">
      <w:pPr>
        <w:pBdr>
          <w:top w:val="nil"/>
          <w:left w:val="nil"/>
          <w:bottom w:val="nil"/>
          <w:right w:val="nil"/>
          <w:between w:val="nil"/>
        </w:pBdr>
        <w:jc w:val="both"/>
        <w:rPr>
          <w:color w:val="000000" w:themeColor="text1"/>
          <w:sz w:val="28"/>
          <w:szCs w:val="28"/>
        </w:rPr>
      </w:pPr>
    </w:p>
    <w:p w:rsidR="005B5586" w:rsidRPr="00FC7F56" w:rsidRDefault="005B5586" w:rsidP="005B5586">
      <w:pPr>
        <w:pBdr>
          <w:top w:val="nil"/>
          <w:left w:val="nil"/>
          <w:bottom w:val="nil"/>
          <w:right w:val="nil"/>
          <w:between w:val="nil"/>
        </w:pBdr>
        <w:jc w:val="center"/>
        <w:rPr>
          <w:b/>
          <w:color w:val="000000" w:themeColor="text1"/>
          <w:sz w:val="28"/>
          <w:szCs w:val="28"/>
        </w:rPr>
      </w:pPr>
      <w:r w:rsidRPr="00FC7F56">
        <w:rPr>
          <w:b/>
          <w:color w:val="000000" w:themeColor="text1"/>
          <w:sz w:val="28"/>
          <w:szCs w:val="28"/>
        </w:rPr>
        <w:t>КРИТЕРІЇ ОЦІНЮВАННЯ</w:t>
      </w:r>
      <w:r w:rsidRPr="00FC7F56">
        <w:rPr>
          <w:color w:val="000000" w:themeColor="text1"/>
          <w:sz w:val="28"/>
          <w:szCs w:val="28"/>
        </w:rPr>
        <w:t xml:space="preserve"> </w:t>
      </w:r>
      <w:r w:rsidRPr="00FC7F56">
        <w:rPr>
          <w:b/>
          <w:color w:val="000000" w:themeColor="text1"/>
          <w:sz w:val="28"/>
          <w:szCs w:val="28"/>
        </w:rPr>
        <w:t>ЗА ПОТОЧНИЙ КОНТРОЛЬ</w:t>
      </w:r>
    </w:p>
    <w:p w:rsidR="005B5586" w:rsidRPr="00FC7F56" w:rsidRDefault="005B5586" w:rsidP="005B5586">
      <w:pPr>
        <w:numPr>
          <w:ilvl w:val="0"/>
          <w:numId w:val="295"/>
        </w:numPr>
        <w:pBdr>
          <w:top w:val="nil"/>
          <w:left w:val="nil"/>
          <w:bottom w:val="nil"/>
          <w:right w:val="nil"/>
          <w:between w:val="nil"/>
        </w:pBdr>
        <w:suppressAutoHyphens/>
        <w:contextualSpacing/>
        <w:jc w:val="both"/>
        <w:textDirection w:val="btLr"/>
        <w:textAlignment w:val="top"/>
        <w:outlineLvl w:val="0"/>
        <w:rPr>
          <w:color w:val="000000" w:themeColor="text1"/>
          <w:sz w:val="28"/>
          <w:szCs w:val="28"/>
        </w:rPr>
      </w:pPr>
      <w:r w:rsidRPr="00FC7F56">
        <w:rPr>
          <w:color w:val="000000" w:themeColor="text1"/>
          <w:sz w:val="28"/>
          <w:szCs w:val="28"/>
        </w:rPr>
        <w:t>«2»- виставляється за неправильну відповідь (письмову роботу), яка не відповідає змісту теми та свідчить про нерозуміння її основних положень;</w:t>
      </w:r>
    </w:p>
    <w:p w:rsidR="005B5586" w:rsidRPr="00FC7F56" w:rsidRDefault="005B5586" w:rsidP="005B5586">
      <w:pPr>
        <w:numPr>
          <w:ilvl w:val="0"/>
          <w:numId w:val="295"/>
        </w:numPr>
        <w:pBdr>
          <w:top w:val="nil"/>
          <w:left w:val="nil"/>
          <w:bottom w:val="nil"/>
          <w:right w:val="nil"/>
          <w:between w:val="nil"/>
        </w:pBdr>
        <w:suppressAutoHyphens/>
        <w:contextualSpacing/>
        <w:jc w:val="both"/>
        <w:textDirection w:val="btLr"/>
        <w:textAlignment w:val="top"/>
        <w:outlineLvl w:val="0"/>
        <w:rPr>
          <w:color w:val="000000" w:themeColor="text1"/>
          <w:sz w:val="28"/>
          <w:szCs w:val="28"/>
        </w:rPr>
      </w:pPr>
      <w:r w:rsidRPr="00FC7F56">
        <w:rPr>
          <w:color w:val="000000" w:themeColor="text1"/>
          <w:sz w:val="28"/>
          <w:szCs w:val="28"/>
        </w:rPr>
        <w:t>«3» -виставляється за відповідь (письмову роботу), яка відповідає змісту теми, але є неповною і неточною у визначенні понять, свідчить про неповне розуміння основних положень навчального матеріалу, свідчить про те, що знання студента мають фрагментарний, поверховий характер;</w:t>
      </w:r>
    </w:p>
    <w:p w:rsidR="005B5586" w:rsidRPr="00FC7F56" w:rsidRDefault="005B5586" w:rsidP="005B5586">
      <w:pPr>
        <w:numPr>
          <w:ilvl w:val="0"/>
          <w:numId w:val="295"/>
        </w:numPr>
        <w:pBdr>
          <w:top w:val="nil"/>
          <w:left w:val="nil"/>
          <w:bottom w:val="nil"/>
          <w:right w:val="nil"/>
          <w:between w:val="nil"/>
        </w:pBdr>
        <w:suppressAutoHyphens/>
        <w:contextualSpacing/>
        <w:jc w:val="both"/>
        <w:textDirection w:val="btLr"/>
        <w:textAlignment w:val="top"/>
        <w:outlineLvl w:val="0"/>
        <w:rPr>
          <w:color w:val="000000" w:themeColor="text1"/>
          <w:sz w:val="28"/>
          <w:szCs w:val="28"/>
        </w:rPr>
      </w:pPr>
      <w:r w:rsidRPr="00FC7F56">
        <w:rPr>
          <w:color w:val="000000" w:themeColor="text1"/>
          <w:sz w:val="28"/>
          <w:szCs w:val="28"/>
        </w:rPr>
        <w:t>«4» - оцінюється правильна і обґрунтована відповідь (письмова робота), з якої видно, що студент знає й розуміє теоретичний матеріал в обсязі навчальної теми, володіє необхідними навичками, не допускає суттєвих помилок.</w:t>
      </w:r>
    </w:p>
    <w:p w:rsidR="005B5586" w:rsidRPr="00FC7F56" w:rsidRDefault="005B5586" w:rsidP="005B5586">
      <w:pPr>
        <w:numPr>
          <w:ilvl w:val="0"/>
          <w:numId w:val="295"/>
        </w:numPr>
        <w:pBdr>
          <w:top w:val="nil"/>
          <w:left w:val="nil"/>
          <w:bottom w:val="nil"/>
          <w:right w:val="nil"/>
          <w:between w:val="nil"/>
        </w:pBdr>
        <w:suppressAutoHyphens/>
        <w:contextualSpacing/>
        <w:jc w:val="both"/>
        <w:textDirection w:val="btLr"/>
        <w:textAlignment w:val="top"/>
        <w:outlineLvl w:val="0"/>
        <w:rPr>
          <w:color w:val="000000" w:themeColor="text1"/>
          <w:sz w:val="28"/>
          <w:szCs w:val="28"/>
        </w:rPr>
      </w:pPr>
      <w:r w:rsidRPr="00FC7F56">
        <w:rPr>
          <w:color w:val="000000" w:themeColor="text1"/>
          <w:sz w:val="28"/>
          <w:szCs w:val="28"/>
        </w:rPr>
        <w:t>«5» - оцінюється повна, правильна, ґрунтовна відповідь (письмова робота) на запитання теми, що передбачає логічність і послідовність викладу матеріалу, володіння термінологією, показує вміння повно й глибоко використовувати теоретичні знання в практичній площині.</w:t>
      </w:r>
    </w:p>
    <w:p w:rsidR="005B5586" w:rsidRPr="00FC7F56" w:rsidRDefault="005B5586" w:rsidP="005B5586">
      <w:pPr>
        <w:pBdr>
          <w:top w:val="nil"/>
          <w:left w:val="nil"/>
          <w:bottom w:val="nil"/>
          <w:right w:val="nil"/>
          <w:between w:val="nil"/>
        </w:pBdr>
        <w:jc w:val="both"/>
        <w:rPr>
          <w:color w:val="000000" w:themeColor="text1"/>
          <w:sz w:val="28"/>
          <w:szCs w:val="28"/>
        </w:rPr>
      </w:pPr>
    </w:p>
    <w:p w:rsidR="005B5586" w:rsidRPr="00FC7F56" w:rsidRDefault="005B5586" w:rsidP="005B5586">
      <w:pPr>
        <w:widowControl w:val="0"/>
        <w:ind w:hanging="2"/>
        <w:jc w:val="center"/>
        <w:rPr>
          <w:b/>
          <w:color w:val="000000" w:themeColor="text1"/>
          <w:sz w:val="28"/>
          <w:szCs w:val="28"/>
        </w:rPr>
      </w:pPr>
    </w:p>
    <w:p w:rsidR="005B5586" w:rsidRPr="00FC7F56" w:rsidRDefault="005B5586" w:rsidP="005B5586">
      <w:pPr>
        <w:widowControl w:val="0"/>
        <w:ind w:hanging="2"/>
        <w:jc w:val="center"/>
        <w:rPr>
          <w:b/>
          <w:color w:val="000000" w:themeColor="text1"/>
          <w:sz w:val="28"/>
          <w:szCs w:val="28"/>
        </w:rPr>
      </w:pPr>
      <w:r w:rsidRPr="00FC7F56">
        <w:rPr>
          <w:b/>
          <w:color w:val="000000" w:themeColor="text1"/>
          <w:sz w:val="28"/>
          <w:szCs w:val="28"/>
        </w:rPr>
        <w:t>КРИТЕРІЇ ОЦІНЮВАННЯ</w:t>
      </w:r>
      <w:r w:rsidRPr="00FC7F56">
        <w:rPr>
          <w:color w:val="000000" w:themeColor="text1"/>
          <w:sz w:val="28"/>
          <w:szCs w:val="28"/>
        </w:rPr>
        <w:t xml:space="preserve"> </w:t>
      </w:r>
      <w:r w:rsidRPr="00FC7F56">
        <w:rPr>
          <w:b/>
          <w:color w:val="000000" w:themeColor="text1"/>
          <w:sz w:val="28"/>
          <w:szCs w:val="28"/>
        </w:rPr>
        <w:t xml:space="preserve">ПІДСУМКОВОГО КОНТРОЛЮ ЗНАНЬ ЗДОБУВАЧІВ ЗА ЕКЗАМЕН </w:t>
      </w:r>
    </w:p>
    <w:p w:rsidR="005B5586" w:rsidRPr="00FC7F56" w:rsidRDefault="005B5586" w:rsidP="005B5586">
      <w:pPr>
        <w:widowControl w:val="0"/>
        <w:ind w:right="-31" w:hanging="2"/>
        <w:jc w:val="center"/>
        <w:rPr>
          <w:color w:val="000000" w:themeColor="text1"/>
          <w:sz w:val="28"/>
          <w:szCs w:val="28"/>
        </w:rPr>
      </w:pPr>
      <w:r w:rsidRPr="00FC7F56">
        <w:rPr>
          <w:b/>
          <w:color w:val="000000" w:themeColor="text1"/>
          <w:sz w:val="28"/>
          <w:szCs w:val="28"/>
        </w:rPr>
        <w:t xml:space="preserve">(максимум </w:t>
      </w:r>
      <w:r w:rsidRPr="00FC7F56">
        <w:rPr>
          <w:b/>
          <w:color w:val="000000" w:themeColor="text1"/>
          <w:sz w:val="28"/>
          <w:szCs w:val="28"/>
          <w:lang w:val="ru-RU"/>
        </w:rPr>
        <w:t>5</w:t>
      </w:r>
      <w:r w:rsidRPr="00FC7F56">
        <w:rPr>
          <w:b/>
          <w:color w:val="000000" w:themeColor="text1"/>
          <w:sz w:val="28"/>
          <w:szCs w:val="28"/>
        </w:rPr>
        <w:t>0 балів)</w:t>
      </w:r>
      <w:r w:rsidRPr="00FC7F56">
        <w:rPr>
          <w:color w:val="000000" w:themeColor="text1"/>
          <w:sz w:val="28"/>
          <w:szCs w:val="28"/>
        </w:rPr>
        <w:t xml:space="preserve"> </w:t>
      </w:r>
    </w:p>
    <w:p w:rsidR="005B5586" w:rsidRPr="00FC7F56" w:rsidRDefault="005B5586" w:rsidP="005B5586">
      <w:pPr>
        <w:widowControl w:val="0"/>
        <w:ind w:right="-31" w:hanging="2"/>
        <w:jc w:val="both"/>
        <w:rPr>
          <w:color w:val="000000" w:themeColor="text1"/>
          <w:sz w:val="28"/>
          <w:szCs w:val="28"/>
        </w:rPr>
      </w:pPr>
      <w:r w:rsidRPr="00FC7F56">
        <w:rPr>
          <w:color w:val="000000" w:themeColor="text1"/>
          <w:sz w:val="28"/>
          <w:szCs w:val="28"/>
        </w:rPr>
        <w:t xml:space="preserve">Рівень знань оцінюється: </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lastRenderedPageBreak/>
        <w:t xml:space="preserve">від 40 до 50 балів - студент виявляє особливі творчі здібності, вміє самостійно знаходити та опрацьовувати необхідну інформацію, демонструє </w:t>
      </w:r>
      <w:r w:rsidRPr="00FC7F56">
        <w:rPr>
          <w:color w:val="000000" w:themeColor="text1"/>
          <w:spacing w:val="3"/>
          <w:sz w:val="28"/>
          <w:szCs w:val="28"/>
        </w:rPr>
        <w:t xml:space="preserve">знання </w:t>
      </w:r>
      <w:r w:rsidRPr="00FC7F56">
        <w:rPr>
          <w:color w:val="000000" w:themeColor="text1"/>
          <w:sz w:val="28"/>
          <w:szCs w:val="28"/>
        </w:rPr>
        <w:t>матеріалу, проводить узагальнення і висновки;</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30 до 40 балів - студент володіє знаннями матеріалу, але допускає незначні помилки у формуванні термінів, категорій, проте за допомогою викладача швидко орієнтується і знаходить правильні відповіді;</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 xml:space="preserve">20 - 30 балів - студент відтворює значну частину теоретичного матеріалу, виявляє знання і розуміння основних положень, з допомогою викладача може аналізувати навчальний матеріал, але дає недостатньо обґрунтовані, невичерпні відповіді, допускає помилки. </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10 - 20 балів - володіє навчальним матеріалом на середньому рівні, допускає помилки, серед яких є значна кількість суттєвих;</w:t>
      </w:r>
    </w:p>
    <w:p w:rsidR="005B5586" w:rsidRPr="00FC7F56" w:rsidRDefault="005B5586" w:rsidP="005B5586">
      <w:pPr>
        <w:widowControl w:val="0"/>
        <w:numPr>
          <w:ilvl w:val="0"/>
          <w:numId w:val="294"/>
        </w:numPr>
        <w:tabs>
          <w:tab w:val="left" w:pos="426"/>
        </w:tabs>
        <w:ind w:left="-1" w:right="-31" w:hanging="2"/>
        <w:jc w:val="both"/>
        <w:rPr>
          <w:b/>
          <w:color w:val="000000" w:themeColor="text1"/>
          <w:sz w:val="28"/>
          <w:szCs w:val="28"/>
        </w:rPr>
      </w:pPr>
      <w:r w:rsidRPr="00FC7F56">
        <w:rPr>
          <w:color w:val="000000" w:themeColor="text1"/>
          <w:sz w:val="28"/>
          <w:szCs w:val="28"/>
        </w:rPr>
        <w:t>0 10 балів - володіє навчальним матеріалом на рівні, вищому за початковий, значну частину його відтворює на репродуктивному рівні, на всі запитання дає необґрунтовані, невичерпні відповіді, допускає помилки.</w:t>
      </w:r>
    </w:p>
    <w:p w:rsidR="005B5586" w:rsidRPr="00FC7F56" w:rsidRDefault="005B5586" w:rsidP="005B5586">
      <w:pPr>
        <w:pBdr>
          <w:top w:val="nil"/>
          <w:left w:val="nil"/>
          <w:bottom w:val="nil"/>
          <w:right w:val="nil"/>
          <w:between w:val="nil"/>
        </w:pBdr>
        <w:jc w:val="both"/>
        <w:rPr>
          <w:color w:val="000000" w:themeColor="text1"/>
          <w:sz w:val="28"/>
          <w:szCs w:val="28"/>
        </w:rPr>
      </w:pPr>
    </w:p>
    <w:p w:rsidR="005B5586" w:rsidRPr="00FC7F56" w:rsidRDefault="005B5586" w:rsidP="005B5586">
      <w:pPr>
        <w:widowControl w:val="0"/>
        <w:jc w:val="center"/>
        <w:rPr>
          <w:b/>
          <w:color w:val="000000" w:themeColor="text1"/>
          <w:sz w:val="28"/>
          <w:szCs w:val="28"/>
        </w:rPr>
      </w:pPr>
      <w:r w:rsidRPr="00FC7F56">
        <w:rPr>
          <w:b/>
          <w:color w:val="000000" w:themeColor="text1"/>
          <w:sz w:val="28"/>
          <w:szCs w:val="28"/>
        </w:rPr>
        <w:t>КРИТЕРІЇ ЗАГАЛЬНИХ РЕЗУЛЬТАТІВ ОЦІНЮВАННЯ ЗНАНЬ ЗДОБУВАЧІВ</w:t>
      </w:r>
    </w:p>
    <w:p w:rsidR="005B5586" w:rsidRPr="00FC7F56" w:rsidRDefault="005B5586" w:rsidP="005B5586">
      <w:pPr>
        <w:widowControl w:val="0"/>
        <w:ind w:hanging="2"/>
        <w:jc w:val="center"/>
        <w:rPr>
          <w:b/>
          <w:color w:val="000000" w:themeColor="text1"/>
          <w:sz w:val="28"/>
          <w:szCs w:val="28"/>
        </w:rPr>
      </w:pPr>
      <w:r w:rsidRPr="00FC7F56">
        <w:rPr>
          <w:b/>
          <w:color w:val="000000" w:themeColor="text1"/>
          <w:sz w:val="28"/>
          <w:szCs w:val="28"/>
        </w:rPr>
        <w:t>(для іспиту / заліку)</w:t>
      </w:r>
    </w:p>
    <w:p w:rsidR="005B5586" w:rsidRPr="00FC7F56" w:rsidRDefault="005B5586" w:rsidP="005B5586">
      <w:pPr>
        <w:widowControl w:val="0"/>
        <w:ind w:right="-31" w:hanging="2"/>
        <w:jc w:val="both"/>
        <w:rPr>
          <w:color w:val="000000" w:themeColor="text1"/>
          <w:sz w:val="28"/>
          <w:szCs w:val="28"/>
        </w:rPr>
      </w:pPr>
      <w:r w:rsidRPr="00FC7F56">
        <w:rPr>
          <w:color w:val="000000" w:themeColor="text1"/>
          <w:sz w:val="28"/>
          <w:szCs w:val="28"/>
        </w:rPr>
        <w:t xml:space="preserve">Рівень знань оцінюється: </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 xml:space="preserve">«відмінно» / «зараховано» А - від 90 до 100 балів. Студент виявляє особливі творчі здібності, вміє самостійно знаходити та опрацьовувати необхідну інформацію, демонструє </w:t>
      </w:r>
      <w:r w:rsidRPr="00FC7F56">
        <w:rPr>
          <w:color w:val="000000" w:themeColor="text1"/>
          <w:spacing w:val="3"/>
          <w:sz w:val="28"/>
          <w:szCs w:val="28"/>
        </w:rPr>
        <w:t xml:space="preserve">знання </w:t>
      </w:r>
      <w:r w:rsidRPr="00FC7F56">
        <w:rPr>
          <w:color w:val="000000" w:themeColor="text1"/>
          <w:sz w:val="28"/>
          <w:szCs w:val="28"/>
        </w:rPr>
        <w:t xml:space="preserve">матеріалу, проводить узагальнення і висновки.  Був присутній на лекціях та семінарських заняттях, під час яких давав вичерпні, обґрунтовані, теоретично і практично правильні відповіді, </w:t>
      </w:r>
      <w:r w:rsidRPr="00FC7F56">
        <w:rPr>
          <w:color w:val="000000" w:themeColor="text1"/>
          <w:spacing w:val="3"/>
          <w:sz w:val="28"/>
          <w:szCs w:val="28"/>
        </w:rPr>
        <w:t xml:space="preserve">має </w:t>
      </w:r>
      <w:r w:rsidRPr="00FC7F56">
        <w:rPr>
          <w:color w:val="000000" w:themeColor="text1"/>
          <w:sz w:val="28"/>
          <w:szCs w:val="28"/>
        </w:rPr>
        <w:t xml:space="preserve">конспект з виконаними завданнями до самостійної роботи, презентував реферат (есе) за заданою тематикою, проявляє активність і творчість у науково-дослідній роботі; </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 xml:space="preserve"> «добре» / «зараховано»  В - від 82 до 89 балів. Студент володіє знаннями матеріалу, але допускає незначні помилки у формуванні термінів, категорій, проте за допомогою викладача швидко орієнтується і знаходить правильні відповіді. Був присутній на лекціях та семінарських заняттях, </w:t>
      </w:r>
      <w:r w:rsidRPr="00FC7F56">
        <w:rPr>
          <w:color w:val="000000" w:themeColor="text1"/>
          <w:spacing w:val="3"/>
          <w:sz w:val="28"/>
          <w:szCs w:val="28"/>
        </w:rPr>
        <w:t xml:space="preserve">має </w:t>
      </w:r>
      <w:r w:rsidRPr="00FC7F56">
        <w:rPr>
          <w:color w:val="000000" w:themeColor="text1"/>
          <w:sz w:val="28"/>
          <w:szCs w:val="28"/>
        </w:rPr>
        <w:t xml:space="preserve">конспект з виконаними завданнями до самостійної роботи, презентував реферат (есе) за заданою тематикою, проявляє активність і творчість у науково-дослідній роботі; </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 xml:space="preserve"> «добре» / «зараховано» С -  від 74 до 81 балів. Студент відтворює значну частину теоретичного матеріалу, виявляє знання і розуміння основних положень, з допомогою викладача може аналізувати навчальний матеріал, але дає недостатньо обґрунтовані, невичерпні відповіді, допускає помилки. При цьому враховується наявність конспекту з виконаними завданнями до самостійної роботи,  реферату та активність у науково-дослідній роботі; </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 xml:space="preserve">«задовільно» / «зараховано» D -  від 64 до 73 балів. Студент був присутній не на всіх лекціях та семінарських заняттях, володіє навчальним </w:t>
      </w:r>
      <w:r w:rsidRPr="00FC7F56">
        <w:rPr>
          <w:color w:val="000000" w:themeColor="text1"/>
          <w:sz w:val="28"/>
          <w:szCs w:val="28"/>
        </w:rPr>
        <w:lastRenderedPageBreak/>
        <w:t xml:space="preserve">матеріалом на середньому рівні, допускає помилки, серед яких є значна кількість суттєвих. При цьому враховується наявність конспекту з виконаними завданнями до самостійної роботи,  рефератів (есе); </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«задовільно» / «зараховано» Е -  від 60 до 63 балів. Студент був присутній не на всіх лекціях та семінарських заняттях, володіє навчальним матеріалом на рівні, вищому за початковий, значну частину його відтворює на репродуктивному рівні, на всі запитання дає необґрунтовані, невичерпні відповіді, допускає помилки, має неповний конспект з завданнями до самостійної роботи.</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 xml:space="preserve"> «незадовільно з можливістю повторного складання» / «не зараховано»  FX – від 35 до 59 балів. Студент володіє матеріалом на рівні окремих фрагментів, що становлять незначну частину навчального матеріалу.</w:t>
      </w:r>
    </w:p>
    <w:p w:rsidR="005B5586" w:rsidRPr="00FC7F56" w:rsidRDefault="005B5586" w:rsidP="005B5586">
      <w:pPr>
        <w:widowControl w:val="0"/>
        <w:numPr>
          <w:ilvl w:val="0"/>
          <w:numId w:val="294"/>
        </w:numPr>
        <w:tabs>
          <w:tab w:val="left" w:pos="426"/>
        </w:tabs>
        <w:ind w:left="-1" w:right="-31" w:hanging="2"/>
        <w:jc w:val="both"/>
        <w:rPr>
          <w:color w:val="000000" w:themeColor="text1"/>
          <w:sz w:val="28"/>
          <w:szCs w:val="28"/>
        </w:rPr>
      </w:pPr>
      <w:r w:rsidRPr="00FC7F56">
        <w:rPr>
          <w:color w:val="000000" w:themeColor="text1"/>
          <w:sz w:val="28"/>
          <w:szCs w:val="28"/>
        </w:rPr>
        <w:t xml:space="preserve"> «незадовільно з обов’язковим повторним вивченням дисципліни» / «не зараховано»  F – від 0 до 34 балів. Студент не володіє навчальним матеріалом.</w:t>
      </w:r>
    </w:p>
    <w:p w:rsidR="005B5586" w:rsidRPr="00FC7F56" w:rsidRDefault="005B5586" w:rsidP="005B5586">
      <w:pPr>
        <w:widowControl w:val="0"/>
        <w:tabs>
          <w:tab w:val="left" w:pos="426"/>
        </w:tabs>
        <w:ind w:left="-1" w:right="-31"/>
        <w:jc w:val="center"/>
        <w:rPr>
          <w:b/>
          <w:color w:val="000000" w:themeColor="text1"/>
          <w:sz w:val="28"/>
          <w:szCs w:val="28"/>
        </w:rPr>
      </w:pPr>
    </w:p>
    <w:p w:rsidR="005B5586" w:rsidRPr="00FC7F56" w:rsidRDefault="005B5586" w:rsidP="005B5586">
      <w:pPr>
        <w:widowControl w:val="0"/>
        <w:tabs>
          <w:tab w:val="left" w:pos="426"/>
        </w:tabs>
        <w:ind w:left="-1" w:right="-31"/>
        <w:jc w:val="center"/>
        <w:rPr>
          <w:b/>
          <w:color w:val="000000" w:themeColor="text1"/>
          <w:sz w:val="28"/>
          <w:szCs w:val="28"/>
        </w:rPr>
      </w:pPr>
      <w:r w:rsidRPr="00FC7F56">
        <w:rPr>
          <w:b/>
          <w:color w:val="000000" w:themeColor="text1"/>
          <w:sz w:val="28"/>
          <w:szCs w:val="28"/>
        </w:rPr>
        <w:t>ТАБЛИЦЯ ВІДПОВІДНОСТІ ЗАГАЛЬНИХ РЕЗУЛЬТАТІВ ОЦІНЮВАННЯ ЗНАНЬ ЗА РІЗНИМИ ШКАЛАМИ</w:t>
      </w:r>
    </w:p>
    <w:p w:rsidR="005B5586" w:rsidRPr="00FC7F56" w:rsidRDefault="005B5586" w:rsidP="005B5586">
      <w:pPr>
        <w:widowControl w:val="0"/>
        <w:tabs>
          <w:tab w:val="left" w:pos="426"/>
        </w:tabs>
        <w:ind w:left="-1" w:right="-31"/>
        <w:jc w:val="center"/>
        <w:rPr>
          <w:b/>
          <w:color w:val="000000" w:themeColor="text1"/>
          <w:sz w:val="28"/>
          <w:szCs w:val="28"/>
        </w:rPr>
      </w:pPr>
    </w:p>
    <w:tbl>
      <w:tblPr>
        <w:tblW w:w="103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7"/>
        <w:gridCol w:w="2770"/>
        <w:gridCol w:w="2519"/>
        <w:gridCol w:w="2598"/>
      </w:tblGrid>
      <w:tr w:rsidR="00FC7F56" w:rsidRPr="00FC7F56" w:rsidTr="0019332B">
        <w:trPr>
          <w:trHeight w:val="266"/>
          <w:jc w:val="center"/>
        </w:trPr>
        <w:tc>
          <w:tcPr>
            <w:tcW w:w="2497" w:type="dxa"/>
            <w:vMerge w:val="restart"/>
            <w:tcBorders>
              <w:top w:val="single" w:sz="4" w:space="0" w:color="auto"/>
              <w:left w:val="single" w:sz="4" w:space="0" w:color="auto"/>
              <w:bottom w:val="single" w:sz="4" w:space="0" w:color="auto"/>
              <w:right w:val="single" w:sz="4" w:space="0" w:color="auto"/>
            </w:tcBorders>
            <w:shd w:val="clear" w:color="auto" w:fill="D9D9D9"/>
            <w:hideMark/>
          </w:tcPr>
          <w:p w:rsidR="005B5586" w:rsidRPr="00FC7F56" w:rsidRDefault="005B5586" w:rsidP="0019332B">
            <w:pPr>
              <w:widowControl w:val="0"/>
              <w:autoSpaceDE w:val="0"/>
              <w:autoSpaceDN w:val="0"/>
              <w:adjustRightInd w:val="0"/>
              <w:ind w:hanging="2"/>
              <w:jc w:val="center"/>
              <w:rPr>
                <w:b/>
                <w:color w:val="000000" w:themeColor="text1"/>
                <w:sz w:val="28"/>
                <w:szCs w:val="28"/>
                <w:lang w:eastAsia="uk-UA"/>
              </w:rPr>
            </w:pPr>
            <w:r w:rsidRPr="00FC7F56">
              <w:rPr>
                <w:b/>
                <w:color w:val="000000" w:themeColor="text1"/>
                <w:sz w:val="28"/>
                <w:szCs w:val="28"/>
                <w:lang w:eastAsia="uk-UA"/>
              </w:rPr>
              <w:t>100-бальною шкалою</w:t>
            </w:r>
          </w:p>
        </w:tc>
        <w:tc>
          <w:tcPr>
            <w:tcW w:w="2770" w:type="dxa"/>
            <w:vMerge w:val="restart"/>
            <w:tcBorders>
              <w:top w:val="single" w:sz="4" w:space="0" w:color="auto"/>
              <w:left w:val="single" w:sz="4" w:space="0" w:color="auto"/>
              <w:bottom w:val="single" w:sz="4" w:space="0" w:color="auto"/>
              <w:right w:val="single" w:sz="4" w:space="0" w:color="auto"/>
            </w:tcBorders>
            <w:shd w:val="clear" w:color="auto" w:fill="D9D9D9"/>
            <w:hideMark/>
          </w:tcPr>
          <w:p w:rsidR="005B5586" w:rsidRPr="00FC7F56" w:rsidRDefault="005B5586" w:rsidP="0019332B">
            <w:pPr>
              <w:widowControl w:val="0"/>
              <w:autoSpaceDE w:val="0"/>
              <w:autoSpaceDN w:val="0"/>
              <w:adjustRightInd w:val="0"/>
              <w:ind w:hanging="2"/>
              <w:jc w:val="center"/>
              <w:rPr>
                <w:b/>
                <w:color w:val="000000" w:themeColor="text1"/>
                <w:sz w:val="28"/>
                <w:szCs w:val="28"/>
                <w:lang w:eastAsia="uk-UA"/>
              </w:rPr>
            </w:pPr>
            <w:r w:rsidRPr="00FC7F56">
              <w:rPr>
                <w:b/>
                <w:color w:val="000000" w:themeColor="text1"/>
                <w:sz w:val="28"/>
                <w:szCs w:val="28"/>
                <w:lang w:eastAsia="uk-UA"/>
              </w:rPr>
              <w:t>Шкала за ECTS</w:t>
            </w:r>
          </w:p>
        </w:tc>
        <w:tc>
          <w:tcPr>
            <w:tcW w:w="5117" w:type="dxa"/>
            <w:gridSpan w:val="2"/>
            <w:tcBorders>
              <w:top w:val="single" w:sz="4" w:space="0" w:color="auto"/>
              <w:left w:val="single" w:sz="4" w:space="0" w:color="auto"/>
              <w:bottom w:val="single" w:sz="4" w:space="0" w:color="auto"/>
              <w:right w:val="single" w:sz="4" w:space="0" w:color="auto"/>
            </w:tcBorders>
            <w:shd w:val="clear" w:color="auto" w:fill="D9D9D9"/>
            <w:hideMark/>
          </w:tcPr>
          <w:p w:rsidR="005B5586" w:rsidRPr="00FC7F56" w:rsidRDefault="005B5586" w:rsidP="0019332B">
            <w:pPr>
              <w:widowControl w:val="0"/>
              <w:autoSpaceDE w:val="0"/>
              <w:autoSpaceDN w:val="0"/>
              <w:adjustRightInd w:val="0"/>
              <w:ind w:hanging="2"/>
              <w:jc w:val="center"/>
              <w:rPr>
                <w:b/>
                <w:color w:val="000000" w:themeColor="text1"/>
                <w:sz w:val="28"/>
                <w:szCs w:val="28"/>
                <w:lang w:eastAsia="uk-UA"/>
              </w:rPr>
            </w:pPr>
            <w:r w:rsidRPr="00FC7F56">
              <w:rPr>
                <w:b/>
                <w:color w:val="000000" w:themeColor="text1"/>
                <w:sz w:val="28"/>
                <w:szCs w:val="28"/>
                <w:lang w:eastAsia="uk-UA"/>
              </w:rPr>
              <w:t>За національною шкалою</w:t>
            </w:r>
          </w:p>
        </w:tc>
      </w:tr>
      <w:tr w:rsidR="00FC7F56" w:rsidRPr="00FC7F56" w:rsidTr="0019332B">
        <w:trPr>
          <w:trHeight w:val="447"/>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vAlign w:val="center"/>
            <w:hideMark/>
          </w:tcPr>
          <w:p w:rsidR="005B5586" w:rsidRPr="00FC7F56" w:rsidRDefault="005B5586" w:rsidP="0019332B">
            <w:pPr>
              <w:widowControl w:val="0"/>
              <w:autoSpaceDE w:val="0"/>
              <w:autoSpaceDN w:val="0"/>
              <w:adjustRightInd w:val="0"/>
              <w:ind w:hanging="2"/>
              <w:jc w:val="center"/>
              <w:rPr>
                <w:b/>
                <w:color w:val="000000" w:themeColor="text1"/>
                <w:sz w:val="28"/>
                <w:szCs w:val="28"/>
                <w:lang w:eastAsia="uk-UA"/>
              </w:rPr>
            </w:pPr>
          </w:p>
        </w:tc>
        <w:tc>
          <w:tcPr>
            <w:tcW w:w="2770" w:type="dxa"/>
            <w:vMerge/>
            <w:tcBorders>
              <w:top w:val="single" w:sz="4" w:space="0" w:color="auto"/>
              <w:left w:val="single" w:sz="4" w:space="0" w:color="auto"/>
              <w:bottom w:val="single" w:sz="4" w:space="0" w:color="auto"/>
              <w:right w:val="single" w:sz="4" w:space="0" w:color="auto"/>
            </w:tcBorders>
            <w:shd w:val="clear" w:color="auto" w:fill="D9D9D9"/>
            <w:vAlign w:val="center"/>
            <w:hideMark/>
          </w:tcPr>
          <w:p w:rsidR="005B5586" w:rsidRPr="00FC7F56" w:rsidRDefault="005B5586" w:rsidP="0019332B">
            <w:pPr>
              <w:widowControl w:val="0"/>
              <w:autoSpaceDE w:val="0"/>
              <w:autoSpaceDN w:val="0"/>
              <w:adjustRightInd w:val="0"/>
              <w:ind w:hanging="2"/>
              <w:jc w:val="center"/>
              <w:rPr>
                <w:b/>
                <w:color w:val="000000" w:themeColor="text1"/>
                <w:sz w:val="28"/>
                <w:szCs w:val="28"/>
                <w:lang w:eastAsia="uk-UA"/>
              </w:rPr>
            </w:pPr>
          </w:p>
        </w:tc>
        <w:tc>
          <w:tcPr>
            <w:tcW w:w="2519" w:type="dxa"/>
            <w:tcBorders>
              <w:top w:val="single" w:sz="4" w:space="0" w:color="auto"/>
              <w:left w:val="single" w:sz="4" w:space="0" w:color="auto"/>
              <w:bottom w:val="single" w:sz="4" w:space="0" w:color="auto"/>
              <w:right w:val="single" w:sz="4" w:space="0" w:color="auto"/>
            </w:tcBorders>
            <w:shd w:val="clear" w:color="auto" w:fill="D9D9D9"/>
            <w:hideMark/>
          </w:tcPr>
          <w:p w:rsidR="005B5586" w:rsidRPr="00FC7F56" w:rsidRDefault="005B5586" w:rsidP="0019332B">
            <w:pPr>
              <w:widowControl w:val="0"/>
              <w:autoSpaceDE w:val="0"/>
              <w:autoSpaceDN w:val="0"/>
              <w:adjustRightInd w:val="0"/>
              <w:ind w:hanging="2"/>
              <w:jc w:val="center"/>
              <w:rPr>
                <w:b/>
                <w:color w:val="000000" w:themeColor="text1"/>
                <w:sz w:val="28"/>
                <w:szCs w:val="28"/>
                <w:lang w:eastAsia="uk-UA"/>
              </w:rPr>
            </w:pPr>
            <w:r w:rsidRPr="00FC7F56">
              <w:rPr>
                <w:b/>
                <w:color w:val="000000" w:themeColor="text1"/>
                <w:sz w:val="28"/>
                <w:szCs w:val="28"/>
                <w:lang w:eastAsia="uk-UA"/>
              </w:rPr>
              <w:t>екзамен</w:t>
            </w:r>
          </w:p>
        </w:tc>
        <w:tc>
          <w:tcPr>
            <w:tcW w:w="2598" w:type="dxa"/>
            <w:tcBorders>
              <w:top w:val="single" w:sz="4" w:space="0" w:color="auto"/>
              <w:left w:val="single" w:sz="4" w:space="0" w:color="auto"/>
              <w:bottom w:val="single" w:sz="4" w:space="0" w:color="auto"/>
              <w:right w:val="single" w:sz="4" w:space="0" w:color="auto"/>
            </w:tcBorders>
            <w:shd w:val="clear" w:color="auto" w:fill="D9D9D9"/>
            <w:hideMark/>
          </w:tcPr>
          <w:p w:rsidR="005B5586" w:rsidRPr="00FC7F56" w:rsidRDefault="005B5586" w:rsidP="0019332B">
            <w:pPr>
              <w:widowControl w:val="0"/>
              <w:autoSpaceDE w:val="0"/>
              <w:autoSpaceDN w:val="0"/>
              <w:adjustRightInd w:val="0"/>
              <w:ind w:hanging="2"/>
              <w:jc w:val="center"/>
              <w:rPr>
                <w:b/>
                <w:color w:val="000000" w:themeColor="text1"/>
                <w:sz w:val="28"/>
                <w:szCs w:val="28"/>
                <w:lang w:eastAsia="uk-UA"/>
              </w:rPr>
            </w:pPr>
            <w:r w:rsidRPr="00FC7F56">
              <w:rPr>
                <w:b/>
                <w:color w:val="000000" w:themeColor="text1"/>
                <w:sz w:val="28"/>
                <w:szCs w:val="28"/>
                <w:lang w:eastAsia="uk-UA"/>
              </w:rPr>
              <w:t>залік</w:t>
            </w:r>
          </w:p>
        </w:tc>
      </w:tr>
      <w:tr w:rsidR="00FC7F56" w:rsidRPr="00FC7F56" w:rsidTr="0019332B">
        <w:trPr>
          <w:trHeight w:val="365"/>
          <w:jc w:val="center"/>
        </w:trPr>
        <w:tc>
          <w:tcPr>
            <w:tcW w:w="2497"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 xml:space="preserve">90-100 </w:t>
            </w:r>
          </w:p>
        </w:tc>
        <w:tc>
          <w:tcPr>
            <w:tcW w:w="2770"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A</w:t>
            </w:r>
          </w:p>
        </w:tc>
        <w:tc>
          <w:tcPr>
            <w:tcW w:w="2519"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Відмінно</w:t>
            </w:r>
          </w:p>
        </w:tc>
        <w:tc>
          <w:tcPr>
            <w:tcW w:w="2598" w:type="dxa"/>
            <w:vMerge w:val="restart"/>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Зараховано</w:t>
            </w:r>
          </w:p>
        </w:tc>
      </w:tr>
      <w:tr w:rsidR="00FC7F56" w:rsidRPr="00FC7F56" w:rsidTr="0019332B">
        <w:trPr>
          <w:trHeight w:val="365"/>
          <w:jc w:val="center"/>
        </w:trPr>
        <w:tc>
          <w:tcPr>
            <w:tcW w:w="2497"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82-89</w:t>
            </w:r>
          </w:p>
        </w:tc>
        <w:tc>
          <w:tcPr>
            <w:tcW w:w="2770"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B</w:t>
            </w:r>
          </w:p>
        </w:tc>
        <w:tc>
          <w:tcPr>
            <w:tcW w:w="2519" w:type="dxa"/>
            <w:vMerge w:val="restart"/>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Добре</w:t>
            </w:r>
          </w:p>
        </w:tc>
        <w:tc>
          <w:tcPr>
            <w:tcW w:w="2598" w:type="dxa"/>
            <w:vMerge/>
            <w:tcBorders>
              <w:top w:val="single" w:sz="4" w:space="0" w:color="auto"/>
              <w:left w:val="single" w:sz="4" w:space="0" w:color="auto"/>
              <w:bottom w:val="single" w:sz="4" w:space="0" w:color="auto"/>
              <w:right w:val="single" w:sz="4" w:space="0" w:color="auto"/>
            </w:tcBorders>
            <w:vAlign w:val="center"/>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p>
        </w:tc>
      </w:tr>
      <w:tr w:rsidR="00FC7F56" w:rsidRPr="00FC7F56" w:rsidTr="0019332B">
        <w:trPr>
          <w:trHeight w:val="347"/>
          <w:jc w:val="center"/>
        </w:trPr>
        <w:tc>
          <w:tcPr>
            <w:tcW w:w="2497"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74-81</w:t>
            </w:r>
          </w:p>
        </w:tc>
        <w:tc>
          <w:tcPr>
            <w:tcW w:w="2770"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C</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p>
        </w:tc>
        <w:tc>
          <w:tcPr>
            <w:tcW w:w="2598" w:type="dxa"/>
            <w:vMerge/>
            <w:tcBorders>
              <w:top w:val="single" w:sz="4" w:space="0" w:color="auto"/>
              <w:left w:val="single" w:sz="4" w:space="0" w:color="auto"/>
              <w:bottom w:val="single" w:sz="4" w:space="0" w:color="auto"/>
              <w:right w:val="single" w:sz="4" w:space="0" w:color="auto"/>
            </w:tcBorders>
            <w:vAlign w:val="center"/>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p>
        </w:tc>
      </w:tr>
      <w:tr w:rsidR="00FC7F56" w:rsidRPr="00FC7F56" w:rsidTr="0019332B">
        <w:trPr>
          <w:trHeight w:val="365"/>
          <w:jc w:val="center"/>
        </w:trPr>
        <w:tc>
          <w:tcPr>
            <w:tcW w:w="2497"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64-73</w:t>
            </w:r>
          </w:p>
        </w:tc>
        <w:tc>
          <w:tcPr>
            <w:tcW w:w="2770"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D</w:t>
            </w:r>
          </w:p>
        </w:tc>
        <w:tc>
          <w:tcPr>
            <w:tcW w:w="2519" w:type="dxa"/>
            <w:vMerge w:val="restart"/>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Задовільно</w:t>
            </w:r>
          </w:p>
        </w:tc>
        <w:tc>
          <w:tcPr>
            <w:tcW w:w="2598" w:type="dxa"/>
            <w:vMerge/>
            <w:tcBorders>
              <w:top w:val="single" w:sz="4" w:space="0" w:color="auto"/>
              <w:left w:val="single" w:sz="4" w:space="0" w:color="auto"/>
              <w:bottom w:val="single" w:sz="4" w:space="0" w:color="auto"/>
              <w:right w:val="single" w:sz="4" w:space="0" w:color="auto"/>
            </w:tcBorders>
            <w:vAlign w:val="center"/>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p>
        </w:tc>
      </w:tr>
      <w:tr w:rsidR="00FC7F56" w:rsidRPr="00FC7F56" w:rsidTr="0019332B">
        <w:trPr>
          <w:trHeight w:val="365"/>
          <w:jc w:val="center"/>
        </w:trPr>
        <w:tc>
          <w:tcPr>
            <w:tcW w:w="2497"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60-63</w:t>
            </w:r>
          </w:p>
        </w:tc>
        <w:tc>
          <w:tcPr>
            <w:tcW w:w="2770"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p>
        </w:tc>
        <w:tc>
          <w:tcPr>
            <w:tcW w:w="2598" w:type="dxa"/>
            <w:vMerge/>
            <w:tcBorders>
              <w:top w:val="single" w:sz="4" w:space="0" w:color="auto"/>
              <w:left w:val="single" w:sz="4" w:space="0" w:color="auto"/>
              <w:bottom w:val="single" w:sz="4" w:space="0" w:color="auto"/>
              <w:right w:val="single" w:sz="4" w:space="0" w:color="auto"/>
            </w:tcBorders>
            <w:vAlign w:val="center"/>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p>
        </w:tc>
      </w:tr>
      <w:tr w:rsidR="00FC7F56" w:rsidRPr="00FC7F56" w:rsidTr="0019332B">
        <w:trPr>
          <w:trHeight w:val="365"/>
          <w:jc w:val="center"/>
        </w:trPr>
        <w:tc>
          <w:tcPr>
            <w:tcW w:w="2497"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35-59</w:t>
            </w:r>
          </w:p>
        </w:tc>
        <w:tc>
          <w:tcPr>
            <w:tcW w:w="2770" w:type="dxa"/>
            <w:tcBorders>
              <w:top w:val="single" w:sz="4" w:space="0" w:color="auto"/>
              <w:left w:val="single" w:sz="4" w:space="0" w:color="auto"/>
              <w:bottom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Fx</w:t>
            </w:r>
          </w:p>
        </w:tc>
        <w:tc>
          <w:tcPr>
            <w:tcW w:w="2519" w:type="dxa"/>
            <w:vMerge w:val="restart"/>
            <w:tcBorders>
              <w:top w:val="single" w:sz="4" w:space="0" w:color="auto"/>
              <w:left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Незадовільно</w:t>
            </w:r>
          </w:p>
        </w:tc>
        <w:tc>
          <w:tcPr>
            <w:tcW w:w="2598" w:type="dxa"/>
            <w:vMerge w:val="restart"/>
            <w:tcBorders>
              <w:top w:val="single" w:sz="4" w:space="0" w:color="auto"/>
              <w:left w:val="single" w:sz="4" w:space="0" w:color="auto"/>
              <w:right w:val="single" w:sz="4" w:space="0" w:color="auto"/>
            </w:tcBorders>
            <w:hideMark/>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Не зараховано</w:t>
            </w:r>
          </w:p>
        </w:tc>
      </w:tr>
      <w:tr w:rsidR="00FC7F56" w:rsidRPr="00FC7F56" w:rsidTr="0019332B">
        <w:trPr>
          <w:trHeight w:val="365"/>
          <w:jc w:val="center"/>
        </w:trPr>
        <w:tc>
          <w:tcPr>
            <w:tcW w:w="2497" w:type="dxa"/>
            <w:tcBorders>
              <w:top w:val="single" w:sz="4" w:space="0" w:color="auto"/>
              <w:left w:val="single" w:sz="4" w:space="0" w:color="auto"/>
              <w:bottom w:val="single" w:sz="4" w:space="0" w:color="auto"/>
              <w:right w:val="single" w:sz="4" w:space="0" w:color="auto"/>
            </w:tcBorders>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1-34</w:t>
            </w:r>
          </w:p>
        </w:tc>
        <w:tc>
          <w:tcPr>
            <w:tcW w:w="2770" w:type="dxa"/>
            <w:tcBorders>
              <w:top w:val="single" w:sz="4" w:space="0" w:color="auto"/>
              <w:left w:val="single" w:sz="4" w:space="0" w:color="auto"/>
              <w:bottom w:val="single" w:sz="4" w:space="0" w:color="auto"/>
              <w:right w:val="single" w:sz="4" w:space="0" w:color="auto"/>
            </w:tcBorders>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r w:rsidRPr="00FC7F56">
              <w:rPr>
                <w:bCs/>
                <w:color w:val="000000" w:themeColor="text1"/>
                <w:sz w:val="28"/>
                <w:szCs w:val="28"/>
                <w:lang w:eastAsia="uk-UA"/>
              </w:rPr>
              <w:t>F</w:t>
            </w:r>
          </w:p>
        </w:tc>
        <w:tc>
          <w:tcPr>
            <w:tcW w:w="2519" w:type="dxa"/>
            <w:vMerge/>
            <w:tcBorders>
              <w:left w:val="single" w:sz="4" w:space="0" w:color="auto"/>
              <w:bottom w:val="single" w:sz="4" w:space="0" w:color="auto"/>
              <w:right w:val="single" w:sz="4" w:space="0" w:color="auto"/>
            </w:tcBorders>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p>
        </w:tc>
        <w:tc>
          <w:tcPr>
            <w:tcW w:w="2598" w:type="dxa"/>
            <w:vMerge/>
            <w:tcBorders>
              <w:left w:val="single" w:sz="4" w:space="0" w:color="auto"/>
              <w:bottom w:val="single" w:sz="4" w:space="0" w:color="auto"/>
              <w:right w:val="single" w:sz="4" w:space="0" w:color="auto"/>
            </w:tcBorders>
          </w:tcPr>
          <w:p w:rsidR="005B5586" w:rsidRPr="00FC7F56" w:rsidRDefault="005B5586" w:rsidP="0019332B">
            <w:pPr>
              <w:widowControl w:val="0"/>
              <w:autoSpaceDE w:val="0"/>
              <w:autoSpaceDN w:val="0"/>
              <w:adjustRightInd w:val="0"/>
              <w:ind w:hanging="2"/>
              <w:jc w:val="center"/>
              <w:rPr>
                <w:bCs/>
                <w:color w:val="000000" w:themeColor="text1"/>
                <w:sz w:val="28"/>
                <w:szCs w:val="28"/>
                <w:lang w:eastAsia="uk-UA"/>
              </w:rPr>
            </w:pPr>
          </w:p>
        </w:tc>
      </w:tr>
    </w:tbl>
    <w:p w:rsidR="005B5586" w:rsidRPr="000900A1" w:rsidRDefault="000900A1" w:rsidP="000900A1">
      <w:pPr>
        <w:pStyle w:val="a7"/>
        <w:widowControl w:val="0"/>
        <w:autoSpaceDE w:val="0"/>
        <w:autoSpaceDN w:val="0"/>
        <w:adjustRightInd w:val="0"/>
        <w:ind w:left="720" w:firstLine="0"/>
        <w:rPr>
          <w:b/>
          <w:color w:val="000000" w:themeColor="text1"/>
          <w:sz w:val="28"/>
          <w:szCs w:val="28"/>
          <w:lang w:eastAsia="uk-UA"/>
        </w:rPr>
      </w:pPr>
      <w:r>
        <w:rPr>
          <w:b/>
          <w:color w:val="000000" w:themeColor="text1"/>
          <w:sz w:val="28"/>
          <w:szCs w:val="28"/>
          <w:lang w:val="uk-UA" w:eastAsia="uk-UA"/>
        </w:rPr>
        <w:t>8.</w:t>
      </w:r>
      <w:r w:rsidR="005B5586" w:rsidRPr="000900A1">
        <w:rPr>
          <w:b/>
          <w:color w:val="000000" w:themeColor="text1"/>
          <w:sz w:val="28"/>
          <w:szCs w:val="28"/>
          <w:lang w:eastAsia="uk-UA"/>
        </w:rPr>
        <w:t>РЕКОМЕНДОВАНА ЛІТЕРАТУРА</w:t>
      </w:r>
    </w:p>
    <w:p w:rsidR="005B5586" w:rsidRPr="00FC7F56" w:rsidRDefault="005B5586" w:rsidP="005B5586">
      <w:pPr>
        <w:pStyle w:val="a5"/>
        <w:rPr>
          <w:b/>
          <w:color w:val="000000" w:themeColor="text1"/>
          <w:sz w:val="28"/>
          <w:szCs w:val="28"/>
        </w:rPr>
      </w:pPr>
    </w:p>
    <w:p w:rsidR="005B5586" w:rsidRPr="000900A1" w:rsidRDefault="005B5586" w:rsidP="005B5586">
      <w:pPr>
        <w:pStyle w:val="1"/>
        <w:spacing w:line="270" w:lineRule="exact"/>
        <w:jc w:val="center"/>
        <w:rPr>
          <w:rFonts w:ascii="Times New Roman" w:hAnsi="Times New Roman" w:cs="Times New Roman"/>
          <w:b/>
          <w:bCs/>
          <w:color w:val="000000" w:themeColor="text1"/>
          <w:sz w:val="28"/>
          <w:szCs w:val="28"/>
        </w:rPr>
      </w:pPr>
      <w:r w:rsidRPr="000900A1">
        <w:rPr>
          <w:rFonts w:ascii="Times New Roman" w:hAnsi="Times New Roman" w:cs="Times New Roman"/>
          <w:b/>
          <w:bCs/>
          <w:color w:val="000000" w:themeColor="text1"/>
          <w:sz w:val="28"/>
          <w:szCs w:val="28"/>
        </w:rPr>
        <w:t>Основна</w:t>
      </w:r>
    </w:p>
    <w:p w:rsidR="005B5586" w:rsidRPr="00FC7F56" w:rsidRDefault="005B5586" w:rsidP="005B5586">
      <w:pPr>
        <w:pStyle w:val="a7"/>
        <w:numPr>
          <w:ilvl w:val="0"/>
          <w:numId w:val="176"/>
        </w:numPr>
        <w:tabs>
          <w:tab w:val="left" w:pos="484"/>
        </w:tabs>
        <w:rPr>
          <w:color w:val="000000" w:themeColor="text1"/>
          <w:sz w:val="28"/>
          <w:szCs w:val="28"/>
        </w:rPr>
      </w:pPr>
      <w:r w:rsidRPr="00FC7F56">
        <w:rPr>
          <w:color w:val="000000" w:themeColor="text1"/>
          <w:sz w:val="28"/>
          <w:szCs w:val="28"/>
        </w:rPr>
        <w:t>Аппело</w:t>
      </w:r>
      <w:r w:rsidRPr="00FC7F56">
        <w:rPr>
          <w:color w:val="000000" w:themeColor="text1"/>
          <w:spacing w:val="-3"/>
          <w:sz w:val="28"/>
          <w:szCs w:val="28"/>
        </w:rPr>
        <w:t xml:space="preserve"> </w:t>
      </w:r>
      <w:r w:rsidRPr="00FC7F56">
        <w:rPr>
          <w:color w:val="000000" w:themeColor="text1"/>
          <w:sz w:val="28"/>
          <w:szCs w:val="28"/>
        </w:rPr>
        <w:t>Ю. Стартап,</w:t>
      </w:r>
      <w:r w:rsidRPr="00FC7F56">
        <w:rPr>
          <w:color w:val="000000" w:themeColor="text1"/>
          <w:spacing w:val="-1"/>
          <w:sz w:val="28"/>
          <w:szCs w:val="28"/>
        </w:rPr>
        <w:t xml:space="preserve"> </w:t>
      </w:r>
      <w:r w:rsidRPr="00FC7F56">
        <w:rPr>
          <w:color w:val="000000" w:themeColor="text1"/>
          <w:sz w:val="28"/>
          <w:szCs w:val="28"/>
        </w:rPr>
        <w:t>скейлап,</w:t>
      </w:r>
      <w:r w:rsidRPr="00FC7F56">
        <w:rPr>
          <w:color w:val="000000" w:themeColor="text1"/>
          <w:spacing w:val="-5"/>
          <w:sz w:val="28"/>
          <w:szCs w:val="28"/>
        </w:rPr>
        <w:t xml:space="preserve"> </w:t>
      </w:r>
      <w:r w:rsidRPr="00FC7F56">
        <w:rPr>
          <w:color w:val="000000" w:themeColor="text1"/>
          <w:sz w:val="28"/>
          <w:szCs w:val="28"/>
        </w:rPr>
        <w:t>скрюап. 42</w:t>
      </w:r>
      <w:r w:rsidRPr="00FC7F56">
        <w:rPr>
          <w:color w:val="000000" w:themeColor="text1"/>
          <w:spacing w:val="-7"/>
          <w:sz w:val="28"/>
          <w:szCs w:val="28"/>
        </w:rPr>
        <w:t xml:space="preserve"> </w:t>
      </w:r>
      <w:r w:rsidRPr="00FC7F56">
        <w:rPr>
          <w:color w:val="000000" w:themeColor="text1"/>
          <w:sz w:val="28"/>
          <w:szCs w:val="28"/>
        </w:rPr>
        <w:t>інструменти</w:t>
      </w:r>
      <w:r w:rsidRPr="00FC7F56">
        <w:rPr>
          <w:color w:val="000000" w:themeColor="text1"/>
          <w:spacing w:val="-2"/>
          <w:sz w:val="28"/>
          <w:szCs w:val="28"/>
        </w:rPr>
        <w:t xml:space="preserve"> </w:t>
      </w:r>
      <w:r w:rsidRPr="00FC7F56">
        <w:rPr>
          <w:color w:val="000000" w:themeColor="text1"/>
          <w:sz w:val="28"/>
          <w:szCs w:val="28"/>
        </w:rPr>
        <w:t>для</w:t>
      </w:r>
      <w:r w:rsidRPr="00FC7F56">
        <w:rPr>
          <w:color w:val="000000" w:themeColor="text1"/>
          <w:spacing w:val="-2"/>
          <w:sz w:val="28"/>
          <w:szCs w:val="28"/>
        </w:rPr>
        <w:t xml:space="preserve"> </w:t>
      </w:r>
      <w:r w:rsidRPr="00FC7F56">
        <w:rPr>
          <w:color w:val="000000" w:themeColor="text1"/>
          <w:sz w:val="28"/>
          <w:szCs w:val="28"/>
        </w:rPr>
        <w:t>прискорення</w:t>
      </w:r>
      <w:r w:rsidRPr="00FC7F56">
        <w:rPr>
          <w:color w:val="000000" w:themeColor="text1"/>
          <w:spacing w:val="-2"/>
          <w:sz w:val="28"/>
          <w:szCs w:val="28"/>
        </w:rPr>
        <w:t xml:space="preserve"> </w:t>
      </w:r>
      <w:r w:rsidRPr="00FC7F56">
        <w:rPr>
          <w:color w:val="000000" w:themeColor="text1"/>
          <w:sz w:val="28"/>
          <w:szCs w:val="28"/>
        </w:rPr>
        <w:t>Lean-</w:t>
      </w:r>
      <w:r w:rsidRPr="00FC7F56">
        <w:rPr>
          <w:color w:val="000000" w:themeColor="text1"/>
          <w:spacing w:val="-1"/>
          <w:sz w:val="28"/>
          <w:szCs w:val="28"/>
        </w:rPr>
        <w:t xml:space="preserve"> </w:t>
      </w:r>
      <w:r w:rsidRPr="00FC7F56">
        <w:rPr>
          <w:color w:val="000000" w:themeColor="text1"/>
          <w:sz w:val="28"/>
          <w:szCs w:val="28"/>
        </w:rPr>
        <w:t>та</w:t>
      </w:r>
      <w:r w:rsidRPr="00FC7F56">
        <w:rPr>
          <w:color w:val="000000" w:themeColor="text1"/>
          <w:spacing w:val="-3"/>
          <w:sz w:val="28"/>
          <w:szCs w:val="28"/>
        </w:rPr>
        <w:t xml:space="preserve"> </w:t>
      </w:r>
      <w:r w:rsidRPr="00FC7F56">
        <w:rPr>
          <w:color w:val="000000" w:themeColor="text1"/>
          <w:sz w:val="28"/>
          <w:szCs w:val="28"/>
        </w:rPr>
        <w:t>Agile-розвитку</w:t>
      </w:r>
      <w:r w:rsidRPr="00FC7F56">
        <w:rPr>
          <w:color w:val="000000" w:themeColor="text1"/>
          <w:spacing w:val="-12"/>
          <w:sz w:val="28"/>
          <w:szCs w:val="28"/>
        </w:rPr>
        <w:t xml:space="preserve"> </w:t>
      </w:r>
      <w:r w:rsidRPr="00FC7F56">
        <w:rPr>
          <w:color w:val="000000" w:themeColor="text1"/>
          <w:sz w:val="28"/>
          <w:szCs w:val="28"/>
        </w:rPr>
        <w:t>бізнесу. Фабула, 2021.</w:t>
      </w:r>
      <w:r w:rsidRPr="00FC7F56">
        <w:rPr>
          <w:color w:val="000000" w:themeColor="text1"/>
          <w:spacing w:val="-1"/>
          <w:sz w:val="28"/>
          <w:szCs w:val="28"/>
        </w:rPr>
        <w:t xml:space="preserve"> </w:t>
      </w:r>
      <w:r w:rsidRPr="00FC7F56">
        <w:rPr>
          <w:color w:val="000000" w:themeColor="text1"/>
          <w:sz w:val="28"/>
          <w:szCs w:val="28"/>
        </w:rPr>
        <w:t>240</w:t>
      </w:r>
      <w:r w:rsidRPr="00FC7F56">
        <w:rPr>
          <w:color w:val="000000" w:themeColor="text1"/>
          <w:spacing w:val="-7"/>
          <w:sz w:val="28"/>
          <w:szCs w:val="28"/>
        </w:rPr>
        <w:t xml:space="preserve"> </w:t>
      </w:r>
      <w:r w:rsidRPr="00FC7F56">
        <w:rPr>
          <w:color w:val="000000" w:themeColor="text1"/>
          <w:sz w:val="28"/>
          <w:szCs w:val="28"/>
        </w:rPr>
        <w:t>с.</w:t>
      </w:r>
    </w:p>
    <w:p w:rsidR="005B5586" w:rsidRPr="00FC7F56" w:rsidRDefault="005B5586" w:rsidP="005B5586">
      <w:pPr>
        <w:pStyle w:val="a7"/>
        <w:numPr>
          <w:ilvl w:val="0"/>
          <w:numId w:val="176"/>
        </w:numPr>
        <w:contextualSpacing/>
        <w:jc w:val="both"/>
        <w:rPr>
          <w:iCs/>
          <w:color w:val="000000" w:themeColor="text1"/>
          <w:sz w:val="28"/>
          <w:szCs w:val="28"/>
        </w:rPr>
      </w:pPr>
      <w:r w:rsidRPr="00FC7F56">
        <w:rPr>
          <w:color w:val="000000" w:themeColor="text1"/>
          <w:sz w:val="28"/>
          <w:szCs w:val="28"/>
          <w:shd w:val="clear" w:color="auto" w:fill="FFFFFF"/>
        </w:rPr>
        <w:t>Дишкантюк О.В. Місце України в глобальній екосистемі стартапів // Причорноморські економічні студії.</w:t>
      </w:r>
      <w:r w:rsidRPr="00FC7F56">
        <w:rPr>
          <w:rStyle w:val="apple-converted-space"/>
          <w:color w:val="000000" w:themeColor="text1"/>
          <w:sz w:val="28"/>
          <w:szCs w:val="28"/>
          <w:shd w:val="clear" w:color="auto" w:fill="FFFFFF"/>
        </w:rPr>
        <w:t> </w:t>
      </w:r>
      <w:r w:rsidRPr="00FC7F56">
        <w:rPr>
          <w:color w:val="000000" w:themeColor="text1"/>
          <w:sz w:val="28"/>
          <w:szCs w:val="28"/>
        </w:rPr>
        <w:t>2024</w:t>
      </w:r>
      <w:r w:rsidRPr="00FC7F56">
        <w:rPr>
          <w:color w:val="000000" w:themeColor="text1"/>
          <w:sz w:val="28"/>
          <w:szCs w:val="28"/>
          <w:shd w:val="clear" w:color="auto" w:fill="FFFFFF"/>
        </w:rPr>
        <w:t>. № 90. С7-12</w:t>
      </w:r>
    </w:p>
    <w:p w:rsidR="005B5586" w:rsidRPr="00FC7F56" w:rsidRDefault="005B5586" w:rsidP="005B5586">
      <w:pPr>
        <w:pStyle w:val="a7"/>
        <w:numPr>
          <w:ilvl w:val="0"/>
          <w:numId w:val="176"/>
        </w:numPr>
        <w:contextualSpacing/>
        <w:jc w:val="both"/>
        <w:rPr>
          <w:iCs/>
          <w:color w:val="000000" w:themeColor="text1"/>
          <w:sz w:val="28"/>
          <w:szCs w:val="28"/>
        </w:rPr>
      </w:pPr>
      <w:r w:rsidRPr="00FC7F56">
        <w:rPr>
          <w:color w:val="000000" w:themeColor="text1"/>
          <w:sz w:val="28"/>
          <w:szCs w:val="28"/>
          <w:shd w:val="clear" w:color="auto" w:fill="FFFFFF"/>
        </w:rPr>
        <w:t>Дишкантюк О.В. Стартапи в ресторанному бізнесі як стратегічний інструмент розвитку національного господарства// «Науковий погляд: економіка та управління» №4(88). 2024. С135-142</w:t>
      </w:r>
    </w:p>
    <w:p w:rsidR="005B5586" w:rsidRPr="00FC7F56" w:rsidRDefault="005B5586" w:rsidP="005B5586">
      <w:pPr>
        <w:pStyle w:val="a7"/>
        <w:numPr>
          <w:ilvl w:val="0"/>
          <w:numId w:val="176"/>
        </w:numPr>
        <w:contextualSpacing/>
        <w:jc w:val="both"/>
        <w:rPr>
          <w:rStyle w:val="ml-1"/>
          <w:iCs/>
          <w:color w:val="000000" w:themeColor="text1"/>
          <w:sz w:val="28"/>
          <w:szCs w:val="28"/>
        </w:rPr>
      </w:pPr>
      <w:r w:rsidRPr="00FC7F56">
        <w:rPr>
          <w:rStyle w:val="a4"/>
          <w:b w:val="0"/>
          <w:color w:val="000000" w:themeColor="text1"/>
          <w:sz w:val="28"/>
          <w:szCs w:val="28"/>
        </w:rPr>
        <w:t>Траут Дж.</w:t>
      </w:r>
      <w:r w:rsidRPr="00FC7F56">
        <w:rPr>
          <w:color w:val="000000" w:themeColor="text1"/>
          <w:sz w:val="28"/>
          <w:szCs w:val="28"/>
        </w:rPr>
        <w:t xml:space="preserve"> </w:t>
      </w:r>
      <w:r w:rsidRPr="00FC7F56">
        <w:rPr>
          <w:rStyle w:val="a9"/>
          <w:color w:val="000000" w:themeColor="text1"/>
          <w:sz w:val="28"/>
          <w:szCs w:val="28"/>
        </w:rPr>
        <w:t>Диференціюйся або вмирай! Виживання в епоху вбивчої конкуренції</w:t>
      </w:r>
      <w:r w:rsidRPr="00FC7F56">
        <w:rPr>
          <w:rStyle w:val="relative"/>
          <w:color w:val="000000" w:themeColor="text1"/>
          <w:sz w:val="28"/>
          <w:szCs w:val="28"/>
        </w:rPr>
        <w:t>. – Київ: Наш Формат, 2020. – 256 с.</w:t>
      </w:r>
      <w:r w:rsidRPr="00FC7F56">
        <w:rPr>
          <w:color w:val="000000" w:themeColor="text1"/>
          <w:sz w:val="28"/>
          <w:szCs w:val="28"/>
        </w:rPr>
        <w:t xml:space="preserve"> ​</w:t>
      </w:r>
    </w:p>
    <w:p w:rsidR="005B5586" w:rsidRPr="00FC7F56" w:rsidRDefault="005B5586" w:rsidP="005B5586">
      <w:pPr>
        <w:pStyle w:val="1"/>
        <w:jc w:val="center"/>
        <w:rPr>
          <w:rFonts w:ascii="Times New Roman" w:hAnsi="Times New Roman" w:cs="Times New Roman"/>
          <w:color w:val="000000" w:themeColor="text1"/>
          <w:sz w:val="28"/>
          <w:szCs w:val="28"/>
        </w:rPr>
      </w:pPr>
      <w:r w:rsidRPr="00FC7F56">
        <w:rPr>
          <w:rFonts w:ascii="Times New Roman" w:hAnsi="Times New Roman" w:cs="Times New Roman"/>
          <w:color w:val="000000" w:themeColor="text1"/>
          <w:sz w:val="28"/>
          <w:szCs w:val="28"/>
        </w:rPr>
        <w:lastRenderedPageBreak/>
        <w:t>Допоміжна</w:t>
      </w:r>
    </w:p>
    <w:p w:rsidR="005B5586" w:rsidRPr="00FC7F56" w:rsidRDefault="005B5586" w:rsidP="005B5586">
      <w:pPr>
        <w:pStyle w:val="a7"/>
        <w:numPr>
          <w:ilvl w:val="0"/>
          <w:numId w:val="175"/>
        </w:numPr>
        <w:tabs>
          <w:tab w:val="left" w:pos="484"/>
        </w:tabs>
        <w:spacing w:before="75"/>
        <w:ind w:hanging="366"/>
        <w:rPr>
          <w:color w:val="000000" w:themeColor="text1"/>
          <w:sz w:val="28"/>
          <w:szCs w:val="28"/>
        </w:rPr>
      </w:pPr>
      <w:r w:rsidRPr="00FC7F56">
        <w:rPr>
          <w:color w:val="000000" w:themeColor="text1"/>
          <w:sz w:val="28"/>
          <w:szCs w:val="28"/>
        </w:rPr>
        <w:t>Белскі</w:t>
      </w:r>
      <w:r w:rsidRPr="00FC7F56">
        <w:rPr>
          <w:color w:val="000000" w:themeColor="text1"/>
          <w:spacing w:val="-11"/>
          <w:sz w:val="28"/>
          <w:szCs w:val="28"/>
        </w:rPr>
        <w:t xml:space="preserve"> </w:t>
      </w:r>
      <w:r w:rsidRPr="00FC7F56">
        <w:rPr>
          <w:color w:val="000000" w:themeColor="text1"/>
          <w:sz w:val="28"/>
          <w:szCs w:val="28"/>
        </w:rPr>
        <w:t>С.</w:t>
      </w:r>
      <w:r w:rsidRPr="00FC7F56">
        <w:rPr>
          <w:color w:val="000000" w:themeColor="text1"/>
          <w:spacing w:val="1"/>
          <w:sz w:val="28"/>
          <w:szCs w:val="28"/>
        </w:rPr>
        <w:t xml:space="preserve"> </w:t>
      </w:r>
      <w:r w:rsidRPr="00FC7F56">
        <w:rPr>
          <w:color w:val="000000" w:themeColor="text1"/>
          <w:sz w:val="28"/>
          <w:szCs w:val="28"/>
        </w:rPr>
        <w:t>Плутанина</w:t>
      </w:r>
      <w:r w:rsidRPr="00FC7F56">
        <w:rPr>
          <w:color w:val="000000" w:themeColor="text1"/>
          <w:spacing w:val="-3"/>
          <w:sz w:val="28"/>
          <w:szCs w:val="28"/>
        </w:rPr>
        <w:t xml:space="preserve"> </w:t>
      </w:r>
      <w:r w:rsidRPr="00FC7F56">
        <w:rPr>
          <w:color w:val="000000" w:themeColor="text1"/>
          <w:sz w:val="28"/>
          <w:szCs w:val="28"/>
        </w:rPr>
        <w:t>посередині.</w:t>
      </w:r>
      <w:r w:rsidRPr="00FC7F56">
        <w:rPr>
          <w:color w:val="000000" w:themeColor="text1"/>
          <w:spacing w:val="1"/>
          <w:sz w:val="28"/>
          <w:szCs w:val="28"/>
        </w:rPr>
        <w:t xml:space="preserve"> </w:t>
      </w:r>
      <w:r w:rsidRPr="00FC7F56">
        <w:rPr>
          <w:color w:val="000000" w:themeColor="text1"/>
          <w:sz w:val="28"/>
          <w:szCs w:val="28"/>
        </w:rPr>
        <w:t>Від</w:t>
      </w:r>
      <w:r w:rsidRPr="00FC7F56">
        <w:rPr>
          <w:color w:val="000000" w:themeColor="text1"/>
          <w:spacing w:val="-4"/>
          <w:sz w:val="28"/>
          <w:szCs w:val="28"/>
        </w:rPr>
        <w:t xml:space="preserve"> </w:t>
      </w:r>
      <w:r w:rsidRPr="00FC7F56">
        <w:rPr>
          <w:color w:val="000000" w:themeColor="text1"/>
          <w:sz w:val="28"/>
          <w:szCs w:val="28"/>
        </w:rPr>
        <w:t>стартапу</w:t>
      </w:r>
      <w:r w:rsidRPr="00FC7F56">
        <w:rPr>
          <w:color w:val="000000" w:themeColor="text1"/>
          <w:spacing w:val="-4"/>
          <w:sz w:val="28"/>
          <w:szCs w:val="28"/>
        </w:rPr>
        <w:t xml:space="preserve"> </w:t>
      </w:r>
      <w:r w:rsidRPr="00FC7F56">
        <w:rPr>
          <w:color w:val="000000" w:themeColor="text1"/>
          <w:sz w:val="28"/>
          <w:szCs w:val="28"/>
        </w:rPr>
        <w:t>–</w:t>
      </w:r>
      <w:r w:rsidRPr="00FC7F56">
        <w:rPr>
          <w:color w:val="000000" w:themeColor="text1"/>
          <w:spacing w:val="-2"/>
          <w:sz w:val="28"/>
          <w:szCs w:val="28"/>
        </w:rPr>
        <w:t xml:space="preserve"> </w:t>
      </w:r>
      <w:r w:rsidRPr="00FC7F56">
        <w:rPr>
          <w:color w:val="000000" w:themeColor="text1"/>
          <w:sz w:val="28"/>
          <w:szCs w:val="28"/>
        </w:rPr>
        <w:t>до</w:t>
      </w:r>
      <w:r w:rsidRPr="00FC7F56">
        <w:rPr>
          <w:color w:val="000000" w:themeColor="text1"/>
          <w:spacing w:val="3"/>
          <w:sz w:val="28"/>
          <w:szCs w:val="28"/>
        </w:rPr>
        <w:t xml:space="preserve"> </w:t>
      </w:r>
      <w:r w:rsidRPr="00FC7F56">
        <w:rPr>
          <w:color w:val="000000" w:themeColor="text1"/>
          <w:sz w:val="28"/>
          <w:szCs w:val="28"/>
        </w:rPr>
        <w:t>успіху, як</w:t>
      </w:r>
      <w:r w:rsidRPr="00FC7F56">
        <w:rPr>
          <w:color w:val="000000" w:themeColor="text1"/>
          <w:spacing w:val="-3"/>
          <w:sz w:val="28"/>
          <w:szCs w:val="28"/>
        </w:rPr>
        <w:t xml:space="preserve"> </w:t>
      </w:r>
      <w:r w:rsidRPr="00FC7F56">
        <w:rPr>
          <w:color w:val="000000" w:themeColor="text1"/>
          <w:sz w:val="28"/>
          <w:szCs w:val="28"/>
        </w:rPr>
        <w:t>не</w:t>
      </w:r>
      <w:r w:rsidRPr="00FC7F56">
        <w:rPr>
          <w:color w:val="000000" w:themeColor="text1"/>
          <w:spacing w:val="-3"/>
          <w:sz w:val="28"/>
          <w:szCs w:val="28"/>
        </w:rPr>
        <w:t xml:space="preserve"> </w:t>
      </w:r>
      <w:r w:rsidRPr="00FC7F56">
        <w:rPr>
          <w:color w:val="000000" w:themeColor="text1"/>
          <w:sz w:val="28"/>
          <w:szCs w:val="28"/>
        </w:rPr>
        <w:t>схибити посеред</w:t>
      </w:r>
      <w:r w:rsidRPr="00FC7F56">
        <w:rPr>
          <w:color w:val="000000" w:themeColor="text1"/>
          <w:spacing w:val="-4"/>
          <w:sz w:val="28"/>
          <w:szCs w:val="28"/>
        </w:rPr>
        <w:t xml:space="preserve"> </w:t>
      </w:r>
      <w:r w:rsidRPr="00FC7F56">
        <w:rPr>
          <w:color w:val="000000" w:themeColor="text1"/>
          <w:sz w:val="28"/>
          <w:szCs w:val="28"/>
        </w:rPr>
        <w:t>шляху.</w:t>
      </w:r>
      <w:r w:rsidRPr="00FC7F56">
        <w:rPr>
          <w:color w:val="000000" w:themeColor="text1"/>
          <w:spacing w:val="1"/>
          <w:sz w:val="28"/>
          <w:szCs w:val="28"/>
        </w:rPr>
        <w:t xml:space="preserve"> </w:t>
      </w:r>
      <w:r w:rsidRPr="00FC7F56">
        <w:rPr>
          <w:color w:val="000000" w:themeColor="text1"/>
          <w:sz w:val="28"/>
          <w:szCs w:val="28"/>
        </w:rPr>
        <w:t>ArtHuss, 2020. 416</w:t>
      </w:r>
      <w:r w:rsidRPr="00FC7F56">
        <w:rPr>
          <w:color w:val="000000" w:themeColor="text1"/>
          <w:spacing w:val="-6"/>
          <w:sz w:val="28"/>
          <w:szCs w:val="28"/>
        </w:rPr>
        <w:t xml:space="preserve"> </w:t>
      </w:r>
      <w:r w:rsidRPr="00FC7F56">
        <w:rPr>
          <w:color w:val="000000" w:themeColor="text1"/>
          <w:sz w:val="28"/>
          <w:szCs w:val="28"/>
        </w:rPr>
        <w:t>с.</w:t>
      </w:r>
    </w:p>
    <w:p w:rsidR="005B5586" w:rsidRPr="00FC7F56" w:rsidRDefault="005B5586" w:rsidP="005B5586">
      <w:pPr>
        <w:pStyle w:val="a7"/>
        <w:numPr>
          <w:ilvl w:val="0"/>
          <w:numId w:val="175"/>
        </w:numPr>
        <w:tabs>
          <w:tab w:val="left" w:pos="484"/>
        </w:tabs>
        <w:spacing w:before="75"/>
        <w:ind w:hanging="366"/>
        <w:rPr>
          <w:color w:val="000000" w:themeColor="text1"/>
          <w:sz w:val="28"/>
          <w:szCs w:val="28"/>
        </w:rPr>
      </w:pPr>
      <w:r w:rsidRPr="00FC7F56">
        <w:rPr>
          <w:color w:val="000000" w:themeColor="text1"/>
          <w:sz w:val="28"/>
          <w:szCs w:val="28"/>
        </w:rPr>
        <w:t>Вікі</w:t>
      </w:r>
      <w:r w:rsidRPr="00FC7F56">
        <w:rPr>
          <w:color w:val="000000" w:themeColor="text1"/>
          <w:spacing w:val="-10"/>
          <w:sz w:val="28"/>
          <w:szCs w:val="28"/>
        </w:rPr>
        <w:t xml:space="preserve"> </w:t>
      </w:r>
      <w:r w:rsidRPr="00FC7F56">
        <w:rPr>
          <w:color w:val="000000" w:themeColor="text1"/>
          <w:sz w:val="28"/>
          <w:szCs w:val="28"/>
        </w:rPr>
        <w:t>Т.,</w:t>
      </w:r>
      <w:r w:rsidRPr="00FC7F56">
        <w:rPr>
          <w:color w:val="000000" w:themeColor="text1"/>
          <w:spacing w:val="-3"/>
          <w:sz w:val="28"/>
          <w:szCs w:val="28"/>
        </w:rPr>
        <w:t xml:space="preserve"> </w:t>
      </w:r>
      <w:r w:rsidRPr="00FC7F56">
        <w:rPr>
          <w:color w:val="000000" w:themeColor="text1"/>
          <w:sz w:val="28"/>
          <w:szCs w:val="28"/>
        </w:rPr>
        <w:t>Тома</w:t>
      </w:r>
      <w:r w:rsidRPr="00FC7F56">
        <w:rPr>
          <w:color w:val="000000" w:themeColor="text1"/>
          <w:spacing w:val="-2"/>
          <w:sz w:val="28"/>
          <w:szCs w:val="28"/>
        </w:rPr>
        <w:t xml:space="preserve"> </w:t>
      </w:r>
      <w:r w:rsidRPr="00FC7F56">
        <w:rPr>
          <w:color w:val="000000" w:themeColor="text1"/>
          <w:sz w:val="28"/>
          <w:szCs w:val="28"/>
        </w:rPr>
        <w:t>Д.,</w:t>
      </w:r>
      <w:r w:rsidRPr="00FC7F56">
        <w:rPr>
          <w:color w:val="000000" w:themeColor="text1"/>
          <w:spacing w:val="-3"/>
          <w:sz w:val="28"/>
          <w:szCs w:val="28"/>
        </w:rPr>
        <w:t xml:space="preserve"> </w:t>
      </w:r>
      <w:r w:rsidRPr="00FC7F56">
        <w:rPr>
          <w:color w:val="000000" w:themeColor="text1"/>
          <w:sz w:val="28"/>
          <w:szCs w:val="28"/>
        </w:rPr>
        <w:t>Гонс</w:t>
      </w:r>
      <w:r w:rsidRPr="00FC7F56">
        <w:rPr>
          <w:color w:val="000000" w:themeColor="text1"/>
          <w:spacing w:val="-6"/>
          <w:sz w:val="28"/>
          <w:szCs w:val="28"/>
        </w:rPr>
        <w:t xml:space="preserve"> </w:t>
      </w:r>
      <w:r w:rsidRPr="00FC7F56">
        <w:rPr>
          <w:color w:val="000000" w:themeColor="text1"/>
          <w:sz w:val="28"/>
          <w:szCs w:val="28"/>
        </w:rPr>
        <w:t>Е.</w:t>
      </w:r>
      <w:r w:rsidRPr="00FC7F56">
        <w:rPr>
          <w:color w:val="000000" w:themeColor="text1"/>
          <w:spacing w:val="-4"/>
          <w:sz w:val="28"/>
          <w:szCs w:val="28"/>
        </w:rPr>
        <w:t xml:space="preserve"> </w:t>
      </w:r>
      <w:r w:rsidRPr="00FC7F56">
        <w:rPr>
          <w:color w:val="000000" w:themeColor="text1"/>
          <w:sz w:val="28"/>
          <w:szCs w:val="28"/>
        </w:rPr>
        <w:t>Корпоративний</w:t>
      </w:r>
      <w:r w:rsidRPr="00FC7F56">
        <w:rPr>
          <w:color w:val="000000" w:themeColor="text1"/>
          <w:spacing w:val="-4"/>
          <w:sz w:val="28"/>
          <w:szCs w:val="28"/>
        </w:rPr>
        <w:t xml:space="preserve"> </w:t>
      </w:r>
      <w:r w:rsidRPr="00FC7F56">
        <w:rPr>
          <w:color w:val="000000" w:themeColor="text1"/>
          <w:sz w:val="28"/>
          <w:szCs w:val="28"/>
        </w:rPr>
        <w:t>стартап.</w:t>
      </w:r>
      <w:r w:rsidRPr="00FC7F56">
        <w:rPr>
          <w:color w:val="000000" w:themeColor="text1"/>
          <w:spacing w:val="2"/>
          <w:sz w:val="28"/>
          <w:szCs w:val="28"/>
        </w:rPr>
        <w:t xml:space="preserve"> </w:t>
      </w:r>
      <w:r w:rsidRPr="00FC7F56">
        <w:rPr>
          <w:color w:val="000000" w:themeColor="text1"/>
          <w:sz w:val="28"/>
          <w:szCs w:val="28"/>
        </w:rPr>
        <w:t>Альпіна</w:t>
      </w:r>
      <w:r w:rsidRPr="00FC7F56">
        <w:rPr>
          <w:color w:val="000000" w:themeColor="text1"/>
          <w:spacing w:val="-2"/>
          <w:sz w:val="28"/>
          <w:szCs w:val="28"/>
        </w:rPr>
        <w:t xml:space="preserve"> </w:t>
      </w:r>
      <w:r w:rsidRPr="00FC7F56">
        <w:rPr>
          <w:color w:val="000000" w:themeColor="text1"/>
          <w:sz w:val="28"/>
          <w:szCs w:val="28"/>
        </w:rPr>
        <w:t>Паблішер,</w:t>
      </w:r>
      <w:r w:rsidRPr="00FC7F56">
        <w:rPr>
          <w:color w:val="000000" w:themeColor="text1"/>
          <w:spacing w:val="2"/>
          <w:sz w:val="28"/>
          <w:szCs w:val="28"/>
        </w:rPr>
        <w:t xml:space="preserve"> </w:t>
      </w:r>
      <w:r w:rsidRPr="00FC7F56">
        <w:rPr>
          <w:color w:val="000000" w:themeColor="text1"/>
          <w:sz w:val="28"/>
          <w:szCs w:val="28"/>
        </w:rPr>
        <w:t>2021.</w:t>
      </w:r>
      <w:r w:rsidRPr="00FC7F56">
        <w:rPr>
          <w:color w:val="000000" w:themeColor="text1"/>
          <w:spacing w:val="1"/>
          <w:sz w:val="28"/>
          <w:szCs w:val="28"/>
        </w:rPr>
        <w:t xml:space="preserve"> </w:t>
      </w:r>
      <w:r w:rsidRPr="00FC7F56">
        <w:rPr>
          <w:color w:val="000000" w:themeColor="text1"/>
          <w:sz w:val="28"/>
          <w:szCs w:val="28"/>
        </w:rPr>
        <w:t>288</w:t>
      </w:r>
      <w:r w:rsidRPr="00FC7F56">
        <w:rPr>
          <w:color w:val="000000" w:themeColor="text1"/>
          <w:spacing w:val="-5"/>
          <w:sz w:val="28"/>
          <w:szCs w:val="28"/>
        </w:rPr>
        <w:t xml:space="preserve"> </w:t>
      </w:r>
      <w:r w:rsidRPr="00FC7F56">
        <w:rPr>
          <w:color w:val="000000" w:themeColor="text1"/>
          <w:sz w:val="28"/>
          <w:szCs w:val="28"/>
        </w:rPr>
        <w:t>с.</w:t>
      </w:r>
    </w:p>
    <w:p w:rsidR="005B5586" w:rsidRPr="00FC7F56" w:rsidRDefault="005B5586" w:rsidP="005B5586">
      <w:pPr>
        <w:pStyle w:val="a7"/>
        <w:numPr>
          <w:ilvl w:val="0"/>
          <w:numId w:val="175"/>
        </w:numPr>
        <w:tabs>
          <w:tab w:val="left" w:pos="484"/>
        </w:tabs>
        <w:spacing w:before="75"/>
        <w:ind w:hanging="366"/>
        <w:rPr>
          <w:color w:val="000000" w:themeColor="text1"/>
          <w:sz w:val="28"/>
          <w:szCs w:val="28"/>
        </w:rPr>
      </w:pPr>
      <w:r w:rsidRPr="00FC7F56">
        <w:rPr>
          <w:color w:val="000000" w:themeColor="text1"/>
          <w:sz w:val="28"/>
          <w:szCs w:val="28"/>
        </w:rPr>
        <w:t>Голомб</w:t>
      </w:r>
      <w:r w:rsidRPr="00FC7F56">
        <w:rPr>
          <w:color w:val="000000" w:themeColor="text1"/>
          <w:spacing w:val="-4"/>
          <w:sz w:val="28"/>
          <w:szCs w:val="28"/>
        </w:rPr>
        <w:t xml:space="preserve"> </w:t>
      </w:r>
      <w:r w:rsidRPr="00FC7F56">
        <w:rPr>
          <w:color w:val="000000" w:themeColor="text1"/>
          <w:sz w:val="28"/>
          <w:szCs w:val="28"/>
        </w:rPr>
        <w:t>В. Прискорений</w:t>
      </w:r>
      <w:r w:rsidRPr="00FC7F56">
        <w:rPr>
          <w:color w:val="000000" w:themeColor="text1"/>
          <w:spacing w:val="-5"/>
          <w:sz w:val="28"/>
          <w:szCs w:val="28"/>
        </w:rPr>
        <w:t xml:space="preserve"> </w:t>
      </w:r>
      <w:r w:rsidRPr="00FC7F56">
        <w:rPr>
          <w:color w:val="000000" w:themeColor="text1"/>
          <w:sz w:val="28"/>
          <w:szCs w:val="28"/>
        </w:rPr>
        <w:t>стартап.</w:t>
      </w:r>
      <w:r w:rsidRPr="00FC7F56">
        <w:rPr>
          <w:color w:val="000000" w:themeColor="text1"/>
          <w:spacing w:val="-3"/>
          <w:sz w:val="28"/>
          <w:szCs w:val="28"/>
        </w:rPr>
        <w:t xml:space="preserve"> </w:t>
      </w:r>
      <w:r w:rsidRPr="00FC7F56">
        <w:rPr>
          <w:color w:val="000000" w:themeColor="text1"/>
          <w:sz w:val="28"/>
          <w:szCs w:val="28"/>
        </w:rPr>
        <w:t>Саміт-книга, 2020. 376</w:t>
      </w:r>
      <w:r w:rsidRPr="00FC7F56">
        <w:rPr>
          <w:color w:val="000000" w:themeColor="text1"/>
          <w:spacing w:val="-6"/>
          <w:sz w:val="28"/>
          <w:szCs w:val="28"/>
        </w:rPr>
        <w:t xml:space="preserve"> </w:t>
      </w:r>
      <w:r w:rsidRPr="00FC7F56">
        <w:rPr>
          <w:color w:val="000000" w:themeColor="text1"/>
          <w:sz w:val="28"/>
          <w:szCs w:val="28"/>
        </w:rPr>
        <w:t>с.</w:t>
      </w:r>
    </w:p>
    <w:p w:rsidR="005B5586" w:rsidRPr="00FC7F56" w:rsidRDefault="005B5586" w:rsidP="005B5586">
      <w:pPr>
        <w:pStyle w:val="a7"/>
        <w:numPr>
          <w:ilvl w:val="0"/>
          <w:numId w:val="175"/>
        </w:numPr>
        <w:tabs>
          <w:tab w:val="left" w:pos="484"/>
        </w:tabs>
        <w:spacing w:before="74"/>
        <w:ind w:hanging="366"/>
        <w:rPr>
          <w:color w:val="000000" w:themeColor="text1"/>
          <w:sz w:val="28"/>
          <w:szCs w:val="28"/>
        </w:rPr>
      </w:pPr>
      <w:r w:rsidRPr="00FC7F56">
        <w:rPr>
          <w:color w:val="000000" w:themeColor="text1"/>
          <w:sz w:val="28"/>
          <w:szCs w:val="28"/>
        </w:rPr>
        <w:t>Еннс</w:t>
      </w:r>
      <w:r w:rsidRPr="00FC7F56">
        <w:rPr>
          <w:color w:val="000000" w:themeColor="text1"/>
          <w:spacing w:val="-7"/>
          <w:sz w:val="28"/>
          <w:szCs w:val="28"/>
        </w:rPr>
        <w:t xml:space="preserve"> </w:t>
      </w:r>
      <w:r w:rsidRPr="00FC7F56">
        <w:rPr>
          <w:color w:val="000000" w:themeColor="text1"/>
          <w:sz w:val="28"/>
          <w:szCs w:val="28"/>
        </w:rPr>
        <w:t>Б.</w:t>
      </w:r>
      <w:r w:rsidRPr="00FC7F56">
        <w:rPr>
          <w:color w:val="000000" w:themeColor="text1"/>
          <w:spacing w:val="-5"/>
          <w:sz w:val="28"/>
          <w:szCs w:val="28"/>
        </w:rPr>
        <w:t xml:space="preserve"> </w:t>
      </w:r>
      <w:r w:rsidRPr="00FC7F56">
        <w:rPr>
          <w:color w:val="000000" w:themeColor="text1"/>
          <w:sz w:val="28"/>
          <w:szCs w:val="28"/>
        </w:rPr>
        <w:t>Книга</w:t>
      </w:r>
      <w:r w:rsidRPr="00FC7F56">
        <w:rPr>
          <w:color w:val="000000" w:themeColor="text1"/>
          <w:spacing w:val="-6"/>
          <w:sz w:val="28"/>
          <w:szCs w:val="28"/>
        </w:rPr>
        <w:t xml:space="preserve"> </w:t>
      </w:r>
      <w:r w:rsidRPr="00FC7F56">
        <w:rPr>
          <w:color w:val="000000" w:themeColor="text1"/>
          <w:sz w:val="28"/>
          <w:szCs w:val="28"/>
        </w:rPr>
        <w:t>Успіх</w:t>
      </w:r>
      <w:r w:rsidRPr="00FC7F56">
        <w:rPr>
          <w:color w:val="000000" w:themeColor="text1"/>
          <w:spacing w:val="-6"/>
          <w:sz w:val="28"/>
          <w:szCs w:val="28"/>
        </w:rPr>
        <w:t xml:space="preserve"> </w:t>
      </w:r>
      <w:r w:rsidRPr="00FC7F56">
        <w:rPr>
          <w:color w:val="000000" w:themeColor="text1"/>
          <w:sz w:val="28"/>
          <w:szCs w:val="28"/>
        </w:rPr>
        <w:t>без</w:t>
      </w:r>
      <w:r w:rsidRPr="00FC7F56">
        <w:rPr>
          <w:color w:val="000000" w:themeColor="text1"/>
          <w:spacing w:val="-1"/>
          <w:sz w:val="28"/>
          <w:szCs w:val="28"/>
        </w:rPr>
        <w:t xml:space="preserve"> </w:t>
      </w:r>
      <w:r w:rsidRPr="00FC7F56">
        <w:rPr>
          <w:color w:val="000000" w:themeColor="text1"/>
          <w:sz w:val="28"/>
          <w:szCs w:val="28"/>
        </w:rPr>
        <w:t>пітчингу.</w:t>
      </w:r>
      <w:r w:rsidRPr="00FC7F56">
        <w:rPr>
          <w:color w:val="000000" w:themeColor="text1"/>
          <w:spacing w:val="1"/>
          <w:sz w:val="28"/>
          <w:szCs w:val="28"/>
        </w:rPr>
        <w:t xml:space="preserve"> </w:t>
      </w:r>
      <w:r w:rsidRPr="00FC7F56">
        <w:rPr>
          <w:color w:val="000000" w:themeColor="text1"/>
          <w:sz w:val="28"/>
          <w:szCs w:val="28"/>
        </w:rPr>
        <w:t>Маніфест. ArtHuss,</w:t>
      </w:r>
      <w:r w:rsidRPr="00FC7F56">
        <w:rPr>
          <w:color w:val="000000" w:themeColor="text1"/>
          <w:spacing w:val="1"/>
          <w:sz w:val="28"/>
          <w:szCs w:val="28"/>
        </w:rPr>
        <w:t xml:space="preserve"> </w:t>
      </w:r>
      <w:r w:rsidRPr="00FC7F56">
        <w:rPr>
          <w:color w:val="000000" w:themeColor="text1"/>
          <w:sz w:val="28"/>
          <w:szCs w:val="28"/>
        </w:rPr>
        <w:t>2021.</w:t>
      </w:r>
      <w:r w:rsidRPr="00FC7F56">
        <w:rPr>
          <w:color w:val="000000" w:themeColor="text1"/>
          <w:spacing w:val="1"/>
          <w:sz w:val="28"/>
          <w:szCs w:val="28"/>
        </w:rPr>
        <w:t xml:space="preserve"> </w:t>
      </w:r>
      <w:r w:rsidRPr="00FC7F56">
        <w:rPr>
          <w:color w:val="000000" w:themeColor="text1"/>
          <w:sz w:val="28"/>
          <w:szCs w:val="28"/>
        </w:rPr>
        <w:t>128</w:t>
      </w:r>
      <w:r w:rsidRPr="00FC7F56">
        <w:rPr>
          <w:color w:val="000000" w:themeColor="text1"/>
          <w:spacing w:val="-6"/>
          <w:sz w:val="28"/>
          <w:szCs w:val="28"/>
        </w:rPr>
        <w:t xml:space="preserve"> </w:t>
      </w:r>
      <w:r w:rsidRPr="00FC7F56">
        <w:rPr>
          <w:color w:val="000000" w:themeColor="text1"/>
          <w:sz w:val="28"/>
          <w:szCs w:val="28"/>
        </w:rPr>
        <w:t>с.</w:t>
      </w:r>
    </w:p>
    <w:p w:rsidR="005B5586" w:rsidRPr="00FC7F56" w:rsidRDefault="005B5586" w:rsidP="005B5586">
      <w:pPr>
        <w:pStyle w:val="a7"/>
        <w:numPr>
          <w:ilvl w:val="0"/>
          <w:numId w:val="175"/>
        </w:numPr>
        <w:spacing w:after="120"/>
        <w:contextualSpacing/>
        <w:rPr>
          <w:rStyle w:val="af0"/>
          <w:color w:val="000000" w:themeColor="text1"/>
          <w:spacing w:val="-4"/>
          <w:sz w:val="28"/>
          <w:szCs w:val="28"/>
        </w:rPr>
      </w:pPr>
      <w:r w:rsidRPr="00FC7F56">
        <w:rPr>
          <w:color w:val="000000" w:themeColor="text1"/>
          <w:sz w:val="28"/>
          <w:szCs w:val="28"/>
        </w:rPr>
        <w:t xml:space="preserve">Харенко Д.О, Дишкантюк О.В, Марковська А.В, Коваленко Л.М. Проектування та оптимізація процесів управління харчовими відходами ресторанів //Інновації та технології в сфері послуг і харчування. 2024. №1(11). С.16-20 </w:t>
      </w:r>
    </w:p>
    <w:p w:rsidR="005B5586" w:rsidRPr="00FC7F56" w:rsidRDefault="005B5586" w:rsidP="005B5586">
      <w:pPr>
        <w:widowControl w:val="0"/>
        <w:ind w:left="142" w:firstLine="425"/>
        <w:jc w:val="center"/>
        <w:rPr>
          <w:b/>
          <w:color w:val="000000" w:themeColor="text1"/>
          <w:sz w:val="28"/>
          <w:szCs w:val="28"/>
        </w:rPr>
      </w:pPr>
    </w:p>
    <w:p w:rsidR="003D6787" w:rsidRPr="00FC7F56" w:rsidRDefault="003D6787" w:rsidP="003D6787">
      <w:pPr>
        <w:jc w:val="center"/>
        <w:rPr>
          <w:b/>
          <w:bCs/>
          <w:color w:val="000000" w:themeColor="text1"/>
          <w:sz w:val="28"/>
          <w:szCs w:val="28"/>
        </w:rPr>
      </w:pPr>
    </w:p>
    <w:sectPr w:rsidR="003D6787" w:rsidRPr="00FC7F56">
      <w:footerReference w:type="even"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F79A8" w:rsidRDefault="00BF79A8" w:rsidP="003105EA">
      <w:r>
        <w:separator/>
      </w:r>
    </w:p>
  </w:endnote>
  <w:endnote w:type="continuationSeparator" w:id="0">
    <w:p w:rsidR="00BF79A8" w:rsidRDefault="00BF79A8" w:rsidP="0031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c"/>
      </w:rPr>
      <w:id w:val="-255218034"/>
      <w:docPartObj>
        <w:docPartGallery w:val="Page Numbers (Bottom of Page)"/>
        <w:docPartUnique/>
      </w:docPartObj>
    </w:sdtPr>
    <w:sdtContent>
      <w:p w:rsidR="003105EA" w:rsidRDefault="003105EA" w:rsidP="00441F9A">
        <w:pPr>
          <w:pStyle w:val="aa"/>
          <w:framePr w:wrap="none" w:vAnchor="text" w:hAnchor="margin" w:xAlign="right" w:y="1"/>
          <w:rPr>
            <w:rStyle w:val="ac"/>
          </w:rPr>
        </w:pPr>
        <w:r>
          <w:rPr>
            <w:rStyle w:val="ac"/>
          </w:rPr>
          <w:fldChar w:fldCharType="begin"/>
        </w:r>
        <w:r>
          <w:rPr>
            <w:rStyle w:val="ac"/>
          </w:rPr>
          <w:instrText xml:space="preserve"> PAGE </w:instrText>
        </w:r>
        <w:r>
          <w:rPr>
            <w:rStyle w:val="ac"/>
          </w:rPr>
          <w:fldChar w:fldCharType="end"/>
        </w:r>
      </w:p>
    </w:sdtContent>
  </w:sdt>
  <w:p w:rsidR="003105EA" w:rsidRDefault="003105EA" w:rsidP="003105EA">
    <w:pPr>
      <w:pStyle w:val="a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c"/>
      </w:rPr>
      <w:id w:val="-838153390"/>
      <w:docPartObj>
        <w:docPartGallery w:val="Page Numbers (Bottom of Page)"/>
        <w:docPartUnique/>
      </w:docPartObj>
    </w:sdtPr>
    <w:sdtContent>
      <w:p w:rsidR="003105EA" w:rsidRDefault="003105EA" w:rsidP="00441F9A">
        <w:pPr>
          <w:pStyle w:val="aa"/>
          <w:framePr w:wrap="none" w:vAnchor="text" w:hAnchor="margin" w:xAlign="right" w:y="1"/>
          <w:rPr>
            <w:rStyle w:val="ac"/>
          </w:rPr>
        </w:pPr>
        <w:r>
          <w:rPr>
            <w:rStyle w:val="ac"/>
          </w:rPr>
          <w:fldChar w:fldCharType="begin"/>
        </w:r>
        <w:r>
          <w:rPr>
            <w:rStyle w:val="ac"/>
          </w:rPr>
          <w:instrText xml:space="preserve"> PAGE </w:instrText>
        </w:r>
        <w:r>
          <w:rPr>
            <w:rStyle w:val="ac"/>
          </w:rPr>
          <w:fldChar w:fldCharType="separate"/>
        </w:r>
        <w:r>
          <w:rPr>
            <w:rStyle w:val="ac"/>
            <w:noProof/>
          </w:rPr>
          <w:t>1</w:t>
        </w:r>
        <w:r>
          <w:rPr>
            <w:rStyle w:val="ac"/>
          </w:rPr>
          <w:fldChar w:fldCharType="end"/>
        </w:r>
      </w:p>
    </w:sdtContent>
  </w:sdt>
  <w:p w:rsidR="003105EA" w:rsidRDefault="003105EA" w:rsidP="003105EA">
    <w:pPr>
      <w:pStyle w:val="a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F79A8" w:rsidRDefault="00BF79A8" w:rsidP="003105EA">
      <w:r>
        <w:separator/>
      </w:r>
    </w:p>
  </w:footnote>
  <w:footnote w:type="continuationSeparator" w:id="0">
    <w:p w:rsidR="00BF79A8" w:rsidRDefault="00BF79A8" w:rsidP="003105EA">
      <w:r>
        <w:continuationSeparator/>
      </w:r>
    </w:p>
  </w:footnote>
  <w:footnote w:id="1">
    <w:p w:rsidR="005B5586" w:rsidRPr="00A74CB9" w:rsidRDefault="005B5586" w:rsidP="005B5586">
      <w:pPr>
        <w:pStyle w:val="ad"/>
        <w:ind w:hanging="3"/>
        <w:rPr>
          <w:lang w:val="uk-UA"/>
        </w:rPr>
      </w:pPr>
      <w:r w:rsidRPr="00A74CB9">
        <w:rPr>
          <w:rStyle w:val="af"/>
        </w:rPr>
        <w:footnoteRef/>
      </w:r>
      <w:r w:rsidRPr="00A74CB9">
        <w:rPr>
          <w:lang w:val="uk-UA"/>
        </w:rPr>
        <w:t xml:space="preserve"> Індивідуально-консультативна робота викладача зі </w:t>
      </w:r>
      <w:r>
        <w:rPr>
          <w:lang w:val="uk-UA"/>
        </w:rPr>
        <w:t>здобувачами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B7341"/>
    <w:multiLevelType w:val="multilevel"/>
    <w:tmpl w:val="8D405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596606"/>
    <w:multiLevelType w:val="multilevel"/>
    <w:tmpl w:val="72908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996A8F"/>
    <w:multiLevelType w:val="multilevel"/>
    <w:tmpl w:val="83E42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A260FF"/>
    <w:multiLevelType w:val="multilevel"/>
    <w:tmpl w:val="C0E0CC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1C3489C"/>
    <w:multiLevelType w:val="hybridMultilevel"/>
    <w:tmpl w:val="F528C4D2"/>
    <w:lvl w:ilvl="0" w:tplc="44747F94">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021D5311"/>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2936761"/>
    <w:multiLevelType w:val="multilevel"/>
    <w:tmpl w:val="6C600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2953B51"/>
    <w:multiLevelType w:val="multilevel"/>
    <w:tmpl w:val="8E945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2B74C8B"/>
    <w:multiLevelType w:val="multilevel"/>
    <w:tmpl w:val="59D0F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30F7DF4"/>
    <w:multiLevelType w:val="multilevel"/>
    <w:tmpl w:val="A2923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3237AA9"/>
    <w:multiLevelType w:val="multilevel"/>
    <w:tmpl w:val="D5F24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32E305B"/>
    <w:multiLevelType w:val="multilevel"/>
    <w:tmpl w:val="95D6D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3A626B1"/>
    <w:multiLevelType w:val="multilevel"/>
    <w:tmpl w:val="06DC73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3C42C6B"/>
    <w:multiLevelType w:val="multilevel"/>
    <w:tmpl w:val="9A66DA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43502EC"/>
    <w:multiLevelType w:val="multilevel"/>
    <w:tmpl w:val="9676A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49F7E77"/>
    <w:multiLevelType w:val="multilevel"/>
    <w:tmpl w:val="C4F6A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51477BB"/>
    <w:multiLevelType w:val="multilevel"/>
    <w:tmpl w:val="3642D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5AA76B2"/>
    <w:multiLevelType w:val="multilevel"/>
    <w:tmpl w:val="9E0CC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5F12555"/>
    <w:multiLevelType w:val="multilevel"/>
    <w:tmpl w:val="D51AF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67B52EA"/>
    <w:multiLevelType w:val="multilevel"/>
    <w:tmpl w:val="6958A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89D2A1E"/>
    <w:multiLevelType w:val="multilevel"/>
    <w:tmpl w:val="E1B803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8C93A15"/>
    <w:multiLevelType w:val="multilevel"/>
    <w:tmpl w:val="E7A09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9177A51"/>
    <w:multiLevelType w:val="multilevel"/>
    <w:tmpl w:val="AFF85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A312155"/>
    <w:multiLevelType w:val="multilevel"/>
    <w:tmpl w:val="D1C4F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0A5F7F66"/>
    <w:multiLevelType w:val="multilevel"/>
    <w:tmpl w:val="93E8A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0B2C5A85"/>
    <w:multiLevelType w:val="multilevel"/>
    <w:tmpl w:val="CE0E6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B3F2F97"/>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0B4500B2"/>
    <w:multiLevelType w:val="multilevel"/>
    <w:tmpl w:val="D5967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0B5A1A3F"/>
    <w:multiLevelType w:val="multilevel"/>
    <w:tmpl w:val="4E4E64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0B6E22FE"/>
    <w:multiLevelType w:val="multilevel"/>
    <w:tmpl w:val="51F6A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0BB123EA"/>
    <w:multiLevelType w:val="multilevel"/>
    <w:tmpl w:val="2F065724"/>
    <w:lvl w:ilvl="0">
      <w:start w:val="9"/>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BBE3301"/>
    <w:multiLevelType w:val="multilevel"/>
    <w:tmpl w:val="D36A1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0E114D44"/>
    <w:multiLevelType w:val="multilevel"/>
    <w:tmpl w:val="FAFC4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0E3416E9"/>
    <w:multiLevelType w:val="multilevel"/>
    <w:tmpl w:val="5F861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0E8F47BA"/>
    <w:multiLevelType w:val="multilevel"/>
    <w:tmpl w:val="F440D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0ECF4FAB"/>
    <w:multiLevelType w:val="multilevel"/>
    <w:tmpl w:val="344E1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0F624B2B"/>
    <w:multiLevelType w:val="multilevel"/>
    <w:tmpl w:val="C56C7D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0F7D6059"/>
    <w:multiLevelType w:val="multilevel"/>
    <w:tmpl w:val="27B6D8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11C44F45"/>
    <w:multiLevelType w:val="multilevel"/>
    <w:tmpl w:val="A7C01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1CC018B"/>
    <w:multiLevelType w:val="multilevel"/>
    <w:tmpl w:val="C832D4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2161009"/>
    <w:multiLevelType w:val="multilevel"/>
    <w:tmpl w:val="AAF02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22246F2"/>
    <w:multiLevelType w:val="multilevel"/>
    <w:tmpl w:val="D8A4B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2266851"/>
    <w:multiLevelType w:val="multilevel"/>
    <w:tmpl w:val="812A9B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2393DB5"/>
    <w:multiLevelType w:val="multilevel"/>
    <w:tmpl w:val="2146C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125D30F4"/>
    <w:multiLevelType w:val="multilevel"/>
    <w:tmpl w:val="598A8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2D65858"/>
    <w:multiLevelType w:val="multilevel"/>
    <w:tmpl w:val="05B087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30C56E6"/>
    <w:multiLevelType w:val="multilevel"/>
    <w:tmpl w:val="F8F0D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33A4257"/>
    <w:multiLevelType w:val="multilevel"/>
    <w:tmpl w:val="A77A6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1353169B"/>
    <w:multiLevelType w:val="multilevel"/>
    <w:tmpl w:val="DEB8BF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36C4A03"/>
    <w:multiLevelType w:val="multilevel"/>
    <w:tmpl w:val="212AB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13805944"/>
    <w:multiLevelType w:val="multilevel"/>
    <w:tmpl w:val="E4F636F2"/>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13FA14AE"/>
    <w:multiLevelType w:val="multilevel"/>
    <w:tmpl w:val="26E69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14471F35"/>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14540C06"/>
    <w:multiLevelType w:val="multilevel"/>
    <w:tmpl w:val="D5407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15187A7A"/>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15231BC0"/>
    <w:multiLevelType w:val="multilevel"/>
    <w:tmpl w:val="B6208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15BF7F03"/>
    <w:multiLevelType w:val="multilevel"/>
    <w:tmpl w:val="B6103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15D957BD"/>
    <w:multiLevelType w:val="multilevel"/>
    <w:tmpl w:val="8FD8F8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16660B02"/>
    <w:multiLevelType w:val="multilevel"/>
    <w:tmpl w:val="170A3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6766678"/>
    <w:multiLevelType w:val="multilevel"/>
    <w:tmpl w:val="C010B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17234707"/>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17734A60"/>
    <w:multiLevelType w:val="multilevel"/>
    <w:tmpl w:val="1682F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17C91F8A"/>
    <w:multiLevelType w:val="multilevel"/>
    <w:tmpl w:val="60A40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17D321A4"/>
    <w:multiLevelType w:val="multilevel"/>
    <w:tmpl w:val="B504D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18484968"/>
    <w:multiLevelType w:val="multilevel"/>
    <w:tmpl w:val="B686A5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18A63FBF"/>
    <w:multiLevelType w:val="multilevel"/>
    <w:tmpl w:val="80CEEF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19754489"/>
    <w:multiLevelType w:val="multilevel"/>
    <w:tmpl w:val="0D34C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19BA2FB3"/>
    <w:multiLevelType w:val="multilevel"/>
    <w:tmpl w:val="536495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19E35830"/>
    <w:multiLevelType w:val="multilevel"/>
    <w:tmpl w:val="C4EE9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1B54182E"/>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1B885825"/>
    <w:multiLevelType w:val="multilevel"/>
    <w:tmpl w:val="AA94A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1BB766BD"/>
    <w:multiLevelType w:val="multilevel"/>
    <w:tmpl w:val="3B42A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1BC50A20"/>
    <w:multiLevelType w:val="hybridMultilevel"/>
    <w:tmpl w:val="843ECC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15:restartNumberingAfterBreak="0">
    <w:nsid w:val="1BE84F6E"/>
    <w:multiLevelType w:val="multilevel"/>
    <w:tmpl w:val="D4AA2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1C7142DA"/>
    <w:multiLevelType w:val="multilevel"/>
    <w:tmpl w:val="BA8AB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1D243191"/>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1D4D4232"/>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1D515D4E"/>
    <w:multiLevelType w:val="multilevel"/>
    <w:tmpl w:val="8C342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1D6C701F"/>
    <w:multiLevelType w:val="multilevel"/>
    <w:tmpl w:val="6686B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1E2D4C13"/>
    <w:multiLevelType w:val="multilevel"/>
    <w:tmpl w:val="5AC6B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1E6F4767"/>
    <w:multiLevelType w:val="multilevel"/>
    <w:tmpl w:val="13667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1EF960CF"/>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1F000866"/>
    <w:multiLevelType w:val="multilevel"/>
    <w:tmpl w:val="B7108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1F8D1802"/>
    <w:multiLevelType w:val="multilevel"/>
    <w:tmpl w:val="96085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1F9372C3"/>
    <w:multiLevelType w:val="multilevel"/>
    <w:tmpl w:val="D47C1D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1FB50D53"/>
    <w:multiLevelType w:val="multilevel"/>
    <w:tmpl w:val="B9E28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1FB926D2"/>
    <w:multiLevelType w:val="multilevel"/>
    <w:tmpl w:val="104EF0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1FC45FE1"/>
    <w:multiLevelType w:val="multilevel"/>
    <w:tmpl w:val="E7BCB02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20004F00"/>
    <w:multiLevelType w:val="multilevel"/>
    <w:tmpl w:val="02D4F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20AD550C"/>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13817E4"/>
    <w:multiLevelType w:val="multilevel"/>
    <w:tmpl w:val="9800D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21864DEB"/>
    <w:multiLevelType w:val="multilevel"/>
    <w:tmpl w:val="E6C83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21EC10C5"/>
    <w:multiLevelType w:val="multilevel"/>
    <w:tmpl w:val="01825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225C48EB"/>
    <w:multiLevelType w:val="multilevel"/>
    <w:tmpl w:val="58204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22FF42DF"/>
    <w:multiLevelType w:val="multilevel"/>
    <w:tmpl w:val="68A03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236A55BA"/>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237B6478"/>
    <w:multiLevelType w:val="multilevel"/>
    <w:tmpl w:val="5046F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23FE0A2D"/>
    <w:multiLevelType w:val="multilevel"/>
    <w:tmpl w:val="23641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24080391"/>
    <w:multiLevelType w:val="multilevel"/>
    <w:tmpl w:val="1DB4D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247852D8"/>
    <w:multiLevelType w:val="multilevel"/>
    <w:tmpl w:val="CEE60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25056EC0"/>
    <w:multiLevelType w:val="multilevel"/>
    <w:tmpl w:val="21EA7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25794EEC"/>
    <w:multiLevelType w:val="multilevel"/>
    <w:tmpl w:val="FE70DA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25A022BB"/>
    <w:multiLevelType w:val="multilevel"/>
    <w:tmpl w:val="2548B6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25F1384B"/>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27075E52"/>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27843DA0"/>
    <w:multiLevelType w:val="multilevel"/>
    <w:tmpl w:val="D49286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27A51AC8"/>
    <w:multiLevelType w:val="multilevel"/>
    <w:tmpl w:val="4AF4C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27FC1CFC"/>
    <w:multiLevelType w:val="multilevel"/>
    <w:tmpl w:val="394EC6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281F6F5C"/>
    <w:multiLevelType w:val="multilevel"/>
    <w:tmpl w:val="E21CD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283A7189"/>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285744EF"/>
    <w:multiLevelType w:val="multilevel"/>
    <w:tmpl w:val="94AAB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289B7D6D"/>
    <w:multiLevelType w:val="hybridMultilevel"/>
    <w:tmpl w:val="F84C086A"/>
    <w:lvl w:ilvl="0" w:tplc="B8A28F88">
      <w:numFmt w:val="bullet"/>
      <w:lvlText w:val="-"/>
      <w:lvlJc w:val="left"/>
      <w:pPr>
        <w:ind w:left="357" w:hanging="360"/>
      </w:pPr>
      <w:rPr>
        <w:rFonts w:ascii="Times New Roman" w:eastAsia="Times New Roman" w:hAnsi="Times New Roman" w:cs="Times New Roman" w:hint="default"/>
      </w:rPr>
    </w:lvl>
    <w:lvl w:ilvl="1" w:tplc="20000003" w:tentative="1">
      <w:start w:val="1"/>
      <w:numFmt w:val="bullet"/>
      <w:lvlText w:val="o"/>
      <w:lvlJc w:val="left"/>
      <w:pPr>
        <w:ind w:left="1077" w:hanging="360"/>
      </w:pPr>
      <w:rPr>
        <w:rFonts w:ascii="Courier New" w:hAnsi="Courier New" w:cs="Courier New" w:hint="default"/>
      </w:rPr>
    </w:lvl>
    <w:lvl w:ilvl="2" w:tplc="20000005" w:tentative="1">
      <w:start w:val="1"/>
      <w:numFmt w:val="bullet"/>
      <w:lvlText w:val=""/>
      <w:lvlJc w:val="left"/>
      <w:pPr>
        <w:ind w:left="1797" w:hanging="360"/>
      </w:pPr>
      <w:rPr>
        <w:rFonts w:ascii="Wingdings" w:hAnsi="Wingdings" w:hint="default"/>
      </w:rPr>
    </w:lvl>
    <w:lvl w:ilvl="3" w:tplc="20000001" w:tentative="1">
      <w:start w:val="1"/>
      <w:numFmt w:val="bullet"/>
      <w:lvlText w:val=""/>
      <w:lvlJc w:val="left"/>
      <w:pPr>
        <w:ind w:left="2517" w:hanging="360"/>
      </w:pPr>
      <w:rPr>
        <w:rFonts w:ascii="Symbol" w:hAnsi="Symbol" w:hint="default"/>
      </w:rPr>
    </w:lvl>
    <w:lvl w:ilvl="4" w:tplc="20000003" w:tentative="1">
      <w:start w:val="1"/>
      <w:numFmt w:val="bullet"/>
      <w:lvlText w:val="o"/>
      <w:lvlJc w:val="left"/>
      <w:pPr>
        <w:ind w:left="3237" w:hanging="360"/>
      </w:pPr>
      <w:rPr>
        <w:rFonts w:ascii="Courier New" w:hAnsi="Courier New" w:cs="Courier New" w:hint="default"/>
      </w:rPr>
    </w:lvl>
    <w:lvl w:ilvl="5" w:tplc="20000005" w:tentative="1">
      <w:start w:val="1"/>
      <w:numFmt w:val="bullet"/>
      <w:lvlText w:val=""/>
      <w:lvlJc w:val="left"/>
      <w:pPr>
        <w:ind w:left="3957" w:hanging="360"/>
      </w:pPr>
      <w:rPr>
        <w:rFonts w:ascii="Wingdings" w:hAnsi="Wingdings" w:hint="default"/>
      </w:rPr>
    </w:lvl>
    <w:lvl w:ilvl="6" w:tplc="20000001" w:tentative="1">
      <w:start w:val="1"/>
      <w:numFmt w:val="bullet"/>
      <w:lvlText w:val=""/>
      <w:lvlJc w:val="left"/>
      <w:pPr>
        <w:ind w:left="4677" w:hanging="360"/>
      </w:pPr>
      <w:rPr>
        <w:rFonts w:ascii="Symbol" w:hAnsi="Symbol" w:hint="default"/>
      </w:rPr>
    </w:lvl>
    <w:lvl w:ilvl="7" w:tplc="20000003" w:tentative="1">
      <w:start w:val="1"/>
      <w:numFmt w:val="bullet"/>
      <w:lvlText w:val="o"/>
      <w:lvlJc w:val="left"/>
      <w:pPr>
        <w:ind w:left="5397" w:hanging="360"/>
      </w:pPr>
      <w:rPr>
        <w:rFonts w:ascii="Courier New" w:hAnsi="Courier New" w:cs="Courier New" w:hint="default"/>
      </w:rPr>
    </w:lvl>
    <w:lvl w:ilvl="8" w:tplc="20000005" w:tentative="1">
      <w:start w:val="1"/>
      <w:numFmt w:val="bullet"/>
      <w:lvlText w:val=""/>
      <w:lvlJc w:val="left"/>
      <w:pPr>
        <w:ind w:left="6117" w:hanging="360"/>
      </w:pPr>
      <w:rPr>
        <w:rFonts w:ascii="Wingdings" w:hAnsi="Wingdings" w:hint="default"/>
      </w:rPr>
    </w:lvl>
  </w:abstractNum>
  <w:abstractNum w:abstractNumId="112" w15:restartNumberingAfterBreak="0">
    <w:nsid w:val="28EA4EE8"/>
    <w:multiLevelType w:val="multilevel"/>
    <w:tmpl w:val="AF12C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29C22FAD"/>
    <w:multiLevelType w:val="multilevel"/>
    <w:tmpl w:val="53FEA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29CA7399"/>
    <w:multiLevelType w:val="multilevel"/>
    <w:tmpl w:val="0096C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2A3F6363"/>
    <w:multiLevelType w:val="multilevel"/>
    <w:tmpl w:val="3AA2C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2A6E65CA"/>
    <w:multiLevelType w:val="multilevel"/>
    <w:tmpl w:val="78C8F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2A901D4C"/>
    <w:multiLevelType w:val="multilevel"/>
    <w:tmpl w:val="2F06572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2AED6EBF"/>
    <w:multiLevelType w:val="multilevel"/>
    <w:tmpl w:val="D70EB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2AEF4049"/>
    <w:multiLevelType w:val="multilevel"/>
    <w:tmpl w:val="C6809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2B30074B"/>
    <w:multiLevelType w:val="multilevel"/>
    <w:tmpl w:val="DBB415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2B550BF3"/>
    <w:multiLevelType w:val="multilevel"/>
    <w:tmpl w:val="23280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2C265FC0"/>
    <w:multiLevelType w:val="multilevel"/>
    <w:tmpl w:val="40F44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2C574B96"/>
    <w:multiLevelType w:val="multilevel"/>
    <w:tmpl w:val="E6C83C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2C8950DD"/>
    <w:multiLevelType w:val="multilevel"/>
    <w:tmpl w:val="EC9EF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2D083D7F"/>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2D2D610B"/>
    <w:multiLevelType w:val="multilevel"/>
    <w:tmpl w:val="3A5C49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2DD57DB1"/>
    <w:multiLevelType w:val="multilevel"/>
    <w:tmpl w:val="63B21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2E5817B0"/>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2E955846"/>
    <w:multiLevelType w:val="multilevel"/>
    <w:tmpl w:val="7A105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2EA0594D"/>
    <w:multiLevelType w:val="multilevel"/>
    <w:tmpl w:val="42C6FA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2ECA312A"/>
    <w:multiLevelType w:val="multilevel"/>
    <w:tmpl w:val="98EC2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2EF47218"/>
    <w:multiLevelType w:val="multilevel"/>
    <w:tmpl w:val="8AD80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30085097"/>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301B3690"/>
    <w:multiLevelType w:val="multilevel"/>
    <w:tmpl w:val="DCD68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305445B1"/>
    <w:multiLevelType w:val="multilevel"/>
    <w:tmpl w:val="D520DB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305572AD"/>
    <w:multiLevelType w:val="hybridMultilevel"/>
    <w:tmpl w:val="BB846198"/>
    <w:lvl w:ilvl="0" w:tplc="5BEE23BE">
      <w:start w:val="2"/>
      <w:numFmt w:val="bullet"/>
      <w:lvlText w:val="-"/>
      <w:lvlJc w:val="left"/>
      <w:pPr>
        <w:ind w:left="405" w:hanging="360"/>
      </w:pPr>
      <w:rPr>
        <w:rFonts w:ascii="Times New Roman" w:eastAsia="Times New Roman" w:hAnsi="Times New Roman" w:cs="Times New Roman" w:hint="default"/>
        <w:color w:val="auto"/>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137" w15:restartNumberingAfterBreak="0">
    <w:nsid w:val="306849AF"/>
    <w:multiLevelType w:val="multilevel"/>
    <w:tmpl w:val="E6446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30DE76DE"/>
    <w:multiLevelType w:val="multilevel"/>
    <w:tmpl w:val="FA7E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314F5EA2"/>
    <w:multiLevelType w:val="multilevel"/>
    <w:tmpl w:val="61100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31803107"/>
    <w:multiLevelType w:val="multilevel"/>
    <w:tmpl w:val="14ECD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31D44384"/>
    <w:multiLevelType w:val="multilevel"/>
    <w:tmpl w:val="C5F4B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3202440B"/>
    <w:multiLevelType w:val="multilevel"/>
    <w:tmpl w:val="5EDA37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329707FC"/>
    <w:multiLevelType w:val="multilevel"/>
    <w:tmpl w:val="E0884C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33046727"/>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330924E3"/>
    <w:multiLevelType w:val="multilevel"/>
    <w:tmpl w:val="834213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332300B7"/>
    <w:multiLevelType w:val="multilevel"/>
    <w:tmpl w:val="3378F2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33725636"/>
    <w:multiLevelType w:val="multilevel"/>
    <w:tmpl w:val="1AB84F1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337D04FB"/>
    <w:multiLevelType w:val="multilevel"/>
    <w:tmpl w:val="8696AF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33864AEC"/>
    <w:multiLevelType w:val="multilevel"/>
    <w:tmpl w:val="0B0C3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339B726A"/>
    <w:multiLevelType w:val="multilevel"/>
    <w:tmpl w:val="5512F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33E8110C"/>
    <w:multiLevelType w:val="multilevel"/>
    <w:tmpl w:val="4328A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341D7DEA"/>
    <w:multiLevelType w:val="multilevel"/>
    <w:tmpl w:val="90A0D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348A4A71"/>
    <w:multiLevelType w:val="multilevel"/>
    <w:tmpl w:val="43E66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34E335D2"/>
    <w:multiLevelType w:val="multilevel"/>
    <w:tmpl w:val="CABE95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35165279"/>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352801A3"/>
    <w:multiLevelType w:val="multilevel"/>
    <w:tmpl w:val="EBCA39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358E431B"/>
    <w:multiLevelType w:val="multilevel"/>
    <w:tmpl w:val="60F4F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35E54A85"/>
    <w:multiLevelType w:val="multilevel"/>
    <w:tmpl w:val="1CCC2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367A2453"/>
    <w:multiLevelType w:val="multilevel"/>
    <w:tmpl w:val="940CF4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37D520B9"/>
    <w:multiLevelType w:val="multilevel"/>
    <w:tmpl w:val="109A5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37EB641A"/>
    <w:multiLevelType w:val="multilevel"/>
    <w:tmpl w:val="F0D83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37F73469"/>
    <w:multiLevelType w:val="multilevel"/>
    <w:tmpl w:val="CFAC8F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38887C23"/>
    <w:multiLevelType w:val="multilevel"/>
    <w:tmpl w:val="5AA61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38A015DF"/>
    <w:multiLevelType w:val="multilevel"/>
    <w:tmpl w:val="A31A8E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3AB01FDF"/>
    <w:multiLevelType w:val="multilevel"/>
    <w:tmpl w:val="D7627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6" w15:restartNumberingAfterBreak="0">
    <w:nsid w:val="3AB03608"/>
    <w:multiLevelType w:val="multilevel"/>
    <w:tmpl w:val="28CC6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3C554F8B"/>
    <w:multiLevelType w:val="multilevel"/>
    <w:tmpl w:val="A04C3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3C69521D"/>
    <w:multiLevelType w:val="multilevel"/>
    <w:tmpl w:val="CDBC3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3C6B107C"/>
    <w:multiLevelType w:val="multilevel"/>
    <w:tmpl w:val="4E7A1D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3CA13FCF"/>
    <w:multiLevelType w:val="multilevel"/>
    <w:tmpl w:val="57D89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3D465AA0"/>
    <w:multiLevelType w:val="multilevel"/>
    <w:tmpl w:val="CC6AB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3D6B7F69"/>
    <w:multiLevelType w:val="multilevel"/>
    <w:tmpl w:val="50D8E1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3DD90069"/>
    <w:multiLevelType w:val="multilevel"/>
    <w:tmpl w:val="E1BC7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3F5432E9"/>
    <w:multiLevelType w:val="multilevel"/>
    <w:tmpl w:val="BDC6D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405F2E38"/>
    <w:multiLevelType w:val="multilevel"/>
    <w:tmpl w:val="A2205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407800EF"/>
    <w:multiLevelType w:val="multilevel"/>
    <w:tmpl w:val="008EBC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408C6D61"/>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15:restartNumberingAfterBreak="0">
    <w:nsid w:val="4143567F"/>
    <w:multiLevelType w:val="multilevel"/>
    <w:tmpl w:val="2474EC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41F50A3F"/>
    <w:multiLevelType w:val="multilevel"/>
    <w:tmpl w:val="93DE2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42CC4A08"/>
    <w:multiLevelType w:val="multilevel"/>
    <w:tmpl w:val="A11C1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42FC0F0D"/>
    <w:multiLevelType w:val="multilevel"/>
    <w:tmpl w:val="252EA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435B332C"/>
    <w:multiLevelType w:val="multilevel"/>
    <w:tmpl w:val="CC7079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43641AFD"/>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43B369FE"/>
    <w:multiLevelType w:val="multilevel"/>
    <w:tmpl w:val="EE70D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44CC7970"/>
    <w:multiLevelType w:val="multilevel"/>
    <w:tmpl w:val="096CF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45227CAE"/>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453D661A"/>
    <w:multiLevelType w:val="multilevel"/>
    <w:tmpl w:val="9D6CC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459653E1"/>
    <w:multiLevelType w:val="multilevel"/>
    <w:tmpl w:val="60262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60454E3"/>
    <w:multiLevelType w:val="multilevel"/>
    <w:tmpl w:val="7A4E64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46057855"/>
    <w:multiLevelType w:val="multilevel"/>
    <w:tmpl w:val="557AB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46736D95"/>
    <w:multiLevelType w:val="multilevel"/>
    <w:tmpl w:val="9250A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2" w15:restartNumberingAfterBreak="0">
    <w:nsid w:val="477345E3"/>
    <w:multiLevelType w:val="multilevel"/>
    <w:tmpl w:val="934C7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47AA7A68"/>
    <w:multiLevelType w:val="multilevel"/>
    <w:tmpl w:val="90E8B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47EE2A5B"/>
    <w:multiLevelType w:val="multilevel"/>
    <w:tmpl w:val="1B003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481507F5"/>
    <w:multiLevelType w:val="multilevel"/>
    <w:tmpl w:val="C3C02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482A434A"/>
    <w:multiLevelType w:val="multilevel"/>
    <w:tmpl w:val="59C662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484073CF"/>
    <w:multiLevelType w:val="multilevel"/>
    <w:tmpl w:val="1744E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4853599B"/>
    <w:multiLevelType w:val="multilevel"/>
    <w:tmpl w:val="9EB2B7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48552052"/>
    <w:multiLevelType w:val="multilevel"/>
    <w:tmpl w:val="38660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0" w15:restartNumberingAfterBreak="0">
    <w:nsid w:val="48982DAD"/>
    <w:multiLevelType w:val="multilevel"/>
    <w:tmpl w:val="0980D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48E11AAB"/>
    <w:multiLevelType w:val="multilevel"/>
    <w:tmpl w:val="A52029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48EA6E83"/>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492D0F4F"/>
    <w:multiLevelType w:val="multilevel"/>
    <w:tmpl w:val="1DF4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49377B54"/>
    <w:multiLevelType w:val="multilevel"/>
    <w:tmpl w:val="0CE06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49963FA2"/>
    <w:multiLevelType w:val="multilevel"/>
    <w:tmpl w:val="E5442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4AB258E2"/>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4ADE5C39"/>
    <w:multiLevelType w:val="multilevel"/>
    <w:tmpl w:val="8966B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8" w15:restartNumberingAfterBreak="0">
    <w:nsid w:val="4B1B01A2"/>
    <w:multiLevelType w:val="multilevel"/>
    <w:tmpl w:val="C6F0A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4B1E0C0B"/>
    <w:multiLevelType w:val="multilevel"/>
    <w:tmpl w:val="4A32B1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4B6F256A"/>
    <w:multiLevelType w:val="multilevel"/>
    <w:tmpl w:val="3CE6BE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4C33158E"/>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4C756B07"/>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4CBD399D"/>
    <w:multiLevelType w:val="multilevel"/>
    <w:tmpl w:val="1C0A1C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4CC13AED"/>
    <w:multiLevelType w:val="multilevel"/>
    <w:tmpl w:val="AEC07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4CE47DA2"/>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4D8A656C"/>
    <w:multiLevelType w:val="multilevel"/>
    <w:tmpl w:val="67000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7" w15:restartNumberingAfterBreak="0">
    <w:nsid w:val="4D9B76AF"/>
    <w:multiLevelType w:val="multilevel"/>
    <w:tmpl w:val="B7549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8" w15:restartNumberingAfterBreak="0">
    <w:nsid w:val="4DD95556"/>
    <w:multiLevelType w:val="multilevel"/>
    <w:tmpl w:val="F6B06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4E556981"/>
    <w:multiLevelType w:val="multilevel"/>
    <w:tmpl w:val="792E4D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4E9B4A80"/>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4EEB4578"/>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4FC91ACC"/>
    <w:multiLevelType w:val="multilevel"/>
    <w:tmpl w:val="533EF5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15:restartNumberingAfterBreak="0">
    <w:nsid w:val="50482850"/>
    <w:multiLevelType w:val="multilevel"/>
    <w:tmpl w:val="8BBADE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4" w15:restartNumberingAfterBreak="0">
    <w:nsid w:val="505A65C9"/>
    <w:multiLevelType w:val="multilevel"/>
    <w:tmpl w:val="2F06572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50DC586B"/>
    <w:multiLevelType w:val="multilevel"/>
    <w:tmpl w:val="A07426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50ED564D"/>
    <w:multiLevelType w:val="multilevel"/>
    <w:tmpl w:val="42C62B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7" w15:restartNumberingAfterBreak="0">
    <w:nsid w:val="512C42C2"/>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517E26B8"/>
    <w:multiLevelType w:val="multilevel"/>
    <w:tmpl w:val="4BAEB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15:restartNumberingAfterBreak="0">
    <w:nsid w:val="52CE7A71"/>
    <w:multiLevelType w:val="multilevel"/>
    <w:tmpl w:val="24564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0" w15:restartNumberingAfterBreak="0">
    <w:nsid w:val="52DF011B"/>
    <w:multiLevelType w:val="multilevel"/>
    <w:tmpl w:val="38964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53006851"/>
    <w:multiLevelType w:val="multilevel"/>
    <w:tmpl w:val="78828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2" w15:restartNumberingAfterBreak="0">
    <w:nsid w:val="531E6581"/>
    <w:multiLevelType w:val="multilevel"/>
    <w:tmpl w:val="B4E69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3" w15:restartNumberingAfterBreak="0">
    <w:nsid w:val="53C91A39"/>
    <w:multiLevelType w:val="multilevel"/>
    <w:tmpl w:val="411E7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4" w15:restartNumberingAfterBreak="0">
    <w:nsid w:val="53CA3244"/>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53D262C4"/>
    <w:multiLevelType w:val="multilevel"/>
    <w:tmpl w:val="6BD8A5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53F05E00"/>
    <w:multiLevelType w:val="multilevel"/>
    <w:tmpl w:val="F572C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54DA64DB"/>
    <w:multiLevelType w:val="multilevel"/>
    <w:tmpl w:val="F5A0A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8" w15:restartNumberingAfterBreak="0">
    <w:nsid w:val="55056A72"/>
    <w:multiLevelType w:val="multilevel"/>
    <w:tmpl w:val="DCC64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9" w15:restartNumberingAfterBreak="0">
    <w:nsid w:val="554E56C7"/>
    <w:multiLevelType w:val="multilevel"/>
    <w:tmpl w:val="99FA8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0" w15:restartNumberingAfterBreak="0">
    <w:nsid w:val="557C40DB"/>
    <w:multiLevelType w:val="multilevel"/>
    <w:tmpl w:val="828CD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1" w15:restartNumberingAfterBreak="0">
    <w:nsid w:val="562479D9"/>
    <w:multiLevelType w:val="multilevel"/>
    <w:tmpl w:val="B2945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2" w15:restartNumberingAfterBreak="0">
    <w:nsid w:val="563B5EE1"/>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56401A2C"/>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564D1258"/>
    <w:multiLevelType w:val="multilevel"/>
    <w:tmpl w:val="C562D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56D854E3"/>
    <w:multiLevelType w:val="hybridMultilevel"/>
    <w:tmpl w:val="A5EE36D8"/>
    <w:lvl w:ilvl="0" w:tplc="65EA5A44">
      <w:start w:val="1"/>
      <w:numFmt w:val="decimal"/>
      <w:lvlText w:val="%1."/>
      <w:lvlJc w:val="left"/>
      <w:pPr>
        <w:ind w:left="483" w:hanging="365"/>
      </w:pPr>
      <w:rPr>
        <w:rFonts w:ascii="Times New Roman" w:eastAsia="Times New Roman" w:hAnsi="Times New Roman" w:cs="Times New Roman" w:hint="default"/>
        <w:w w:val="100"/>
        <w:sz w:val="24"/>
        <w:szCs w:val="24"/>
        <w:lang w:val="uk-UA" w:eastAsia="en-US" w:bidi="ar-SA"/>
      </w:rPr>
    </w:lvl>
    <w:lvl w:ilvl="1" w:tplc="5EE28764">
      <w:numFmt w:val="bullet"/>
      <w:lvlText w:val="•"/>
      <w:lvlJc w:val="left"/>
      <w:pPr>
        <w:ind w:left="1967" w:hanging="365"/>
      </w:pPr>
      <w:rPr>
        <w:rFonts w:hint="default"/>
        <w:lang w:val="uk-UA" w:eastAsia="en-US" w:bidi="ar-SA"/>
      </w:rPr>
    </w:lvl>
    <w:lvl w:ilvl="2" w:tplc="995E2160">
      <w:numFmt w:val="bullet"/>
      <w:lvlText w:val="•"/>
      <w:lvlJc w:val="left"/>
      <w:pPr>
        <w:ind w:left="3455" w:hanging="365"/>
      </w:pPr>
      <w:rPr>
        <w:rFonts w:hint="default"/>
        <w:lang w:val="uk-UA" w:eastAsia="en-US" w:bidi="ar-SA"/>
      </w:rPr>
    </w:lvl>
    <w:lvl w:ilvl="3" w:tplc="DB9688A6">
      <w:numFmt w:val="bullet"/>
      <w:lvlText w:val="•"/>
      <w:lvlJc w:val="left"/>
      <w:pPr>
        <w:ind w:left="4943" w:hanging="365"/>
      </w:pPr>
      <w:rPr>
        <w:rFonts w:hint="default"/>
        <w:lang w:val="uk-UA" w:eastAsia="en-US" w:bidi="ar-SA"/>
      </w:rPr>
    </w:lvl>
    <w:lvl w:ilvl="4" w:tplc="E60E3376">
      <w:numFmt w:val="bullet"/>
      <w:lvlText w:val="•"/>
      <w:lvlJc w:val="left"/>
      <w:pPr>
        <w:ind w:left="6431" w:hanging="365"/>
      </w:pPr>
      <w:rPr>
        <w:rFonts w:hint="default"/>
        <w:lang w:val="uk-UA" w:eastAsia="en-US" w:bidi="ar-SA"/>
      </w:rPr>
    </w:lvl>
    <w:lvl w:ilvl="5" w:tplc="8A0EB5DE">
      <w:numFmt w:val="bullet"/>
      <w:lvlText w:val="•"/>
      <w:lvlJc w:val="left"/>
      <w:pPr>
        <w:ind w:left="7919" w:hanging="365"/>
      </w:pPr>
      <w:rPr>
        <w:rFonts w:hint="default"/>
        <w:lang w:val="uk-UA" w:eastAsia="en-US" w:bidi="ar-SA"/>
      </w:rPr>
    </w:lvl>
    <w:lvl w:ilvl="6" w:tplc="9C666B82">
      <w:numFmt w:val="bullet"/>
      <w:lvlText w:val="•"/>
      <w:lvlJc w:val="left"/>
      <w:pPr>
        <w:ind w:left="9407" w:hanging="365"/>
      </w:pPr>
      <w:rPr>
        <w:rFonts w:hint="default"/>
        <w:lang w:val="uk-UA" w:eastAsia="en-US" w:bidi="ar-SA"/>
      </w:rPr>
    </w:lvl>
    <w:lvl w:ilvl="7" w:tplc="C0700276">
      <w:numFmt w:val="bullet"/>
      <w:lvlText w:val="•"/>
      <w:lvlJc w:val="left"/>
      <w:pPr>
        <w:ind w:left="10894" w:hanging="365"/>
      </w:pPr>
      <w:rPr>
        <w:rFonts w:hint="default"/>
        <w:lang w:val="uk-UA" w:eastAsia="en-US" w:bidi="ar-SA"/>
      </w:rPr>
    </w:lvl>
    <w:lvl w:ilvl="8" w:tplc="E4E015BE">
      <w:numFmt w:val="bullet"/>
      <w:lvlText w:val="•"/>
      <w:lvlJc w:val="left"/>
      <w:pPr>
        <w:ind w:left="12382" w:hanging="365"/>
      </w:pPr>
      <w:rPr>
        <w:rFonts w:hint="default"/>
        <w:lang w:val="uk-UA" w:eastAsia="en-US" w:bidi="ar-SA"/>
      </w:rPr>
    </w:lvl>
  </w:abstractNum>
  <w:abstractNum w:abstractNumId="246" w15:restartNumberingAfterBreak="0">
    <w:nsid w:val="5706557C"/>
    <w:multiLevelType w:val="multilevel"/>
    <w:tmpl w:val="6C92B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7" w15:restartNumberingAfterBreak="0">
    <w:nsid w:val="575808BA"/>
    <w:multiLevelType w:val="multilevel"/>
    <w:tmpl w:val="D1986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8" w15:restartNumberingAfterBreak="0">
    <w:nsid w:val="57687E6E"/>
    <w:multiLevelType w:val="multilevel"/>
    <w:tmpl w:val="4D645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9" w15:restartNumberingAfterBreak="0">
    <w:nsid w:val="57896D15"/>
    <w:multiLevelType w:val="multilevel"/>
    <w:tmpl w:val="1FC2A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0" w15:restartNumberingAfterBreak="0">
    <w:nsid w:val="58190BC1"/>
    <w:multiLevelType w:val="multilevel"/>
    <w:tmpl w:val="380C7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1" w15:restartNumberingAfterBreak="0">
    <w:nsid w:val="58DF3DD2"/>
    <w:multiLevelType w:val="multilevel"/>
    <w:tmpl w:val="DED8A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2" w15:restartNumberingAfterBreak="0">
    <w:nsid w:val="590263B7"/>
    <w:multiLevelType w:val="multilevel"/>
    <w:tmpl w:val="526C8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3" w15:restartNumberingAfterBreak="0">
    <w:nsid w:val="59461990"/>
    <w:multiLevelType w:val="multilevel"/>
    <w:tmpl w:val="2F06572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596244D8"/>
    <w:multiLevelType w:val="multilevel"/>
    <w:tmpl w:val="CD2C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5" w15:restartNumberingAfterBreak="0">
    <w:nsid w:val="5966764A"/>
    <w:multiLevelType w:val="multilevel"/>
    <w:tmpl w:val="AE068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6" w15:restartNumberingAfterBreak="0">
    <w:nsid w:val="59B30329"/>
    <w:multiLevelType w:val="multilevel"/>
    <w:tmpl w:val="C2409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7" w15:restartNumberingAfterBreak="0">
    <w:nsid w:val="59C17B00"/>
    <w:multiLevelType w:val="multilevel"/>
    <w:tmpl w:val="FB4A04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59C93BFD"/>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5A6238EE"/>
    <w:multiLevelType w:val="multilevel"/>
    <w:tmpl w:val="7D8CF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5BE35CC5"/>
    <w:multiLevelType w:val="multilevel"/>
    <w:tmpl w:val="87BCC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1" w15:restartNumberingAfterBreak="0">
    <w:nsid w:val="5CAC0218"/>
    <w:multiLevelType w:val="multilevel"/>
    <w:tmpl w:val="253CF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2" w15:restartNumberingAfterBreak="0">
    <w:nsid w:val="5D74725A"/>
    <w:multiLevelType w:val="multilevel"/>
    <w:tmpl w:val="48323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3" w15:restartNumberingAfterBreak="0">
    <w:nsid w:val="5DB53772"/>
    <w:multiLevelType w:val="multilevel"/>
    <w:tmpl w:val="86D2C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5DDA3DBA"/>
    <w:multiLevelType w:val="multilevel"/>
    <w:tmpl w:val="6DA49C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15:restartNumberingAfterBreak="0">
    <w:nsid w:val="5E8A2C49"/>
    <w:multiLevelType w:val="multilevel"/>
    <w:tmpl w:val="2A66F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6" w15:restartNumberingAfterBreak="0">
    <w:nsid w:val="5ED27A17"/>
    <w:multiLevelType w:val="multilevel"/>
    <w:tmpl w:val="17E280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15:restartNumberingAfterBreak="0">
    <w:nsid w:val="5F7964B0"/>
    <w:multiLevelType w:val="multilevel"/>
    <w:tmpl w:val="BCBABD3E"/>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8" w15:restartNumberingAfterBreak="0">
    <w:nsid w:val="5F7B43DB"/>
    <w:multiLevelType w:val="multilevel"/>
    <w:tmpl w:val="DB3AB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60031F67"/>
    <w:multiLevelType w:val="multilevel"/>
    <w:tmpl w:val="C59C9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0" w15:restartNumberingAfterBreak="0">
    <w:nsid w:val="60445F63"/>
    <w:multiLevelType w:val="multilevel"/>
    <w:tmpl w:val="6596B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1" w15:restartNumberingAfterBreak="0">
    <w:nsid w:val="606F5E29"/>
    <w:multiLevelType w:val="multilevel"/>
    <w:tmpl w:val="25AA6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2" w15:restartNumberingAfterBreak="0">
    <w:nsid w:val="61275CE0"/>
    <w:multiLevelType w:val="multilevel"/>
    <w:tmpl w:val="760C184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3" w15:restartNumberingAfterBreak="0">
    <w:nsid w:val="612D4BF8"/>
    <w:multiLevelType w:val="multilevel"/>
    <w:tmpl w:val="71762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4" w15:restartNumberingAfterBreak="0">
    <w:nsid w:val="61F246C6"/>
    <w:multiLevelType w:val="multilevel"/>
    <w:tmpl w:val="B2063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5" w15:restartNumberingAfterBreak="0">
    <w:nsid w:val="62163566"/>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628A1E90"/>
    <w:multiLevelType w:val="multilevel"/>
    <w:tmpl w:val="51BE7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7" w15:restartNumberingAfterBreak="0">
    <w:nsid w:val="62953203"/>
    <w:multiLevelType w:val="multilevel"/>
    <w:tmpl w:val="A4CEF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8" w15:restartNumberingAfterBreak="0">
    <w:nsid w:val="62984013"/>
    <w:multiLevelType w:val="multilevel"/>
    <w:tmpl w:val="A0AA3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9" w15:restartNumberingAfterBreak="0">
    <w:nsid w:val="62D9751B"/>
    <w:multiLevelType w:val="multilevel"/>
    <w:tmpl w:val="B0D46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0" w15:restartNumberingAfterBreak="0">
    <w:nsid w:val="637F3963"/>
    <w:multiLevelType w:val="multilevel"/>
    <w:tmpl w:val="6186D1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1" w15:restartNumberingAfterBreak="0">
    <w:nsid w:val="63C70E89"/>
    <w:multiLevelType w:val="multilevel"/>
    <w:tmpl w:val="B7C0C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2" w15:restartNumberingAfterBreak="0">
    <w:nsid w:val="64414E55"/>
    <w:multiLevelType w:val="multilevel"/>
    <w:tmpl w:val="A7F62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3" w15:restartNumberingAfterBreak="0">
    <w:nsid w:val="646B3AC4"/>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64850011"/>
    <w:multiLevelType w:val="multilevel"/>
    <w:tmpl w:val="837CA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5" w15:restartNumberingAfterBreak="0">
    <w:nsid w:val="6488141F"/>
    <w:multiLevelType w:val="multilevel"/>
    <w:tmpl w:val="38100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64C473D6"/>
    <w:multiLevelType w:val="multilevel"/>
    <w:tmpl w:val="5B74D3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7" w15:restartNumberingAfterBreak="0">
    <w:nsid w:val="65995CFD"/>
    <w:multiLevelType w:val="multilevel"/>
    <w:tmpl w:val="3FE6B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664B1859"/>
    <w:multiLevelType w:val="multilevel"/>
    <w:tmpl w:val="67E08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9" w15:restartNumberingAfterBreak="0">
    <w:nsid w:val="666E4FC2"/>
    <w:multiLevelType w:val="multilevel"/>
    <w:tmpl w:val="FFE204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0" w15:restartNumberingAfterBreak="0">
    <w:nsid w:val="667735BB"/>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66871C74"/>
    <w:multiLevelType w:val="multilevel"/>
    <w:tmpl w:val="8CF64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2" w15:restartNumberingAfterBreak="0">
    <w:nsid w:val="66F05542"/>
    <w:multiLevelType w:val="multilevel"/>
    <w:tmpl w:val="3C8E79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3" w15:restartNumberingAfterBreak="0">
    <w:nsid w:val="673D5AA8"/>
    <w:multiLevelType w:val="multilevel"/>
    <w:tmpl w:val="5D26E7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15:restartNumberingAfterBreak="0">
    <w:nsid w:val="67F31604"/>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5" w15:restartNumberingAfterBreak="0">
    <w:nsid w:val="68735F9F"/>
    <w:multiLevelType w:val="multilevel"/>
    <w:tmpl w:val="5AA27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6" w15:restartNumberingAfterBreak="0">
    <w:nsid w:val="69274C7F"/>
    <w:multiLevelType w:val="multilevel"/>
    <w:tmpl w:val="E4D2D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7" w15:restartNumberingAfterBreak="0">
    <w:nsid w:val="696E6EF9"/>
    <w:multiLevelType w:val="multilevel"/>
    <w:tmpl w:val="1CBEE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8" w15:restartNumberingAfterBreak="0">
    <w:nsid w:val="698854BA"/>
    <w:multiLevelType w:val="multilevel"/>
    <w:tmpl w:val="444680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9" w15:restartNumberingAfterBreak="0">
    <w:nsid w:val="69DE26E2"/>
    <w:multiLevelType w:val="multilevel"/>
    <w:tmpl w:val="F18E6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0" w15:restartNumberingAfterBreak="0">
    <w:nsid w:val="69FE1532"/>
    <w:multiLevelType w:val="multilevel"/>
    <w:tmpl w:val="AC6E6D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1" w15:restartNumberingAfterBreak="0">
    <w:nsid w:val="6A052078"/>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6A0E62E4"/>
    <w:multiLevelType w:val="multilevel"/>
    <w:tmpl w:val="0852AB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3" w15:restartNumberingAfterBreak="0">
    <w:nsid w:val="6A157CA0"/>
    <w:multiLevelType w:val="multilevel"/>
    <w:tmpl w:val="966C5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4" w15:restartNumberingAfterBreak="0">
    <w:nsid w:val="6A82437B"/>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6B2B1BB5"/>
    <w:multiLevelType w:val="multilevel"/>
    <w:tmpl w:val="6BAAB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6" w15:restartNumberingAfterBreak="0">
    <w:nsid w:val="6B723986"/>
    <w:multiLevelType w:val="multilevel"/>
    <w:tmpl w:val="2F2883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7" w15:restartNumberingAfterBreak="0">
    <w:nsid w:val="6C1C34C3"/>
    <w:multiLevelType w:val="multilevel"/>
    <w:tmpl w:val="ACDC0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6C3D357B"/>
    <w:multiLevelType w:val="multilevel"/>
    <w:tmpl w:val="D048E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9" w15:restartNumberingAfterBreak="0">
    <w:nsid w:val="6D471B52"/>
    <w:multiLevelType w:val="multilevel"/>
    <w:tmpl w:val="9DAA09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0" w15:restartNumberingAfterBreak="0">
    <w:nsid w:val="6D9246AE"/>
    <w:multiLevelType w:val="multilevel"/>
    <w:tmpl w:val="8E4ED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1" w15:restartNumberingAfterBreak="0">
    <w:nsid w:val="6DAA550B"/>
    <w:multiLevelType w:val="multilevel"/>
    <w:tmpl w:val="B9489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2" w15:restartNumberingAfterBreak="0">
    <w:nsid w:val="6DD5412E"/>
    <w:multiLevelType w:val="multilevel"/>
    <w:tmpl w:val="827EA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3" w15:restartNumberingAfterBreak="0">
    <w:nsid w:val="6E504453"/>
    <w:multiLevelType w:val="multilevel"/>
    <w:tmpl w:val="EF16B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4" w15:restartNumberingAfterBreak="0">
    <w:nsid w:val="6E8074A9"/>
    <w:multiLevelType w:val="multilevel"/>
    <w:tmpl w:val="6EFAEA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5" w15:restartNumberingAfterBreak="0">
    <w:nsid w:val="6F0F6B9F"/>
    <w:multiLevelType w:val="multilevel"/>
    <w:tmpl w:val="E8F6E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6" w15:restartNumberingAfterBreak="0">
    <w:nsid w:val="6F6A1274"/>
    <w:multiLevelType w:val="multilevel"/>
    <w:tmpl w:val="1C843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7" w15:restartNumberingAfterBreak="0">
    <w:nsid w:val="6FAB3F7D"/>
    <w:multiLevelType w:val="multilevel"/>
    <w:tmpl w:val="C8C6D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8" w15:restartNumberingAfterBreak="0">
    <w:nsid w:val="6FF31DF6"/>
    <w:multiLevelType w:val="multilevel"/>
    <w:tmpl w:val="29F2AC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9" w15:restartNumberingAfterBreak="0">
    <w:nsid w:val="70C04E37"/>
    <w:multiLevelType w:val="multilevel"/>
    <w:tmpl w:val="9A485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0" w15:restartNumberingAfterBreak="0">
    <w:nsid w:val="715804FF"/>
    <w:multiLevelType w:val="multilevel"/>
    <w:tmpl w:val="A1444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1" w15:restartNumberingAfterBreak="0">
    <w:nsid w:val="71BD3B87"/>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2" w15:restartNumberingAfterBreak="0">
    <w:nsid w:val="72D23447"/>
    <w:multiLevelType w:val="multilevel"/>
    <w:tmpl w:val="ACB2C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3" w15:restartNumberingAfterBreak="0">
    <w:nsid w:val="73100BFA"/>
    <w:multiLevelType w:val="multilevel"/>
    <w:tmpl w:val="5F9E86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4" w15:restartNumberingAfterBreak="0">
    <w:nsid w:val="733F0982"/>
    <w:multiLevelType w:val="multilevel"/>
    <w:tmpl w:val="F468F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5" w15:restartNumberingAfterBreak="0">
    <w:nsid w:val="73B81E40"/>
    <w:multiLevelType w:val="multilevel"/>
    <w:tmpl w:val="4C826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6" w15:restartNumberingAfterBreak="0">
    <w:nsid w:val="740121D1"/>
    <w:multiLevelType w:val="multilevel"/>
    <w:tmpl w:val="FC667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7" w15:restartNumberingAfterBreak="0">
    <w:nsid w:val="74896CCB"/>
    <w:multiLevelType w:val="multilevel"/>
    <w:tmpl w:val="D4844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8" w15:restartNumberingAfterBreak="0">
    <w:nsid w:val="74C87C9C"/>
    <w:multiLevelType w:val="multilevel"/>
    <w:tmpl w:val="A4CED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9" w15:restartNumberingAfterBreak="0">
    <w:nsid w:val="74F121A1"/>
    <w:multiLevelType w:val="multilevel"/>
    <w:tmpl w:val="89307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0" w15:restartNumberingAfterBreak="0">
    <w:nsid w:val="75114DDD"/>
    <w:multiLevelType w:val="multilevel"/>
    <w:tmpl w:val="A552E9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15:restartNumberingAfterBreak="0">
    <w:nsid w:val="75CB4CBB"/>
    <w:multiLevelType w:val="multilevel"/>
    <w:tmpl w:val="E646C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2" w15:restartNumberingAfterBreak="0">
    <w:nsid w:val="763513D7"/>
    <w:multiLevelType w:val="multilevel"/>
    <w:tmpl w:val="C298C1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3" w15:restartNumberingAfterBreak="0">
    <w:nsid w:val="763D41BD"/>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4" w15:restartNumberingAfterBreak="0">
    <w:nsid w:val="76B14832"/>
    <w:multiLevelType w:val="multilevel"/>
    <w:tmpl w:val="C9AA0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5" w15:restartNumberingAfterBreak="0">
    <w:nsid w:val="76CB14FB"/>
    <w:multiLevelType w:val="multilevel"/>
    <w:tmpl w:val="247856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6" w15:restartNumberingAfterBreak="0">
    <w:nsid w:val="796F59EB"/>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7" w15:restartNumberingAfterBreak="0">
    <w:nsid w:val="79783C90"/>
    <w:multiLevelType w:val="multilevel"/>
    <w:tmpl w:val="28F81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8" w15:restartNumberingAfterBreak="0">
    <w:nsid w:val="7A402F6A"/>
    <w:multiLevelType w:val="multilevel"/>
    <w:tmpl w:val="6C324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9" w15:restartNumberingAfterBreak="0">
    <w:nsid w:val="7A5445C7"/>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0" w15:restartNumberingAfterBreak="0">
    <w:nsid w:val="7AF44830"/>
    <w:multiLevelType w:val="multilevel"/>
    <w:tmpl w:val="60CA92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1" w15:restartNumberingAfterBreak="0">
    <w:nsid w:val="7B2503E1"/>
    <w:multiLevelType w:val="multilevel"/>
    <w:tmpl w:val="E5243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2" w15:restartNumberingAfterBreak="0">
    <w:nsid w:val="7BF129D3"/>
    <w:multiLevelType w:val="multilevel"/>
    <w:tmpl w:val="89CCD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3" w15:restartNumberingAfterBreak="0">
    <w:nsid w:val="7BF41209"/>
    <w:multiLevelType w:val="multilevel"/>
    <w:tmpl w:val="3642F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4" w15:restartNumberingAfterBreak="0">
    <w:nsid w:val="7C010CC0"/>
    <w:multiLevelType w:val="multilevel"/>
    <w:tmpl w:val="BCB02A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5" w15:restartNumberingAfterBreak="0">
    <w:nsid w:val="7C3A1590"/>
    <w:multiLevelType w:val="multilevel"/>
    <w:tmpl w:val="E466A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6" w15:restartNumberingAfterBreak="0">
    <w:nsid w:val="7CCE4BDC"/>
    <w:multiLevelType w:val="multilevel"/>
    <w:tmpl w:val="2F065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7D2F3862"/>
    <w:multiLevelType w:val="multilevel"/>
    <w:tmpl w:val="849E4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8" w15:restartNumberingAfterBreak="0">
    <w:nsid w:val="7D3411FC"/>
    <w:multiLevelType w:val="multilevel"/>
    <w:tmpl w:val="355424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9" w15:restartNumberingAfterBreak="0">
    <w:nsid w:val="7D40651B"/>
    <w:multiLevelType w:val="multilevel"/>
    <w:tmpl w:val="3086C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0" w15:restartNumberingAfterBreak="0">
    <w:nsid w:val="7E8D4AE2"/>
    <w:multiLevelType w:val="multilevel"/>
    <w:tmpl w:val="09288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1" w15:restartNumberingAfterBreak="0">
    <w:nsid w:val="7EEA2B38"/>
    <w:multiLevelType w:val="multilevel"/>
    <w:tmpl w:val="72FCCF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2" w15:restartNumberingAfterBreak="0">
    <w:nsid w:val="7FD9029B"/>
    <w:multiLevelType w:val="multilevel"/>
    <w:tmpl w:val="313E9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93687174">
    <w:abstractNumId w:val="144"/>
  </w:num>
  <w:num w:numId="2" w16cid:durableId="1326788695">
    <w:abstractNumId w:val="313"/>
  </w:num>
  <w:num w:numId="3" w16cid:durableId="675377253">
    <w:abstractNumId w:val="187"/>
  </w:num>
  <w:num w:numId="4" w16cid:durableId="687756033">
    <w:abstractNumId w:val="122"/>
  </w:num>
  <w:num w:numId="5" w16cid:durableId="1718550684">
    <w:abstractNumId w:val="92"/>
  </w:num>
  <w:num w:numId="6" w16cid:durableId="503590109">
    <w:abstractNumId w:val="24"/>
  </w:num>
  <w:num w:numId="7" w16cid:durableId="587082414">
    <w:abstractNumId w:val="247"/>
  </w:num>
  <w:num w:numId="8" w16cid:durableId="1750541426">
    <w:abstractNumId w:val="26"/>
  </w:num>
  <w:num w:numId="9" w16cid:durableId="1529756528">
    <w:abstractNumId w:val="275"/>
  </w:num>
  <w:num w:numId="10" w16cid:durableId="986252115">
    <w:abstractNumId w:val="243"/>
  </w:num>
  <w:num w:numId="11" w16cid:durableId="138620664">
    <w:abstractNumId w:val="110"/>
  </w:num>
  <w:num w:numId="12" w16cid:durableId="1865441164">
    <w:abstractNumId w:val="125"/>
  </w:num>
  <w:num w:numId="13" w16cid:durableId="1712921857">
    <w:abstractNumId w:val="237"/>
  </w:num>
  <w:num w:numId="14" w16cid:durableId="1072653126">
    <w:abstractNumId w:val="334"/>
  </w:num>
  <w:num w:numId="15" w16cid:durableId="781415945">
    <w:abstractNumId w:val="153"/>
  </w:num>
  <w:num w:numId="16" w16cid:durableId="1304235108">
    <w:abstractNumId w:val="69"/>
  </w:num>
  <w:num w:numId="17" w16cid:durableId="771899150">
    <w:abstractNumId w:val="76"/>
  </w:num>
  <w:num w:numId="18" w16cid:durableId="1250895151">
    <w:abstractNumId w:val="301"/>
  </w:num>
  <w:num w:numId="19" w16cid:durableId="514416763">
    <w:abstractNumId w:val="163"/>
  </w:num>
  <w:num w:numId="20" w16cid:durableId="169956885">
    <w:abstractNumId w:val="70"/>
  </w:num>
  <w:num w:numId="21" w16cid:durableId="1358779266">
    <w:abstractNumId w:val="173"/>
  </w:num>
  <w:num w:numId="22" w16cid:durableId="1629169441">
    <w:abstractNumId w:val="324"/>
  </w:num>
  <w:num w:numId="23" w16cid:durableId="1918201815">
    <w:abstractNumId w:val="273"/>
  </w:num>
  <w:num w:numId="24" w16cid:durableId="1397167574">
    <w:abstractNumId w:val="311"/>
  </w:num>
  <w:num w:numId="25" w16cid:durableId="1428118503">
    <w:abstractNumId w:val="294"/>
  </w:num>
  <w:num w:numId="26" w16cid:durableId="1019430009">
    <w:abstractNumId w:val="333"/>
  </w:num>
  <w:num w:numId="27" w16cid:durableId="2065369837">
    <w:abstractNumId w:val="5"/>
  </w:num>
  <w:num w:numId="28" w16cid:durableId="1746997479">
    <w:abstractNumId w:val="229"/>
  </w:num>
  <w:num w:numId="29" w16cid:durableId="886986726">
    <w:abstractNumId w:val="77"/>
  </w:num>
  <w:num w:numId="30" w16cid:durableId="920139927">
    <w:abstractNumId w:val="217"/>
  </w:num>
  <w:num w:numId="31" w16cid:durableId="439688527">
    <w:abstractNumId w:val="106"/>
  </w:num>
  <w:num w:numId="32" w16cid:durableId="2026979371">
    <w:abstractNumId w:val="52"/>
  </w:num>
  <w:num w:numId="33" w16cid:durableId="56979657">
    <w:abstractNumId w:val="290"/>
  </w:num>
  <w:num w:numId="34" w16cid:durableId="585769868">
    <w:abstractNumId w:val="183"/>
  </w:num>
  <w:num w:numId="35" w16cid:durableId="1149714487">
    <w:abstractNumId w:val="325"/>
  </w:num>
  <w:num w:numId="36" w16cid:durableId="2049984844">
    <w:abstractNumId w:val="151"/>
  </w:num>
  <w:num w:numId="37" w16cid:durableId="348289770">
    <w:abstractNumId w:val="138"/>
  </w:num>
  <w:num w:numId="38" w16cid:durableId="649753087">
    <w:abstractNumId w:val="114"/>
  </w:num>
  <w:num w:numId="39" w16cid:durableId="882787029">
    <w:abstractNumId w:val="40"/>
  </w:num>
  <w:num w:numId="40" w16cid:durableId="290288396">
    <w:abstractNumId w:val="94"/>
  </w:num>
  <w:num w:numId="41" w16cid:durableId="479080042">
    <w:abstractNumId w:val="234"/>
  </w:num>
  <w:num w:numId="42" w16cid:durableId="362249893">
    <w:abstractNumId w:val="258"/>
  </w:num>
  <w:num w:numId="43" w16cid:durableId="976909085">
    <w:abstractNumId w:val="155"/>
  </w:num>
  <w:num w:numId="44" w16cid:durableId="631058325">
    <w:abstractNumId w:val="277"/>
  </w:num>
  <w:num w:numId="45" w16cid:durableId="200098126">
    <w:abstractNumId w:val="100"/>
  </w:num>
  <w:num w:numId="46" w16cid:durableId="417867000">
    <w:abstractNumId w:val="38"/>
  </w:num>
  <w:num w:numId="47" w16cid:durableId="281226168">
    <w:abstractNumId w:val="319"/>
  </w:num>
  <w:num w:numId="48" w16cid:durableId="1584991114">
    <w:abstractNumId w:val="342"/>
  </w:num>
  <w:num w:numId="49" w16cid:durableId="19599118">
    <w:abstractNumId w:val="215"/>
  </w:num>
  <w:num w:numId="50" w16cid:durableId="1486816277">
    <w:abstractNumId w:val="220"/>
  </w:num>
  <w:num w:numId="51" w16cid:durableId="236406424">
    <w:abstractNumId w:val="206"/>
  </w:num>
  <w:num w:numId="52" w16cid:durableId="1520970598">
    <w:abstractNumId w:val="22"/>
  </w:num>
  <w:num w:numId="53" w16cid:durableId="1119647599">
    <w:abstractNumId w:val="104"/>
  </w:num>
  <w:num w:numId="54" w16cid:durableId="2062438825">
    <w:abstractNumId w:val="113"/>
  </w:num>
  <w:num w:numId="55" w16cid:durableId="1879389590">
    <w:abstractNumId w:val="16"/>
  </w:num>
  <w:num w:numId="56" w16cid:durableId="1480074502">
    <w:abstractNumId w:val="320"/>
  </w:num>
  <w:num w:numId="57" w16cid:durableId="153180557">
    <w:abstractNumId w:val="60"/>
  </w:num>
  <w:num w:numId="58" w16cid:durableId="1594361317">
    <w:abstractNumId w:val="128"/>
  </w:num>
  <w:num w:numId="59" w16cid:durableId="1483736092">
    <w:abstractNumId w:val="321"/>
  </w:num>
  <w:num w:numId="60" w16cid:durableId="1098595886">
    <w:abstractNumId w:val="283"/>
  </w:num>
  <w:num w:numId="61" w16cid:durableId="979766152">
    <w:abstractNumId w:val="108"/>
  </w:num>
  <w:num w:numId="62" w16cid:durableId="1562713405">
    <w:abstractNumId w:val="58"/>
  </w:num>
  <w:num w:numId="63" w16cid:durableId="559365946">
    <w:abstractNumId w:val="316"/>
  </w:num>
  <w:num w:numId="64" w16cid:durableId="871310977">
    <w:abstractNumId w:val="212"/>
  </w:num>
  <w:num w:numId="65" w16cid:durableId="332340379">
    <w:abstractNumId w:val="304"/>
  </w:num>
  <w:num w:numId="66" w16cid:durableId="1735544054">
    <w:abstractNumId w:val="186"/>
  </w:num>
  <w:num w:numId="67" w16cid:durableId="781148789">
    <w:abstractNumId w:val="170"/>
  </w:num>
  <w:num w:numId="68" w16cid:durableId="974524568">
    <w:abstractNumId w:val="274"/>
  </w:num>
  <w:num w:numId="69" w16cid:durableId="1968856717">
    <w:abstractNumId w:val="199"/>
  </w:num>
  <w:num w:numId="70" w16cid:durableId="1555238633">
    <w:abstractNumId w:val="35"/>
  </w:num>
  <w:num w:numId="71" w16cid:durableId="1818110278">
    <w:abstractNumId w:val="89"/>
  </w:num>
  <w:num w:numId="72" w16cid:durableId="1124273127">
    <w:abstractNumId w:val="81"/>
  </w:num>
  <w:num w:numId="73" w16cid:durableId="1405909545">
    <w:abstractNumId w:val="336"/>
  </w:num>
  <w:num w:numId="74" w16cid:durableId="1426003186">
    <w:abstractNumId w:val="188"/>
  </w:num>
  <w:num w:numId="75" w16cid:durableId="1586567322">
    <w:abstractNumId w:val="193"/>
  </w:num>
  <w:num w:numId="76" w16cid:durableId="1766417106">
    <w:abstractNumId w:val="346"/>
  </w:num>
  <w:num w:numId="77" w16cid:durableId="1107047032">
    <w:abstractNumId w:val="305"/>
  </w:num>
  <w:num w:numId="78" w16cid:durableId="257032688">
    <w:abstractNumId w:val="260"/>
  </w:num>
  <w:num w:numId="79" w16cid:durableId="1890074650">
    <w:abstractNumId w:val="54"/>
  </w:num>
  <w:num w:numId="80" w16cid:durableId="739787832">
    <w:abstractNumId w:val="242"/>
  </w:num>
  <w:num w:numId="81" w16cid:durableId="1725907372">
    <w:abstractNumId w:val="103"/>
  </w:num>
  <w:num w:numId="82" w16cid:durableId="1989631805">
    <w:abstractNumId w:val="78"/>
  </w:num>
  <w:num w:numId="83" w16cid:durableId="1431775710">
    <w:abstractNumId w:val="332"/>
  </w:num>
  <w:num w:numId="84" w16cid:durableId="472450781">
    <w:abstractNumId w:val="318"/>
  </w:num>
  <w:num w:numId="85" w16cid:durableId="1907644363">
    <w:abstractNumId w:val="36"/>
  </w:num>
  <w:num w:numId="86" w16cid:durableId="1685982537">
    <w:abstractNumId w:val="233"/>
  </w:num>
  <w:num w:numId="87" w16cid:durableId="1611012364">
    <w:abstractNumId w:val="255"/>
  </w:num>
  <w:num w:numId="88" w16cid:durableId="2062094934">
    <w:abstractNumId w:val="95"/>
  </w:num>
  <w:num w:numId="89" w16cid:durableId="602227666">
    <w:abstractNumId w:val="149"/>
  </w:num>
  <w:num w:numId="90" w16cid:durableId="1563173054">
    <w:abstractNumId w:val="3"/>
  </w:num>
  <w:num w:numId="91" w16cid:durableId="531963561">
    <w:abstractNumId w:val="271"/>
  </w:num>
  <w:num w:numId="92" w16cid:durableId="1189684076">
    <w:abstractNumId w:val="0"/>
  </w:num>
  <w:num w:numId="93" w16cid:durableId="628558858">
    <w:abstractNumId w:val="88"/>
  </w:num>
  <w:num w:numId="94" w16cid:durableId="1168978206">
    <w:abstractNumId w:val="347"/>
  </w:num>
  <w:num w:numId="95" w16cid:durableId="1674994480">
    <w:abstractNumId w:val="109"/>
  </w:num>
  <w:num w:numId="96" w16cid:durableId="143280705">
    <w:abstractNumId w:val="9"/>
  </w:num>
  <w:num w:numId="97" w16cid:durableId="417138166">
    <w:abstractNumId w:val="300"/>
  </w:num>
  <w:num w:numId="98" w16cid:durableId="943732862">
    <w:abstractNumId w:val="251"/>
  </w:num>
  <w:num w:numId="99" w16cid:durableId="1323508713">
    <w:abstractNumId w:val="6"/>
  </w:num>
  <w:num w:numId="100" w16cid:durableId="320618925">
    <w:abstractNumId w:val="285"/>
  </w:num>
  <w:num w:numId="101" w16cid:durableId="833257117">
    <w:abstractNumId w:val="194"/>
  </w:num>
  <w:num w:numId="102" w16cid:durableId="1732117305">
    <w:abstractNumId w:val="177"/>
  </w:num>
  <w:num w:numId="103" w16cid:durableId="1711303189">
    <w:abstractNumId w:val="240"/>
  </w:num>
  <w:num w:numId="104" w16cid:durableId="115300448">
    <w:abstractNumId w:val="287"/>
  </w:num>
  <w:num w:numId="105" w16cid:durableId="2040858898">
    <w:abstractNumId w:val="59"/>
  </w:num>
  <w:num w:numId="106" w16cid:durableId="1254706169">
    <w:abstractNumId w:val="141"/>
  </w:num>
  <w:num w:numId="107" w16cid:durableId="1736657063">
    <w:abstractNumId w:val="252"/>
  </w:num>
  <w:num w:numId="108" w16cid:durableId="1810438306">
    <w:abstractNumId w:val="8"/>
  </w:num>
  <w:num w:numId="109" w16cid:durableId="1398940228">
    <w:abstractNumId w:val="227"/>
  </w:num>
  <w:num w:numId="110" w16cid:durableId="1660383725">
    <w:abstractNumId w:val="139"/>
  </w:num>
  <w:num w:numId="111" w16cid:durableId="1439180562">
    <w:abstractNumId w:val="292"/>
  </w:num>
  <w:num w:numId="112" w16cid:durableId="853609545">
    <w:abstractNumId w:val="42"/>
  </w:num>
  <w:num w:numId="113" w16cid:durableId="1414088928">
    <w:abstractNumId w:val="18"/>
  </w:num>
  <w:num w:numId="114" w16cid:durableId="1110319363">
    <w:abstractNumId w:val="32"/>
  </w:num>
  <w:num w:numId="115" w16cid:durableId="1844122523">
    <w:abstractNumId w:val="79"/>
  </w:num>
  <w:num w:numId="116" w16cid:durableId="1101338402">
    <w:abstractNumId w:val="75"/>
  </w:num>
  <w:num w:numId="117" w16cid:durableId="1785534916">
    <w:abstractNumId w:val="98"/>
  </w:num>
  <w:num w:numId="118" w16cid:durableId="977297212">
    <w:abstractNumId w:val="65"/>
  </w:num>
  <w:num w:numId="119" w16cid:durableId="891617355">
    <w:abstractNumId w:val="196"/>
  </w:num>
  <w:num w:numId="120" w16cid:durableId="287203902">
    <w:abstractNumId w:val="254"/>
  </w:num>
  <w:num w:numId="121" w16cid:durableId="845288406">
    <w:abstractNumId w:val="83"/>
  </w:num>
  <w:num w:numId="122" w16cid:durableId="2058509857">
    <w:abstractNumId w:val="165"/>
  </w:num>
  <w:num w:numId="123" w16cid:durableId="1503624966">
    <w:abstractNumId w:val="202"/>
  </w:num>
  <w:num w:numId="124" w16cid:durableId="976568972">
    <w:abstractNumId w:val="262"/>
  </w:num>
  <w:num w:numId="125" w16cid:durableId="8142084">
    <w:abstractNumId w:val="101"/>
  </w:num>
  <w:num w:numId="126" w16cid:durableId="206718398">
    <w:abstractNumId w:val="12"/>
  </w:num>
  <w:num w:numId="127" w16cid:durableId="295180351">
    <w:abstractNumId w:val="222"/>
  </w:num>
  <w:num w:numId="128" w16cid:durableId="1078096715">
    <w:abstractNumId w:val="291"/>
  </w:num>
  <w:num w:numId="129" w16cid:durableId="1651447599">
    <w:abstractNumId w:val="278"/>
  </w:num>
  <w:num w:numId="130" w16cid:durableId="319889239">
    <w:abstractNumId w:val="211"/>
  </w:num>
  <w:num w:numId="131" w16cid:durableId="1772697178">
    <w:abstractNumId w:val="345"/>
  </w:num>
  <w:num w:numId="132" w16cid:durableId="1553082818">
    <w:abstractNumId w:val="226"/>
  </w:num>
  <w:num w:numId="133" w16cid:durableId="737441988">
    <w:abstractNumId w:val="123"/>
  </w:num>
  <w:num w:numId="134" w16cid:durableId="1859587894">
    <w:abstractNumId w:val="223"/>
  </w:num>
  <w:num w:numId="135" w16cid:durableId="7953011">
    <w:abstractNumId w:val="204"/>
  </w:num>
  <w:num w:numId="136" w16cid:durableId="2025008430">
    <w:abstractNumId w:val="181"/>
  </w:num>
  <w:num w:numId="137" w16cid:durableId="1455055748">
    <w:abstractNumId w:val="221"/>
  </w:num>
  <w:num w:numId="138" w16cid:durableId="1035082948">
    <w:abstractNumId w:val="51"/>
  </w:num>
  <w:num w:numId="139" w16cid:durableId="159009286">
    <w:abstractNumId w:val="156"/>
  </w:num>
  <w:num w:numId="140" w16cid:durableId="37634176">
    <w:abstractNumId w:val="67"/>
  </w:num>
  <w:num w:numId="141" w16cid:durableId="638388093">
    <w:abstractNumId w:val="176"/>
  </w:num>
  <w:num w:numId="142" w16cid:durableId="825974173">
    <w:abstractNumId w:val="19"/>
  </w:num>
  <w:num w:numId="143" w16cid:durableId="1799030203">
    <w:abstractNumId w:val="61"/>
  </w:num>
  <w:num w:numId="144" w16cid:durableId="1764690763">
    <w:abstractNumId w:val="133"/>
  </w:num>
  <w:num w:numId="145" w16cid:durableId="24067640">
    <w:abstractNumId w:val="337"/>
  </w:num>
  <w:num w:numId="146" w16cid:durableId="1941182019">
    <w:abstractNumId w:val="121"/>
  </w:num>
  <w:num w:numId="147" w16cid:durableId="1870798056">
    <w:abstractNumId w:val="120"/>
  </w:num>
  <w:num w:numId="148" w16cid:durableId="1892182487">
    <w:abstractNumId w:val="84"/>
  </w:num>
  <w:num w:numId="149" w16cid:durableId="1604460707">
    <w:abstractNumId w:val="152"/>
  </w:num>
  <w:num w:numId="150" w16cid:durableId="1766924346">
    <w:abstractNumId w:val="228"/>
  </w:num>
  <w:num w:numId="151" w16cid:durableId="715154830">
    <w:abstractNumId w:val="339"/>
  </w:num>
  <w:num w:numId="152" w16cid:durableId="245040021">
    <w:abstractNumId w:val="224"/>
  </w:num>
  <w:num w:numId="153" w16cid:durableId="44182919">
    <w:abstractNumId w:val="30"/>
  </w:num>
  <w:num w:numId="154" w16cid:durableId="1579362767">
    <w:abstractNumId w:val="253"/>
  </w:num>
  <w:num w:numId="155" w16cid:durableId="258105591">
    <w:abstractNumId w:val="90"/>
  </w:num>
  <w:num w:numId="156" w16cid:durableId="646982531">
    <w:abstractNumId w:val="117"/>
  </w:num>
  <w:num w:numId="157" w16cid:durableId="426467643">
    <w:abstractNumId w:val="280"/>
  </w:num>
  <w:num w:numId="158" w16cid:durableId="940793608">
    <w:abstractNumId w:val="218"/>
  </w:num>
  <w:num w:numId="159" w16cid:durableId="1602879999">
    <w:abstractNumId w:val="267"/>
  </w:num>
  <w:num w:numId="160" w16cid:durableId="657420137">
    <w:abstractNumId w:val="50"/>
  </w:num>
  <w:num w:numId="161" w16cid:durableId="1767068965">
    <w:abstractNumId w:val="314"/>
  </w:num>
  <w:num w:numId="162" w16cid:durableId="18363110">
    <w:abstractNumId w:val="162"/>
  </w:num>
  <w:num w:numId="163" w16cid:durableId="1681395134">
    <w:abstractNumId w:val="312"/>
  </w:num>
  <w:num w:numId="164" w16cid:durableId="1068958637">
    <w:abstractNumId w:val="286"/>
  </w:num>
  <w:num w:numId="165" w16cid:durableId="784881955">
    <w:abstractNumId w:val="230"/>
  </w:num>
  <w:num w:numId="166" w16cid:durableId="904871236">
    <w:abstractNumId w:val="289"/>
  </w:num>
  <w:num w:numId="167" w16cid:durableId="335890780">
    <w:abstractNumId w:val="159"/>
  </w:num>
  <w:num w:numId="168" w16cid:durableId="365954368">
    <w:abstractNumId w:val="45"/>
  </w:num>
  <w:num w:numId="169" w16cid:durableId="699355015">
    <w:abstractNumId w:val="31"/>
  </w:num>
  <w:num w:numId="170" w16cid:durableId="686758038">
    <w:abstractNumId w:val="135"/>
  </w:num>
  <w:num w:numId="171" w16cid:durableId="988510298">
    <w:abstractNumId w:val="146"/>
  </w:num>
  <w:num w:numId="172" w16cid:durableId="1936592751">
    <w:abstractNumId w:val="268"/>
  </w:num>
  <w:num w:numId="173" w16cid:durableId="1702903000">
    <w:abstractNumId w:val="48"/>
  </w:num>
  <w:num w:numId="174" w16cid:durableId="1075740378">
    <w:abstractNumId w:val="307"/>
  </w:num>
  <w:num w:numId="175" w16cid:durableId="1137720067">
    <w:abstractNumId w:val="245"/>
  </w:num>
  <w:num w:numId="176" w16cid:durableId="1830630309">
    <w:abstractNumId w:val="107"/>
  </w:num>
  <w:num w:numId="177" w16cid:durableId="618072239">
    <w:abstractNumId w:val="72"/>
  </w:num>
  <w:num w:numId="178" w16cid:durableId="1567915460">
    <w:abstractNumId w:val="4"/>
  </w:num>
  <w:num w:numId="179" w16cid:durableId="695546255">
    <w:abstractNumId w:val="210"/>
  </w:num>
  <w:num w:numId="180" w16cid:durableId="502666155">
    <w:abstractNumId w:val="2"/>
  </w:num>
  <w:num w:numId="181" w16cid:durableId="840123086">
    <w:abstractNumId w:val="189"/>
  </w:num>
  <w:num w:numId="182" w16cid:durableId="1047680691">
    <w:abstractNumId w:val="96"/>
  </w:num>
  <w:num w:numId="183" w16cid:durableId="1368219407">
    <w:abstractNumId w:val="241"/>
  </w:num>
  <w:num w:numId="184" w16cid:durableId="855847143">
    <w:abstractNumId w:val="85"/>
  </w:num>
  <w:num w:numId="185" w16cid:durableId="753630202">
    <w:abstractNumId w:val="248"/>
  </w:num>
  <w:num w:numId="186" w16cid:durableId="279142073">
    <w:abstractNumId w:val="340"/>
  </w:num>
  <w:num w:numId="187" w16cid:durableId="739525865">
    <w:abstractNumId w:val="63"/>
  </w:num>
  <w:num w:numId="188" w16cid:durableId="291785889">
    <w:abstractNumId w:val="27"/>
  </w:num>
  <w:num w:numId="189" w16cid:durableId="2089571876">
    <w:abstractNumId w:val="338"/>
  </w:num>
  <w:num w:numId="190" w16cid:durableId="1661302383">
    <w:abstractNumId w:val="341"/>
  </w:num>
  <w:num w:numId="191" w16cid:durableId="1500346200">
    <w:abstractNumId w:val="270"/>
  </w:num>
  <w:num w:numId="192" w16cid:durableId="1606577322">
    <w:abstractNumId w:val="119"/>
  </w:num>
  <w:num w:numId="193" w16cid:durableId="1295065414">
    <w:abstractNumId w:val="328"/>
  </w:num>
  <w:num w:numId="194" w16cid:durableId="853223981">
    <w:abstractNumId w:val="126"/>
  </w:num>
  <w:num w:numId="195" w16cid:durableId="39326286">
    <w:abstractNumId w:val="115"/>
  </w:num>
  <w:num w:numId="196" w16cid:durableId="637691479">
    <w:abstractNumId w:val="344"/>
  </w:num>
  <w:num w:numId="197" w16cid:durableId="1676608143">
    <w:abstractNumId w:val="239"/>
  </w:num>
  <w:num w:numId="198" w16cid:durableId="1395740557">
    <w:abstractNumId w:val="266"/>
  </w:num>
  <w:num w:numId="199" w16cid:durableId="955798016">
    <w:abstractNumId w:val="29"/>
  </w:num>
  <w:num w:numId="200" w16cid:durableId="495268466">
    <w:abstractNumId w:val="66"/>
  </w:num>
  <w:num w:numId="201" w16cid:durableId="910193104">
    <w:abstractNumId w:val="349"/>
  </w:num>
  <w:num w:numId="202" w16cid:durableId="309284448">
    <w:abstractNumId w:val="1"/>
  </w:num>
  <w:num w:numId="203" w16cid:durableId="259610469">
    <w:abstractNumId w:val="21"/>
  </w:num>
  <w:num w:numId="204" w16cid:durableId="830483314">
    <w:abstractNumId w:val="343"/>
  </w:num>
  <w:num w:numId="205" w16cid:durableId="662010046">
    <w:abstractNumId w:val="281"/>
  </w:num>
  <w:num w:numId="206" w16cid:durableId="1242182112">
    <w:abstractNumId w:val="265"/>
  </w:num>
  <w:num w:numId="207" w16cid:durableId="657613350">
    <w:abstractNumId w:val="99"/>
  </w:num>
  <w:num w:numId="208" w16cid:durableId="680668604">
    <w:abstractNumId w:val="105"/>
  </w:num>
  <w:num w:numId="209" w16cid:durableId="925724284">
    <w:abstractNumId w:val="161"/>
  </w:num>
  <w:num w:numId="210" w16cid:durableId="221671842">
    <w:abstractNumId w:val="198"/>
  </w:num>
  <w:num w:numId="211" w16cid:durableId="374038114">
    <w:abstractNumId w:val="82"/>
  </w:num>
  <w:num w:numId="212" w16cid:durableId="952712485">
    <w:abstractNumId w:val="74"/>
  </w:num>
  <w:num w:numId="213" w16cid:durableId="1679849356">
    <w:abstractNumId w:val="308"/>
  </w:num>
  <w:num w:numId="214" w16cid:durableId="422652116">
    <w:abstractNumId w:val="44"/>
  </w:num>
  <w:num w:numId="215" w16cid:durableId="527260386">
    <w:abstractNumId w:val="43"/>
  </w:num>
  <w:num w:numId="216" w16cid:durableId="1881242842">
    <w:abstractNumId w:val="216"/>
  </w:num>
  <w:num w:numId="217" w16cid:durableId="1653363475">
    <w:abstractNumId w:val="17"/>
  </w:num>
  <w:num w:numId="218" w16cid:durableId="1666666793">
    <w:abstractNumId w:val="197"/>
  </w:num>
  <w:num w:numId="219" w16cid:durableId="1286497313">
    <w:abstractNumId w:val="284"/>
  </w:num>
  <w:num w:numId="220" w16cid:durableId="259489728">
    <w:abstractNumId w:val="15"/>
  </w:num>
  <w:num w:numId="221" w16cid:durableId="1665088325">
    <w:abstractNumId w:val="157"/>
  </w:num>
  <w:num w:numId="222" w16cid:durableId="1812668280">
    <w:abstractNumId w:val="80"/>
  </w:num>
  <w:num w:numId="223" w16cid:durableId="1942296989">
    <w:abstractNumId w:val="11"/>
  </w:num>
  <w:num w:numId="224" w16cid:durableId="316492406">
    <w:abstractNumId w:val="219"/>
  </w:num>
  <w:num w:numId="225" w16cid:durableId="1668285442">
    <w:abstractNumId w:val="219"/>
  </w:num>
  <w:num w:numId="226" w16cid:durableId="904144546">
    <w:abstractNumId w:val="145"/>
  </w:num>
  <w:num w:numId="227" w16cid:durableId="933780911">
    <w:abstractNumId w:val="57"/>
  </w:num>
  <w:num w:numId="228" w16cid:durableId="786388800">
    <w:abstractNumId w:val="46"/>
  </w:num>
  <w:num w:numId="229" w16cid:durableId="1811436833">
    <w:abstractNumId w:val="352"/>
  </w:num>
  <w:num w:numId="230" w16cid:durableId="2103259628">
    <w:abstractNumId w:val="331"/>
  </w:num>
  <w:num w:numId="231" w16cid:durableId="379212029">
    <w:abstractNumId w:val="246"/>
  </w:num>
  <w:num w:numId="232" w16cid:durableId="599068235">
    <w:abstractNumId w:val="201"/>
  </w:num>
  <w:num w:numId="233" w16cid:durableId="513307259">
    <w:abstractNumId w:val="14"/>
  </w:num>
  <w:num w:numId="234" w16cid:durableId="352459641">
    <w:abstractNumId w:val="295"/>
  </w:num>
  <w:num w:numId="235" w16cid:durableId="1483813462">
    <w:abstractNumId w:val="143"/>
  </w:num>
  <w:num w:numId="236" w16cid:durableId="472986728">
    <w:abstractNumId w:val="166"/>
  </w:num>
  <w:num w:numId="237" w16cid:durableId="641616502">
    <w:abstractNumId w:val="171"/>
  </w:num>
  <w:num w:numId="238" w16cid:durableId="369309281">
    <w:abstractNumId w:val="191"/>
  </w:num>
  <w:num w:numId="239" w16cid:durableId="1129203753">
    <w:abstractNumId w:val="293"/>
  </w:num>
  <w:num w:numId="240" w16cid:durableId="936210515">
    <w:abstractNumId w:val="56"/>
  </w:num>
  <w:num w:numId="241" w16cid:durableId="2073114997">
    <w:abstractNumId w:val="131"/>
  </w:num>
  <w:num w:numId="242" w16cid:durableId="1690183158">
    <w:abstractNumId w:val="13"/>
  </w:num>
  <w:num w:numId="243" w16cid:durableId="1436052445">
    <w:abstractNumId w:val="185"/>
  </w:num>
  <w:num w:numId="244" w16cid:durableId="208151711">
    <w:abstractNumId w:val="180"/>
  </w:num>
  <w:num w:numId="245" w16cid:durableId="668480846">
    <w:abstractNumId w:val="129"/>
  </w:num>
  <w:num w:numId="246" w16cid:durableId="1647274378">
    <w:abstractNumId w:val="93"/>
  </w:num>
  <w:num w:numId="247" w16cid:durableId="97335407">
    <w:abstractNumId w:val="310"/>
  </w:num>
  <w:num w:numId="248" w16cid:durableId="726537853">
    <w:abstractNumId w:val="179"/>
  </w:num>
  <w:num w:numId="249" w16cid:durableId="1930233394">
    <w:abstractNumId w:val="309"/>
  </w:num>
  <w:num w:numId="250" w16cid:durableId="868488046">
    <w:abstractNumId w:val="102"/>
  </w:num>
  <w:num w:numId="251" w16cid:durableId="1069886887">
    <w:abstractNumId w:val="33"/>
  </w:num>
  <w:num w:numId="252" w16cid:durableId="1954969979">
    <w:abstractNumId w:val="41"/>
  </w:num>
  <w:num w:numId="253" w16cid:durableId="915819902">
    <w:abstractNumId w:val="62"/>
  </w:num>
  <w:num w:numId="254" w16cid:durableId="658386108">
    <w:abstractNumId w:val="86"/>
  </w:num>
  <w:num w:numId="255" w16cid:durableId="843939340">
    <w:abstractNumId w:val="232"/>
  </w:num>
  <w:num w:numId="256" w16cid:durableId="1280525018">
    <w:abstractNumId w:val="137"/>
  </w:num>
  <w:num w:numId="257" w16cid:durableId="894390311">
    <w:abstractNumId w:val="303"/>
  </w:num>
  <w:num w:numId="258" w16cid:durableId="991566318">
    <w:abstractNumId w:val="154"/>
  </w:num>
  <w:num w:numId="259" w16cid:durableId="1198280242">
    <w:abstractNumId w:val="174"/>
  </w:num>
  <w:num w:numId="260" w16cid:durableId="1233613154">
    <w:abstractNumId w:val="87"/>
  </w:num>
  <w:num w:numId="261" w16cid:durableId="1676103959">
    <w:abstractNumId w:val="132"/>
  </w:num>
  <w:num w:numId="262" w16cid:durableId="1939629868">
    <w:abstractNumId w:val="150"/>
  </w:num>
  <w:num w:numId="263" w16cid:durableId="1070538494">
    <w:abstractNumId w:val="64"/>
  </w:num>
  <w:num w:numId="264" w16cid:durableId="2000383366">
    <w:abstractNumId w:val="91"/>
  </w:num>
  <w:num w:numId="265" w16cid:durableId="1245189014">
    <w:abstractNumId w:val="322"/>
  </w:num>
  <w:num w:numId="266" w16cid:durableId="398674379">
    <w:abstractNumId w:val="49"/>
  </w:num>
  <w:num w:numId="267" w16cid:durableId="948855916">
    <w:abstractNumId w:val="71"/>
  </w:num>
  <w:num w:numId="268" w16cid:durableId="1264192047">
    <w:abstractNumId w:val="34"/>
  </w:num>
  <w:num w:numId="269" w16cid:durableId="441070196">
    <w:abstractNumId w:val="213"/>
  </w:num>
  <w:num w:numId="270" w16cid:durableId="1204363773">
    <w:abstractNumId w:val="167"/>
  </w:num>
  <w:num w:numId="271" w16cid:durableId="1426343965">
    <w:abstractNumId w:val="68"/>
  </w:num>
  <w:num w:numId="272" w16cid:durableId="1499737226">
    <w:abstractNumId w:val="164"/>
  </w:num>
  <w:num w:numId="273" w16cid:durableId="500508001">
    <w:abstractNumId w:val="279"/>
  </w:num>
  <w:num w:numId="274" w16cid:durableId="885290860">
    <w:abstractNumId w:val="263"/>
  </w:num>
  <w:num w:numId="275" w16cid:durableId="683283321">
    <w:abstractNumId w:val="190"/>
  </w:num>
  <w:num w:numId="276" w16cid:durableId="918561335">
    <w:abstractNumId w:val="175"/>
  </w:num>
  <w:num w:numId="277" w16cid:durableId="744183685">
    <w:abstractNumId w:val="272"/>
  </w:num>
  <w:num w:numId="278" w16cid:durableId="262611687">
    <w:abstractNumId w:val="20"/>
  </w:num>
  <w:num w:numId="279" w16cid:durableId="104034649">
    <w:abstractNumId w:val="134"/>
  </w:num>
  <w:num w:numId="280" w16cid:durableId="837116823">
    <w:abstractNumId w:val="172"/>
  </w:num>
  <w:num w:numId="281" w16cid:durableId="1282495042">
    <w:abstractNumId w:val="259"/>
  </w:num>
  <w:num w:numId="282" w16cid:durableId="420565115">
    <w:abstractNumId w:val="53"/>
  </w:num>
  <w:num w:numId="283" w16cid:durableId="1728987671">
    <w:abstractNumId w:val="236"/>
  </w:num>
  <w:num w:numId="284" w16cid:durableId="203910139">
    <w:abstractNumId w:val="231"/>
  </w:num>
  <w:num w:numId="285" w16cid:durableId="284115217">
    <w:abstractNumId w:val="192"/>
  </w:num>
  <w:num w:numId="286" w16cid:durableId="1863199649">
    <w:abstractNumId w:val="298"/>
  </w:num>
  <w:num w:numId="287" w16cid:durableId="1002776241">
    <w:abstractNumId w:val="302"/>
  </w:num>
  <w:num w:numId="288" w16cid:durableId="2042702622">
    <w:abstractNumId w:val="261"/>
  </w:num>
  <w:num w:numId="289" w16cid:durableId="814878612">
    <w:abstractNumId w:val="209"/>
  </w:num>
  <w:num w:numId="290" w16cid:durableId="840851577">
    <w:abstractNumId w:val="306"/>
  </w:num>
  <w:num w:numId="291" w16cid:durableId="1687903910">
    <w:abstractNumId w:val="235"/>
  </w:num>
  <w:num w:numId="292" w16cid:durableId="1121265440">
    <w:abstractNumId w:val="178"/>
  </w:num>
  <w:num w:numId="293" w16cid:durableId="89813840">
    <w:abstractNumId w:val="330"/>
  </w:num>
  <w:num w:numId="294" w16cid:durableId="436096900">
    <w:abstractNumId w:val="136"/>
  </w:num>
  <w:num w:numId="295" w16cid:durableId="907569878">
    <w:abstractNumId w:val="111"/>
  </w:num>
  <w:num w:numId="296" w16cid:durableId="638152802">
    <w:abstractNumId w:val="73"/>
  </w:num>
  <w:num w:numId="297" w16cid:durableId="522939123">
    <w:abstractNumId w:val="142"/>
  </w:num>
  <w:num w:numId="298" w16cid:durableId="1839346832">
    <w:abstractNumId w:val="169"/>
  </w:num>
  <w:num w:numId="299" w16cid:durableId="2118940821">
    <w:abstractNumId w:val="203"/>
  </w:num>
  <w:num w:numId="300" w16cid:durableId="1550990546">
    <w:abstractNumId w:val="28"/>
  </w:num>
  <w:num w:numId="301" w16cid:durableId="1273127195">
    <w:abstractNumId w:val="327"/>
  </w:num>
  <w:num w:numId="302" w16cid:durableId="1086463112">
    <w:abstractNumId w:val="47"/>
  </w:num>
  <w:num w:numId="303" w16cid:durableId="777022971">
    <w:abstractNumId w:val="225"/>
  </w:num>
  <w:num w:numId="304" w16cid:durableId="41373941">
    <w:abstractNumId w:val="7"/>
  </w:num>
  <w:num w:numId="305" w16cid:durableId="1839224505">
    <w:abstractNumId w:val="55"/>
  </w:num>
  <w:num w:numId="306" w16cid:durableId="1109395961">
    <w:abstractNumId w:val="208"/>
  </w:num>
  <w:num w:numId="307" w16cid:durableId="437916741">
    <w:abstractNumId w:val="214"/>
  </w:num>
  <w:num w:numId="308" w16cid:durableId="1600792479">
    <w:abstractNumId w:val="257"/>
  </w:num>
  <w:num w:numId="309" w16cid:durableId="291519795">
    <w:abstractNumId w:val="118"/>
  </w:num>
  <w:num w:numId="310" w16cid:durableId="1568953574">
    <w:abstractNumId w:val="323"/>
  </w:num>
  <w:num w:numId="311" w16cid:durableId="669411089">
    <w:abstractNumId w:val="207"/>
  </w:num>
  <w:num w:numId="312" w16cid:durableId="2058433293">
    <w:abstractNumId w:val="160"/>
  </w:num>
  <w:num w:numId="313" w16cid:durableId="161241130">
    <w:abstractNumId w:val="116"/>
  </w:num>
  <w:num w:numId="314" w16cid:durableId="1945728253">
    <w:abstractNumId w:val="10"/>
  </w:num>
  <w:num w:numId="315" w16cid:durableId="55204924">
    <w:abstractNumId w:val="244"/>
  </w:num>
  <w:num w:numId="316" w16cid:durableId="1689023818">
    <w:abstractNumId w:val="158"/>
  </w:num>
  <w:num w:numId="317" w16cid:durableId="393890447">
    <w:abstractNumId w:val="317"/>
  </w:num>
  <w:num w:numId="318" w16cid:durableId="899293792">
    <w:abstractNumId w:val="184"/>
  </w:num>
  <w:num w:numId="319" w16cid:durableId="1669677953">
    <w:abstractNumId w:val="288"/>
  </w:num>
  <w:num w:numId="320" w16cid:durableId="647901571">
    <w:abstractNumId w:val="256"/>
  </w:num>
  <w:num w:numId="321" w16cid:durableId="927032917">
    <w:abstractNumId w:val="127"/>
  </w:num>
  <w:num w:numId="322" w16cid:durableId="174804590">
    <w:abstractNumId w:val="97"/>
  </w:num>
  <w:num w:numId="323" w16cid:durableId="1920795026">
    <w:abstractNumId w:val="112"/>
  </w:num>
  <w:num w:numId="324" w16cid:durableId="1402752407">
    <w:abstractNumId w:val="276"/>
  </w:num>
  <w:num w:numId="325" w16cid:durableId="1742214458">
    <w:abstractNumId w:val="249"/>
  </w:num>
  <w:num w:numId="326" w16cid:durableId="1155492837">
    <w:abstractNumId w:val="350"/>
  </w:num>
  <w:num w:numId="327" w16cid:durableId="1786460474">
    <w:abstractNumId w:val="335"/>
  </w:num>
  <w:num w:numId="328" w16cid:durableId="1043558012">
    <w:abstractNumId w:val="148"/>
  </w:num>
  <w:num w:numId="329" w16cid:durableId="992179556">
    <w:abstractNumId w:val="130"/>
  </w:num>
  <w:num w:numId="330" w16cid:durableId="1655837991">
    <w:abstractNumId w:val="200"/>
  </w:num>
  <w:num w:numId="331" w16cid:durableId="614021831">
    <w:abstractNumId w:val="147"/>
  </w:num>
  <w:num w:numId="332" w16cid:durableId="14499298">
    <w:abstractNumId w:val="39"/>
  </w:num>
  <w:num w:numId="333" w16cid:durableId="396251235">
    <w:abstractNumId w:val="250"/>
  </w:num>
  <w:num w:numId="334" w16cid:durableId="585581448">
    <w:abstractNumId w:val="124"/>
  </w:num>
  <w:num w:numId="335" w16cid:durableId="836700028">
    <w:abstractNumId w:val="326"/>
  </w:num>
  <w:num w:numId="336" w16cid:durableId="1650014194">
    <w:abstractNumId w:val="238"/>
  </w:num>
  <w:num w:numId="337" w16cid:durableId="1422723814">
    <w:abstractNumId w:val="348"/>
  </w:num>
  <w:num w:numId="338" w16cid:durableId="980385539">
    <w:abstractNumId w:val="182"/>
  </w:num>
  <w:num w:numId="339" w16cid:durableId="1676499448">
    <w:abstractNumId w:val="315"/>
  </w:num>
  <w:num w:numId="340" w16cid:durableId="1994869807">
    <w:abstractNumId w:val="195"/>
  </w:num>
  <w:num w:numId="341" w16cid:durableId="1210264153">
    <w:abstractNumId w:val="269"/>
  </w:num>
  <w:num w:numId="342" w16cid:durableId="636378437">
    <w:abstractNumId w:val="264"/>
  </w:num>
  <w:num w:numId="343" w16cid:durableId="1253473584">
    <w:abstractNumId w:val="297"/>
  </w:num>
  <w:num w:numId="344" w16cid:durableId="479810603">
    <w:abstractNumId w:val="329"/>
  </w:num>
  <w:num w:numId="345" w16cid:durableId="1917015368">
    <w:abstractNumId w:val="205"/>
  </w:num>
  <w:num w:numId="346" w16cid:durableId="177235833">
    <w:abstractNumId w:val="282"/>
  </w:num>
  <w:num w:numId="347" w16cid:durableId="1207109899">
    <w:abstractNumId w:val="299"/>
  </w:num>
  <w:num w:numId="348" w16cid:durableId="56562405">
    <w:abstractNumId w:val="23"/>
  </w:num>
  <w:num w:numId="349" w16cid:durableId="1468356945">
    <w:abstractNumId w:val="351"/>
  </w:num>
  <w:num w:numId="350" w16cid:durableId="1894543481">
    <w:abstractNumId w:val="296"/>
  </w:num>
  <w:num w:numId="351" w16cid:durableId="257182381">
    <w:abstractNumId w:val="140"/>
  </w:num>
  <w:num w:numId="352" w16cid:durableId="44641584">
    <w:abstractNumId w:val="25"/>
  </w:num>
  <w:num w:numId="353" w16cid:durableId="406458085">
    <w:abstractNumId w:val="168"/>
  </w:num>
  <w:num w:numId="354" w16cid:durableId="1642930090">
    <w:abstractNumId w:val="37"/>
  </w:num>
  <w:numIdMacAtCleanup w:val="1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1BE"/>
    <w:rsid w:val="000523F2"/>
    <w:rsid w:val="000900A1"/>
    <w:rsid w:val="000D4CD0"/>
    <w:rsid w:val="00115E29"/>
    <w:rsid w:val="00143489"/>
    <w:rsid w:val="00251795"/>
    <w:rsid w:val="002600E0"/>
    <w:rsid w:val="002A1966"/>
    <w:rsid w:val="0030587C"/>
    <w:rsid w:val="003105EA"/>
    <w:rsid w:val="00341B54"/>
    <w:rsid w:val="003D6787"/>
    <w:rsid w:val="00413730"/>
    <w:rsid w:val="00415069"/>
    <w:rsid w:val="00435686"/>
    <w:rsid w:val="00440215"/>
    <w:rsid w:val="00465F16"/>
    <w:rsid w:val="00471C49"/>
    <w:rsid w:val="005401BE"/>
    <w:rsid w:val="005B344D"/>
    <w:rsid w:val="005B5586"/>
    <w:rsid w:val="005C15E7"/>
    <w:rsid w:val="005C76F8"/>
    <w:rsid w:val="005F66B7"/>
    <w:rsid w:val="00604EE9"/>
    <w:rsid w:val="006D44CD"/>
    <w:rsid w:val="006E17D4"/>
    <w:rsid w:val="008217DA"/>
    <w:rsid w:val="00874557"/>
    <w:rsid w:val="00881F0B"/>
    <w:rsid w:val="008C7C00"/>
    <w:rsid w:val="009714E5"/>
    <w:rsid w:val="00A277C1"/>
    <w:rsid w:val="00AB48C0"/>
    <w:rsid w:val="00AD7A34"/>
    <w:rsid w:val="00AE0394"/>
    <w:rsid w:val="00AE44A6"/>
    <w:rsid w:val="00AF6054"/>
    <w:rsid w:val="00B13CA6"/>
    <w:rsid w:val="00BD7498"/>
    <w:rsid w:val="00BF79A8"/>
    <w:rsid w:val="00C4432B"/>
    <w:rsid w:val="00C870AB"/>
    <w:rsid w:val="00CC0327"/>
    <w:rsid w:val="00CE43AB"/>
    <w:rsid w:val="00CF4981"/>
    <w:rsid w:val="00DA328C"/>
    <w:rsid w:val="00DE7869"/>
    <w:rsid w:val="00E01FC4"/>
    <w:rsid w:val="00EE51A4"/>
    <w:rsid w:val="00F1260C"/>
    <w:rsid w:val="00F32DD7"/>
    <w:rsid w:val="00F73710"/>
    <w:rsid w:val="00FC7F56"/>
    <w:rsid w:val="00FF542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9E2475"/>
  <w15:chartTrackingRefBased/>
  <w15:docId w15:val="{1E797343-6D3B-9C46-846A-709EE53452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C76F8"/>
    <w:rPr>
      <w:rFonts w:ascii="Times New Roman" w:eastAsia="Times New Roman" w:hAnsi="Times New Roman" w:cs="Times New Roman"/>
      <w:lang w:eastAsia="ru-RU"/>
    </w:rPr>
  </w:style>
  <w:style w:type="paragraph" w:styleId="1">
    <w:name w:val="heading 1"/>
    <w:basedOn w:val="a"/>
    <w:next w:val="a"/>
    <w:link w:val="10"/>
    <w:uiPriority w:val="9"/>
    <w:qFormat/>
    <w:rsid w:val="00EE51A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5401BE"/>
    <w:pPr>
      <w:spacing w:before="100" w:beforeAutospacing="1" w:after="100" w:afterAutospacing="1"/>
      <w:outlineLvl w:val="1"/>
    </w:pPr>
    <w:rPr>
      <w:b/>
      <w:bCs/>
      <w:sz w:val="36"/>
      <w:szCs w:val="36"/>
    </w:rPr>
  </w:style>
  <w:style w:type="paragraph" w:styleId="3">
    <w:name w:val="heading 3"/>
    <w:basedOn w:val="a"/>
    <w:link w:val="30"/>
    <w:uiPriority w:val="9"/>
    <w:qFormat/>
    <w:rsid w:val="005401BE"/>
    <w:pPr>
      <w:spacing w:before="100" w:beforeAutospacing="1" w:after="100" w:afterAutospacing="1"/>
      <w:outlineLvl w:val="2"/>
    </w:pPr>
    <w:rPr>
      <w:b/>
      <w:bCs/>
      <w:sz w:val="27"/>
      <w:szCs w:val="27"/>
    </w:rPr>
  </w:style>
  <w:style w:type="paragraph" w:styleId="4">
    <w:name w:val="heading 4"/>
    <w:basedOn w:val="a"/>
    <w:next w:val="a"/>
    <w:link w:val="40"/>
    <w:uiPriority w:val="9"/>
    <w:unhideWhenUsed/>
    <w:qFormat/>
    <w:rsid w:val="003D6787"/>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8217DA"/>
    <w:pPr>
      <w:keepNext/>
      <w:keepLines/>
      <w:spacing w:before="4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Знак Знак4, Знак Знак4"/>
    <w:basedOn w:val="a"/>
    <w:uiPriority w:val="99"/>
    <w:unhideWhenUsed/>
    <w:rsid w:val="005401BE"/>
    <w:pPr>
      <w:spacing w:before="100" w:beforeAutospacing="1" w:after="100" w:afterAutospacing="1"/>
    </w:pPr>
  </w:style>
  <w:style w:type="character" w:customStyle="1" w:styleId="20">
    <w:name w:val="Заголовок 2 Знак"/>
    <w:basedOn w:val="a0"/>
    <w:link w:val="2"/>
    <w:uiPriority w:val="9"/>
    <w:rsid w:val="005401BE"/>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5401BE"/>
    <w:rPr>
      <w:rFonts w:ascii="Times New Roman" w:eastAsia="Times New Roman" w:hAnsi="Times New Roman" w:cs="Times New Roman"/>
      <w:b/>
      <w:bCs/>
      <w:sz w:val="27"/>
      <w:szCs w:val="27"/>
      <w:lang w:eastAsia="ru-RU"/>
    </w:rPr>
  </w:style>
  <w:style w:type="character" w:styleId="a4">
    <w:name w:val="Strong"/>
    <w:basedOn w:val="a0"/>
    <w:uiPriority w:val="22"/>
    <w:qFormat/>
    <w:rsid w:val="005401BE"/>
    <w:rPr>
      <w:b/>
      <w:bCs/>
    </w:rPr>
  </w:style>
  <w:style w:type="character" w:customStyle="1" w:styleId="40">
    <w:name w:val="Заголовок 4 Знак"/>
    <w:basedOn w:val="a0"/>
    <w:link w:val="4"/>
    <w:uiPriority w:val="9"/>
    <w:rsid w:val="003D6787"/>
    <w:rPr>
      <w:rFonts w:asciiTheme="majorHAnsi" w:eastAsiaTheme="majorEastAsia" w:hAnsiTheme="majorHAnsi" w:cstheme="majorBidi"/>
      <w:i/>
      <w:iCs/>
      <w:color w:val="2F5496" w:themeColor="accent1" w:themeShade="BF"/>
    </w:rPr>
  </w:style>
  <w:style w:type="character" w:customStyle="1" w:styleId="10">
    <w:name w:val="Заголовок 1 Знак"/>
    <w:basedOn w:val="a0"/>
    <w:link w:val="1"/>
    <w:rsid w:val="00EE51A4"/>
    <w:rPr>
      <w:rFonts w:asciiTheme="majorHAnsi" w:eastAsiaTheme="majorEastAsia" w:hAnsiTheme="majorHAnsi" w:cstheme="majorBidi"/>
      <w:color w:val="2F5496" w:themeColor="accent1" w:themeShade="BF"/>
      <w:sz w:val="32"/>
      <w:szCs w:val="32"/>
    </w:rPr>
  </w:style>
  <w:style w:type="table" w:customStyle="1" w:styleId="TableNormal">
    <w:name w:val="Table Normal"/>
    <w:uiPriority w:val="2"/>
    <w:semiHidden/>
    <w:unhideWhenUsed/>
    <w:qFormat/>
    <w:rsid w:val="00EE51A4"/>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styleId="a5">
    <w:name w:val="Body Text"/>
    <w:basedOn w:val="a"/>
    <w:link w:val="a6"/>
    <w:uiPriority w:val="1"/>
    <w:qFormat/>
    <w:rsid w:val="00EE51A4"/>
  </w:style>
  <w:style w:type="character" w:customStyle="1" w:styleId="a6">
    <w:name w:val="Основной текст Знак"/>
    <w:basedOn w:val="a0"/>
    <w:link w:val="a5"/>
    <w:uiPriority w:val="1"/>
    <w:rsid w:val="00EE51A4"/>
    <w:rPr>
      <w:rFonts w:ascii="Times New Roman" w:eastAsia="Times New Roman" w:hAnsi="Times New Roman" w:cs="Times New Roman"/>
      <w:lang w:eastAsia="ru-RU"/>
    </w:rPr>
  </w:style>
  <w:style w:type="paragraph" w:styleId="a7">
    <w:name w:val="List Paragraph"/>
    <w:basedOn w:val="a"/>
    <w:link w:val="a8"/>
    <w:uiPriority w:val="34"/>
    <w:qFormat/>
    <w:rsid w:val="00EE51A4"/>
    <w:pPr>
      <w:ind w:left="483" w:hanging="366"/>
    </w:pPr>
  </w:style>
  <w:style w:type="paragraph" w:customStyle="1" w:styleId="TableParagraph">
    <w:name w:val="Table Paragraph"/>
    <w:basedOn w:val="a"/>
    <w:uiPriority w:val="1"/>
    <w:qFormat/>
    <w:rsid w:val="00EE51A4"/>
  </w:style>
  <w:style w:type="character" w:customStyle="1" w:styleId="relative">
    <w:name w:val="relative"/>
    <w:basedOn w:val="a0"/>
    <w:rsid w:val="00EE51A4"/>
  </w:style>
  <w:style w:type="character" w:styleId="a9">
    <w:name w:val="Emphasis"/>
    <w:basedOn w:val="a0"/>
    <w:uiPriority w:val="20"/>
    <w:qFormat/>
    <w:rsid w:val="00EE51A4"/>
    <w:rPr>
      <w:i/>
      <w:iCs/>
    </w:rPr>
  </w:style>
  <w:style w:type="character" w:customStyle="1" w:styleId="ml-1">
    <w:name w:val="ml-1"/>
    <w:basedOn w:val="a0"/>
    <w:rsid w:val="00EE51A4"/>
  </w:style>
  <w:style w:type="character" w:customStyle="1" w:styleId="rvts20">
    <w:name w:val="rvts20"/>
    <w:basedOn w:val="a0"/>
    <w:rsid w:val="00CE43AB"/>
  </w:style>
  <w:style w:type="paragraph" w:customStyle="1" w:styleId="11">
    <w:name w:val="Без интервала1"/>
    <w:qFormat/>
    <w:rsid w:val="00CE43AB"/>
    <w:rPr>
      <w:rFonts w:ascii="Calibri" w:eastAsia="Calibri" w:hAnsi="Calibri" w:cs="Calibri"/>
      <w:sz w:val="22"/>
      <w:szCs w:val="22"/>
      <w:lang w:val="ru-RU"/>
    </w:rPr>
  </w:style>
  <w:style w:type="character" w:customStyle="1" w:styleId="apple-converted-space">
    <w:name w:val="apple-converted-space"/>
    <w:basedOn w:val="a0"/>
    <w:rsid w:val="00CE43AB"/>
  </w:style>
  <w:style w:type="paragraph" w:styleId="aa">
    <w:name w:val="footer"/>
    <w:basedOn w:val="a"/>
    <w:link w:val="ab"/>
    <w:uiPriority w:val="99"/>
    <w:unhideWhenUsed/>
    <w:rsid w:val="003105EA"/>
    <w:pPr>
      <w:tabs>
        <w:tab w:val="center" w:pos="4513"/>
        <w:tab w:val="right" w:pos="9026"/>
      </w:tabs>
    </w:pPr>
  </w:style>
  <w:style w:type="character" w:customStyle="1" w:styleId="ab">
    <w:name w:val="Нижний колонтитул Знак"/>
    <w:basedOn w:val="a0"/>
    <w:link w:val="aa"/>
    <w:uiPriority w:val="99"/>
    <w:rsid w:val="003105EA"/>
  </w:style>
  <w:style w:type="character" w:styleId="ac">
    <w:name w:val="page number"/>
    <w:basedOn w:val="a0"/>
    <w:uiPriority w:val="99"/>
    <w:semiHidden/>
    <w:unhideWhenUsed/>
    <w:rsid w:val="003105EA"/>
  </w:style>
  <w:style w:type="character" w:customStyle="1" w:styleId="katex-mathml">
    <w:name w:val="katex-mathml"/>
    <w:basedOn w:val="a0"/>
    <w:rsid w:val="00B13CA6"/>
  </w:style>
  <w:style w:type="character" w:customStyle="1" w:styleId="mord">
    <w:name w:val="mord"/>
    <w:basedOn w:val="a0"/>
    <w:rsid w:val="00B13CA6"/>
  </w:style>
  <w:style w:type="character" w:customStyle="1" w:styleId="mrel">
    <w:name w:val="mrel"/>
    <w:basedOn w:val="a0"/>
    <w:rsid w:val="00B13CA6"/>
  </w:style>
  <w:style w:type="character" w:customStyle="1" w:styleId="mbin">
    <w:name w:val="mbin"/>
    <w:basedOn w:val="a0"/>
    <w:rsid w:val="00B13CA6"/>
  </w:style>
  <w:style w:type="character" w:customStyle="1" w:styleId="vlist-s">
    <w:name w:val="vlist-s"/>
    <w:basedOn w:val="a0"/>
    <w:rsid w:val="00B13CA6"/>
  </w:style>
  <w:style w:type="character" w:customStyle="1" w:styleId="50">
    <w:name w:val="Заголовок 5 Знак"/>
    <w:basedOn w:val="a0"/>
    <w:link w:val="5"/>
    <w:uiPriority w:val="9"/>
    <w:semiHidden/>
    <w:rsid w:val="008217DA"/>
    <w:rPr>
      <w:rFonts w:asciiTheme="majorHAnsi" w:eastAsiaTheme="majorEastAsia" w:hAnsiTheme="majorHAnsi" w:cstheme="majorBidi"/>
      <w:color w:val="2F5496" w:themeColor="accent1" w:themeShade="BF"/>
      <w:lang w:eastAsia="ru-RU"/>
    </w:rPr>
  </w:style>
  <w:style w:type="paragraph" w:styleId="z-">
    <w:name w:val="HTML Top of Form"/>
    <w:basedOn w:val="a"/>
    <w:next w:val="a"/>
    <w:link w:val="z-0"/>
    <w:hidden/>
    <w:uiPriority w:val="99"/>
    <w:unhideWhenUsed/>
    <w:rsid w:val="00A277C1"/>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rsid w:val="00A277C1"/>
    <w:rPr>
      <w:rFonts w:ascii="Arial" w:eastAsia="Times New Roman" w:hAnsi="Arial" w:cs="Arial"/>
      <w:vanish/>
      <w:sz w:val="16"/>
      <w:szCs w:val="16"/>
      <w:lang w:eastAsia="ru-RU"/>
    </w:rPr>
  </w:style>
  <w:style w:type="paragraph" w:customStyle="1" w:styleId="placeholder">
    <w:name w:val="placeholder"/>
    <w:basedOn w:val="a"/>
    <w:rsid w:val="00A277C1"/>
    <w:pPr>
      <w:spacing w:before="100" w:beforeAutospacing="1" w:after="100" w:afterAutospacing="1"/>
    </w:pPr>
  </w:style>
  <w:style w:type="paragraph" w:styleId="z-1">
    <w:name w:val="HTML Bottom of Form"/>
    <w:basedOn w:val="a"/>
    <w:next w:val="a"/>
    <w:link w:val="z-2"/>
    <w:hidden/>
    <w:uiPriority w:val="99"/>
    <w:semiHidden/>
    <w:unhideWhenUsed/>
    <w:rsid w:val="00A277C1"/>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A277C1"/>
    <w:rPr>
      <w:rFonts w:ascii="Arial" w:eastAsia="Times New Roman" w:hAnsi="Arial" w:cs="Arial"/>
      <w:vanish/>
      <w:sz w:val="16"/>
      <w:szCs w:val="16"/>
      <w:lang w:eastAsia="ru-RU"/>
    </w:rPr>
  </w:style>
  <w:style w:type="character" w:customStyle="1" w:styleId="mopen">
    <w:name w:val="mopen"/>
    <w:basedOn w:val="a0"/>
    <w:rsid w:val="00AD7A34"/>
  </w:style>
  <w:style w:type="character" w:customStyle="1" w:styleId="mclose">
    <w:name w:val="mclose"/>
    <w:basedOn w:val="a0"/>
    <w:rsid w:val="00AD7A34"/>
  </w:style>
  <w:style w:type="character" w:customStyle="1" w:styleId="mpunct">
    <w:name w:val="mpunct"/>
    <w:basedOn w:val="a0"/>
    <w:rsid w:val="00AD7A34"/>
  </w:style>
  <w:style w:type="character" w:customStyle="1" w:styleId="8TimesNewRoman">
    <w:name w:val="Основной текст (8) + Times New Roman"/>
    <w:aliases w:val="10 pt2"/>
    <w:rsid w:val="005B5586"/>
    <w:rPr>
      <w:rFonts w:ascii="Times New Roman" w:hAnsi="Times New Roman" w:cs="Times New Roman"/>
      <w:color w:val="000000"/>
      <w:spacing w:val="0"/>
      <w:w w:val="100"/>
      <w:position w:val="0"/>
      <w:sz w:val="20"/>
      <w:szCs w:val="20"/>
      <w:shd w:val="clear" w:color="auto" w:fill="FFFFFF"/>
      <w:lang w:val="uk-UA" w:eastAsia="uk-UA" w:bidi="ar-SA"/>
    </w:rPr>
  </w:style>
  <w:style w:type="character" w:customStyle="1" w:styleId="a8">
    <w:name w:val="Абзац списка Знак"/>
    <w:link w:val="a7"/>
    <w:uiPriority w:val="34"/>
    <w:qFormat/>
    <w:rsid w:val="005B5586"/>
    <w:rPr>
      <w:rFonts w:ascii="Times New Roman" w:eastAsia="Times New Roman" w:hAnsi="Times New Roman" w:cs="Times New Roman"/>
      <w:lang w:eastAsia="ru-RU"/>
    </w:rPr>
  </w:style>
  <w:style w:type="paragraph" w:styleId="ad">
    <w:name w:val="footnote text"/>
    <w:basedOn w:val="a"/>
    <w:link w:val="ae"/>
    <w:semiHidden/>
    <w:rsid w:val="005B5586"/>
    <w:rPr>
      <w:rFonts w:eastAsia="Calibri"/>
      <w:sz w:val="20"/>
      <w:szCs w:val="20"/>
      <w:lang w:val="x-none"/>
    </w:rPr>
  </w:style>
  <w:style w:type="character" w:customStyle="1" w:styleId="ae">
    <w:name w:val="Текст сноски Знак"/>
    <w:basedOn w:val="a0"/>
    <w:link w:val="ad"/>
    <w:semiHidden/>
    <w:rsid w:val="005B5586"/>
    <w:rPr>
      <w:rFonts w:ascii="Times New Roman" w:eastAsia="Calibri" w:hAnsi="Times New Roman" w:cs="Times New Roman"/>
      <w:sz w:val="20"/>
      <w:szCs w:val="20"/>
      <w:lang w:val="x-none" w:eastAsia="ru-RU"/>
    </w:rPr>
  </w:style>
  <w:style w:type="character" w:styleId="af">
    <w:name w:val="footnote reference"/>
    <w:rsid w:val="005B5586"/>
    <w:rPr>
      <w:vertAlign w:val="superscript"/>
    </w:rPr>
  </w:style>
  <w:style w:type="character" w:styleId="af0">
    <w:name w:val="Hyperlink"/>
    <w:uiPriority w:val="99"/>
    <w:rsid w:val="005B5586"/>
    <w:rPr>
      <w:rFonts w:cs="Times New Roman"/>
      <w:color w:val="0000FF"/>
      <w:u w:val="single"/>
    </w:rPr>
  </w:style>
  <w:style w:type="character" w:customStyle="1" w:styleId="mop">
    <w:name w:val="mop"/>
    <w:basedOn w:val="a0"/>
    <w:rsid w:val="00604E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72401">
      <w:bodyDiv w:val="1"/>
      <w:marLeft w:val="0"/>
      <w:marRight w:val="0"/>
      <w:marTop w:val="0"/>
      <w:marBottom w:val="0"/>
      <w:divBdr>
        <w:top w:val="none" w:sz="0" w:space="0" w:color="auto"/>
        <w:left w:val="none" w:sz="0" w:space="0" w:color="auto"/>
        <w:bottom w:val="none" w:sz="0" w:space="0" w:color="auto"/>
        <w:right w:val="none" w:sz="0" w:space="0" w:color="auto"/>
      </w:divBdr>
      <w:divsChild>
        <w:div w:id="20396470">
          <w:marLeft w:val="0"/>
          <w:marRight w:val="0"/>
          <w:marTop w:val="0"/>
          <w:marBottom w:val="0"/>
          <w:divBdr>
            <w:top w:val="none" w:sz="0" w:space="0" w:color="auto"/>
            <w:left w:val="none" w:sz="0" w:space="0" w:color="auto"/>
            <w:bottom w:val="none" w:sz="0" w:space="0" w:color="auto"/>
            <w:right w:val="none" w:sz="0" w:space="0" w:color="auto"/>
          </w:divBdr>
          <w:divsChild>
            <w:div w:id="590355942">
              <w:marLeft w:val="0"/>
              <w:marRight w:val="0"/>
              <w:marTop w:val="0"/>
              <w:marBottom w:val="0"/>
              <w:divBdr>
                <w:top w:val="none" w:sz="0" w:space="0" w:color="auto"/>
                <w:left w:val="none" w:sz="0" w:space="0" w:color="auto"/>
                <w:bottom w:val="none" w:sz="0" w:space="0" w:color="auto"/>
                <w:right w:val="none" w:sz="0" w:space="0" w:color="auto"/>
              </w:divBdr>
            </w:div>
          </w:divsChild>
        </w:div>
        <w:div w:id="10434095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0200720">
      <w:bodyDiv w:val="1"/>
      <w:marLeft w:val="0"/>
      <w:marRight w:val="0"/>
      <w:marTop w:val="0"/>
      <w:marBottom w:val="0"/>
      <w:divBdr>
        <w:top w:val="none" w:sz="0" w:space="0" w:color="auto"/>
        <w:left w:val="none" w:sz="0" w:space="0" w:color="auto"/>
        <w:bottom w:val="none" w:sz="0" w:space="0" w:color="auto"/>
        <w:right w:val="none" w:sz="0" w:space="0" w:color="auto"/>
      </w:divBdr>
    </w:div>
    <w:div w:id="94637945">
      <w:bodyDiv w:val="1"/>
      <w:marLeft w:val="0"/>
      <w:marRight w:val="0"/>
      <w:marTop w:val="0"/>
      <w:marBottom w:val="0"/>
      <w:divBdr>
        <w:top w:val="none" w:sz="0" w:space="0" w:color="auto"/>
        <w:left w:val="none" w:sz="0" w:space="0" w:color="auto"/>
        <w:bottom w:val="none" w:sz="0" w:space="0" w:color="auto"/>
        <w:right w:val="none" w:sz="0" w:space="0" w:color="auto"/>
      </w:divBdr>
    </w:div>
    <w:div w:id="126044780">
      <w:bodyDiv w:val="1"/>
      <w:marLeft w:val="0"/>
      <w:marRight w:val="0"/>
      <w:marTop w:val="0"/>
      <w:marBottom w:val="0"/>
      <w:divBdr>
        <w:top w:val="none" w:sz="0" w:space="0" w:color="auto"/>
        <w:left w:val="none" w:sz="0" w:space="0" w:color="auto"/>
        <w:bottom w:val="none" w:sz="0" w:space="0" w:color="auto"/>
        <w:right w:val="none" w:sz="0" w:space="0" w:color="auto"/>
      </w:divBdr>
      <w:divsChild>
        <w:div w:id="1263613375">
          <w:marLeft w:val="0"/>
          <w:marRight w:val="0"/>
          <w:marTop w:val="0"/>
          <w:marBottom w:val="0"/>
          <w:divBdr>
            <w:top w:val="none" w:sz="0" w:space="0" w:color="auto"/>
            <w:left w:val="none" w:sz="0" w:space="0" w:color="auto"/>
            <w:bottom w:val="none" w:sz="0" w:space="0" w:color="auto"/>
            <w:right w:val="none" w:sz="0" w:space="0" w:color="auto"/>
          </w:divBdr>
          <w:divsChild>
            <w:div w:id="1002511961">
              <w:marLeft w:val="0"/>
              <w:marRight w:val="0"/>
              <w:marTop w:val="0"/>
              <w:marBottom w:val="0"/>
              <w:divBdr>
                <w:top w:val="none" w:sz="0" w:space="0" w:color="auto"/>
                <w:left w:val="none" w:sz="0" w:space="0" w:color="auto"/>
                <w:bottom w:val="none" w:sz="0" w:space="0" w:color="auto"/>
                <w:right w:val="none" w:sz="0" w:space="0" w:color="auto"/>
              </w:divBdr>
              <w:divsChild>
                <w:div w:id="1588733292">
                  <w:marLeft w:val="0"/>
                  <w:marRight w:val="0"/>
                  <w:marTop w:val="0"/>
                  <w:marBottom w:val="0"/>
                  <w:divBdr>
                    <w:top w:val="none" w:sz="0" w:space="0" w:color="auto"/>
                    <w:left w:val="none" w:sz="0" w:space="0" w:color="auto"/>
                    <w:bottom w:val="none" w:sz="0" w:space="0" w:color="auto"/>
                    <w:right w:val="none" w:sz="0" w:space="0" w:color="auto"/>
                  </w:divBdr>
                  <w:divsChild>
                    <w:div w:id="1979913356">
                      <w:marLeft w:val="0"/>
                      <w:marRight w:val="0"/>
                      <w:marTop w:val="0"/>
                      <w:marBottom w:val="0"/>
                      <w:divBdr>
                        <w:top w:val="none" w:sz="0" w:space="0" w:color="auto"/>
                        <w:left w:val="none" w:sz="0" w:space="0" w:color="auto"/>
                        <w:bottom w:val="none" w:sz="0" w:space="0" w:color="auto"/>
                        <w:right w:val="none" w:sz="0" w:space="0" w:color="auto"/>
                      </w:divBdr>
                      <w:divsChild>
                        <w:div w:id="1803647508">
                          <w:marLeft w:val="0"/>
                          <w:marRight w:val="0"/>
                          <w:marTop w:val="0"/>
                          <w:marBottom w:val="0"/>
                          <w:divBdr>
                            <w:top w:val="none" w:sz="0" w:space="0" w:color="auto"/>
                            <w:left w:val="none" w:sz="0" w:space="0" w:color="auto"/>
                            <w:bottom w:val="none" w:sz="0" w:space="0" w:color="auto"/>
                            <w:right w:val="none" w:sz="0" w:space="0" w:color="auto"/>
                          </w:divBdr>
                          <w:divsChild>
                            <w:div w:id="957420371">
                              <w:marLeft w:val="0"/>
                              <w:marRight w:val="0"/>
                              <w:marTop w:val="0"/>
                              <w:marBottom w:val="0"/>
                              <w:divBdr>
                                <w:top w:val="none" w:sz="0" w:space="0" w:color="auto"/>
                                <w:left w:val="none" w:sz="0" w:space="0" w:color="auto"/>
                                <w:bottom w:val="none" w:sz="0" w:space="0" w:color="auto"/>
                                <w:right w:val="none" w:sz="0" w:space="0" w:color="auto"/>
                              </w:divBdr>
                              <w:divsChild>
                                <w:div w:id="675618509">
                                  <w:marLeft w:val="0"/>
                                  <w:marRight w:val="0"/>
                                  <w:marTop w:val="0"/>
                                  <w:marBottom w:val="0"/>
                                  <w:divBdr>
                                    <w:top w:val="none" w:sz="0" w:space="0" w:color="auto"/>
                                    <w:left w:val="none" w:sz="0" w:space="0" w:color="auto"/>
                                    <w:bottom w:val="none" w:sz="0" w:space="0" w:color="auto"/>
                                    <w:right w:val="none" w:sz="0" w:space="0" w:color="auto"/>
                                  </w:divBdr>
                                  <w:divsChild>
                                    <w:div w:id="792939690">
                                      <w:marLeft w:val="0"/>
                                      <w:marRight w:val="0"/>
                                      <w:marTop w:val="0"/>
                                      <w:marBottom w:val="0"/>
                                      <w:divBdr>
                                        <w:top w:val="none" w:sz="0" w:space="0" w:color="auto"/>
                                        <w:left w:val="none" w:sz="0" w:space="0" w:color="auto"/>
                                        <w:bottom w:val="none" w:sz="0" w:space="0" w:color="auto"/>
                                        <w:right w:val="none" w:sz="0" w:space="0" w:color="auto"/>
                                      </w:divBdr>
                                      <w:divsChild>
                                        <w:div w:id="871772114">
                                          <w:marLeft w:val="0"/>
                                          <w:marRight w:val="0"/>
                                          <w:marTop w:val="0"/>
                                          <w:marBottom w:val="0"/>
                                          <w:divBdr>
                                            <w:top w:val="none" w:sz="0" w:space="0" w:color="auto"/>
                                            <w:left w:val="none" w:sz="0" w:space="0" w:color="auto"/>
                                            <w:bottom w:val="none" w:sz="0" w:space="0" w:color="auto"/>
                                            <w:right w:val="none" w:sz="0" w:space="0" w:color="auto"/>
                                          </w:divBdr>
                                          <w:divsChild>
                                            <w:div w:id="3443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2086200">
          <w:marLeft w:val="0"/>
          <w:marRight w:val="0"/>
          <w:marTop w:val="0"/>
          <w:marBottom w:val="0"/>
          <w:divBdr>
            <w:top w:val="none" w:sz="0" w:space="0" w:color="auto"/>
            <w:left w:val="none" w:sz="0" w:space="0" w:color="auto"/>
            <w:bottom w:val="none" w:sz="0" w:space="0" w:color="auto"/>
            <w:right w:val="none" w:sz="0" w:space="0" w:color="auto"/>
          </w:divBdr>
          <w:divsChild>
            <w:div w:id="1767457528">
              <w:marLeft w:val="0"/>
              <w:marRight w:val="0"/>
              <w:marTop w:val="0"/>
              <w:marBottom w:val="0"/>
              <w:divBdr>
                <w:top w:val="none" w:sz="0" w:space="0" w:color="auto"/>
                <w:left w:val="none" w:sz="0" w:space="0" w:color="auto"/>
                <w:bottom w:val="none" w:sz="0" w:space="0" w:color="auto"/>
                <w:right w:val="none" w:sz="0" w:space="0" w:color="auto"/>
              </w:divBdr>
              <w:divsChild>
                <w:div w:id="1136334779">
                  <w:marLeft w:val="0"/>
                  <w:marRight w:val="0"/>
                  <w:marTop w:val="0"/>
                  <w:marBottom w:val="0"/>
                  <w:divBdr>
                    <w:top w:val="none" w:sz="0" w:space="0" w:color="auto"/>
                    <w:left w:val="none" w:sz="0" w:space="0" w:color="auto"/>
                    <w:bottom w:val="none" w:sz="0" w:space="0" w:color="auto"/>
                    <w:right w:val="none" w:sz="0" w:space="0" w:color="auto"/>
                  </w:divBdr>
                  <w:divsChild>
                    <w:div w:id="170459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7233318">
      <w:bodyDiv w:val="1"/>
      <w:marLeft w:val="0"/>
      <w:marRight w:val="0"/>
      <w:marTop w:val="0"/>
      <w:marBottom w:val="0"/>
      <w:divBdr>
        <w:top w:val="none" w:sz="0" w:space="0" w:color="auto"/>
        <w:left w:val="none" w:sz="0" w:space="0" w:color="auto"/>
        <w:bottom w:val="none" w:sz="0" w:space="0" w:color="auto"/>
        <w:right w:val="none" w:sz="0" w:space="0" w:color="auto"/>
      </w:divBdr>
    </w:div>
    <w:div w:id="265189754">
      <w:bodyDiv w:val="1"/>
      <w:marLeft w:val="0"/>
      <w:marRight w:val="0"/>
      <w:marTop w:val="0"/>
      <w:marBottom w:val="0"/>
      <w:divBdr>
        <w:top w:val="none" w:sz="0" w:space="0" w:color="auto"/>
        <w:left w:val="none" w:sz="0" w:space="0" w:color="auto"/>
        <w:bottom w:val="none" w:sz="0" w:space="0" w:color="auto"/>
        <w:right w:val="none" w:sz="0" w:space="0" w:color="auto"/>
      </w:divBdr>
    </w:div>
    <w:div w:id="295990753">
      <w:bodyDiv w:val="1"/>
      <w:marLeft w:val="0"/>
      <w:marRight w:val="0"/>
      <w:marTop w:val="0"/>
      <w:marBottom w:val="0"/>
      <w:divBdr>
        <w:top w:val="none" w:sz="0" w:space="0" w:color="auto"/>
        <w:left w:val="none" w:sz="0" w:space="0" w:color="auto"/>
        <w:bottom w:val="none" w:sz="0" w:space="0" w:color="auto"/>
        <w:right w:val="none" w:sz="0" w:space="0" w:color="auto"/>
      </w:divBdr>
    </w:div>
    <w:div w:id="299505847">
      <w:bodyDiv w:val="1"/>
      <w:marLeft w:val="0"/>
      <w:marRight w:val="0"/>
      <w:marTop w:val="0"/>
      <w:marBottom w:val="0"/>
      <w:divBdr>
        <w:top w:val="none" w:sz="0" w:space="0" w:color="auto"/>
        <w:left w:val="none" w:sz="0" w:space="0" w:color="auto"/>
        <w:bottom w:val="none" w:sz="0" w:space="0" w:color="auto"/>
        <w:right w:val="none" w:sz="0" w:space="0" w:color="auto"/>
      </w:divBdr>
    </w:div>
    <w:div w:id="340356348">
      <w:bodyDiv w:val="1"/>
      <w:marLeft w:val="0"/>
      <w:marRight w:val="0"/>
      <w:marTop w:val="0"/>
      <w:marBottom w:val="0"/>
      <w:divBdr>
        <w:top w:val="none" w:sz="0" w:space="0" w:color="auto"/>
        <w:left w:val="none" w:sz="0" w:space="0" w:color="auto"/>
        <w:bottom w:val="none" w:sz="0" w:space="0" w:color="auto"/>
        <w:right w:val="none" w:sz="0" w:space="0" w:color="auto"/>
      </w:divBdr>
    </w:div>
    <w:div w:id="355039050">
      <w:bodyDiv w:val="1"/>
      <w:marLeft w:val="0"/>
      <w:marRight w:val="0"/>
      <w:marTop w:val="0"/>
      <w:marBottom w:val="0"/>
      <w:divBdr>
        <w:top w:val="none" w:sz="0" w:space="0" w:color="auto"/>
        <w:left w:val="none" w:sz="0" w:space="0" w:color="auto"/>
        <w:bottom w:val="none" w:sz="0" w:space="0" w:color="auto"/>
        <w:right w:val="none" w:sz="0" w:space="0" w:color="auto"/>
      </w:divBdr>
      <w:divsChild>
        <w:div w:id="1717468641">
          <w:marLeft w:val="0"/>
          <w:marRight w:val="0"/>
          <w:marTop w:val="0"/>
          <w:marBottom w:val="0"/>
          <w:divBdr>
            <w:top w:val="none" w:sz="0" w:space="0" w:color="auto"/>
            <w:left w:val="none" w:sz="0" w:space="0" w:color="auto"/>
            <w:bottom w:val="none" w:sz="0" w:space="0" w:color="auto"/>
            <w:right w:val="none" w:sz="0" w:space="0" w:color="auto"/>
          </w:divBdr>
          <w:divsChild>
            <w:div w:id="40962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636794">
      <w:bodyDiv w:val="1"/>
      <w:marLeft w:val="0"/>
      <w:marRight w:val="0"/>
      <w:marTop w:val="0"/>
      <w:marBottom w:val="0"/>
      <w:divBdr>
        <w:top w:val="none" w:sz="0" w:space="0" w:color="auto"/>
        <w:left w:val="none" w:sz="0" w:space="0" w:color="auto"/>
        <w:bottom w:val="none" w:sz="0" w:space="0" w:color="auto"/>
        <w:right w:val="none" w:sz="0" w:space="0" w:color="auto"/>
      </w:divBdr>
    </w:div>
    <w:div w:id="415320564">
      <w:bodyDiv w:val="1"/>
      <w:marLeft w:val="0"/>
      <w:marRight w:val="0"/>
      <w:marTop w:val="0"/>
      <w:marBottom w:val="0"/>
      <w:divBdr>
        <w:top w:val="none" w:sz="0" w:space="0" w:color="auto"/>
        <w:left w:val="none" w:sz="0" w:space="0" w:color="auto"/>
        <w:bottom w:val="none" w:sz="0" w:space="0" w:color="auto"/>
        <w:right w:val="none" w:sz="0" w:space="0" w:color="auto"/>
      </w:divBdr>
    </w:div>
    <w:div w:id="425536487">
      <w:bodyDiv w:val="1"/>
      <w:marLeft w:val="0"/>
      <w:marRight w:val="0"/>
      <w:marTop w:val="0"/>
      <w:marBottom w:val="0"/>
      <w:divBdr>
        <w:top w:val="none" w:sz="0" w:space="0" w:color="auto"/>
        <w:left w:val="none" w:sz="0" w:space="0" w:color="auto"/>
        <w:bottom w:val="none" w:sz="0" w:space="0" w:color="auto"/>
        <w:right w:val="none" w:sz="0" w:space="0" w:color="auto"/>
      </w:divBdr>
      <w:divsChild>
        <w:div w:id="1954435351">
          <w:marLeft w:val="0"/>
          <w:marRight w:val="0"/>
          <w:marTop w:val="0"/>
          <w:marBottom w:val="0"/>
          <w:divBdr>
            <w:top w:val="none" w:sz="0" w:space="0" w:color="auto"/>
            <w:left w:val="none" w:sz="0" w:space="0" w:color="auto"/>
            <w:bottom w:val="none" w:sz="0" w:space="0" w:color="auto"/>
            <w:right w:val="none" w:sz="0" w:space="0" w:color="auto"/>
          </w:divBdr>
          <w:divsChild>
            <w:div w:id="199283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524308">
      <w:bodyDiv w:val="1"/>
      <w:marLeft w:val="0"/>
      <w:marRight w:val="0"/>
      <w:marTop w:val="0"/>
      <w:marBottom w:val="0"/>
      <w:divBdr>
        <w:top w:val="none" w:sz="0" w:space="0" w:color="auto"/>
        <w:left w:val="none" w:sz="0" w:space="0" w:color="auto"/>
        <w:bottom w:val="none" w:sz="0" w:space="0" w:color="auto"/>
        <w:right w:val="none" w:sz="0" w:space="0" w:color="auto"/>
      </w:divBdr>
    </w:div>
    <w:div w:id="455611923">
      <w:bodyDiv w:val="1"/>
      <w:marLeft w:val="0"/>
      <w:marRight w:val="0"/>
      <w:marTop w:val="0"/>
      <w:marBottom w:val="0"/>
      <w:divBdr>
        <w:top w:val="none" w:sz="0" w:space="0" w:color="auto"/>
        <w:left w:val="none" w:sz="0" w:space="0" w:color="auto"/>
        <w:bottom w:val="none" w:sz="0" w:space="0" w:color="auto"/>
        <w:right w:val="none" w:sz="0" w:space="0" w:color="auto"/>
      </w:divBdr>
      <w:divsChild>
        <w:div w:id="2091733499">
          <w:marLeft w:val="0"/>
          <w:marRight w:val="0"/>
          <w:marTop w:val="0"/>
          <w:marBottom w:val="0"/>
          <w:divBdr>
            <w:top w:val="none" w:sz="0" w:space="0" w:color="auto"/>
            <w:left w:val="none" w:sz="0" w:space="0" w:color="auto"/>
            <w:bottom w:val="none" w:sz="0" w:space="0" w:color="auto"/>
            <w:right w:val="none" w:sz="0" w:space="0" w:color="auto"/>
          </w:divBdr>
          <w:divsChild>
            <w:div w:id="1349982683">
              <w:marLeft w:val="0"/>
              <w:marRight w:val="0"/>
              <w:marTop w:val="0"/>
              <w:marBottom w:val="0"/>
              <w:divBdr>
                <w:top w:val="none" w:sz="0" w:space="0" w:color="auto"/>
                <w:left w:val="none" w:sz="0" w:space="0" w:color="auto"/>
                <w:bottom w:val="none" w:sz="0" w:space="0" w:color="auto"/>
                <w:right w:val="none" w:sz="0" w:space="0" w:color="auto"/>
              </w:divBdr>
            </w:div>
          </w:divsChild>
        </w:div>
        <w:div w:id="10577049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3230039">
      <w:bodyDiv w:val="1"/>
      <w:marLeft w:val="0"/>
      <w:marRight w:val="0"/>
      <w:marTop w:val="0"/>
      <w:marBottom w:val="0"/>
      <w:divBdr>
        <w:top w:val="none" w:sz="0" w:space="0" w:color="auto"/>
        <w:left w:val="none" w:sz="0" w:space="0" w:color="auto"/>
        <w:bottom w:val="none" w:sz="0" w:space="0" w:color="auto"/>
        <w:right w:val="none" w:sz="0" w:space="0" w:color="auto"/>
      </w:divBdr>
      <w:divsChild>
        <w:div w:id="73824638">
          <w:marLeft w:val="0"/>
          <w:marRight w:val="0"/>
          <w:marTop w:val="0"/>
          <w:marBottom w:val="0"/>
          <w:divBdr>
            <w:top w:val="none" w:sz="0" w:space="0" w:color="auto"/>
            <w:left w:val="none" w:sz="0" w:space="0" w:color="auto"/>
            <w:bottom w:val="none" w:sz="0" w:space="0" w:color="auto"/>
            <w:right w:val="none" w:sz="0" w:space="0" w:color="auto"/>
          </w:divBdr>
        </w:div>
      </w:divsChild>
    </w:div>
    <w:div w:id="530604793">
      <w:bodyDiv w:val="1"/>
      <w:marLeft w:val="0"/>
      <w:marRight w:val="0"/>
      <w:marTop w:val="0"/>
      <w:marBottom w:val="0"/>
      <w:divBdr>
        <w:top w:val="none" w:sz="0" w:space="0" w:color="auto"/>
        <w:left w:val="none" w:sz="0" w:space="0" w:color="auto"/>
        <w:bottom w:val="none" w:sz="0" w:space="0" w:color="auto"/>
        <w:right w:val="none" w:sz="0" w:space="0" w:color="auto"/>
      </w:divBdr>
    </w:div>
    <w:div w:id="535314330">
      <w:bodyDiv w:val="1"/>
      <w:marLeft w:val="0"/>
      <w:marRight w:val="0"/>
      <w:marTop w:val="0"/>
      <w:marBottom w:val="0"/>
      <w:divBdr>
        <w:top w:val="none" w:sz="0" w:space="0" w:color="auto"/>
        <w:left w:val="none" w:sz="0" w:space="0" w:color="auto"/>
        <w:bottom w:val="none" w:sz="0" w:space="0" w:color="auto"/>
        <w:right w:val="none" w:sz="0" w:space="0" w:color="auto"/>
      </w:divBdr>
      <w:divsChild>
        <w:div w:id="33315220">
          <w:marLeft w:val="0"/>
          <w:marRight w:val="0"/>
          <w:marTop w:val="0"/>
          <w:marBottom w:val="0"/>
          <w:divBdr>
            <w:top w:val="none" w:sz="0" w:space="0" w:color="auto"/>
            <w:left w:val="none" w:sz="0" w:space="0" w:color="auto"/>
            <w:bottom w:val="none" w:sz="0" w:space="0" w:color="auto"/>
            <w:right w:val="none" w:sz="0" w:space="0" w:color="auto"/>
          </w:divBdr>
          <w:divsChild>
            <w:div w:id="1396976760">
              <w:marLeft w:val="0"/>
              <w:marRight w:val="0"/>
              <w:marTop w:val="0"/>
              <w:marBottom w:val="0"/>
              <w:divBdr>
                <w:top w:val="none" w:sz="0" w:space="0" w:color="auto"/>
                <w:left w:val="none" w:sz="0" w:space="0" w:color="auto"/>
                <w:bottom w:val="none" w:sz="0" w:space="0" w:color="auto"/>
                <w:right w:val="none" w:sz="0" w:space="0" w:color="auto"/>
              </w:divBdr>
            </w:div>
          </w:divsChild>
        </w:div>
        <w:div w:id="311107072">
          <w:marLeft w:val="0"/>
          <w:marRight w:val="0"/>
          <w:marTop w:val="0"/>
          <w:marBottom w:val="0"/>
          <w:divBdr>
            <w:top w:val="none" w:sz="0" w:space="0" w:color="auto"/>
            <w:left w:val="none" w:sz="0" w:space="0" w:color="auto"/>
            <w:bottom w:val="none" w:sz="0" w:space="0" w:color="auto"/>
            <w:right w:val="none" w:sz="0" w:space="0" w:color="auto"/>
          </w:divBdr>
          <w:divsChild>
            <w:div w:id="942998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980055">
      <w:bodyDiv w:val="1"/>
      <w:marLeft w:val="0"/>
      <w:marRight w:val="0"/>
      <w:marTop w:val="0"/>
      <w:marBottom w:val="0"/>
      <w:divBdr>
        <w:top w:val="none" w:sz="0" w:space="0" w:color="auto"/>
        <w:left w:val="none" w:sz="0" w:space="0" w:color="auto"/>
        <w:bottom w:val="none" w:sz="0" w:space="0" w:color="auto"/>
        <w:right w:val="none" w:sz="0" w:space="0" w:color="auto"/>
      </w:divBdr>
    </w:div>
    <w:div w:id="645741099">
      <w:bodyDiv w:val="1"/>
      <w:marLeft w:val="0"/>
      <w:marRight w:val="0"/>
      <w:marTop w:val="0"/>
      <w:marBottom w:val="0"/>
      <w:divBdr>
        <w:top w:val="none" w:sz="0" w:space="0" w:color="auto"/>
        <w:left w:val="none" w:sz="0" w:space="0" w:color="auto"/>
        <w:bottom w:val="none" w:sz="0" w:space="0" w:color="auto"/>
        <w:right w:val="none" w:sz="0" w:space="0" w:color="auto"/>
      </w:divBdr>
    </w:div>
    <w:div w:id="653528878">
      <w:bodyDiv w:val="1"/>
      <w:marLeft w:val="0"/>
      <w:marRight w:val="0"/>
      <w:marTop w:val="0"/>
      <w:marBottom w:val="0"/>
      <w:divBdr>
        <w:top w:val="none" w:sz="0" w:space="0" w:color="auto"/>
        <w:left w:val="none" w:sz="0" w:space="0" w:color="auto"/>
        <w:bottom w:val="none" w:sz="0" w:space="0" w:color="auto"/>
        <w:right w:val="none" w:sz="0" w:space="0" w:color="auto"/>
      </w:divBdr>
      <w:divsChild>
        <w:div w:id="1466266577">
          <w:marLeft w:val="0"/>
          <w:marRight w:val="0"/>
          <w:marTop w:val="0"/>
          <w:marBottom w:val="0"/>
          <w:divBdr>
            <w:top w:val="none" w:sz="0" w:space="0" w:color="auto"/>
            <w:left w:val="none" w:sz="0" w:space="0" w:color="auto"/>
            <w:bottom w:val="none" w:sz="0" w:space="0" w:color="auto"/>
            <w:right w:val="none" w:sz="0" w:space="0" w:color="auto"/>
          </w:divBdr>
          <w:divsChild>
            <w:div w:id="81383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04469">
      <w:bodyDiv w:val="1"/>
      <w:marLeft w:val="0"/>
      <w:marRight w:val="0"/>
      <w:marTop w:val="0"/>
      <w:marBottom w:val="0"/>
      <w:divBdr>
        <w:top w:val="none" w:sz="0" w:space="0" w:color="auto"/>
        <w:left w:val="none" w:sz="0" w:space="0" w:color="auto"/>
        <w:bottom w:val="none" w:sz="0" w:space="0" w:color="auto"/>
        <w:right w:val="none" w:sz="0" w:space="0" w:color="auto"/>
      </w:divBdr>
    </w:div>
    <w:div w:id="799228383">
      <w:bodyDiv w:val="1"/>
      <w:marLeft w:val="0"/>
      <w:marRight w:val="0"/>
      <w:marTop w:val="0"/>
      <w:marBottom w:val="0"/>
      <w:divBdr>
        <w:top w:val="none" w:sz="0" w:space="0" w:color="auto"/>
        <w:left w:val="none" w:sz="0" w:space="0" w:color="auto"/>
        <w:bottom w:val="none" w:sz="0" w:space="0" w:color="auto"/>
        <w:right w:val="none" w:sz="0" w:space="0" w:color="auto"/>
      </w:divBdr>
    </w:div>
    <w:div w:id="838929019">
      <w:bodyDiv w:val="1"/>
      <w:marLeft w:val="0"/>
      <w:marRight w:val="0"/>
      <w:marTop w:val="0"/>
      <w:marBottom w:val="0"/>
      <w:divBdr>
        <w:top w:val="none" w:sz="0" w:space="0" w:color="auto"/>
        <w:left w:val="none" w:sz="0" w:space="0" w:color="auto"/>
        <w:bottom w:val="none" w:sz="0" w:space="0" w:color="auto"/>
        <w:right w:val="none" w:sz="0" w:space="0" w:color="auto"/>
      </w:divBdr>
    </w:div>
    <w:div w:id="867837767">
      <w:bodyDiv w:val="1"/>
      <w:marLeft w:val="0"/>
      <w:marRight w:val="0"/>
      <w:marTop w:val="0"/>
      <w:marBottom w:val="0"/>
      <w:divBdr>
        <w:top w:val="none" w:sz="0" w:space="0" w:color="auto"/>
        <w:left w:val="none" w:sz="0" w:space="0" w:color="auto"/>
        <w:bottom w:val="none" w:sz="0" w:space="0" w:color="auto"/>
        <w:right w:val="none" w:sz="0" w:space="0" w:color="auto"/>
      </w:divBdr>
      <w:divsChild>
        <w:div w:id="1721125738">
          <w:marLeft w:val="0"/>
          <w:marRight w:val="0"/>
          <w:marTop w:val="0"/>
          <w:marBottom w:val="0"/>
          <w:divBdr>
            <w:top w:val="none" w:sz="0" w:space="0" w:color="auto"/>
            <w:left w:val="none" w:sz="0" w:space="0" w:color="auto"/>
            <w:bottom w:val="none" w:sz="0" w:space="0" w:color="auto"/>
            <w:right w:val="none" w:sz="0" w:space="0" w:color="auto"/>
          </w:divBdr>
          <w:divsChild>
            <w:div w:id="9085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2987574">
      <w:bodyDiv w:val="1"/>
      <w:marLeft w:val="0"/>
      <w:marRight w:val="0"/>
      <w:marTop w:val="0"/>
      <w:marBottom w:val="0"/>
      <w:divBdr>
        <w:top w:val="none" w:sz="0" w:space="0" w:color="auto"/>
        <w:left w:val="none" w:sz="0" w:space="0" w:color="auto"/>
        <w:bottom w:val="none" w:sz="0" w:space="0" w:color="auto"/>
        <w:right w:val="none" w:sz="0" w:space="0" w:color="auto"/>
      </w:divBdr>
      <w:divsChild>
        <w:div w:id="729766654">
          <w:marLeft w:val="0"/>
          <w:marRight w:val="0"/>
          <w:marTop w:val="0"/>
          <w:marBottom w:val="0"/>
          <w:divBdr>
            <w:top w:val="none" w:sz="0" w:space="0" w:color="auto"/>
            <w:left w:val="none" w:sz="0" w:space="0" w:color="auto"/>
            <w:bottom w:val="none" w:sz="0" w:space="0" w:color="auto"/>
            <w:right w:val="none" w:sz="0" w:space="0" w:color="auto"/>
          </w:divBdr>
          <w:divsChild>
            <w:div w:id="1070810131">
              <w:marLeft w:val="0"/>
              <w:marRight w:val="0"/>
              <w:marTop w:val="0"/>
              <w:marBottom w:val="0"/>
              <w:divBdr>
                <w:top w:val="none" w:sz="0" w:space="0" w:color="auto"/>
                <w:left w:val="none" w:sz="0" w:space="0" w:color="auto"/>
                <w:bottom w:val="none" w:sz="0" w:space="0" w:color="auto"/>
                <w:right w:val="none" w:sz="0" w:space="0" w:color="auto"/>
              </w:divBdr>
            </w:div>
          </w:divsChild>
        </w:div>
        <w:div w:id="2051492271">
          <w:marLeft w:val="0"/>
          <w:marRight w:val="0"/>
          <w:marTop w:val="0"/>
          <w:marBottom w:val="0"/>
          <w:divBdr>
            <w:top w:val="none" w:sz="0" w:space="0" w:color="auto"/>
            <w:left w:val="none" w:sz="0" w:space="0" w:color="auto"/>
            <w:bottom w:val="none" w:sz="0" w:space="0" w:color="auto"/>
            <w:right w:val="none" w:sz="0" w:space="0" w:color="auto"/>
          </w:divBdr>
          <w:divsChild>
            <w:div w:id="190783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385217">
      <w:bodyDiv w:val="1"/>
      <w:marLeft w:val="0"/>
      <w:marRight w:val="0"/>
      <w:marTop w:val="0"/>
      <w:marBottom w:val="0"/>
      <w:divBdr>
        <w:top w:val="none" w:sz="0" w:space="0" w:color="auto"/>
        <w:left w:val="none" w:sz="0" w:space="0" w:color="auto"/>
        <w:bottom w:val="none" w:sz="0" w:space="0" w:color="auto"/>
        <w:right w:val="none" w:sz="0" w:space="0" w:color="auto"/>
      </w:divBdr>
      <w:divsChild>
        <w:div w:id="638732467">
          <w:marLeft w:val="0"/>
          <w:marRight w:val="0"/>
          <w:marTop w:val="0"/>
          <w:marBottom w:val="0"/>
          <w:divBdr>
            <w:top w:val="none" w:sz="0" w:space="0" w:color="auto"/>
            <w:left w:val="none" w:sz="0" w:space="0" w:color="auto"/>
            <w:bottom w:val="none" w:sz="0" w:space="0" w:color="auto"/>
            <w:right w:val="none" w:sz="0" w:space="0" w:color="auto"/>
          </w:divBdr>
          <w:divsChild>
            <w:div w:id="1544827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943168">
      <w:bodyDiv w:val="1"/>
      <w:marLeft w:val="0"/>
      <w:marRight w:val="0"/>
      <w:marTop w:val="0"/>
      <w:marBottom w:val="0"/>
      <w:divBdr>
        <w:top w:val="none" w:sz="0" w:space="0" w:color="auto"/>
        <w:left w:val="none" w:sz="0" w:space="0" w:color="auto"/>
        <w:bottom w:val="none" w:sz="0" w:space="0" w:color="auto"/>
        <w:right w:val="none" w:sz="0" w:space="0" w:color="auto"/>
      </w:divBdr>
    </w:div>
    <w:div w:id="1024556678">
      <w:bodyDiv w:val="1"/>
      <w:marLeft w:val="0"/>
      <w:marRight w:val="0"/>
      <w:marTop w:val="0"/>
      <w:marBottom w:val="0"/>
      <w:divBdr>
        <w:top w:val="none" w:sz="0" w:space="0" w:color="auto"/>
        <w:left w:val="none" w:sz="0" w:space="0" w:color="auto"/>
        <w:bottom w:val="none" w:sz="0" w:space="0" w:color="auto"/>
        <w:right w:val="none" w:sz="0" w:space="0" w:color="auto"/>
      </w:divBdr>
    </w:div>
    <w:div w:id="1132016617">
      <w:bodyDiv w:val="1"/>
      <w:marLeft w:val="0"/>
      <w:marRight w:val="0"/>
      <w:marTop w:val="0"/>
      <w:marBottom w:val="0"/>
      <w:divBdr>
        <w:top w:val="none" w:sz="0" w:space="0" w:color="auto"/>
        <w:left w:val="none" w:sz="0" w:space="0" w:color="auto"/>
        <w:bottom w:val="none" w:sz="0" w:space="0" w:color="auto"/>
        <w:right w:val="none" w:sz="0" w:space="0" w:color="auto"/>
      </w:divBdr>
    </w:div>
    <w:div w:id="1132864994">
      <w:bodyDiv w:val="1"/>
      <w:marLeft w:val="0"/>
      <w:marRight w:val="0"/>
      <w:marTop w:val="0"/>
      <w:marBottom w:val="0"/>
      <w:divBdr>
        <w:top w:val="none" w:sz="0" w:space="0" w:color="auto"/>
        <w:left w:val="none" w:sz="0" w:space="0" w:color="auto"/>
        <w:bottom w:val="none" w:sz="0" w:space="0" w:color="auto"/>
        <w:right w:val="none" w:sz="0" w:space="0" w:color="auto"/>
      </w:divBdr>
    </w:div>
    <w:div w:id="1175077668">
      <w:bodyDiv w:val="1"/>
      <w:marLeft w:val="0"/>
      <w:marRight w:val="0"/>
      <w:marTop w:val="0"/>
      <w:marBottom w:val="0"/>
      <w:divBdr>
        <w:top w:val="none" w:sz="0" w:space="0" w:color="auto"/>
        <w:left w:val="none" w:sz="0" w:space="0" w:color="auto"/>
        <w:bottom w:val="none" w:sz="0" w:space="0" w:color="auto"/>
        <w:right w:val="none" w:sz="0" w:space="0" w:color="auto"/>
      </w:divBdr>
    </w:div>
    <w:div w:id="1256355938">
      <w:bodyDiv w:val="1"/>
      <w:marLeft w:val="0"/>
      <w:marRight w:val="0"/>
      <w:marTop w:val="0"/>
      <w:marBottom w:val="0"/>
      <w:divBdr>
        <w:top w:val="none" w:sz="0" w:space="0" w:color="auto"/>
        <w:left w:val="none" w:sz="0" w:space="0" w:color="auto"/>
        <w:bottom w:val="none" w:sz="0" w:space="0" w:color="auto"/>
        <w:right w:val="none" w:sz="0" w:space="0" w:color="auto"/>
      </w:divBdr>
    </w:div>
    <w:div w:id="1286154806">
      <w:bodyDiv w:val="1"/>
      <w:marLeft w:val="0"/>
      <w:marRight w:val="0"/>
      <w:marTop w:val="0"/>
      <w:marBottom w:val="0"/>
      <w:divBdr>
        <w:top w:val="none" w:sz="0" w:space="0" w:color="auto"/>
        <w:left w:val="none" w:sz="0" w:space="0" w:color="auto"/>
        <w:bottom w:val="none" w:sz="0" w:space="0" w:color="auto"/>
        <w:right w:val="none" w:sz="0" w:space="0" w:color="auto"/>
      </w:divBdr>
    </w:div>
    <w:div w:id="1321737825">
      <w:bodyDiv w:val="1"/>
      <w:marLeft w:val="0"/>
      <w:marRight w:val="0"/>
      <w:marTop w:val="0"/>
      <w:marBottom w:val="0"/>
      <w:divBdr>
        <w:top w:val="none" w:sz="0" w:space="0" w:color="auto"/>
        <w:left w:val="none" w:sz="0" w:space="0" w:color="auto"/>
        <w:bottom w:val="none" w:sz="0" w:space="0" w:color="auto"/>
        <w:right w:val="none" w:sz="0" w:space="0" w:color="auto"/>
      </w:divBdr>
    </w:div>
    <w:div w:id="1374577028">
      <w:bodyDiv w:val="1"/>
      <w:marLeft w:val="0"/>
      <w:marRight w:val="0"/>
      <w:marTop w:val="0"/>
      <w:marBottom w:val="0"/>
      <w:divBdr>
        <w:top w:val="none" w:sz="0" w:space="0" w:color="auto"/>
        <w:left w:val="none" w:sz="0" w:space="0" w:color="auto"/>
        <w:bottom w:val="none" w:sz="0" w:space="0" w:color="auto"/>
        <w:right w:val="none" w:sz="0" w:space="0" w:color="auto"/>
      </w:divBdr>
    </w:div>
    <w:div w:id="1390303843">
      <w:bodyDiv w:val="1"/>
      <w:marLeft w:val="0"/>
      <w:marRight w:val="0"/>
      <w:marTop w:val="0"/>
      <w:marBottom w:val="0"/>
      <w:divBdr>
        <w:top w:val="none" w:sz="0" w:space="0" w:color="auto"/>
        <w:left w:val="none" w:sz="0" w:space="0" w:color="auto"/>
        <w:bottom w:val="none" w:sz="0" w:space="0" w:color="auto"/>
        <w:right w:val="none" w:sz="0" w:space="0" w:color="auto"/>
      </w:divBdr>
    </w:div>
    <w:div w:id="1444224638">
      <w:bodyDiv w:val="1"/>
      <w:marLeft w:val="0"/>
      <w:marRight w:val="0"/>
      <w:marTop w:val="0"/>
      <w:marBottom w:val="0"/>
      <w:divBdr>
        <w:top w:val="none" w:sz="0" w:space="0" w:color="auto"/>
        <w:left w:val="none" w:sz="0" w:space="0" w:color="auto"/>
        <w:bottom w:val="none" w:sz="0" w:space="0" w:color="auto"/>
        <w:right w:val="none" w:sz="0" w:space="0" w:color="auto"/>
      </w:divBdr>
    </w:div>
    <w:div w:id="1482430972">
      <w:bodyDiv w:val="1"/>
      <w:marLeft w:val="0"/>
      <w:marRight w:val="0"/>
      <w:marTop w:val="0"/>
      <w:marBottom w:val="0"/>
      <w:divBdr>
        <w:top w:val="none" w:sz="0" w:space="0" w:color="auto"/>
        <w:left w:val="none" w:sz="0" w:space="0" w:color="auto"/>
        <w:bottom w:val="none" w:sz="0" w:space="0" w:color="auto"/>
        <w:right w:val="none" w:sz="0" w:space="0" w:color="auto"/>
      </w:divBdr>
      <w:divsChild>
        <w:div w:id="292444245">
          <w:marLeft w:val="0"/>
          <w:marRight w:val="0"/>
          <w:marTop w:val="0"/>
          <w:marBottom w:val="0"/>
          <w:divBdr>
            <w:top w:val="none" w:sz="0" w:space="0" w:color="auto"/>
            <w:left w:val="none" w:sz="0" w:space="0" w:color="auto"/>
            <w:bottom w:val="none" w:sz="0" w:space="0" w:color="auto"/>
            <w:right w:val="none" w:sz="0" w:space="0" w:color="auto"/>
          </w:divBdr>
          <w:divsChild>
            <w:div w:id="27055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226432">
      <w:bodyDiv w:val="1"/>
      <w:marLeft w:val="0"/>
      <w:marRight w:val="0"/>
      <w:marTop w:val="0"/>
      <w:marBottom w:val="0"/>
      <w:divBdr>
        <w:top w:val="none" w:sz="0" w:space="0" w:color="auto"/>
        <w:left w:val="none" w:sz="0" w:space="0" w:color="auto"/>
        <w:bottom w:val="none" w:sz="0" w:space="0" w:color="auto"/>
        <w:right w:val="none" w:sz="0" w:space="0" w:color="auto"/>
      </w:divBdr>
    </w:div>
    <w:div w:id="1499345340">
      <w:bodyDiv w:val="1"/>
      <w:marLeft w:val="0"/>
      <w:marRight w:val="0"/>
      <w:marTop w:val="0"/>
      <w:marBottom w:val="0"/>
      <w:divBdr>
        <w:top w:val="none" w:sz="0" w:space="0" w:color="auto"/>
        <w:left w:val="none" w:sz="0" w:space="0" w:color="auto"/>
        <w:bottom w:val="none" w:sz="0" w:space="0" w:color="auto"/>
        <w:right w:val="none" w:sz="0" w:space="0" w:color="auto"/>
      </w:divBdr>
    </w:div>
    <w:div w:id="1543519577">
      <w:bodyDiv w:val="1"/>
      <w:marLeft w:val="0"/>
      <w:marRight w:val="0"/>
      <w:marTop w:val="0"/>
      <w:marBottom w:val="0"/>
      <w:divBdr>
        <w:top w:val="none" w:sz="0" w:space="0" w:color="auto"/>
        <w:left w:val="none" w:sz="0" w:space="0" w:color="auto"/>
        <w:bottom w:val="none" w:sz="0" w:space="0" w:color="auto"/>
        <w:right w:val="none" w:sz="0" w:space="0" w:color="auto"/>
      </w:divBdr>
    </w:div>
    <w:div w:id="1630697327">
      <w:bodyDiv w:val="1"/>
      <w:marLeft w:val="0"/>
      <w:marRight w:val="0"/>
      <w:marTop w:val="0"/>
      <w:marBottom w:val="0"/>
      <w:divBdr>
        <w:top w:val="none" w:sz="0" w:space="0" w:color="auto"/>
        <w:left w:val="none" w:sz="0" w:space="0" w:color="auto"/>
        <w:bottom w:val="none" w:sz="0" w:space="0" w:color="auto"/>
        <w:right w:val="none" w:sz="0" w:space="0" w:color="auto"/>
      </w:divBdr>
      <w:divsChild>
        <w:div w:id="903492867">
          <w:marLeft w:val="0"/>
          <w:marRight w:val="0"/>
          <w:marTop w:val="0"/>
          <w:marBottom w:val="0"/>
          <w:divBdr>
            <w:top w:val="none" w:sz="0" w:space="0" w:color="auto"/>
            <w:left w:val="none" w:sz="0" w:space="0" w:color="auto"/>
            <w:bottom w:val="none" w:sz="0" w:space="0" w:color="auto"/>
            <w:right w:val="none" w:sz="0" w:space="0" w:color="auto"/>
          </w:divBdr>
          <w:divsChild>
            <w:div w:id="261689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270401">
      <w:bodyDiv w:val="1"/>
      <w:marLeft w:val="0"/>
      <w:marRight w:val="0"/>
      <w:marTop w:val="0"/>
      <w:marBottom w:val="0"/>
      <w:divBdr>
        <w:top w:val="none" w:sz="0" w:space="0" w:color="auto"/>
        <w:left w:val="none" w:sz="0" w:space="0" w:color="auto"/>
        <w:bottom w:val="none" w:sz="0" w:space="0" w:color="auto"/>
        <w:right w:val="none" w:sz="0" w:space="0" w:color="auto"/>
      </w:divBdr>
    </w:div>
    <w:div w:id="1750999640">
      <w:bodyDiv w:val="1"/>
      <w:marLeft w:val="0"/>
      <w:marRight w:val="0"/>
      <w:marTop w:val="0"/>
      <w:marBottom w:val="0"/>
      <w:divBdr>
        <w:top w:val="none" w:sz="0" w:space="0" w:color="auto"/>
        <w:left w:val="none" w:sz="0" w:space="0" w:color="auto"/>
        <w:bottom w:val="none" w:sz="0" w:space="0" w:color="auto"/>
        <w:right w:val="none" w:sz="0" w:space="0" w:color="auto"/>
      </w:divBdr>
    </w:div>
    <w:div w:id="1808427573">
      <w:bodyDiv w:val="1"/>
      <w:marLeft w:val="0"/>
      <w:marRight w:val="0"/>
      <w:marTop w:val="0"/>
      <w:marBottom w:val="0"/>
      <w:divBdr>
        <w:top w:val="none" w:sz="0" w:space="0" w:color="auto"/>
        <w:left w:val="none" w:sz="0" w:space="0" w:color="auto"/>
        <w:bottom w:val="none" w:sz="0" w:space="0" w:color="auto"/>
        <w:right w:val="none" w:sz="0" w:space="0" w:color="auto"/>
      </w:divBdr>
    </w:div>
    <w:div w:id="1868370288">
      <w:bodyDiv w:val="1"/>
      <w:marLeft w:val="0"/>
      <w:marRight w:val="0"/>
      <w:marTop w:val="0"/>
      <w:marBottom w:val="0"/>
      <w:divBdr>
        <w:top w:val="none" w:sz="0" w:space="0" w:color="auto"/>
        <w:left w:val="none" w:sz="0" w:space="0" w:color="auto"/>
        <w:bottom w:val="none" w:sz="0" w:space="0" w:color="auto"/>
        <w:right w:val="none" w:sz="0" w:space="0" w:color="auto"/>
      </w:divBdr>
    </w:div>
    <w:div w:id="1886599519">
      <w:bodyDiv w:val="1"/>
      <w:marLeft w:val="0"/>
      <w:marRight w:val="0"/>
      <w:marTop w:val="0"/>
      <w:marBottom w:val="0"/>
      <w:divBdr>
        <w:top w:val="none" w:sz="0" w:space="0" w:color="auto"/>
        <w:left w:val="none" w:sz="0" w:space="0" w:color="auto"/>
        <w:bottom w:val="none" w:sz="0" w:space="0" w:color="auto"/>
        <w:right w:val="none" w:sz="0" w:space="0" w:color="auto"/>
      </w:divBdr>
    </w:div>
    <w:div w:id="1929149729">
      <w:bodyDiv w:val="1"/>
      <w:marLeft w:val="0"/>
      <w:marRight w:val="0"/>
      <w:marTop w:val="0"/>
      <w:marBottom w:val="0"/>
      <w:divBdr>
        <w:top w:val="none" w:sz="0" w:space="0" w:color="auto"/>
        <w:left w:val="none" w:sz="0" w:space="0" w:color="auto"/>
        <w:bottom w:val="none" w:sz="0" w:space="0" w:color="auto"/>
        <w:right w:val="none" w:sz="0" w:space="0" w:color="auto"/>
      </w:divBdr>
      <w:divsChild>
        <w:div w:id="1327633050">
          <w:marLeft w:val="0"/>
          <w:marRight w:val="0"/>
          <w:marTop w:val="0"/>
          <w:marBottom w:val="0"/>
          <w:divBdr>
            <w:top w:val="none" w:sz="0" w:space="0" w:color="auto"/>
            <w:left w:val="none" w:sz="0" w:space="0" w:color="auto"/>
            <w:bottom w:val="none" w:sz="0" w:space="0" w:color="auto"/>
            <w:right w:val="none" w:sz="0" w:space="0" w:color="auto"/>
          </w:divBdr>
          <w:divsChild>
            <w:div w:id="6636481">
              <w:marLeft w:val="0"/>
              <w:marRight w:val="0"/>
              <w:marTop w:val="0"/>
              <w:marBottom w:val="0"/>
              <w:divBdr>
                <w:top w:val="none" w:sz="0" w:space="0" w:color="auto"/>
                <w:left w:val="none" w:sz="0" w:space="0" w:color="auto"/>
                <w:bottom w:val="none" w:sz="0" w:space="0" w:color="auto"/>
                <w:right w:val="none" w:sz="0" w:space="0" w:color="auto"/>
              </w:divBdr>
            </w:div>
          </w:divsChild>
        </w:div>
        <w:div w:id="683897424">
          <w:marLeft w:val="0"/>
          <w:marRight w:val="0"/>
          <w:marTop w:val="0"/>
          <w:marBottom w:val="0"/>
          <w:divBdr>
            <w:top w:val="none" w:sz="0" w:space="0" w:color="auto"/>
            <w:left w:val="none" w:sz="0" w:space="0" w:color="auto"/>
            <w:bottom w:val="none" w:sz="0" w:space="0" w:color="auto"/>
            <w:right w:val="none" w:sz="0" w:space="0" w:color="auto"/>
          </w:divBdr>
          <w:divsChild>
            <w:div w:id="53720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285108">
      <w:bodyDiv w:val="1"/>
      <w:marLeft w:val="0"/>
      <w:marRight w:val="0"/>
      <w:marTop w:val="0"/>
      <w:marBottom w:val="0"/>
      <w:divBdr>
        <w:top w:val="none" w:sz="0" w:space="0" w:color="auto"/>
        <w:left w:val="none" w:sz="0" w:space="0" w:color="auto"/>
        <w:bottom w:val="none" w:sz="0" w:space="0" w:color="auto"/>
        <w:right w:val="none" w:sz="0" w:space="0" w:color="auto"/>
      </w:divBdr>
    </w:div>
    <w:div w:id="2023700251">
      <w:bodyDiv w:val="1"/>
      <w:marLeft w:val="0"/>
      <w:marRight w:val="0"/>
      <w:marTop w:val="0"/>
      <w:marBottom w:val="0"/>
      <w:divBdr>
        <w:top w:val="none" w:sz="0" w:space="0" w:color="auto"/>
        <w:left w:val="none" w:sz="0" w:space="0" w:color="auto"/>
        <w:bottom w:val="none" w:sz="0" w:space="0" w:color="auto"/>
        <w:right w:val="none" w:sz="0" w:space="0" w:color="auto"/>
      </w:divBdr>
    </w:div>
    <w:div w:id="2138445992">
      <w:bodyDiv w:val="1"/>
      <w:marLeft w:val="0"/>
      <w:marRight w:val="0"/>
      <w:marTop w:val="0"/>
      <w:marBottom w:val="0"/>
      <w:divBdr>
        <w:top w:val="none" w:sz="0" w:space="0" w:color="auto"/>
        <w:left w:val="none" w:sz="0" w:space="0" w:color="auto"/>
        <w:bottom w:val="none" w:sz="0" w:space="0" w:color="auto"/>
        <w:right w:val="none" w:sz="0" w:space="0" w:color="auto"/>
      </w:divBdr>
      <w:divsChild>
        <w:div w:id="718699637">
          <w:marLeft w:val="0"/>
          <w:marRight w:val="0"/>
          <w:marTop w:val="0"/>
          <w:marBottom w:val="0"/>
          <w:divBdr>
            <w:top w:val="none" w:sz="0" w:space="0" w:color="auto"/>
            <w:left w:val="none" w:sz="0" w:space="0" w:color="auto"/>
            <w:bottom w:val="none" w:sz="0" w:space="0" w:color="auto"/>
            <w:right w:val="none" w:sz="0" w:space="0" w:color="auto"/>
          </w:divBdr>
          <w:divsChild>
            <w:div w:id="212163278">
              <w:marLeft w:val="0"/>
              <w:marRight w:val="0"/>
              <w:marTop w:val="0"/>
              <w:marBottom w:val="0"/>
              <w:divBdr>
                <w:top w:val="none" w:sz="0" w:space="0" w:color="auto"/>
                <w:left w:val="none" w:sz="0" w:space="0" w:color="auto"/>
                <w:bottom w:val="none" w:sz="0" w:space="0" w:color="auto"/>
                <w:right w:val="none" w:sz="0" w:space="0" w:color="auto"/>
              </w:divBdr>
              <w:divsChild>
                <w:div w:id="295140888">
                  <w:marLeft w:val="0"/>
                  <w:marRight w:val="0"/>
                  <w:marTop w:val="0"/>
                  <w:marBottom w:val="0"/>
                  <w:divBdr>
                    <w:top w:val="none" w:sz="0" w:space="0" w:color="auto"/>
                    <w:left w:val="none" w:sz="0" w:space="0" w:color="auto"/>
                    <w:bottom w:val="none" w:sz="0" w:space="0" w:color="auto"/>
                    <w:right w:val="none" w:sz="0" w:space="0" w:color="auto"/>
                  </w:divBdr>
                  <w:divsChild>
                    <w:div w:id="1484346838">
                      <w:marLeft w:val="0"/>
                      <w:marRight w:val="0"/>
                      <w:marTop w:val="0"/>
                      <w:marBottom w:val="0"/>
                      <w:divBdr>
                        <w:top w:val="none" w:sz="0" w:space="0" w:color="auto"/>
                        <w:left w:val="none" w:sz="0" w:space="0" w:color="auto"/>
                        <w:bottom w:val="none" w:sz="0" w:space="0" w:color="auto"/>
                        <w:right w:val="none" w:sz="0" w:space="0" w:color="auto"/>
                      </w:divBdr>
                      <w:divsChild>
                        <w:div w:id="621960364">
                          <w:marLeft w:val="0"/>
                          <w:marRight w:val="0"/>
                          <w:marTop w:val="0"/>
                          <w:marBottom w:val="0"/>
                          <w:divBdr>
                            <w:top w:val="none" w:sz="0" w:space="0" w:color="auto"/>
                            <w:left w:val="none" w:sz="0" w:space="0" w:color="auto"/>
                            <w:bottom w:val="none" w:sz="0" w:space="0" w:color="auto"/>
                            <w:right w:val="none" w:sz="0" w:space="0" w:color="auto"/>
                          </w:divBdr>
                          <w:divsChild>
                            <w:div w:id="470176174">
                              <w:marLeft w:val="0"/>
                              <w:marRight w:val="0"/>
                              <w:marTop w:val="0"/>
                              <w:marBottom w:val="0"/>
                              <w:divBdr>
                                <w:top w:val="none" w:sz="0" w:space="0" w:color="auto"/>
                                <w:left w:val="none" w:sz="0" w:space="0" w:color="auto"/>
                                <w:bottom w:val="none" w:sz="0" w:space="0" w:color="auto"/>
                                <w:right w:val="none" w:sz="0" w:space="0" w:color="auto"/>
                              </w:divBdr>
                              <w:divsChild>
                                <w:div w:id="513884182">
                                  <w:marLeft w:val="0"/>
                                  <w:marRight w:val="0"/>
                                  <w:marTop w:val="0"/>
                                  <w:marBottom w:val="0"/>
                                  <w:divBdr>
                                    <w:top w:val="none" w:sz="0" w:space="0" w:color="auto"/>
                                    <w:left w:val="none" w:sz="0" w:space="0" w:color="auto"/>
                                    <w:bottom w:val="none" w:sz="0" w:space="0" w:color="auto"/>
                                    <w:right w:val="none" w:sz="0" w:space="0" w:color="auto"/>
                                  </w:divBdr>
                                  <w:divsChild>
                                    <w:div w:id="673460348">
                                      <w:marLeft w:val="0"/>
                                      <w:marRight w:val="0"/>
                                      <w:marTop w:val="0"/>
                                      <w:marBottom w:val="0"/>
                                      <w:divBdr>
                                        <w:top w:val="none" w:sz="0" w:space="0" w:color="auto"/>
                                        <w:left w:val="none" w:sz="0" w:space="0" w:color="auto"/>
                                        <w:bottom w:val="none" w:sz="0" w:space="0" w:color="auto"/>
                                        <w:right w:val="none" w:sz="0" w:space="0" w:color="auto"/>
                                      </w:divBdr>
                                      <w:divsChild>
                                        <w:div w:id="1968776392">
                                          <w:marLeft w:val="0"/>
                                          <w:marRight w:val="0"/>
                                          <w:marTop w:val="0"/>
                                          <w:marBottom w:val="0"/>
                                          <w:divBdr>
                                            <w:top w:val="none" w:sz="0" w:space="0" w:color="auto"/>
                                            <w:left w:val="none" w:sz="0" w:space="0" w:color="auto"/>
                                            <w:bottom w:val="none" w:sz="0" w:space="0" w:color="auto"/>
                                            <w:right w:val="none" w:sz="0" w:space="0" w:color="auto"/>
                                          </w:divBdr>
                                          <w:divsChild>
                                            <w:div w:id="91979491">
                                              <w:marLeft w:val="0"/>
                                              <w:marRight w:val="0"/>
                                              <w:marTop w:val="0"/>
                                              <w:marBottom w:val="0"/>
                                              <w:divBdr>
                                                <w:top w:val="none" w:sz="0" w:space="0" w:color="auto"/>
                                                <w:left w:val="none" w:sz="0" w:space="0" w:color="auto"/>
                                                <w:bottom w:val="none" w:sz="0" w:space="0" w:color="auto"/>
                                                <w:right w:val="none" w:sz="0" w:space="0" w:color="auto"/>
                                              </w:divBdr>
                                              <w:divsChild>
                                                <w:div w:id="538468563">
                                                  <w:marLeft w:val="0"/>
                                                  <w:marRight w:val="0"/>
                                                  <w:marTop w:val="0"/>
                                                  <w:marBottom w:val="0"/>
                                                  <w:divBdr>
                                                    <w:top w:val="none" w:sz="0" w:space="0" w:color="auto"/>
                                                    <w:left w:val="none" w:sz="0" w:space="0" w:color="auto"/>
                                                    <w:bottom w:val="none" w:sz="0" w:space="0" w:color="auto"/>
                                                    <w:right w:val="none" w:sz="0" w:space="0" w:color="auto"/>
                                                  </w:divBdr>
                                                  <w:divsChild>
                                                    <w:div w:id="152902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8059591">
          <w:marLeft w:val="0"/>
          <w:marRight w:val="0"/>
          <w:marTop w:val="0"/>
          <w:marBottom w:val="0"/>
          <w:divBdr>
            <w:top w:val="none" w:sz="0" w:space="0" w:color="auto"/>
            <w:left w:val="none" w:sz="0" w:space="0" w:color="auto"/>
            <w:bottom w:val="none" w:sz="0" w:space="0" w:color="auto"/>
            <w:right w:val="none" w:sz="0" w:space="0" w:color="auto"/>
          </w:divBdr>
          <w:divsChild>
            <w:div w:id="543060957">
              <w:marLeft w:val="0"/>
              <w:marRight w:val="0"/>
              <w:marTop w:val="0"/>
              <w:marBottom w:val="0"/>
              <w:divBdr>
                <w:top w:val="none" w:sz="0" w:space="0" w:color="auto"/>
                <w:left w:val="none" w:sz="0" w:space="0" w:color="auto"/>
                <w:bottom w:val="none" w:sz="0" w:space="0" w:color="auto"/>
                <w:right w:val="none" w:sz="0" w:space="0" w:color="auto"/>
              </w:divBdr>
              <w:divsChild>
                <w:div w:id="951402087">
                  <w:marLeft w:val="0"/>
                  <w:marRight w:val="0"/>
                  <w:marTop w:val="0"/>
                  <w:marBottom w:val="0"/>
                  <w:divBdr>
                    <w:top w:val="none" w:sz="0" w:space="0" w:color="auto"/>
                    <w:left w:val="none" w:sz="0" w:space="0" w:color="auto"/>
                    <w:bottom w:val="none" w:sz="0" w:space="0" w:color="auto"/>
                    <w:right w:val="none" w:sz="0" w:space="0" w:color="auto"/>
                  </w:divBdr>
                  <w:divsChild>
                    <w:div w:id="1548419557">
                      <w:marLeft w:val="0"/>
                      <w:marRight w:val="0"/>
                      <w:marTop w:val="0"/>
                      <w:marBottom w:val="0"/>
                      <w:divBdr>
                        <w:top w:val="none" w:sz="0" w:space="0" w:color="auto"/>
                        <w:left w:val="none" w:sz="0" w:space="0" w:color="auto"/>
                        <w:bottom w:val="none" w:sz="0" w:space="0" w:color="auto"/>
                        <w:right w:val="none" w:sz="0" w:space="0" w:color="auto"/>
                      </w:divBdr>
                      <w:divsChild>
                        <w:div w:id="538905006">
                          <w:marLeft w:val="0"/>
                          <w:marRight w:val="0"/>
                          <w:marTop w:val="0"/>
                          <w:marBottom w:val="0"/>
                          <w:divBdr>
                            <w:top w:val="none" w:sz="0" w:space="0" w:color="auto"/>
                            <w:left w:val="none" w:sz="0" w:space="0" w:color="auto"/>
                            <w:bottom w:val="none" w:sz="0" w:space="0" w:color="auto"/>
                            <w:right w:val="none" w:sz="0" w:space="0" w:color="auto"/>
                          </w:divBdr>
                          <w:divsChild>
                            <w:div w:id="1458984890">
                              <w:marLeft w:val="0"/>
                              <w:marRight w:val="0"/>
                              <w:marTop w:val="0"/>
                              <w:marBottom w:val="0"/>
                              <w:divBdr>
                                <w:top w:val="none" w:sz="0" w:space="0" w:color="auto"/>
                                <w:left w:val="none" w:sz="0" w:space="0" w:color="auto"/>
                                <w:bottom w:val="none" w:sz="0" w:space="0" w:color="auto"/>
                                <w:right w:val="none" w:sz="0" w:space="0" w:color="auto"/>
                              </w:divBdr>
                              <w:divsChild>
                                <w:div w:id="417479539">
                                  <w:marLeft w:val="0"/>
                                  <w:marRight w:val="0"/>
                                  <w:marTop w:val="0"/>
                                  <w:marBottom w:val="0"/>
                                  <w:divBdr>
                                    <w:top w:val="none" w:sz="0" w:space="0" w:color="auto"/>
                                    <w:left w:val="none" w:sz="0" w:space="0" w:color="auto"/>
                                    <w:bottom w:val="none" w:sz="0" w:space="0" w:color="auto"/>
                                    <w:right w:val="none" w:sz="0" w:space="0" w:color="auto"/>
                                  </w:divBdr>
                                  <w:divsChild>
                                    <w:div w:id="118308532">
                                      <w:marLeft w:val="0"/>
                                      <w:marRight w:val="0"/>
                                      <w:marTop w:val="0"/>
                                      <w:marBottom w:val="0"/>
                                      <w:divBdr>
                                        <w:top w:val="none" w:sz="0" w:space="0" w:color="auto"/>
                                        <w:left w:val="none" w:sz="0" w:space="0" w:color="auto"/>
                                        <w:bottom w:val="none" w:sz="0" w:space="0" w:color="auto"/>
                                        <w:right w:val="none" w:sz="0" w:space="0" w:color="auto"/>
                                      </w:divBdr>
                                      <w:divsChild>
                                        <w:div w:id="122626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106</TotalTime>
  <Pages>84</Pages>
  <Words>18397</Words>
  <Characters>104863</Characters>
  <Application>Microsoft Office Word</Application>
  <DocSecurity>0</DocSecurity>
  <Lines>873</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Dishkantyuk Oksana</dc:creator>
  <cp:keywords/>
  <dc:description/>
  <cp:lastModifiedBy>Dishkantyuk Oksana</cp:lastModifiedBy>
  <cp:revision>21</cp:revision>
  <dcterms:created xsi:type="dcterms:W3CDTF">2025-11-01T17:32:00Z</dcterms:created>
  <dcterms:modified xsi:type="dcterms:W3CDTF">2025-11-09T07:23:00Z</dcterms:modified>
</cp:coreProperties>
</file>