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A8C" w:rsidRPr="00CD6CD3" w:rsidRDefault="008B7A8C" w:rsidP="00211DC1">
      <w:pPr>
        <w:suppressAutoHyphens w:val="0"/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МІНІСТЕРСТВО ОСВІТИ І НАУКИ УКРАЇНИ</w:t>
      </w:r>
    </w:p>
    <w:p w:rsidR="008B7A8C" w:rsidRPr="00CD6CD3" w:rsidRDefault="008B7A8C" w:rsidP="00211DC1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НАЦІОНАЛЬНИЙ УНІВЕРСИТЕТ «ОДЕСЬКА ЮРИДИЧНА АКАДЕМІЯ»</w:t>
      </w:r>
    </w:p>
    <w:p w:rsidR="008B7A8C" w:rsidRPr="00CD6CD3" w:rsidRDefault="008B7A8C" w:rsidP="00211DC1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ДЕРЖАВИ </w:t>
      </w:r>
    </w:p>
    <w:p w:rsidR="008B7A8C" w:rsidRPr="00CD6CD3" w:rsidRDefault="008B7A8C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1DC1" w:rsidRDefault="00211DC1" w:rsidP="00211DC1">
      <w:pPr>
        <w:suppressAutoHyphens w:val="0"/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211DC1" w:rsidRDefault="00211DC1" w:rsidP="001A49FF">
      <w:pPr>
        <w:suppressAutoHyphens w:val="0"/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8B7A8C" w:rsidRPr="00CD6CD3" w:rsidRDefault="008B7A8C" w:rsidP="008B7A8C">
      <w:pPr>
        <w:suppressAutoHyphens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B7A8C" w:rsidRPr="00CD6CD3" w:rsidRDefault="008B7A8C" w:rsidP="008B7A8C">
      <w:pPr>
        <w:suppressAutoHyphens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1DC1" w:rsidRDefault="00211DC1" w:rsidP="001A49FF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МЕТОДИЧНІ РЕКОМЕНДАЦІЇ</w:t>
      </w:r>
    </w:p>
    <w:p w:rsidR="008B7A8C" w:rsidRPr="00CD6CD3" w:rsidRDefault="00211DC1" w:rsidP="001A49FF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 Н</w:t>
      </w:r>
      <w:r w:rsidR="008B7A8C" w:rsidRPr="00CD6C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АВЧАЛЬНОЇ ДИСЦИПЛІНИ</w:t>
      </w:r>
    </w:p>
    <w:p w:rsidR="008B7A8C" w:rsidRPr="00372BCD" w:rsidRDefault="008B7A8C" w:rsidP="001A49FF">
      <w:pPr>
        <w:suppressAutoHyphens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 w:eastAsia="en-US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 w:eastAsia="en-US"/>
        </w:rPr>
        <w:t>МЕТОДОЛОГІЯ ГАЛУЗЕВОЇ НАУКИ</w:t>
      </w:r>
    </w:p>
    <w:p w:rsidR="008B7A8C" w:rsidRPr="00CD6CD3" w:rsidRDefault="00211DC1" w:rsidP="001A49FF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здобувачів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вищої освіти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8B7A8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трет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ього</w:t>
      </w:r>
      <w:r w:rsidR="008B7A8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proofErr w:type="spellStart"/>
      <w:r w:rsidR="008B7A8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освітньо-науков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ого</w:t>
      </w:r>
      <w:proofErr w:type="spellEnd"/>
      <w:r w:rsidR="008B7A8C"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рівн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я</w:t>
      </w:r>
    </w:p>
    <w:p w:rsidR="008B7A8C" w:rsidRPr="00CD6CD3" w:rsidRDefault="00211DC1" w:rsidP="001A49FF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галузь знань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7A8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«</w:t>
      </w:r>
      <w:r w:rsidR="008B7A8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Право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, 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7A8C" w:rsidRPr="00C16B1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081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«</w:t>
      </w:r>
      <w:r w:rsidR="008B7A8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Право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)</w:t>
      </w:r>
    </w:p>
    <w:p w:rsidR="008B7A8C" w:rsidRPr="00CD6CD3" w:rsidRDefault="008B7A8C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B7A8C" w:rsidRPr="00CD6CD3" w:rsidRDefault="008B7A8C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A49FF" w:rsidRDefault="008B7A8C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Розробник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д.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н., проф.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Крижановський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А.Ф.</w:t>
      </w:r>
    </w:p>
    <w:p w:rsidR="001A49FF" w:rsidRDefault="001A49FF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A49FF" w:rsidRDefault="001A49FF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Рецензенти: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., професор В.В.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Дудченко</w:t>
      </w:r>
      <w:proofErr w:type="spellEnd"/>
    </w:p>
    <w:p w:rsidR="001A49FF" w:rsidRPr="00CD6CD3" w:rsidRDefault="001A49FF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професор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Бехруз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Х.Н.</w:t>
      </w:r>
    </w:p>
    <w:p w:rsidR="008B7A8C" w:rsidRDefault="008B7A8C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D4D92" w:rsidRDefault="003D4D92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D4D92" w:rsidRDefault="003D4D92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D4D92" w:rsidRPr="00CD6CD3" w:rsidRDefault="003D4D92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B7A8C" w:rsidRPr="00CD6CD3" w:rsidRDefault="008B7A8C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B7A8C" w:rsidRPr="00CD6CD3" w:rsidRDefault="00211DC1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Схвалено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засіданні кафедри </w:t>
      </w:r>
      <w:r w:rsidR="008B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B7A8C"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держави</w:t>
      </w:r>
    </w:p>
    <w:p w:rsidR="008B7A8C" w:rsidRPr="00CD6CD3" w:rsidRDefault="008B7A8C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(протокол 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 w:rsidR="0084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 w:rsidR="0084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</w:t>
      </w:r>
      <w:r w:rsidR="0084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08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р.)</w:t>
      </w:r>
    </w:p>
    <w:p w:rsidR="008B7A8C" w:rsidRPr="00CD6CD3" w:rsidRDefault="008B7A8C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B7A8C" w:rsidRPr="00CD6CD3" w:rsidRDefault="008B7A8C" w:rsidP="00211DC1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F23A4" w:rsidRPr="006B6F50" w:rsidRDefault="00CF23A4" w:rsidP="0086234D">
      <w:pPr>
        <w:spacing w:line="360" w:lineRule="auto"/>
        <w:rPr>
          <w:lang w:val="uk-UA"/>
        </w:rPr>
      </w:pPr>
    </w:p>
    <w:p w:rsidR="00211DC1" w:rsidRDefault="00211DC1" w:rsidP="0086234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11DC1" w:rsidRDefault="00211DC1" w:rsidP="0086234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A49FF" w:rsidRDefault="001A49FF" w:rsidP="0086234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A49FF" w:rsidRDefault="001A49FF" w:rsidP="0086234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A49FF" w:rsidRDefault="001A49FF" w:rsidP="0086234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A49FF" w:rsidRDefault="001A49FF" w:rsidP="0086234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11DC1" w:rsidRDefault="00211DC1" w:rsidP="0086234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A49FF" w:rsidRDefault="001A49FF" w:rsidP="0086234D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A49FF">
        <w:rPr>
          <w:rFonts w:ascii="Times New Roman" w:hAnsi="Times New Roman"/>
          <w:sz w:val="28"/>
          <w:szCs w:val="28"/>
          <w:lang w:val="uk-UA"/>
        </w:rPr>
        <w:t>ЗМІСТ</w:t>
      </w:r>
    </w:p>
    <w:p w:rsidR="001A49FF" w:rsidRDefault="001A49FF" w:rsidP="0086234D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A49FF" w:rsidRDefault="00F83DE1" w:rsidP="0086234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</w:t>
      </w:r>
      <w:r w:rsidR="0086234D"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………….</w:t>
      </w:r>
      <w:r w:rsidR="0086234D">
        <w:rPr>
          <w:rFonts w:ascii="Times New Roman" w:hAnsi="Times New Roman"/>
          <w:sz w:val="28"/>
          <w:szCs w:val="28"/>
          <w:lang w:val="uk-UA"/>
        </w:rPr>
        <w:t>…….3</w:t>
      </w:r>
    </w:p>
    <w:p w:rsidR="0086234D" w:rsidRDefault="00F83DE1" w:rsidP="0086234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 w:rsidR="0086234D">
        <w:rPr>
          <w:rFonts w:ascii="Times New Roman" w:hAnsi="Times New Roman"/>
          <w:sz w:val="28"/>
          <w:szCs w:val="28"/>
          <w:lang w:val="uk-UA"/>
        </w:rPr>
        <w:t>Структура навчальної дисципліни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3DE1">
        <w:rPr>
          <w:rFonts w:ascii="Times New Roman" w:hAnsi="Times New Roman" w:cs="Times New Roman"/>
          <w:sz w:val="28"/>
          <w:szCs w:val="28"/>
          <w:lang w:val="uk-UA"/>
        </w:rPr>
        <w:t>«Методологія галузевої науки»</w:t>
      </w:r>
      <w:r>
        <w:rPr>
          <w:rFonts w:ascii="Times New Roman" w:hAnsi="Times New Roman"/>
          <w:sz w:val="28"/>
          <w:szCs w:val="28"/>
          <w:lang w:val="uk-UA"/>
        </w:rPr>
        <w:t>………</w:t>
      </w:r>
      <w:r w:rsidR="003F3C85">
        <w:rPr>
          <w:rFonts w:ascii="Times New Roman" w:hAnsi="Times New Roman"/>
          <w:sz w:val="28"/>
          <w:szCs w:val="28"/>
          <w:lang w:val="uk-UA"/>
        </w:rPr>
        <w:t>5</w:t>
      </w:r>
    </w:p>
    <w:p w:rsidR="0086234D" w:rsidRDefault="00F83DE1" w:rsidP="0086234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="0086234D">
        <w:rPr>
          <w:rFonts w:ascii="Times New Roman" w:hAnsi="Times New Roman"/>
          <w:sz w:val="28"/>
          <w:szCs w:val="28"/>
          <w:lang w:val="uk-UA"/>
        </w:rPr>
        <w:t>Програма навчальної дисципліни…………………………………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…………</w:t>
      </w:r>
      <w:r w:rsidR="003F3C85">
        <w:rPr>
          <w:rFonts w:ascii="Times New Roman" w:hAnsi="Times New Roman"/>
          <w:sz w:val="28"/>
          <w:szCs w:val="28"/>
          <w:lang w:val="uk-UA"/>
        </w:rPr>
        <w:t>6</w:t>
      </w:r>
    </w:p>
    <w:p w:rsidR="00F83DE1" w:rsidRDefault="00F83DE1" w:rsidP="0086234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4.Плани практичних занять……………………………………………………</w:t>
      </w:r>
      <w:r w:rsidR="00BB0B82">
        <w:rPr>
          <w:rFonts w:ascii="Times New Roman" w:hAnsi="Times New Roman"/>
          <w:sz w:val="28"/>
          <w:szCs w:val="28"/>
          <w:lang w:val="uk-UA"/>
        </w:rPr>
        <w:t>1</w:t>
      </w:r>
      <w:r w:rsidR="003F3C85">
        <w:rPr>
          <w:rFonts w:ascii="Times New Roman" w:hAnsi="Times New Roman"/>
          <w:sz w:val="28"/>
          <w:szCs w:val="28"/>
          <w:lang w:val="uk-UA"/>
        </w:rPr>
        <w:t>1</w:t>
      </w:r>
    </w:p>
    <w:p w:rsidR="006D6D9C" w:rsidRDefault="006D6D9C" w:rsidP="0086234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5.Питання для підготовки до заліку…………………………………………..</w:t>
      </w:r>
      <w:r w:rsidR="00BB0B82">
        <w:rPr>
          <w:rFonts w:ascii="Times New Roman" w:hAnsi="Times New Roman"/>
          <w:sz w:val="28"/>
          <w:szCs w:val="28"/>
          <w:lang w:val="uk-UA"/>
        </w:rPr>
        <w:t>26</w:t>
      </w:r>
    </w:p>
    <w:p w:rsidR="001A49FF" w:rsidRDefault="001A49FF" w:rsidP="0086234D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A49FF" w:rsidRDefault="001A49FF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9088F" w:rsidRDefault="0039088F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F3C85" w:rsidRDefault="003F3C85" w:rsidP="008B7A8C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11DC1" w:rsidRPr="009F0E4D" w:rsidRDefault="009F0E4D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Вступ.</w:t>
      </w:r>
    </w:p>
    <w:p w:rsidR="009F0E4D" w:rsidRDefault="009F0E4D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0E4D">
        <w:rPr>
          <w:rFonts w:ascii="Times New Roman" w:hAnsi="Times New Roman" w:cs="Times New Roman"/>
          <w:sz w:val="28"/>
          <w:szCs w:val="28"/>
          <w:lang w:val="uk-UA"/>
        </w:rPr>
        <w:t>Проведення фахового дослідження у соціальній та гуманітарній сфері</w:t>
      </w:r>
      <w:r w:rsidRPr="009F0E4D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вимагає</w:t>
      </w:r>
      <w:r w:rsidRPr="009F0E4D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оволодіння</w:t>
      </w:r>
      <w:r w:rsidRPr="009F0E4D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специфічною</w:t>
      </w:r>
      <w:r w:rsidRPr="009F0E4D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методологією.</w:t>
      </w:r>
      <w:r w:rsidRPr="009F0E4D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Методологічні</w:t>
      </w:r>
      <w:r w:rsidRPr="009F0E4D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підходи,</w:t>
      </w:r>
      <w:r w:rsidRPr="009F0E4D">
        <w:rPr>
          <w:rFonts w:ascii="Times New Roman" w:hAnsi="Times New Roman" w:cs="Times New Roman"/>
          <w:spacing w:val="-57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концепції, теорії, методи та інші інструменти наукового пізнання, що</w:t>
      </w:r>
      <w:r w:rsidRPr="009F0E4D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Pr="009F0E4D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F0E4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науці,</w:t>
      </w:r>
      <w:r w:rsidRPr="009F0E4D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характеризуються</w:t>
      </w:r>
      <w:r w:rsidRPr="009F0E4D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особливим</w:t>
      </w:r>
      <w:r w:rsidRPr="009F0E4D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змістом</w:t>
      </w:r>
      <w:r w:rsidRPr="009F0E4D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та спрямованістю,</w:t>
      </w:r>
      <w:r w:rsidRPr="009F0E4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9F0E4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пов'язано</w:t>
      </w:r>
      <w:r w:rsidRPr="009F0E4D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9F0E4D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зміною</w:t>
      </w:r>
      <w:r w:rsidRPr="009F0E4D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парадигм.</w:t>
      </w:r>
      <w:r w:rsidRPr="009F0E4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9F0E4D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зумовлює</w:t>
      </w:r>
      <w:r w:rsidRPr="009F0E4D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необхідність</w:t>
      </w:r>
      <w:r w:rsidRPr="009F0E4D">
        <w:rPr>
          <w:rFonts w:ascii="Times New Roman" w:hAnsi="Times New Roman" w:cs="Times New Roman"/>
          <w:spacing w:val="-57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осягнення особливостей класичної та сучасної методології наукових</w:t>
      </w:r>
      <w:r w:rsidRPr="009F0E4D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досліджень задля їх подальшого використання при роботі над дисертацією</w:t>
      </w:r>
      <w:r w:rsidRPr="009F0E4D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9F0E4D">
        <w:rPr>
          <w:rFonts w:ascii="Times New Roman" w:hAnsi="Times New Roman" w:cs="Times New Roman"/>
          <w:sz w:val="28"/>
          <w:szCs w:val="28"/>
          <w:lang w:val="uk-UA"/>
        </w:rPr>
        <w:t>доктора філософії</w:t>
      </w:r>
      <w:r w:rsidR="006B6F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B6F50" w:rsidRDefault="006B6F50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Особливістю сучасної методології юриспруденції є розширення методологічного арсеналу юридичної науки, як відображення процесів усклад</w:t>
      </w:r>
      <w:r w:rsidR="000E6AA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предметної сфери та її рефлексії </w:t>
      </w:r>
      <w:r w:rsidR="009D57B0">
        <w:rPr>
          <w:rFonts w:ascii="Times New Roman" w:hAnsi="Times New Roman" w:cs="Times New Roman"/>
          <w:sz w:val="28"/>
          <w:szCs w:val="28"/>
          <w:lang w:val="uk-UA"/>
        </w:rPr>
        <w:t xml:space="preserve">у контексті закономірностей і випадковостей розвитку правової </w:t>
      </w:r>
      <w:r w:rsidR="00A626FD">
        <w:rPr>
          <w:rFonts w:ascii="Times New Roman" w:hAnsi="Times New Roman" w:cs="Times New Roman"/>
          <w:sz w:val="28"/>
          <w:szCs w:val="28"/>
          <w:lang w:val="uk-UA"/>
        </w:rPr>
        <w:t>реальності</w:t>
      </w:r>
      <w:r w:rsidR="009D57B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57B0" w:rsidRPr="00A626FD" w:rsidRDefault="009D57B0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Успішне опануванн</w:t>
      </w:r>
      <w:r w:rsidR="00433C27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здобувачами програмного матеріалу дисципліни «Методологія галузевої науки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грунтується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433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3C27">
        <w:rPr>
          <w:rFonts w:ascii="Times New Roman" w:hAnsi="Times New Roman" w:cs="Times New Roman"/>
          <w:sz w:val="28"/>
          <w:szCs w:val="28"/>
          <w:lang w:val="uk-UA"/>
        </w:rPr>
        <w:t>компетенціях</w:t>
      </w:r>
      <w:proofErr w:type="spellEnd"/>
      <w:r w:rsidR="00433C27">
        <w:rPr>
          <w:rFonts w:ascii="Times New Roman" w:hAnsi="Times New Roman" w:cs="Times New Roman"/>
          <w:sz w:val="28"/>
          <w:szCs w:val="28"/>
          <w:lang w:val="uk-UA"/>
        </w:rPr>
        <w:t>, сформованих на попередніх освітніх рівнях «бакалавр» і «магістр», і, передусім, таких навчальних дисциплін, як «Загальна теорія права та держави» «Історія держави і права», «Історія політичних і правових учень», «Філософія права», основоположних галузевих юридичних дисциплін (Конституційне право, адміністративне право і процес, цивільне право і процес, кримінальне право і процес та ін.).</w:t>
      </w:r>
    </w:p>
    <w:p w:rsidR="000E6AA8" w:rsidRPr="00A626FD" w:rsidRDefault="00A626FD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6FD">
        <w:rPr>
          <w:rFonts w:ascii="Times New Roman" w:hAnsi="Times New Roman" w:cs="Times New Roman"/>
          <w:sz w:val="28"/>
          <w:szCs w:val="28"/>
          <w:lang w:val="uk-UA"/>
        </w:rPr>
        <w:t>Цільова спрямованість процесу пізнавальної діяльності визначається</w:t>
      </w:r>
      <w:r w:rsidR="000E6AA8">
        <w:rPr>
          <w:rFonts w:ascii="Times New Roman" w:hAnsi="Times New Roman" w:cs="Times New Roman"/>
          <w:sz w:val="28"/>
          <w:szCs w:val="28"/>
          <w:lang w:val="uk-UA"/>
        </w:rPr>
        <w:t xml:space="preserve"> свідомим прагненням</w:t>
      </w:r>
      <w:r w:rsidR="000E6AA8" w:rsidRPr="000E6AA8">
        <w:rPr>
          <w:rFonts w:ascii="Times New Roman" w:hAnsi="Times New Roman" w:cs="Times New Roman"/>
          <w:sz w:val="28"/>
          <w:szCs w:val="28"/>
          <w:lang w:val="uk-UA"/>
        </w:rPr>
        <w:t xml:space="preserve"> її учасників с</w:t>
      </w:r>
      <w:r w:rsidRPr="000E6AA8">
        <w:rPr>
          <w:rFonts w:ascii="Times New Roman" w:hAnsi="Times New Roman" w:cs="Times New Roman"/>
          <w:sz w:val="28"/>
          <w:szCs w:val="28"/>
          <w:lang w:val="uk-UA"/>
        </w:rPr>
        <w:t>формувати цілісне уявлення про зміст та структуру методології наукового</w:t>
      </w:r>
      <w:r w:rsidRPr="000E6AA8">
        <w:rPr>
          <w:rFonts w:ascii="Times New Roman" w:hAnsi="Times New Roman" w:cs="Times New Roman"/>
          <w:spacing w:val="-57"/>
          <w:sz w:val="28"/>
          <w:szCs w:val="28"/>
          <w:lang w:val="uk-UA"/>
        </w:rPr>
        <w:t xml:space="preserve"> </w:t>
      </w:r>
      <w:r w:rsidRPr="000E6AA8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у соціальній та гуманітарній сфері та </w:t>
      </w:r>
      <w:r w:rsidR="000E6AA8" w:rsidRPr="000E6AA8">
        <w:rPr>
          <w:rFonts w:ascii="Times New Roman" w:hAnsi="Times New Roman" w:cs="Times New Roman"/>
          <w:sz w:val="28"/>
          <w:szCs w:val="28"/>
          <w:lang w:val="uk-UA"/>
        </w:rPr>
        <w:t>вироби</w:t>
      </w:r>
      <w:r w:rsidRPr="000E6AA8">
        <w:rPr>
          <w:rFonts w:ascii="Times New Roman" w:hAnsi="Times New Roman" w:cs="Times New Roman"/>
          <w:sz w:val="28"/>
          <w:szCs w:val="28"/>
          <w:lang w:val="uk-UA"/>
        </w:rPr>
        <w:t>ти навички її</w:t>
      </w:r>
      <w:r w:rsidRPr="000E6AA8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0E6AA8">
        <w:rPr>
          <w:rFonts w:ascii="Times New Roman" w:hAnsi="Times New Roman" w:cs="Times New Roman"/>
          <w:sz w:val="28"/>
          <w:szCs w:val="28"/>
          <w:lang w:val="uk-UA"/>
        </w:rPr>
        <w:t>розроблення</w:t>
      </w:r>
      <w:r w:rsidRPr="000E6AA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0E6AA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E6AA8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0E6AA8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0E6AA8" w:rsidRPr="000E6A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6AA8"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proofErr w:type="spellStart"/>
      <w:r w:rsidR="000E6AA8">
        <w:rPr>
          <w:rFonts w:ascii="Times New Roman" w:hAnsi="Times New Roman" w:cs="Times New Roman"/>
          <w:sz w:val="28"/>
          <w:szCs w:val="28"/>
          <w:lang w:val="uk-UA"/>
        </w:rPr>
        <w:t>результується</w:t>
      </w:r>
      <w:proofErr w:type="spellEnd"/>
      <w:r w:rsidR="000E6AA8">
        <w:rPr>
          <w:rFonts w:ascii="Times New Roman" w:hAnsi="Times New Roman" w:cs="Times New Roman"/>
          <w:sz w:val="28"/>
          <w:szCs w:val="28"/>
          <w:lang w:val="uk-UA"/>
        </w:rPr>
        <w:t xml:space="preserve"> у таких здобутках, як </w:t>
      </w:r>
      <w:r w:rsidR="00705CF2">
        <w:rPr>
          <w:rFonts w:ascii="Times New Roman" w:hAnsi="Times New Roman" w:cs="Times New Roman"/>
          <w:sz w:val="28"/>
          <w:szCs w:val="28"/>
          <w:lang w:val="uk-UA"/>
        </w:rPr>
        <w:t xml:space="preserve">уміння розробити та успішно реалізувати наукову методологію дослідження обраної теоретико-правової, прикладної чи </w:t>
      </w:r>
      <w:r w:rsidR="00705CF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практичної проблеми, здатність захищати власні наукові результати, спроможність розв</w:t>
      </w:r>
      <w:r w:rsidR="00705CF2" w:rsidRPr="00705CF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05CF2">
        <w:rPr>
          <w:rFonts w:ascii="Times New Roman" w:hAnsi="Times New Roman" w:cs="Times New Roman"/>
          <w:sz w:val="28"/>
          <w:szCs w:val="28"/>
          <w:lang w:val="uk-UA"/>
        </w:rPr>
        <w:t>язувати складні наукові і практичні завдання на засадах сучасної гносеології, компетен</w:t>
      </w:r>
      <w:r w:rsidR="00D377EE">
        <w:rPr>
          <w:rFonts w:ascii="Times New Roman" w:hAnsi="Times New Roman" w:cs="Times New Roman"/>
          <w:sz w:val="28"/>
          <w:szCs w:val="28"/>
          <w:lang w:val="uk-UA"/>
        </w:rPr>
        <w:t>ції щодо керування науковими проектами та розроблення і демонстрація презентації наукового дослідження.</w:t>
      </w:r>
    </w:p>
    <w:p w:rsidR="00A626FD" w:rsidRDefault="00974A7D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4A7D">
        <w:rPr>
          <w:rFonts w:ascii="Times New Roman" w:hAnsi="Times New Roman" w:cs="Times New Roman"/>
          <w:sz w:val="28"/>
          <w:szCs w:val="28"/>
          <w:lang w:val="uk-UA"/>
        </w:rPr>
        <w:t xml:space="preserve">Органічне поєднання концептуального і інструментального методологічного </w:t>
      </w:r>
      <w:proofErr w:type="spellStart"/>
      <w:r w:rsidRPr="00974A7D">
        <w:rPr>
          <w:rFonts w:ascii="Times New Roman" w:hAnsi="Times New Roman" w:cs="Times New Roman"/>
          <w:sz w:val="28"/>
          <w:szCs w:val="28"/>
          <w:lang w:val="uk-UA"/>
        </w:rPr>
        <w:t>інструментарія</w:t>
      </w:r>
      <w:proofErr w:type="spellEnd"/>
      <w:r w:rsidRPr="00974A7D">
        <w:rPr>
          <w:rFonts w:ascii="Times New Roman" w:hAnsi="Times New Roman" w:cs="Times New Roman"/>
          <w:sz w:val="28"/>
          <w:szCs w:val="28"/>
          <w:lang w:val="uk-UA"/>
        </w:rPr>
        <w:t xml:space="preserve"> має на меті сформувати у здобувачів освіти компетентність щодо віль</w:t>
      </w:r>
      <w:r>
        <w:rPr>
          <w:rFonts w:ascii="Times New Roman" w:hAnsi="Times New Roman" w:cs="Times New Roman"/>
          <w:sz w:val="28"/>
          <w:szCs w:val="28"/>
          <w:lang w:val="uk-UA"/>
        </w:rPr>
        <w:t>ного оперування методологічними засобами і застосування</w:t>
      </w:r>
      <w:r w:rsidR="004F1797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ефективних у умовах даних обставин і факторів впливу на правову реальність.</w:t>
      </w:r>
    </w:p>
    <w:p w:rsidR="007F6CB0" w:rsidRDefault="007F6CB0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3DE1" w:rsidRDefault="00F83DE1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3C85" w:rsidRPr="00974A7D" w:rsidRDefault="003F3C85" w:rsidP="006B6F5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pPr w:leftFromText="180" w:rightFromText="180" w:vertAnchor="text" w:tblpY="1"/>
        <w:tblOverlap w:val="never"/>
        <w:tblW w:w="10309" w:type="dxa"/>
        <w:tblLayout w:type="fixed"/>
        <w:tblLook w:val="04A0"/>
      </w:tblPr>
      <w:tblGrid>
        <w:gridCol w:w="7474"/>
        <w:gridCol w:w="851"/>
        <w:gridCol w:w="992"/>
        <w:gridCol w:w="992"/>
      </w:tblGrid>
      <w:tr w:rsidR="004F1797" w:rsidRPr="007F6CB0" w:rsidTr="009B21D2">
        <w:trPr>
          <w:trHeight w:val="260"/>
        </w:trPr>
        <w:tc>
          <w:tcPr>
            <w:tcW w:w="1030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center"/>
            <w:hideMark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 Структура навчальної дисципліни</w:t>
            </w:r>
          </w:p>
        </w:tc>
      </w:tr>
      <w:tr w:rsidR="004F1797" w:rsidRPr="007F6CB0" w:rsidTr="009B21D2">
        <w:trPr>
          <w:trHeight w:val="385"/>
        </w:trPr>
        <w:tc>
          <w:tcPr>
            <w:tcW w:w="747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Види навантаження</w:t>
            </w: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год.</w:t>
            </w:r>
          </w:p>
        </w:tc>
      </w:tr>
      <w:tr w:rsidR="004F1797" w:rsidRPr="007F6CB0" w:rsidTr="009B21D2">
        <w:trPr>
          <w:trHeight w:val="159"/>
        </w:trPr>
        <w:tc>
          <w:tcPr>
            <w:tcW w:w="747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1797" w:rsidRPr="007F6CB0" w:rsidRDefault="004F1797" w:rsidP="009B21D2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денна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BB0B82" w:rsidP="009B21D2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4F1797"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аочна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вечірня</w:t>
            </w:r>
          </w:p>
        </w:tc>
      </w:tr>
      <w:tr w:rsidR="004F1797" w:rsidRPr="007F6CB0" w:rsidTr="009B21D2">
        <w:trPr>
          <w:trHeight w:val="411"/>
        </w:trPr>
        <w:tc>
          <w:tcPr>
            <w:tcW w:w="7474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Кількість кредитів/год.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4,0/</w:t>
            </w:r>
          </w:p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4,0/</w:t>
            </w:r>
          </w:p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4,0/</w:t>
            </w:r>
          </w:p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120</w:t>
            </w:r>
          </w:p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4F1797" w:rsidRPr="007F6CB0" w:rsidTr="009B21D2">
        <w:trPr>
          <w:trHeight w:val="320"/>
        </w:trPr>
        <w:tc>
          <w:tcPr>
            <w:tcW w:w="7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Усього годин аудиторної роботи, у т.ч.: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40</w:t>
            </w:r>
          </w:p>
        </w:tc>
      </w:tr>
      <w:tr w:rsidR="004F1797" w:rsidRPr="007F6CB0" w:rsidTr="009B21D2">
        <w:trPr>
          <w:trHeight w:val="320"/>
        </w:trPr>
        <w:tc>
          <w:tcPr>
            <w:tcW w:w="7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4F1797">
            <w:pPr>
              <w:numPr>
                <w:ilvl w:val="0"/>
                <w:numId w:val="3"/>
              </w:numPr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лекційні заняття, год.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</w:tr>
      <w:tr w:rsidR="004F1797" w:rsidRPr="007F6CB0" w:rsidTr="009B21D2">
        <w:trPr>
          <w:trHeight w:val="320"/>
        </w:trPr>
        <w:tc>
          <w:tcPr>
            <w:tcW w:w="7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4F1797">
            <w:pPr>
              <w:numPr>
                <w:ilvl w:val="0"/>
                <w:numId w:val="3"/>
              </w:numPr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практичні заняття, год.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</w:tr>
      <w:tr w:rsidR="004F1797" w:rsidRPr="007F6CB0" w:rsidTr="009B21D2">
        <w:trPr>
          <w:trHeight w:val="320"/>
        </w:trPr>
        <w:tc>
          <w:tcPr>
            <w:tcW w:w="7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4F1797">
            <w:pPr>
              <w:numPr>
                <w:ilvl w:val="0"/>
                <w:numId w:val="3"/>
              </w:numPr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лабораторні заняття, год.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4F1797" w:rsidRPr="007F6CB0" w:rsidTr="009B21D2">
        <w:trPr>
          <w:trHeight w:val="320"/>
        </w:trPr>
        <w:tc>
          <w:tcPr>
            <w:tcW w:w="7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Усього годин самостійної роботи, у т.ч.: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80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112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80</w:t>
            </w:r>
          </w:p>
        </w:tc>
      </w:tr>
      <w:tr w:rsidR="004F1797" w:rsidRPr="007F6CB0" w:rsidTr="009B21D2">
        <w:trPr>
          <w:trHeight w:val="320"/>
        </w:trPr>
        <w:tc>
          <w:tcPr>
            <w:tcW w:w="7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4F1797">
            <w:pPr>
              <w:numPr>
                <w:ilvl w:val="0"/>
                <w:numId w:val="2"/>
              </w:numPr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контрольні роботи, к-сть/год.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4F1797" w:rsidRPr="007F6CB0" w:rsidTr="009B21D2">
        <w:trPr>
          <w:trHeight w:val="320"/>
        </w:trPr>
        <w:tc>
          <w:tcPr>
            <w:tcW w:w="7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4F1797">
            <w:pPr>
              <w:numPr>
                <w:ilvl w:val="0"/>
                <w:numId w:val="2"/>
              </w:numPr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індивідуальне науково-дослідне завдання, год.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</w:tr>
      <w:tr w:rsidR="004F1797" w:rsidRPr="007F6CB0" w:rsidTr="009B21D2">
        <w:trPr>
          <w:trHeight w:val="320"/>
        </w:trPr>
        <w:tc>
          <w:tcPr>
            <w:tcW w:w="7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4F1797">
            <w:pPr>
              <w:numPr>
                <w:ilvl w:val="0"/>
                <w:numId w:val="2"/>
              </w:numPr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підготовка до аудиторних занять та контрольних заходів, год.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1797" w:rsidRPr="007F6CB0" w:rsidRDefault="004F1797" w:rsidP="009B21D2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6CB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70</w:t>
            </w:r>
          </w:p>
        </w:tc>
      </w:tr>
    </w:tbl>
    <w:p w:rsidR="004F1797" w:rsidRDefault="004F1797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F6CB0">
        <w:rPr>
          <w:rFonts w:ascii="Times New Roman" w:hAnsi="Times New Roman" w:cs="Times New Roman"/>
          <w:b/>
          <w:bCs/>
          <w:sz w:val="28"/>
          <w:szCs w:val="28"/>
          <w:lang w:val="uk-UA"/>
        </w:rPr>
        <w:br/>
      </w:r>
    </w:p>
    <w:p w:rsidR="00F83DE1" w:rsidRDefault="00F83DE1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83DE1" w:rsidRDefault="00F83DE1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83DE1" w:rsidRDefault="00F83DE1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83DE1" w:rsidRDefault="00F83DE1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83DE1" w:rsidRDefault="00F83DE1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83DE1" w:rsidRDefault="00F83DE1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83DE1" w:rsidRDefault="00F83DE1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83DE1" w:rsidRDefault="00F83DE1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F3C85" w:rsidRDefault="003F3C85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F3C85" w:rsidRDefault="003F3C85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F3C85" w:rsidRDefault="003F3C85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F3C85" w:rsidRDefault="003F3C85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F3C85" w:rsidRDefault="003F3C85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F3C85" w:rsidRDefault="003F3C85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F3C85" w:rsidRDefault="003F3C85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F3C85" w:rsidRPr="007F6CB0" w:rsidRDefault="003F3C85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B7A8C" w:rsidRDefault="00EE60CF" w:rsidP="009F0E4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3. </w:t>
      </w:r>
      <w:r w:rsidR="008B7A8C"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Програма </w:t>
      </w:r>
      <w:r w:rsidR="00F83DE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навчальної </w:t>
      </w:r>
      <w:r w:rsidR="008B7A8C"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t>дисципліни</w:t>
      </w:r>
      <w:r w:rsidR="00F83DE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«Методологія галузевої науки»</w:t>
      </w:r>
    </w:p>
    <w:p w:rsidR="003F3C85" w:rsidRDefault="003F3C85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B7A8C" w:rsidRPr="008A3103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E60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1. </w:t>
      </w:r>
      <w:proofErr w:type="spellStart"/>
      <w:r w:rsidR="008A3103" w:rsidRPr="008A3103">
        <w:rPr>
          <w:rFonts w:ascii="Times New Roman" w:hAnsi="Times New Roman" w:cs="Times New Roman"/>
          <w:b/>
          <w:bCs/>
          <w:sz w:val="28"/>
          <w:szCs w:val="28"/>
          <w:lang w:val="ru-RU"/>
        </w:rPr>
        <w:t>Класична</w:t>
      </w:r>
      <w:proofErr w:type="spellEnd"/>
      <w:r w:rsidR="008A3103" w:rsidRPr="008A3103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8A3103" w:rsidRPr="008A3103">
        <w:rPr>
          <w:rFonts w:ascii="Times New Roman" w:hAnsi="Times New Roman" w:cs="Times New Roman"/>
          <w:b/>
          <w:bCs/>
          <w:sz w:val="28"/>
          <w:szCs w:val="28"/>
          <w:lang w:val="ru-RU"/>
        </w:rPr>
        <w:t>і</w:t>
      </w:r>
      <w:proofErr w:type="spellEnd"/>
      <w:r w:rsidR="008A3103" w:rsidRPr="008A3103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8A3103" w:rsidRPr="008A3103">
        <w:rPr>
          <w:rFonts w:ascii="Times New Roman" w:hAnsi="Times New Roman" w:cs="Times New Roman"/>
          <w:b/>
          <w:bCs/>
          <w:sz w:val="28"/>
          <w:szCs w:val="28"/>
          <w:lang w:val="ru-RU"/>
        </w:rPr>
        <w:t>сучасна</w:t>
      </w:r>
      <w:proofErr w:type="spellEnd"/>
      <w:r w:rsidR="008A3103" w:rsidRPr="008A3103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8A3103" w:rsidRPr="008A3103">
        <w:rPr>
          <w:rFonts w:ascii="Times New Roman" w:hAnsi="Times New Roman" w:cs="Times New Roman"/>
          <w:b/>
          <w:bCs/>
          <w:sz w:val="28"/>
          <w:szCs w:val="28"/>
          <w:lang w:val="ru-RU"/>
        </w:rPr>
        <w:t>методологія</w:t>
      </w:r>
      <w:proofErr w:type="spellEnd"/>
      <w:r w:rsidR="008A3103" w:rsidRPr="008A3103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правового </w:t>
      </w:r>
      <w:proofErr w:type="spellStart"/>
      <w:r w:rsidR="008A3103" w:rsidRPr="008A3103">
        <w:rPr>
          <w:rFonts w:ascii="Times New Roman" w:hAnsi="Times New Roman" w:cs="Times New Roman"/>
          <w:b/>
          <w:bCs/>
          <w:sz w:val="28"/>
          <w:szCs w:val="28"/>
          <w:lang w:val="ru-RU"/>
        </w:rPr>
        <w:t>пізнання</w:t>
      </w:r>
      <w:proofErr w:type="spellEnd"/>
    </w:p>
    <w:p w:rsidR="008B7A8C" w:rsidRPr="00EE60CF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>1. Поняття юридичної науки та юриспруденції</w:t>
      </w:r>
    </w:p>
    <w:p w:rsidR="008B7A8C" w:rsidRPr="00EE60CF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>2. Поняття методології. Методологія як концептуальна основа та інструмент юриспруденції</w:t>
      </w:r>
    </w:p>
    <w:p w:rsidR="008B7A8C" w:rsidRPr="00EE60CF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>3. Методологія юриспруденції як система, її компоненти</w:t>
      </w:r>
    </w:p>
    <w:p w:rsidR="008B7A8C" w:rsidRPr="00EE60CF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>4. Концептуальний та  інструментальний рівні методології юриспруденції</w:t>
      </w:r>
    </w:p>
    <w:p w:rsidR="00BF2B27" w:rsidRDefault="00BF2B27" w:rsidP="00BF2B27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 Поняття і ознаки методу пізнання.</w:t>
      </w:r>
    </w:p>
    <w:p w:rsidR="00BF2B27" w:rsidRDefault="00BF2B27" w:rsidP="00BF2B27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Типологія методів. </w:t>
      </w:r>
    </w:p>
    <w:p w:rsidR="00BF2B27" w:rsidRDefault="00AC762C" w:rsidP="00BF2B27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F2B27">
        <w:rPr>
          <w:rFonts w:ascii="Times New Roman" w:hAnsi="Times New Roman" w:cs="Times New Roman"/>
          <w:sz w:val="28"/>
          <w:szCs w:val="28"/>
          <w:lang w:val="uk-UA"/>
        </w:rPr>
        <w:t xml:space="preserve">.Класична методологія: становлення і </w:t>
      </w:r>
      <w:r>
        <w:rPr>
          <w:rFonts w:ascii="Times New Roman" w:hAnsi="Times New Roman" w:cs="Times New Roman"/>
          <w:sz w:val="28"/>
          <w:szCs w:val="28"/>
          <w:lang w:val="uk-UA"/>
        </w:rPr>
        <w:t>засади.</w:t>
      </w:r>
    </w:p>
    <w:p w:rsidR="00BF2B27" w:rsidRPr="00E53FEE" w:rsidRDefault="00AC762C" w:rsidP="00BF2B27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="00BF2B27">
        <w:rPr>
          <w:rFonts w:ascii="Times New Roman" w:hAnsi="Times New Roman" w:cs="Times New Roman"/>
          <w:sz w:val="28"/>
          <w:szCs w:val="28"/>
          <w:lang w:val="uk-UA"/>
        </w:rPr>
        <w:t>Сучасна методологія: між ієрархічністю і горизонтальністю.</w:t>
      </w:r>
    </w:p>
    <w:p w:rsidR="00BF2B27" w:rsidRDefault="00AC762C" w:rsidP="00BF2B27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BF2B27">
        <w:rPr>
          <w:rFonts w:ascii="Times New Roman" w:hAnsi="Times New Roman" w:cs="Times New Roman"/>
          <w:sz w:val="28"/>
          <w:szCs w:val="28"/>
          <w:lang w:val="uk-UA"/>
        </w:rPr>
        <w:t>. Наступність, сталість і самостійність сучасної методології.</w:t>
      </w:r>
    </w:p>
    <w:p w:rsidR="00BF2B27" w:rsidRDefault="00AC762C" w:rsidP="00BF2B27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BF2B27">
        <w:rPr>
          <w:rFonts w:ascii="Times New Roman" w:hAnsi="Times New Roman" w:cs="Times New Roman"/>
          <w:sz w:val="28"/>
          <w:szCs w:val="28"/>
          <w:lang w:val="uk-UA"/>
        </w:rPr>
        <w:t>. Методологія і принцип економії мислення.</w:t>
      </w:r>
    </w:p>
    <w:p w:rsidR="00BF2B27" w:rsidRPr="00CF6384" w:rsidRDefault="00AC762C" w:rsidP="00BF2B27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BF2B27">
        <w:rPr>
          <w:rFonts w:ascii="Times New Roman" w:hAnsi="Times New Roman" w:cs="Times New Roman"/>
          <w:sz w:val="28"/>
          <w:szCs w:val="28"/>
          <w:lang w:val="uk-UA"/>
        </w:rPr>
        <w:t>. Функції методології юридичної науки.</w:t>
      </w:r>
    </w:p>
    <w:p w:rsidR="00BF2B27" w:rsidRPr="00101680" w:rsidRDefault="00AC762C" w:rsidP="00BF2B2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BF2B27" w:rsidRPr="00CF6384">
        <w:rPr>
          <w:rFonts w:ascii="Times New Roman" w:hAnsi="Times New Roman" w:cs="Times New Roman"/>
          <w:sz w:val="28"/>
          <w:szCs w:val="28"/>
        </w:rPr>
        <w:t xml:space="preserve">. </w:t>
      </w:r>
      <w:r w:rsidR="00BF2B27" w:rsidRPr="00101680">
        <w:rPr>
          <w:rFonts w:ascii="Times New Roman" w:hAnsi="Times New Roman" w:cs="Times New Roman"/>
          <w:sz w:val="28"/>
          <w:szCs w:val="28"/>
          <w:lang w:val="uk-UA"/>
        </w:rPr>
        <w:t>Методологія в системі сучасної науки</w:t>
      </w:r>
    </w:p>
    <w:p w:rsidR="008B7A8C" w:rsidRPr="00EE60CF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8B7A8C" w:rsidRPr="00EE60CF" w:rsidRDefault="008B7A8C" w:rsidP="00EE60CF">
      <w:pPr>
        <w:pStyle w:val="A5"/>
        <w:tabs>
          <w:tab w:val="right" w:pos="8920"/>
        </w:tabs>
        <w:spacing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b/>
          <w:sz w:val="28"/>
          <w:szCs w:val="28"/>
          <w:lang w:val="uk-UA"/>
        </w:rPr>
        <w:t>Тема 2. Концептуальний</w:t>
      </w:r>
      <w:r w:rsidR="002326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інструментальний</w:t>
      </w:r>
      <w:r w:rsidRPr="00EE60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рівень методології юриспруденції</w:t>
      </w:r>
    </w:p>
    <w:p w:rsidR="008B7A8C" w:rsidRPr="00EE60CF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>1. Поняття парадигми та її значення у методології юриспруденції. Зміна наукових парадигм.</w:t>
      </w:r>
    </w:p>
    <w:p w:rsidR="008B7A8C" w:rsidRPr="00EE60CF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>2. Класична парадигма юриспруденції. Принципи класичної парадигми методології юриспруденції.</w:t>
      </w:r>
    </w:p>
    <w:p w:rsidR="008B7A8C" w:rsidRPr="00EE60CF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>3. Некласична парадигма юриспруденції та її принципи.</w:t>
      </w:r>
    </w:p>
    <w:p w:rsidR="008B7A8C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 xml:space="preserve">4. Становлення </w:t>
      </w:r>
      <w:proofErr w:type="spellStart"/>
      <w:r w:rsidRPr="00EE60CF">
        <w:rPr>
          <w:rFonts w:ascii="Times New Roman" w:hAnsi="Times New Roman" w:cs="Times New Roman"/>
          <w:sz w:val="28"/>
          <w:szCs w:val="28"/>
          <w:lang w:val="uk-UA"/>
        </w:rPr>
        <w:t>постнекласичної</w:t>
      </w:r>
      <w:proofErr w:type="spellEnd"/>
      <w:r w:rsidRPr="00EE60CF">
        <w:rPr>
          <w:rFonts w:ascii="Times New Roman" w:hAnsi="Times New Roman" w:cs="Times New Roman"/>
          <w:sz w:val="28"/>
          <w:szCs w:val="28"/>
          <w:lang w:val="uk-UA"/>
        </w:rPr>
        <w:t xml:space="preserve"> парадигми методології юриспруденції. Принципи в </w:t>
      </w:r>
      <w:proofErr w:type="spellStart"/>
      <w:r w:rsidRPr="00EE60CF">
        <w:rPr>
          <w:rFonts w:ascii="Times New Roman" w:hAnsi="Times New Roman" w:cs="Times New Roman"/>
          <w:sz w:val="28"/>
          <w:szCs w:val="28"/>
          <w:lang w:val="uk-UA"/>
        </w:rPr>
        <w:t>постнекласичній</w:t>
      </w:r>
      <w:proofErr w:type="spellEnd"/>
      <w:r w:rsidRPr="00EE60CF">
        <w:rPr>
          <w:rFonts w:ascii="Times New Roman" w:hAnsi="Times New Roman" w:cs="Times New Roman"/>
          <w:sz w:val="28"/>
          <w:szCs w:val="28"/>
          <w:lang w:val="uk-UA"/>
        </w:rPr>
        <w:t xml:space="preserve"> парадигмі.</w:t>
      </w:r>
    </w:p>
    <w:p w:rsidR="00AC762C" w:rsidRDefault="00AC762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 Інструментальний рівень методології: зміст і призначення.</w:t>
      </w:r>
    </w:p>
    <w:p w:rsidR="00E34E87" w:rsidRPr="00DA5408" w:rsidRDefault="00E34E87" w:rsidP="00E34E8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DA5408">
        <w:rPr>
          <w:rFonts w:ascii="Times New Roman" w:hAnsi="Times New Roman" w:cs="Times New Roman"/>
          <w:sz w:val="28"/>
          <w:szCs w:val="28"/>
          <w:lang w:val="uk-UA"/>
        </w:rPr>
        <w:t>. Емпіричний і теоретичний рівні пізнання</w:t>
      </w:r>
      <w:r>
        <w:rPr>
          <w:rFonts w:ascii="Times New Roman" w:hAnsi="Times New Roman" w:cs="Times New Roman"/>
          <w:sz w:val="28"/>
          <w:szCs w:val="28"/>
          <w:lang w:val="uk-UA"/>
        </w:rPr>
        <w:t>: поняття та співвідношення.</w:t>
      </w:r>
    </w:p>
    <w:p w:rsidR="00E34E87" w:rsidRPr="00DA5408" w:rsidRDefault="00E34E87" w:rsidP="00E34E8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7</w:t>
      </w:r>
      <w:r w:rsidRPr="00DA5408">
        <w:rPr>
          <w:rFonts w:ascii="Times New Roman" w:hAnsi="Times New Roman" w:cs="Times New Roman"/>
          <w:sz w:val="28"/>
          <w:szCs w:val="28"/>
          <w:lang w:val="uk-UA"/>
        </w:rPr>
        <w:t>.Гіпотеза: природа та функції.</w:t>
      </w:r>
    </w:p>
    <w:p w:rsidR="00E34E87" w:rsidRPr="00DA5408" w:rsidRDefault="00E34E87" w:rsidP="00E34E8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DA5408">
        <w:rPr>
          <w:rFonts w:ascii="Times New Roman" w:hAnsi="Times New Roman" w:cs="Times New Roman"/>
          <w:sz w:val="28"/>
          <w:szCs w:val="28"/>
          <w:lang w:val="uk-UA"/>
        </w:rPr>
        <w:t>. Парадигма і науково-дослідна програма</w:t>
      </w:r>
      <w:r w:rsidR="00552852">
        <w:rPr>
          <w:rFonts w:ascii="Times New Roman" w:hAnsi="Times New Roman" w:cs="Times New Roman"/>
          <w:sz w:val="28"/>
          <w:szCs w:val="28"/>
          <w:lang w:val="uk-UA"/>
        </w:rPr>
        <w:t xml:space="preserve"> як засоби пізнання.</w:t>
      </w:r>
    </w:p>
    <w:p w:rsidR="00E34E87" w:rsidRPr="00DA5408" w:rsidRDefault="00552852" w:rsidP="00E34E8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E34E87" w:rsidRPr="00DA5408">
        <w:rPr>
          <w:rFonts w:ascii="Times New Roman" w:hAnsi="Times New Roman" w:cs="Times New Roman"/>
          <w:sz w:val="28"/>
          <w:szCs w:val="28"/>
          <w:lang w:val="uk-UA"/>
        </w:rPr>
        <w:t>. Концепт і поняття.</w:t>
      </w:r>
    </w:p>
    <w:p w:rsidR="00E34E87" w:rsidRPr="00DA5408" w:rsidRDefault="00552852" w:rsidP="00E34E8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E34E87" w:rsidRPr="00DA5408">
        <w:rPr>
          <w:rFonts w:ascii="Times New Roman" w:hAnsi="Times New Roman" w:cs="Times New Roman"/>
          <w:sz w:val="28"/>
          <w:szCs w:val="28"/>
          <w:lang w:val="uk-UA"/>
        </w:rPr>
        <w:t>.Картина світу, як система концептів?</w:t>
      </w:r>
    </w:p>
    <w:p w:rsidR="00E34E87" w:rsidRDefault="00552852" w:rsidP="00E34E8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E34E87">
        <w:rPr>
          <w:rFonts w:ascii="Times New Roman" w:hAnsi="Times New Roman" w:cs="Times New Roman"/>
          <w:sz w:val="28"/>
          <w:szCs w:val="28"/>
          <w:lang w:val="uk-UA"/>
        </w:rPr>
        <w:t>. Науковий метод як первинний інструмент пізнання.</w:t>
      </w:r>
    </w:p>
    <w:p w:rsidR="00E34E87" w:rsidRPr="00DA5408" w:rsidRDefault="00E34E87" w:rsidP="00E34E8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52852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 Взаємозалежність концептуального і інструментального пізнання</w:t>
      </w:r>
    </w:p>
    <w:p w:rsidR="00E34E87" w:rsidRPr="00EE60CF" w:rsidRDefault="00E34E87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8B7A8C" w:rsidRPr="008A3103" w:rsidRDefault="008B7A8C" w:rsidP="00FA5722">
      <w:pPr>
        <w:pStyle w:val="A5"/>
        <w:tabs>
          <w:tab w:val="right" w:pos="8920"/>
        </w:tabs>
        <w:spacing w:line="360" w:lineRule="auto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31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3. </w:t>
      </w:r>
      <w:r w:rsidR="002326DE" w:rsidRPr="008A3103">
        <w:rPr>
          <w:rFonts w:ascii="Times New Roman" w:hAnsi="Times New Roman" w:cs="Times New Roman"/>
          <w:b/>
          <w:sz w:val="28"/>
          <w:szCs w:val="28"/>
          <w:lang w:val="uk-UA"/>
        </w:rPr>
        <w:t>Ідеали і критерії науковості</w:t>
      </w:r>
    </w:p>
    <w:p w:rsidR="00552852" w:rsidRPr="00263E71" w:rsidRDefault="00552852" w:rsidP="005528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1. Соціальні носії ідеалу науковості.</w:t>
      </w:r>
    </w:p>
    <w:p w:rsidR="00552852" w:rsidRPr="00263E71" w:rsidRDefault="00552852" w:rsidP="005528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2. Чинники і детермінанти ідеалу науковості.</w:t>
      </w:r>
    </w:p>
    <w:p w:rsidR="00552852" w:rsidRPr="00263E71" w:rsidRDefault="00552852" w:rsidP="005528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3. Математичний ідеал науковості та причини його відходу</w:t>
      </w:r>
    </w:p>
    <w:p w:rsidR="00552852" w:rsidRPr="00263E71" w:rsidRDefault="00552852" w:rsidP="005528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 xml:space="preserve">4. Фізичний ідеал науковості: </w:t>
      </w:r>
      <w:r w:rsidR="00E931E0">
        <w:rPr>
          <w:rFonts w:ascii="Times New Roman" w:hAnsi="Times New Roman" w:cs="Times New Roman"/>
          <w:sz w:val="28"/>
          <w:szCs w:val="28"/>
          <w:lang w:val="uk-UA"/>
        </w:rPr>
        <w:t>переваги</w:t>
      </w:r>
      <w:r w:rsidRPr="00263E71">
        <w:rPr>
          <w:rFonts w:ascii="Times New Roman" w:hAnsi="Times New Roman" w:cs="Times New Roman"/>
          <w:sz w:val="28"/>
          <w:szCs w:val="28"/>
          <w:lang w:val="uk-UA"/>
        </w:rPr>
        <w:t xml:space="preserve"> та недоліки.</w:t>
      </w:r>
    </w:p>
    <w:p w:rsidR="00552852" w:rsidRPr="00263E71" w:rsidRDefault="00552852" w:rsidP="005528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5. Гуманітарний ідеал науковості та його базові характеристики.</w:t>
      </w:r>
    </w:p>
    <w:p w:rsidR="00552852" w:rsidRPr="00263E71" w:rsidRDefault="00552852" w:rsidP="005528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 xml:space="preserve">6. Природа і причини сцієнтизму та </w:t>
      </w:r>
      <w:proofErr w:type="spellStart"/>
      <w:r w:rsidRPr="00263E71">
        <w:rPr>
          <w:rFonts w:ascii="Times New Roman" w:hAnsi="Times New Roman" w:cs="Times New Roman"/>
          <w:sz w:val="28"/>
          <w:szCs w:val="28"/>
          <w:lang w:val="uk-UA"/>
        </w:rPr>
        <w:t>антисцієнтизму</w:t>
      </w:r>
      <w:proofErr w:type="spellEnd"/>
      <w:r w:rsidRPr="00263E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2852" w:rsidRPr="00552852" w:rsidRDefault="00552852" w:rsidP="005528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2852">
        <w:rPr>
          <w:rFonts w:ascii="Times New Roman" w:hAnsi="Times New Roman" w:cs="Times New Roman"/>
          <w:sz w:val="28"/>
          <w:szCs w:val="28"/>
          <w:lang w:val="uk-UA"/>
        </w:rPr>
        <w:t>7. Зміст критерію науковості знання.</w:t>
      </w:r>
    </w:p>
    <w:p w:rsidR="00552852" w:rsidRPr="00552852" w:rsidRDefault="00552852" w:rsidP="005528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2852">
        <w:rPr>
          <w:rFonts w:ascii="Times New Roman" w:hAnsi="Times New Roman" w:cs="Times New Roman"/>
          <w:sz w:val="28"/>
          <w:szCs w:val="28"/>
          <w:lang w:val="uk-UA"/>
        </w:rPr>
        <w:t>8. Моделі критеріїв науковості.</w:t>
      </w:r>
    </w:p>
    <w:p w:rsidR="008B7A8C" w:rsidRPr="00552852" w:rsidRDefault="008B7A8C" w:rsidP="00EE60CF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</w:pPr>
    </w:p>
    <w:p w:rsidR="00C64CA2" w:rsidRPr="00C64CA2" w:rsidRDefault="00C64CA2" w:rsidP="00C64CA2">
      <w:pPr>
        <w:pStyle w:val="a3"/>
        <w:tabs>
          <w:tab w:val="left" w:pos="1134"/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 xml:space="preserve">Тема </w:t>
      </w:r>
      <w:r w:rsidR="008B7A8C" w:rsidRPr="00552852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>4.</w:t>
      </w:r>
      <w:r w:rsidR="002326DE" w:rsidRPr="00552852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2326DE" w:rsidRPr="00C64CA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Загальнонаукові</w:t>
      </w:r>
      <w:r w:rsidRPr="00C64CA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методи у галузевому дослідженні</w:t>
      </w:r>
    </w:p>
    <w:p w:rsidR="00552852" w:rsidRPr="00552852" w:rsidRDefault="00552852" w:rsidP="00C64CA2">
      <w:pPr>
        <w:pStyle w:val="a3"/>
        <w:tabs>
          <w:tab w:val="left" w:pos="1134"/>
          <w:tab w:val="right" w:pos="8920"/>
        </w:tabs>
        <w:spacing w:line="360" w:lineRule="auto"/>
        <w:jc w:val="both"/>
        <w:outlineLvl w:val="0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Поняття і різноманіття авторських конфігурацій реєстру загальнонаукових методів у юриспруденції.</w:t>
      </w:r>
    </w:p>
    <w:p w:rsidR="00552852" w:rsidRPr="00552852" w:rsidRDefault="00552852" w:rsidP="00552852">
      <w:pPr>
        <w:pStyle w:val="a6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Правила використання загальнонаукових методів у юриспруденції.</w:t>
      </w:r>
    </w:p>
    <w:p w:rsidR="00552852" w:rsidRPr="00552852" w:rsidRDefault="00552852" w:rsidP="00552852">
      <w:pPr>
        <w:pStyle w:val="a6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Зміст і особливості юридизації загальнонаукових методів:</w:t>
      </w:r>
    </w:p>
    <w:p w:rsidR="00552852" w:rsidRPr="00552852" w:rsidRDefault="00552852" w:rsidP="00552852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Системний метод.</w:t>
      </w:r>
    </w:p>
    <w:p w:rsidR="00552852" w:rsidRPr="00552852" w:rsidRDefault="00552852" w:rsidP="00552852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Аналіз</w:t>
      </w:r>
    </w:p>
    <w:p w:rsidR="00552852" w:rsidRPr="00552852" w:rsidRDefault="00552852" w:rsidP="00552852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Синтез</w:t>
      </w:r>
    </w:p>
    <w:p w:rsidR="00552852" w:rsidRPr="00552852" w:rsidRDefault="00552852" w:rsidP="00552852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Метод індукції.</w:t>
      </w:r>
    </w:p>
    <w:p w:rsidR="00552852" w:rsidRPr="00552852" w:rsidRDefault="00552852" w:rsidP="00552852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Метод дедукції.</w:t>
      </w:r>
    </w:p>
    <w:p w:rsidR="00552852" w:rsidRPr="00552852" w:rsidRDefault="00552852" w:rsidP="00552852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Метод аналогії.</w:t>
      </w:r>
    </w:p>
    <w:p w:rsidR="00552852" w:rsidRPr="00552852" w:rsidRDefault="00552852" w:rsidP="00552852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Метод екстраполяції.</w:t>
      </w:r>
    </w:p>
    <w:p w:rsidR="00552852" w:rsidRPr="00552852" w:rsidRDefault="00552852" w:rsidP="00552852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t>Метод класифікації.</w:t>
      </w:r>
    </w:p>
    <w:p w:rsidR="00552852" w:rsidRPr="00552852" w:rsidRDefault="00552852" w:rsidP="00552852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52852">
        <w:rPr>
          <w:rFonts w:ascii="Times New Roman" w:hAnsi="Times New Roman"/>
          <w:w w:val="99"/>
          <w:sz w:val="28"/>
          <w:szCs w:val="28"/>
          <w:lang w:val="uk-UA"/>
        </w:rPr>
        <w:lastRenderedPageBreak/>
        <w:t>Метод моделювання.</w:t>
      </w:r>
    </w:p>
    <w:p w:rsidR="008A3103" w:rsidRPr="008A3103" w:rsidRDefault="008A3103" w:rsidP="00EE60CF">
      <w:pPr>
        <w:pStyle w:val="a3"/>
        <w:tabs>
          <w:tab w:val="left" w:pos="1134"/>
          <w:tab w:val="right" w:pos="8920"/>
        </w:tabs>
        <w:spacing w:line="360" w:lineRule="auto"/>
        <w:jc w:val="both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D1AE0" w:rsidRDefault="008B7A8C" w:rsidP="00C64CA2">
      <w:pPr>
        <w:pStyle w:val="TableParagraph"/>
        <w:spacing w:line="360" w:lineRule="auto"/>
        <w:ind w:left="6" w:right="-15"/>
        <w:rPr>
          <w:b/>
          <w:sz w:val="28"/>
          <w:szCs w:val="28"/>
        </w:rPr>
      </w:pPr>
      <w:r w:rsidRPr="008A3103">
        <w:rPr>
          <w:b/>
          <w:sz w:val="28"/>
          <w:szCs w:val="28"/>
        </w:rPr>
        <w:t>Тема 5.</w:t>
      </w:r>
      <w:r w:rsidR="000D1AE0" w:rsidRPr="008A3103">
        <w:rPr>
          <w:b/>
          <w:sz w:val="28"/>
          <w:szCs w:val="28"/>
        </w:rPr>
        <w:t xml:space="preserve"> Окремо-наукові </w:t>
      </w:r>
      <w:r w:rsidR="00DE601C">
        <w:rPr>
          <w:b/>
          <w:sz w:val="28"/>
          <w:szCs w:val="28"/>
        </w:rPr>
        <w:t>(</w:t>
      </w:r>
      <w:proofErr w:type="spellStart"/>
      <w:r w:rsidR="00CD7A79">
        <w:rPr>
          <w:b/>
          <w:sz w:val="28"/>
          <w:szCs w:val="28"/>
        </w:rPr>
        <w:t>загальноправо</w:t>
      </w:r>
      <w:r w:rsidR="00DE601C">
        <w:rPr>
          <w:b/>
          <w:sz w:val="28"/>
          <w:szCs w:val="28"/>
        </w:rPr>
        <w:t>ві</w:t>
      </w:r>
      <w:proofErr w:type="spellEnd"/>
      <w:r w:rsidR="00DE601C">
        <w:rPr>
          <w:b/>
          <w:sz w:val="28"/>
          <w:szCs w:val="28"/>
        </w:rPr>
        <w:t xml:space="preserve">) </w:t>
      </w:r>
      <w:r w:rsidR="000D1AE0" w:rsidRPr="008A3103">
        <w:rPr>
          <w:b/>
          <w:sz w:val="28"/>
          <w:szCs w:val="28"/>
        </w:rPr>
        <w:t xml:space="preserve">та спеціальні методи в </w:t>
      </w:r>
      <w:r w:rsidR="000D1AE0" w:rsidRPr="008A3103">
        <w:rPr>
          <w:b/>
          <w:w w:val="95"/>
          <w:sz w:val="28"/>
          <w:szCs w:val="28"/>
        </w:rPr>
        <w:t>галузевому</w:t>
      </w:r>
      <w:r w:rsidR="000D1AE0" w:rsidRPr="008A3103">
        <w:rPr>
          <w:b/>
          <w:spacing w:val="5"/>
          <w:sz w:val="28"/>
          <w:szCs w:val="28"/>
        </w:rPr>
        <w:t xml:space="preserve"> </w:t>
      </w:r>
      <w:r w:rsidR="000D1AE0" w:rsidRPr="008A3103">
        <w:rPr>
          <w:b/>
          <w:sz w:val="28"/>
          <w:szCs w:val="28"/>
        </w:rPr>
        <w:t>дослідженні</w:t>
      </w:r>
    </w:p>
    <w:p w:rsidR="00CD7A79" w:rsidRDefault="00CD7A79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Право як пізнання і пізнання права</w:t>
      </w:r>
      <w:r w:rsidR="00E46332">
        <w:rPr>
          <w:rFonts w:ascii="Times New Roman" w:hAnsi="Times New Roman"/>
          <w:w w:val="99"/>
          <w:sz w:val="28"/>
          <w:szCs w:val="28"/>
          <w:lang w:val="uk-UA"/>
        </w:rPr>
        <w:t>.</w:t>
      </w:r>
    </w:p>
    <w:p w:rsidR="00E46332" w:rsidRDefault="00E46332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Правова реальність як феномен пізнання.</w:t>
      </w:r>
    </w:p>
    <w:p w:rsidR="00E46332" w:rsidRDefault="00E46332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Право як джерело специфічних методів пізнання.</w:t>
      </w:r>
    </w:p>
    <w:p w:rsidR="00CD7A79" w:rsidRPr="00BA606E" w:rsidRDefault="00CD7A79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 w:rsidRPr="00BA606E">
        <w:rPr>
          <w:rFonts w:ascii="Times New Roman" w:hAnsi="Times New Roman"/>
          <w:w w:val="99"/>
          <w:sz w:val="28"/>
          <w:szCs w:val="28"/>
          <w:lang w:val="uk-UA"/>
        </w:rPr>
        <w:t xml:space="preserve">Співвідношення </w:t>
      </w:r>
      <w:proofErr w:type="spellStart"/>
      <w:r w:rsidRPr="00BA606E">
        <w:rPr>
          <w:rFonts w:ascii="Times New Roman" w:hAnsi="Times New Roman"/>
          <w:w w:val="99"/>
          <w:sz w:val="28"/>
          <w:szCs w:val="28"/>
          <w:lang w:val="uk-UA"/>
        </w:rPr>
        <w:t>загально</w:t>
      </w:r>
      <w:r w:rsidR="00E46332">
        <w:rPr>
          <w:rFonts w:ascii="Times New Roman" w:hAnsi="Times New Roman"/>
          <w:w w:val="99"/>
          <w:sz w:val="28"/>
          <w:szCs w:val="28"/>
          <w:lang w:val="uk-UA"/>
        </w:rPr>
        <w:t>правов</w:t>
      </w:r>
      <w:r w:rsidRPr="00BA606E">
        <w:rPr>
          <w:rFonts w:ascii="Times New Roman" w:hAnsi="Times New Roman"/>
          <w:w w:val="99"/>
          <w:sz w:val="28"/>
          <w:szCs w:val="28"/>
          <w:lang w:val="uk-UA"/>
        </w:rPr>
        <w:t>их</w:t>
      </w:r>
      <w:proofErr w:type="spellEnd"/>
      <w:r w:rsidRPr="00BA606E">
        <w:rPr>
          <w:rFonts w:ascii="Times New Roman" w:hAnsi="Times New Roman"/>
          <w:w w:val="99"/>
          <w:sz w:val="28"/>
          <w:szCs w:val="28"/>
          <w:lang w:val="uk-UA"/>
        </w:rPr>
        <w:t xml:space="preserve"> </w:t>
      </w:r>
      <w:r w:rsidR="00E46332">
        <w:rPr>
          <w:rFonts w:ascii="Times New Roman" w:hAnsi="Times New Roman"/>
          <w:w w:val="99"/>
          <w:sz w:val="28"/>
          <w:szCs w:val="28"/>
          <w:lang w:val="uk-UA"/>
        </w:rPr>
        <w:t>та</w:t>
      </w:r>
      <w:r w:rsidRPr="00BA606E">
        <w:rPr>
          <w:rFonts w:ascii="Times New Roman" w:hAnsi="Times New Roman"/>
          <w:w w:val="99"/>
          <w:sz w:val="28"/>
          <w:szCs w:val="28"/>
          <w:lang w:val="uk-UA"/>
        </w:rPr>
        <w:t xml:space="preserve"> інших методів.</w:t>
      </w:r>
    </w:p>
    <w:p w:rsidR="00CD7A79" w:rsidRPr="00BA606E" w:rsidRDefault="00CD7A79" w:rsidP="00C64CA2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A606E">
        <w:rPr>
          <w:rFonts w:ascii="Times New Roman" w:hAnsi="Times New Roman"/>
          <w:w w:val="99"/>
          <w:sz w:val="28"/>
          <w:szCs w:val="28"/>
          <w:lang w:val="uk-UA"/>
        </w:rPr>
        <w:t xml:space="preserve">Сутність і значення догматичного метода у </w:t>
      </w:r>
      <w:r w:rsidR="00E46332">
        <w:rPr>
          <w:rFonts w:ascii="Times New Roman" w:hAnsi="Times New Roman"/>
          <w:w w:val="99"/>
          <w:sz w:val="28"/>
          <w:szCs w:val="28"/>
          <w:lang w:val="uk-UA"/>
        </w:rPr>
        <w:t>юридичній науці.</w:t>
      </w:r>
      <w:r w:rsidRPr="00BA606E">
        <w:rPr>
          <w:rFonts w:ascii="Times New Roman" w:hAnsi="Times New Roman"/>
          <w:w w:val="99"/>
          <w:sz w:val="28"/>
          <w:szCs w:val="28"/>
          <w:lang w:val="uk-UA"/>
        </w:rPr>
        <w:t xml:space="preserve"> </w:t>
      </w:r>
      <w:r w:rsidR="00E46332">
        <w:rPr>
          <w:rFonts w:ascii="Times New Roman" w:hAnsi="Times New Roman"/>
          <w:w w:val="99"/>
          <w:sz w:val="28"/>
          <w:szCs w:val="28"/>
          <w:lang w:val="uk-UA"/>
        </w:rPr>
        <w:t>Догматичний метод як засіб ученого і практичного юриста.</w:t>
      </w:r>
    </w:p>
    <w:p w:rsidR="00CD7A79" w:rsidRPr="00BA606E" w:rsidRDefault="00CD7A79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 w:rsidRPr="00BA606E">
        <w:rPr>
          <w:rFonts w:ascii="Times New Roman" w:hAnsi="Times New Roman"/>
          <w:w w:val="99"/>
          <w:sz w:val="28"/>
          <w:szCs w:val="28"/>
          <w:lang w:val="uk-UA"/>
        </w:rPr>
        <w:t>Роль і значення історико-юридичного метода.</w:t>
      </w:r>
    </w:p>
    <w:p w:rsidR="00CD7A79" w:rsidRPr="00B938A1" w:rsidRDefault="00CD7A79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Порівняльно-правовий метод: сутність і значення. Правила порівняльно-правового аналізу</w:t>
      </w:r>
      <w:r w:rsidR="00E46332">
        <w:rPr>
          <w:rFonts w:ascii="Times New Roman" w:hAnsi="Times New Roman"/>
          <w:w w:val="99"/>
          <w:sz w:val="28"/>
          <w:szCs w:val="28"/>
          <w:lang w:val="uk-UA"/>
        </w:rPr>
        <w:t>.</w:t>
      </w:r>
    </w:p>
    <w:p w:rsidR="00CD7A79" w:rsidRDefault="00CD7A79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Виникнення та розвиток соціології права. Основоположники соціології права.</w:t>
      </w:r>
    </w:p>
    <w:p w:rsidR="00CD7A79" w:rsidRPr="00AC702C" w:rsidRDefault="00CD7A79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Соціологічний підхід до розуміння права.</w:t>
      </w:r>
    </w:p>
    <w:p w:rsidR="00CD7A79" w:rsidRPr="00400540" w:rsidRDefault="00CD7A79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 w:rsidRPr="00400540">
        <w:rPr>
          <w:rFonts w:ascii="Times New Roman" w:hAnsi="Times New Roman"/>
          <w:sz w:val="28"/>
          <w:szCs w:val="28"/>
        </w:rPr>
        <w:t xml:space="preserve">Метод </w:t>
      </w:r>
      <w:proofErr w:type="spellStart"/>
      <w:r w:rsidRPr="00400540">
        <w:rPr>
          <w:rFonts w:ascii="Times New Roman" w:hAnsi="Times New Roman"/>
          <w:sz w:val="28"/>
          <w:szCs w:val="28"/>
        </w:rPr>
        <w:t>конкр</w:t>
      </w:r>
      <w:r w:rsidR="00E46332" w:rsidRPr="00400540">
        <w:rPr>
          <w:rFonts w:ascii="Times New Roman" w:hAnsi="Times New Roman"/>
          <w:sz w:val="28"/>
          <w:szCs w:val="28"/>
          <w:lang w:val="uk-UA"/>
        </w:rPr>
        <w:t>етно</w:t>
      </w:r>
      <w:proofErr w:type="spellEnd"/>
      <w:r w:rsidRPr="00400540">
        <w:rPr>
          <w:rFonts w:ascii="Times New Roman" w:hAnsi="Times New Roman"/>
          <w:sz w:val="28"/>
          <w:szCs w:val="28"/>
        </w:rPr>
        <w:t>-</w:t>
      </w:r>
      <w:proofErr w:type="spellStart"/>
      <w:r w:rsidRPr="00400540">
        <w:rPr>
          <w:rFonts w:ascii="Times New Roman" w:hAnsi="Times New Roman"/>
          <w:sz w:val="28"/>
          <w:szCs w:val="28"/>
        </w:rPr>
        <w:t>соціолог</w:t>
      </w:r>
      <w:r w:rsidR="00E46332" w:rsidRPr="00400540">
        <w:rPr>
          <w:rFonts w:ascii="Times New Roman" w:hAnsi="Times New Roman"/>
          <w:sz w:val="28"/>
          <w:szCs w:val="28"/>
          <w:lang w:val="uk-UA"/>
        </w:rPr>
        <w:t>ічного</w:t>
      </w:r>
      <w:proofErr w:type="spellEnd"/>
      <w:r w:rsidRPr="00400540">
        <w:rPr>
          <w:rFonts w:ascii="Times New Roman" w:hAnsi="Times New Roman"/>
          <w:sz w:val="28"/>
          <w:szCs w:val="28"/>
        </w:rPr>
        <w:t xml:space="preserve"> </w:t>
      </w:r>
      <w:r w:rsidRPr="00400540">
        <w:rPr>
          <w:rFonts w:ascii="Times New Roman" w:hAnsi="Times New Roman"/>
          <w:sz w:val="28"/>
          <w:szCs w:val="28"/>
          <w:lang w:val="uk-UA"/>
        </w:rPr>
        <w:t>д</w:t>
      </w:r>
      <w:proofErr w:type="spellStart"/>
      <w:r w:rsidRPr="00400540">
        <w:rPr>
          <w:rFonts w:ascii="Times New Roman" w:hAnsi="Times New Roman"/>
          <w:sz w:val="28"/>
          <w:szCs w:val="28"/>
        </w:rPr>
        <w:t>осліджен</w:t>
      </w:r>
      <w:r w:rsidR="00E46332" w:rsidRPr="00400540">
        <w:rPr>
          <w:rFonts w:ascii="Times New Roman" w:hAnsi="Times New Roman"/>
          <w:sz w:val="28"/>
          <w:szCs w:val="28"/>
          <w:lang w:val="uk-UA"/>
        </w:rPr>
        <w:t>ня</w:t>
      </w:r>
      <w:proofErr w:type="spellEnd"/>
      <w:r w:rsidRPr="00400540">
        <w:rPr>
          <w:rFonts w:ascii="Times New Roman" w:hAnsi="Times New Roman"/>
          <w:sz w:val="28"/>
          <w:szCs w:val="28"/>
          <w:lang w:val="uk-UA"/>
        </w:rPr>
        <w:t xml:space="preserve"> та його використання у юриспруденції.</w:t>
      </w:r>
      <w:r w:rsidR="00400540">
        <w:rPr>
          <w:rFonts w:ascii="Times New Roman" w:hAnsi="Times New Roman"/>
          <w:sz w:val="28"/>
          <w:szCs w:val="28"/>
          <w:lang w:val="uk-UA"/>
        </w:rPr>
        <w:t xml:space="preserve"> П</w:t>
      </w:r>
      <w:r w:rsidRPr="00400540">
        <w:rPr>
          <w:rFonts w:ascii="Times New Roman" w:hAnsi="Times New Roman"/>
          <w:sz w:val="28"/>
          <w:szCs w:val="28"/>
          <w:lang w:val="uk-UA"/>
        </w:rPr>
        <w:t>равила здійснення соціологічного правового дослідження.</w:t>
      </w:r>
    </w:p>
    <w:p w:rsidR="008B7A8C" w:rsidRDefault="00CD7A79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Інші </w:t>
      </w:r>
      <w:r>
        <w:rPr>
          <w:rFonts w:ascii="Times New Roman" w:hAnsi="Times New Roman"/>
          <w:w w:val="99"/>
          <w:sz w:val="28"/>
          <w:szCs w:val="28"/>
          <w:lang w:val="uk-UA"/>
        </w:rPr>
        <w:t>о</w:t>
      </w:r>
      <w:r w:rsidRPr="00E10972">
        <w:rPr>
          <w:rFonts w:ascii="Times New Roman" w:hAnsi="Times New Roman"/>
          <w:w w:val="99"/>
          <w:sz w:val="28"/>
          <w:szCs w:val="28"/>
          <w:lang w:val="uk-UA"/>
        </w:rPr>
        <w:t>кремо-наукові</w:t>
      </w:r>
      <w:r w:rsidRPr="00BA606E">
        <w:rPr>
          <w:rFonts w:ascii="Times New Roman" w:hAnsi="Times New Roman"/>
          <w:w w:val="99"/>
          <w:sz w:val="28"/>
          <w:szCs w:val="28"/>
          <w:lang w:val="uk-UA"/>
        </w:rPr>
        <w:t xml:space="preserve"> </w:t>
      </w:r>
      <w:r w:rsidRPr="00E10972">
        <w:rPr>
          <w:rFonts w:ascii="Times New Roman" w:hAnsi="Times New Roman"/>
          <w:w w:val="99"/>
          <w:sz w:val="28"/>
          <w:szCs w:val="28"/>
          <w:lang w:val="uk-UA"/>
        </w:rPr>
        <w:t>(</w:t>
      </w:r>
      <w:proofErr w:type="spellStart"/>
      <w:r w:rsidRPr="00E10972">
        <w:rPr>
          <w:rFonts w:ascii="Times New Roman" w:hAnsi="Times New Roman"/>
          <w:w w:val="99"/>
          <w:sz w:val="28"/>
          <w:szCs w:val="28"/>
          <w:lang w:val="uk-UA"/>
        </w:rPr>
        <w:t>загально</w:t>
      </w:r>
      <w:r w:rsidR="00E46332">
        <w:rPr>
          <w:rFonts w:ascii="Times New Roman" w:hAnsi="Times New Roman"/>
          <w:w w:val="99"/>
          <w:sz w:val="28"/>
          <w:szCs w:val="28"/>
          <w:lang w:val="uk-UA"/>
        </w:rPr>
        <w:t>правов</w:t>
      </w:r>
      <w:r w:rsidRPr="00E10972">
        <w:rPr>
          <w:rFonts w:ascii="Times New Roman" w:hAnsi="Times New Roman"/>
          <w:w w:val="99"/>
          <w:sz w:val="28"/>
          <w:szCs w:val="28"/>
          <w:lang w:val="uk-UA"/>
        </w:rPr>
        <w:t>і</w:t>
      </w:r>
      <w:proofErr w:type="spellEnd"/>
      <w:r w:rsidRPr="00E10972">
        <w:rPr>
          <w:rFonts w:ascii="Times New Roman" w:hAnsi="Times New Roman"/>
          <w:w w:val="99"/>
          <w:sz w:val="28"/>
          <w:szCs w:val="28"/>
          <w:lang w:val="uk-UA"/>
        </w:rPr>
        <w:t>) методи</w:t>
      </w:r>
      <w:r>
        <w:rPr>
          <w:rFonts w:ascii="Times New Roman" w:hAnsi="Times New Roman"/>
          <w:w w:val="99"/>
          <w:sz w:val="28"/>
          <w:szCs w:val="28"/>
          <w:lang w:val="uk-UA"/>
        </w:rPr>
        <w:t>:</w:t>
      </w:r>
      <w:r w:rsidRPr="00E10972">
        <w:rPr>
          <w:rFonts w:ascii="Times New Roman" w:hAnsi="Times New Roman"/>
          <w:w w:val="99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w w:val="99"/>
          <w:sz w:val="28"/>
          <w:szCs w:val="28"/>
          <w:lang w:val="uk-UA"/>
        </w:rPr>
        <w:t>м</w:t>
      </w:r>
      <w:r w:rsidRPr="00E10972">
        <w:rPr>
          <w:rFonts w:ascii="Times New Roman" w:hAnsi="Times New Roman"/>
          <w:sz w:val="28"/>
          <w:szCs w:val="28"/>
          <w:lang w:val="uk-UA"/>
        </w:rPr>
        <w:t xml:space="preserve">етод інтерпретації (тлумачення),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E10972">
        <w:rPr>
          <w:rFonts w:ascii="Times New Roman" w:hAnsi="Times New Roman"/>
          <w:sz w:val="28"/>
          <w:szCs w:val="28"/>
          <w:lang w:val="uk-UA"/>
        </w:rPr>
        <w:t>тат</w:t>
      </w:r>
      <w:r>
        <w:rPr>
          <w:rFonts w:ascii="Times New Roman" w:hAnsi="Times New Roman"/>
          <w:sz w:val="28"/>
          <w:szCs w:val="28"/>
          <w:lang w:val="uk-UA"/>
        </w:rPr>
        <w:t>истично</w:t>
      </w:r>
      <w:r w:rsidRPr="00E10972">
        <w:rPr>
          <w:rFonts w:ascii="Times New Roman" w:hAnsi="Times New Roman"/>
          <w:sz w:val="28"/>
          <w:szCs w:val="28"/>
          <w:lang w:val="uk-UA"/>
        </w:rPr>
        <w:t>-матем</w:t>
      </w:r>
      <w:r>
        <w:rPr>
          <w:rFonts w:ascii="Times New Roman" w:hAnsi="Times New Roman"/>
          <w:sz w:val="28"/>
          <w:szCs w:val="28"/>
          <w:lang w:val="uk-UA"/>
        </w:rPr>
        <w:t>атичний</w:t>
      </w:r>
      <w:r w:rsidRPr="00E1097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</w:t>
      </w:r>
      <w:proofErr w:type="spellStart"/>
      <w:r w:rsidRPr="00E10972">
        <w:rPr>
          <w:rFonts w:ascii="Times New Roman" w:hAnsi="Times New Roman"/>
          <w:sz w:val="28"/>
          <w:szCs w:val="28"/>
        </w:rPr>
        <w:t>етод</w:t>
      </w:r>
      <w:proofErr w:type="spellEnd"/>
      <w:r w:rsidRPr="00E1097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м</w:t>
      </w:r>
      <w:proofErr w:type="spellStart"/>
      <w:r w:rsidRPr="00E10972">
        <w:rPr>
          <w:rFonts w:ascii="Times New Roman" w:hAnsi="Times New Roman"/>
          <w:sz w:val="28"/>
          <w:szCs w:val="28"/>
        </w:rPr>
        <w:t>етод</w:t>
      </w:r>
      <w:proofErr w:type="spellEnd"/>
      <w:r w:rsidRPr="00E109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10972">
        <w:rPr>
          <w:rFonts w:ascii="Times New Roman" w:hAnsi="Times New Roman"/>
          <w:sz w:val="28"/>
          <w:szCs w:val="28"/>
        </w:rPr>
        <w:t>соц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46332">
        <w:rPr>
          <w:rFonts w:ascii="Times New Roman" w:hAnsi="Times New Roman"/>
          <w:sz w:val="28"/>
          <w:szCs w:val="28"/>
          <w:lang w:val="uk-UA"/>
        </w:rPr>
        <w:t>альн</w:t>
      </w:r>
      <w:r>
        <w:rPr>
          <w:rFonts w:ascii="Times New Roman" w:hAnsi="Times New Roman"/>
          <w:sz w:val="28"/>
          <w:szCs w:val="28"/>
          <w:lang w:val="uk-UA"/>
        </w:rPr>
        <w:t>о</w:t>
      </w:r>
      <w:proofErr w:type="spellEnd"/>
      <w:r w:rsidRPr="00E10972">
        <w:rPr>
          <w:rFonts w:ascii="Times New Roman" w:hAnsi="Times New Roman"/>
          <w:sz w:val="28"/>
          <w:szCs w:val="28"/>
        </w:rPr>
        <w:t>-прав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ового</w:t>
      </w:r>
      <w:proofErr w:type="spellEnd"/>
      <w:r w:rsidRPr="00E1097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Pr="00E10972">
        <w:rPr>
          <w:rFonts w:ascii="Times New Roman" w:hAnsi="Times New Roman"/>
          <w:sz w:val="28"/>
          <w:szCs w:val="28"/>
        </w:rPr>
        <w:t>ксперименту</w:t>
      </w:r>
      <w:proofErr w:type="spellEnd"/>
      <w:r w:rsidRPr="00E1097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к</w:t>
      </w:r>
      <w:proofErr w:type="spellStart"/>
      <w:r w:rsidRPr="00E10972">
        <w:rPr>
          <w:rFonts w:ascii="Times New Roman" w:hAnsi="Times New Roman"/>
          <w:sz w:val="28"/>
          <w:szCs w:val="28"/>
        </w:rPr>
        <w:t>ібернети</w:t>
      </w:r>
      <w:proofErr w:type="spellEnd"/>
      <w:r w:rsidRPr="00E10972">
        <w:rPr>
          <w:rFonts w:ascii="Times New Roman" w:hAnsi="Times New Roman"/>
          <w:sz w:val="28"/>
          <w:szCs w:val="28"/>
          <w:lang w:val="uk-UA"/>
        </w:rPr>
        <w:t>ко-правовий</w:t>
      </w:r>
      <w:r w:rsidRPr="00E10972">
        <w:rPr>
          <w:rFonts w:ascii="Times New Roman" w:hAnsi="Times New Roman"/>
          <w:sz w:val="28"/>
          <w:szCs w:val="28"/>
        </w:rPr>
        <w:t xml:space="preserve"> метод</w:t>
      </w:r>
      <w:r w:rsidRPr="00E1097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л</w:t>
      </w:r>
      <w:proofErr w:type="spellStart"/>
      <w:r w:rsidRPr="00E10972">
        <w:rPr>
          <w:rFonts w:ascii="Times New Roman" w:hAnsi="Times New Roman"/>
          <w:sz w:val="28"/>
          <w:szCs w:val="28"/>
        </w:rPr>
        <w:t>огіко-юрид</w:t>
      </w:r>
      <w:r>
        <w:rPr>
          <w:rFonts w:ascii="Times New Roman" w:hAnsi="Times New Roman"/>
          <w:sz w:val="28"/>
          <w:szCs w:val="28"/>
          <w:lang w:val="uk-UA"/>
        </w:rPr>
        <w:t>ичний</w:t>
      </w:r>
      <w:proofErr w:type="spellEnd"/>
      <w:r w:rsidRPr="00E10972">
        <w:rPr>
          <w:rFonts w:ascii="Times New Roman" w:hAnsi="Times New Roman"/>
          <w:sz w:val="28"/>
          <w:szCs w:val="28"/>
        </w:rPr>
        <w:t xml:space="preserve"> метод</w:t>
      </w:r>
      <w:r w:rsidRPr="00E10972">
        <w:rPr>
          <w:rFonts w:ascii="Times New Roman" w:hAnsi="Times New Roman"/>
          <w:sz w:val="28"/>
          <w:szCs w:val="28"/>
          <w:lang w:val="uk-UA"/>
        </w:rPr>
        <w:t>, метод альтернатив</w:t>
      </w:r>
      <w:r>
        <w:rPr>
          <w:rFonts w:ascii="Times New Roman" w:hAnsi="Times New Roman"/>
          <w:sz w:val="28"/>
          <w:szCs w:val="28"/>
          <w:lang w:val="uk-UA"/>
        </w:rPr>
        <w:t xml:space="preserve"> та ін.</w:t>
      </w:r>
      <w:r>
        <w:rPr>
          <w:rFonts w:ascii="Times New Roman" w:hAnsi="Times New Roman"/>
          <w:w w:val="99"/>
          <w:sz w:val="28"/>
          <w:szCs w:val="28"/>
          <w:lang w:val="uk-UA"/>
        </w:rPr>
        <w:t>).</w:t>
      </w:r>
    </w:p>
    <w:p w:rsidR="00400540" w:rsidRDefault="00400540" w:rsidP="00C64CA2">
      <w:pPr>
        <w:pStyle w:val="a6"/>
        <w:numPr>
          <w:ilvl w:val="0"/>
          <w:numId w:val="17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 xml:space="preserve"> Спеціально-правові методи у галузевій і прикладній юриспруденції.</w:t>
      </w:r>
    </w:p>
    <w:p w:rsidR="00400540" w:rsidRPr="00400540" w:rsidRDefault="00400540" w:rsidP="00C64CA2">
      <w:pPr>
        <w:pStyle w:val="a6"/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</w:p>
    <w:p w:rsidR="00DE601C" w:rsidRDefault="00DE601C" w:rsidP="00C64CA2">
      <w:p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1D78F6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Тема </w:t>
      </w: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6</w:t>
      </w:r>
      <w:r w:rsidRPr="001D78F6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. </w:t>
      </w:r>
      <w:proofErr w:type="spellStart"/>
      <w:r w:rsidRPr="001D78F6">
        <w:rPr>
          <w:rFonts w:ascii="Times New Roman" w:hAnsi="Times New Roman" w:cs="Times New Roman"/>
          <w:b/>
          <w:w w:val="99"/>
          <w:sz w:val="28"/>
          <w:szCs w:val="28"/>
        </w:rPr>
        <w:t>Методологічні</w:t>
      </w:r>
      <w:proofErr w:type="spellEnd"/>
      <w:r w:rsidRPr="001D78F6">
        <w:rPr>
          <w:rFonts w:ascii="Times New Roman" w:hAnsi="Times New Roman" w:cs="Times New Roman"/>
          <w:b/>
          <w:w w:val="99"/>
          <w:sz w:val="28"/>
          <w:szCs w:val="28"/>
        </w:rPr>
        <w:t xml:space="preserve"> </w:t>
      </w:r>
      <w:proofErr w:type="spellStart"/>
      <w:r w:rsidRPr="001D78F6">
        <w:rPr>
          <w:rFonts w:ascii="Times New Roman" w:hAnsi="Times New Roman" w:cs="Times New Roman"/>
          <w:b/>
          <w:w w:val="99"/>
          <w:sz w:val="28"/>
          <w:szCs w:val="28"/>
        </w:rPr>
        <w:t>підходи</w:t>
      </w:r>
      <w:proofErr w:type="spellEnd"/>
      <w:r w:rsidRPr="001D78F6">
        <w:rPr>
          <w:rFonts w:ascii="Times New Roman" w:hAnsi="Times New Roman" w:cs="Times New Roman"/>
          <w:b/>
          <w:w w:val="99"/>
          <w:sz w:val="28"/>
          <w:szCs w:val="28"/>
        </w:rPr>
        <w:t xml:space="preserve"> в правовому </w:t>
      </w:r>
      <w:proofErr w:type="spellStart"/>
      <w:r w:rsidRPr="001D78F6">
        <w:rPr>
          <w:rFonts w:ascii="Times New Roman" w:hAnsi="Times New Roman" w:cs="Times New Roman"/>
          <w:b/>
          <w:w w:val="99"/>
          <w:sz w:val="28"/>
          <w:szCs w:val="28"/>
        </w:rPr>
        <w:t>пізнанні</w:t>
      </w:r>
      <w:proofErr w:type="spellEnd"/>
      <w:r w:rsidRPr="00DF72D2">
        <w:rPr>
          <w:rFonts w:ascii="Times New Roman" w:hAnsi="Times New Roman" w:cs="Times New Roman"/>
          <w:w w:val="99"/>
          <w:sz w:val="28"/>
          <w:szCs w:val="28"/>
          <w:lang w:val="uk-UA"/>
        </w:rPr>
        <w:t>.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Поняття підходу у сучасній методології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 xml:space="preserve"> Співвідношення підходу і інших складових методології (принцип, метод).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lastRenderedPageBreak/>
        <w:t>Підстави для виділення філософського, політологічного, економічного підходу у праві.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Реєстр методологічних підходів у юриспруденції.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Системно-структурний підхід: сутність і значення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Основні ідеї синергетичного підходу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 xml:space="preserve"> Антропологічний підхід та його значення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Світоглядні засади ціннісного підходу.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w w:val="99"/>
          <w:sz w:val="28"/>
          <w:szCs w:val="28"/>
          <w:lang w:val="uk-UA"/>
        </w:rPr>
        <w:t>Герменевтичний</w:t>
      </w:r>
      <w:proofErr w:type="spellEnd"/>
      <w:r>
        <w:rPr>
          <w:rFonts w:ascii="Times New Roman" w:hAnsi="Times New Roman"/>
          <w:w w:val="99"/>
          <w:sz w:val="28"/>
          <w:szCs w:val="28"/>
          <w:lang w:val="uk-UA"/>
        </w:rPr>
        <w:t xml:space="preserve"> підхід як гуманітарна методологія.</w:t>
      </w:r>
    </w:p>
    <w:p w:rsidR="00DE601C" w:rsidRDefault="00DE601C" w:rsidP="005104AE">
      <w:pPr>
        <w:pStyle w:val="a6"/>
        <w:numPr>
          <w:ilvl w:val="0"/>
          <w:numId w:val="15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Цивілізаційний підхід та його методологічний потенціал.</w:t>
      </w:r>
    </w:p>
    <w:p w:rsidR="008B7A8C" w:rsidRPr="008A3103" w:rsidRDefault="008B7A8C" w:rsidP="005104AE">
      <w:pPr>
        <w:pStyle w:val="A5"/>
        <w:tabs>
          <w:tab w:val="right" w:pos="8920"/>
        </w:tabs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B7A8C" w:rsidRDefault="008B7A8C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A310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7. </w:t>
      </w:r>
      <w:r w:rsidR="000D1AE0" w:rsidRPr="008A310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Категоріальний апарат сучасної юриспруденції</w:t>
      </w:r>
    </w:p>
    <w:p w:rsidR="00A91114" w:rsidRPr="002C5DBF" w:rsidRDefault="006647DA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1. </w:t>
      </w:r>
      <w:r w:rsidR="00A91114"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Мова як</w:t>
      </w:r>
      <w:r w:rsidR="002C5DBF"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спосіб «фіксації права» і форма правової комунікації.</w:t>
      </w:r>
    </w:p>
    <w:p w:rsidR="002C5DBF" w:rsidRPr="002C5DBF" w:rsidRDefault="006647DA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2. </w:t>
      </w:r>
      <w:r w:rsidR="00A91114"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Мова права, мова науки і мова </w:t>
      </w:r>
      <w:r w:rsidR="002C5DBF"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юридичної практики</w:t>
      </w:r>
      <w:r w:rsid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: спільне і відмінне.</w:t>
      </w:r>
    </w:p>
    <w:p w:rsidR="006647DA" w:rsidRDefault="006647DA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3. </w:t>
      </w:r>
      <w:r w:rsidR="00A91114"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Юридичн</w:t>
      </w:r>
      <w:r w:rsidR="002C5DBF"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ий</w:t>
      </w:r>
      <w:r w:rsidR="00A91114"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текст</w:t>
      </w:r>
      <w:r w:rsidR="002C5DBF"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: поняття, ознаки, типологія</w:t>
      </w:r>
      <w:r w:rsidR="00A91114"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</w:p>
    <w:p w:rsidR="00A91114" w:rsidRDefault="006647DA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4. </w:t>
      </w:r>
      <w:r w:rsid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Особливості наукового тексту.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Різновиди наукових текстів.</w:t>
      </w:r>
    </w:p>
    <w:p w:rsidR="006647DA" w:rsidRDefault="006647DA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5. Дискурс і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наратив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у юриспруденції.</w:t>
      </w:r>
    </w:p>
    <w:p w:rsidR="006647DA" w:rsidRDefault="006647DA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6. Метафори у правовій сфері.</w:t>
      </w:r>
    </w:p>
    <w:p w:rsidR="006647DA" w:rsidRDefault="006647DA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7. Правові терміни, поняття і категорії.</w:t>
      </w:r>
    </w:p>
    <w:p w:rsidR="006647DA" w:rsidRDefault="006647DA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8. </w:t>
      </w:r>
      <w:r w:rsidR="00362C9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Правові категорії як головний інструмент у праві.</w:t>
      </w:r>
    </w:p>
    <w:p w:rsidR="00362C93" w:rsidRDefault="00362C93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9. Система правових категорій. Понятійно-категоріальний апарат юриспруденції.</w:t>
      </w:r>
    </w:p>
    <w:p w:rsidR="00362C93" w:rsidRPr="002C5DBF" w:rsidRDefault="00362C93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10. </w:t>
      </w:r>
      <w:r w:rsidR="002B3F2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Філософські категорії у праві, </w:t>
      </w:r>
      <w:proofErr w:type="spellStart"/>
      <w:r w:rsidR="002B3F2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загальноправові</w:t>
      </w:r>
      <w:proofErr w:type="spellEnd"/>
      <w:r w:rsidR="002B3F2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категорії, категорії галузевої і прикладної юриспруденції: ознаки і особливості.</w:t>
      </w:r>
    </w:p>
    <w:p w:rsidR="00A91114" w:rsidRPr="002B3F2D" w:rsidRDefault="00A91114" w:rsidP="00A91114">
      <w:pPr>
        <w:autoSpaceDE w:val="0"/>
        <w:autoSpaceDN w:val="0"/>
        <w:adjustRightInd w:val="0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5104AE" w:rsidRDefault="005104AE" w:rsidP="008A3103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FA5722" w:rsidRDefault="008B7A8C" w:rsidP="008A3103">
      <w:pPr>
        <w:pStyle w:val="A5"/>
        <w:tabs>
          <w:tab w:val="right" w:pos="8920"/>
        </w:tabs>
        <w:spacing w:line="360" w:lineRule="auto"/>
        <w:outlineLvl w:val="0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8A310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</w:t>
      </w:r>
      <w:r w:rsidR="00FA5722" w:rsidRPr="008A310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8</w:t>
      </w:r>
      <w:r w:rsidRPr="008A310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FA5722" w:rsidRPr="008A310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FA5722" w:rsidRPr="008A3103">
        <w:rPr>
          <w:rFonts w:ascii="Times New Roman" w:hAnsi="Times New Roman" w:cs="Times New Roman"/>
          <w:b/>
          <w:sz w:val="28"/>
          <w:szCs w:val="28"/>
          <w:lang w:val="ru-RU"/>
        </w:rPr>
        <w:t>Розроблення</w:t>
      </w:r>
      <w:proofErr w:type="spellEnd"/>
      <w:r w:rsidR="00C64CA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C64CA2">
        <w:rPr>
          <w:rFonts w:ascii="Times New Roman" w:hAnsi="Times New Roman" w:cs="Times New Roman"/>
          <w:b/>
          <w:sz w:val="28"/>
          <w:szCs w:val="28"/>
          <w:lang w:val="ru-RU"/>
        </w:rPr>
        <w:t>методології</w:t>
      </w:r>
      <w:proofErr w:type="spellEnd"/>
      <w:r w:rsidR="00C64CA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C64CA2">
        <w:rPr>
          <w:rFonts w:ascii="Times New Roman" w:hAnsi="Times New Roman" w:cs="Times New Roman"/>
          <w:b/>
          <w:sz w:val="28"/>
          <w:szCs w:val="28"/>
          <w:lang w:val="ru-RU"/>
        </w:rPr>
        <w:t>конкретно-наукового</w:t>
      </w:r>
      <w:proofErr w:type="spellEnd"/>
      <w:r w:rsidR="00C64CA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C64CA2"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  <w:proofErr w:type="spellEnd"/>
    </w:p>
    <w:p w:rsidR="00C64CA2" w:rsidRDefault="002C2940" w:rsidP="002C2940">
      <w:pPr>
        <w:pStyle w:val="A5"/>
        <w:numPr>
          <w:ilvl w:val="0"/>
          <w:numId w:val="26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Наукове</w:t>
      </w:r>
      <w:proofErr w:type="spellEnd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як </w:t>
      </w:r>
      <w:proofErr w:type="spellStart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творчий</w:t>
      </w:r>
      <w:proofErr w:type="spellEnd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процес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поняття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ознаки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2C2940" w:rsidRDefault="002C2940" w:rsidP="002C2940">
      <w:pPr>
        <w:pStyle w:val="A5"/>
        <w:numPr>
          <w:ilvl w:val="0"/>
          <w:numId w:val="26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Емпірична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  <w:r w:rsidR="0095736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95736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Осягнення</w:t>
      </w:r>
      <w:proofErr w:type="spellEnd"/>
      <w:r w:rsidR="0095736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стану предмета </w:t>
      </w:r>
      <w:proofErr w:type="spellStart"/>
      <w:r w:rsidR="0095736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</w:p>
    <w:p w:rsidR="0095736C" w:rsidRDefault="0095736C" w:rsidP="002C2940">
      <w:pPr>
        <w:pStyle w:val="A5"/>
        <w:numPr>
          <w:ilvl w:val="0"/>
          <w:numId w:val="26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lastRenderedPageBreak/>
        <w:t>Ідеї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гіпотези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концепти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формування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конкретизації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образу предмета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</w:p>
    <w:p w:rsidR="0095736C" w:rsidRDefault="0095736C" w:rsidP="002C2940">
      <w:pPr>
        <w:pStyle w:val="A5"/>
        <w:numPr>
          <w:ilvl w:val="0"/>
          <w:numId w:val="26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Екстраполяція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інструментарія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юриспруденції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на предмет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вибір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методологічних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засобів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конкретно-наукового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541749" w:rsidRDefault="00541749" w:rsidP="002C2940">
      <w:pPr>
        <w:pStyle w:val="A5"/>
        <w:numPr>
          <w:ilvl w:val="0"/>
          <w:numId w:val="26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Теоретична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="00772F3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 w:rsidR="00772F3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її</w:t>
      </w:r>
      <w:proofErr w:type="spellEnd"/>
      <w:r w:rsidR="00772F3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772F3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завдання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772F31" w:rsidRDefault="00772F31" w:rsidP="002C2940">
      <w:pPr>
        <w:pStyle w:val="A5"/>
        <w:numPr>
          <w:ilvl w:val="0"/>
          <w:numId w:val="26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Логніка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інтуїція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процесі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пошуку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772F31" w:rsidRDefault="00772F31" w:rsidP="002C2940">
      <w:pPr>
        <w:pStyle w:val="A5"/>
        <w:numPr>
          <w:ilvl w:val="0"/>
          <w:numId w:val="26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основа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вихідне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положення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на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якому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грунтується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конкретне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  <w:r w:rsidR="00DD1C9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DD1C9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Формулювання</w:t>
      </w:r>
      <w:proofErr w:type="spellEnd"/>
      <w:r w:rsidR="00DD1C9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DD1C9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методологічної</w:t>
      </w:r>
      <w:proofErr w:type="spellEnd"/>
      <w:r w:rsidR="00DD1C9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DD1C9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основи</w:t>
      </w:r>
      <w:proofErr w:type="spellEnd"/>
      <w:r w:rsidR="00DD1C9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DD1C9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="00DD1C9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DD1C9C" w:rsidRDefault="00DD1C9C" w:rsidP="002C2940">
      <w:pPr>
        <w:pStyle w:val="A5"/>
        <w:numPr>
          <w:ilvl w:val="0"/>
          <w:numId w:val="26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Розробка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номенклатури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»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методологічних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засобів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які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здатні</w:t>
      </w:r>
      <w:proofErr w:type="spellEnd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розкрити</w:t>
      </w:r>
      <w:proofErr w:type="spellEnd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предмет </w:t>
      </w:r>
      <w:proofErr w:type="spellStart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Здатність</w:t>
      </w:r>
      <w:proofErr w:type="spellEnd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предмета </w:t>
      </w:r>
      <w:proofErr w:type="spellStart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«</w:t>
      </w:r>
      <w:proofErr w:type="spellStart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притягувати</w:t>
      </w:r>
      <w:proofErr w:type="spellEnd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» до себе </w:t>
      </w:r>
      <w:proofErr w:type="spellStart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методологічні</w:t>
      </w:r>
      <w:proofErr w:type="spellEnd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засоби</w:t>
      </w:r>
      <w:proofErr w:type="spellEnd"/>
      <w:r w:rsid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</w:p>
    <w:p w:rsidR="008A3103" w:rsidRDefault="008A3103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3103" w:rsidRDefault="008A3103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3C85" w:rsidRDefault="003F3C85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E60CF" w:rsidRPr="008A3103" w:rsidRDefault="00EE60CF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3103">
        <w:rPr>
          <w:rFonts w:ascii="Times New Roman" w:hAnsi="Times New Roman" w:cs="Times New Roman"/>
          <w:b/>
          <w:sz w:val="28"/>
          <w:szCs w:val="28"/>
          <w:lang w:val="uk-UA"/>
        </w:rPr>
        <w:t>4. Плани практичних занять</w:t>
      </w:r>
    </w:p>
    <w:p w:rsidR="00DA5408" w:rsidRPr="008A3103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31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1: </w:t>
      </w:r>
      <w:proofErr w:type="spellStart"/>
      <w:r w:rsidRPr="008A3103">
        <w:rPr>
          <w:rFonts w:ascii="Times New Roman" w:hAnsi="Times New Roman" w:cs="Times New Roman"/>
          <w:b/>
          <w:sz w:val="28"/>
          <w:szCs w:val="28"/>
        </w:rPr>
        <w:t>Класична</w:t>
      </w:r>
      <w:proofErr w:type="spellEnd"/>
      <w:r w:rsidRPr="008A310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3103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 w:rsidRPr="008A310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3103">
        <w:rPr>
          <w:rFonts w:ascii="Times New Roman" w:hAnsi="Times New Roman" w:cs="Times New Roman"/>
          <w:b/>
          <w:sz w:val="28"/>
          <w:szCs w:val="28"/>
        </w:rPr>
        <w:t>сучасна</w:t>
      </w:r>
      <w:proofErr w:type="spellEnd"/>
      <w:r w:rsidRPr="008A310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3103">
        <w:rPr>
          <w:rFonts w:ascii="Times New Roman" w:hAnsi="Times New Roman" w:cs="Times New Roman"/>
          <w:b/>
          <w:sz w:val="28"/>
          <w:szCs w:val="28"/>
        </w:rPr>
        <w:t>методологія</w:t>
      </w:r>
      <w:proofErr w:type="spellEnd"/>
      <w:r w:rsidRPr="008A3103">
        <w:rPr>
          <w:rFonts w:ascii="Times New Roman" w:hAnsi="Times New Roman" w:cs="Times New Roman"/>
          <w:b/>
          <w:sz w:val="28"/>
          <w:szCs w:val="28"/>
        </w:rPr>
        <w:t xml:space="preserve"> правового </w:t>
      </w:r>
      <w:proofErr w:type="spellStart"/>
      <w:r w:rsidRPr="008A3103">
        <w:rPr>
          <w:rFonts w:ascii="Times New Roman" w:hAnsi="Times New Roman" w:cs="Times New Roman"/>
          <w:b/>
          <w:sz w:val="28"/>
          <w:szCs w:val="28"/>
        </w:rPr>
        <w:t>пізнання</w:t>
      </w:r>
      <w:proofErr w:type="spellEnd"/>
      <w:r w:rsidRPr="008A310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DA5408" w:rsidRPr="008A3103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5408" w:rsidRPr="00A51DB5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Практичні занят</w:t>
      </w:r>
      <w:r w:rsidR="004A0282">
        <w:rPr>
          <w:rFonts w:ascii="Times New Roman" w:hAnsi="Times New Roman" w:cs="Times New Roman"/>
          <w:b/>
          <w:sz w:val="28"/>
          <w:szCs w:val="28"/>
          <w:lang w:val="uk-UA"/>
        </w:rPr>
        <w:t>тя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4 год.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A0282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Практичне заняття №1.</w:t>
      </w:r>
      <w:r w:rsidRPr="004A028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A0282">
        <w:rPr>
          <w:rFonts w:ascii="Times New Roman" w:hAnsi="Times New Roman" w:cs="Times New Roman"/>
          <w:b/>
          <w:bCs/>
          <w:sz w:val="28"/>
          <w:szCs w:val="28"/>
          <w:lang w:val="uk-UA"/>
        </w:rPr>
        <w:t>2 год.</w:t>
      </w:r>
    </w:p>
    <w:p w:rsidR="004A0282" w:rsidRPr="004A0282" w:rsidRDefault="004A0282" w:rsidP="00650765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DA5408" w:rsidRPr="00E53FEE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3FEE">
        <w:rPr>
          <w:rFonts w:ascii="Times New Roman" w:hAnsi="Times New Roman" w:cs="Times New Roman"/>
          <w:b/>
          <w:sz w:val="28"/>
          <w:szCs w:val="28"/>
          <w:lang w:val="uk-UA"/>
        </w:rPr>
        <w:t>І. Проблемні питання для дискусії.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Чи можливі вимоги до методів?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2.Типологія методів. 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3.Методологія: «об</w:t>
      </w:r>
      <w:r w:rsidRPr="00E53FEE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єктивність»</w:t>
      </w:r>
      <w:r w:rsidRPr="00E53F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чи «суб</w:t>
      </w:r>
      <w:r w:rsidRPr="00E53FEE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єктивність»? </w:t>
      </w:r>
    </w:p>
    <w:p w:rsidR="00DA5408" w:rsidRPr="00E53FEE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4.Сучасна методологія: між ієрархічністю і горизонтальністю.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 Наступність, сталість і самостійність сучасної методології.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 Методологія і принцип економії мислення.</w:t>
      </w:r>
    </w:p>
    <w:p w:rsidR="00DA5408" w:rsidRPr="00CF6384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 Функції  методології юридичної науки.</w:t>
      </w:r>
    </w:p>
    <w:p w:rsidR="00DA5408" w:rsidRPr="00101680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CF6384">
        <w:rPr>
          <w:rFonts w:ascii="Times New Roman" w:hAnsi="Times New Roman" w:cs="Times New Roman"/>
          <w:sz w:val="28"/>
          <w:szCs w:val="28"/>
        </w:rPr>
        <w:t xml:space="preserve">. </w:t>
      </w:r>
      <w:r w:rsidRPr="00101680">
        <w:rPr>
          <w:rFonts w:ascii="Times New Roman" w:hAnsi="Times New Roman" w:cs="Times New Roman"/>
          <w:sz w:val="28"/>
          <w:szCs w:val="28"/>
          <w:lang w:val="uk-UA"/>
        </w:rPr>
        <w:t>Методологія в системі сучасної науки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ІІ. </w:t>
      </w:r>
      <w:r w:rsidRPr="00E53FEE">
        <w:rPr>
          <w:rFonts w:ascii="Times New Roman" w:hAnsi="Times New Roman" w:cs="Times New Roman"/>
          <w:b/>
          <w:sz w:val="28"/>
          <w:szCs w:val="28"/>
          <w:lang w:val="uk-UA"/>
        </w:rPr>
        <w:t>Теми  для підготовки рефератів.</w:t>
      </w:r>
    </w:p>
    <w:p w:rsidR="00DA5408" w:rsidRDefault="00DA5408" w:rsidP="00650765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E53FEE">
        <w:rPr>
          <w:rFonts w:ascii="Times New Roman" w:hAnsi="Times New Roman"/>
          <w:sz w:val="28"/>
          <w:szCs w:val="28"/>
          <w:lang w:val="uk-UA"/>
        </w:rPr>
        <w:t>Класична методологія в іменах її творців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A5408" w:rsidRDefault="00DA5408" w:rsidP="00650765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Некласична методологія та її адепти.</w:t>
      </w:r>
    </w:p>
    <w:p w:rsidR="00DA5408" w:rsidRDefault="00DA5408" w:rsidP="00650765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Представники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постнекласичної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методології та їх ідеї.</w:t>
      </w:r>
    </w:p>
    <w:p w:rsidR="00DA5408" w:rsidRPr="00C315F1" w:rsidRDefault="00DA5408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ІІІ. Ключові сл</w:t>
      </w:r>
      <w:r w:rsidRPr="00C315F1">
        <w:rPr>
          <w:rFonts w:ascii="Times New Roman" w:hAnsi="Times New Roman" w:cs="Times New Roman"/>
          <w:b/>
          <w:sz w:val="28"/>
          <w:szCs w:val="28"/>
          <w:lang w:val="uk-UA"/>
        </w:rPr>
        <w:t>ова:</w:t>
      </w:r>
      <w:r w:rsidRPr="0004088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метод, методологія, </w:t>
      </w:r>
      <w:r w:rsidRPr="00040887">
        <w:rPr>
          <w:rFonts w:ascii="Times New Roman" w:hAnsi="Times New Roman" w:cs="Times New Roman"/>
          <w:sz w:val="28"/>
          <w:szCs w:val="28"/>
          <w:lang w:val="uk-UA"/>
        </w:rPr>
        <w:t xml:space="preserve">наукова раціональність, </w:t>
      </w:r>
      <w:r>
        <w:rPr>
          <w:rFonts w:ascii="Times New Roman" w:hAnsi="Times New Roman" w:cs="Times New Roman"/>
          <w:sz w:val="28"/>
          <w:szCs w:val="28"/>
          <w:lang w:val="uk-UA"/>
        </w:rPr>
        <w:t>суб’єкт, об’єкт, пізнання, істина, знання, дійсність, реальність, відносна істина, абсолютна істина, критерії істини.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</w:p>
    <w:p w:rsidR="00842434" w:rsidRPr="00842434" w:rsidRDefault="00842434" w:rsidP="00650765">
      <w:pPr>
        <w:pStyle w:val="a6"/>
        <w:numPr>
          <w:ilvl w:val="0"/>
          <w:numId w:val="5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42434">
        <w:rPr>
          <w:rFonts w:ascii="Times New Roman" w:hAnsi="Times New Roman"/>
          <w:sz w:val="28"/>
          <w:szCs w:val="28"/>
          <w:lang w:val="uk-UA" w:eastAsia="en-US"/>
        </w:rPr>
        <w:t>Циппеліус</w:t>
      </w:r>
      <w:proofErr w:type="spellEnd"/>
      <w:r w:rsidRPr="00842434">
        <w:rPr>
          <w:rFonts w:ascii="Times New Roman" w:hAnsi="Times New Roman"/>
          <w:sz w:val="28"/>
          <w:szCs w:val="28"/>
          <w:lang w:val="uk-UA" w:eastAsia="en-US"/>
        </w:rPr>
        <w:t xml:space="preserve"> Р.</w:t>
      </w:r>
      <w:r w:rsidRPr="00842434">
        <w:rPr>
          <w:rFonts w:ascii="Times New Roman" w:hAnsi="Times New Roman"/>
          <w:spacing w:val="-1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hAnsi="Times New Roman"/>
          <w:sz w:val="28"/>
          <w:szCs w:val="28"/>
          <w:lang w:val="uk-UA" w:eastAsia="en-US"/>
        </w:rPr>
        <w:t>Юридична</w:t>
      </w:r>
      <w:r w:rsidRPr="00842434">
        <w:rPr>
          <w:rFonts w:ascii="Times New Roman" w:hAnsi="Times New Roman"/>
          <w:spacing w:val="-1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hAnsi="Times New Roman"/>
          <w:sz w:val="28"/>
          <w:szCs w:val="28"/>
          <w:lang w:val="uk-UA" w:eastAsia="en-US"/>
        </w:rPr>
        <w:t>методологія.</w:t>
      </w:r>
      <w:r w:rsidRPr="00842434">
        <w:rPr>
          <w:rFonts w:ascii="Times New Roman" w:hAnsi="Times New Roman"/>
          <w:spacing w:val="-1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hAnsi="Times New Roman"/>
          <w:sz w:val="28"/>
          <w:szCs w:val="28"/>
          <w:lang w:val="uk-UA" w:eastAsia="en-US"/>
        </w:rPr>
        <w:t>К. Реферат,</w:t>
      </w:r>
      <w:r w:rsidRPr="00842434">
        <w:rPr>
          <w:rFonts w:ascii="Times New Roman" w:hAnsi="Times New Roman"/>
          <w:spacing w:val="-1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hAnsi="Times New Roman"/>
          <w:sz w:val="28"/>
          <w:szCs w:val="28"/>
          <w:lang w:val="uk-UA" w:eastAsia="en-US"/>
        </w:rPr>
        <w:t>2004. 176 с.</w:t>
      </w:r>
    </w:p>
    <w:p w:rsidR="00DA5408" w:rsidRPr="00842434" w:rsidRDefault="00DA5408" w:rsidP="00650765">
      <w:pPr>
        <w:pStyle w:val="a6"/>
        <w:numPr>
          <w:ilvl w:val="0"/>
          <w:numId w:val="5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42434">
        <w:rPr>
          <w:rFonts w:ascii="Times New Roman" w:hAnsi="Times New Roman"/>
          <w:sz w:val="28"/>
          <w:szCs w:val="28"/>
          <w:lang w:val="uk-UA"/>
        </w:rPr>
        <w:t xml:space="preserve">Методологія та </w:t>
      </w:r>
      <w:proofErr w:type="spellStart"/>
      <w:r w:rsidRPr="00842434">
        <w:rPr>
          <w:rFonts w:ascii="Times New Roman" w:hAnsi="Times New Roman"/>
          <w:sz w:val="28"/>
          <w:szCs w:val="28"/>
          <w:lang w:val="uk-UA"/>
        </w:rPr>
        <w:t>інноватитика</w:t>
      </w:r>
      <w:proofErr w:type="spellEnd"/>
      <w:r w:rsidRPr="00842434">
        <w:rPr>
          <w:rFonts w:ascii="Times New Roman" w:hAnsi="Times New Roman"/>
          <w:sz w:val="28"/>
          <w:szCs w:val="28"/>
          <w:lang w:val="uk-UA"/>
        </w:rPr>
        <w:t xml:space="preserve"> загальнотеоретичної юриспруденції: за </w:t>
      </w:r>
      <w:proofErr w:type="spellStart"/>
      <w:r w:rsidRPr="00842434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842434">
        <w:rPr>
          <w:rFonts w:ascii="Times New Roman" w:hAnsi="Times New Roman"/>
          <w:sz w:val="28"/>
          <w:szCs w:val="28"/>
          <w:lang w:val="uk-UA"/>
        </w:rPr>
        <w:t xml:space="preserve">. ред. Ю.М. </w:t>
      </w:r>
      <w:proofErr w:type="spellStart"/>
      <w:r w:rsidRPr="00842434">
        <w:rPr>
          <w:rFonts w:ascii="Times New Roman" w:hAnsi="Times New Roman"/>
          <w:sz w:val="28"/>
          <w:szCs w:val="28"/>
          <w:lang w:val="uk-UA"/>
        </w:rPr>
        <w:t>Оборотова</w:t>
      </w:r>
      <w:proofErr w:type="spellEnd"/>
      <w:r w:rsidRPr="00842434">
        <w:rPr>
          <w:rFonts w:ascii="Times New Roman" w:hAnsi="Times New Roman"/>
          <w:sz w:val="28"/>
          <w:szCs w:val="28"/>
          <w:lang w:val="uk-UA"/>
        </w:rPr>
        <w:t>. Одеса: Фенікс, 2019. 420 с.</w:t>
      </w:r>
    </w:p>
    <w:p w:rsidR="00842434" w:rsidRPr="00842434" w:rsidRDefault="00842434" w:rsidP="00842434">
      <w:pPr>
        <w:widowControl w:val="0"/>
        <w:numPr>
          <w:ilvl w:val="0"/>
          <w:numId w:val="5"/>
        </w:numPr>
        <w:tabs>
          <w:tab w:val="left" w:pos="304"/>
        </w:tabs>
        <w:suppressAutoHyphens w:val="0"/>
        <w:autoSpaceDE w:val="0"/>
        <w:autoSpaceDN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lastRenderedPageBreak/>
        <w:t>Козюбра</w:t>
      </w:r>
      <w:proofErr w:type="spellEnd"/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М.І. Загальнотеоретичне правознавство: стан і перспективи. Право України. 2010. №1. С. 32 – 42.</w:t>
      </w:r>
    </w:p>
    <w:p w:rsidR="00842434" w:rsidRPr="00842434" w:rsidRDefault="00842434" w:rsidP="00842434">
      <w:pPr>
        <w:widowControl w:val="0"/>
        <w:numPr>
          <w:ilvl w:val="0"/>
          <w:numId w:val="5"/>
        </w:numPr>
        <w:tabs>
          <w:tab w:val="left" w:pos="304"/>
        </w:tabs>
        <w:suppressAutoHyphens w:val="0"/>
        <w:autoSpaceDE w:val="0"/>
        <w:autoSpaceDN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Світ</w:t>
      </w:r>
      <w:r w:rsidRPr="00842434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методології</w:t>
      </w:r>
      <w:r w:rsidRPr="00842434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і</w:t>
      </w:r>
      <w:r w:rsidRPr="00842434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сфери</w:t>
      </w:r>
      <w:r w:rsidRPr="00842434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методологування</w:t>
      </w:r>
      <w:proofErr w:type="spellEnd"/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:</w:t>
      </w:r>
      <w:r w:rsidRPr="00842434"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діалектика взаємозбагачення. Методологія</w:t>
      </w:r>
      <w:r w:rsidRPr="00842434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і</w:t>
      </w:r>
      <w:r w:rsidRPr="00842434">
        <w:rPr>
          <w:rFonts w:ascii="Times New Roman" w:eastAsia="Times New Roman" w:hAnsi="Times New Roman" w:cs="Times New Roman"/>
          <w:spacing w:val="-5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психологія</w:t>
      </w:r>
      <w:r w:rsidRPr="00842434"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гуманітарного</w:t>
      </w:r>
      <w:r w:rsidRPr="00842434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пізнання.</w:t>
      </w:r>
      <w:r w:rsidRPr="00842434">
        <w:rPr>
          <w:rFonts w:ascii="Times New Roman" w:eastAsia="Times New Roman" w:hAnsi="Times New Roman" w:cs="Times New Roman"/>
          <w:spacing w:val="-57"/>
          <w:sz w:val="28"/>
          <w:szCs w:val="28"/>
          <w:lang w:val="uk-UA" w:eastAsia="en-US"/>
        </w:rPr>
        <w:t xml:space="preserve"> </w:t>
      </w:r>
      <w:proofErr w:type="spellStart"/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Кол</w:t>
      </w:r>
      <w:proofErr w:type="spellEnd"/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. </w:t>
      </w:r>
      <w:proofErr w:type="spellStart"/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моногр</w:t>
      </w:r>
      <w:proofErr w:type="spellEnd"/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.</w:t>
      </w:r>
      <w:r w:rsidRPr="00842434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Тернопіль:</w:t>
      </w:r>
      <w:r w:rsidRPr="00842434">
        <w:rPr>
          <w:rFonts w:ascii="Times New Roman" w:eastAsia="Times New Roman" w:hAnsi="Times New Roman" w:cs="Times New Roman"/>
          <w:spacing w:val="-7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ТНЕУ,</w:t>
      </w:r>
      <w:r w:rsidRPr="00842434">
        <w:rPr>
          <w:rFonts w:ascii="Times New Roman" w:eastAsia="Times New Roman" w:hAnsi="Times New Roman" w:cs="Times New Roman"/>
          <w:spacing w:val="2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2019. С.</w:t>
      </w:r>
      <w:r w:rsidRPr="00842434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842434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157–217.</w:t>
      </w:r>
    </w:p>
    <w:p w:rsidR="00DA5408" w:rsidRPr="00842434" w:rsidRDefault="00DA5408" w:rsidP="00650765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  <w:r w:rsidRPr="00842434">
        <w:rPr>
          <w:rFonts w:ascii="Times New Roman" w:hAnsi="Times New Roman"/>
          <w:sz w:val="28"/>
          <w:szCs w:val="28"/>
        </w:rPr>
        <w:t xml:space="preserve">Ковальчук В.В. </w:t>
      </w:r>
      <w:proofErr w:type="spellStart"/>
      <w:r w:rsidRPr="00842434">
        <w:rPr>
          <w:rFonts w:ascii="Times New Roman" w:hAnsi="Times New Roman"/>
          <w:sz w:val="28"/>
          <w:szCs w:val="28"/>
        </w:rPr>
        <w:t>Основи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2434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2434">
        <w:rPr>
          <w:rFonts w:ascii="Times New Roman" w:hAnsi="Times New Roman"/>
          <w:sz w:val="28"/>
          <w:szCs w:val="28"/>
        </w:rPr>
        <w:t>досліджень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42434">
        <w:rPr>
          <w:rFonts w:ascii="Times New Roman" w:hAnsi="Times New Roman"/>
          <w:sz w:val="28"/>
          <w:szCs w:val="28"/>
        </w:rPr>
        <w:t>Становлення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2434">
        <w:rPr>
          <w:rFonts w:ascii="Times New Roman" w:hAnsi="Times New Roman"/>
          <w:sz w:val="28"/>
          <w:szCs w:val="28"/>
        </w:rPr>
        <w:t>категоріальних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форм </w:t>
      </w:r>
      <w:proofErr w:type="spellStart"/>
      <w:r w:rsidRPr="00842434">
        <w:rPr>
          <w:rFonts w:ascii="Times New Roman" w:hAnsi="Times New Roman"/>
          <w:sz w:val="28"/>
          <w:szCs w:val="28"/>
        </w:rPr>
        <w:t>міждисциплінарного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2434">
        <w:rPr>
          <w:rFonts w:ascii="Times New Roman" w:hAnsi="Times New Roman"/>
          <w:sz w:val="28"/>
          <w:szCs w:val="28"/>
        </w:rPr>
        <w:t>знання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842434">
        <w:rPr>
          <w:rFonts w:ascii="Times New Roman" w:hAnsi="Times New Roman"/>
          <w:sz w:val="28"/>
          <w:szCs w:val="28"/>
        </w:rPr>
        <w:t>навч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842434">
        <w:rPr>
          <w:rFonts w:ascii="Times New Roman" w:hAnsi="Times New Roman"/>
          <w:sz w:val="28"/>
          <w:szCs w:val="28"/>
        </w:rPr>
        <w:t>пос</w:t>
      </w:r>
      <w:proofErr w:type="gramEnd"/>
      <w:r w:rsidRPr="00842434">
        <w:rPr>
          <w:rFonts w:ascii="Times New Roman" w:hAnsi="Times New Roman"/>
          <w:sz w:val="28"/>
          <w:szCs w:val="28"/>
        </w:rPr>
        <w:t>іб</w:t>
      </w:r>
      <w:proofErr w:type="spellEnd"/>
      <w:r w:rsidRPr="00842434">
        <w:rPr>
          <w:rFonts w:ascii="Times New Roman" w:hAnsi="Times New Roman"/>
          <w:sz w:val="28"/>
          <w:szCs w:val="28"/>
        </w:rPr>
        <w:t>. О., 2012. 148 с</w:t>
      </w:r>
      <w:r w:rsidRPr="00842434">
        <w:rPr>
          <w:rFonts w:ascii="Times New Roman" w:hAnsi="Times New Roman"/>
          <w:sz w:val="28"/>
          <w:szCs w:val="28"/>
          <w:lang w:val="uk-UA"/>
        </w:rPr>
        <w:t>.</w:t>
      </w:r>
    </w:p>
    <w:p w:rsidR="00DA5408" w:rsidRPr="00842434" w:rsidRDefault="00DA5408" w:rsidP="00650765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  <w:proofErr w:type="spellStart"/>
      <w:r w:rsidRPr="00842434">
        <w:rPr>
          <w:rFonts w:ascii="Times New Roman" w:hAnsi="Times New Roman"/>
          <w:sz w:val="28"/>
          <w:szCs w:val="28"/>
        </w:rPr>
        <w:t>Демківський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А.В. </w:t>
      </w:r>
      <w:proofErr w:type="spellStart"/>
      <w:r w:rsidRPr="00842434">
        <w:rPr>
          <w:rFonts w:ascii="Times New Roman" w:hAnsi="Times New Roman"/>
          <w:sz w:val="28"/>
          <w:szCs w:val="28"/>
        </w:rPr>
        <w:t>Основи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2434">
        <w:rPr>
          <w:rFonts w:ascii="Times New Roman" w:hAnsi="Times New Roman"/>
          <w:sz w:val="28"/>
          <w:szCs w:val="28"/>
        </w:rPr>
        <w:t>методології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2434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42434">
        <w:rPr>
          <w:rFonts w:ascii="Times New Roman" w:hAnsi="Times New Roman"/>
          <w:sz w:val="28"/>
          <w:szCs w:val="28"/>
        </w:rPr>
        <w:t>досл</w:t>
      </w:r>
      <w:proofErr w:type="gramEnd"/>
      <w:r w:rsidRPr="00842434">
        <w:rPr>
          <w:rFonts w:ascii="Times New Roman" w:hAnsi="Times New Roman"/>
          <w:sz w:val="28"/>
          <w:szCs w:val="28"/>
        </w:rPr>
        <w:t>іджень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842434">
        <w:rPr>
          <w:rFonts w:ascii="Times New Roman" w:hAnsi="Times New Roman"/>
          <w:sz w:val="28"/>
          <w:szCs w:val="28"/>
        </w:rPr>
        <w:t>навч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42434">
        <w:rPr>
          <w:rFonts w:ascii="Times New Roman" w:hAnsi="Times New Roman"/>
          <w:sz w:val="28"/>
          <w:szCs w:val="28"/>
        </w:rPr>
        <w:t>посіб</w:t>
      </w:r>
      <w:proofErr w:type="spellEnd"/>
      <w:r w:rsidRPr="00842434">
        <w:rPr>
          <w:rFonts w:ascii="Times New Roman" w:hAnsi="Times New Roman"/>
          <w:sz w:val="28"/>
          <w:szCs w:val="28"/>
        </w:rPr>
        <w:t xml:space="preserve">. / А.В. </w:t>
      </w:r>
      <w:proofErr w:type="spellStart"/>
      <w:r w:rsidRPr="00842434">
        <w:rPr>
          <w:rFonts w:ascii="Times New Roman" w:hAnsi="Times New Roman"/>
          <w:sz w:val="28"/>
          <w:szCs w:val="28"/>
        </w:rPr>
        <w:t>Демківський</w:t>
      </w:r>
      <w:proofErr w:type="spellEnd"/>
      <w:r w:rsidRPr="00842434">
        <w:rPr>
          <w:rFonts w:ascii="Times New Roman" w:hAnsi="Times New Roman"/>
          <w:sz w:val="28"/>
          <w:szCs w:val="28"/>
        </w:rPr>
        <w:t>, П.І. Безус. - К.</w:t>
      </w:r>
      <w:proofErr w:type="gramStart"/>
      <w:r w:rsidRPr="00842434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42434">
        <w:rPr>
          <w:rFonts w:ascii="Times New Roman" w:hAnsi="Times New Roman"/>
          <w:sz w:val="28"/>
          <w:szCs w:val="28"/>
        </w:rPr>
        <w:t xml:space="preserve"> Акад. </w:t>
      </w:r>
      <w:proofErr w:type="spellStart"/>
      <w:r w:rsidRPr="00842434">
        <w:rPr>
          <w:rFonts w:ascii="Times New Roman" w:hAnsi="Times New Roman"/>
          <w:sz w:val="28"/>
          <w:szCs w:val="28"/>
        </w:rPr>
        <w:t>муніцип</w:t>
      </w:r>
      <w:proofErr w:type="spellEnd"/>
      <w:r w:rsidRPr="00842434">
        <w:rPr>
          <w:rFonts w:ascii="Times New Roman" w:hAnsi="Times New Roman"/>
          <w:sz w:val="28"/>
          <w:szCs w:val="28"/>
        </w:rPr>
        <w:t>. упр., 2012. - 276 с.</w:t>
      </w:r>
    </w:p>
    <w:p w:rsidR="00DA5408" w:rsidRPr="00842434" w:rsidRDefault="00DA5408" w:rsidP="00650765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Style w:val="a7"/>
          <w:rFonts w:ascii="Times New Roman" w:hAnsi="Times New Roman"/>
          <w:color w:val="auto"/>
          <w:sz w:val="28"/>
          <w:szCs w:val="28"/>
          <w:u w:val="none"/>
          <w:lang w:val="en-US"/>
        </w:rPr>
      </w:pPr>
      <w:r w:rsidRPr="00842434">
        <w:rPr>
          <w:rFonts w:ascii="Times New Roman" w:hAnsi="Times New Roman"/>
          <w:sz w:val="28"/>
          <w:szCs w:val="28"/>
          <w:lang w:val="uk-UA"/>
        </w:rPr>
        <w:t xml:space="preserve">Варламова Н. Методологія юридичної науки: спокуса модерном. </w:t>
      </w:r>
      <w:r w:rsidRPr="00842434">
        <w:rPr>
          <w:rFonts w:ascii="Times New Roman" w:hAnsi="Times New Roman"/>
          <w:sz w:val="28"/>
          <w:szCs w:val="28"/>
          <w:lang w:val="en-US"/>
        </w:rPr>
        <w:t>URL</w:t>
      </w:r>
      <w:r w:rsidRPr="00842434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5" w:history="1">
        <w:r w:rsidRPr="00842434">
          <w:rPr>
            <w:rStyle w:val="a7"/>
            <w:rFonts w:ascii="Times New Roman" w:hAnsi="Times New Roman"/>
            <w:sz w:val="28"/>
            <w:szCs w:val="28"/>
            <w:lang w:val="uk-UA"/>
          </w:rPr>
          <w:t>http://mego.info/%D0%BC%D0%B0%D1%82%D0%B5%D1%80%D1%96</w:t>
        </w:r>
      </w:hyperlink>
    </w:p>
    <w:p w:rsidR="00842434" w:rsidRDefault="00842434" w:rsidP="0084243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842434" w:rsidRPr="00842434" w:rsidRDefault="00842434" w:rsidP="0084243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A5408" w:rsidRPr="00A51DB5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Тема: </w:t>
      </w:r>
      <w:proofErr w:type="spellStart"/>
      <w:r w:rsidRPr="00A15674">
        <w:rPr>
          <w:rFonts w:ascii="Times New Roman" w:hAnsi="Times New Roman" w:cs="Times New Roman"/>
          <w:b/>
          <w:sz w:val="28"/>
          <w:szCs w:val="28"/>
        </w:rPr>
        <w:t>Класична</w:t>
      </w:r>
      <w:proofErr w:type="spellEnd"/>
      <w:r w:rsidRPr="00A156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15674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 w:rsidRPr="00A156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15674">
        <w:rPr>
          <w:rFonts w:ascii="Times New Roman" w:hAnsi="Times New Roman" w:cs="Times New Roman"/>
          <w:b/>
          <w:sz w:val="28"/>
          <w:szCs w:val="28"/>
        </w:rPr>
        <w:t>сучасна</w:t>
      </w:r>
      <w:proofErr w:type="spellEnd"/>
      <w:r w:rsidRPr="00A156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15674">
        <w:rPr>
          <w:rFonts w:ascii="Times New Roman" w:hAnsi="Times New Roman" w:cs="Times New Roman"/>
          <w:b/>
          <w:sz w:val="28"/>
          <w:szCs w:val="28"/>
        </w:rPr>
        <w:t>методологія</w:t>
      </w:r>
      <w:proofErr w:type="spellEnd"/>
      <w:r w:rsidRPr="00A15674">
        <w:rPr>
          <w:rFonts w:ascii="Times New Roman" w:hAnsi="Times New Roman" w:cs="Times New Roman"/>
          <w:b/>
          <w:sz w:val="28"/>
          <w:szCs w:val="28"/>
        </w:rPr>
        <w:t xml:space="preserve"> правового </w:t>
      </w:r>
      <w:proofErr w:type="spellStart"/>
      <w:r w:rsidRPr="00A15674">
        <w:rPr>
          <w:rFonts w:ascii="Times New Roman" w:hAnsi="Times New Roman" w:cs="Times New Roman"/>
          <w:b/>
          <w:sz w:val="28"/>
          <w:szCs w:val="28"/>
        </w:rPr>
        <w:t>пізнання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A5408" w:rsidRPr="00774AAE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Практичне заняття №</w:t>
      </w:r>
      <w:r w:rsidRPr="00774AAE">
        <w:rPr>
          <w:rFonts w:ascii="Times New Roman" w:hAnsi="Times New Roman" w:cs="Times New Roman"/>
          <w:sz w:val="28"/>
          <w:szCs w:val="28"/>
        </w:rPr>
        <w:t xml:space="preserve"> 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74AAE"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  <w:lang w:val="uk-UA"/>
        </w:rPr>
        <w:t>2 год.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5408" w:rsidRPr="00E53FEE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3FEE">
        <w:rPr>
          <w:rFonts w:ascii="Times New Roman" w:hAnsi="Times New Roman" w:cs="Times New Roman"/>
          <w:b/>
          <w:sz w:val="28"/>
          <w:szCs w:val="28"/>
          <w:lang w:val="uk-UA"/>
        </w:rPr>
        <w:t>І. Проблемні питання для дискусії.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4AAE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. Наукова картина світу і методологія пізнання.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4AAE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 Проблематика істини у класичній і некласичній методології.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Проблема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дисциплінароності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сучасної юриспруденції.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Методологія некласичної юриспруденції.</w:t>
      </w:r>
    </w:p>
    <w:p w:rsidR="003F6BC8" w:rsidRDefault="003F6BC8" w:rsidP="0065076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F6BC8">
        <w:rPr>
          <w:rFonts w:ascii="Times New Roman" w:hAnsi="Times New Roman" w:cs="Times New Roman"/>
          <w:sz w:val="28"/>
          <w:szCs w:val="28"/>
          <w:highlight w:val="yellow"/>
          <w:lang w:val="uk-UA"/>
        </w:rPr>
        <w:t>5. Дискурс і дискурсивне мислення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3FEE">
        <w:rPr>
          <w:rFonts w:ascii="Times New Roman" w:hAnsi="Times New Roman" w:cs="Times New Roman"/>
          <w:b/>
          <w:sz w:val="28"/>
          <w:szCs w:val="28"/>
          <w:lang w:val="uk-UA"/>
        </w:rPr>
        <w:t>ІІ.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Практичне завдання: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774A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Підготу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йте</w:t>
      </w:r>
      <w:r w:rsidRPr="00774A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есе на тему: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«Право у науково-професійній картині світу юриста».</w:t>
      </w:r>
    </w:p>
    <w:p w:rsidR="00DA5408" w:rsidRDefault="00DA5408" w:rsidP="006507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401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704F">
        <w:rPr>
          <w:rFonts w:ascii="Times New Roman" w:hAnsi="Times New Roman" w:cs="Times New Roman"/>
          <w:sz w:val="28"/>
          <w:szCs w:val="28"/>
          <w:lang w:val="uk-UA"/>
        </w:rPr>
        <w:t xml:space="preserve">Вкажіть тему, </w:t>
      </w:r>
      <w:proofErr w:type="spellStart"/>
      <w:r w:rsidRPr="0011704F">
        <w:rPr>
          <w:rFonts w:ascii="Times New Roman" w:hAnsi="Times New Roman" w:cs="Times New Roman"/>
          <w:sz w:val="28"/>
          <w:szCs w:val="28"/>
          <w:lang w:val="uk-UA"/>
        </w:rPr>
        <w:t>обгрунтуйте</w:t>
      </w:r>
      <w:proofErr w:type="spellEnd"/>
      <w:r w:rsidRPr="0011704F">
        <w:rPr>
          <w:rFonts w:ascii="Times New Roman" w:hAnsi="Times New Roman" w:cs="Times New Roman"/>
          <w:sz w:val="28"/>
          <w:szCs w:val="28"/>
          <w:lang w:val="uk-UA"/>
        </w:rPr>
        <w:t xml:space="preserve"> і охарактеризуйте об’єкт і предмет свого дисертаційного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(письмово)</w:t>
      </w:r>
      <w:r w:rsidRPr="001170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5408" w:rsidRPr="00F54EC3" w:rsidRDefault="00DA5408" w:rsidP="00F54EC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 Ключові сл</w:t>
      </w:r>
      <w:r w:rsidRPr="00C315F1">
        <w:rPr>
          <w:rFonts w:ascii="Times New Roman" w:hAnsi="Times New Roman" w:cs="Times New Roman"/>
          <w:b/>
          <w:sz w:val="28"/>
          <w:szCs w:val="28"/>
          <w:lang w:val="uk-UA"/>
        </w:rPr>
        <w:t>ова:</w:t>
      </w:r>
      <w:r w:rsidRPr="00040887">
        <w:rPr>
          <w:rFonts w:ascii="Times New Roman" w:hAnsi="Times New Roman" w:cs="Times New Roman"/>
          <w:sz w:val="28"/>
          <w:szCs w:val="28"/>
          <w:lang w:val="uk-UA"/>
        </w:rPr>
        <w:t xml:space="preserve">  глобальні наукові революції,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наукова картина світу, </w:t>
      </w:r>
      <w:r w:rsidRPr="00040887">
        <w:rPr>
          <w:rFonts w:ascii="Times New Roman" w:hAnsi="Times New Roman" w:cs="Times New Roman"/>
          <w:sz w:val="28"/>
          <w:szCs w:val="28"/>
          <w:lang w:val="uk-UA"/>
        </w:rPr>
        <w:t>класична нау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040887">
        <w:rPr>
          <w:rFonts w:ascii="Times New Roman" w:hAnsi="Times New Roman" w:cs="Times New Roman"/>
          <w:sz w:val="28"/>
          <w:szCs w:val="28"/>
          <w:lang w:val="uk-UA"/>
        </w:rPr>
        <w:t>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некласична наука, об’єкт дослідження, предмет дослідження,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когеренція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прагматизм,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операціоналізм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конвенціоналізм, релятивізм,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парадигмальність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антропний принцип, еволюція,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коеволюція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конст</w:t>
      </w:r>
      <w:r w:rsidRPr="00F54EC3">
        <w:rPr>
          <w:rFonts w:ascii="Times New Roman" w:hAnsi="Times New Roman" w:cs="Times New Roman"/>
          <w:sz w:val="28"/>
          <w:szCs w:val="28"/>
          <w:lang w:val="uk-UA"/>
        </w:rPr>
        <w:t xml:space="preserve">руктивізм, </w:t>
      </w:r>
      <w:proofErr w:type="spellStart"/>
      <w:r w:rsidRPr="00F54EC3">
        <w:rPr>
          <w:rFonts w:ascii="Times New Roman" w:hAnsi="Times New Roman" w:cs="Times New Roman"/>
          <w:sz w:val="28"/>
          <w:szCs w:val="28"/>
          <w:lang w:val="uk-UA"/>
        </w:rPr>
        <w:t>наратив</w:t>
      </w:r>
      <w:proofErr w:type="spellEnd"/>
      <w:r w:rsidRPr="00F54EC3">
        <w:rPr>
          <w:rFonts w:ascii="Times New Roman" w:hAnsi="Times New Roman" w:cs="Times New Roman"/>
          <w:sz w:val="28"/>
          <w:szCs w:val="28"/>
          <w:lang w:val="uk-UA"/>
        </w:rPr>
        <w:t>, інтерпретація.</w:t>
      </w:r>
    </w:p>
    <w:p w:rsidR="00DA5408" w:rsidRPr="00F54EC3" w:rsidRDefault="00DA5408" w:rsidP="00F54EC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5408" w:rsidRPr="00F54EC3" w:rsidRDefault="00DA5408" w:rsidP="00F54EC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54EC3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F54EC3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F54EC3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</w:p>
    <w:p w:rsidR="00F54EC3" w:rsidRPr="00F54EC3" w:rsidRDefault="00F54EC3" w:rsidP="00F54EC3">
      <w:pPr>
        <w:widowControl w:val="0"/>
        <w:numPr>
          <w:ilvl w:val="0"/>
          <w:numId w:val="6"/>
        </w:numPr>
        <w:tabs>
          <w:tab w:val="left" w:pos="304"/>
        </w:tabs>
        <w:suppressAutoHyphens w:val="0"/>
        <w:autoSpaceDE w:val="0"/>
        <w:autoSpaceDN w:val="0"/>
        <w:ind w:right="25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Кельман</w:t>
      </w:r>
      <w:proofErr w:type="spellEnd"/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М.С. Методологія сучасного правознавства: становлення та основні напрямки розвитку. Психологія і суспільство. 2015. №4. С. 33 – 46.</w:t>
      </w:r>
    </w:p>
    <w:p w:rsidR="00DA5408" w:rsidRPr="00F54EC3" w:rsidRDefault="00DA5408" w:rsidP="00F54EC3">
      <w:pPr>
        <w:pStyle w:val="a6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54EC3">
        <w:rPr>
          <w:rFonts w:ascii="Times New Roman" w:hAnsi="Times New Roman"/>
          <w:sz w:val="28"/>
          <w:szCs w:val="28"/>
          <w:lang w:val="uk-UA"/>
        </w:rPr>
        <w:t xml:space="preserve">Методологія та </w:t>
      </w:r>
      <w:proofErr w:type="spellStart"/>
      <w:r w:rsidRPr="00F54EC3">
        <w:rPr>
          <w:rFonts w:ascii="Times New Roman" w:hAnsi="Times New Roman"/>
          <w:sz w:val="28"/>
          <w:szCs w:val="28"/>
          <w:lang w:val="uk-UA"/>
        </w:rPr>
        <w:t>інноватитика</w:t>
      </w:r>
      <w:proofErr w:type="spellEnd"/>
      <w:r w:rsidRPr="00F54EC3">
        <w:rPr>
          <w:rFonts w:ascii="Times New Roman" w:hAnsi="Times New Roman"/>
          <w:sz w:val="28"/>
          <w:szCs w:val="28"/>
          <w:lang w:val="uk-UA"/>
        </w:rPr>
        <w:t xml:space="preserve"> загальнотеоретичної юриспруденції: за </w:t>
      </w:r>
      <w:proofErr w:type="spellStart"/>
      <w:r w:rsidRPr="00F54EC3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F54EC3">
        <w:rPr>
          <w:rFonts w:ascii="Times New Roman" w:hAnsi="Times New Roman"/>
          <w:sz w:val="28"/>
          <w:szCs w:val="28"/>
          <w:lang w:val="uk-UA"/>
        </w:rPr>
        <w:t xml:space="preserve">. ред. Ю.М. </w:t>
      </w:r>
      <w:proofErr w:type="spellStart"/>
      <w:r w:rsidRPr="00F54EC3">
        <w:rPr>
          <w:rFonts w:ascii="Times New Roman" w:hAnsi="Times New Roman"/>
          <w:sz w:val="28"/>
          <w:szCs w:val="28"/>
          <w:lang w:val="uk-UA"/>
        </w:rPr>
        <w:t>Оборотова</w:t>
      </w:r>
      <w:proofErr w:type="spellEnd"/>
      <w:r w:rsidRPr="00F54EC3">
        <w:rPr>
          <w:rFonts w:ascii="Times New Roman" w:hAnsi="Times New Roman"/>
          <w:sz w:val="28"/>
          <w:szCs w:val="28"/>
          <w:lang w:val="uk-UA"/>
        </w:rPr>
        <w:t>. Одеса: Фенікс, 2019. 420 с.</w:t>
      </w:r>
    </w:p>
    <w:p w:rsidR="004A0282" w:rsidRPr="00F54EC3" w:rsidRDefault="004A0282" w:rsidP="00F54EC3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  <w:proofErr w:type="spellStart"/>
      <w:r w:rsidRPr="00F54EC3">
        <w:rPr>
          <w:rFonts w:ascii="Times New Roman" w:hAnsi="Times New Roman"/>
          <w:sz w:val="28"/>
          <w:szCs w:val="28"/>
        </w:rPr>
        <w:t>Креативність</w:t>
      </w:r>
      <w:proofErr w:type="spellEnd"/>
      <w:r w:rsidRPr="00F54E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54EC3">
        <w:rPr>
          <w:rFonts w:ascii="Times New Roman" w:hAnsi="Times New Roman"/>
          <w:sz w:val="28"/>
          <w:szCs w:val="28"/>
        </w:rPr>
        <w:t>загальнотеоретичної</w:t>
      </w:r>
      <w:proofErr w:type="spellEnd"/>
      <w:r w:rsidRPr="00F54E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54EC3">
        <w:rPr>
          <w:rFonts w:ascii="Times New Roman" w:hAnsi="Times New Roman"/>
          <w:sz w:val="28"/>
          <w:szCs w:val="28"/>
        </w:rPr>
        <w:t>юриспруденції</w:t>
      </w:r>
      <w:proofErr w:type="spellEnd"/>
      <w:proofErr w:type="gramStart"/>
      <w:r w:rsidRPr="00F54EC3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F54E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54EC3">
        <w:rPr>
          <w:rFonts w:ascii="Times New Roman" w:hAnsi="Times New Roman"/>
          <w:sz w:val="28"/>
          <w:szCs w:val="28"/>
        </w:rPr>
        <w:t>моногр</w:t>
      </w:r>
      <w:proofErr w:type="spellEnd"/>
      <w:r w:rsidRPr="00F54EC3">
        <w:rPr>
          <w:rFonts w:ascii="Times New Roman" w:hAnsi="Times New Roman"/>
          <w:sz w:val="28"/>
          <w:szCs w:val="28"/>
          <w:lang w:val="uk-UA"/>
        </w:rPr>
        <w:t>.</w:t>
      </w:r>
      <w:r w:rsidRPr="00F54EC3">
        <w:rPr>
          <w:rFonts w:ascii="Times New Roman" w:hAnsi="Times New Roman"/>
          <w:sz w:val="28"/>
          <w:szCs w:val="28"/>
        </w:rPr>
        <w:t xml:space="preserve"> [Ю. М.Оборотов, В. В </w:t>
      </w:r>
      <w:proofErr w:type="spellStart"/>
      <w:r w:rsidRPr="00F54EC3">
        <w:rPr>
          <w:rFonts w:ascii="Times New Roman" w:hAnsi="Times New Roman"/>
          <w:sz w:val="28"/>
          <w:szCs w:val="28"/>
        </w:rPr>
        <w:t>Дудченко</w:t>
      </w:r>
      <w:proofErr w:type="spellEnd"/>
      <w:r w:rsidRPr="00F54EC3">
        <w:rPr>
          <w:rFonts w:ascii="Times New Roman" w:hAnsi="Times New Roman"/>
          <w:sz w:val="28"/>
          <w:szCs w:val="28"/>
        </w:rPr>
        <w:t xml:space="preserve"> А.Ф. </w:t>
      </w:r>
      <w:proofErr w:type="spellStart"/>
      <w:r w:rsidRPr="00F54EC3">
        <w:rPr>
          <w:rFonts w:ascii="Times New Roman" w:hAnsi="Times New Roman"/>
          <w:sz w:val="28"/>
          <w:szCs w:val="28"/>
        </w:rPr>
        <w:t>Крижановський</w:t>
      </w:r>
      <w:proofErr w:type="spellEnd"/>
      <w:r w:rsidRPr="00F54EC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F54EC3">
        <w:rPr>
          <w:rFonts w:ascii="Times New Roman" w:hAnsi="Times New Roman"/>
          <w:sz w:val="28"/>
          <w:szCs w:val="28"/>
        </w:rPr>
        <w:t>ін</w:t>
      </w:r>
      <w:proofErr w:type="spellEnd"/>
      <w:r w:rsidRPr="00F54EC3">
        <w:rPr>
          <w:rFonts w:ascii="Times New Roman" w:hAnsi="Times New Roman"/>
          <w:sz w:val="28"/>
          <w:szCs w:val="28"/>
        </w:rPr>
        <w:t xml:space="preserve">.]; за ред. Ю. М. </w:t>
      </w:r>
      <w:proofErr w:type="spellStart"/>
      <w:r w:rsidRPr="00F54EC3">
        <w:rPr>
          <w:rFonts w:ascii="Times New Roman" w:hAnsi="Times New Roman"/>
          <w:sz w:val="28"/>
          <w:szCs w:val="28"/>
        </w:rPr>
        <w:t>Оборотова</w:t>
      </w:r>
      <w:proofErr w:type="spellEnd"/>
      <w:r w:rsidRPr="00F54EC3">
        <w:rPr>
          <w:rFonts w:ascii="Times New Roman" w:hAnsi="Times New Roman"/>
          <w:sz w:val="28"/>
          <w:szCs w:val="28"/>
        </w:rPr>
        <w:t>. Одеса</w:t>
      </w:r>
      <w:proofErr w:type="gramStart"/>
      <w:r w:rsidRPr="00F54EC3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F54E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54EC3">
        <w:rPr>
          <w:rFonts w:ascii="Times New Roman" w:hAnsi="Times New Roman"/>
          <w:sz w:val="28"/>
          <w:szCs w:val="28"/>
        </w:rPr>
        <w:t>Фенікс</w:t>
      </w:r>
      <w:proofErr w:type="spellEnd"/>
      <w:r w:rsidRPr="00F54EC3">
        <w:rPr>
          <w:rFonts w:ascii="Times New Roman" w:hAnsi="Times New Roman"/>
          <w:sz w:val="28"/>
          <w:szCs w:val="28"/>
        </w:rPr>
        <w:t xml:space="preserve">, 2015. 488 </w:t>
      </w:r>
      <w:proofErr w:type="gramStart"/>
      <w:r w:rsidRPr="00F54EC3">
        <w:rPr>
          <w:rFonts w:ascii="Times New Roman" w:hAnsi="Times New Roman"/>
          <w:sz w:val="28"/>
          <w:szCs w:val="28"/>
        </w:rPr>
        <w:t>с</w:t>
      </w:r>
      <w:proofErr w:type="gramEnd"/>
      <w:r w:rsidRPr="00F54EC3">
        <w:rPr>
          <w:rFonts w:ascii="Times New Roman" w:hAnsi="Times New Roman"/>
          <w:sz w:val="28"/>
          <w:szCs w:val="28"/>
        </w:rPr>
        <w:t>.</w:t>
      </w:r>
    </w:p>
    <w:p w:rsidR="00DA5408" w:rsidRPr="00F54EC3" w:rsidRDefault="00DA5408" w:rsidP="00F54EC3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Style w:val="a7"/>
          <w:rFonts w:ascii="Times New Roman" w:eastAsia="TimesNewRoman" w:hAnsi="Times New Roman"/>
          <w:color w:val="auto"/>
          <w:sz w:val="28"/>
          <w:szCs w:val="28"/>
          <w:u w:val="none"/>
          <w:lang w:val="en-US"/>
        </w:rPr>
      </w:pPr>
      <w:r w:rsidRPr="00F54EC3">
        <w:rPr>
          <w:rFonts w:ascii="Times New Roman" w:hAnsi="Times New Roman"/>
          <w:sz w:val="28"/>
          <w:szCs w:val="28"/>
          <w:lang w:val="uk-UA"/>
        </w:rPr>
        <w:t xml:space="preserve">Варламова Н. Методологія юридичної науки: спокуса модерном. </w:t>
      </w:r>
      <w:r w:rsidRPr="00F54EC3">
        <w:rPr>
          <w:rFonts w:ascii="Times New Roman" w:hAnsi="Times New Roman"/>
          <w:sz w:val="28"/>
          <w:szCs w:val="28"/>
          <w:lang w:val="en-US"/>
        </w:rPr>
        <w:t>URL</w:t>
      </w:r>
      <w:r w:rsidRPr="00F54EC3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6" w:history="1">
        <w:r w:rsidRPr="00F54EC3">
          <w:rPr>
            <w:rStyle w:val="a7"/>
            <w:rFonts w:ascii="Times New Roman" w:hAnsi="Times New Roman"/>
            <w:sz w:val="28"/>
            <w:szCs w:val="28"/>
            <w:lang w:val="uk-UA"/>
          </w:rPr>
          <w:t>http://mego.info/%D0%BC%D0%B0%D1%82%D0%B5%D1%80%D1%96%D0%B0%D0%BB/%D0%BC%D0%B5%D1%82%D0%BE%D0%B4</w:t>
        </w:r>
      </w:hyperlink>
    </w:p>
    <w:p w:rsidR="004A0282" w:rsidRPr="00F54EC3" w:rsidRDefault="004A0282" w:rsidP="00F54EC3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en-US"/>
        </w:rPr>
      </w:pPr>
      <w:proofErr w:type="spellStart"/>
      <w:r w:rsidRPr="00F54EC3">
        <w:rPr>
          <w:rFonts w:ascii="Times New Roman" w:hAnsi="Times New Roman"/>
          <w:sz w:val="28"/>
          <w:szCs w:val="28"/>
        </w:rPr>
        <w:t>Крижановс</w:t>
      </w:r>
      <w:proofErr w:type="spellEnd"/>
      <w:r w:rsidRPr="00F54EC3">
        <w:rPr>
          <w:rFonts w:ascii="Times New Roman" w:hAnsi="Times New Roman"/>
          <w:sz w:val="28"/>
          <w:szCs w:val="28"/>
          <w:lang w:val="uk-UA"/>
        </w:rPr>
        <w:t>ь</w:t>
      </w:r>
      <w:r w:rsidRPr="00F54EC3">
        <w:rPr>
          <w:rFonts w:ascii="Times New Roman" w:hAnsi="Times New Roman"/>
          <w:sz w:val="28"/>
          <w:szCs w:val="28"/>
        </w:rPr>
        <w:t xml:space="preserve">кий А.Ф. </w:t>
      </w:r>
      <w:proofErr w:type="spellStart"/>
      <w:r w:rsidRPr="00F54EC3">
        <w:rPr>
          <w:rFonts w:ascii="Times New Roman" w:hAnsi="Times New Roman"/>
          <w:sz w:val="28"/>
          <w:szCs w:val="28"/>
        </w:rPr>
        <w:t>Кризо-дискурс</w:t>
      </w:r>
      <w:proofErr w:type="spellEnd"/>
      <w:r w:rsidRPr="00F54EC3">
        <w:rPr>
          <w:rFonts w:ascii="Times New Roman" w:hAnsi="Times New Roman"/>
          <w:sz w:val="28"/>
          <w:szCs w:val="28"/>
        </w:rPr>
        <w:t xml:space="preserve"> у прав</w:t>
      </w:r>
      <w:r w:rsidRPr="00F54EC3">
        <w:rPr>
          <w:rFonts w:ascii="Times New Roman" w:hAnsi="Times New Roman"/>
          <w:sz w:val="28"/>
          <w:szCs w:val="28"/>
          <w:lang w:val="uk-UA"/>
        </w:rPr>
        <w:t>і: концептуальний та інструментальний зрізи. Юриспруденція сьогодні: між апологією і креативністю. Матеріали МНПК. Одеса, Фенікс. 2021. С. 84 – 89.</w:t>
      </w:r>
    </w:p>
    <w:p w:rsidR="00F54EC3" w:rsidRPr="003F3C85" w:rsidRDefault="00F54EC3" w:rsidP="003F3C85">
      <w:pPr>
        <w:widowControl w:val="0"/>
        <w:numPr>
          <w:ilvl w:val="0"/>
          <w:numId w:val="6"/>
        </w:numPr>
        <w:tabs>
          <w:tab w:val="left" w:pos="304"/>
        </w:tabs>
        <w:suppressAutoHyphens w:val="0"/>
        <w:autoSpaceDE w:val="0"/>
        <w:autoSpaceDN w:val="0"/>
        <w:spacing w:line="360" w:lineRule="auto"/>
        <w:ind w:right="25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Адаменко</w:t>
      </w:r>
      <w:r w:rsidRPr="00F54EC3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М. І.,</w:t>
      </w:r>
      <w:r w:rsidRPr="00F54EC3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proofErr w:type="spellStart"/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Бейлін</w:t>
      </w:r>
      <w:proofErr w:type="spellEnd"/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М.В. Основи</w:t>
      </w:r>
      <w:r w:rsidRPr="00F54EC3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наукових</w:t>
      </w:r>
      <w:r w:rsidRPr="00F54EC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досліджень</w:t>
      </w:r>
      <w:r w:rsidRPr="00F54EC3">
        <w:rPr>
          <w:rFonts w:ascii="Times New Roman" w:eastAsia="Times New Roman" w:hAnsi="Times New Roman" w:cs="Times New Roman"/>
          <w:spacing w:val="-5"/>
          <w:sz w:val="28"/>
          <w:szCs w:val="28"/>
          <w:lang w:val="uk-UA" w:eastAsia="en-US"/>
        </w:rPr>
        <w:t xml:space="preserve">.  </w:t>
      </w:r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Х.</w:t>
      </w:r>
      <w:r w:rsidRPr="00F54EC3">
        <w:rPr>
          <w:rFonts w:ascii="Times New Roman" w:eastAsia="Times New Roman" w:hAnsi="Times New Roman" w:cs="Times New Roman"/>
          <w:spacing w:val="2"/>
          <w:sz w:val="28"/>
          <w:szCs w:val="28"/>
          <w:lang w:val="uk-UA" w:eastAsia="en-US"/>
        </w:rPr>
        <w:t xml:space="preserve"> </w:t>
      </w:r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:</w:t>
      </w:r>
      <w:r w:rsidRPr="00F54EC3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Pr="00F54EC3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ХНУ</w:t>
      </w:r>
      <w:r w:rsidRPr="00F54EC3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Pr="003F3C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імені В.</w:t>
      </w:r>
      <w:r w:rsidRPr="003F3C85">
        <w:rPr>
          <w:rFonts w:ascii="Times New Roman" w:eastAsia="Times New Roman" w:hAnsi="Times New Roman" w:cs="Times New Roman"/>
          <w:spacing w:val="2"/>
          <w:sz w:val="28"/>
          <w:szCs w:val="28"/>
          <w:lang w:val="uk-UA" w:eastAsia="en-US"/>
        </w:rPr>
        <w:t xml:space="preserve"> </w:t>
      </w:r>
      <w:r w:rsidRPr="003F3C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Н. Каразіна,</w:t>
      </w:r>
      <w:r w:rsidRPr="003F3C85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3F3C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2014.</w:t>
      </w:r>
      <w:r w:rsidRPr="003F3C85">
        <w:rPr>
          <w:rFonts w:ascii="Times New Roman" w:eastAsia="Times New Roman" w:hAnsi="Times New Roman" w:cs="Times New Roman"/>
          <w:spacing w:val="3"/>
          <w:sz w:val="28"/>
          <w:szCs w:val="28"/>
          <w:lang w:val="uk-UA" w:eastAsia="en-US"/>
        </w:rPr>
        <w:t xml:space="preserve"> </w:t>
      </w:r>
      <w:r w:rsidRPr="003F3C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188</w:t>
      </w:r>
      <w:r w:rsidRPr="003F3C85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3F3C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с.</w:t>
      </w:r>
    </w:p>
    <w:p w:rsidR="003F3C85" w:rsidRPr="003F3C85" w:rsidRDefault="003F3C85" w:rsidP="003F3C85">
      <w:pPr>
        <w:numPr>
          <w:ilvl w:val="0"/>
          <w:numId w:val="6"/>
        </w:numPr>
        <w:tabs>
          <w:tab w:val="left" w:pos="349"/>
        </w:tabs>
        <w:suppressAutoHyphens w:val="0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Рабінович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П. М.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Методологія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вітчизняного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загальнотеоретичного</w:t>
      </w:r>
      <w:proofErr w:type="spellEnd"/>
      <w:r w:rsidRPr="003F3C8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праводержавознавства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: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сучасні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тенденції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//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Бюлетень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Міністерства</w:t>
      </w:r>
      <w:proofErr w:type="spellEnd"/>
      <w:r w:rsidRPr="003F3C8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юстиції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України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>. – 2003. – № 1. – С. 37-45.</w:t>
      </w:r>
    </w:p>
    <w:p w:rsidR="003F3C85" w:rsidRPr="003F3C85" w:rsidRDefault="003F3C85" w:rsidP="003F3C85">
      <w:pPr>
        <w:numPr>
          <w:ilvl w:val="0"/>
          <w:numId w:val="6"/>
        </w:numPr>
        <w:tabs>
          <w:tab w:val="left" w:pos="349"/>
        </w:tabs>
        <w:suppressAutoHyphens w:val="0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F3C85">
        <w:rPr>
          <w:rFonts w:ascii="Times New Roman" w:eastAsia="Times New Roman" w:hAnsi="Times New Roman"/>
          <w:sz w:val="28"/>
          <w:szCs w:val="28"/>
        </w:rPr>
        <w:t xml:space="preserve">Тарасов М.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Юридична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наука та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наукова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раціональність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(до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питання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про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філософсько-методологічне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самовизначення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юриспруденції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) //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Філософія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права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і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загальна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3F3C85">
        <w:rPr>
          <w:rFonts w:ascii="Times New Roman" w:eastAsia="Times New Roman" w:hAnsi="Times New Roman"/>
          <w:sz w:val="28"/>
          <w:szCs w:val="28"/>
        </w:rPr>
        <w:t>теорія</w:t>
      </w:r>
      <w:proofErr w:type="spellEnd"/>
      <w:r w:rsidRPr="003F3C85">
        <w:rPr>
          <w:rFonts w:ascii="Times New Roman" w:eastAsia="Times New Roman" w:hAnsi="Times New Roman"/>
          <w:sz w:val="28"/>
          <w:szCs w:val="28"/>
        </w:rPr>
        <w:t xml:space="preserve"> права. – 2012. – № 1. – С. 68-76.</w:t>
      </w:r>
    </w:p>
    <w:p w:rsidR="00F54EC3" w:rsidRPr="003F3C85" w:rsidRDefault="00F54EC3" w:rsidP="00F54EC3">
      <w:pPr>
        <w:pStyle w:val="a6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4A0282" w:rsidRPr="003F3C85" w:rsidRDefault="004A0282" w:rsidP="004A0282">
      <w:pPr>
        <w:pStyle w:val="a6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DA5408" w:rsidRPr="00F54EC3" w:rsidRDefault="00DA5408" w:rsidP="00F54EC3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54EC3">
        <w:rPr>
          <w:rFonts w:ascii="Times New Roman" w:hAnsi="Times New Roman"/>
          <w:b/>
          <w:sz w:val="28"/>
          <w:szCs w:val="28"/>
          <w:lang w:val="uk-UA"/>
        </w:rPr>
        <w:t xml:space="preserve">Тема 2: </w:t>
      </w:r>
      <w:proofErr w:type="spellStart"/>
      <w:r w:rsidRPr="00F54EC3">
        <w:rPr>
          <w:rFonts w:ascii="Times New Roman" w:hAnsi="Times New Roman"/>
          <w:b/>
          <w:w w:val="99"/>
          <w:sz w:val="28"/>
          <w:szCs w:val="28"/>
        </w:rPr>
        <w:t>Концептуальний</w:t>
      </w:r>
      <w:proofErr w:type="spellEnd"/>
      <w:r w:rsidRPr="00F54EC3">
        <w:rPr>
          <w:rFonts w:ascii="Times New Roman" w:hAnsi="Times New Roman"/>
          <w:b/>
          <w:w w:val="99"/>
          <w:sz w:val="28"/>
          <w:szCs w:val="28"/>
        </w:rPr>
        <w:t xml:space="preserve"> та </w:t>
      </w:r>
      <w:proofErr w:type="spellStart"/>
      <w:r w:rsidRPr="00F54EC3">
        <w:rPr>
          <w:rFonts w:ascii="Times New Roman" w:hAnsi="Times New Roman"/>
          <w:b/>
          <w:w w:val="99"/>
          <w:sz w:val="28"/>
          <w:szCs w:val="28"/>
        </w:rPr>
        <w:t>інструментальний</w:t>
      </w:r>
      <w:proofErr w:type="spellEnd"/>
      <w:r w:rsidRPr="00F54EC3">
        <w:rPr>
          <w:rFonts w:ascii="Times New Roman" w:hAnsi="Times New Roman"/>
          <w:b/>
          <w:w w:val="99"/>
          <w:sz w:val="28"/>
          <w:szCs w:val="28"/>
        </w:rPr>
        <w:t xml:space="preserve"> </w:t>
      </w:r>
      <w:proofErr w:type="spellStart"/>
      <w:r w:rsidRPr="00F54EC3">
        <w:rPr>
          <w:rFonts w:ascii="Times New Roman" w:hAnsi="Times New Roman"/>
          <w:b/>
          <w:w w:val="99"/>
          <w:sz w:val="28"/>
          <w:szCs w:val="28"/>
        </w:rPr>
        <w:t>рівень</w:t>
      </w:r>
      <w:proofErr w:type="spellEnd"/>
      <w:r w:rsidRPr="00F54EC3">
        <w:rPr>
          <w:rFonts w:ascii="Times New Roman" w:hAnsi="Times New Roman"/>
          <w:b/>
          <w:w w:val="99"/>
          <w:sz w:val="28"/>
          <w:szCs w:val="28"/>
          <w:lang w:val="uk-UA"/>
        </w:rPr>
        <w:t xml:space="preserve"> </w:t>
      </w:r>
      <w:proofErr w:type="spellStart"/>
      <w:r w:rsidRPr="00F54EC3">
        <w:rPr>
          <w:rFonts w:ascii="Times New Roman" w:hAnsi="Times New Roman"/>
          <w:b/>
          <w:w w:val="99"/>
          <w:sz w:val="28"/>
          <w:szCs w:val="28"/>
        </w:rPr>
        <w:t>методології</w:t>
      </w:r>
      <w:proofErr w:type="spellEnd"/>
      <w:r w:rsidRPr="00F54EC3">
        <w:rPr>
          <w:rFonts w:ascii="Times New Roman" w:hAnsi="Times New Roman"/>
          <w:b/>
          <w:w w:val="99"/>
          <w:sz w:val="28"/>
          <w:szCs w:val="28"/>
        </w:rPr>
        <w:t xml:space="preserve"> правового </w:t>
      </w:r>
      <w:proofErr w:type="spellStart"/>
      <w:r w:rsidRPr="00F54EC3">
        <w:rPr>
          <w:rFonts w:ascii="Times New Roman" w:hAnsi="Times New Roman"/>
          <w:b/>
          <w:w w:val="99"/>
          <w:sz w:val="28"/>
          <w:szCs w:val="28"/>
        </w:rPr>
        <w:t>пізнання</w:t>
      </w:r>
      <w:proofErr w:type="spellEnd"/>
    </w:p>
    <w:p w:rsidR="00DA5408" w:rsidRPr="00DA5408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5408">
        <w:rPr>
          <w:rFonts w:ascii="Times New Roman" w:hAnsi="Times New Roman" w:cs="Times New Roman"/>
          <w:sz w:val="28"/>
          <w:szCs w:val="28"/>
          <w:lang w:val="uk-UA"/>
        </w:rPr>
        <w:t>Практичне заняття – 2 год.</w:t>
      </w:r>
    </w:p>
    <w:p w:rsidR="00DA5408" w:rsidRPr="00DA5408" w:rsidRDefault="00DA5408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A5408">
        <w:rPr>
          <w:rFonts w:ascii="Times New Roman" w:hAnsi="Times New Roman" w:cs="Times New Roman"/>
          <w:b/>
          <w:sz w:val="28"/>
          <w:szCs w:val="28"/>
          <w:lang w:val="uk-UA"/>
        </w:rPr>
        <w:t>І. Проблемні питання для дискусії.</w:t>
      </w:r>
    </w:p>
    <w:p w:rsidR="00DA5408" w:rsidRPr="00DA5408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5408">
        <w:rPr>
          <w:rFonts w:ascii="Times New Roman" w:hAnsi="Times New Roman" w:cs="Times New Roman"/>
          <w:sz w:val="28"/>
          <w:szCs w:val="28"/>
          <w:lang w:val="uk-UA"/>
        </w:rPr>
        <w:t>1. Емпіричний і теоретичний рівні пізнання – сіамські близнюки, чи антиподи?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5408">
        <w:rPr>
          <w:rFonts w:ascii="Times New Roman" w:hAnsi="Times New Roman" w:cs="Times New Roman"/>
          <w:sz w:val="28"/>
          <w:szCs w:val="28"/>
          <w:lang w:val="uk-UA"/>
        </w:rPr>
        <w:t>2.Проблема</w:t>
      </w:r>
      <w:r w:rsidR="00AC762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DA5408">
        <w:rPr>
          <w:rFonts w:ascii="Times New Roman" w:hAnsi="Times New Roman" w:cs="Times New Roman"/>
          <w:sz w:val="28"/>
          <w:szCs w:val="28"/>
          <w:lang w:val="uk-UA"/>
        </w:rPr>
        <w:t xml:space="preserve"> знанн</w:t>
      </w:r>
      <w:r w:rsidRPr="00A11553">
        <w:rPr>
          <w:rFonts w:ascii="Times New Roman" w:hAnsi="Times New Roman" w:cs="Times New Roman"/>
          <w:sz w:val="28"/>
          <w:szCs w:val="28"/>
          <w:lang w:val="uk-UA"/>
        </w:rPr>
        <w:t>я чи незнання?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sz w:val="28"/>
          <w:szCs w:val="28"/>
          <w:lang w:val="uk-UA"/>
        </w:rPr>
        <w:t>3.Гіпотеза: природа та функції.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sz w:val="28"/>
          <w:szCs w:val="28"/>
          <w:lang w:val="uk-UA"/>
        </w:rPr>
        <w:t xml:space="preserve">4. Парадигма і науково-дослідна програма – у чому </w:t>
      </w:r>
      <w:proofErr w:type="spellStart"/>
      <w:r w:rsidRPr="00A11553">
        <w:rPr>
          <w:rFonts w:ascii="Times New Roman" w:hAnsi="Times New Roman" w:cs="Times New Roman"/>
          <w:sz w:val="28"/>
          <w:szCs w:val="28"/>
          <w:lang w:val="uk-UA"/>
        </w:rPr>
        <w:t>компл</w:t>
      </w:r>
      <w:r w:rsidR="00AC762C" w:rsidRPr="00A115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11553">
        <w:rPr>
          <w:rFonts w:ascii="Times New Roman" w:hAnsi="Times New Roman" w:cs="Times New Roman"/>
          <w:sz w:val="28"/>
          <w:szCs w:val="28"/>
          <w:lang w:val="uk-UA"/>
        </w:rPr>
        <w:t>ментарність</w:t>
      </w:r>
      <w:proofErr w:type="spellEnd"/>
      <w:r w:rsidRPr="00A11553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sz w:val="28"/>
          <w:szCs w:val="28"/>
          <w:lang w:val="uk-UA"/>
        </w:rPr>
        <w:t xml:space="preserve"> 5. Концепт і поняття.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sz w:val="28"/>
          <w:szCs w:val="28"/>
          <w:lang w:val="uk-UA"/>
        </w:rPr>
        <w:t>6.Картина світу, як система концептів?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sz w:val="28"/>
          <w:szCs w:val="28"/>
          <w:lang w:val="uk-UA"/>
        </w:rPr>
        <w:t>7.Концепція і теорія як форми наукового знання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sz w:val="28"/>
          <w:szCs w:val="28"/>
          <w:lang w:val="uk-UA"/>
        </w:rPr>
        <w:t>8. Категорії юриспруденції як система.</w:t>
      </w:r>
    </w:p>
    <w:p w:rsidR="00403F6F" w:rsidRPr="00A11553" w:rsidRDefault="00403F6F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sz w:val="28"/>
          <w:szCs w:val="28"/>
          <w:lang w:val="uk-UA"/>
        </w:rPr>
        <w:t>9. Науковий метод як первинний інструмент пізнання.</w:t>
      </w:r>
    </w:p>
    <w:p w:rsidR="00403F6F" w:rsidRPr="00A11553" w:rsidRDefault="00403F6F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sz w:val="28"/>
          <w:szCs w:val="28"/>
          <w:lang w:val="uk-UA"/>
        </w:rPr>
        <w:t>10. Взаємозалежність концептуального і інструментального пізнання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b/>
          <w:sz w:val="28"/>
          <w:szCs w:val="28"/>
          <w:lang w:val="uk-UA"/>
        </w:rPr>
        <w:t>Практичне завдання</w:t>
      </w:r>
    </w:p>
    <w:p w:rsidR="00DA5408" w:rsidRPr="00A11553" w:rsidRDefault="00DA5408" w:rsidP="00650765">
      <w:pPr>
        <w:pStyle w:val="a6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1553">
        <w:rPr>
          <w:rFonts w:ascii="Times New Roman" w:hAnsi="Times New Roman"/>
          <w:sz w:val="28"/>
          <w:szCs w:val="28"/>
          <w:lang w:val="uk-UA"/>
        </w:rPr>
        <w:t>Проаналізуйте, обґрунтуйте і охарактеризуйте зміну наукових парадигм у предметно-об’єктній сфері Вашого дослідження.</w:t>
      </w:r>
    </w:p>
    <w:p w:rsidR="00A81109" w:rsidRPr="00A11553" w:rsidRDefault="00DA5408" w:rsidP="00A81109">
      <w:pPr>
        <w:pStyle w:val="a6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1553">
        <w:rPr>
          <w:rFonts w:ascii="Times New Roman" w:hAnsi="Times New Roman"/>
          <w:sz w:val="28"/>
          <w:szCs w:val="28"/>
          <w:lang w:val="uk-UA"/>
        </w:rPr>
        <w:t xml:space="preserve">Охарактеризуйте основні ідеї, становлення і персональний склад наукової школи, до якої Ви належите (відносити себе). </w:t>
      </w:r>
    </w:p>
    <w:p w:rsidR="00A81109" w:rsidRPr="00A11553" w:rsidRDefault="00A81109" w:rsidP="00A81109">
      <w:pPr>
        <w:pStyle w:val="a6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A5408" w:rsidRPr="00A11553" w:rsidRDefault="00DA5408" w:rsidP="00A81109">
      <w:pPr>
        <w:pStyle w:val="a6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1553">
        <w:rPr>
          <w:rFonts w:ascii="Times New Roman" w:hAnsi="Times New Roman"/>
          <w:b/>
          <w:sz w:val="28"/>
          <w:szCs w:val="28"/>
          <w:lang w:val="uk-UA"/>
        </w:rPr>
        <w:t>ІІ. Теми  для підготовки рефератів.</w:t>
      </w:r>
    </w:p>
    <w:p w:rsidR="00DA5408" w:rsidRPr="00A11553" w:rsidRDefault="003F033C" w:rsidP="00650765">
      <w:pPr>
        <w:pStyle w:val="a6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11553">
        <w:rPr>
          <w:rFonts w:ascii="Times New Roman" w:hAnsi="Times New Roman"/>
          <w:bCs/>
          <w:sz w:val="28"/>
          <w:szCs w:val="28"/>
          <w:lang w:val="uk-UA"/>
        </w:rPr>
        <w:t>К</w:t>
      </w:r>
      <w:r w:rsidR="00DA5408" w:rsidRPr="00A11553">
        <w:rPr>
          <w:rFonts w:ascii="Times New Roman" w:hAnsi="Times New Roman"/>
          <w:bCs/>
          <w:sz w:val="28"/>
          <w:szCs w:val="28"/>
          <w:lang w:val="uk-UA"/>
        </w:rPr>
        <w:t>онцептуальне мислення і вирішення складних ситуацій.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b/>
          <w:sz w:val="28"/>
          <w:szCs w:val="28"/>
          <w:lang w:val="uk-UA"/>
        </w:rPr>
        <w:t>ІІІ. Ключові слова:</w:t>
      </w:r>
      <w:r w:rsidRPr="00A11553">
        <w:rPr>
          <w:rFonts w:ascii="Times New Roman" w:hAnsi="Times New Roman" w:cs="Times New Roman"/>
          <w:sz w:val="28"/>
          <w:szCs w:val="28"/>
          <w:lang w:val="uk-UA"/>
        </w:rPr>
        <w:t xml:space="preserve">  емпіричне пізнання, теоретичне пізнання, проблема, гіпотеза, парадигма, науково-дослідна програма, концепт, поняття, концепція, категорія, </w:t>
      </w:r>
      <w:proofErr w:type="spellStart"/>
      <w:r w:rsidRPr="00A11553">
        <w:rPr>
          <w:rFonts w:ascii="Times New Roman" w:hAnsi="Times New Roman" w:cs="Times New Roman"/>
          <w:sz w:val="28"/>
          <w:szCs w:val="28"/>
          <w:lang w:val="uk-UA"/>
        </w:rPr>
        <w:t>поняттэво-категорыальний</w:t>
      </w:r>
      <w:proofErr w:type="spellEnd"/>
      <w:r w:rsidRPr="00A11553">
        <w:rPr>
          <w:rFonts w:ascii="Times New Roman" w:hAnsi="Times New Roman" w:cs="Times New Roman"/>
          <w:sz w:val="28"/>
          <w:szCs w:val="28"/>
          <w:lang w:val="uk-UA"/>
        </w:rPr>
        <w:t xml:space="preserve"> апарат </w:t>
      </w:r>
      <w:proofErr w:type="spellStart"/>
      <w:r w:rsidRPr="00A11553">
        <w:rPr>
          <w:rFonts w:ascii="Times New Roman" w:hAnsi="Times New Roman" w:cs="Times New Roman"/>
          <w:sz w:val="28"/>
          <w:szCs w:val="28"/>
          <w:lang w:val="uk-UA"/>
        </w:rPr>
        <w:t>наки</w:t>
      </w:r>
      <w:proofErr w:type="spellEnd"/>
      <w:r w:rsidRPr="00A11553">
        <w:rPr>
          <w:rFonts w:ascii="Times New Roman" w:hAnsi="Times New Roman" w:cs="Times New Roman"/>
          <w:sz w:val="28"/>
          <w:szCs w:val="28"/>
          <w:lang w:val="uk-UA"/>
        </w:rPr>
        <w:t>, наукова спільнота, концептуальне мислення.</w:t>
      </w:r>
    </w:p>
    <w:p w:rsidR="00DA5408" w:rsidRPr="00A11553" w:rsidRDefault="00DA5408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11553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A11553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A11553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</w:p>
    <w:p w:rsidR="00DA5408" w:rsidRPr="00A11553" w:rsidRDefault="00DA5408" w:rsidP="00F54EC3">
      <w:pPr>
        <w:pStyle w:val="a6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1553">
        <w:rPr>
          <w:rFonts w:ascii="Times New Roman" w:hAnsi="Times New Roman"/>
          <w:sz w:val="28"/>
          <w:szCs w:val="28"/>
          <w:lang w:val="uk-UA"/>
        </w:rPr>
        <w:lastRenderedPageBreak/>
        <w:t xml:space="preserve">Методологія та </w:t>
      </w:r>
      <w:proofErr w:type="spellStart"/>
      <w:r w:rsidRPr="00A11553">
        <w:rPr>
          <w:rFonts w:ascii="Times New Roman" w:hAnsi="Times New Roman"/>
          <w:sz w:val="28"/>
          <w:szCs w:val="28"/>
          <w:lang w:val="uk-UA"/>
        </w:rPr>
        <w:t>інноватитика</w:t>
      </w:r>
      <w:proofErr w:type="spellEnd"/>
      <w:r w:rsidRPr="00A11553">
        <w:rPr>
          <w:rFonts w:ascii="Times New Roman" w:hAnsi="Times New Roman"/>
          <w:sz w:val="28"/>
          <w:szCs w:val="28"/>
          <w:lang w:val="uk-UA"/>
        </w:rPr>
        <w:t xml:space="preserve"> загальнотеоретичної юриспруденції: за </w:t>
      </w:r>
      <w:proofErr w:type="spellStart"/>
      <w:r w:rsidRPr="00A11553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A11553">
        <w:rPr>
          <w:rFonts w:ascii="Times New Roman" w:hAnsi="Times New Roman"/>
          <w:sz w:val="28"/>
          <w:szCs w:val="28"/>
          <w:lang w:val="uk-UA"/>
        </w:rPr>
        <w:t xml:space="preserve">. ред. Ю.М. </w:t>
      </w:r>
      <w:proofErr w:type="spellStart"/>
      <w:r w:rsidRPr="00A11553">
        <w:rPr>
          <w:rFonts w:ascii="Times New Roman" w:hAnsi="Times New Roman"/>
          <w:sz w:val="28"/>
          <w:szCs w:val="28"/>
          <w:lang w:val="uk-UA"/>
        </w:rPr>
        <w:t>Оборотова</w:t>
      </w:r>
      <w:proofErr w:type="spellEnd"/>
      <w:r w:rsidRPr="00A11553">
        <w:rPr>
          <w:rFonts w:ascii="Times New Roman" w:hAnsi="Times New Roman"/>
          <w:sz w:val="28"/>
          <w:szCs w:val="28"/>
          <w:lang w:val="uk-UA"/>
        </w:rPr>
        <w:t>. Одеса: Фенікс, 2019. 420 с.</w:t>
      </w:r>
    </w:p>
    <w:p w:rsidR="00F54EC3" w:rsidRPr="00A11553" w:rsidRDefault="00F54EC3" w:rsidP="00F54EC3">
      <w:pPr>
        <w:widowControl w:val="0"/>
        <w:numPr>
          <w:ilvl w:val="0"/>
          <w:numId w:val="9"/>
        </w:numPr>
        <w:tabs>
          <w:tab w:val="left" w:pos="66"/>
        </w:tabs>
        <w:suppressAutoHyphens w:val="0"/>
        <w:autoSpaceDE w:val="0"/>
        <w:autoSpaceDN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A11553">
        <w:rPr>
          <w:rFonts w:ascii="Times New Roman" w:hAnsi="Times New Roman" w:cs="Times New Roman"/>
          <w:sz w:val="28"/>
          <w:szCs w:val="28"/>
        </w:rPr>
        <w:t>Креативність</w:t>
      </w:r>
      <w:proofErr w:type="spellEnd"/>
      <w:r w:rsidRPr="00A115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1553">
        <w:rPr>
          <w:rFonts w:ascii="Times New Roman" w:hAnsi="Times New Roman" w:cs="Times New Roman"/>
          <w:sz w:val="28"/>
          <w:szCs w:val="28"/>
        </w:rPr>
        <w:t>загальнотеоретичної</w:t>
      </w:r>
      <w:proofErr w:type="spellEnd"/>
      <w:r w:rsidRPr="00A115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1553">
        <w:rPr>
          <w:rFonts w:ascii="Times New Roman" w:hAnsi="Times New Roman" w:cs="Times New Roman"/>
          <w:sz w:val="28"/>
          <w:szCs w:val="28"/>
        </w:rPr>
        <w:t>юриспруденції</w:t>
      </w:r>
      <w:proofErr w:type="spellEnd"/>
      <w:proofErr w:type="gramStart"/>
      <w:r w:rsidRPr="00A1155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115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1553">
        <w:rPr>
          <w:rFonts w:ascii="Times New Roman" w:hAnsi="Times New Roman" w:cs="Times New Roman"/>
          <w:sz w:val="28"/>
          <w:szCs w:val="28"/>
        </w:rPr>
        <w:t>моногр</w:t>
      </w:r>
      <w:proofErr w:type="spellEnd"/>
      <w:r w:rsidRPr="00A1155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11553">
        <w:rPr>
          <w:rFonts w:ascii="Times New Roman" w:hAnsi="Times New Roman" w:cs="Times New Roman"/>
          <w:sz w:val="28"/>
          <w:szCs w:val="28"/>
        </w:rPr>
        <w:t xml:space="preserve"> [Ю. М.Оборотов, В. В </w:t>
      </w:r>
      <w:proofErr w:type="spellStart"/>
      <w:r w:rsidRPr="00A11553">
        <w:rPr>
          <w:rFonts w:ascii="Times New Roman" w:hAnsi="Times New Roman" w:cs="Times New Roman"/>
          <w:sz w:val="28"/>
          <w:szCs w:val="28"/>
        </w:rPr>
        <w:t>Дудченко</w:t>
      </w:r>
      <w:proofErr w:type="spellEnd"/>
      <w:r w:rsidRPr="00A11553">
        <w:rPr>
          <w:rFonts w:ascii="Times New Roman" w:hAnsi="Times New Roman" w:cs="Times New Roman"/>
          <w:sz w:val="28"/>
          <w:szCs w:val="28"/>
        </w:rPr>
        <w:t xml:space="preserve"> А.Ф. </w:t>
      </w:r>
      <w:proofErr w:type="spellStart"/>
      <w:r w:rsidRPr="00A11553">
        <w:rPr>
          <w:rFonts w:ascii="Times New Roman" w:hAnsi="Times New Roman" w:cs="Times New Roman"/>
          <w:sz w:val="28"/>
          <w:szCs w:val="28"/>
        </w:rPr>
        <w:t>Крижановський</w:t>
      </w:r>
      <w:proofErr w:type="spellEnd"/>
      <w:r w:rsidRPr="00A115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11553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A11553">
        <w:rPr>
          <w:rFonts w:ascii="Times New Roman" w:hAnsi="Times New Roman" w:cs="Times New Roman"/>
          <w:sz w:val="28"/>
          <w:szCs w:val="28"/>
        </w:rPr>
        <w:t xml:space="preserve">.]; за ред. Ю. М. </w:t>
      </w:r>
      <w:proofErr w:type="spellStart"/>
      <w:r w:rsidRPr="00A11553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A11553">
        <w:rPr>
          <w:rFonts w:ascii="Times New Roman" w:hAnsi="Times New Roman" w:cs="Times New Roman"/>
          <w:sz w:val="28"/>
          <w:szCs w:val="28"/>
        </w:rPr>
        <w:t>. Одеса</w:t>
      </w:r>
      <w:proofErr w:type="gramStart"/>
      <w:r w:rsidRPr="00A1155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115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1553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A11553">
        <w:rPr>
          <w:rFonts w:ascii="Times New Roman" w:hAnsi="Times New Roman" w:cs="Times New Roman"/>
          <w:sz w:val="28"/>
          <w:szCs w:val="28"/>
        </w:rPr>
        <w:t xml:space="preserve">, 2015. 488 </w:t>
      </w:r>
      <w:proofErr w:type="gramStart"/>
      <w:r w:rsidRPr="00A1155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11553">
        <w:rPr>
          <w:rFonts w:ascii="Times New Roman" w:hAnsi="Times New Roman" w:cs="Times New Roman"/>
          <w:sz w:val="28"/>
          <w:szCs w:val="28"/>
        </w:rPr>
        <w:t>.</w:t>
      </w:r>
    </w:p>
    <w:p w:rsidR="00DA5408" w:rsidRPr="00DA5408" w:rsidRDefault="00DA5408" w:rsidP="00650765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  <w:r w:rsidRPr="00A11553">
        <w:rPr>
          <w:rFonts w:ascii="Times New Roman" w:hAnsi="Times New Roman"/>
          <w:sz w:val="28"/>
          <w:szCs w:val="28"/>
        </w:rPr>
        <w:t xml:space="preserve">Ковальчук В.В. </w:t>
      </w:r>
      <w:proofErr w:type="spellStart"/>
      <w:r w:rsidRPr="00A11553">
        <w:rPr>
          <w:rFonts w:ascii="Times New Roman" w:hAnsi="Times New Roman"/>
          <w:sz w:val="28"/>
          <w:szCs w:val="28"/>
        </w:rPr>
        <w:t>Основи</w:t>
      </w:r>
      <w:proofErr w:type="spellEnd"/>
      <w:r w:rsidRPr="00A115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1553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A115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A5408">
        <w:rPr>
          <w:rFonts w:ascii="Times New Roman" w:hAnsi="Times New Roman"/>
          <w:sz w:val="28"/>
          <w:szCs w:val="28"/>
        </w:rPr>
        <w:t>досліджень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A5408">
        <w:rPr>
          <w:rFonts w:ascii="Times New Roman" w:hAnsi="Times New Roman"/>
          <w:sz w:val="28"/>
          <w:szCs w:val="28"/>
        </w:rPr>
        <w:t>Становлення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A5408">
        <w:rPr>
          <w:rFonts w:ascii="Times New Roman" w:hAnsi="Times New Roman"/>
          <w:sz w:val="28"/>
          <w:szCs w:val="28"/>
        </w:rPr>
        <w:t>категоріальних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 форм </w:t>
      </w:r>
      <w:proofErr w:type="spellStart"/>
      <w:r w:rsidRPr="00DA5408">
        <w:rPr>
          <w:rFonts w:ascii="Times New Roman" w:hAnsi="Times New Roman"/>
          <w:sz w:val="28"/>
          <w:szCs w:val="28"/>
        </w:rPr>
        <w:t>міждисциплінарного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A5408">
        <w:rPr>
          <w:rFonts w:ascii="Times New Roman" w:hAnsi="Times New Roman"/>
          <w:sz w:val="28"/>
          <w:szCs w:val="28"/>
        </w:rPr>
        <w:t>знання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DA5408">
        <w:rPr>
          <w:rFonts w:ascii="Times New Roman" w:hAnsi="Times New Roman"/>
          <w:sz w:val="28"/>
          <w:szCs w:val="28"/>
        </w:rPr>
        <w:t>навч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DA5408">
        <w:rPr>
          <w:rFonts w:ascii="Times New Roman" w:hAnsi="Times New Roman"/>
          <w:sz w:val="28"/>
          <w:szCs w:val="28"/>
        </w:rPr>
        <w:t>пос</w:t>
      </w:r>
      <w:proofErr w:type="gramEnd"/>
      <w:r w:rsidRPr="00DA5408">
        <w:rPr>
          <w:rFonts w:ascii="Times New Roman" w:hAnsi="Times New Roman"/>
          <w:sz w:val="28"/>
          <w:szCs w:val="28"/>
        </w:rPr>
        <w:t>іб</w:t>
      </w:r>
      <w:proofErr w:type="spellEnd"/>
      <w:r w:rsidRPr="00DA5408">
        <w:rPr>
          <w:rFonts w:ascii="Times New Roman" w:hAnsi="Times New Roman"/>
          <w:sz w:val="28"/>
          <w:szCs w:val="28"/>
        </w:rPr>
        <w:t>. О., 2012. 148 с</w:t>
      </w:r>
      <w:r w:rsidRPr="00DA5408">
        <w:rPr>
          <w:rFonts w:ascii="Times New Roman" w:hAnsi="Times New Roman"/>
          <w:sz w:val="28"/>
          <w:szCs w:val="28"/>
          <w:lang w:val="uk-UA"/>
        </w:rPr>
        <w:t>.</w:t>
      </w:r>
    </w:p>
    <w:p w:rsidR="00DA5408" w:rsidRPr="00DA5408" w:rsidRDefault="00DA5408" w:rsidP="00650765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  <w:proofErr w:type="spellStart"/>
      <w:r w:rsidRPr="00DA5408">
        <w:rPr>
          <w:rFonts w:ascii="Times New Roman" w:hAnsi="Times New Roman"/>
          <w:sz w:val="28"/>
          <w:szCs w:val="28"/>
        </w:rPr>
        <w:t>Демківський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 А.В. </w:t>
      </w:r>
      <w:proofErr w:type="spellStart"/>
      <w:r w:rsidRPr="00DA5408">
        <w:rPr>
          <w:rFonts w:ascii="Times New Roman" w:hAnsi="Times New Roman"/>
          <w:sz w:val="28"/>
          <w:szCs w:val="28"/>
        </w:rPr>
        <w:t>Основи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A5408">
        <w:rPr>
          <w:rFonts w:ascii="Times New Roman" w:hAnsi="Times New Roman"/>
          <w:sz w:val="28"/>
          <w:szCs w:val="28"/>
        </w:rPr>
        <w:t>методології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A5408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DA5408">
        <w:rPr>
          <w:rFonts w:ascii="Times New Roman" w:hAnsi="Times New Roman"/>
          <w:sz w:val="28"/>
          <w:szCs w:val="28"/>
        </w:rPr>
        <w:t>досл</w:t>
      </w:r>
      <w:proofErr w:type="gramEnd"/>
      <w:r w:rsidRPr="00DA5408">
        <w:rPr>
          <w:rFonts w:ascii="Times New Roman" w:hAnsi="Times New Roman"/>
          <w:sz w:val="28"/>
          <w:szCs w:val="28"/>
        </w:rPr>
        <w:t>іджень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DA5408">
        <w:rPr>
          <w:rFonts w:ascii="Times New Roman" w:hAnsi="Times New Roman"/>
          <w:sz w:val="28"/>
          <w:szCs w:val="28"/>
        </w:rPr>
        <w:t>навч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A5408">
        <w:rPr>
          <w:rFonts w:ascii="Times New Roman" w:hAnsi="Times New Roman"/>
          <w:sz w:val="28"/>
          <w:szCs w:val="28"/>
        </w:rPr>
        <w:t>посіб</w:t>
      </w:r>
      <w:proofErr w:type="spellEnd"/>
      <w:r w:rsidRPr="00DA5408">
        <w:rPr>
          <w:rFonts w:ascii="Times New Roman" w:hAnsi="Times New Roman"/>
          <w:sz w:val="28"/>
          <w:szCs w:val="28"/>
        </w:rPr>
        <w:t xml:space="preserve">. / А.В. </w:t>
      </w:r>
      <w:proofErr w:type="spellStart"/>
      <w:r w:rsidRPr="00DA5408">
        <w:rPr>
          <w:rFonts w:ascii="Times New Roman" w:hAnsi="Times New Roman"/>
          <w:sz w:val="28"/>
          <w:szCs w:val="28"/>
        </w:rPr>
        <w:t>Демківський</w:t>
      </w:r>
      <w:proofErr w:type="spellEnd"/>
      <w:r w:rsidRPr="00DA5408">
        <w:rPr>
          <w:rFonts w:ascii="Times New Roman" w:hAnsi="Times New Roman"/>
          <w:sz w:val="28"/>
          <w:szCs w:val="28"/>
        </w:rPr>
        <w:t>, П.І. Безус. - К.</w:t>
      </w:r>
      <w:proofErr w:type="gramStart"/>
      <w:r w:rsidRPr="00DA5408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DA5408">
        <w:rPr>
          <w:rFonts w:ascii="Times New Roman" w:hAnsi="Times New Roman"/>
          <w:sz w:val="28"/>
          <w:szCs w:val="28"/>
        </w:rPr>
        <w:t xml:space="preserve"> Акад. </w:t>
      </w:r>
      <w:proofErr w:type="spellStart"/>
      <w:r w:rsidRPr="00DA5408">
        <w:rPr>
          <w:rFonts w:ascii="Times New Roman" w:hAnsi="Times New Roman"/>
          <w:sz w:val="28"/>
          <w:szCs w:val="28"/>
        </w:rPr>
        <w:t>муніцип</w:t>
      </w:r>
      <w:proofErr w:type="spellEnd"/>
      <w:r w:rsidRPr="00DA5408">
        <w:rPr>
          <w:rFonts w:ascii="Times New Roman" w:hAnsi="Times New Roman"/>
          <w:sz w:val="28"/>
          <w:szCs w:val="28"/>
        </w:rPr>
        <w:t>. упр., 2012. - 276 с.</w:t>
      </w:r>
    </w:p>
    <w:p w:rsidR="00DA5408" w:rsidRPr="00263E71" w:rsidRDefault="00DA5408" w:rsidP="00650765">
      <w:pPr>
        <w:pStyle w:val="a6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63E71">
        <w:rPr>
          <w:rFonts w:ascii="Times New Roman" w:hAnsi="Times New Roman"/>
          <w:iCs/>
          <w:sz w:val="28"/>
          <w:szCs w:val="28"/>
        </w:rPr>
        <w:t>Кун Т.</w:t>
      </w:r>
      <w:r w:rsidRPr="00263E71">
        <w:rPr>
          <w:rFonts w:ascii="Times New Roman" w:hAnsi="Times New Roman"/>
          <w:sz w:val="28"/>
          <w:szCs w:val="28"/>
        </w:rPr>
        <w:t> Структура научных революций. М.: «</w:t>
      </w:r>
      <w:hyperlink r:id="rId7" w:tooltip="АСТ (издательство)" w:history="1">
        <w:r w:rsidRPr="00263E71">
          <w:rPr>
            <w:rFonts w:ascii="Times New Roman" w:hAnsi="Times New Roman"/>
            <w:sz w:val="28"/>
            <w:szCs w:val="28"/>
          </w:rPr>
          <w:t>АСТ</w:t>
        </w:r>
      </w:hyperlink>
      <w:r w:rsidRPr="00263E71">
        <w:rPr>
          <w:rFonts w:ascii="Times New Roman" w:hAnsi="Times New Roman"/>
          <w:sz w:val="28"/>
          <w:szCs w:val="28"/>
        </w:rPr>
        <w:t>», 2003.  605 с.</w:t>
      </w:r>
      <w:r w:rsidRPr="00263E7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A5408" w:rsidRPr="00A11553" w:rsidRDefault="00DA5408" w:rsidP="00650765">
      <w:pPr>
        <w:pStyle w:val="a6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63E71">
        <w:rPr>
          <w:rFonts w:ascii="Times New Roman" w:hAnsi="Times New Roman"/>
          <w:iCs/>
          <w:sz w:val="28"/>
          <w:szCs w:val="28"/>
          <w:shd w:val="clear" w:color="auto" w:fill="FFFFFF"/>
        </w:rPr>
        <w:t>Лакатос</w:t>
      </w:r>
      <w:proofErr w:type="spellEnd"/>
      <w:r w:rsidRPr="00263E7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И.</w:t>
      </w:r>
      <w:r w:rsidRPr="00263E71">
        <w:rPr>
          <w:rStyle w:val="apple-converted-space"/>
          <w:rFonts w:ascii="Times New Roman" w:eastAsia="Arial Unicode MS" w:hAnsi="Times New Roman"/>
          <w:sz w:val="28"/>
          <w:szCs w:val="28"/>
          <w:shd w:val="clear" w:color="auto" w:fill="FFFFFF"/>
        </w:rPr>
        <w:t> </w:t>
      </w:r>
      <w:r w:rsidRPr="00263E71">
        <w:rPr>
          <w:rFonts w:ascii="Times New Roman" w:hAnsi="Times New Roman"/>
          <w:sz w:val="28"/>
          <w:szCs w:val="28"/>
          <w:shd w:val="clear" w:color="auto" w:fill="FFFFFF"/>
        </w:rPr>
        <w:t xml:space="preserve">Избранные </w:t>
      </w:r>
      <w:proofErr w:type="spellStart"/>
      <w:r w:rsidRPr="00263E71">
        <w:rPr>
          <w:rFonts w:ascii="Times New Roman" w:hAnsi="Times New Roman"/>
          <w:sz w:val="28"/>
          <w:szCs w:val="28"/>
          <w:shd w:val="clear" w:color="auto" w:fill="FFFFFF"/>
        </w:rPr>
        <w:t>произведени</w:t>
      </w:r>
      <w:proofErr w:type="spellEnd"/>
      <w:r w:rsidR="00D67C1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</w:t>
      </w:r>
      <w:r w:rsidRPr="00263E71">
        <w:rPr>
          <w:rFonts w:ascii="Times New Roman" w:hAnsi="Times New Roman"/>
          <w:sz w:val="28"/>
          <w:szCs w:val="28"/>
          <w:shd w:val="clear" w:color="auto" w:fill="FFFFFF"/>
        </w:rPr>
        <w:t xml:space="preserve"> по философии и методологии науки. </w:t>
      </w:r>
      <w:r w:rsidRPr="00263E71">
        <w:rPr>
          <w:rFonts w:ascii="Times New Roman" w:hAnsi="Times New Roman"/>
          <w:sz w:val="28"/>
          <w:szCs w:val="28"/>
        </w:rPr>
        <w:t>М.</w:t>
      </w:r>
      <w:r w:rsidRPr="00263E71">
        <w:rPr>
          <w:rFonts w:ascii="Times New Roman" w:hAnsi="Times New Roman"/>
          <w:sz w:val="28"/>
          <w:szCs w:val="28"/>
          <w:shd w:val="clear" w:color="auto" w:fill="FFFFFF"/>
        </w:rPr>
        <w:t>:</w:t>
      </w:r>
      <w:r w:rsidRPr="00263E71">
        <w:rPr>
          <w:rStyle w:val="apple-converted-space"/>
          <w:rFonts w:ascii="Times New Roman" w:eastAsia="Arial Unicode MS" w:hAnsi="Times New Roman"/>
          <w:sz w:val="28"/>
          <w:szCs w:val="28"/>
          <w:shd w:val="clear" w:color="auto" w:fill="FFFFFF"/>
        </w:rPr>
        <w:t> </w:t>
      </w:r>
      <w:hyperlink r:id="rId8" w:history="1">
        <w:r w:rsidRPr="00A11553">
          <w:rPr>
            <w:rStyle w:val="a7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Академический проект</w:t>
        </w:r>
      </w:hyperlink>
      <w:r w:rsidRPr="00A11553">
        <w:rPr>
          <w:rFonts w:ascii="Times New Roman" w:hAnsi="Times New Roman"/>
          <w:sz w:val="28"/>
          <w:szCs w:val="28"/>
          <w:shd w:val="clear" w:color="auto" w:fill="FFFFFF"/>
        </w:rPr>
        <w:t>, 2008. 475 с</w:t>
      </w:r>
    </w:p>
    <w:p w:rsidR="00DA5408" w:rsidRDefault="00DA5408" w:rsidP="00650765">
      <w:pPr>
        <w:pStyle w:val="a6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54EC3" w:rsidRPr="00263E71" w:rsidRDefault="00F54EC3" w:rsidP="00650765">
      <w:pPr>
        <w:pStyle w:val="a6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3. </w:t>
      </w:r>
      <w:proofErr w:type="spellStart"/>
      <w:r w:rsidRPr="00263E71">
        <w:rPr>
          <w:rFonts w:ascii="Times New Roman" w:hAnsi="Times New Roman" w:cs="Times New Roman"/>
          <w:b/>
          <w:w w:val="99"/>
          <w:sz w:val="28"/>
          <w:szCs w:val="28"/>
        </w:rPr>
        <w:t>Ідеали</w:t>
      </w:r>
      <w:proofErr w:type="spellEnd"/>
      <w:r w:rsidRPr="00263E71">
        <w:rPr>
          <w:rFonts w:ascii="Times New Roman" w:hAnsi="Times New Roman" w:cs="Times New Roman"/>
          <w:b/>
          <w:w w:val="99"/>
          <w:sz w:val="28"/>
          <w:szCs w:val="28"/>
        </w:rPr>
        <w:t xml:space="preserve"> </w:t>
      </w:r>
      <w:proofErr w:type="spellStart"/>
      <w:r w:rsidRPr="00263E71">
        <w:rPr>
          <w:rFonts w:ascii="Times New Roman" w:hAnsi="Times New Roman" w:cs="Times New Roman"/>
          <w:b/>
          <w:w w:val="99"/>
          <w:sz w:val="28"/>
          <w:szCs w:val="28"/>
        </w:rPr>
        <w:t>і</w:t>
      </w:r>
      <w:proofErr w:type="spellEnd"/>
      <w:r w:rsidRPr="00263E71">
        <w:rPr>
          <w:rFonts w:ascii="Times New Roman" w:hAnsi="Times New Roman" w:cs="Times New Roman"/>
          <w:b/>
          <w:w w:val="99"/>
          <w:sz w:val="28"/>
          <w:szCs w:val="28"/>
        </w:rPr>
        <w:t xml:space="preserve"> </w:t>
      </w:r>
      <w:proofErr w:type="spellStart"/>
      <w:r w:rsidRPr="00263E71">
        <w:rPr>
          <w:rFonts w:ascii="Times New Roman" w:hAnsi="Times New Roman" w:cs="Times New Roman"/>
          <w:b/>
          <w:w w:val="99"/>
          <w:sz w:val="28"/>
          <w:szCs w:val="28"/>
        </w:rPr>
        <w:t>критерії</w:t>
      </w:r>
      <w:proofErr w:type="spellEnd"/>
      <w:r w:rsidRPr="00263E71">
        <w:rPr>
          <w:rFonts w:ascii="Times New Roman" w:hAnsi="Times New Roman" w:cs="Times New Roman"/>
          <w:b/>
          <w:w w:val="99"/>
          <w:sz w:val="28"/>
          <w:szCs w:val="28"/>
        </w:rPr>
        <w:t xml:space="preserve"> </w:t>
      </w:r>
      <w:proofErr w:type="spellStart"/>
      <w:r w:rsidRPr="00263E71">
        <w:rPr>
          <w:rFonts w:ascii="Times New Roman" w:hAnsi="Times New Roman" w:cs="Times New Roman"/>
          <w:b/>
          <w:w w:val="99"/>
          <w:sz w:val="28"/>
          <w:szCs w:val="28"/>
        </w:rPr>
        <w:t>науковості</w:t>
      </w:r>
      <w:proofErr w:type="spellEnd"/>
      <w:r w:rsidRPr="00263E7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.</w:t>
      </w:r>
    </w:p>
    <w:p w:rsid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w w:val="99"/>
          <w:sz w:val="28"/>
          <w:szCs w:val="28"/>
          <w:lang w:val="uk-UA"/>
        </w:rPr>
        <w:t>Практичне заняття – 2 год.</w:t>
      </w:r>
    </w:p>
    <w:p w:rsid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b/>
          <w:sz w:val="28"/>
          <w:szCs w:val="28"/>
          <w:lang w:val="uk-UA"/>
        </w:rPr>
        <w:t>І. Проблемні питання для дискусії.</w:t>
      </w: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1. Соціальні носії ідеалу науковості.</w:t>
      </w: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2. Чинники і детермінанти ідеалу науковості.</w:t>
      </w: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3. Математичний ідеал науковості та причини його відходу</w:t>
      </w: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4. Фізичний ідеал науковості: достоїнства та недоліки.</w:t>
      </w: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5. Гуманітарний ідеал науковості та його базові характеристики.</w:t>
      </w: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 xml:space="preserve">6. Природа і причини сцієнтизму та </w:t>
      </w:r>
      <w:proofErr w:type="spellStart"/>
      <w:r w:rsidRPr="00263E71">
        <w:rPr>
          <w:rFonts w:ascii="Times New Roman" w:hAnsi="Times New Roman" w:cs="Times New Roman"/>
          <w:sz w:val="28"/>
          <w:szCs w:val="28"/>
          <w:lang w:val="uk-UA"/>
        </w:rPr>
        <w:t>антисцієнтизму</w:t>
      </w:r>
      <w:proofErr w:type="spellEnd"/>
      <w:r w:rsidRPr="00263E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7. Зміст критерію науковості знання.</w:t>
      </w: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sz w:val="28"/>
          <w:szCs w:val="28"/>
          <w:lang w:val="uk-UA"/>
        </w:rPr>
        <w:t>8. Моделі критеріїв науковості.</w:t>
      </w:r>
    </w:p>
    <w:p w:rsid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b/>
          <w:sz w:val="28"/>
          <w:szCs w:val="28"/>
          <w:lang w:val="uk-UA"/>
        </w:rPr>
        <w:t>ІІ. Практичне завдання.</w:t>
      </w:r>
      <w:r w:rsidRPr="00263E7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63E71">
        <w:rPr>
          <w:rFonts w:ascii="Times New Roman" w:hAnsi="Times New Roman" w:cs="Times New Roman"/>
          <w:sz w:val="28"/>
          <w:szCs w:val="28"/>
          <w:lang w:val="uk-UA"/>
        </w:rPr>
        <w:t xml:space="preserve">Наведіть приклад доктринального твердження у Вашій предметній сфері і проведіть його перевірку на відповідність критеріям науковості. </w:t>
      </w:r>
    </w:p>
    <w:p w:rsid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b/>
          <w:sz w:val="28"/>
          <w:szCs w:val="28"/>
          <w:lang w:val="uk-UA"/>
        </w:rPr>
        <w:t>ІІ</w:t>
      </w:r>
      <w:r w:rsidR="0064755C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263E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Теми  для підготовки рефератів. </w:t>
      </w:r>
    </w:p>
    <w:p w:rsidR="00263E71" w:rsidRPr="00263E71" w:rsidRDefault="00263E71" w:rsidP="00650765">
      <w:pPr>
        <w:pStyle w:val="a6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63E71">
        <w:rPr>
          <w:rFonts w:ascii="Times New Roman" w:hAnsi="Times New Roman"/>
          <w:sz w:val="28"/>
          <w:szCs w:val="28"/>
          <w:lang w:val="uk-UA"/>
        </w:rPr>
        <w:t>Мотивація наукової діяльності.</w:t>
      </w:r>
    </w:p>
    <w:p w:rsidR="00263E71" w:rsidRPr="00263E71" w:rsidRDefault="00263E71" w:rsidP="0065076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64755C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263E71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263E71">
        <w:rPr>
          <w:rFonts w:ascii="Times New Roman" w:hAnsi="Times New Roman" w:cs="Times New Roman"/>
          <w:sz w:val="28"/>
          <w:szCs w:val="28"/>
          <w:lang w:val="uk-UA"/>
        </w:rPr>
        <w:t xml:space="preserve"> ідеал, ідеал науковості, математичний ідеал науковості, фізичний ідеал науковості, гуманітарний ідеал науковості, сцієнтизм, </w:t>
      </w:r>
      <w:proofErr w:type="spellStart"/>
      <w:r w:rsidRPr="00263E71">
        <w:rPr>
          <w:rFonts w:ascii="Times New Roman" w:hAnsi="Times New Roman" w:cs="Times New Roman"/>
          <w:sz w:val="28"/>
          <w:szCs w:val="28"/>
          <w:lang w:val="uk-UA"/>
        </w:rPr>
        <w:t>антисцієнтизм</w:t>
      </w:r>
      <w:proofErr w:type="spellEnd"/>
      <w:r w:rsidRPr="00263E71">
        <w:rPr>
          <w:rFonts w:ascii="Times New Roman" w:hAnsi="Times New Roman" w:cs="Times New Roman"/>
          <w:sz w:val="28"/>
          <w:szCs w:val="28"/>
          <w:lang w:val="uk-UA"/>
        </w:rPr>
        <w:t>, критерій науковості.</w:t>
      </w:r>
    </w:p>
    <w:p w:rsidR="00263E71" w:rsidRDefault="00263E71" w:rsidP="00263E71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3E71" w:rsidRPr="00263E71" w:rsidRDefault="00263E71" w:rsidP="00263E71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3E71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263E71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</w:p>
    <w:p w:rsidR="00263E71" w:rsidRPr="00263E71" w:rsidRDefault="00263E71" w:rsidP="00263E71">
      <w:pPr>
        <w:pStyle w:val="a6"/>
        <w:numPr>
          <w:ilvl w:val="0"/>
          <w:numId w:val="1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63E71">
        <w:rPr>
          <w:rFonts w:ascii="Times New Roman" w:hAnsi="Times New Roman"/>
          <w:sz w:val="28"/>
          <w:szCs w:val="28"/>
          <w:lang w:val="uk-UA"/>
        </w:rPr>
        <w:t xml:space="preserve">Методологія та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інноватитика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 загальнотеоретичної юриспруденції: за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. ред. Ю.М.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Оборотова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>. Одеса: Фенікс, 2019. 420 с.</w:t>
      </w:r>
    </w:p>
    <w:p w:rsidR="00263E71" w:rsidRPr="00263E71" w:rsidRDefault="00263E71" w:rsidP="00263E71">
      <w:pPr>
        <w:pStyle w:val="a6"/>
        <w:numPr>
          <w:ilvl w:val="0"/>
          <w:numId w:val="11"/>
        </w:num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263E71">
        <w:rPr>
          <w:rFonts w:ascii="Times New Roman" w:hAnsi="Times New Roman"/>
          <w:sz w:val="28"/>
          <w:szCs w:val="28"/>
          <w:lang w:val="uk-UA"/>
        </w:rPr>
        <w:t xml:space="preserve">Адаменко М. І. Основи наукових досліджень / М. І. Адаменко, М. В.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Бейлін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. – Х. : ХНУ імені В. Н. Каразіна, 2014. – 188 с </w:t>
      </w:r>
    </w:p>
    <w:p w:rsidR="00263E71" w:rsidRPr="00263E71" w:rsidRDefault="00263E71" w:rsidP="00263E71">
      <w:pPr>
        <w:pStyle w:val="a6"/>
        <w:numPr>
          <w:ilvl w:val="0"/>
          <w:numId w:val="11"/>
        </w:num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Демківський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 А.В. Основи методології наукових досліджень :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. / А.В.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Демківський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, П.І.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Безус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. - К. : Акад.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муніцип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упр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>., 2012. - 276 с.</w:t>
      </w:r>
    </w:p>
    <w:p w:rsidR="00263E71" w:rsidRPr="00263E71" w:rsidRDefault="00263E71" w:rsidP="00263E71">
      <w:pPr>
        <w:pStyle w:val="a6"/>
        <w:numPr>
          <w:ilvl w:val="0"/>
          <w:numId w:val="11"/>
        </w:num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Метулинська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 Н. Професійний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етос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 науковця в сучасній Україні. Український інформаційний простір : Науковий журнал. К., 2013. № 1. Ч. 2. С. 146–150. </w:t>
      </w:r>
    </w:p>
    <w:p w:rsidR="00263E71" w:rsidRPr="00263E71" w:rsidRDefault="00263E71" w:rsidP="00263E71">
      <w:pPr>
        <w:pStyle w:val="a6"/>
        <w:numPr>
          <w:ilvl w:val="0"/>
          <w:numId w:val="11"/>
        </w:num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263E71">
        <w:rPr>
          <w:rFonts w:ascii="Times New Roman" w:hAnsi="Times New Roman"/>
          <w:sz w:val="28"/>
          <w:szCs w:val="28"/>
          <w:lang w:val="uk-UA"/>
        </w:rPr>
        <w:t xml:space="preserve">Основи методології та організації наукових досліджень: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63E71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263E71">
        <w:rPr>
          <w:rFonts w:ascii="Times New Roman" w:hAnsi="Times New Roman"/>
          <w:sz w:val="28"/>
          <w:szCs w:val="28"/>
          <w:lang w:val="uk-UA"/>
        </w:rPr>
        <w:t xml:space="preserve">. / за ред. </w:t>
      </w:r>
      <w:r w:rsidRPr="00263E71">
        <w:rPr>
          <w:rFonts w:ascii="Times New Roman" w:hAnsi="Times New Roman"/>
          <w:sz w:val="28"/>
          <w:szCs w:val="28"/>
        </w:rPr>
        <w:t xml:space="preserve">А. Є. </w:t>
      </w:r>
      <w:proofErr w:type="spellStart"/>
      <w:r w:rsidRPr="00263E71">
        <w:rPr>
          <w:rFonts w:ascii="Times New Roman" w:hAnsi="Times New Roman"/>
          <w:sz w:val="28"/>
          <w:szCs w:val="28"/>
        </w:rPr>
        <w:t>Конверського</w:t>
      </w:r>
      <w:proofErr w:type="spellEnd"/>
      <w:r w:rsidRPr="00263E71">
        <w:rPr>
          <w:rFonts w:ascii="Times New Roman" w:hAnsi="Times New Roman"/>
          <w:sz w:val="28"/>
          <w:szCs w:val="28"/>
        </w:rPr>
        <w:t>. К.</w:t>
      </w:r>
      <w:proofErr w:type="gramStart"/>
      <w:r w:rsidRPr="00263E71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263E71">
        <w:rPr>
          <w:rFonts w:ascii="Times New Roman" w:hAnsi="Times New Roman"/>
          <w:sz w:val="28"/>
          <w:szCs w:val="28"/>
        </w:rPr>
        <w:t xml:space="preserve"> Центр </w:t>
      </w:r>
      <w:proofErr w:type="spellStart"/>
      <w:r w:rsidRPr="00263E71">
        <w:rPr>
          <w:rFonts w:ascii="Times New Roman" w:hAnsi="Times New Roman"/>
          <w:sz w:val="28"/>
          <w:szCs w:val="28"/>
        </w:rPr>
        <w:t>учбової</w:t>
      </w:r>
      <w:proofErr w:type="spellEnd"/>
      <w:r w:rsidRPr="00263E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63E71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263E71">
        <w:rPr>
          <w:rFonts w:ascii="Times New Roman" w:hAnsi="Times New Roman"/>
          <w:sz w:val="28"/>
          <w:szCs w:val="28"/>
        </w:rPr>
        <w:t>, 2010. 352 с.</w:t>
      </w:r>
    </w:p>
    <w:p w:rsidR="00263E71" w:rsidRPr="00263E71" w:rsidRDefault="00263E71" w:rsidP="00650765">
      <w:pPr>
        <w:pStyle w:val="a6"/>
        <w:numPr>
          <w:ilvl w:val="0"/>
          <w:numId w:val="11"/>
        </w:num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Монастирська Г.В. Мотивація наукової діяльності в умовах економічних перетворень у країні. // Проблеми науки. – 2006. - №3 – С.15-21.</w:t>
      </w:r>
    </w:p>
    <w:p w:rsidR="00DA5408" w:rsidRPr="00650765" w:rsidRDefault="00263E71" w:rsidP="00650765">
      <w:pPr>
        <w:pStyle w:val="a6"/>
        <w:numPr>
          <w:ilvl w:val="0"/>
          <w:numId w:val="11"/>
        </w:num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Верхоглядова</w:t>
      </w:r>
      <w:proofErr w:type="spellEnd"/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Н.І.</w:t>
      </w:r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Економічний</w:t>
      </w:r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вимір</w:t>
      </w:r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якості</w:t>
      </w:r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вищої</w:t>
      </w:r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освіти</w:t>
      </w:r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як</w:t>
      </w:r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складової</w:t>
      </w:r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національної</w:t>
      </w:r>
      <w:r w:rsidRPr="00263E7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конкурентоспроможності: Монографія – Д.: Вид-во </w:t>
      </w:r>
      <w:proofErr w:type="spellStart"/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Дніпропетр.ун-ту</w:t>
      </w:r>
      <w:proofErr w:type="spellEnd"/>
      <w:r w:rsidRPr="00263E71">
        <w:rPr>
          <w:rFonts w:ascii="Times New Roman" w:hAnsi="Times New Roman"/>
          <w:color w:val="000000"/>
          <w:sz w:val="28"/>
          <w:szCs w:val="28"/>
          <w:lang w:val="uk-UA"/>
        </w:rPr>
        <w:t>, 2004.</w:t>
      </w:r>
    </w:p>
    <w:p w:rsidR="00A11553" w:rsidRDefault="00A11553" w:rsidP="00650765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A11553" w:rsidRDefault="00A11553" w:rsidP="00650765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650765" w:rsidRPr="00B90E13" w:rsidRDefault="00650765" w:rsidP="00650765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B90E13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Тема 4. </w:t>
      </w:r>
      <w:proofErr w:type="spellStart"/>
      <w:r w:rsidRPr="00B90E13">
        <w:rPr>
          <w:rFonts w:ascii="Times New Roman" w:hAnsi="Times New Roman" w:cs="Times New Roman"/>
          <w:b/>
          <w:w w:val="99"/>
          <w:sz w:val="28"/>
          <w:szCs w:val="28"/>
        </w:rPr>
        <w:t>Загальнонаукові</w:t>
      </w:r>
      <w:proofErr w:type="spellEnd"/>
      <w:r w:rsidRPr="00B90E13">
        <w:rPr>
          <w:rFonts w:ascii="Times New Roman" w:hAnsi="Times New Roman" w:cs="Times New Roman"/>
          <w:b/>
          <w:w w:val="99"/>
          <w:sz w:val="28"/>
          <w:szCs w:val="28"/>
        </w:rPr>
        <w:t xml:space="preserve"> </w:t>
      </w:r>
      <w:proofErr w:type="spellStart"/>
      <w:r w:rsidRPr="00B90E13">
        <w:rPr>
          <w:rFonts w:ascii="Times New Roman" w:hAnsi="Times New Roman" w:cs="Times New Roman"/>
          <w:b/>
          <w:w w:val="99"/>
          <w:sz w:val="28"/>
          <w:szCs w:val="28"/>
        </w:rPr>
        <w:t>методи</w:t>
      </w:r>
      <w:proofErr w:type="spellEnd"/>
      <w:r w:rsidRPr="00B90E13">
        <w:rPr>
          <w:rFonts w:ascii="Times New Roman" w:hAnsi="Times New Roman" w:cs="Times New Roman"/>
          <w:b/>
          <w:w w:val="99"/>
          <w:sz w:val="28"/>
          <w:szCs w:val="28"/>
        </w:rPr>
        <w:t xml:space="preserve"> в </w:t>
      </w:r>
      <w:proofErr w:type="spellStart"/>
      <w:r w:rsidRPr="00B90E13">
        <w:rPr>
          <w:rFonts w:ascii="Times New Roman" w:hAnsi="Times New Roman" w:cs="Times New Roman"/>
          <w:b/>
          <w:w w:val="99"/>
          <w:sz w:val="28"/>
          <w:szCs w:val="28"/>
        </w:rPr>
        <w:t>юридичному</w:t>
      </w:r>
      <w:proofErr w:type="spellEnd"/>
      <w:r w:rsidRPr="00B90E13">
        <w:rPr>
          <w:rFonts w:ascii="Times New Roman" w:hAnsi="Times New Roman" w:cs="Times New Roman"/>
          <w:b/>
          <w:w w:val="99"/>
          <w:sz w:val="28"/>
          <w:szCs w:val="28"/>
        </w:rPr>
        <w:t xml:space="preserve"> </w:t>
      </w:r>
      <w:proofErr w:type="spellStart"/>
      <w:r w:rsidRPr="00B90E13">
        <w:rPr>
          <w:rFonts w:ascii="Times New Roman" w:hAnsi="Times New Roman" w:cs="Times New Roman"/>
          <w:b/>
          <w:w w:val="99"/>
          <w:sz w:val="28"/>
          <w:szCs w:val="28"/>
        </w:rPr>
        <w:t>дослідженні</w:t>
      </w:r>
      <w:proofErr w:type="spellEnd"/>
      <w:r w:rsidRPr="00B90E13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.</w:t>
      </w:r>
    </w:p>
    <w:p w:rsidR="00A11553" w:rsidRDefault="00A11553" w:rsidP="00650765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650765" w:rsidRPr="00B90E13" w:rsidRDefault="00650765" w:rsidP="00650765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</w:rPr>
      </w:pP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Практичне заняття. </w:t>
      </w:r>
      <w:r w:rsidRPr="00B90E13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2 год.</w:t>
      </w:r>
    </w:p>
    <w:p w:rsidR="00A11553" w:rsidRDefault="00A11553" w:rsidP="00650765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650765" w:rsidRPr="00E40DF1" w:rsidRDefault="00650765" w:rsidP="00650765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E40DF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І.Питання для дискусійного обговорення.</w:t>
      </w:r>
    </w:p>
    <w:p w:rsidR="00650765" w:rsidRPr="00B90E13" w:rsidRDefault="00650765" w:rsidP="00650765">
      <w:pPr>
        <w:pStyle w:val="a6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90E13">
        <w:rPr>
          <w:rFonts w:ascii="Times New Roman" w:hAnsi="Times New Roman"/>
          <w:w w:val="99"/>
          <w:sz w:val="28"/>
          <w:szCs w:val="28"/>
          <w:lang w:val="uk-UA"/>
        </w:rPr>
        <w:t>Поняття і різноманіття авторських конфігурацій реєстру загальнонаукових методів у юриспруденції.</w:t>
      </w:r>
    </w:p>
    <w:p w:rsidR="00650765" w:rsidRPr="00B90E13" w:rsidRDefault="00650765" w:rsidP="00650765">
      <w:pPr>
        <w:pStyle w:val="a6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90E13">
        <w:rPr>
          <w:rFonts w:ascii="Times New Roman" w:hAnsi="Times New Roman"/>
          <w:w w:val="99"/>
          <w:sz w:val="28"/>
          <w:szCs w:val="28"/>
          <w:lang w:val="uk-UA"/>
        </w:rPr>
        <w:t>Правила використання загальнонаукових методів у юриспруденції.</w:t>
      </w:r>
    </w:p>
    <w:p w:rsidR="00650765" w:rsidRPr="00B90E13" w:rsidRDefault="00650765" w:rsidP="00650765">
      <w:pPr>
        <w:pStyle w:val="a6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З</w:t>
      </w:r>
      <w:r w:rsidRPr="00B90E13">
        <w:rPr>
          <w:rFonts w:ascii="Times New Roman" w:hAnsi="Times New Roman"/>
          <w:w w:val="99"/>
          <w:sz w:val="28"/>
          <w:szCs w:val="28"/>
          <w:lang w:val="uk-UA"/>
        </w:rPr>
        <w:t>міст і особливості юридизації загальнонаукових методів:</w:t>
      </w:r>
    </w:p>
    <w:p w:rsidR="00650765" w:rsidRPr="00B90E13" w:rsidRDefault="00650765" w:rsidP="00650765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90E13">
        <w:rPr>
          <w:rFonts w:ascii="Times New Roman" w:hAnsi="Times New Roman"/>
          <w:w w:val="99"/>
          <w:sz w:val="28"/>
          <w:szCs w:val="28"/>
          <w:lang w:val="uk-UA"/>
        </w:rPr>
        <w:t>Системний метод.</w:t>
      </w:r>
    </w:p>
    <w:p w:rsidR="00650765" w:rsidRDefault="00650765" w:rsidP="00650765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Аналіз</w:t>
      </w:r>
    </w:p>
    <w:p w:rsidR="00650765" w:rsidRDefault="00650765" w:rsidP="00650765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Синтез</w:t>
      </w:r>
    </w:p>
    <w:p w:rsidR="00650765" w:rsidRPr="00B90E13" w:rsidRDefault="00650765" w:rsidP="00650765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90E13">
        <w:rPr>
          <w:rFonts w:ascii="Times New Roman" w:hAnsi="Times New Roman"/>
          <w:w w:val="99"/>
          <w:sz w:val="28"/>
          <w:szCs w:val="28"/>
          <w:lang w:val="uk-UA"/>
        </w:rPr>
        <w:t>Метод індукції.</w:t>
      </w:r>
    </w:p>
    <w:p w:rsidR="00650765" w:rsidRDefault="00650765" w:rsidP="00650765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90E13">
        <w:rPr>
          <w:rFonts w:ascii="Times New Roman" w:hAnsi="Times New Roman"/>
          <w:w w:val="99"/>
          <w:sz w:val="28"/>
          <w:szCs w:val="28"/>
          <w:lang w:val="uk-UA"/>
        </w:rPr>
        <w:t>Метод дедукції.</w:t>
      </w:r>
    </w:p>
    <w:p w:rsidR="00650765" w:rsidRPr="00B90E13" w:rsidRDefault="00650765" w:rsidP="00650765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90E13">
        <w:rPr>
          <w:rFonts w:ascii="Times New Roman" w:hAnsi="Times New Roman"/>
          <w:w w:val="99"/>
          <w:sz w:val="28"/>
          <w:szCs w:val="28"/>
          <w:lang w:val="uk-UA"/>
        </w:rPr>
        <w:t>Метод аналогії.</w:t>
      </w:r>
    </w:p>
    <w:p w:rsidR="00650765" w:rsidRPr="00B90E13" w:rsidRDefault="00650765" w:rsidP="00650765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90E13">
        <w:rPr>
          <w:rFonts w:ascii="Times New Roman" w:hAnsi="Times New Roman"/>
          <w:w w:val="99"/>
          <w:sz w:val="28"/>
          <w:szCs w:val="28"/>
          <w:lang w:val="uk-UA"/>
        </w:rPr>
        <w:t>Метод екстраполяції.</w:t>
      </w:r>
    </w:p>
    <w:p w:rsidR="00650765" w:rsidRPr="00B90E13" w:rsidRDefault="00650765" w:rsidP="00650765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90E13">
        <w:rPr>
          <w:rFonts w:ascii="Times New Roman" w:hAnsi="Times New Roman"/>
          <w:w w:val="99"/>
          <w:sz w:val="28"/>
          <w:szCs w:val="28"/>
          <w:lang w:val="uk-UA"/>
        </w:rPr>
        <w:t>Метод класифікації.</w:t>
      </w:r>
    </w:p>
    <w:p w:rsidR="00650765" w:rsidRPr="00E40DF1" w:rsidRDefault="00650765" w:rsidP="00650765">
      <w:pPr>
        <w:pStyle w:val="a6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B90E13">
        <w:rPr>
          <w:rFonts w:ascii="Times New Roman" w:hAnsi="Times New Roman"/>
          <w:w w:val="99"/>
          <w:sz w:val="28"/>
          <w:szCs w:val="28"/>
          <w:lang w:val="uk-UA"/>
        </w:rPr>
        <w:t>Метод моделювання.</w:t>
      </w:r>
    </w:p>
    <w:p w:rsidR="00650765" w:rsidRPr="00CF4845" w:rsidRDefault="00650765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1624D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ІІ.Практичне</w:t>
      </w:r>
      <w:proofErr w:type="spellEnd"/>
      <w:r w:rsidRPr="00D1624D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 завдання.</w:t>
      </w:r>
      <w:r w:rsidRPr="00D1624D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</w:t>
      </w:r>
      <w:r w:rsidRPr="00D1624D">
        <w:rPr>
          <w:rFonts w:ascii="Times New Roman" w:hAnsi="Times New Roman" w:cs="Times New Roman"/>
          <w:w w:val="99"/>
          <w:sz w:val="28"/>
          <w:szCs w:val="28"/>
        </w:rPr>
        <w:t xml:space="preserve">1. </w:t>
      </w:r>
      <w:r w:rsidRPr="00D1624D">
        <w:rPr>
          <w:rFonts w:ascii="Times New Roman" w:hAnsi="Times New Roman" w:cs="Times New Roman"/>
          <w:sz w:val="28"/>
          <w:szCs w:val="28"/>
          <w:lang w:val="uk-UA"/>
        </w:rPr>
        <w:t xml:space="preserve">Визначте об’єкт,  предмет, мету і завдання Вашого дисертаційного дослідження. </w:t>
      </w:r>
      <w:proofErr w:type="spellStart"/>
      <w:r w:rsidRPr="00D1624D">
        <w:rPr>
          <w:rFonts w:ascii="Times New Roman" w:hAnsi="Times New Roman" w:cs="Times New Roman"/>
          <w:sz w:val="28"/>
          <w:szCs w:val="28"/>
          <w:lang w:val="uk-UA"/>
        </w:rPr>
        <w:t>Обгрунтуйте</w:t>
      </w:r>
      <w:proofErr w:type="spellEnd"/>
      <w:r w:rsidRPr="00D1624D">
        <w:rPr>
          <w:rFonts w:ascii="Times New Roman" w:hAnsi="Times New Roman" w:cs="Times New Roman"/>
          <w:sz w:val="28"/>
          <w:szCs w:val="28"/>
          <w:lang w:val="uk-UA"/>
        </w:rPr>
        <w:t xml:space="preserve"> і поясніть Вашу позицію.</w:t>
      </w:r>
    </w:p>
    <w:p w:rsidR="00650765" w:rsidRPr="00917CE6" w:rsidRDefault="00650765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845">
        <w:rPr>
          <w:rFonts w:ascii="Times New Roman" w:hAnsi="Times New Roman" w:cs="Times New Roman"/>
          <w:sz w:val="28"/>
          <w:szCs w:val="28"/>
          <w:lang w:val="uk-UA"/>
        </w:rPr>
        <w:t>2.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прикладі своє дисертаційної роботи проілюстру</w:t>
      </w:r>
      <w:r w:rsidRPr="00650765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те використання загальнонаукових методів.</w:t>
      </w:r>
    </w:p>
    <w:p w:rsidR="00650765" w:rsidRPr="00D1624D" w:rsidRDefault="00650765" w:rsidP="0065076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1624D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ІІІ.Ключові</w:t>
      </w:r>
      <w:proofErr w:type="spellEnd"/>
      <w:r w:rsidRPr="00D1624D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 слова: </w:t>
      </w:r>
      <w:r w:rsidRPr="00D1624D">
        <w:rPr>
          <w:rFonts w:ascii="Times New Roman" w:hAnsi="Times New Roman" w:cs="Times New Roman"/>
          <w:w w:val="99"/>
          <w:sz w:val="28"/>
          <w:szCs w:val="28"/>
          <w:lang w:val="uk-UA"/>
        </w:rPr>
        <w:t>догма права, загальнонаукові методи, аналіз, синтез метод індукції, метод дедукції, метод аналогії, метод екстраполяції, метод класифікації, метод моделювання</w:t>
      </w:r>
    </w:p>
    <w:p w:rsidR="00650765" w:rsidRPr="006A5548" w:rsidRDefault="00650765" w:rsidP="00650765">
      <w:pPr>
        <w:pStyle w:val="a6"/>
        <w:spacing w:line="360" w:lineRule="auto"/>
        <w:ind w:left="1080"/>
        <w:jc w:val="both"/>
        <w:rPr>
          <w:rFonts w:ascii="Times New Roman" w:hAnsi="Times New Roman"/>
          <w:b/>
          <w:w w:val="99"/>
          <w:sz w:val="28"/>
          <w:szCs w:val="28"/>
          <w:lang w:val="uk-UA"/>
        </w:rPr>
      </w:pPr>
      <w:r>
        <w:rPr>
          <w:rFonts w:ascii="Times New Roman" w:hAnsi="Times New Roman"/>
          <w:b/>
          <w:w w:val="99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w w:val="99"/>
          <w:sz w:val="28"/>
          <w:szCs w:val="28"/>
          <w:lang w:val="en-US"/>
        </w:rPr>
        <w:t xml:space="preserve">V. </w:t>
      </w:r>
      <w:r w:rsidRPr="006A5548">
        <w:rPr>
          <w:rFonts w:ascii="Times New Roman" w:hAnsi="Times New Roman"/>
          <w:b/>
          <w:w w:val="99"/>
          <w:sz w:val="28"/>
          <w:szCs w:val="28"/>
          <w:lang w:val="uk-UA"/>
        </w:rPr>
        <w:t>Література:</w:t>
      </w:r>
    </w:p>
    <w:p w:rsidR="00650765" w:rsidRPr="008A4946" w:rsidRDefault="00650765" w:rsidP="00650765">
      <w:pPr>
        <w:pStyle w:val="a6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proofErr w:type="spellStart"/>
      <w:r w:rsidRPr="00B90E13">
        <w:rPr>
          <w:rFonts w:ascii="Times New Roman" w:hAnsi="Times New Roman"/>
          <w:bCs/>
          <w:sz w:val="28"/>
          <w:szCs w:val="28"/>
          <w:lang w:val="uk-UA"/>
        </w:rPr>
        <w:t>Гусарєв</w:t>
      </w:r>
      <w:proofErr w:type="spellEnd"/>
      <w:r w:rsidRPr="00B90E13">
        <w:rPr>
          <w:rFonts w:ascii="Times New Roman" w:hAnsi="Times New Roman"/>
          <w:bCs/>
          <w:sz w:val="28"/>
          <w:szCs w:val="28"/>
          <w:lang w:val="uk-UA"/>
        </w:rPr>
        <w:t xml:space="preserve"> С.Д., Тихомиров О.Д.</w:t>
      </w:r>
      <w:r w:rsidRPr="00B90E1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B90E13">
        <w:rPr>
          <w:rFonts w:ascii="Times New Roman" w:hAnsi="Times New Roman"/>
          <w:kern w:val="36"/>
          <w:sz w:val="28"/>
          <w:szCs w:val="28"/>
          <w:shd w:val="clear" w:color="auto" w:fill="FFFFFF"/>
          <w:lang w:val="uk-UA"/>
        </w:rPr>
        <w:t xml:space="preserve">Юридична деонтологія (Основи юридичної діяльності). </w:t>
      </w:r>
      <w:r w:rsidRPr="00B90E13">
        <w:rPr>
          <w:rFonts w:ascii="Times New Roman" w:hAnsi="Times New Roman"/>
          <w:bCs/>
          <w:sz w:val="28"/>
          <w:szCs w:val="28"/>
          <w:lang w:val="uk-UA"/>
        </w:rPr>
        <w:t xml:space="preserve">Навчальний посібник. К.: Знання, 2005. 655 </w:t>
      </w:r>
      <w:r w:rsidRPr="00B90E13">
        <w:rPr>
          <w:rFonts w:ascii="Times New Roman" w:hAnsi="Times New Roman"/>
          <w:bCs/>
          <w:sz w:val="28"/>
          <w:szCs w:val="28"/>
        </w:rPr>
        <w:t>c</w:t>
      </w:r>
      <w:r w:rsidRPr="00B90E13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650765" w:rsidRPr="00F52A46" w:rsidRDefault="00650765" w:rsidP="00650765">
      <w:pPr>
        <w:pStyle w:val="a6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Крестовська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Н.М., Матвєєва Л.Г. Теорія держави і права. Підручник. Практикум, Тести. К.: Юрінком Інтер, 201ё5. 584 с.</w:t>
      </w:r>
    </w:p>
    <w:p w:rsidR="00650765" w:rsidRPr="00F81393" w:rsidRDefault="00650765" w:rsidP="00650765">
      <w:pPr>
        <w:pStyle w:val="a6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F52A46">
        <w:rPr>
          <w:rFonts w:ascii="Times New Roman" w:hAnsi="Times New Roman"/>
          <w:sz w:val="28"/>
          <w:szCs w:val="28"/>
        </w:rPr>
        <w:t xml:space="preserve">Д. В. </w:t>
      </w:r>
      <w:proofErr w:type="spellStart"/>
      <w:r w:rsidRPr="00F52A46">
        <w:rPr>
          <w:rFonts w:ascii="Times New Roman" w:hAnsi="Times New Roman"/>
          <w:sz w:val="28"/>
          <w:szCs w:val="28"/>
        </w:rPr>
        <w:t>Лук’янов</w:t>
      </w:r>
      <w:proofErr w:type="spellEnd"/>
      <w:r w:rsidRPr="00F52A46">
        <w:rPr>
          <w:rFonts w:ascii="Times New Roman" w:hAnsi="Times New Roman"/>
          <w:sz w:val="28"/>
          <w:szCs w:val="28"/>
        </w:rPr>
        <w:t xml:space="preserve">, С. П. Погребняк, В. С. </w:t>
      </w:r>
      <w:proofErr w:type="spellStart"/>
      <w:r w:rsidRPr="00F52A46">
        <w:rPr>
          <w:rFonts w:ascii="Times New Roman" w:hAnsi="Times New Roman"/>
          <w:sz w:val="28"/>
          <w:szCs w:val="28"/>
        </w:rPr>
        <w:t>Смородинський</w:t>
      </w:r>
      <w:proofErr w:type="spellEnd"/>
      <w:r w:rsidRPr="00F52A46">
        <w:rPr>
          <w:rFonts w:ascii="Times New Roman" w:hAnsi="Times New Roman"/>
          <w:sz w:val="28"/>
          <w:szCs w:val="28"/>
          <w:lang w:val="uk-UA"/>
        </w:rPr>
        <w:t>.</w:t>
      </w:r>
      <w:r w:rsidRPr="00F52A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52A46">
        <w:rPr>
          <w:rFonts w:ascii="Times New Roman" w:hAnsi="Times New Roman"/>
          <w:sz w:val="28"/>
          <w:szCs w:val="28"/>
        </w:rPr>
        <w:t>Теорія</w:t>
      </w:r>
      <w:proofErr w:type="spellEnd"/>
      <w:r w:rsidRPr="00F52A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52A46">
        <w:rPr>
          <w:rFonts w:ascii="Times New Roman" w:hAnsi="Times New Roman"/>
          <w:sz w:val="28"/>
          <w:szCs w:val="28"/>
        </w:rPr>
        <w:t>держави</w:t>
      </w:r>
      <w:proofErr w:type="spellEnd"/>
      <w:r w:rsidRPr="00F52A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52A46">
        <w:rPr>
          <w:rFonts w:ascii="Times New Roman" w:hAnsi="Times New Roman"/>
          <w:sz w:val="28"/>
          <w:szCs w:val="28"/>
        </w:rPr>
        <w:t>і</w:t>
      </w:r>
      <w:proofErr w:type="spellEnd"/>
      <w:r w:rsidRPr="00F52A46">
        <w:rPr>
          <w:rFonts w:ascii="Times New Roman" w:hAnsi="Times New Roman"/>
          <w:sz w:val="28"/>
          <w:szCs w:val="28"/>
        </w:rPr>
        <w:t xml:space="preserve"> права : </w:t>
      </w:r>
      <w:proofErr w:type="spellStart"/>
      <w:proofErr w:type="gramStart"/>
      <w:r w:rsidRPr="00F52A46">
        <w:rPr>
          <w:rFonts w:ascii="Times New Roman" w:hAnsi="Times New Roman"/>
          <w:sz w:val="28"/>
          <w:szCs w:val="28"/>
        </w:rPr>
        <w:t>пос</w:t>
      </w:r>
      <w:proofErr w:type="gramEnd"/>
      <w:r w:rsidRPr="00F52A46">
        <w:rPr>
          <w:rFonts w:ascii="Times New Roman" w:hAnsi="Times New Roman"/>
          <w:sz w:val="28"/>
          <w:szCs w:val="28"/>
        </w:rPr>
        <w:t>іб</w:t>
      </w:r>
      <w:proofErr w:type="spellEnd"/>
      <w:r w:rsidRPr="00F52A46"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 w:rsidRPr="00F52A46">
        <w:rPr>
          <w:rFonts w:ascii="Times New Roman" w:hAnsi="Times New Roman"/>
          <w:sz w:val="28"/>
          <w:szCs w:val="28"/>
        </w:rPr>
        <w:t>підгот</w:t>
      </w:r>
      <w:proofErr w:type="spellEnd"/>
      <w:r w:rsidRPr="00F52A46">
        <w:rPr>
          <w:rFonts w:ascii="Times New Roman" w:hAnsi="Times New Roman"/>
          <w:sz w:val="28"/>
          <w:szCs w:val="28"/>
        </w:rPr>
        <w:t xml:space="preserve">. до </w:t>
      </w:r>
      <w:proofErr w:type="spellStart"/>
      <w:r w:rsidRPr="00F52A46">
        <w:rPr>
          <w:rFonts w:ascii="Times New Roman" w:hAnsi="Times New Roman"/>
          <w:sz w:val="28"/>
          <w:szCs w:val="28"/>
        </w:rPr>
        <w:t>іспитів</w:t>
      </w:r>
      <w:proofErr w:type="spellEnd"/>
      <w:r w:rsidRPr="00F52A46">
        <w:rPr>
          <w:rFonts w:ascii="Times New Roman" w:hAnsi="Times New Roman"/>
          <w:sz w:val="28"/>
          <w:szCs w:val="28"/>
        </w:rPr>
        <w:t xml:space="preserve">; за </w:t>
      </w:r>
      <w:proofErr w:type="spellStart"/>
      <w:r w:rsidRPr="00F52A46">
        <w:rPr>
          <w:rFonts w:ascii="Times New Roman" w:hAnsi="Times New Roman"/>
          <w:sz w:val="28"/>
          <w:szCs w:val="28"/>
        </w:rPr>
        <w:t>заг</w:t>
      </w:r>
      <w:proofErr w:type="spellEnd"/>
      <w:r w:rsidRPr="00F52A46">
        <w:rPr>
          <w:rFonts w:ascii="Times New Roman" w:hAnsi="Times New Roman"/>
          <w:sz w:val="28"/>
          <w:szCs w:val="28"/>
        </w:rPr>
        <w:t xml:space="preserve">. ред. О. В. Петришина.  </w:t>
      </w:r>
      <w:proofErr w:type="spellStart"/>
      <w:r w:rsidRPr="00F52A46">
        <w:rPr>
          <w:rFonts w:ascii="Times New Roman" w:hAnsi="Times New Roman"/>
          <w:sz w:val="28"/>
          <w:szCs w:val="28"/>
        </w:rPr>
        <w:t>Харків</w:t>
      </w:r>
      <w:proofErr w:type="spellEnd"/>
      <w:proofErr w:type="gramStart"/>
      <w:r w:rsidRPr="00F52A46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F52A46">
        <w:rPr>
          <w:rFonts w:ascii="Times New Roman" w:hAnsi="Times New Roman"/>
          <w:sz w:val="28"/>
          <w:szCs w:val="28"/>
        </w:rPr>
        <w:t xml:space="preserve"> Право, 2018. 196 с.</w:t>
      </w:r>
    </w:p>
    <w:p w:rsidR="00650765" w:rsidRPr="00F81393" w:rsidRDefault="00650765" w:rsidP="00650765">
      <w:pPr>
        <w:pStyle w:val="a6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Кельман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 Методологія сучасного правознавства становлення та основні напрями розвитку. Філософія права. 2015. №4. С. 33 – 45.</w:t>
      </w:r>
    </w:p>
    <w:p w:rsidR="00650765" w:rsidRPr="00CB14D0" w:rsidRDefault="00650765" w:rsidP="00650765">
      <w:pPr>
        <w:pStyle w:val="a6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Кельман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М.С. Юридична наука: проблеми методології </w:t>
      </w:r>
      <w:r w:rsidRPr="00F8139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монографія</w:t>
      </w:r>
      <w:r w:rsidRPr="00F81393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 Тернопіль, 2011. 492</w:t>
      </w:r>
      <w:r w:rsidRPr="00917CE6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650765" w:rsidRPr="00400540" w:rsidRDefault="00650765" w:rsidP="00650765">
      <w:pPr>
        <w:pStyle w:val="a6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CB14D0">
        <w:rPr>
          <w:rFonts w:ascii="Times New Roman" w:hAnsi="Times New Roman"/>
          <w:sz w:val="28"/>
          <w:szCs w:val="28"/>
          <w:lang w:val="uk-UA"/>
        </w:rPr>
        <w:t>Лук’янова Г.Ю. Методологічні основи дослідження права у сучасній юридичній науці. Наук</w:t>
      </w:r>
      <w:r>
        <w:rPr>
          <w:rFonts w:ascii="Times New Roman" w:hAnsi="Times New Roman"/>
          <w:sz w:val="28"/>
          <w:szCs w:val="28"/>
          <w:lang w:val="uk-UA"/>
        </w:rPr>
        <w:t>овий</w:t>
      </w:r>
      <w:r w:rsidRPr="00CB14D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CB14D0">
        <w:rPr>
          <w:rFonts w:ascii="Times New Roman" w:hAnsi="Times New Roman"/>
          <w:sz w:val="28"/>
          <w:szCs w:val="28"/>
          <w:lang w:val="uk-UA"/>
        </w:rPr>
        <w:t>існик Л</w:t>
      </w:r>
      <w:r>
        <w:rPr>
          <w:rFonts w:ascii="Times New Roman" w:hAnsi="Times New Roman"/>
          <w:sz w:val="28"/>
          <w:szCs w:val="28"/>
          <w:lang w:val="uk-UA"/>
        </w:rPr>
        <w:t>УВС</w:t>
      </w:r>
      <w:r w:rsidRPr="00CB14D0">
        <w:rPr>
          <w:rFonts w:ascii="Times New Roman" w:hAnsi="Times New Roman"/>
          <w:sz w:val="28"/>
          <w:szCs w:val="28"/>
          <w:lang w:val="uk-UA"/>
        </w:rPr>
        <w:t>. 2011. №4. 33 – 43.</w:t>
      </w:r>
    </w:p>
    <w:p w:rsidR="00400540" w:rsidRDefault="00400540" w:rsidP="00400540">
      <w:p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</w:p>
    <w:p w:rsidR="001862B7" w:rsidRDefault="001862B7" w:rsidP="00A81109">
      <w:pPr>
        <w:pStyle w:val="TableParagraph"/>
        <w:spacing w:line="360" w:lineRule="auto"/>
        <w:ind w:left="6" w:right="-15"/>
        <w:rPr>
          <w:b/>
          <w:sz w:val="28"/>
          <w:szCs w:val="28"/>
        </w:rPr>
      </w:pPr>
      <w:r w:rsidRPr="008A3103">
        <w:rPr>
          <w:b/>
          <w:sz w:val="28"/>
          <w:szCs w:val="28"/>
        </w:rPr>
        <w:t xml:space="preserve">Тема 5. Окремо-наукові </w:t>
      </w:r>
      <w:r>
        <w:rPr>
          <w:b/>
          <w:sz w:val="28"/>
          <w:szCs w:val="28"/>
        </w:rPr>
        <w:t>(</w:t>
      </w:r>
      <w:proofErr w:type="spellStart"/>
      <w:r>
        <w:rPr>
          <w:b/>
          <w:sz w:val="28"/>
          <w:szCs w:val="28"/>
        </w:rPr>
        <w:t>загальноправові</w:t>
      </w:r>
      <w:proofErr w:type="spellEnd"/>
      <w:r>
        <w:rPr>
          <w:b/>
          <w:sz w:val="28"/>
          <w:szCs w:val="28"/>
        </w:rPr>
        <w:t xml:space="preserve">) </w:t>
      </w:r>
      <w:r w:rsidRPr="008A3103">
        <w:rPr>
          <w:b/>
          <w:sz w:val="28"/>
          <w:szCs w:val="28"/>
        </w:rPr>
        <w:t xml:space="preserve">та спеціальні методи в </w:t>
      </w:r>
      <w:r w:rsidRPr="008A3103">
        <w:rPr>
          <w:b/>
          <w:w w:val="95"/>
          <w:sz w:val="28"/>
          <w:szCs w:val="28"/>
        </w:rPr>
        <w:t>галузевому</w:t>
      </w:r>
      <w:r w:rsidRPr="008A3103">
        <w:rPr>
          <w:b/>
          <w:spacing w:val="5"/>
          <w:sz w:val="28"/>
          <w:szCs w:val="28"/>
        </w:rPr>
        <w:t xml:space="preserve"> </w:t>
      </w:r>
      <w:r w:rsidRPr="008A3103">
        <w:rPr>
          <w:b/>
          <w:sz w:val="28"/>
          <w:szCs w:val="28"/>
        </w:rPr>
        <w:t>дослідженні</w:t>
      </w:r>
      <w:r>
        <w:rPr>
          <w:b/>
          <w:sz w:val="28"/>
          <w:szCs w:val="28"/>
        </w:rPr>
        <w:t>. Практичні заняття – 4 год.</w:t>
      </w:r>
    </w:p>
    <w:p w:rsidR="001862B7" w:rsidRDefault="001862B7" w:rsidP="00A81109">
      <w:pPr>
        <w:pStyle w:val="TableParagraph"/>
        <w:spacing w:line="360" w:lineRule="auto"/>
        <w:ind w:left="6" w:right="-15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1862B7" w:rsidRDefault="001862B7" w:rsidP="00A81109">
      <w:pPr>
        <w:pStyle w:val="TableParagraph"/>
        <w:spacing w:line="360" w:lineRule="auto"/>
        <w:ind w:left="6" w:right="-15"/>
        <w:rPr>
          <w:b/>
          <w:sz w:val="28"/>
          <w:szCs w:val="28"/>
        </w:rPr>
      </w:pPr>
      <w:r>
        <w:rPr>
          <w:b/>
          <w:sz w:val="28"/>
          <w:szCs w:val="28"/>
        </w:rPr>
        <w:t>Практичне заняття №1 – 2 год</w:t>
      </w:r>
    </w:p>
    <w:p w:rsidR="00100B0C" w:rsidRPr="00E40DF1" w:rsidRDefault="00100B0C" w:rsidP="00A81109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E40DF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 </w:t>
      </w:r>
      <w:r w:rsidRPr="00E40DF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Питання для дискусійного обговорення.</w:t>
      </w:r>
    </w:p>
    <w:p w:rsidR="001862B7" w:rsidRDefault="001862B7" w:rsidP="00A81109">
      <w:pPr>
        <w:pStyle w:val="a6"/>
        <w:numPr>
          <w:ilvl w:val="0"/>
          <w:numId w:val="19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Право як пізнання і пізнання права.</w:t>
      </w:r>
    </w:p>
    <w:p w:rsidR="001862B7" w:rsidRDefault="001862B7" w:rsidP="00A81109">
      <w:pPr>
        <w:pStyle w:val="a6"/>
        <w:numPr>
          <w:ilvl w:val="0"/>
          <w:numId w:val="19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Правова реальність як феномен пізнання.</w:t>
      </w:r>
    </w:p>
    <w:p w:rsidR="00393D6D" w:rsidRDefault="001862B7" w:rsidP="00A81109">
      <w:pPr>
        <w:pStyle w:val="a6"/>
        <w:numPr>
          <w:ilvl w:val="0"/>
          <w:numId w:val="19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>Право як джерело специфічних методів пізнання.</w:t>
      </w:r>
    </w:p>
    <w:p w:rsidR="00393D6D" w:rsidRDefault="001862B7" w:rsidP="00A81109">
      <w:pPr>
        <w:pStyle w:val="a6"/>
        <w:numPr>
          <w:ilvl w:val="0"/>
          <w:numId w:val="19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 w:rsidRPr="00393D6D">
        <w:rPr>
          <w:rFonts w:ascii="Times New Roman" w:hAnsi="Times New Roman"/>
          <w:w w:val="99"/>
          <w:sz w:val="28"/>
          <w:szCs w:val="28"/>
          <w:lang w:val="uk-UA"/>
        </w:rPr>
        <w:t>Чим викликаний до життя цей рівень методології?</w:t>
      </w:r>
    </w:p>
    <w:p w:rsidR="00393D6D" w:rsidRDefault="001862B7" w:rsidP="00A81109">
      <w:pPr>
        <w:pStyle w:val="a6"/>
        <w:numPr>
          <w:ilvl w:val="0"/>
          <w:numId w:val="19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 w:rsidRPr="00393D6D">
        <w:rPr>
          <w:rFonts w:ascii="Times New Roman" w:hAnsi="Times New Roman"/>
          <w:w w:val="99"/>
          <w:sz w:val="28"/>
          <w:szCs w:val="28"/>
          <w:lang w:val="uk-UA"/>
        </w:rPr>
        <w:t xml:space="preserve">Співвідношення </w:t>
      </w:r>
      <w:proofErr w:type="spellStart"/>
      <w:r w:rsidRPr="00393D6D">
        <w:rPr>
          <w:rFonts w:ascii="Times New Roman" w:hAnsi="Times New Roman"/>
          <w:w w:val="99"/>
          <w:sz w:val="28"/>
          <w:szCs w:val="28"/>
          <w:lang w:val="uk-UA"/>
        </w:rPr>
        <w:t>загальноправових</w:t>
      </w:r>
      <w:proofErr w:type="spellEnd"/>
      <w:r w:rsidRPr="00393D6D">
        <w:rPr>
          <w:rFonts w:ascii="Times New Roman" w:hAnsi="Times New Roman"/>
          <w:w w:val="99"/>
          <w:sz w:val="28"/>
          <w:szCs w:val="28"/>
          <w:lang w:val="uk-UA"/>
        </w:rPr>
        <w:t xml:space="preserve"> та інших методів.</w:t>
      </w:r>
    </w:p>
    <w:p w:rsidR="00393D6D" w:rsidRPr="00393D6D" w:rsidRDefault="001862B7" w:rsidP="00A81109">
      <w:pPr>
        <w:pStyle w:val="a6"/>
        <w:numPr>
          <w:ilvl w:val="0"/>
          <w:numId w:val="19"/>
        </w:numPr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 w:rsidRPr="00393D6D">
        <w:rPr>
          <w:rFonts w:ascii="Times New Roman" w:hAnsi="Times New Roman"/>
          <w:w w:val="99"/>
          <w:sz w:val="28"/>
          <w:szCs w:val="28"/>
          <w:lang w:val="uk-UA"/>
        </w:rPr>
        <w:t>Сутність і значення догматичного</w:t>
      </w:r>
      <w:r w:rsidR="00D30D21">
        <w:rPr>
          <w:rFonts w:ascii="Times New Roman" w:hAnsi="Times New Roman"/>
          <w:w w:val="99"/>
          <w:sz w:val="28"/>
          <w:szCs w:val="28"/>
          <w:lang w:val="uk-UA"/>
        </w:rPr>
        <w:t xml:space="preserve"> (формально-юридичного)</w:t>
      </w:r>
      <w:r w:rsidRPr="00393D6D">
        <w:rPr>
          <w:rFonts w:ascii="Times New Roman" w:hAnsi="Times New Roman"/>
          <w:w w:val="99"/>
          <w:sz w:val="28"/>
          <w:szCs w:val="28"/>
          <w:lang w:val="uk-UA"/>
        </w:rPr>
        <w:t xml:space="preserve"> метода у юридичній науці. </w:t>
      </w:r>
      <w:r w:rsidRPr="00393D6D">
        <w:rPr>
          <w:rFonts w:ascii="Times New Roman" w:hAnsi="Times New Roman"/>
          <w:w w:val="99"/>
          <w:sz w:val="24"/>
          <w:szCs w:val="24"/>
          <w:lang w:val="uk-UA"/>
        </w:rPr>
        <w:t>Проілюструйте його використання у своєму дослідженні.</w:t>
      </w:r>
    </w:p>
    <w:p w:rsidR="00100B0C" w:rsidRDefault="00100B0C" w:rsidP="00A81109">
      <w:pPr>
        <w:pStyle w:val="a6"/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</w:p>
    <w:p w:rsidR="00100B0C" w:rsidRPr="00100B0C" w:rsidRDefault="00100B0C" w:rsidP="00A81109">
      <w:pPr>
        <w:pStyle w:val="a6"/>
        <w:spacing w:line="360" w:lineRule="auto"/>
        <w:rPr>
          <w:rFonts w:ascii="Times New Roman" w:hAnsi="Times New Roman"/>
          <w:b/>
          <w:bCs/>
          <w:w w:val="99"/>
          <w:sz w:val="28"/>
          <w:szCs w:val="28"/>
          <w:lang w:val="uk-UA"/>
        </w:rPr>
      </w:pPr>
      <w:proofErr w:type="spellStart"/>
      <w:r w:rsidRPr="00100B0C">
        <w:rPr>
          <w:rFonts w:ascii="Times New Roman" w:hAnsi="Times New Roman"/>
          <w:b/>
          <w:bCs/>
          <w:w w:val="99"/>
          <w:sz w:val="28"/>
          <w:szCs w:val="28"/>
          <w:lang w:val="uk-UA"/>
        </w:rPr>
        <w:t>ІІ.Практичне</w:t>
      </w:r>
      <w:proofErr w:type="spellEnd"/>
      <w:r w:rsidRPr="00100B0C">
        <w:rPr>
          <w:rFonts w:ascii="Times New Roman" w:hAnsi="Times New Roman"/>
          <w:b/>
          <w:bCs/>
          <w:w w:val="99"/>
          <w:sz w:val="28"/>
          <w:szCs w:val="28"/>
          <w:lang w:val="uk-UA"/>
        </w:rPr>
        <w:t xml:space="preserve"> завдання.</w:t>
      </w:r>
    </w:p>
    <w:p w:rsidR="00100B0C" w:rsidRDefault="005F6BB9" w:rsidP="00A81109">
      <w:pPr>
        <w:pStyle w:val="a6"/>
        <w:spacing w:line="360" w:lineRule="auto"/>
        <w:rPr>
          <w:rFonts w:ascii="Times New Roman" w:hAnsi="Times New Roman"/>
          <w:w w:val="99"/>
          <w:sz w:val="28"/>
          <w:szCs w:val="28"/>
          <w:lang w:val="uk-UA"/>
        </w:rPr>
      </w:pPr>
      <w:r>
        <w:rPr>
          <w:rFonts w:ascii="Times New Roman" w:hAnsi="Times New Roman"/>
          <w:w w:val="99"/>
          <w:sz w:val="28"/>
          <w:szCs w:val="28"/>
          <w:lang w:val="uk-UA"/>
        </w:rPr>
        <w:t xml:space="preserve">Підготуйте наукову рецензію на </w:t>
      </w:r>
      <w:proofErr w:type="spellStart"/>
      <w:r>
        <w:rPr>
          <w:rFonts w:ascii="Times New Roman" w:hAnsi="Times New Roman"/>
          <w:w w:val="99"/>
          <w:sz w:val="28"/>
          <w:szCs w:val="28"/>
          <w:lang w:val="uk-UA"/>
        </w:rPr>
        <w:t>гостродискусійну</w:t>
      </w:r>
      <w:proofErr w:type="spellEnd"/>
      <w:r>
        <w:rPr>
          <w:rFonts w:ascii="Times New Roman" w:hAnsi="Times New Roman"/>
          <w:w w:val="99"/>
          <w:sz w:val="28"/>
          <w:szCs w:val="28"/>
          <w:lang w:val="uk-UA"/>
        </w:rPr>
        <w:t xml:space="preserve"> публікацію (за пропозицією викладача).</w:t>
      </w:r>
    </w:p>
    <w:p w:rsidR="00100B0C" w:rsidRDefault="00100B0C" w:rsidP="00A81109">
      <w:pPr>
        <w:pStyle w:val="a6"/>
        <w:spacing w:line="360" w:lineRule="auto"/>
        <w:rPr>
          <w:rFonts w:ascii="Times New Roman" w:hAnsi="Times New Roman"/>
          <w:b/>
          <w:bCs/>
          <w:w w:val="99"/>
          <w:sz w:val="28"/>
          <w:szCs w:val="28"/>
          <w:lang w:val="uk-UA"/>
        </w:rPr>
      </w:pPr>
      <w:r w:rsidRPr="00100B0C">
        <w:rPr>
          <w:rFonts w:ascii="Times New Roman" w:hAnsi="Times New Roman"/>
          <w:b/>
          <w:bCs/>
          <w:w w:val="99"/>
          <w:sz w:val="28"/>
          <w:szCs w:val="28"/>
          <w:lang w:val="uk-UA"/>
        </w:rPr>
        <w:lastRenderedPageBreak/>
        <w:t>ІІІ. Ключові слова:</w:t>
      </w:r>
      <w:r w:rsidR="005F6BB9" w:rsidRPr="005F6BB9">
        <w:rPr>
          <w:rFonts w:ascii="Times New Roman" w:hAnsi="Times New Roman"/>
          <w:w w:val="99"/>
          <w:sz w:val="28"/>
          <w:szCs w:val="28"/>
          <w:lang w:val="uk-UA"/>
        </w:rPr>
        <w:t xml:space="preserve"> право як пізнання, пізнання права, правова реальність</w:t>
      </w:r>
      <w:r w:rsidR="005F6BB9">
        <w:rPr>
          <w:rFonts w:ascii="Times New Roman" w:hAnsi="Times New Roman"/>
          <w:w w:val="99"/>
          <w:sz w:val="28"/>
          <w:szCs w:val="28"/>
          <w:lang w:val="uk-UA"/>
        </w:rPr>
        <w:t xml:space="preserve">, </w:t>
      </w:r>
      <w:r w:rsidR="00D30D21">
        <w:rPr>
          <w:rFonts w:ascii="Times New Roman" w:hAnsi="Times New Roman"/>
          <w:w w:val="99"/>
          <w:sz w:val="28"/>
          <w:szCs w:val="28"/>
          <w:lang w:val="uk-UA"/>
        </w:rPr>
        <w:t xml:space="preserve">правове пізнання, </w:t>
      </w:r>
      <w:r w:rsidR="006448C3" w:rsidRPr="006448C3">
        <w:rPr>
          <w:rFonts w:ascii="Times New Roman" w:hAnsi="Times New Roman"/>
          <w:bCs/>
          <w:w w:val="99"/>
          <w:sz w:val="28"/>
          <w:szCs w:val="28"/>
          <w:lang w:val="uk-UA"/>
        </w:rPr>
        <w:t>система загально-правових методів,</w:t>
      </w:r>
      <w:r w:rsidR="006448C3">
        <w:rPr>
          <w:rFonts w:ascii="Times New Roman" w:hAnsi="Times New Roman"/>
          <w:bCs/>
          <w:w w:val="99"/>
          <w:sz w:val="28"/>
          <w:szCs w:val="28"/>
          <w:lang w:val="uk-UA"/>
        </w:rPr>
        <w:t xml:space="preserve"> </w:t>
      </w:r>
      <w:r w:rsidR="00D30D21">
        <w:rPr>
          <w:rFonts w:ascii="Times New Roman" w:hAnsi="Times New Roman"/>
          <w:w w:val="99"/>
          <w:sz w:val="28"/>
          <w:szCs w:val="28"/>
          <w:lang w:val="uk-UA"/>
        </w:rPr>
        <w:t>догматичний (формально-юридичний) метод.</w:t>
      </w:r>
    </w:p>
    <w:p w:rsidR="005F6BB9" w:rsidRDefault="005F6BB9" w:rsidP="00A81109">
      <w:pPr>
        <w:pStyle w:val="a6"/>
        <w:spacing w:line="360" w:lineRule="auto"/>
        <w:rPr>
          <w:rFonts w:ascii="Times New Roman" w:hAnsi="Times New Roman"/>
          <w:b/>
          <w:bCs/>
          <w:w w:val="99"/>
          <w:sz w:val="28"/>
          <w:szCs w:val="28"/>
          <w:lang w:val="uk-UA"/>
        </w:rPr>
      </w:pPr>
    </w:p>
    <w:p w:rsidR="00100B0C" w:rsidRDefault="00100B0C" w:rsidP="00A81109">
      <w:pPr>
        <w:pStyle w:val="a6"/>
        <w:spacing w:line="360" w:lineRule="auto"/>
        <w:rPr>
          <w:rFonts w:ascii="Times New Roman" w:hAnsi="Times New Roman"/>
          <w:b/>
          <w:bCs/>
          <w:w w:val="99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w w:val="99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w w:val="99"/>
          <w:sz w:val="28"/>
          <w:szCs w:val="28"/>
          <w:lang w:val="en-US"/>
        </w:rPr>
        <w:t>V</w:t>
      </w:r>
      <w:r>
        <w:rPr>
          <w:rFonts w:ascii="Times New Roman" w:hAnsi="Times New Roman"/>
          <w:b/>
          <w:bCs/>
          <w:w w:val="99"/>
          <w:sz w:val="28"/>
          <w:szCs w:val="28"/>
          <w:lang w:val="uk-UA"/>
        </w:rPr>
        <w:t>. Література</w:t>
      </w:r>
    </w:p>
    <w:p w:rsidR="00BE7D50" w:rsidRPr="007B0FC0" w:rsidRDefault="00BE7D50" w:rsidP="007B0FC0">
      <w:pPr>
        <w:pStyle w:val="a6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E7D50">
        <w:rPr>
          <w:rFonts w:ascii="Times New Roman" w:hAnsi="Times New Roman"/>
          <w:sz w:val="28"/>
          <w:szCs w:val="28"/>
        </w:rPr>
        <w:t>Козловсь</w:t>
      </w:r>
      <w:r w:rsidRPr="007B0FC0">
        <w:rPr>
          <w:rFonts w:ascii="Times New Roman" w:hAnsi="Times New Roman"/>
          <w:sz w:val="28"/>
          <w:szCs w:val="28"/>
        </w:rPr>
        <w:t>кий</w:t>
      </w:r>
      <w:proofErr w:type="spellEnd"/>
      <w:r w:rsidRPr="007B0FC0">
        <w:rPr>
          <w:rFonts w:ascii="Times New Roman" w:hAnsi="Times New Roman"/>
          <w:sz w:val="28"/>
          <w:szCs w:val="28"/>
        </w:rPr>
        <w:t xml:space="preserve"> А. А. Право як </w:t>
      </w:r>
      <w:proofErr w:type="spellStart"/>
      <w:proofErr w:type="gramStart"/>
      <w:r w:rsidRPr="007B0FC0">
        <w:rPr>
          <w:rFonts w:ascii="Times New Roman" w:hAnsi="Times New Roman"/>
          <w:sz w:val="28"/>
          <w:szCs w:val="28"/>
        </w:rPr>
        <w:t>п</w:t>
      </w:r>
      <w:proofErr w:type="gramEnd"/>
      <w:r w:rsidRPr="007B0FC0">
        <w:rPr>
          <w:rFonts w:ascii="Times New Roman" w:hAnsi="Times New Roman"/>
          <w:sz w:val="28"/>
          <w:szCs w:val="28"/>
        </w:rPr>
        <w:t>ізнання</w:t>
      </w:r>
      <w:proofErr w:type="spellEnd"/>
      <w:r w:rsidRPr="007B0FC0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7B0FC0">
        <w:rPr>
          <w:rFonts w:ascii="Times New Roman" w:hAnsi="Times New Roman"/>
          <w:sz w:val="28"/>
          <w:szCs w:val="28"/>
        </w:rPr>
        <w:t>вступ</w:t>
      </w:r>
      <w:proofErr w:type="spellEnd"/>
      <w:r w:rsidRPr="007B0FC0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7B0FC0">
        <w:rPr>
          <w:rFonts w:ascii="Times New Roman" w:hAnsi="Times New Roman"/>
          <w:sz w:val="28"/>
          <w:szCs w:val="28"/>
        </w:rPr>
        <w:t>гносеології</w:t>
      </w:r>
      <w:proofErr w:type="spellEnd"/>
      <w:r w:rsidRPr="007B0FC0">
        <w:rPr>
          <w:rFonts w:ascii="Times New Roman" w:hAnsi="Times New Roman"/>
          <w:sz w:val="28"/>
          <w:szCs w:val="28"/>
        </w:rPr>
        <w:t xml:space="preserve"> права : [</w:t>
      </w:r>
      <w:proofErr w:type="spellStart"/>
      <w:r w:rsidRPr="007B0FC0">
        <w:rPr>
          <w:rFonts w:ascii="Times New Roman" w:hAnsi="Times New Roman"/>
          <w:sz w:val="28"/>
          <w:szCs w:val="28"/>
        </w:rPr>
        <w:t>монографія</w:t>
      </w:r>
      <w:proofErr w:type="spellEnd"/>
      <w:r w:rsidRPr="007B0FC0">
        <w:rPr>
          <w:rFonts w:ascii="Times New Roman" w:hAnsi="Times New Roman"/>
          <w:sz w:val="28"/>
          <w:szCs w:val="28"/>
        </w:rPr>
        <w:t xml:space="preserve">] </w:t>
      </w:r>
      <w:proofErr w:type="spellStart"/>
      <w:r w:rsidRPr="007B0FC0">
        <w:rPr>
          <w:rFonts w:ascii="Times New Roman" w:hAnsi="Times New Roman"/>
          <w:sz w:val="28"/>
          <w:szCs w:val="28"/>
        </w:rPr>
        <w:t>Чернівці</w:t>
      </w:r>
      <w:proofErr w:type="spellEnd"/>
      <w:r w:rsidRPr="007B0FC0">
        <w:rPr>
          <w:rFonts w:ascii="Times New Roman" w:hAnsi="Times New Roman"/>
          <w:sz w:val="28"/>
          <w:szCs w:val="28"/>
        </w:rPr>
        <w:t xml:space="preserve"> : Рута, 1999. 295 </w:t>
      </w:r>
      <w:proofErr w:type="gramStart"/>
      <w:r w:rsidRPr="007B0FC0">
        <w:rPr>
          <w:rFonts w:ascii="Times New Roman" w:hAnsi="Times New Roman"/>
          <w:sz w:val="28"/>
          <w:szCs w:val="28"/>
        </w:rPr>
        <w:t>с</w:t>
      </w:r>
      <w:proofErr w:type="gramEnd"/>
      <w:r w:rsidRPr="007B0FC0">
        <w:rPr>
          <w:rFonts w:ascii="Times New Roman" w:hAnsi="Times New Roman"/>
          <w:sz w:val="28"/>
          <w:szCs w:val="28"/>
        </w:rPr>
        <w:t>.</w:t>
      </w:r>
    </w:p>
    <w:p w:rsidR="00A11553" w:rsidRPr="007B0FC0" w:rsidRDefault="00A11553" w:rsidP="007B0FC0">
      <w:pPr>
        <w:widowControl w:val="0"/>
        <w:numPr>
          <w:ilvl w:val="0"/>
          <w:numId w:val="20"/>
        </w:numPr>
        <w:tabs>
          <w:tab w:val="left" w:pos="304"/>
        </w:tabs>
        <w:suppressAutoHyphens w:val="0"/>
        <w:autoSpaceDE w:val="0"/>
        <w:autoSpaceDN w:val="0"/>
        <w:spacing w:line="360" w:lineRule="auto"/>
        <w:ind w:right="58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7B0FC0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Pr="007B0FC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B0FC0">
        <w:rPr>
          <w:rFonts w:ascii="Times New Roman" w:hAnsi="Times New Roman" w:cs="Times New Roman"/>
          <w:sz w:val="28"/>
          <w:szCs w:val="28"/>
        </w:rPr>
        <w:t>інноватика</w:t>
      </w:r>
      <w:proofErr w:type="spellEnd"/>
      <w:r w:rsidRPr="007B0F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FC0">
        <w:rPr>
          <w:rFonts w:ascii="Times New Roman" w:hAnsi="Times New Roman" w:cs="Times New Roman"/>
          <w:sz w:val="28"/>
          <w:szCs w:val="28"/>
        </w:rPr>
        <w:t>загальнотеоретичної</w:t>
      </w:r>
      <w:proofErr w:type="spellEnd"/>
      <w:r w:rsidRPr="007B0F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FC0">
        <w:rPr>
          <w:rFonts w:ascii="Times New Roman" w:hAnsi="Times New Roman" w:cs="Times New Roman"/>
          <w:sz w:val="28"/>
          <w:szCs w:val="28"/>
        </w:rPr>
        <w:t>юриспруденції</w:t>
      </w:r>
      <w:proofErr w:type="spellEnd"/>
      <w:proofErr w:type="gramStart"/>
      <w:r w:rsidRPr="007B0FC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7B0F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FC0">
        <w:rPr>
          <w:rFonts w:ascii="Times New Roman" w:hAnsi="Times New Roman" w:cs="Times New Roman"/>
          <w:sz w:val="28"/>
          <w:szCs w:val="28"/>
        </w:rPr>
        <w:t>моногр</w:t>
      </w:r>
      <w:proofErr w:type="spellEnd"/>
      <w:r w:rsidRPr="007B0FC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B0FC0">
        <w:rPr>
          <w:rFonts w:ascii="Times New Roman" w:hAnsi="Times New Roman" w:cs="Times New Roman"/>
          <w:sz w:val="28"/>
          <w:szCs w:val="28"/>
        </w:rPr>
        <w:t xml:space="preserve"> </w:t>
      </w:r>
      <w:r w:rsidRPr="007B0FC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B0FC0">
        <w:rPr>
          <w:rFonts w:ascii="Times New Roman" w:hAnsi="Times New Roman" w:cs="Times New Roman"/>
          <w:sz w:val="28"/>
          <w:szCs w:val="28"/>
        </w:rPr>
        <w:t xml:space="preserve">а ред. Ю. М. </w:t>
      </w:r>
      <w:proofErr w:type="spellStart"/>
      <w:r w:rsidRPr="007B0FC0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7B0FC0">
        <w:rPr>
          <w:rFonts w:ascii="Times New Roman" w:hAnsi="Times New Roman" w:cs="Times New Roman"/>
          <w:sz w:val="28"/>
          <w:szCs w:val="28"/>
        </w:rPr>
        <w:t>. Одеса</w:t>
      </w:r>
      <w:proofErr w:type="gramStart"/>
      <w:r w:rsidRPr="007B0FC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7B0F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FC0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7B0FC0">
        <w:rPr>
          <w:rFonts w:ascii="Times New Roman" w:hAnsi="Times New Roman" w:cs="Times New Roman"/>
          <w:sz w:val="28"/>
          <w:szCs w:val="28"/>
        </w:rPr>
        <w:t xml:space="preserve">, 2019. 420 </w:t>
      </w:r>
      <w:proofErr w:type="gramStart"/>
      <w:r w:rsidRPr="007B0FC0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7B0FC0">
        <w:rPr>
          <w:rFonts w:ascii="Times New Roman" w:hAnsi="Times New Roman" w:cs="Times New Roman"/>
          <w:sz w:val="28"/>
          <w:szCs w:val="28"/>
        </w:rPr>
        <w:t>.</w:t>
      </w:r>
    </w:p>
    <w:p w:rsidR="00A11553" w:rsidRPr="007B0FC0" w:rsidRDefault="00A11553" w:rsidP="007B0FC0">
      <w:pPr>
        <w:pStyle w:val="a6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B0FC0">
        <w:rPr>
          <w:rFonts w:ascii="Times New Roman" w:hAnsi="Times New Roman"/>
          <w:sz w:val="28"/>
          <w:szCs w:val="28"/>
          <w:lang w:val="uk-UA" w:eastAsia="en-US"/>
        </w:rPr>
        <w:t>Кельман</w:t>
      </w:r>
      <w:proofErr w:type="spellEnd"/>
      <w:r w:rsidRPr="007B0FC0">
        <w:rPr>
          <w:rFonts w:ascii="Times New Roman" w:hAnsi="Times New Roman"/>
          <w:sz w:val="28"/>
          <w:szCs w:val="28"/>
          <w:lang w:val="uk-UA" w:eastAsia="en-US"/>
        </w:rPr>
        <w:t xml:space="preserve"> М.С. Методологія сучасного правознавства: становлення та основні напрямки розвитку. Психологія і суспільство. 2015. №4. С. 33 – 46.</w:t>
      </w:r>
    </w:p>
    <w:p w:rsidR="007B0FC0" w:rsidRPr="007B0FC0" w:rsidRDefault="007B0FC0" w:rsidP="007B0FC0">
      <w:pPr>
        <w:pStyle w:val="a6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7B0FC0">
        <w:rPr>
          <w:rFonts w:ascii="Times New Roman" w:hAnsi="Times New Roman"/>
          <w:color w:val="000000"/>
          <w:sz w:val="28"/>
          <w:szCs w:val="28"/>
          <w:lang w:val="uk-UA"/>
        </w:rPr>
        <w:t>Пархоменко Н.М. Правова аналітика як метод наукового пізнання.</w:t>
      </w:r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Альманах права. </w:t>
      </w:r>
      <w:proofErr w:type="spellStart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9. К.</w:t>
      </w:r>
      <w:proofErr w:type="gramStart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Ін-т</w:t>
      </w:r>
      <w:proofErr w:type="spellEnd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держави</w:t>
      </w:r>
      <w:proofErr w:type="spellEnd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права </w:t>
      </w:r>
      <w:proofErr w:type="spellStart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В.М. </w:t>
      </w:r>
      <w:proofErr w:type="spellStart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Корецького</w:t>
      </w:r>
      <w:proofErr w:type="spellEnd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НАН </w:t>
      </w:r>
      <w:proofErr w:type="spellStart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2018.</w:t>
      </w:r>
      <w:r w:rsidRPr="007B0FC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С. 39 – 45.</w:t>
      </w:r>
    </w:p>
    <w:p w:rsidR="007B0FC0" w:rsidRPr="007B0FC0" w:rsidRDefault="007B0FC0" w:rsidP="007B0FC0">
      <w:pPr>
        <w:pStyle w:val="a6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7B0FC0">
        <w:rPr>
          <w:rFonts w:ascii="Times New Roman" w:hAnsi="Times New Roman"/>
          <w:sz w:val="28"/>
          <w:szCs w:val="28"/>
          <w:lang w:val="uk-UA" w:eastAsia="en-US"/>
        </w:rPr>
        <w:t>Адаменко</w:t>
      </w:r>
      <w:r w:rsidRPr="007B0FC0">
        <w:rPr>
          <w:rFonts w:ascii="Times New Roman" w:hAnsi="Times New Roman"/>
          <w:spacing w:val="-3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М. І.,</w:t>
      </w:r>
      <w:r w:rsidRPr="007B0FC0">
        <w:rPr>
          <w:rFonts w:ascii="Times New Roman" w:hAnsi="Times New Roman"/>
          <w:spacing w:val="-3"/>
          <w:sz w:val="28"/>
          <w:szCs w:val="28"/>
          <w:lang w:val="uk-UA" w:eastAsia="en-US"/>
        </w:rPr>
        <w:t xml:space="preserve"> </w:t>
      </w:r>
      <w:proofErr w:type="spellStart"/>
      <w:r w:rsidRPr="007B0FC0">
        <w:rPr>
          <w:rFonts w:ascii="Times New Roman" w:hAnsi="Times New Roman"/>
          <w:sz w:val="28"/>
          <w:szCs w:val="28"/>
          <w:lang w:val="uk-UA" w:eastAsia="en-US"/>
        </w:rPr>
        <w:t>Бейлін</w:t>
      </w:r>
      <w:proofErr w:type="spellEnd"/>
      <w:r w:rsidRPr="007B0FC0">
        <w:rPr>
          <w:rFonts w:ascii="Times New Roman" w:hAnsi="Times New Roman"/>
          <w:sz w:val="28"/>
          <w:szCs w:val="28"/>
          <w:lang w:val="uk-UA" w:eastAsia="en-US"/>
        </w:rPr>
        <w:t xml:space="preserve"> М.В. Основи</w:t>
      </w:r>
      <w:r w:rsidRPr="007B0FC0">
        <w:rPr>
          <w:rFonts w:ascii="Times New Roman" w:hAnsi="Times New Roman"/>
          <w:spacing w:val="-3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наукових</w:t>
      </w:r>
      <w:r w:rsidRPr="007B0FC0">
        <w:rPr>
          <w:rFonts w:ascii="Times New Roman" w:hAnsi="Times New Roman"/>
          <w:spacing w:val="-4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досліджень</w:t>
      </w:r>
      <w:r w:rsidRPr="007B0FC0">
        <w:rPr>
          <w:rFonts w:ascii="Times New Roman" w:hAnsi="Times New Roman"/>
          <w:spacing w:val="-5"/>
          <w:sz w:val="28"/>
          <w:szCs w:val="28"/>
          <w:lang w:val="uk-UA" w:eastAsia="en-US"/>
        </w:rPr>
        <w:t xml:space="preserve">. 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Х.</w:t>
      </w:r>
      <w:r w:rsidRPr="007B0FC0">
        <w:rPr>
          <w:rFonts w:ascii="Times New Roman" w:hAnsi="Times New Roman"/>
          <w:spacing w:val="2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:</w:t>
      </w:r>
      <w:r w:rsidRPr="007B0FC0">
        <w:rPr>
          <w:rFonts w:ascii="Times New Roman" w:hAnsi="Times New Roman"/>
          <w:spacing w:val="-3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ХНУ</w:t>
      </w:r>
      <w:r w:rsidRPr="007B0FC0">
        <w:rPr>
          <w:rFonts w:ascii="Times New Roman" w:hAnsi="Times New Roman"/>
          <w:spacing w:val="-3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імені В.</w:t>
      </w:r>
      <w:r w:rsidRPr="007B0FC0">
        <w:rPr>
          <w:rFonts w:ascii="Times New Roman" w:hAnsi="Times New Roman"/>
          <w:spacing w:val="2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Н. Каразіна,</w:t>
      </w:r>
      <w:r w:rsidRPr="007B0FC0">
        <w:rPr>
          <w:rFonts w:ascii="Times New Roman" w:hAnsi="Times New Roman"/>
          <w:spacing w:val="-1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2014.</w:t>
      </w:r>
      <w:r w:rsidRPr="007B0FC0">
        <w:rPr>
          <w:rFonts w:ascii="Times New Roman" w:hAnsi="Times New Roman"/>
          <w:spacing w:val="3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188</w:t>
      </w:r>
      <w:r w:rsidRPr="007B0FC0">
        <w:rPr>
          <w:rFonts w:ascii="Times New Roman" w:hAnsi="Times New Roman"/>
          <w:spacing w:val="-1"/>
          <w:sz w:val="28"/>
          <w:szCs w:val="28"/>
          <w:lang w:val="uk-UA" w:eastAsia="en-US"/>
        </w:rPr>
        <w:t xml:space="preserve"> </w:t>
      </w:r>
      <w:r w:rsidRPr="007B0FC0">
        <w:rPr>
          <w:rFonts w:ascii="Times New Roman" w:hAnsi="Times New Roman"/>
          <w:sz w:val="28"/>
          <w:szCs w:val="28"/>
          <w:lang w:val="uk-UA" w:eastAsia="en-US"/>
        </w:rPr>
        <w:t>с.</w:t>
      </w:r>
    </w:p>
    <w:p w:rsidR="007B0FC0" w:rsidRDefault="007B0FC0" w:rsidP="007B0FC0">
      <w:pPr>
        <w:pStyle w:val="a6"/>
        <w:spacing w:line="360" w:lineRule="auto"/>
        <w:ind w:left="744"/>
        <w:jc w:val="both"/>
        <w:rPr>
          <w:rFonts w:ascii="Times New Roman" w:hAnsi="Times New Roman"/>
          <w:sz w:val="28"/>
          <w:szCs w:val="28"/>
        </w:rPr>
      </w:pPr>
    </w:p>
    <w:p w:rsidR="007B0FC0" w:rsidRDefault="0060547C" w:rsidP="00A8110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547C">
        <w:rPr>
          <w:rFonts w:ascii="Times New Roman" w:hAnsi="Times New Roman" w:cs="Times New Roman"/>
          <w:b/>
          <w:sz w:val="28"/>
          <w:szCs w:val="28"/>
        </w:rPr>
        <w:t xml:space="preserve">Тема 5. </w:t>
      </w:r>
      <w:proofErr w:type="spellStart"/>
      <w:r w:rsidRPr="0060547C">
        <w:rPr>
          <w:rFonts w:ascii="Times New Roman" w:hAnsi="Times New Roman" w:cs="Times New Roman"/>
          <w:b/>
          <w:sz w:val="28"/>
          <w:szCs w:val="28"/>
        </w:rPr>
        <w:t>Окремо-наукові</w:t>
      </w:r>
      <w:proofErr w:type="spellEnd"/>
      <w:r w:rsidRPr="0060547C">
        <w:rPr>
          <w:rFonts w:ascii="Times New Roman" w:hAnsi="Times New Roman" w:cs="Times New Roman"/>
          <w:b/>
          <w:sz w:val="28"/>
          <w:szCs w:val="28"/>
        </w:rPr>
        <w:t xml:space="preserve"> (</w:t>
      </w:r>
      <w:proofErr w:type="spellStart"/>
      <w:r w:rsidRPr="0060547C">
        <w:rPr>
          <w:rFonts w:ascii="Times New Roman" w:hAnsi="Times New Roman" w:cs="Times New Roman"/>
          <w:b/>
          <w:sz w:val="28"/>
          <w:szCs w:val="28"/>
        </w:rPr>
        <w:t>загальноправові</w:t>
      </w:r>
      <w:proofErr w:type="spellEnd"/>
      <w:r w:rsidRPr="0060547C">
        <w:rPr>
          <w:rFonts w:ascii="Times New Roman" w:hAnsi="Times New Roman" w:cs="Times New Roman"/>
          <w:b/>
          <w:sz w:val="28"/>
          <w:szCs w:val="28"/>
        </w:rPr>
        <w:t xml:space="preserve">) та </w:t>
      </w:r>
      <w:proofErr w:type="spellStart"/>
      <w:r w:rsidRPr="0060547C">
        <w:rPr>
          <w:rFonts w:ascii="Times New Roman" w:hAnsi="Times New Roman" w:cs="Times New Roman"/>
          <w:b/>
          <w:sz w:val="28"/>
          <w:szCs w:val="28"/>
        </w:rPr>
        <w:t>спеціальні</w:t>
      </w:r>
      <w:proofErr w:type="spellEnd"/>
      <w:r w:rsidRPr="0060547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0547C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60547C">
        <w:rPr>
          <w:rFonts w:ascii="Times New Roman" w:hAnsi="Times New Roman" w:cs="Times New Roman"/>
          <w:b/>
          <w:sz w:val="28"/>
          <w:szCs w:val="28"/>
        </w:rPr>
        <w:t xml:space="preserve"> в </w:t>
      </w:r>
      <w:proofErr w:type="spellStart"/>
      <w:r w:rsidRPr="0060547C">
        <w:rPr>
          <w:rFonts w:ascii="Times New Roman" w:hAnsi="Times New Roman" w:cs="Times New Roman"/>
          <w:b/>
          <w:w w:val="95"/>
          <w:sz w:val="28"/>
          <w:szCs w:val="28"/>
        </w:rPr>
        <w:t>галузевому</w:t>
      </w:r>
      <w:proofErr w:type="spellEnd"/>
      <w:r w:rsidRPr="0060547C">
        <w:rPr>
          <w:rFonts w:ascii="Times New Roman" w:hAnsi="Times New Roman" w:cs="Times New Roman"/>
          <w:b/>
          <w:spacing w:val="5"/>
          <w:sz w:val="28"/>
          <w:szCs w:val="28"/>
        </w:rPr>
        <w:t xml:space="preserve"> </w:t>
      </w:r>
      <w:proofErr w:type="spellStart"/>
      <w:r w:rsidRPr="0060547C">
        <w:rPr>
          <w:rFonts w:ascii="Times New Roman" w:hAnsi="Times New Roman" w:cs="Times New Roman"/>
          <w:b/>
          <w:sz w:val="28"/>
          <w:szCs w:val="28"/>
        </w:rPr>
        <w:t>дослідженні</w:t>
      </w:r>
      <w:proofErr w:type="spellEnd"/>
      <w:r w:rsidRPr="0060547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BE7D50" w:rsidRPr="0060547C" w:rsidRDefault="00BE7D50" w:rsidP="00A81109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0547C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Практичне заняття №2</w:t>
      </w:r>
      <w:r w:rsidR="0060547C" w:rsidRPr="0060547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– 2 год.</w:t>
      </w:r>
    </w:p>
    <w:p w:rsidR="0060547C" w:rsidRDefault="0060547C" w:rsidP="00A81109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E40DF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 </w:t>
      </w:r>
      <w:r w:rsidRPr="00E40DF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Питання для дискусійного обговорення.</w:t>
      </w:r>
    </w:p>
    <w:p w:rsidR="0060547C" w:rsidRPr="0064755C" w:rsidRDefault="0060547C" w:rsidP="0064755C">
      <w:pPr>
        <w:pStyle w:val="a6"/>
        <w:numPr>
          <w:ilvl w:val="0"/>
          <w:numId w:val="21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64755C">
        <w:rPr>
          <w:rFonts w:ascii="Times New Roman" w:hAnsi="Times New Roman"/>
          <w:w w:val="99"/>
          <w:sz w:val="28"/>
          <w:szCs w:val="28"/>
          <w:lang w:val="uk-UA"/>
        </w:rPr>
        <w:t>Роль і значення історико-юридичного метода. Проілюструйте його використання у своєму дослідженні.</w:t>
      </w:r>
    </w:p>
    <w:p w:rsidR="0060547C" w:rsidRPr="0064755C" w:rsidRDefault="0060547C" w:rsidP="0064755C">
      <w:pPr>
        <w:pStyle w:val="a6"/>
        <w:numPr>
          <w:ilvl w:val="0"/>
          <w:numId w:val="21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64755C">
        <w:rPr>
          <w:rFonts w:ascii="Times New Roman" w:hAnsi="Times New Roman"/>
          <w:w w:val="99"/>
          <w:sz w:val="28"/>
          <w:szCs w:val="28"/>
          <w:lang w:val="uk-UA"/>
        </w:rPr>
        <w:t>Порівняльно-правовий метод: сутність і значення. Правила порівняльно-правового аналізу Проілюструйте його використання у своєму дослідженні.</w:t>
      </w:r>
    </w:p>
    <w:p w:rsidR="0060547C" w:rsidRPr="0064755C" w:rsidRDefault="0060547C" w:rsidP="0064755C">
      <w:pPr>
        <w:pStyle w:val="a6"/>
        <w:numPr>
          <w:ilvl w:val="0"/>
          <w:numId w:val="21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64755C">
        <w:rPr>
          <w:rFonts w:ascii="Times New Roman" w:hAnsi="Times New Roman"/>
          <w:w w:val="99"/>
          <w:sz w:val="28"/>
          <w:szCs w:val="28"/>
          <w:lang w:val="uk-UA"/>
        </w:rPr>
        <w:t>Виникнення та розвиток соціології права. Основоположники соціології права.</w:t>
      </w:r>
    </w:p>
    <w:p w:rsidR="0060547C" w:rsidRPr="0064755C" w:rsidRDefault="0060547C" w:rsidP="0064755C">
      <w:pPr>
        <w:pStyle w:val="a6"/>
        <w:numPr>
          <w:ilvl w:val="0"/>
          <w:numId w:val="21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64755C">
        <w:rPr>
          <w:rFonts w:ascii="Times New Roman" w:hAnsi="Times New Roman"/>
          <w:sz w:val="28"/>
          <w:szCs w:val="28"/>
        </w:rPr>
        <w:lastRenderedPageBreak/>
        <w:t xml:space="preserve">Метод </w:t>
      </w:r>
      <w:proofErr w:type="spellStart"/>
      <w:r w:rsidRPr="0064755C">
        <w:rPr>
          <w:rFonts w:ascii="Times New Roman" w:hAnsi="Times New Roman"/>
          <w:sz w:val="28"/>
          <w:szCs w:val="28"/>
        </w:rPr>
        <w:t>конкр</w:t>
      </w:r>
      <w:r w:rsidRPr="0064755C">
        <w:rPr>
          <w:rFonts w:ascii="Times New Roman" w:hAnsi="Times New Roman"/>
          <w:sz w:val="28"/>
          <w:szCs w:val="28"/>
          <w:lang w:val="uk-UA"/>
        </w:rPr>
        <w:t>етно</w:t>
      </w:r>
      <w:proofErr w:type="spellEnd"/>
      <w:r w:rsidRPr="0064755C">
        <w:rPr>
          <w:rFonts w:ascii="Times New Roman" w:hAnsi="Times New Roman"/>
          <w:sz w:val="28"/>
          <w:szCs w:val="28"/>
        </w:rPr>
        <w:t>-</w:t>
      </w:r>
      <w:proofErr w:type="spellStart"/>
      <w:r w:rsidRPr="0064755C">
        <w:rPr>
          <w:rFonts w:ascii="Times New Roman" w:hAnsi="Times New Roman"/>
          <w:sz w:val="28"/>
          <w:szCs w:val="28"/>
        </w:rPr>
        <w:t>соціолог</w:t>
      </w:r>
      <w:r w:rsidRPr="0064755C">
        <w:rPr>
          <w:rFonts w:ascii="Times New Roman" w:hAnsi="Times New Roman"/>
          <w:sz w:val="28"/>
          <w:szCs w:val="28"/>
          <w:lang w:val="uk-UA"/>
        </w:rPr>
        <w:t>ічного</w:t>
      </w:r>
      <w:proofErr w:type="spellEnd"/>
      <w:r w:rsidRPr="0064755C">
        <w:rPr>
          <w:rFonts w:ascii="Times New Roman" w:hAnsi="Times New Roman"/>
          <w:sz w:val="28"/>
          <w:szCs w:val="28"/>
        </w:rPr>
        <w:t xml:space="preserve"> </w:t>
      </w:r>
      <w:r w:rsidRPr="0064755C">
        <w:rPr>
          <w:rFonts w:ascii="Times New Roman" w:hAnsi="Times New Roman"/>
          <w:sz w:val="28"/>
          <w:szCs w:val="28"/>
          <w:lang w:val="uk-UA"/>
        </w:rPr>
        <w:t>д</w:t>
      </w:r>
      <w:proofErr w:type="spellStart"/>
      <w:r w:rsidRPr="0064755C">
        <w:rPr>
          <w:rFonts w:ascii="Times New Roman" w:hAnsi="Times New Roman"/>
          <w:sz w:val="28"/>
          <w:szCs w:val="28"/>
        </w:rPr>
        <w:t>осліджен</w:t>
      </w:r>
      <w:r w:rsidRPr="0064755C">
        <w:rPr>
          <w:rFonts w:ascii="Times New Roman" w:hAnsi="Times New Roman"/>
          <w:sz w:val="28"/>
          <w:szCs w:val="28"/>
          <w:lang w:val="uk-UA"/>
        </w:rPr>
        <w:t>ня</w:t>
      </w:r>
      <w:proofErr w:type="spellEnd"/>
      <w:r w:rsidRPr="0064755C">
        <w:rPr>
          <w:rFonts w:ascii="Times New Roman" w:hAnsi="Times New Roman"/>
          <w:sz w:val="28"/>
          <w:szCs w:val="28"/>
          <w:lang w:val="uk-UA"/>
        </w:rPr>
        <w:t xml:space="preserve"> та його використання у юриспруденції. Правила здійснення соціологічного правового дослідження.</w:t>
      </w:r>
    </w:p>
    <w:p w:rsidR="0060547C" w:rsidRPr="0064755C" w:rsidRDefault="0060547C" w:rsidP="0064755C">
      <w:pPr>
        <w:pStyle w:val="a6"/>
        <w:numPr>
          <w:ilvl w:val="0"/>
          <w:numId w:val="21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64755C">
        <w:rPr>
          <w:rFonts w:ascii="Times New Roman" w:hAnsi="Times New Roman"/>
          <w:sz w:val="28"/>
          <w:szCs w:val="28"/>
          <w:lang w:val="uk-UA"/>
        </w:rPr>
        <w:t xml:space="preserve">Інші </w:t>
      </w:r>
      <w:r w:rsidRPr="0064755C">
        <w:rPr>
          <w:rFonts w:ascii="Times New Roman" w:hAnsi="Times New Roman"/>
          <w:w w:val="99"/>
          <w:sz w:val="28"/>
          <w:szCs w:val="28"/>
          <w:lang w:val="uk-UA"/>
        </w:rPr>
        <w:t>окремо-наукові (</w:t>
      </w:r>
      <w:proofErr w:type="spellStart"/>
      <w:r w:rsidRPr="0064755C">
        <w:rPr>
          <w:rFonts w:ascii="Times New Roman" w:hAnsi="Times New Roman"/>
          <w:w w:val="99"/>
          <w:sz w:val="28"/>
          <w:szCs w:val="28"/>
          <w:lang w:val="uk-UA"/>
        </w:rPr>
        <w:t>загальноправові</w:t>
      </w:r>
      <w:proofErr w:type="spellEnd"/>
      <w:r w:rsidRPr="0064755C">
        <w:rPr>
          <w:rFonts w:ascii="Times New Roman" w:hAnsi="Times New Roman"/>
          <w:w w:val="99"/>
          <w:sz w:val="28"/>
          <w:szCs w:val="28"/>
          <w:lang w:val="uk-UA"/>
        </w:rPr>
        <w:t>) методи: (м</w:t>
      </w:r>
      <w:r w:rsidRPr="0064755C">
        <w:rPr>
          <w:rFonts w:ascii="Times New Roman" w:hAnsi="Times New Roman"/>
          <w:sz w:val="28"/>
          <w:szCs w:val="28"/>
          <w:lang w:val="uk-UA"/>
        </w:rPr>
        <w:t>етод інтерпретації (тлумачення), статистично-математичний м</w:t>
      </w:r>
      <w:proofErr w:type="spellStart"/>
      <w:r w:rsidRPr="0064755C">
        <w:rPr>
          <w:rFonts w:ascii="Times New Roman" w:hAnsi="Times New Roman"/>
          <w:sz w:val="28"/>
          <w:szCs w:val="28"/>
        </w:rPr>
        <w:t>етод</w:t>
      </w:r>
      <w:proofErr w:type="spellEnd"/>
      <w:r w:rsidRPr="0064755C">
        <w:rPr>
          <w:rFonts w:ascii="Times New Roman" w:hAnsi="Times New Roman"/>
          <w:sz w:val="28"/>
          <w:szCs w:val="28"/>
          <w:lang w:val="uk-UA"/>
        </w:rPr>
        <w:t>, м</w:t>
      </w:r>
      <w:proofErr w:type="spellStart"/>
      <w:r w:rsidRPr="0064755C">
        <w:rPr>
          <w:rFonts w:ascii="Times New Roman" w:hAnsi="Times New Roman"/>
          <w:sz w:val="28"/>
          <w:szCs w:val="28"/>
        </w:rPr>
        <w:t>етод</w:t>
      </w:r>
      <w:proofErr w:type="spellEnd"/>
      <w:r w:rsidRPr="0064755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4755C">
        <w:rPr>
          <w:rFonts w:ascii="Times New Roman" w:hAnsi="Times New Roman"/>
          <w:sz w:val="28"/>
          <w:szCs w:val="28"/>
        </w:rPr>
        <w:t>соц</w:t>
      </w:r>
      <w:r w:rsidRPr="0064755C">
        <w:rPr>
          <w:rFonts w:ascii="Times New Roman" w:hAnsi="Times New Roman"/>
          <w:sz w:val="28"/>
          <w:szCs w:val="28"/>
          <w:lang w:val="uk-UA"/>
        </w:rPr>
        <w:t>іально</w:t>
      </w:r>
      <w:proofErr w:type="spellEnd"/>
      <w:r w:rsidRPr="0064755C">
        <w:rPr>
          <w:rFonts w:ascii="Times New Roman" w:hAnsi="Times New Roman"/>
          <w:sz w:val="28"/>
          <w:szCs w:val="28"/>
        </w:rPr>
        <w:t>-прав</w:t>
      </w:r>
      <w:proofErr w:type="spellStart"/>
      <w:r w:rsidRPr="0064755C">
        <w:rPr>
          <w:rFonts w:ascii="Times New Roman" w:hAnsi="Times New Roman"/>
          <w:sz w:val="28"/>
          <w:szCs w:val="28"/>
          <w:lang w:val="uk-UA"/>
        </w:rPr>
        <w:t>ового</w:t>
      </w:r>
      <w:proofErr w:type="spellEnd"/>
      <w:r w:rsidRPr="0064755C">
        <w:rPr>
          <w:rFonts w:ascii="Times New Roman" w:hAnsi="Times New Roman"/>
          <w:sz w:val="28"/>
          <w:szCs w:val="28"/>
        </w:rPr>
        <w:t xml:space="preserve"> </w:t>
      </w:r>
      <w:r w:rsidRPr="0064755C"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Pr="0064755C">
        <w:rPr>
          <w:rFonts w:ascii="Times New Roman" w:hAnsi="Times New Roman"/>
          <w:sz w:val="28"/>
          <w:szCs w:val="28"/>
        </w:rPr>
        <w:t>ксперименту</w:t>
      </w:r>
      <w:proofErr w:type="spellEnd"/>
      <w:r w:rsidRPr="0064755C">
        <w:rPr>
          <w:rFonts w:ascii="Times New Roman" w:hAnsi="Times New Roman"/>
          <w:sz w:val="28"/>
          <w:szCs w:val="28"/>
          <w:lang w:val="uk-UA"/>
        </w:rPr>
        <w:t>, к</w:t>
      </w:r>
      <w:proofErr w:type="spellStart"/>
      <w:r w:rsidRPr="0064755C">
        <w:rPr>
          <w:rFonts w:ascii="Times New Roman" w:hAnsi="Times New Roman"/>
          <w:sz w:val="28"/>
          <w:szCs w:val="28"/>
        </w:rPr>
        <w:t>ібернети</w:t>
      </w:r>
      <w:proofErr w:type="spellEnd"/>
      <w:r w:rsidRPr="0064755C">
        <w:rPr>
          <w:rFonts w:ascii="Times New Roman" w:hAnsi="Times New Roman"/>
          <w:sz w:val="28"/>
          <w:szCs w:val="28"/>
          <w:lang w:val="uk-UA"/>
        </w:rPr>
        <w:t>ко-правовий</w:t>
      </w:r>
      <w:r w:rsidRPr="0064755C">
        <w:rPr>
          <w:rFonts w:ascii="Times New Roman" w:hAnsi="Times New Roman"/>
          <w:sz w:val="28"/>
          <w:szCs w:val="28"/>
        </w:rPr>
        <w:t xml:space="preserve"> метод</w:t>
      </w:r>
      <w:r w:rsidRPr="0064755C">
        <w:rPr>
          <w:rFonts w:ascii="Times New Roman" w:hAnsi="Times New Roman"/>
          <w:sz w:val="28"/>
          <w:szCs w:val="28"/>
          <w:lang w:val="uk-UA"/>
        </w:rPr>
        <w:t>, л</w:t>
      </w:r>
      <w:proofErr w:type="spellStart"/>
      <w:r w:rsidRPr="0064755C">
        <w:rPr>
          <w:rFonts w:ascii="Times New Roman" w:hAnsi="Times New Roman"/>
          <w:sz w:val="28"/>
          <w:szCs w:val="28"/>
        </w:rPr>
        <w:t>огіко-юрид</w:t>
      </w:r>
      <w:r w:rsidRPr="0064755C">
        <w:rPr>
          <w:rFonts w:ascii="Times New Roman" w:hAnsi="Times New Roman"/>
          <w:sz w:val="28"/>
          <w:szCs w:val="28"/>
          <w:lang w:val="uk-UA"/>
        </w:rPr>
        <w:t>ичний</w:t>
      </w:r>
      <w:proofErr w:type="spellEnd"/>
      <w:r w:rsidRPr="0064755C">
        <w:rPr>
          <w:rFonts w:ascii="Times New Roman" w:hAnsi="Times New Roman"/>
          <w:sz w:val="28"/>
          <w:szCs w:val="28"/>
        </w:rPr>
        <w:t xml:space="preserve"> метод</w:t>
      </w:r>
      <w:r w:rsidRPr="0064755C">
        <w:rPr>
          <w:rFonts w:ascii="Times New Roman" w:hAnsi="Times New Roman"/>
          <w:sz w:val="28"/>
          <w:szCs w:val="28"/>
          <w:lang w:val="uk-UA"/>
        </w:rPr>
        <w:t>, метод альтернатив та ін.</w:t>
      </w:r>
      <w:r w:rsidRPr="0064755C">
        <w:rPr>
          <w:rFonts w:ascii="Times New Roman" w:hAnsi="Times New Roman"/>
          <w:w w:val="99"/>
          <w:sz w:val="28"/>
          <w:szCs w:val="28"/>
          <w:lang w:val="uk-UA"/>
        </w:rPr>
        <w:t>).</w:t>
      </w:r>
    </w:p>
    <w:p w:rsidR="0060547C" w:rsidRPr="0064755C" w:rsidRDefault="0060547C" w:rsidP="0064755C">
      <w:pPr>
        <w:pStyle w:val="a6"/>
        <w:numPr>
          <w:ilvl w:val="0"/>
          <w:numId w:val="21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64755C">
        <w:rPr>
          <w:rFonts w:ascii="Times New Roman" w:hAnsi="Times New Roman"/>
          <w:w w:val="99"/>
          <w:sz w:val="28"/>
          <w:szCs w:val="28"/>
          <w:lang w:val="uk-UA"/>
        </w:rPr>
        <w:t>Спеціальні методи галузевих і прикладних юридичних наук.</w:t>
      </w:r>
    </w:p>
    <w:p w:rsidR="0060547C" w:rsidRDefault="0011073C" w:rsidP="00A81109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ІІ. Практичне завдання</w:t>
      </w:r>
    </w:p>
    <w:p w:rsidR="0011073C" w:rsidRDefault="006448C3" w:rsidP="000A4CE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57CC">
        <w:rPr>
          <w:rFonts w:ascii="Times New Roman" w:hAnsi="Times New Roman" w:cs="Times New Roman"/>
          <w:sz w:val="28"/>
          <w:szCs w:val="28"/>
          <w:lang w:val="uk-UA"/>
        </w:rPr>
        <w:t xml:space="preserve">Підготуйте проект методологічної програми Вашого дисертаційного дослідження (використання системи  підходів, принципів і методів – філософських, загальнонаукових, </w:t>
      </w:r>
      <w:proofErr w:type="spellStart"/>
      <w:r w:rsidRPr="005957CC">
        <w:rPr>
          <w:rFonts w:ascii="Times New Roman" w:hAnsi="Times New Roman" w:cs="Times New Roman"/>
          <w:sz w:val="28"/>
          <w:szCs w:val="28"/>
          <w:lang w:val="uk-UA"/>
        </w:rPr>
        <w:t>загальноправових</w:t>
      </w:r>
      <w:proofErr w:type="spellEnd"/>
      <w:r w:rsidRPr="005957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957CC">
        <w:rPr>
          <w:rFonts w:ascii="Times New Roman" w:hAnsi="Times New Roman" w:cs="Times New Roman"/>
          <w:sz w:val="28"/>
          <w:szCs w:val="28"/>
          <w:lang w:val="uk-UA"/>
        </w:rPr>
        <w:t>спеціальноюридичних</w:t>
      </w:r>
      <w:proofErr w:type="spellEnd"/>
      <w:r w:rsidRPr="005957CC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64755C" w:rsidRPr="005957CC" w:rsidRDefault="0064755C" w:rsidP="000A4CEC">
      <w:pPr>
        <w:spacing w:line="360" w:lineRule="auto"/>
        <w:ind w:firstLine="709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11073C" w:rsidRPr="000A4CEC" w:rsidRDefault="0011073C" w:rsidP="000A4CEC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5957CC">
        <w:rPr>
          <w:rFonts w:ascii="Times New Roman" w:hAnsi="Times New Roman" w:cs="Times New Roman"/>
          <w:bCs/>
          <w:w w:val="99"/>
          <w:sz w:val="28"/>
          <w:szCs w:val="28"/>
          <w:lang w:val="uk-UA"/>
        </w:rPr>
        <w:t xml:space="preserve">метод, порівняльно-правовий метод, соціологія права, спеціально-правові </w:t>
      </w:r>
      <w:r w:rsidRPr="000A4CEC">
        <w:rPr>
          <w:rFonts w:ascii="Times New Roman" w:hAnsi="Times New Roman" w:cs="Times New Roman"/>
          <w:bCs/>
          <w:w w:val="99"/>
          <w:sz w:val="28"/>
          <w:szCs w:val="28"/>
          <w:lang w:val="uk-UA"/>
        </w:rPr>
        <w:t>методи</w:t>
      </w:r>
      <w:r w:rsidR="006448C3" w:rsidRPr="000A4CEC">
        <w:rPr>
          <w:rFonts w:ascii="Times New Roman" w:hAnsi="Times New Roman" w:cs="Times New Roman"/>
          <w:bCs/>
          <w:w w:val="99"/>
          <w:sz w:val="28"/>
          <w:szCs w:val="28"/>
          <w:lang w:val="uk-UA"/>
        </w:rPr>
        <w:t>.</w:t>
      </w:r>
      <w:r w:rsidRPr="000A4CEC">
        <w:rPr>
          <w:rFonts w:ascii="Times New Roman" w:hAnsi="Times New Roman" w:cs="Times New Roman"/>
          <w:bCs/>
          <w:w w:val="99"/>
          <w:sz w:val="28"/>
          <w:szCs w:val="28"/>
          <w:lang w:val="uk-UA"/>
        </w:rPr>
        <w:t xml:space="preserve"> </w:t>
      </w:r>
    </w:p>
    <w:p w:rsidR="0011073C" w:rsidRPr="000A4CEC" w:rsidRDefault="0011073C" w:rsidP="000A4CEC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0A4CEC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</w:t>
      </w:r>
      <w:r w:rsidRPr="000A4CEC">
        <w:rPr>
          <w:rFonts w:ascii="Times New Roman" w:hAnsi="Times New Roman" w:cs="Times New Roman"/>
          <w:b/>
          <w:w w:val="99"/>
          <w:sz w:val="28"/>
          <w:szCs w:val="28"/>
          <w:lang w:val="en-US"/>
        </w:rPr>
        <w:t>V</w:t>
      </w:r>
      <w:r w:rsidRPr="000A4CEC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. Література</w:t>
      </w:r>
    </w:p>
    <w:p w:rsidR="007B0FC0" w:rsidRPr="000A4CEC" w:rsidRDefault="007B0FC0" w:rsidP="000A4CEC">
      <w:pPr>
        <w:widowControl w:val="0"/>
        <w:numPr>
          <w:ilvl w:val="0"/>
          <w:numId w:val="29"/>
        </w:numPr>
        <w:tabs>
          <w:tab w:val="left" w:pos="304"/>
        </w:tabs>
        <w:suppressAutoHyphens w:val="0"/>
        <w:autoSpaceDE w:val="0"/>
        <w:autoSpaceDN w:val="0"/>
        <w:spacing w:line="360" w:lineRule="auto"/>
        <w:ind w:right="58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інноватика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загальнотеоретичної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юриспруденції</w:t>
      </w:r>
      <w:proofErr w:type="spellEnd"/>
      <w:proofErr w:type="gramStart"/>
      <w:r w:rsidRPr="000A4CE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A4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моногр</w:t>
      </w:r>
      <w:proofErr w:type="spellEnd"/>
      <w:r w:rsidRPr="000A4CE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A4CEC">
        <w:rPr>
          <w:rFonts w:ascii="Times New Roman" w:hAnsi="Times New Roman" w:cs="Times New Roman"/>
          <w:sz w:val="28"/>
          <w:szCs w:val="28"/>
        </w:rPr>
        <w:t xml:space="preserve"> </w:t>
      </w:r>
      <w:r w:rsidRPr="000A4CE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A4CEC">
        <w:rPr>
          <w:rFonts w:ascii="Times New Roman" w:hAnsi="Times New Roman" w:cs="Times New Roman"/>
          <w:sz w:val="28"/>
          <w:szCs w:val="28"/>
        </w:rPr>
        <w:t xml:space="preserve">а ред. Ю. М.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>. Одеса</w:t>
      </w:r>
      <w:proofErr w:type="gramStart"/>
      <w:r w:rsidRPr="000A4CE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A4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, 2019. 420 </w:t>
      </w:r>
      <w:proofErr w:type="gramStart"/>
      <w:r w:rsidRPr="000A4CE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0A4CEC">
        <w:rPr>
          <w:rFonts w:ascii="Times New Roman" w:hAnsi="Times New Roman" w:cs="Times New Roman"/>
          <w:sz w:val="28"/>
          <w:szCs w:val="28"/>
        </w:rPr>
        <w:t>.</w:t>
      </w:r>
    </w:p>
    <w:p w:rsidR="007B0FC0" w:rsidRPr="000A4CEC" w:rsidRDefault="007B0FC0" w:rsidP="000A4CEC">
      <w:pPr>
        <w:widowControl w:val="0"/>
        <w:numPr>
          <w:ilvl w:val="0"/>
          <w:numId w:val="29"/>
        </w:numPr>
        <w:tabs>
          <w:tab w:val="left" w:pos="304"/>
        </w:tabs>
        <w:suppressAutoHyphens w:val="0"/>
        <w:autoSpaceDE w:val="0"/>
        <w:autoSpaceDN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Козюбра</w:t>
      </w:r>
      <w:proofErr w:type="spellEnd"/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М.І. Загальнотеоретичне правознавство: стан і перспективи. Право України. 2010. №1. С. 32 – 42.</w:t>
      </w:r>
    </w:p>
    <w:p w:rsidR="007B0FC0" w:rsidRPr="000A4CEC" w:rsidRDefault="007B0FC0" w:rsidP="000A4CEC">
      <w:pPr>
        <w:widowControl w:val="0"/>
        <w:numPr>
          <w:ilvl w:val="0"/>
          <w:numId w:val="29"/>
        </w:numPr>
        <w:tabs>
          <w:tab w:val="left" w:pos="66"/>
        </w:tabs>
        <w:suppressAutoHyphens w:val="0"/>
        <w:autoSpaceDE w:val="0"/>
        <w:autoSpaceDN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Креативність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загальнотеоретичної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юриспруденції</w:t>
      </w:r>
      <w:proofErr w:type="spellEnd"/>
      <w:proofErr w:type="gramStart"/>
      <w:r w:rsidRPr="000A4CE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A4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моногр</w:t>
      </w:r>
      <w:proofErr w:type="spellEnd"/>
      <w:r w:rsidRPr="000A4CE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A4CEC">
        <w:rPr>
          <w:rFonts w:ascii="Times New Roman" w:hAnsi="Times New Roman" w:cs="Times New Roman"/>
          <w:sz w:val="28"/>
          <w:szCs w:val="28"/>
        </w:rPr>
        <w:t xml:space="preserve"> [Ю. М.Оборотов, В. В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Дудченко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 А.Ф.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Крижановський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.]; за ред. Ю. М.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>. Одеса</w:t>
      </w:r>
      <w:proofErr w:type="gramStart"/>
      <w:r w:rsidRPr="000A4CE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A4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CEC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0A4CEC">
        <w:rPr>
          <w:rFonts w:ascii="Times New Roman" w:hAnsi="Times New Roman" w:cs="Times New Roman"/>
          <w:sz w:val="28"/>
          <w:szCs w:val="28"/>
        </w:rPr>
        <w:t xml:space="preserve">, 2015. 488 </w:t>
      </w:r>
      <w:proofErr w:type="gramStart"/>
      <w:r w:rsidRPr="000A4CE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0A4CEC">
        <w:rPr>
          <w:rFonts w:ascii="Times New Roman" w:hAnsi="Times New Roman" w:cs="Times New Roman"/>
          <w:sz w:val="28"/>
          <w:szCs w:val="28"/>
        </w:rPr>
        <w:t>.</w:t>
      </w:r>
    </w:p>
    <w:p w:rsidR="007B0FC0" w:rsidRPr="000A4CEC" w:rsidRDefault="007B0FC0" w:rsidP="000A4CEC">
      <w:pPr>
        <w:widowControl w:val="0"/>
        <w:numPr>
          <w:ilvl w:val="0"/>
          <w:numId w:val="29"/>
        </w:numPr>
        <w:tabs>
          <w:tab w:val="left" w:pos="304"/>
        </w:tabs>
        <w:suppressAutoHyphens w:val="0"/>
        <w:autoSpaceDE w:val="0"/>
        <w:autoSpaceDN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Циппеліус</w:t>
      </w:r>
      <w:proofErr w:type="spellEnd"/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Р.</w:t>
      </w:r>
      <w:r w:rsidRPr="000A4CEC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Юридична</w:t>
      </w:r>
      <w:r w:rsidRPr="000A4CEC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методологія.</w:t>
      </w:r>
      <w:r w:rsidRPr="000A4CEC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К. Реферат,</w:t>
      </w:r>
      <w:r w:rsidRPr="000A4CEC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2004. 176 с.</w:t>
      </w:r>
    </w:p>
    <w:p w:rsidR="007B0FC0" w:rsidRPr="000A4CEC" w:rsidRDefault="007B0FC0" w:rsidP="000A4CEC">
      <w:pPr>
        <w:widowControl w:val="0"/>
        <w:numPr>
          <w:ilvl w:val="0"/>
          <w:numId w:val="29"/>
        </w:numPr>
        <w:tabs>
          <w:tab w:val="left" w:pos="304"/>
        </w:tabs>
        <w:suppressAutoHyphens w:val="0"/>
        <w:autoSpaceDE w:val="0"/>
        <w:autoSpaceDN w:val="0"/>
        <w:spacing w:line="360" w:lineRule="auto"/>
        <w:ind w:right="25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Кельман</w:t>
      </w:r>
      <w:proofErr w:type="spellEnd"/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М.С</w:t>
      </w:r>
      <w:r w:rsidR="000A4CEC" w:rsidRPr="000A4CEC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 </w:t>
      </w:r>
      <w:r w:rsidR="000A4CEC" w:rsidRPr="005957CC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ІІІ. Ключові слова: </w:t>
      </w:r>
      <w:r w:rsidR="000A4CEC" w:rsidRPr="005957CC">
        <w:rPr>
          <w:rFonts w:ascii="Times New Roman" w:hAnsi="Times New Roman" w:cs="Times New Roman"/>
          <w:bCs/>
          <w:w w:val="99"/>
          <w:sz w:val="28"/>
          <w:szCs w:val="28"/>
          <w:lang w:val="uk-UA"/>
        </w:rPr>
        <w:t>система загально-правових методів,</w:t>
      </w:r>
      <w:r w:rsidR="000A4CEC" w:rsidRPr="005957CC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 </w:t>
      </w:r>
      <w:r w:rsidR="000A4CEC" w:rsidRPr="005957CC">
        <w:rPr>
          <w:rFonts w:ascii="Times New Roman" w:hAnsi="Times New Roman" w:cs="Times New Roman"/>
          <w:bCs/>
          <w:w w:val="99"/>
          <w:sz w:val="28"/>
          <w:szCs w:val="28"/>
          <w:lang w:val="uk-UA"/>
        </w:rPr>
        <w:t>історико-юридичний</w:t>
      </w:r>
      <w:r w:rsidRPr="000A4CE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. Методологія сучасного правознавства: становлення та основні напрямки розвитку. Психологія і суспільство. 2015. №4. С. 33 – 46.</w:t>
      </w:r>
    </w:p>
    <w:p w:rsidR="007B0FC0" w:rsidRPr="000A4CEC" w:rsidRDefault="007B0FC0" w:rsidP="000A4CEC">
      <w:pPr>
        <w:widowControl w:val="0"/>
        <w:tabs>
          <w:tab w:val="left" w:pos="304"/>
        </w:tabs>
        <w:suppressAutoHyphens w:val="0"/>
        <w:autoSpaceDE w:val="0"/>
        <w:autoSpaceDN w:val="0"/>
        <w:ind w:left="744" w:right="58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</w:p>
    <w:p w:rsidR="007B0FC0" w:rsidRPr="000A4CEC" w:rsidRDefault="007B0FC0" w:rsidP="000A4CEC">
      <w:pPr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A4CEC" w:rsidRDefault="000A4CEC" w:rsidP="00A81109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0A4CEC" w:rsidRDefault="000A4CEC" w:rsidP="00A81109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0A4CEC" w:rsidRDefault="000A4CEC" w:rsidP="00A81109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0312BB" w:rsidRPr="005957CC" w:rsidRDefault="000312BB" w:rsidP="00A81109">
      <w:p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Тема 6. </w:t>
      </w:r>
      <w:proofErr w:type="spellStart"/>
      <w:r w:rsidRPr="005957CC">
        <w:rPr>
          <w:rFonts w:ascii="Times New Roman" w:hAnsi="Times New Roman" w:cs="Times New Roman"/>
          <w:b/>
          <w:w w:val="99"/>
          <w:sz w:val="28"/>
          <w:szCs w:val="28"/>
        </w:rPr>
        <w:t>Методологічні</w:t>
      </w:r>
      <w:proofErr w:type="spellEnd"/>
      <w:r w:rsidRPr="005957CC">
        <w:rPr>
          <w:rFonts w:ascii="Times New Roman" w:hAnsi="Times New Roman" w:cs="Times New Roman"/>
          <w:b/>
          <w:w w:val="99"/>
          <w:sz w:val="28"/>
          <w:szCs w:val="28"/>
        </w:rPr>
        <w:t xml:space="preserve"> </w:t>
      </w:r>
      <w:proofErr w:type="spellStart"/>
      <w:r w:rsidRPr="005957CC">
        <w:rPr>
          <w:rFonts w:ascii="Times New Roman" w:hAnsi="Times New Roman" w:cs="Times New Roman"/>
          <w:b/>
          <w:w w:val="99"/>
          <w:sz w:val="28"/>
          <w:szCs w:val="28"/>
        </w:rPr>
        <w:t>підходи</w:t>
      </w:r>
      <w:proofErr w:type="spellEnd"/>
      <w:r w:rsidRPr="005957CC">
        <w:rPr>
          <w:rFonts w:ascii="Times New Roman" w:hAnsi="Times New Roman" w:cs="Times New Roman"/>
          <w:b/>
          <w:w w:val="99"/>
          <w:sz w:val="28"/>
          <w:szCs w:val="28"/>
        </w:rPr>
        <w:t xml:space="preserve"> в правовому </w:t>
      </w:r>
      <w:proofErr w:type="spellStart"/>
      <w:r w:rsidRPr="005957CC">
        <w:rPr>
          <w:rFonts w:ascii="Times New Roman" w:hAnsi="Times New Roman" w:cs="Times New Roman"/>
          <w:b/>
          <w:w w:val="99"/>
          <w:sz w:val="28"/>
          <w:szCs w:val="28"/>
        </w:rPr>
        <w:t>пізнанні</w:t>
      </w:r>
      <w:proofErr w:type="spellEnd"/>
      <w:r w:rsidRPr="005957CC">
        <w:rPr>
          <w:rFonts w:ascii="Times New Roman" w:hAnsi="Times New Roman" w:cs="Times New Roman"/>
          <w:w w:val="99"/>
          <w:sz w:val="28"/>
          <w:szCs w:val="28"/>
          <w:lang w:val="uk-UA"/>
        </w:rPr>
        <w:t>.</w:t>
      </w:r>
    </w:p>
    <w:p w:rsidR="000312BB" w:rsidRPr="005957CC" w:rsidRDefault="000312BB" w:rsidP="00A81109">
      <w:p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</w:p>
    <w:p w:rsidR="000312BB" w:rsidRPr="0064755C" w:rsidRDefault="000312BB" w:rsidP="00A81109">
      <w:pPr>
        <w:spacing w:line="360" w:lineRule="auto"/>
        <w:jc w:val="both"/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</w:pPr>
      <w:r w:rsidRPr="0064755C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>Практичне заняття. 2 год.</w:t>
      </w:r>
    </w:p>
    <w:p w:rsidR="000312BB" w:rsidRPr="005957CC" w:rsidRDefault="000312BB" w:rsidP="00A81109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0312BB" w:rsidRPr="005957CC" w:rsidRDefault="000312BB" w:rsidP="00A81109">
      <w:p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І. Питання для дискусійного обговорення.</w:t>
      </w:r>
    </w:p>
    <w:p w:rsidR="00A81109" w:rsidRPr="005957CC" w:rsidRDefault="000312BB" w:rsidP="00A81109">
      <w:pPr>
        <w:pStyle w:val="a6"/>
        <w:numPr>
          <w:ilvl w:val="0"/>
          <w:numId w:val="2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/>
          <w:w w:val="99"/>
          <w:sz w:val="28"/>
          <w:szCs w:val="28"/>
          <w:lang w:val="uk-UA"/>
        </w:rPr>
        <w:t>Поняття підходу у сучасній методології</w:t>
      </w:r>
    </w:p>
    <w:p w:rsidR="00A81109" w:rsidRPr="005957CC" w:rsidRDefault="000312BB" w:rsidP="00A81109">
      <w:pPr>
        <w:pStyle w:val="a6"/>
        <w:numPr>
          <w:ilvl w:val="0"/>
          <w:numId w:val="2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/>
          <w:w w:val="99"/>
          <w:sz w:val="28"/>
          <w:szCs w:val="28"/>
          <w:lang w:val="uk-UA"/>
        </w:rPr>
        <w:t>Співвідношення підходу і інших складових методології (принцип, метод).</w:t>
      </w:r>
    </w:p>
    <w:p w:rsidR="00A81109" w:rsidRPr="005957CC" w:rsidRDefault="000312BB" w:rsidP="00E00FFF">
      <w:pPr>
        <w:pStyle w:val="a6"/>
        <w:numPr>
          <w:ilvl w:val="0"/>
          <w:numId w:val="23"/>
        </w:numPr>
        <w:spacing w:line="360" w:lineRule="auto"/>
        <w:ind w:left="357" w:firstLine="357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/>
          <w:w w:val="99"/>
          <w:sz w:val="28"/>
          <w:szCs w:val="28"/>
          <w:lang w:val="uk-UA"/>
        </w:rPr>
        <w:t>Підстави для виділення філософського, політологічного, економічного підходу у праві.</w:t>
      </w:r>
    </w:p>
    <w:p w:rsidR="003B766A" w:rsidRPr="005957CC" w:rsidRDefault="000312BB" w:rsidP="00E00FFF">
      <w:pPr>
        <w:pStyle w:val="a6"/>
        <w:numPr>
          <w:ilvl w:val="0"/>
          <w:numId w:val="23"/>
        </w:numPr>
        <w:spacing w:line="360" w:lineRule="auto"/>
        <w:ind w:left="357" w:firstLine="357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/>
          <w:w w:val="99"/>
          <w:sz w:val="28"/>
          <w:szCs w:val="28"/>
          <w:lang w:val="uk-UA"/>
        </w:rPr>
        <w:t>Реєстр методологічних підходів у юриспруденції.</w:t>
      </w:r>
    </w:p>
    <w:p w:rsidR="003B766A" w:rsidRPr="005957CC" w:rsidRDefault="000312BB" w:rsidP="00E00FFF">
      <w:pPr>
        <w:pStyle w:val="a6"/>
        <w:numPr>
          <w:ilvl w:val="0"/>
          <w:numId w:val="23"/>
        </w:numPr>
        <w:spacing w:line="360" w:lineRule="auto"/>
        <w:ind w:left="357" w:firstLine="357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/>
          <w:w w:val="99"/>
          <w:sz w:val="28"/>
          <w:szCs w:val="28"/>
          <w:lang w:val="uk-UA"/>
        </w:rPr>
        <w:t>Системно-структурний підхід: сутність і значення</w:t>
      </w:r>
    </w:p>
    <w:p w:rsidR="003B766A" w:rsidRPr="005957CC" w:rsidRDefault="000312BB" w:rsidP="00E00FFF">
      <w:pPr>
        <w:pStyle w:val="a6"/>
        <w:numPr>
          <w:ilvl w:val="0"/>
          <w:numId w:val="23"/>
        </w:numPr>
        <w:spacing w:line="360" w:lineRule="auto"/>
        <w:ind w:left="357" w:firstLine="357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/>
          <w:w w:val="99"/>
          <w:sz w:val="28"/>
          <w:szCs w:val="28"/>
          <w:lang w:val="uk-UA"/>
        </w:rPr>
        <w:t>Основні ідеї синергетичного підходу</w:t>
      </w:r>
    </w:p>
    <w:p w:rsidR="003B766A" w:rsidRPr="005957CC" w:rsidRDefault="000312BB" w:rsidP="003B766A">
      <w:pPr>
        <w:pStyle w:val="a6"/>
        <w:numPr>
          <w:ilvl w:val="0"/>
          <w:numId w:val="2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/>
          <w:w w:val="99"/>
          <w:sz w:val="28"/>
          <w:szCs w:val="28"/>
          <w:lang w:val="uk-UA"/>
        </w:rPr>
        <w:t>Антропологічний підхід та його значення</w:t>
      </w:r>
    </w:p>
    <w:p w:rsidR="003B766A" w:rsidRPr="005957CC" w:rsidRDefault="000312BB" w:rsidP="003B766A">
      <w:pPr>
        <w:pStyle w:val="a6"/>
        <w:numPr>
          <w:ilvl w:val="0"/>
          <w:numId w:val="2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/>
          <w:w w:val="99"/>
          <w:sz w:val="28"/>
          <w:szCs w:val="28"/>
          <w:lang w:val="uk-UA"/>
        </w:rPr>
        <w:t>Світоглядні засади ціннісного підходу.</w:t>
      </w:r>
    </w:p>
    <w:p w:rsidR="003B766A" w:rsidRPr="005957CC" w:rsidRDefault="000312BB" w:rsidP="003B766A">
      <w:pPr>
        <w:pStyle w:val="a6"/>
        <w:numPr>
          <w:ilvl w:val="0"/>
          <w:numId w:val="2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proofErr w:type="spellStart"/>
      <w:r w:rsidRPr="005957CC">
        <w:rPr>
          <w:rFonts w:ascii="Times New Roman" w:hAnsi="Times New Roman"/>
          <w:w w:val="99"/>
          <w:sz w:val="28"/>
          <w:szCs w:val="28"/>
          <w:lang w:val="uk-UA"/>
        </w:rPr>
        <w:t>Герменевтичний</w:t>
      </w:r>
      <w:proofErr w:type="spellEnd"/>
      <w:r w:rsidRPr="005957CC">
        <w:rPr>
          <w:rFonts w:ascii="Times New Roman" w:hAnsi="Times New Roman"/>
          <w:w w:val="99"/>
          <w:sz w:val="28"/>
          <w:szCs w:val="28"/>
          <w:lang w:val="uk-UA"/>
        </w:rPr>
        <w:t xml:space="preserve"> підхід як гуманітарна методологія.</w:t>
      </w:r>
    </w:p>
    <w:p w:rsidR="000312BB" w:rsidRPr="005957CC" w:rsidRDefault="000312BB" w:rsidP="003B766A">
      <w:pPr>
        <w:pStyle w:val="a6"/>
        <w:numPr>
          <w:ilvl w:val="0"/>
          <w:numId w:val="23"/>
        </w:numPr>
        <w:spacing w:line="360" w:lineRule="auto"/>
        <w:jc w:val="both"/>
        <w:rPr>
          <w:rFonts w:ascii="Times New Roman" w:hAnsi="Times New Roman"/>
          <w:w w:val="99"/>
          <w:sz w:val="28"/>
          <w:szCs w:val="28"/>
          <w:lang w:val="uk-UA"/>
        </w:rPr>
      </w:pPr>
      <w:r w:rsidRPr="005957CC">
        <w:rPr>
          <w:rFonts w:ascii="Times New Roman" w:hAnsi="Times New Roman"/>
          <w:w w:val="99"/>
          <w:sz w:val="28"/>
          <w:szCs w:val="28"/>
          <w:lang w:val="uk-UA"/>
        </w:rPr>
        <w:t>Цивілізаційний підхід та його методологічний потенціал.</w:t>
      </w:r>
    </w:p>
    <w:p w:rsidR="000312BB" w:rsidRDefault="000312BB" w:rsidP="00A81109">
      <w:pPr>
        <w:pStyle w:val="a6"/>
        <w:spacing w:line="360" w:lineRule="auto"/>
        <w:jc w:val="both"/>
        <w:rPr>
          <w:rFonts w:ascii="Times New Roman" w:hAnsi="Times New Roman"/>
          <w:b/>
          <w:w w:val="99"/>
          <w:sz w:val="28"/>
          <w:szCs w:val="28"/>
          <w:highlight w:val="yellow"/>
          <w:lang w:val="uk-UA"/>
        </w:rPr>
      </w:pPr>
    </w:p>
    <w:p w:rsidR="003B766A" w:rsidRDefault="000312BB" w:rsidP="00A81109">
      <w:pPr>
        <w:pStyle w:val="a6"/>
        <w:spacing w:line="360" w:lineRule="auto"/>
        <w:jc w:val="both"/>
        <w:rPr>
          <w:rFonts w:ascii="Times New Roman" w:hAnsi="Times New Roman"/>
          <w:b/>
          <w:w w:val="99"/>
          <w:sz w:val="28"/>
          <w:szCs w:val="28"/>
          <w:lang w:val="uk-UA"/>
        </w:rPr>
      </w:pPr>
      <w:r w:rsidRPr="00E00FFF">
        <w:rPr>
          <w:rFonts w:ascii="Times New Roman" w:hAnsi="Times New Roman"/>
          <w:b/>
          <w:w w:val="99"/>
          <w:sz w:val="28"/>
          <w:szCs w:val="28"/>
          <w:lang w:val="uk-UA"/>
        </w:rPr>
        <w:t>ІІ. Практичне завдання.</w:t>
      </w:r>
    </w:p>
    <w:p w:rsidR="003B766A" w:rsidRPr="00E00FFF" w:rsidRDefault="003B766A" w:rsidP="00E00FFF">
      <w:pPr>
        <w:spacing w:line="360" w:lineRule="auto"/>
        <w:ind w:firstLine="709"/>
        <w:jc w:val="both"/>
        <w:rPr>
          <w:rFonts w:ascii="Times New Roman" w:hAnsi="Times New Roman"/>
          <w:bCs/>
          <w:w w:val="99"/>
          <w:sz w:val="28"/>
          <w:szCs w:val="28"/>
          <w:lang w:val="uk-UA"/>
        </w:rPr>
      </w:pPr>
      <w:r w:rsidRPr="00E00FFF">
        <w:rPr>
          <w:rFonts w:ascii="Times New Roman" w:hAnsi="Times New Roman"/>
          <w:bCs/>
          <w:w w:val="99"/>
          <w:sz w:val="28"/>
          <w:szCs w:val="28"/>
          <w:lang w:val="uk-UA"/>
        </w:rPr>
        <w:t>Підготувати</w:t>
      </w:r>
      <w:r w:rsidR="000312BB" w:rsidRPr="00E00FFF">
        <w:rPr>
          <w:rFonts w:ascii="Times New Roman" w:hAnsi="Times New Roman"/>
          <w:bCs/>
          <w:w w:val="99"/>
          <w:sz w:val="28"/>
          <w:szCs w:val="28"/>
          <w:lang w:val="uk-UA"/>
        </w:rPr>
        <w:t xml:space="preserve"> </w:t>
      </w:r>
      <w:proofErr w:type="spellStart"/>
      <w:r w:rsidRPr="00E00FFF">
        <w:rPr>
          <w:rFonts w:ascii="Times New Roman" w:hAnsi="Times New Roman"/>
          <w:bCs/>
          <w:w w:val="99"/>
          <w:sz w:val="28"/>
          <w:szCs w:val="28"/>
          <w:lang w:val="uk-UA"/>
        </w:rPr>
        <w:t>есей</w:t>
      </w:r>
      <w:proofErr w:type="spellEnd"/>
      <w:r w:rsidRPr="00E00FFF">
        <w:rPr>
          <w:rFonts w:ascii="Times New Roman" w:hAnsi="Times New Roman"/>
          <w:bCs/>
          <w:w w:val="99"/>
          <w:sz w:val="28"/>
          <w:szCs w:val="28"/>
          <w:lang w:val="uk-UA"/>
        </w:rPr>
        <w:t xml:space="preserve"> на тему : «……………(предмет Вашого дослідження) у світлі головних методологічних підходів»</w:t>
      </w:r>
    </w:p>
    <w:p w:rsidR="000312BB" w:rsidRDefault="000312BB" w:rsidP="00E00FFF">
      <w:pPr>
        <w:spacing w:line="360" w:lineRule="auto"/>
        <w:ind w:firstLine="709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ІІІ. </w:t>
      </w:r>
      <w:r w:rsidRPr="001D78F6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Ключові поняття:</w:t>
      </w:r>
      <w:r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методологічний підхід, типологія методологічних підходів, системно-структурний підхід, синергетичний підхід, антропологічний підхід, аксіологічний підхід, </w:t>
      </w:r>
      <w:proofErr w:type="spellStart"/>
      <w:r>
        <w:rPr>
          <w:rFonts w:ascii="Times New Roman" w:hAnsi="Times New Roman" w:cs="Times New Roman"/>
          <w:w w:val="99"/>
          <w:sz w:val="28"/>
          <w:szCs w:val="28"/>
          <w:lang w:val="uk-UA"/>
        </w:rPr>
        <w:t>герменевтичний</w:t>
      </w:r>
      <w:proofErr w:type="spellEnd"/>
      <w:r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підхід, цивілізаційний</w:t>
      </w:r>
      <w:r w:rsidR="00E00FFF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підхід</w:t>
      </w:r>
      <w:r>
        <w:rPr>
          <w:rFonts w:ascii="Times New Roman" w:hAnsi="Times New Roman" w:cs="Times New Roman"/>
          <w:w w:val="99"/>
          <w:sz w:val="28"/>
          <w:szCs w:val="28"/>
          <w:lang w:val="uk-UA"/>
        </w:rPr>
        <w:t>, філософський підхід, політологічний</w:t>
      </w:r>
      <w:r w:rsidRPr="001D78F6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w w:val="99"/>
          <w:sz w:val="28"/>
          <w:szCs w:val="28"/>
          <w:lang w:val="uk-UA"/>
        </w:rPr>
        <w:t>підхід,</w:t>
      </w:r>
      <w:r w:rsidRPr="001D78F6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w w:val="99"/>
          <w:sz w:val="28"/>
          <w:szCs w:val="28"/>
          <w:lang w:val="uk-UA"/>
        </w:rPr>
        <w:t>економічний</w:t>
      </w:r>
      <w:r w:rsidRPr="001D78F6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w w:val="99"/>
          <w:sz w:val="28"/>
          <w:szCs w:val="28"/>
          <w:lang w:val="uk-UA"/>
        </w:rPr>
        <w:t>підхід.</w:t>
      </w:r>
    </w:p>
    <w:p w:rsidR="000312BB" w:rsidRPr="00525AEE" w:rsidRDefault="000312BB" w:rsidP="00E00FFF">
      <w:pPr>
        <w:spacing w:line="360" w:lineRule="auto"/>
        <w:ind w:firstLine="709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525AE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І</w:t>
      </w:r>
      <w:r w:rsidRPr="00525AE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V</w:t>
      </w:r>
      <w:r w:rsidR="00E00FFF" w:rsidRPr="00525AE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Pr="00525A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25AE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Література.</w:t>
      </w:r>
    </w:p>
    <w:p w:rsidR="00525AEE" w:rsidRPr="00525AEE" w:rsidRDefault="00525AEE" w:rsidP="00525AEE">
      <w:pPr>
        <w:pStyle w:val="a6"/>
        <w:widowControl w:val="0"/>
        <w:numPr>
          <w:ilvl w:val="0"/>
          <w:numId w:val="31"/>
        </w:numPr>
        <w:tabs>
          <w:tab w:val="left" w:pos="304"/>
        </w:tabs>
        <w:autoSpaceDE w:val="0"/>
        <w:autoSpaceDN w:val="0"/>
        <w:ind w:right="586"/>
        <w:jc w:val="both"/>
        <w:rPr>
          <w:rFonts w:ascii="Times New Roman" w:hAnsi="Times New Roman"/>
          <w:sz w:val="28"/>
          <w:szCs w:val="28"/>
          <w:lang w:eastAsia="en-US"/>
        </w:rPr>
      </w:pPr>
      <w:proofErr w:type="spellStart"/>
      <w:r w:rsidRPr="00525AEE">
        <w:rPr>
          <w:rFonts w:ascii="Times New Roman" w:hAnsi="Times New Roman"/>
          <w:sz w:val="28"/>
          <w:szCs w:val="28"/>
        </w:rPr>
        <w:lastRenderedPageBreak/>
        <w:t>Методологія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25AEE">
        <w:rPr>
          <w:rFonts w:ascii="Times New Roman" w:hAnsi="Times New Roman"/>
          <w:sz w:val="28"/>
          <w:szCs w:val="28"/>
        </w:rPr>
        <w:t>інноватика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загальнотеоретичної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юриспруденції</w:t>
      </w:r>
      <w:proofErr w:type="spellEnd"/>
      <w:proofErr w:type="gramStart"/>
      <w:r w:rsidRPr="00525AEE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моногр</w:t>
      </w:r>
      <w:proofErr w:type="spellEnd"/>
      <w:r w:rsidRPr="00525AEE">
        <w:rPr>
          <w:rFonts w:ascii="Times New Roman" w:hAnsi="Times New Roman"/>
          <w:sz w:val="28"/>
          <w:szCs w:val="28"/>
          <w:lang w:val="uk-UA"/>
        </w:rPr>
        <w:t>.</w:t>
      </w:r>
      <w:r w:rsidRPr="00525AEE">
        <w:rPr>
          <w:rFonts w:ascii="Times New Roman" w:hAnsi="Times New Roman"/>
          <w:sz w:val="28"/>
          <w:szCs w:val="28"/>
        </w:rPr>
        <w:t xml:space="preserve"> </w:t>
      </w:r>
      <w:r w:rsidRPr="00525AEE">
        <w:rPr>
          <w:rFonts w:ascii="Times New Roman" w:hAnsi="Times New Roman"/>
          <w:sz w:val="28"/>
          <w:szCs w:val="28"/>
          <w:lang w:val="uk-UA"/>
        </w:rPr>
        <w:t>З</w:t>
      </w:r>
      <w:r w:rsidRPr="00525AEE">
        <w:rPr>
          <w:rFonts w:ascii="Times New Roman" w:hAnsi="Times New Roman"/>
          <w:sz w:val="28"/>
          <w:szCs w:val="28"/>
        </w:rPr>
        <w:t xml:space="preserve">а ред. Ю. М. </w:t>
      </w:r>
      <w:proofErr w:type="spellStart"/>
      <w:r w:rsidRPr="00525AEE">
        <w:rPr>
          <w:rFonts w:ascii="Times New Roman" w:hAnsi="Times New Roman"/>
          <w:sz w:val="28"/>
          <w:szCs w:val="28"/>
        </w:rPr>
        <w:t>Оборотова</w:t>
      </w:r>
      <w:proofErr w:type="spellEnd"/>
      <w:r w:rsidRPr="00525AEE">
        <w:rPr>
          <w:rFonts w:ascii="Times New Roman" w:hAnsi="Times New Roman"/>
          <w:sz w:val="28"/>
          <w:szCs w:val="28"/>
        </w:rPr>
        <w:t>. Одеса</w:t>
      </w:r>
      <w:proofErr w:type="gramStart"/>
      <w:r w:rsidRPr="00525AEE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Фенікс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, 2019. 420 </w:t>
      </w:r>
      <w:proofErr w:type="gramStart"/>
      <w:r w:rsidRPr="00525AEE">
        <w:rPr>
          <w:rFonts w:ascii="Times New Roman" w:hAnsi="Times New Roman"/>
          <w:sz w:val="28"/>
          <w:szCs w:val="28"/>
        </w:rPr>
        <w:t>с</w:t>
      </w:r>
      <w:proofErr w:type="gramEnd"/>
      <w:r w:rsidRPr="00525AEE">
        <w:rPr>
          <w:rFonts w:ascii="Times New Roman" w:hAnsi="Times New Roman"/>
          <w:sz w:val="28"/>
          <w:szCs w:val="28"/>
        </w:rPr>
        <w:t>.</w:t>
      </w:r>
    </w:p>
    <w:p w:rsidR="00525AEE" w:rsidRPr="00525AEE" w:rsidRDefault="000312BB" w:rsidP="00525AEE">
      <w:pPr>
        <w:pStyle w:val="a6"/>
        <w:widowControl w:val="0"/>
        <w:numPr>
          <w:ilvl w:val="0"/>
          <w:numId w:val="31"/>
        </w:numPr>
        <w:tabs>
          <w:tab w:val="left" w:pos="304"/>
        </w:tabs>
        <w:autoSpaceDE w:val="0"/>
        <w:autoSpaceDN w:val="0"/>
        <w:ind w:right="586"/>
        <w:jc w:val="both"/>
        <w:rPr>
          <w:rFonts w:ascii="Times New Roman" w:hAnsi="Times New Roman"/>
          <w:sz w:val="28"/>
          <w:szCs w:val="28"/>
          <w:lang w:val="uk-UA" w:eastAsia="en-US"/>
        </w:rPr>
      </w:pPr>
      <w:proofErr w:type="spellStart"/>
      <w:r w:rsidRPr="00525AEE">
        <w:rPr>
          <w:rFonts w:ascii="Times New Roman" w:hAnsi="Times New Roman"/>
          <w:sz w:val="28"/>
          <w:szCs w:val="28"/>
          <w:lang w:val="uk-UA"/>
        </w:rPr>
        <w:t>Балинська</w:t>
      </w:r>
      <w:proofErr w:type="spellEnd"/>
      <w:r w:rsidRPr="00525AEE">
        <w:rPr>
          <w:rFonts w:ascii="Times New Roman" w:hAnsi="Times New Roman"/>
          <w:sz w:val="28"/>
          <w:szCs w:val="28"/>
          <w:lang w:val="uk-UA"/>
        </w:rPr>
        <w:t xml:space="preserve"> О.М., </w:t>
      </w:r>
      <w:proofErr w:type="spellStart"/>
      <w:r w:rsidRPr="00525AEE">
        <w:rPr>
          <w:rFonts w:ascii="Times New Roman" w:hAnsi="Times New Roman"/>
          <w:sz w:val="28"/>
          <w:szCs w:val="28"/>
          <w:lang w:val="uk-UA"/>
        </w:rPr>
        <w:t>Ященко</w:t>
      </w:r>
      <w:proofErr w:type="spellEnd"/>
      <w:r w:rsidRPr="00525AEE">
        <w:rPr>
          <w:rFonts w:ascii="Times New Roman" w:hAnsi="Times New Roman"/>
          <w:sz w:val="28"/>
          <w:szCs w:val="28"/>
          <w:lang w:val="uk-UA"/>
        </w:rPr>
        <w:t xml:space="preserve"> В.А. Методологія сучасного правознавства : посібник за </w:t>
      </w:r>
      <w:proofErr w:type="spellStart"/>
      <w:r w:rsidRPr="00525AEE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525AEE">
        <w:rPr>
          <w:rFonts w:ascii="Times New Roman" w:hAnsi="Times New Roman"/>
          <w:sz w:val="28"/>
          <w:szCs w:val="28"/>
          <w:lang w:val="uk-UA"/>
        </w:rPr>
        <w:t xml:space="preserve">. ред. О.М. </w:t>
      </w:r>
      <w:proofErr w:type="spellStart"/>
      <w:r w:rsidRPr="00525AEE">
        <w:rPr>
          <w:rFonts w:ascii="Times New Roman" w:hAnsi="Times New Roman"/>
          <w:sz w:val="28"/>
          <w:szCs w:val="28"/>
          <w:lang w:val="uk-UA"/>
        </w:rPr>
        <w:t>Балинської</w:t>
      </w:r>
      <w:proofErr w:type="spellEnd"/>
      <w:r w:rsidRPr="00525AEE">
        <w:rPr>
          <w:rFonts w:ascii="Times New Roman" w:hAnsi="Times New Roman"/>
          <w:sz w:val="28"/>
          <w:szCs w:val="28"/>
          <w:lang w:val="uk-UA"/>
        </w:rPr>
        <w:t>. Льві</w:t>
      </w:r>
      <w:r w:rsidRPr="00525AEE">
        <w:rPr>
          <w:rFonts w:ascii="Times New Roman" w:hAnsi="Times New Roman"/>
          <w:sz w:val="28"/>
          <w:szCs w:val="28"/>
        </w:rPr>
        <w:t xml:space="preserve">в : </w:t>
      </w:r>
      <w:proofErr w:type="spellStart"/>
      <w:r w:rsidRPr="00525AEE">
        <w:rPr>
          <w:rFonts w:ascii="Times New Roman" w:hAnsi="Times New Roman"/>
          <w:sz w:val="28"/>
          <w:szCs w:val="28"/>
        </w:rPr>
        <w:t>ЛьвДУВС</w:t>
      </w:r>
      <w:proofErr w:type="spellEnd"/>
      <w:r w:rsidRPr="00525AEE">
        <w:rPr>
          <w:rFonts w:ascii="Times New Roman" w:hAnsi="Times New Roman"/>
          <w:sz w:val="28"/>
          <w:szCs w:val="28"/>
        </w:rPr>
        <w:t>, 2018. 372 с</w:t>
      </w:r>
    </w:p>
    <w:p w:rsidR="00525AEE" w:rsidRPr="00525AEE" w:rsidRDefault="000312BB" w:rsidP="00897AF3">
      <w:pPr>
        <w:pStyle w:val="a6"/>
        <w:widowControl w:val="0"/>
        <w:numPr>
          <w:ilvl w:val="0"/>
          <w:numId w:val="31"/>
        </w:numPr>
        <w:tabs>
          <w:tab w:val="left" w:pos="304"/>
        </w:tabs>
        <w:autoSpaceDE w:val="0"/>
        <w:autoSpaceDN w:val="0"/>
        <w:spacing w:line="360" w:lineRule="auto"/>
        <w:ind w:right="586"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525AEE">
        <w:rPr>
          <w:rFonts w:ascii="Times New Roman" w:hAnsi="Times New Roman"/>
          <w:sz w:val="28"/>
          <w:szCs w:val="28"/>
        </w:rPr>
        <w:t xml:space="preserve">Оборотов Ю. </w:t>
      </w:r>
      <w:proofErr w:type="spellStart"/>
      <w:r w:rsidRPr="00525AEE">
        <w:rPr>
          <w:rFonts w:ascii="Times New Roman" w:hAnsi="Times New Roman"/>
          <w:sz w:val="28"/>
          <w:szCs w:val="28"/>
        </w:rPr>
        <w:t>Аспекти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розгортання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методології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юриспруденції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. Право </w:t>
      </w:r>
      <w:proofErr w:type="spellStart"/>
      <w:r w:rsidRPr="00525AEE">
        <w:rPr>
          <w:rFonts w:ascii="Times New Roman" w:hAnsi="Times New Roman"/>
          <w:sz w:val="28"/>
          <w:szCs w:val="28"/>
        </w:rPr>
        <w:t>України</w:t>
      </w:r>
      <w:proofErr w:type="spellEnd"/>
      <w:r w:rsidRPr="00525AEE">
        <w:rPr>
          <w:rFonts w:ascii="Times New Roman" w:hAnsi="Times New Roman"/>
          <w:sz w:val="28"/>
          <w:szCs w:val="28"/>
        </w:rPr>
        <w:t>. 2014. № 1. С. 33–39.</w:t>
      </w:r>
      <w:r w:rsidRPr="00525AE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25AEE" w:rsidRPr="00525AEE" w:rsidRDefault="000312BB" w:rsidP="00525AEE">
      <w:pPr>
        <w:pStyle w:val="a6"/>
        <w:widowControl w:val="0"/>
        <w:numPr>
          <w:ilvl w:val="0"/>
          <w:numId w:val="31"/>
        </w:numPr>
        <w:tabs>
          <w:tab w:val="left" w:pos="304"/>
        </w:tabs>
        <w:autoSpaceDE w:val="0"/>
        <w:autoSpaceDN w:val="0"/>
        <w:ind w:right="586"/>
        <w:jc w:val="both"/>
        <w:rPr>
          <w:rFonts w:ascii="Times New Roman" w:hAnsi="Times New Roman"/>
          <w:sz w:val="28"/>
          <w:szCs w:val="28"/>
          <w:lang w:val="uk-UA" w:eastAsia="en-US"/>
        </w:rPr>
      </w:pPr>
      <w:proofErr w:type="spellStart"/>
      <w:proofErr w:type="gramStart"/>
      <w:r w:rsidRPr="00525AEE">
        <w:rPr>
          <w:rFonts w:ascii="Times New Roman" w:hAnsi="Times New Roman"/>
          <w:sz w:val="28"/>
          <w:szCs w:val="28"/>
        </w:rPr>
        <w:t>Хр</w:t>
      </w:r>
      <w:proofErr w:type="gramEnd"/>
      <w:r w:rsidRPr="00525AEE">
        <w:rPr>
          <w:rFonts w:ascii="Times New Roman" w:hAnsi="Times New Roman"/>
          <w:sz w:val="28"/>
          <w:szCs w:val="28"/>
        </w:rPr>
        <w:t>ідочкін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А.В., </w:t>
      </w:r>
      <w:proofErr w:type="spellStart"/>
      <w:r w:rsidRPr="00525AEE">
        <w:rPr>
          <w:rFonts w:ascii="Times New Roman" w:hAnsi="Times New Roman"/>
          <w:sz w:val="28"/>
          <w:szCs w:val="28"/>
        </w:rPr>
        <w:t>Макушев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П.В. </w:t>
      </w:r>
      <w:proofErr w:type="spellStart"/>
      <w:r w:rsidRPr="00525AEE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сучасного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правознавства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525AEE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525AE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5AEE">
        <w:rPr>
          <w:rFonts w:ascii="Times New Roman" w:hAnsi="Times New Roman"/>
          <w:sz w:val="28"/>
          <w:szCs w:val="28"/>
        </w:rPr>
        <w:t>Дніпро</w:t>
      </w:r>
      <w:proofErr w:type="spellEnd"/>
      <w:proofErr w:type="gramStart"/>
      <w:r w:rsidRPr="00525AEE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525AEE">
        <w:rPr>
          <w:rFonts w:ascii="Times New Roman" w:hAnsi="Times New Roman"/>
          <w:sz w:val="28"/>
          <w:szCs w:val="28"/>
        </w:rPr>
        <w:t xml:space="preserve"> Гельветика, 2017. 368 </w:t>
      </w:r>
      <w:proofErr w:type="gramStart"/>
      <w:r w:rsidRPr="00525AEE">
        <w:rPr>
          <w:rFonts w:ascii="Times New Roman" w:hAnsi="Times New Roman"/>
          <w:sz w:val="28"/>
          <w:szCs w:val="28"/>
        </w:rPr>
        <w:t>с</w:t>
      </w:r>
      <w:proofErr w:type="gramEnd"/>
      <w:r w:rsidRPr="00525AEE">
        <w:rPr>
          <w:rFonts w:ascii="Times New Roman" w:hAnsi="Times New Roman"/>
          <w:sz w:val="28"/>
          <w:szCs w:val="28"/>
          <w:lang w:val="uk-UA"/>
        </w:rPr>
        <w:t>.</w:t>
      </w:r>
    </w:p>
    <w:p w:rsidR="00525AEE" w:rsidRPr="00525AEE" w:rsidRDefault="000312BB" w:rsidP="00525AEE">
      <w:pPr>
        <w:pStyle w:val="a6"/>
        <w:widowControl w:val="0"/>
        <w:numPr>
          <w:ilvl w:val="0"/>
          <w:numId w:val="31"/>
        </w:numPr>
        <w:tabs>
          <w:tab w:val="left" w:pos="304"/>
        </w:tabs>
        <w:autoSpaceDE w:val="0"/>
        <w:autoSpaceDN w:val="0"/>
        <w:ind w:right="586"/>
        <w:jc w:val="both"/>
        <w:rPr>
          <w:rFonts w:ascii="Times New Roman" w:hAnsi="Times New Roman"/>
          <w:sz w:val="28"/>
          <w:szCs w:val="28"/>
          <w:lang w:val="uk-UA" w:eastAsia="en-US"/>
        </w:rPr>
      </w:pPr>
      <w:proofErr w:type="spellStart"/>
      <w:r w:rsidRPr="00525AEE">
        <w:rPr>
          <w:rFonts w:ascii="Times New Roman" w:hAnsi="Times New Roman"/>
          <w:sz w:val="28"/>
          <w:szCs w:val="28"/>
          <w:lang w:val="uk-UA"/>
        </w:rPr>
        <w:t>Гусарєв</w:t>
      </w:r>
      <w:proofErr w:type="spellEnd"/>
      <w:r w:rsidRPr="00525AEE">
        <w:rPr>
          <w:rFonts w:ascii="Times New Roman" w:hAnsi="Times New Roman"/>
          <w:sz w:val="28"/>
          <w:szCs w:val="28"/>
          <w:lang w:val="uk-UA"/>
        </w:rPr>
        <w:t xml:space="preserve"> С.Д., </w:t>
      </w:r>
      <w:proofErr w:type="spellStart"/>
      <w:r w:rsidRPr="00525AEE">
        <w:rPr>
          <w:rFonts w:ascii="Times New Roman" w:hAnsi="Times New Roman"/>
          <w:sz w:val="28"/>
          <w:szCs w:val="28"/>
          <w:lang w:val="uk-UA"/>
        </w:rPr>
        <w:t>Білозьоров</w:t>
      </w:r>
      <w:proofErr w:type="spellEnd"/>
      <w:r w:rsidRPr="00525AEE">
        <w:rPr>
          <w:rFonts w:ascii="Times New Roman" w:hAnsi="Times New Roman"/>
          <w:sz w:val="28"/>
          <w:szCs w:val="28"/>
          <w:lang w:val="uk-UA"/>
        </w:rPr>
        <w:t xml:space="preserve"> Є.В. Діяльнісний підхід як структурний компонент методології сучасного правознавства. Методологія в праві : монографія. Київ : Грамота, 2017. С. 122–128.</w:t>
      </w:r>
    </w:p>
    <w:p w:rsidR="00650765" w:rsidRPr="00897AF3" w:rsidRDefault="000312BB" w:rsidP="00897AF3">
      <w:pPr>
        <w:pStyle w:val="a6"/>
        <w:widowControl w:val="0"/>
        <w:numPr>
          <w:ilvl w:val="0"/>
          <w:numId w:val="31"/>
        </w:numPr>
        <w:tabs>
          <w:tab w:val="left" w:pos="304"/>
        </w:tabs>
        <w:autoSpaceDE w:val="0"/>
        <w:autoSpaceDN w:val="0"/>
        <w:ind w:right="586"/>
        <w:rPr>
          <w:rStyle w:val="a7"/>
          <w:rFonts w:ascii="Times New Roman" w:hAnsi="Times New Roman"/>
          <w:color w:val="auto"/>
          <w:sz w:val="28"/>
          <w:szCs w:val="28"/>
          <w:u w:val="none"/>
          <w:lang w:val="uk-UA" w:eastAsia="en-US"/>
        </w:rPr>
      </w:pPr>
      <w:r w:rsidRPr="00525AEE">
        <w:rPr>
          <w:rFonts w:ascii="Times New Roman" w:hAnsi="Times New Roman"/>
          <w:sz w:val="28"/>
          <w:szCs w:val="28"/>
          <w:shd w:val="clear" w:color="auto" w:fill="F9F9F9"/>
        </w:rPr>
        <w:t>Сердюк О. В. </w:t>
      </w:r>
      <w:proofErr w:type="spellStart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>Типологія</w:t>
      </w:r>
      <w:proofErr w:type="spellEnd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>підходів</w:t>
      </w:r>
      <w:proofErr w:type="spellEnd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 xml:space="preserve"> у </w:t>
      </w:r>
      <w:proofErr w:type="spellStart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>методології</w:t>
      </w:r>
      <w:proofErr w:type="spellEnd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>сучасного</w:t>
      </w:r>
      <w:proofErr w:type="spellEnd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 xml:space="preserve"> </w:t>
      </w:r>
      <w:proofErr w:type="spellStart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>правознавства</w:t>
      </w:r>
      <w:proofErr w:type="spellEnd"/>
      <w:r w:rsidRPr="00525AEE">
        <w:rPr>
          <w:rFonts w:ascii="Times New Roman" w:hAnsi="Times New Roman"/>
          <w:sz w:val="28"/>
          <w:szCs w:val="28"/>
          <w:shd w:val="clear" w:color="auto" w:fill="F9F9F9"/>
        </w:rPr>
        <w:t xml:space="preserve">   Форум права. - 2008. - № 3. - С. 458-463. </w:t>
      </w:r>
      <w:r w:rsidRPr="00525AEE">
        <w:rPr>
          <w:rFonts w:ascii="Times New Roman" w:hAnsi="Times New Roman"/>
          <w:sz w:val="28"/>
          <w:szCs w:val="28"/>
          <w:shd w:val="clear" w:color="auto" w:fill="F9F9F9"/>
          <w:lang w:val="en-US"/>
        </w:rPr>
        <w:t>URL</w:t>
      </w:r>
      <w:r w:rsidRPr="00525AEE">
        <w:rPr>
          <w:rFonts w:ascii="Times New Roman" w:hAnsi="Times New Roman"/>
          <w:sz w:val="28"/>
          <w:szCs w:val="28"/>
          <w:shd w:val="clear" w:color="auto" w:fill="F9F9F9"/>
        </w:rPr>
        <w:t xml:space="preserve">:: </w:t>
      </w:r>
      <w:hyperlink r:id="rId9" w:history="1">
        <w:r w:rsidR="00DE601C" w:rsidRPr="00897AF3">
          <w:rPr>
            <w:rStyle w:val="a7"/>
            <w:rFonts w:ascii="Times New Roman" w:hAnsi="Times New Roman"/>
            <w:color w:val="auto"/>
            <w:sz w:val="28"/>
            <w:szCs w:val="28"/>
            <w:u w:val="none"/>
            <w:shd w:val="clear" w:color="auto" w:fill="F9F9F9"/>
          </w:rPr>
          <w:t>http://nbuv.gov.ua/UJRN/FP</w:t>
        </w:r>
      </w:hyperlink>
    </w:p>
    <w:p w:rsidR="00897AF3" w:rsidRPr="00897AF3" w:rsidRDefault="00897AF3" w:rsidP="00897AF3">
      <w:pPr>
        <w:numPr>
          <w:ilvl w:val="0"/>
          <w:numId w:val="31"/>
        </w:numPr>
        <w:tabs>
          <w:tab w:val="left" w:pos="349"/>
        </w:tabs>
        <w:suppressAutoHyphens w:val="0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897AF3">
        <w:rPr>
          <w:rFonts w:ascii="Times New Roman" w:eastAsia="Times New Roman" w:hAnsi="Times New Roman"/>
          <w:sz w:val="28"/>
          <w:szCs w:val="28"/>
        </w:rPr>
        <w:t xml:space="preserve">Гудима Д. А.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Антропологічна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парадигма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й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антропологічні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дослідницькі</w:t>
      </w:r>
      <w:proofErr w:type="spellEnd"/>
      <w:r w:rsidRPr="00897AF3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підходи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: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загальна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характеристика //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Актуальні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проблеми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держави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і</w:t>
      </w:r>
      <w:proofErr w:type="spellEnd"/>
      <w:r w:rsidRPr="00897AF3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897AF3">
        <w:rPr>
          <w:rFonts w:ascii="Times New Roman" w:eastAsia="Times New Roman" w:hAnsi="Times New Roman"/>
          <w:sz w:val="28"/>
          <w:szCs w:val="28"/>
        </w:rPr>
        <w:t xml:space="preserve">права. – 2009. –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Вип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>. 45. – С. 220-223</w:t>
      </w:r>
    </w:p>
    <w:p w:rsidR="00897AF3" w:rsidRPr="00897AF3" w:rsidRDefault="00897AF3" w:rsidP="00897AF3">
      <w:pPr>
        <w:numPr>
          <w:ilvl w:val="0"/>
          <w:numId w:val="31"/>
        </w:numPr>
        <w:tabs>
          <w:tab w:val="left" w:pos="349"/>
        </w:tabs>
        <w:suppressAutoHyphens w:val="0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897AF3">
        <w:rPr>
          <w:rFonts w:ascii="Times New Roman" w:hAnsi="Times New Roman"/>
          <w:sz w:val="28"/>
          <w:szCs w:val="28"/>
        </w:rPr>
        <w:t xml:space="preserve">Дудченко В. В., </w:t>
      </w:r>
      <w:proofErr w:type="spellStart"/>
      <w:r w:rsidRPr="00897AF3">
        <w:rPr>
          <w:rFonts w:ascii="Times New Roman" w:hAnsi="Times New Roman"/>
          <w:sz w:val="28"/>
          <w:szCs w:val="28"/>
        </w:rPr>
        <w:t>Завальнюк</w:t>
      </w:r>
      <w:proofErr w:type="spellEnd"/>
      <w:r w:rsidRPr="00897AF3">
        <w:rPr>
          <w:rFonts w:ascii="Times New Roman" w:hAnsi="Times New Roman"/>
          <w:sz w:val="28"/>
          <w:szCs w:val="28"/>
        </w:rPr>
        <w:t xml:space="preserve"> В. В., Аракелян М. Р. Герменевтика права: </w:t>
      </w:r>
      <w:proofErr w:type="spellStart"/>
      <w:r w:rsidRPr="00897AF3">
        <w:rPr>
          <w:rFonts w:ascii="Times New Roman" w:hAnsi="Times New Roman"/>
          <w:sz w:val="28"/>
          <w:szCs w:val="28"/>
        </w:rPr>
        <w:t>розвиток</w:t>
      </w:r>
      <w:proofErr w:type="spellEnd"/>
      <w:r w:rsidRPr="0089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hAnsi="Times New Roman"/>
          <w:sz w:val="28"/>
          <w:szCs w:val="28"/>
        </w:rPr>
        <w:t>юриспруденції</w:t>
      </w:r>
      <w:proofErr w:type="spellEnd"/>
      <w:r w:rsidRPr="00897AF3">
        <w:rPr>
          <w:rFonts w:ascii="Times New Roman" w:hAnsi="Times New Roman"/>
          <w:sz w:val="28"/>
          <w:szCs w:val="28"/>
        </w:rPr>
        <w:t>. – Одеса</w:t>
      </w:r>
      <w:proofErr w:type="gramStart"/>
      <w:r w:rsidRPr="00897AF3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9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hAnsi="Times New Roman"/>
          <w:sz w:val="28"/>
          <w:szCs w:val="28"/>
        </w:rPr>
        <w:t>Фенікс</w:t>
      </w:r>
      <w:proofErr w:type="spellEnd"/>
      <w:r w:rsidRPr="00897AF3">
        <w:rPr>
          <w:rFonts w:ascii="Times New Roman" w:hAnsi="Times New Roman"/>
          <w:sz w:val="28"/>
          <w:szCs w:val="28"/>
        </w:rPr>
        <w:t>, 2014.</w:t>
      </w:r>
    </w:p>
    <w:p w:rsidR="00DE601C" w:rsidRPr="00897AF3" w:rsidRDefault="00DE601C" w:rsidP="00897AF3">
      <w:pPr>
        <w:spacing w:line="276" w:lineRule="auto"/>
        <w:rPr>
          <w:rFonts w:ascii="Times New Roman" w:hAnsi="Times New Roman" w:cs="Times New Roman"/>
          <w:sz w:val="28"/>
          <w:szCs w:val="28"/>
          <w:shd w:val="clear" w:color="auto" w:fill="F9F9F9"/>
        </w:rPr>
      </w:pPr>
    </w:p>
    <w:p w:rsidR="00DE601C" w:rsidRDefault="00DE601C" w:rsidP="000312BB">
      <w:pPr>
        <w:jc w:val="both"/>
        <w:rPr>
          <w:rFonts w:ascii="Times New Roman" w:hAnsi="Times New Roman" w:cs="Times New Roman"/>
          <w:sz w:val="28"/>
          <w:szCs w:val="28"/>
          <w:shd w:val="clear" w:color="auto" w:fill="F9F9F9"/>
        </w:rPr>
      </w:pP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A310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Тема 7. Категоріальний апарат сучасної юриспруденції</w:t>
      </w: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Практичне заняття – 2 год.</w:t>
      </w: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І. </w:t>
      </w:r>
      <w:r w:rsidRPr="001D78F6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Питання для </w:t>
      </w: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дискусійного обговорення</w:t>
      </w:r>
      <w:r w:rsidRPr="001D78F6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.</w:t>
      </w:r>
    </w:p>
    <w:p w:rsidR="00705E35" w:rsidRPr="002C5DBF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1. </w:t>
      </w:r>
      <w:r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Мова як спосіб «фіксації права» і форма правової комунікації.</w:t>
      </w:r>
    </w:p>
    <w:p w:rsidR="00705E35" w:rsidRPr="002C5DBF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2. </w:t>
      </w:r>
      <w:r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Мова права, мова науки і мова юридичної практики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: спільне і відмінне.</w:t>
      </w: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3. </w:t>
      </w:r>
      <w:r w:rsidRPr="002C5DB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Юридичний текст: поняття, ознаки, типологія.</w:t>
      </w: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4. Особливості наукового тексту. Різновиди наукових текстів.</w:t>
      </w: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5. Дискурс і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наратив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у юриспруденції.</w:t>
      </w: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6. Метафори у правовій сфері.</w:t>
      </w: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7. Правові терміни, поняття і категорії.</w:t>
      </w: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8. Правові категорії як головний інструмент у праві.</w:t>
      </w:r>
    </w:p>
    <w:p w:rsidR="00705E35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lastRenderedPageBreak/>
        <w:t>9. Система правових категорій. Понятійно-категоріальний апарат юриспруденції.</w:t>
      </w:r>
    </w:p>
    <w:p w:rsidR="00705E35" w:rsidRPr="002C5DBF" w:rsidRDefault="00705E35" w:rsidP="00705E35">
      <w:pPr>
        <w:pStyle w:val="a3"/>
        <w:tabs>
          <w:tab w:val="left" w:pos="1134"/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10. Філософські категорії у праві,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загальноправові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категорії, категорії галузевої і прикладної юриспруденції: ознаки і особливості.</w:t>
      </w:r>
    </w:p>
    <w:p w:rsidR="00705E35" w:rsidRPr="00E00FFF" w:rsidRDefault="00705E35" w:rsidP="00705E35">
      <w:pPr>
        <w:autoSpaceDE w:val="0"/>
        <w:autoSpaceDN w:val="0"/>
        <w:adjustRightInd w:val="0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705E35" w:rsidRPr="00E00FFF" w:rsidRDefault="00705E35" w:rsidP="005957CC">
      <w:pPr>
        <w:shd w:val="clear" w:color="auto" w:fill="FFFFFF"/>
        <w:spacing w:before="150" w:after="15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E00FF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ІІ. Практичне завдання.</w:t>
      </w:r>
    </w:p>
    <w:p w:rsidR="00705E35" w:rsidRPr="00E00FFF" w:rsidRDefault="00705E35" w:rsidP="005957CC">
      <w:pPr>
        <w:shd w:val="clear" w:color="auto" w:fill="FFFFFF"/>
        <w:spacing w:before="150" w:after="15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0FFF">
        <w:rPr>
          <w:rFonts w:ascii="Times New Roman" w:hAnsi="Times New Roman"/>
          <w:sz w:val="28"/>
          <w:szCs w:val="28"/>
          <w:lang w:val="uk-UA"/>
        </w:rPr>
        <w:t xml:space="preserve">Підготуйте і презентуйте карту понять </w:t>
      </w:r>
      <w:r w:rsidR="0064755C">
        <w:rPr>
          <w:rFonts w:ascii="Times New Roman" w:hAnsi="Times New Roman"/>
          <w:sz w:val="28"/>
          <w:szCs w:val="28"/>
          <w:lang w:val="uk-UA"/>
        </w:rPr>
        <w:t>свого</w:t>
      </w:r>
      <w:r w:rsidR="0064755C" w:rsidRPr="0064755C">
        <w:rPr>
          <w:rFonts w:ascii="Times New Roman" w:hAnsi="Times New Roman"/>
          <w:sz w:val="28"/>
          <w:szCs w:val="28"/>
        </w:rPr>
        <w:t xml:space="preserve"> </w:t>
      </w:r>
      <w:r w:rsidRPr="00E00FFF">
        <w:rPr>
          <w:rFonts w:ascii="Times New Roman" w:hAnsi="Times New Roman"/>
          <w:sz w:val="28"/>
          <w:szCs w:val="28"/>
          <w:lang w:val="uk-UA"/>
        </w:rPr>
        <w:t>дисертаційного дослідження (концептуально-понятійно-категоріальну карту-схему дисертаційного дослідження).</w:t>
      </w:r>
    </w:p>
    <w:p w:rsidR="00D31D37" w:rsidRPr="00E00FFF" w:rsidRDefault="00D31D37" w:rsidP="005957CC">
      <w:pPr>
        <w:shd w:val="clear" w:color="auto" w:fill="FFFFFF"/>
        <w:spacing w:before="150" w:after="15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0FFF">
        <w:rPr>
          <w:rFonts w:ascii="Times New Roman" w:hAnsi="Times New Roman"/>
          <w:b/>
          <w:bCs/>
          <w:sz w:val="28"/>
          <w:szCs w:val="28"/>
          <w:lang w:val="uk-UA"/>
        </w:rPr>
        <w:t xml:space="preserve">ІІІ. Ключові слова: </w:t>
      </w:r>
      <w:r w:rsidRPr="00E00FFF">
        <w:rPr>
          <w:rFonts w:ascii="Times New Roman" w:hAnsi="Times New Roman"/>
          <w:sz w:val="28"/>
          <w:szCs w:val="28"/>
          <w:lang w:val="uk-UA"/>
        </w:rPr>
        <w:t>мова права, мова науки, правова комунікація, юридичні терміни, правові категорії, юридичний текст, дискурс</w:t>
      </w:r>
      <w:r w:rsidR="00C54F12" w:rsidRPr="00E00FFF">
        <w:rPr>
          <w:rFonts w:ascii="Times New Roman" w:hAnsi="Times New Roman"/>
          <w:sz w:val="28"/>
          <w:szCs w:val="28"/>
          <w:lang w:val="uk-UA"/>
        </w:rPr>
        <w:t xml:space="preserve"> у праві</w:t>
      </w:r>
      <w:r w:rsidRPr="00E00FFF">
        <w:rPr>
          <w:rFonts w:ascii="Times New Roman" w:hAnsi="Times New Roman"/>
          <w:sz w:val="28"/>
          <w:szCs w:val="28"/>
          <w:lang w:val="uk-UA"/>
        </w:rPr>
        <w:t>, юридичний</w:t>
      </w:r>
      <w:r w:rsidR="00C54F12" w:rsidRPr="00E00FF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0FFF"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 w:rsidRPr="00E00FFF">
        <w:rPr>
          <w:rFonts w:ascii="Times New Roman" w:hAnsi="Times New Roman"/>
          <w:sz w:val="28"/>
          <w:szCs w:val="28"/>
          <w:lang w:val="uk-UA"/>
        </w:rPr>
        <w:t>, метафора</w:t>
      </w:r>
      <w:r w:rsidR="00C54F12" w:rsidRPr="00E00FFF">
        <w:rPr>
          <w:rFonts w:ascii="Times New Roman" w:hAnsi="Times New Roman"/>
          <w:sz w:val="28"/>
          <w:szCs w:val="28"/>
          <w:lang w:val="uk-UA"/>
        </w:rPr>
        <w:t xml:space="preserve"> у правовій сфері, правові засоби.</w:t>
      </w:r>
    </w:p>
    <w:p w:rsidR="00C54F12" w:rsidRPr="006532AF" w:rsidRDefault="00C54F12" w:rsidP="006532AF">
      <w:pPr>
        <w:shd w:val="clear" w:color="auto" w:fill="FFFFFF"/>
        <w:spacing w:before="150" w:after="15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532AF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6532AF">
        <w:rPr>
          <w:rFonts w:ascii="Times New Roman" w:hAnsi="Times New Roman" w:cs="Times New Roman"/>
          <w:b/>
          <w:bCs/>
          <w:sz w:val="28"/>
          <w:szCs w:val="28"/>
          <w:lang w:val="en-US"/>
        </w:rPr>
        <w:t>V</w:t>
      </w:r>
      <w:r w:rsidRPr="006532AF">
        <w:rPr>
          <w:rFonts w:ascii="Times New Roman" w:hAnsi="Times New Roman" w:cs="Times New Roman"/>
          <w:b/>
          <w:bCs/>
          <w:sz w:val="28"/>
          <w:szCs w:val="28"/>
          <w:lang w:val="uk-UA"/>
        </w:rPr>
        <w:t>. Література</w:t>
      </w:r>
    </w:p>
    <w:p w:rsidR="0070350A" w:rsidRPr="006532AF" w:rsidRDefault="00CF46BB" w:rsidP="006532AF">
      <w:pPr>
        <w:pStyle w:val="a6"/>
        <w:numPr>
          <w:ilvl w:val="0"/>
          <w:numId w:val="32"/>
        </w:numPr>
        <w:shd w:val="clear" w:color="auto" w:fill="FFFFFF"/>
        <w:spacing w:before="150" w:after="15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532AF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6532AF">
        <w:rPr>
          <w:rFonts w:ascii="Times New Roman" w:hAnsi="Times New Roman"/>
          <w:sz w:val="28"/>
          <w:szCs w:val="28"/>
        </w:rPr>
        <w:t>інноватика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загальнотеоретичної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юриспруденції</w:t>
      </w:r>
      <w:proofErr w:type="spellEnd"/>
      <w:proofErr w:type="gramStart"/>
      <w:r w:rsidRPr="006532A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моногр</w:t>
      </w:r>
      <w:proofErr w:type="spellEnd"/>
      <w:r w:rsidRPr="006532AF">
        <w:rPr>
          <w:rFonts w:ascii="Times New Roman" w:hAnsi="Times New Roman"/>
          <w:sz w:val="28"/>
          <w:szCs w:val="28"/>
          <w:lang w:val="uk-UA"/>
        </w:rPr>
        <w:t>.</w:t>
      </w:r>
      <w:r w:rsidRPr="006532AF">
        <w:rPr>
          <w:rFonts w:ascii="Times New Roman" w:hAnsi="Times New Roman"/>
          <w:sz w:val="28"/>
          <w:szCs w:val="28"/>
        </w:rPr>
        <w:t xml:space="preserve"> </w:t>
      </w:r>
      <w:r w:rsidRPr="006532AF">
        <w:rPr>
          <w:rFonts w:ascii="Times New Roman" w:hAnsi="Times New Roman"/>
          <w:sz w:val="28"/>
          <w:szCs w:val="28"/>
          <w:lang w:val="uk-UA"/>
        </w:rPr>
        <w:t>З</w:t>
      </w:r>
      <w:r w:rsidRPr="006532AF">
        <w:rPr>
          <w:rFonts w:ascii="Times New Roman" w:hAnsi="Times New Roman"/>
          <w:sz w:val="28"/>
          <w:szCs w:val="28"/>
        </w:rPr>
        <w:t xml:space="preserve">а ред. Ю. М. </w:t>
      </w:r>
      <w:proofErr w:type="spellStart"/>
      <w:r w:rsidRPr="006532AF">
        <w:rPr>
          <w:rFonts w:ascii="Times New Roman" w:hAnsi="Times New Roman"/>
          <w:sz w:val="28"/>
          <w:szCs w:val="28"/>
        </w:rPr>
        <w:t>Оборотова</w:t>
      </w:r>
      <w:proofErr w:type="spellEnd"/>
      <w:r w:rsidRPr="006532AF">
        <w:rPr>
          <w:rFonts w:ascii="Times New Roman" w:hAnsi="Times New Roman"/>
          <w:sz w:val="28"/>
          <w:szCs w:val="28"/>
        </w:rPr>
        <w:t>. Одеса</w:t>
      </w:r>
      <w:proofErr w:type="gramStart"/>
      <w:r w:rsidRPr="006532A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Фенікс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, 2019. 420 </w:t>
      </w:r>
      <w:proofErr w:type="gramStart"/>
      <w:r w:rsidRPr="006532AF">
        <w:rPr>
          <w:rFonts w:ascii="Times New Roman" w:hAnsi="Times New Roman"/>
          <w:sz w:val="28"/>
          <w:szCs w:val="28"/>
        </w:rPr>
        <w:t>с</w:t>
      </w:r>
      <w:proofErr w:type="gramEnd"/>
    </w:p>
    <w:p w:rsidR="0070350A" w:rsidRPr="006532AF" w:rsidRDefault="00525AEE" w:rsidP="006532AF">
      <w:pPr>
        <w:pStyle w:val="a6"/>
        <w:numPr>
          <w:ilvl w:val="0"/>
          <w:numId w:val="32"/>
        </w:numPr>
        <w:shd w:val="clear" w:color="auto" w:fill="FFFFFF"/>
        <w:spacing w:before="150" w:after="15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532AF">
        <w:rPr>
          <w:rFonts w:ascii="Times New Roman" w:hAnsi="Times New Roman"/>
          <w:sz w:val="28"/>
          <w:szCs w:val="28"/>
        </w:rPr>
        <w:t>Балинська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О. М. </w:t>
      </w:r>
      <w:proofErr w:type="spellStart"/>
      <w:r w:rsidRPr="006532AF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семіотики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права</w:t>
      </w:r>
      <w:r w:rsidR="006532AF">
        <w:rPr>
          <w:rFonts w:ascii="Times New Roman" w:hAnsi="Times New Roman"/>
          <w:sz w:val="28"/>
          <w:szCs w:val="28"/>
          <w:lang w:val="uk-UA"/>
        </w:rPr>
        <w:t>.</w:t>
      </w:r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Філософські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та</w:t>
      </w:r>
      <w:r w:rsidRPr="006532A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методологічні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права. 2013. № 1-2. С. 11-22</w:t>
      </w:r>
    </w:p>
    <w:p w:rsidR="0070350A" w:rsidRPr="006532AF" w:rsidRDefault="00CF46BB" w:rsidP="006532AF">
      <w:pPr>
        <w:pStyle w:val="a6"/>
        <w:numPr>
          <w:ilvl w:val="0"/>
          <w:numId w:val="32"/>
        </w:numPr>
        <w:shd w:val="clear" w:color="auto" w:fill="FFFFFF"/>
        <w:spacing w:before="150" w:after="15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532AF">
        <w:rPr>
          <w:rFonts w:ascii="Times New Roman" w:hAnsi="Times New Roman"/>
          <w:sz w:val="28"/>
          <w:szCs w:val="28"/>
        </w:rPr>
        <w:t>Артикуца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Н. В. А </w:t>
      </w:r>
      <w:proofErr w:type="spellStart"/>
      <w:r w:rsidRPr="006532AF">
        <w:rPr>
          <w:rFonts w:ascii="Times New Roman" w:hAnsi="Times New Roman"/>
          <w:sz w:val="28"/>
          <w:szCs w:val="28"/>
        </w:rPr>
        <w:t>Мова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6532AF">
        <w:rPr>
          <w:rFonts w:ascii="Times New Roman" w:hAnsi="Times New Roman"/>
          <w:sz w:val="28"/>
          <w:szCs w:val="28"/>
        </w:rPr>
        <w:t>і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юридична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термінологія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6532AF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. 2-ге вид., </w:t>
      </w:r>
      <w:proofErr w:type="spellStart"/>
      <w:r w:rsidRPr="006532AF">
        <w:rPr>
          <w:rFonts w:ascii="Times New Roman" w:hAnsi="Times New Roman"/>
          <w:sz w:val="28"/>
          <w:szCs w:val="28"/>
        </w:rPr>
        <w:t>змін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532AF">
        <w:rPr>
          <w:rFonts w:ascii="Times New Roman" w:hAnsi="Times New Roman"/>
          <w:sz w:val="28"/>
          <w:szCs w:val="28"/>
        </w:rPr>
        <w:t>і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доп. К.: </w:t>
      </w:r>
      <w:proofErr w:type="spellStart"/>
      <w:r w:rsidRPr="006532AF">
        <w:rPr>
          <w:rFonts w:ascii="Times New Roman" w:hAnsi="Times New Roman"/>
          <w:sz w:val="28"/>
          <w:szCs w:val="28"/>
        </w:rPr>
        <w:t>Стилос</w:t>
      </w:r>
      <w:proofErr w:type="spellEnd"/>
      <w:r w:rsidRPr="006532AF">
        <w:rPr>
          <w:rFonts w:ascii="Times New Roman" w:hAnsi="Times New Roman"/>
          <w:sz w:val="28"/>
          <w:szCs w:val="28"/>
        </w:rPr>
        <w:t>, 2004. 277 с.</w:t>
      </w:r>
    </w:p>
    <w:p w:rsidR="0070350A" w:rsidRPr="006532AF" w:rsidRDefault="0070350A" w:rsidP="006532AF">
      <w:pPr>
        <w:pStyle w:val="a6"/>
        <w:numPr>
          <w:ilvl w:val="0"/>
          <w:numId w:val="32"/>
        </w:numPr>
        <w:shd w:val="clear" w:color="auto" w:fill="FFFFFF"/>
        <w:spacing w:before="150" w:after="15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532AF">
        <w:rPr>
          <w:rFonts w:ascii="Times New Roman" w:hAnsi="Times New Roman"/>
          <w:sz w:val="28"/>
          <w:szCs w:val="28"/>
          <w:lang w:val="uk-UA"/>
        </w:rPr>
        <w:t>Хижняк</w:t>
      </w:r>
      <w:proofErr w:type="spellEnd"/>
      <w:r w:rsidRPr="006532AF">
        <w:rPr>
          <w:rFonts w:ascii="Times New Roman" w:hAnsi="Times New Roman"/>
          <w:sz w:val="28"/>
          <w:szCs w:val="28"/>
          <w:lang w:val="uk-UA"/>
        </w:rPr>
        <w:t xml:space="preserve"> Ю.В Літературний інструментарій юридичної методології. </w:t>
      </w:r>
      <w:proofErr w:type="spellStart"/>
      <w:r w:rsidRPr="006532AF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6532AF">
        <w:rPr>
          <w:rFonts w:ascii="Times New Roman" w:hAnsi="Times New Roman"/>
          <w:sz w:val="28"/>
          <w:szCs w:val="28"/>
        </w:rPr>
        <w:t>інноватика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загальнотеоретичної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юриспруденції</w:t>
      </w:r>
      <w:proofErr w:type="spellEnd"/>
      <w:proofErr w:type="gramStart"/>
      <w:r w:rsidRPr="006532A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моногр</w:t>
      </w:r>
      <w:proofErr w:type="spellEnd"/>
      <w:r w:rsidRPr="006532AF">
        <w:rPr>
          <w:rFonts w:ascii="Times New Roman" w:hAnsi="Times New Roman"/>
          <w:sz w:val="28"/>
          <w:szCs w:val="28"/>
          <w:lang w:val="uk-UA"/>
        </w:rPr>
        <w:t>.</w:t>
      </w:r>
      <w:r w:rsidRPr="006532AF">
        <w:rPr>
          <w:rFonts w:ascii="Times New Roman" w:hAnsi="Times New Roman"/>
          <w:sz w:val="28"/>
          <w:szCs w:val="28"/>
        </w:rPr>
        <w:t xml:space="preserve"> </w:t>
      </w:r>
      <w:r w:rsidRPr="006532AF">
        <w:rPr>
          <w:rFonts w:ascii="Times New Roman" w:hAnsi="Times New Roman"/>
          <w:sz w:val="28"/>
          <w:szCs w:val="28"/>
          <w:lang w:val="uk-UA"/>
        </w:rPr>
        <w:t>З</w:t>
      </w:r>
      <w:r w:rsidRPr="006532AF">
        <w:rPr>
          <w:rFonts w:ascii="Times New Roman" w:hAnsi="Times New Roman"/>
          <w:sz w:val="28"/>
          <w:szCs w:val="28"/>
        </w:rPr>
        <w:t xml:space="preserve">а ред. Ю. М. </w:t>
      </w:r>
      <w:proofErr w:type="spellStart"/>
      <w:r w:rsidRPr="006532AF">
        <w:rPr>
          <w:rFonts w:ascii="Times New Roman" w:hAnsi="Times New Roman"/>
          <w:sz w:val="28"/>
          <w:szCs w:val="28"/>
        </w:rPr>
        <w:t>Оборотова</w:t>
      </w:r>
      <w:proofErr w:type="spellEnd"/>
      <w:r w:rsidRPr="006532AF">
        <w:rPr>
          <w:rFonts w:ascii="Times New Roman" w:hAnsi="Times New Roman"/>
          <w:sz w:val="28"/>
          <w:szCs w:val="28"/>
        </w:rPr>
        <w:t>. Одеса</w:t>
      </w:r>
      <w:proofErr w:type="gramStart"/>
      <w:r w:rsidRPr="006532A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6532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sz w:val="28"/>
          <w:szCs w:val="28"/>
        </w:rPr>
        <w:t>Фенікс</w:t>
      </w:r>
      <w:proofErr w:type="spellEnd"/>
      <w:r w:rsidRPr="006532AF">
        <w:rPr>
          <w:rFonts w:ascii="Times New Roman" w:hAnsi="Times New Roman"/>
          <w:sz w:val="28"/>
          <w:szCs w:val="28"/>
        </w:rPr>
        <w:t>, 2019.</w:t>
      </w:r>
      <w:r w:rsidRPr="006532AF">
        <w:rPr>
          <w:rFonts w:ascii="Times New Roman" w:hAnsi="Times New Roman"/>
          <w:sz w:val="28"/>
          <w:szCs w:val="28"/>
          <w:lang w:val="uk-UA"/>
        </w:rPr>
        <w:t xml:space="preserve"> С. 63 – 79.</w:t>
      </w:r>
    </w:p>
    <w:p w:rsidR="0070350A" w:rsidRPr="006532AF" w:rsidRDefault="0070350A" w:rsidP="006532AF">
      <w:pPr>
        <w:pStyle w:val="a6"/>
        <w:numPr>
          <w:ilvl w:val="0"/>
          <w:numId w:val="32"/>
        </w:numPr>
        <w:shd w:val="clear" w:color="auto" w:fill="FFFFFF"/>
        <w:spacing w:before="150" w:after="150" w:line="360" w:lineRule="auto"/>
        <w:jc w:val="both"/>
        <w:rPr>
          <w:rFonts w:ascii="Times New Roman" w:hAnsi="Times New Roman"/>
          <w:sz w:val="28"/>
          <w:szCs w:val="28"/>
        </w:rPr>
      </w:pPr>
      <w:r w:rsidRPr="006532AF">
        <w:rPr>
          <w:rFonts w:ascii="Times New Roman" w:hAnsi="Times New Roman"/>
          <w:color w:val="000000"/>
          <w:sz w:val="28"/>
          <w:szCs w:val="28"/>
        </w:rPr>
        <w:t xml:space="preserve">Панов М.І.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Методологічні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проблеми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формування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понятійного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апарату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правової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 науки</w:t>
      </w:r>
      <w:r w:rsidRPr="006532A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Правова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 система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України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історія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, стан та </w:t>
      </w:r>
      <w:proofErr w:type="spellStart"/>
      <w:r w:rsidRPr="006532AF">
        <w:rPr>
          <w:rFonts w:ascii="Times New Roman" w:hAnsi="Times New Roman"/>
          <w:color w:val="000000"/>
          <w:sz w:val="28"/>
          <w:szCs w:val="28"/>
        </w:rPr>
        <w:t>перспективи</w:t>
      </w:r>
      <w:proofErr w:type="spellEnd"/>
      <w:r w:rsidRPr="006532AF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6532AF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Pr="006532AF">
        <w:rPr>
          <w:rFonts w:ascii="Times New Roman" w:hAnsi="Times New Roman"/>
          <w:color w:val="000000"/>
          <w:sz w:val="28"/>
          <w:szCs w:val="28"/>
        </w:rPr>
        <w:t>У 5 т.</w:t>
      </w:r>
      <w:r w:rsidRPr="006532AF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Pr="006532AF">
        <w:rPr>
          <w:rFonts w:ascii="Times New Roman" w:hAnsi="Times New Roman"/>
          <w:color w:val="000000"/>
          <w:sz w:val="28"/>
          <w:szCs w:val="28"/>
        </w:rPr>
        <w:t xml:space="preserve"> X.: Право, 2008. Т. 1. С. 109-128.</w:t>
      </w:r>
    </w:p>
    <w:p w:rsidR="0070350A" w:rsidRPr="006532AF" w:rsidRDefault="0070350A" w:rsidP="006532AF">
      <w:pPr>
        <w:pStyle w:val="a6"/>
        <w:numPr>
          <w:ilvl w:val="0"/>
          <w:numId w:val="32"/>
        </w:numPr>
        <w:shd w:val="clear" w:color="auto" w:fill="FFFFFF"/>
        <w:spacing w:before="150" w:after="15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532AF">
        <w:rPr>
          <w:rFonts w:ascii="Times New Roman" w:hAnsi="Times New Roman"/>
          <w:sz w:val="28"/>
          <w:szCs w:val="28"/>
        </w:rPr>
        <w:t>Крижановс</w:t>
      </w:r>
      <w:proofErr w:type="spellEnd"/>
      <w:r w:rsidRPr="006532AF">
        <w:rPr>
          <w:rFonts w:ascii="Times New Roman" w:hAnsi="Times New Roman"/>
          <w:sz w:val="28"/>
          <w:szCs w:val="28"/>
          <w:lang w:val="uk-UA"/>
        </w:rPr>
        <w:t>ь</w:t>
      </w:r>
      <w:r w:rsidRPr="006532AF">
        <w:rPr>
          <w:rFonts w:ascii="Times New Roman" w:hAnsi="Times New Roman"/>
          <w:sz w:val="28"/>
          <w:szCs w:val="28"/>
        </w:rPr>
        <w:t xml:space="preserve">кий А.Ф. </w:t>
      </w:r>
      <w:proofErr w:type="spellStart"/>
      <w:r w:rsidRPr="006532AF">
        <w:rPr>
          <w:rFonts w:ascii="Times New Roman" w:hAnsi="Times New Roman"/>
          <w:sz w:val="28"/>
          <w:szCs w:val="28"/>
        </w:rPr>
        <w:t>Кризо-дискурс</w:t>
      </w:r>
      <w:proofErr w:type="spellEnd"/>
      <w:r w:rsidRPr="006532AF">
        <w:rPr>
          <w:rFonts w:ascii="Times New Roman" w:hAnsi="Times New Roman"/>
          <w:sz w:val="28"/>
          <w:szCs w:val="28"/>
        </w:rPr>
        <w:t xml:space="preserve"> у прав</w:t>
      </w:r>
      <w:r w:rsidRPr="006532AF">
        <w:rPr>
          <w:rFonts w:ascii="Times New Roman" w:hAnsi="Times New Roman"/>
          <w:sz w:val="28"/>
          <w:szCs w:val="28"/>
          <w:lang w:val="uk-UA"/>
        </w:rPr>
        <w:t>і: концептуальний та інструментальний зрізи. Юриспруденція сьогодні: між апологією і креативністю. Матеріали МНПК. Одеса, Фенікс. 2021. С. 84 – 89.</w:t>
      </w:r>
    </w:p>
    <w:p w:rsidR="00525AEE" w:rsidRPr="006532AF" w:rsidRDefault="00525AEE" w:rsidP="006532A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9F9F9"/>
        </w:rPr>
      </w:pPr>
    </w:p>
    <w:p w:rsidR="00705E35" w:rsidRPr="00E00FFF" w:rsidRDefault="00705E35" w:rsidP="0075242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</w:p>
    <w:p w:rsidR="003A78CB" w:rsidRDefault="003A78CB" w:rsidP="0075242B">
      <w:pPr>
        <w:pStyle w:val="A5"/>
        <w:tabs>
          <w:tab w:val="right" w:pos="8920"/>
        </w:tabs>
        <w:spacing w:line="360" w:lineRule="auto"/>
        <w:outlineLvl w:val="0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8A310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Тема 8.</w:t>
      </w:r>
      <w:r w:rsidRPr="008A310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8A3103">
        <w:rPr>
          <w:rFonts w:ascii="Times New Roman" w:hAnsi="Times New Roman" w:cs="Times New Roman"/>
          <w:b/>
          <w:sz w:val="28"/>
          <w:szCs w:val="28"/>
          <w:lang w:val="ru-RU"/>
        </w:rPr>
        <w:t>Розроблення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методології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конкретно-наукового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  <w:proofErr w:type="spellEnd"/>
    </w:p>
    <w:p w:rsidR="00BA756C" w:rsidRDefault="00BA756C" w:rsidP="0075242B">
      <w:pPr>
        <w:pStyle w:val="A5"/>
        <w:tabs>
          <w:tab w:val="right" w:pos="8920"/>
        </w:tabs>
        <w:spacing w:line="360" w:lineRule="auto"/>
        <w:outlineLvl w:val="0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Практичне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заняття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– 2 год.</w:t>
      </w:r>
    </w:p>
    <w:p w:rsidR="006532AF" w:rsidRDefault="00BA756C" w:rsidP="0075242B">
      <w:pPr>
        <w:pStyle w:val="A5"/>
        <w:tabs>
          <w:tab w:val="right" w:pos="8920"/>
        </w:tabs>
        <w:spacing w:line="360" w:lineRule="auto"/>
        <w:outlineLvl w:val="0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І. </w:t>
      </w:r>
      <w:r w:rsidRPr="001D78F6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Питання для </w:t>
      </w: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дискусійного обговорення</w:t>
      </w:r>
      <w:r w:rsidRPr="001D78F6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.</w:t>
      </w:r>
    </w:p>
    <w:p w:rsidR="003A78CB" w:rsidRDefault="003A78CB" w:rsidP="0075242B">
      <w:pPr>
        <w:pStyle w:val="A5"/>
        <w:numPr>
          <w:ilvl w:val="0"/>
          <w:numId w:val="27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Наукове</w:t>
      </w:r>
      <w:proofErr w:type="spellEnd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як </w:t>
      </w:r>
      <w:proofErr w:type="spellStart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творчий</w:t>
      </w:r>
      <w:proofErr w:type="spellEnd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2C294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процес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поняття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ознаки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3A78CB" w:rsidRDefault="003A78CB" w:rsidP="0075242B">
      <w:pPr>
        <w:pStyle w:val="A5"/>
        <w:numPr>
          <w:ilvl w:val="0"/>
          <w:numId w:val="27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Емпірична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Осягнення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стану предмета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</w:p>
    <w:p w:rsidR="003A78CB" w:rsidRDefault="003A78CB" w:rsidP="0075242B">
      <w:pPr>
        <w:pStyle w:val="A5"/>
        <w:numPr>
          <w:ilvl w:val="0"/>
          <w:numId w:val="27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Ідеї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гіпотези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концепти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формування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конкретизації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образу предмета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</w:p>
    <w:p w:rsidR="003A78CB" w:rsidRDefault="003A78CB" w:rsidP="0075242B">
      <w:pPr>
        <w:pStyle w:val="A5"/>
        <w:numPr>
          <w:ilvl w:val="0"/>
          <w:numId w:val="27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Екстраполяція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інструментарія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юриспруденції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на предмет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вибір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методологічних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засобів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конкретно-наукового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3A78CB" w:rsidRDefault="003A78CB" w:rsidP="0075242B">
      <w:pPr>
        <w:pStyle w:val="A5"/>
        <w:numPr>
          <w:ilvl w:val="0"/>
          <w:numId w:val="27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Теоретична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її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завдання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3A78CB" w:rsidRDefault="003A78CB" w:rsidP="0075242B">
      <w:pPr>
        <w:pStyle w:val="A5"/>
        <w:numPr>
          <w:ilvl w:val="0"/>
          <w:numId w:val="27"/>
        </w:numPr>
        <w:tabs>
          <w:tab w:val="right" w:pos="8920"/>
        </w:tabs>
        <w:spacing w:line="36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Логніка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інтуїція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процесі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пошуку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3A78CB" w:rsidRPr="003A78CB" w:rsidRDefault="003A78CB" w:rsidP="0075242B">
      <w:pPr>
        <w:pStyle w:val="A5"/>
        <w:numPr>
          <w:ilvl w:val="0"/>
          <w:numId w:val="27"/>
        </w:numPr>
        <w:tabs>
          <w:tab w:val="right" w:pos="8920"/>
        </w:tabs>
        <w:autoSpaceDE w:val="0"/>
        <w:autoSpaceDN w:val="0"/>
        <w:adjustRightInd w:val="0"/>
        <w:spacing w:line="360" w:lineRule="auto"/>
        <w:jc w:val="both"/>
        <w:outlineLvl w:val="0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Методологічна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основа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вихідне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положення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на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якому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грунтується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конкретне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Формулювання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методологічної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основи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705E35" w:rsidRPr="00774FB3" w:rsidRDefault="003A78CB" w:rsidP="0075242B">
      <w:pPr>
        <w:pStyle w:val="A5"/>
        <w:numPr>
          <w:ilvl w:val="0"/>
          <w:numId w:val="27"/>
        </w:numPr>
        <w:tabs>
          <w:tab w:val="right" w:pos="8920"/>
        </w:tabs>
        <w:autoSpaceDE w:val="0"/>
        <w:autoSpaceDN w:val="0"/>
        <w:adjustRightInd w:val="0"/>
        <w:spacing w:line="360" w:lineRule="auto"/>
        <w:jc w:val="both"/>
        <w:outlineLvl w:val="0"/>
        <w:rPr>
          <w:rFonts w:ascii="Times New Roman" w:eastAsia="TimesNewRoman" w:hAnsi="Times New Roman" w:cs="Times New Roman"/>
          <w:sz w:val="28"/>
          <w:szCs w:val="28"/>
          <w:lang w:val="ru-RU"/>
        </w:rPr>
      </w:pP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Розробка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«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номенклатури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»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методологічних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засобів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які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здатні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розкрити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предмет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Здатність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предмета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«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притягувати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» до себе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методологічні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засоби</w:t>
      </w:r>
      <w:proofErr w:type="spellEnd"/>
      <w:r w:rsidRPr="003A78C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774FB3" w:rsidRPr="00774FB3" w:rsidRDefault="00774FB3" w:rsidP="0075242B">
      <w:pPr>
        <w:pStyle w:val="A5"/>
        <w:numPr>
          <w:ilvl w:val="0"/>
          <w:numId w:val="27"/>
        </w:numPr>
        <w:tabs>
          <w:tab w:val="right" w:pos="8920"/>
        </w:tabs>
        <w:autoSpaceDE w:val="0"/>
        <w:autoSpaceDN w:val="0"/>
        <w:adjustRightInd w:val="0"/>
        <w:spacing w:line="360" w:lineRule="auto"/>
        <w:jc w:val="both"/>
        <w:outlineLvl w:val="0"/>
        <w:rPr>
          <w:rFonts w:ascii="Times New Roman" w:eastAsia="TimesNew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оформлення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Підготовка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тексту.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доповідь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стаття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Дисертація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774FB3" w:rsidRPr="003A78CB" w:rsidRDefault="00774FB3" w:rsidP="0075242B">
      <w:pPr>
        <w:pStyle w:val="A5"/>
        <w:numPr>
          <w:ilvl w:val="0"/>
          <w:numId w:val="27"/>
        </w:numPr>
        <w:tabs>
          <w:tab w:val="right" w:pos="8920"/>
        </w:tabs>
        <w:autoSpaceDE w:val="0"/>
        <w:autoSpaceDN w:val="0"/>
        <w:adjustRightInd w:val="0"/>
        <w:spacing w:line="360" w:lineRule="auto"/>
        <w:jc w:val="both"/>
        <w:outlineLvl w:val="0"/>
        <w:rPr>
          <w:rFonts w:ascii="Times New Roman" w:eastAsia="TimesNew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Корегування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методології</w:t>
      </w:r>
      <w:proofErr w:type="spellEnd"/>
      <w:r w:rsidR="005957C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5957C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конкретно-наукового</w:t>
      </w:r>
      <w:proofErr w:type="spellEnd"/>
      <w:r w:rsidR="005957C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5957C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DE601C" w:rsidRDefault="00DE601C" w:rsidP="0075242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9F9F9"/>
        </w:rPr>
      </w:pPr>
    </w:p>
    <w:p w:rsidR="003A78CB" w:rsidRDefault="003A78CB" w:rsidP="005957CC">
      <w:pPr>
        <w:shd w:val="clear" w:color="auto" w:fill="FFFFFF"/>
        <w:spacing w:before="150" w:after="15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E00FF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ІІ. Практичне завдання.</w:t>
      </w:r>
    </w:p>
    <w:p w:rsidR="0075242B" w:rsidRPr="0075242B" w:rsidRDefault="0075242B" w:rsidP="005957C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5242B">
        <w:rPr>
          <w:rFonts w:ascii="Times New Roman" w:hAnsi="Times New Roman"/>
          <w:sz w:val="28"/>
          <w:szCs w:val="28"/>
          <w:lang w:val="uk-UA"/>
        </w:rPr>
        <w:t xml:space="preserve">Підготуйте проект методологічної програми Вашого дослідження (використання системи  підходів, принципів і методів – філософських, </w:t>
      </w:r>
      <w:r w:rsidRPr="0075242B">
        <w:rPr>
          <w:rFonts w:ascii="Times New Roman" w:hAnsi="Times New Roman"/>
          <w:sz w:val="28"/>
          <w:szCs w:val="28"/>
          <w:lang w:val="uk-UA"/>
        </w:rPr>
        <w:lastRenderedPageBreak/>
        <w:t xml:space="preserve">загальнонаукових, </w:t>
      </w:r>
      <w:proofErr w:type="spellStart"/>
      <w:r w:rsidRPr="0075242B">
        <w:rPr>
          <w:rFonts w:ascii="Times New Roman" w:hAnsi="Times New Roman"/>
          <w:sz w:val="28"/>
          <w:szCs w:val="28"/>
          <w:lang w:val="uk-UA"/>
        </w:rPr>
        <w:t>загальноюридичних</w:t>
      </w:r>
      <w:proofErr w:type="spellEnd"/>
      <w:r w:rsidRPr="0075242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75242B">
        <w:rPr>
          <w:rFonts w:ascii="Times New Roman" w:hAnsi="Times New Roman"/>
          <w:sz w:val="28"/>
          <w:szCs w:val="28"/>
          <w:lang w:val="uk-UA"/>
        </w:rPr>
        <w:t>спеціальноюридичних</w:t>
      </w:r>
      <w:proofErr w:type="spellEnd"/>
      <w:r w:rsidRPr="0075242B">
        <w:rPr>
          <w:rFonts w:ascii="Times New Roman" w:hAnsi="Times New Roman"/>
          <w:sz w:val="28"/>
          <w:szCs w:val="28"/>
          <w:lang w:val="uk-UA"/>
        </w:rPr>
        <w:t>)</w:t>
      </w:r>
      <w:r w:rsidR="005957CC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="005957CC">
        <w:rPr>
          <w:rFonts w:ascii="Times New Roman" w:hAnsi="Times New Roman"/>
          <w:sz w:val="28"/>
          <w:szCs w:val="28"/>
          <w:lang w:val="uk-UA"/>
        </w:rPr>
        <w:t>обгрунтуйте</w:t>
      </w:r>
      <w:proofErr w:type="spellEnd"/>
      <w:r w:rsidR="005957CC">
        <w:rPr>
          <w:rFonts w:ascii="Times New Roman" w:hAnsi="Times New Roman"/>
          <w:sz w:val="28"/>
          <w:szCs w:val="28"/>
          <w:lang w:val="uk-UA"/>
        </w:rPr>
        <w:t xml:space="preserve"> необхідність їхнього застосування у Вашому дослідженні.</w:t>
      </w:r>
    </w:p>
    <w:p w:rsidR="0075242B" w:rsidRPr="00E00FFF" w:rsidRDefault="0075242B" w:rsidP="005957CC">
      <w:pPr>
        <w:shd w:val="clear" w:color="auto" w:fill="FFFFFF"/>
        <w:spacing w:before="150" w:after="15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3A78CB" w:rsidRPr="00E00FFF" w:rsidRDefault="003A78CB" w:rsidP="005957CC">
      <w:pPr>
        <w:shd w:val="clear" w:color="auto" w:fill="FFFFFF"/>
        <w:spacing w:before="150" w:after="15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0FFF">
        <w:rPr>
          <w:rFonts w:ascii="Times New Roman" w:hAnsi="Times New Roman"/>
          <w:b/>
          <w:bCs/>
          <w:sz w:val="28"/>
          <w:szCs w:val="28"/>
          <w:lang w:val="uk-UA"/>
        </w:rPr>
        <w:t>ІІІ. Ключові слова:</w:t>
      </w:r>
      <w:r w:rsidR="00774FB3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774FB3" w:rsidRPr="00774FB3">
        <w:rPr>
          <w:rFonts w:ascii="Times New Roman" w:hAnsi="Times New Roman"/>
          <w:sz w:val="28"/>
          <w:szCs w:val="28"/>
          <w:lang w:val="uk-UA"/>
        </w:rPr>
        <w:t>наукове дослідження,</w:t>
      </w:r>
      <w:r w:rsidR="00774FB3">
        <w:rPr>
          <w:rFonts w:ascii="Times New Roman" w:hAnsi="Times New Roman"/>
          <w:sz w:val="28"/>
          <w:szCs w:val="28"/>
          <w:lang w:val="uk-UA"/>
        </w:rPr>
        <w:t xml:space="preserve"> дисертація, наукова стаття, </w:t>
      </w:r>
    </w:p>
    <w:p w:rsidR="003A78CB" w:rsidRPr="006D6D9C" w:rsidRDefault="003A78CB" w:rsidP="00897AF3">
      <w:pPr>
        <w:shd w:val="clear" w:color="auto" w:fill="FFFFFF"/>
        <w:spacing w:before="150" w:after="15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E00FFF">
        <w:rPr>
          <w:rFonts w:ascii="Times New Roman" w:hAnsi="Times New Roman"/>
          <w:b/>
          <w:bCs/>
          <w:sz w:val="28"/>
          <w:szCs w:val="28"/>
          <w:lang w:val="uk-UA"/>
        </w:rPr>
        <w:t>І</w:t>
      </w:r>
      <w:r w:rsidRPr="00E00FFF">
        <w:rPr>
          <w:rFonts w:ascii="Times New Roman" w:hAnsi="Times New Roman"/>
          <w:b/>
          <w:bCs/>
          <w:sz w:val="28"/>
          <w:szCs w:val="28"/>
          <w:lang w:val="en-US"/>
        </w:rPr>
        <w:t>V</w:t>
      </w:r>
      <w:r w:rsidRPr="00E00FFF">
        <w:rPr>
          <w:rFonts w:ascii="Times New Roman" w:hAnsi="Times New Roman"/>
          <w:b/>
          <w:bCs/>
          <w:sz w:val="28"/>
          <w:szCs w:val="28"/>
          <w:lang w:val="uk-UA"/>
        </w:rPr>
        <w:t>. Лі</w:t>
      </w:r>
      <w:r w:rsidRPr="006D6D9C">
        <w:rPr>
          <w:rFonts w:ascii="Times New Roman" w:hAnsi="Times New Roman"/>
          <w:b/>
          <w:bCs/>
          <w:sz w:val="28"/>
          <w:szCs w:val="28"/>
          <w:lang w:val="uk-UA"/>
        </w:rPr>
        <w:t>тература</w:t>
      </w:r>
    </w:p>
    <w:p w:rsidR="00DE601C" w:rsidRPr="006D6D9C" w:rsidRDefault="00DE601C" w:rsidP="00897AF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9F9F9"/>
        </w:rPr>
      </w:pPr>
    </w:p>
    <w:p w:rsidR="006532AF" w:rsidRPr="006D6D9C" w:rsidRDefault="006532AF" w:rsidP="00897AF3">
      <w:pPr>
        <w:widowControl w:val="0"/>
        <w:numPr>
          <w:ilvl w:val="0"/>
          <w:numId w:val="30"/>
        </w:numPr>
        <w:tabs>
          <w:tab w:val="left" w:pos="304"/>
        </w:tabs>
        <w:suppressAutoHyphens w:val="0"/>
        <w:autoSpaceDE w:val="0"/>
        <w:autoSpaceDN w:val="0"/>
        <w:spacing w:line="360" w:lineRule="auto"/>
        <w:ind w:right="58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6D6D9C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Pr="006D6D9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D6D9C">
        <w:rPr>
          <w:rFonts w:ascii="Times New Roman" w:hAnsi="Times New Roman" w:cs="Times New Roman"/>
          <w:sz w:val="28"/>
          <w:szCs w:val="28"/>
        </w:rPr>
        <w:t>інноватика</w:t>
      </w:r>
      <w:proofErr w:type="spellEnd"/>
      <w:r w:rsidRPr="006D6D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 w:cs="Times New Roman"/>
          <w:sz w:val="28"/>
          <w:szCs w:val="28"/>
        </w:rPr>
        <w:t>загальнотеоретичної</w:t>
      </w:r>
      <w:proofErr w:type="spellEnd"/>
      <w:r w:rsidRPr="006D6D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 w:cs="Times New Roman"/>
          <w:sz w:val="28"/>
          <w:szCs w:val="28"/>
        </w:rPr>
        <w:t>юриспруденції</w:t>
      </w:r>
      <w:proofErr w:type="spellEnd"/>
      <w:proofErr w:type="gramStart"/>
      <w:r w:rsidRPr="006D6D9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D6D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 w:cs="Times New Roman"/>
          <w:sz w:val="28"/>
          <w:szCs w:val="28"/>
        </w:rPr>
        <w:t>моногр</w:t>
      </w:r>
      <w:proofErr w:type="spellEnd"/>
      <w:r w:rsidRPr="006D6D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D6D9C">
        <w:rPr>
          <w:rFonts w:ascii="Times New Roman" w:hAnsi="Times New Roman" w:cs="Times New Roman"/>
          <w:sz w:val="28"/>
          <w:szCs w:val="28"/>
        </w:rPr>
        <w:t xml:space="preserve"> </w:t>
      </w:r>
      <w:r w:rsidRPr="006D6D9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D6D9C">
        <w:rPr>
          <w:rFonts w:ascii="Times New Roman" w:hAnsi="Times New Roman" w:cs="Times New Roman"/>
          <w:sz w:val="28"/>
          <w:szCs w:val="28"/>
        </w:rPr>
        <w:t xml:space="preserve">а ред. Ю. М. </w:t>
      </w:r>
      <w:proofErr w:type="spellStart"/>
      <w:r w:rsidRPr="006D6D9C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6D6D9C">
        <w:rPr>
          <w:rFonts w:ascii="Times New Roman" w:hAnsi="Times New Roman" w:cs="Times New Roman"/>
          <w:sz w:val="28"/>
          <w:szCs w:val="28"/>
        </w:rPr>
        <w:t>. Одеса</w:t>
      </w:r>
      <w:proofErr w:type="gramStart"/>
      <w:r w:rsidRPr="006D6D9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D6D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6D6D9C">
        <w:rPr>
          <w:rFonts w:ascii="Times New Roman" w:hAnsi="Times New Roman" w:cs="Times New Roman"/>
          <w:sz w:val="28"/>
          <w:szCs w:val="28"/>
        </w:rPr>
        <w:t xml:space="preserve">, 2019. 420 </w:t>
      </w:r>
      <w:proofErr w:type="gramStart"/>
      <w:r w:rsidRPr="006D6D9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6D6D9C">
        <w:rPr>
          <w:rFonts w:ascii="Times New Roman" w:hAnsi="Times New Roman" w:cs="Times New Roman"/>
          <w:sz w:val="28"/>
          <w:szCs w:val="28"/>
        </w:rPr>
        <w:t>.</w:t>
      </w:r>
    </w:p>
    <w:p w:rsidR="00897AF3" w:rsidRDefault="006532AF" w:rsidP="00897AF3">
      <w:pPr>
        <w:widowControl w:val="0"/>
        <w:numPr>
          <w:ilvl w:val="0"/>
          <w:numId w:val="30"/>
        </w:numPr>
        <w:tabs>
          <w:tab w:val="left" w:pos="304"/>
        </w:tabs>
        <w:suppressAutoHyphens w:val="0"/>
        <w:autoSpaceDE w:val="0"/>
        <w:autoSpaceDN w:val="0"/>
        <w:spacing w:line="360" w:lineRule="auto"/>
        <w:ind w:right="25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Адаменко</w:t>
      </w:r>
      <w:r w:rsidRPr="006D6D9C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М. І.,</w:t>
      </w:r>
      <w:r w:rsidRPr="006D6D9C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proofErr w:type="spellStart"/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Бейлін</w:t>
      </w:r>
      <w:proofErr w:type="spellEnd"/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М.В. Основи</w:t>
      </w:r>
      <w:r w:rsidRPr="006D6D9C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наукових</w:t>
      </w:r>
      <w:r w:rsidRPr="006D6D9C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досліджень</w:t>
      </w:r>
      <w:r w:rsidRPr="006D6D9C">
        <w:rPr>
          <w:rFonts w:ascii="Times New Roman" w:eastAsia="Times New Roman" w:hAnsi="Times New Roman" w:cs="Times New Roman"/>
          <w:spacing w:val="-5"/>
          <w:sz w:val="28"/>
          <w:szCs w:val="28"/>
          <w:lang w:val="uk-UA" w:eastAsia="en-US"/>
        </w:rPr>
        <w:t xml:space="preserve">. 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Х.</w:t>
      </w:r>
      <w:r w:rsidRPr="006D6D9C">
        <w:rPr>
          <w:rFonts w:ascii="Times New Roman" w:eastAsia="Times New Roman" w:hAnsi="Times New Roman" w:cs="Times New Roman"/>
          <w:spacing w:val="2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:</w:t>
      </w:r>
      <w:r w:rsidRPr="006D6D9C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ХНУ</w:t>
      </w:r>
      <w:r w:rsidRPr="006D6D9C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імені В.</w:t>
      </w:r>
      <w:r w:rsidRPr="006D6D9C">
        <w:rPr>
          <w:rFonts w:ascii="Times New Roman" w:eastAsia="Times New Roman" w:hAnsi="Times New Roman" w:cs="Times New Roman"/>
          <w:spacing w:val="2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Н. Каразіна,</w:t>
      </w:r>
      <w:r w:rsidRPr="006D6D9C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2014.</w:t>
      </w:r>
      <w:r w:rsidRPr="006D6D9C">
        <w:rPr>
          <w:rFonts w:ascii="Times New Roman" w:eastAsia="Times New Roman" w:hAnsi="Times New Roman" w:cs="Times New Roman"/>
          <w:spacing w:val="3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188</w:t>
      </w:r>
      <w:r w:rsidRPr="006D6D9C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Pr="006D6D9C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с.</w:t>
      </w:r>
    </w:p>
    <w:p w:rsidR="006D6D9C" w:rsidRPr="00897AF3" w:rsidRDefault="006D6D9C" w:rsidP="00897AF3">
      <w:pPr>
        <w:widowControl w:val="0"/>
        <w:numPr>
          <w:ilvl w:val="0"/>
          <w:numId w:val="30"/>
        </w:numPr>
        <w:tabs>
          <w:tab w:val="left" w:pos="304"/>
        </w:tabs>
        <w:suppressAutoHyphens w:val="0"/>
        <w:autoSpaceDE w:val="0"/>
        <w:autoSpaceDN w:val="0"/>
        <w:spacing w:line="360" w:lineRule="auto"/>
        <w:ind w:right="25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97AF3">
        <w:rPr>
          <w:rFonts w:ascii="Times New Roman" w:eastAsia="Times New Roman" w:hAnsi="Times New Roman"/>
          <w:sz w:val="28"/>
          <w:szCs w:val="28"/>
        </w:rPr>
        <w:t xml:space="preserve">Коновалова В.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Проблеми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методології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галузевих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наук (на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прикладі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наук</w:t>
      </w:r>
      <w:r w:rsidRPr="00897AF3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кримінально-процесуального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циклу) //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Вісник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Академії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правових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 xml:space="preserve"> наук</w:t>
      </w:r>
      <w:r w:rsidRPr="00897AF3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897AF3">
        <w:rPr>
          <w:rFonts w:ascii="Times New Roman" w:eastAsia="Times New Roman" w:hAnsi="Times New Roman"/>
          <w:sz w:val="28"/>
          <w:szCs w:val="28"/>
        </w:rPr>
        <w:t>України</w:t>
      </w:r>
      <w:proofErr w:type="spellEnd"/>
      <w:r w:rsidRPr="00897AF3">
        <w:rPr>
          <w:rFonts w:ascii="Times New Roman" w:eastAsia="Times New Roman" w:hAnsi="Times New Roman"/>
          <w:sz w:val="28"/>
          <w:szCs w:val="28"/>
        </w:rPr>
        <w:t>. – 2012. – № 1. – С. 185-192</w:t>
      </w:r>
    </w:p>
    <w:p w:rsidR="006D6D9C" w:rsidRPr="006D6D9C" w:rsidRDefault="006D6D9C" w:rsidP="00897AF3">
      <w:pPr>
        <w:pStyle w:val="a6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  <w:r w:rsidRPr="006D6D9C">
        <w:rPr>
          <w:rFonts w:ascii="Times New Roman" w:hAnsi="Times New Roman"/>
          <w:sz w:val="28"/>
          <w:szCs w:val="28"/>
        </w:rPr>
        <w:t xml:space="preserve">Ковальчук В.В. </w:t>
      </w:r>
      <w:proofErr w:type="spellStart"/>
      <w:r w:rsidRPr="006D6D9C">
        <w:rPr>
          <w:rFonts w:ascii="Times New Roman" w:hAnsi="Times New Roman"/>
          <w:sz w:val="28"/>
          <w:szCs w:val="28"/>
        </w:rPr>
        <w:t>Основи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/>
          <w:sz w:val="28"/>
          <w:szCs w:val="28"/>
        </w:rPr>
        <w:t>досліджень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D6D9C">
        <w:rPr>
          <w:rFonts w:ascii="Times New Roman" w:hAnsi="Times New Roman"/>
          <w:sz w:val="28"/>
          <w:szCs w:val="28"/>
        </w:rPr>
        <w:t>Становлення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/>
          <w:sz w:val="28"/>
          <w:szCs w:val="28"/>
        </w:rPr>
        <w:t>категоріальних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форм </w:t>
      </w:r>
      <w:proofErr w:type="spellStart"/>
      <w:r w:rsidRPr="006D6D9C">
        <w:rPr>
          <w:rFonts w:ascii="Times New Roman" w:hAnsi="Times New Roman"/>
          <w:sz w:val="28"/>
          <w:szCs w:val="28"/>
        </w:rPr>
        <w:t>міждисциплінарного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/>
          <w:sz w:val="28"/>
          <w:szCs w:val="28"/>
        </w:rPr>
        <w:t>знання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6D6D9C">
        <w:rPr>
          <w:rFonts w:ascii="Times New Roman" w:hAnsi="Times New Roman"/>
          <w:sz w:val="28"/>
          <w:szCs w:val="28"/>
        </w:rPr>
        <w:t>навч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6D6D9C">
        <w:rPr>
          <w:rFonts w:ascii="Times New Roman" w:hAnsi="Times New Roman"/>
          <w:sz w:val="28"/>
          <w:szCs w:val="28"/>
        </w:rPr>
        <w:t>пос</w:t>
      </w:r>
      <w:proofErr w:type="gramEnd"/>
      <w:r w:rsidRPr="006D6D9C">
        <w:rPr>
          <w:rFonts w:ascii="Times New Roman" w:hAnsi="Times New Roman"/>
          <w:sz w:val="28"/>
          <w:szCs w:val="28"/>
        </w:rPr>
        <w:t>іб</w:t>
      </w:r>
      <w:proofErr w:type="spellEnd"/>
      <w:r w:rsidRPr="006D6D9C">
        <w:rPr>
          <w:rFonts w:ascii="Times New Roman" w:hAnsi="Times New Roman"/>
          <w:sz w:val="28"/>
          <w:szCs w:val="28"/>
        </w:rPr>
        <w:t>. О., 2012. 148 с</w:t>
      </w:r>
      <w:r w:rsidRPr="006D6D9C">
        <w:rPr>
          <w:rFonts w:ascii="Times New Roman" w:hAnsi="Times New Roman"/>
          <w:sz w:val="28"/>
          <w:szCs w:val="28"/>
          <w:lang w:val="uk-UA"/>
        </w:rPr>
        <w:t>.</w:t>
      </w:r>
    </w:p>
    <w:p w:rsidR="00356D42" w:rsidRPr="00BB0B82" w:rsidRDefault="006D6D9C" w:rsidP="00897AF3">
      <w:pPr>
        <w:pStyle w:val="a6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  <w:proofErr w:type="spellStart"/>
      <w:r w:rsidRPr="006D6D9C">
        <w:rPr>
          <w:rFonts w:ascii="Times New Roman" w:hAnsi="Times New Roman"/>
          <w:sz w:val="28"/>
          <w:szCs w:val="28"/>
        </w:rPr>
        <w:t>Демківський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А.В. </w:t>
      </w:r>
      <w:proofErr w:type="spellStart"/>
      <w:r w:rsidRPr="006D6D9C">
        <w:rPr>
          <w:rFonts w:ascii="Times New Roman" w:hAnsi="Times New Roman"/>
          <w:sz w:val="28"/>
          <w:szCs w:val="28"/>
        </w:rPr>
        <w:t>Основи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/>
          <w:sz w:val="28"/>
          <w:szCs w:val="28"/>
        </w:rPr>
        <w:t>методології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6D9C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6D6D9C">
        <w:rPr>
          <w:rFonts w:ascii="Times New Roman" w:hAnsi="Times New Roman"/>
          <w:sz w:val="28"/>
          <w:szCs w:val="28"/>
        </w:rPr>
        <w:t>досл</w:t>
      </w:r>
      <w:proofErr w:type="gramEnd"/>
      <w:r w:rsidRPr="006D6D9C">
        <w:rPr>
          <w:rFonts w:ascii="Times New Roman" w:hAnsi="Times New Roman"/>
          <w:sz w:val="28"/>
          <w:szCs w:val="28"/>
        </w:rPr>
        <w:t>іджень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6D6D9C">
        <w:rPr>
          <w:rFonts w:ascii="Times New Roman" w:hAnsi="Times New Roman"/>
          <w:sz w:val="28"/>
          <w:szCs w:val="28"/>
        </w:rPr>
        <w:t>навч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D6D9C">
        <w:rPr>
          <w:rFonts w:ascii="Times New Roman" w:hAnsi="Times New Roman"/>
          <w:sz w:val="28"/>
          <w:szCs w:val="28"/>
        </w:rPr>
        <w:t>посіб</w:t>
      </w:r>
      <w:proofErr w:type="spellEnd"/>
      <w:r w:rsidRPr="006D6D9C">
        <w:rPr>
          <w:rFonts w:ascii="Times New Roman" w:hAnsi="Times New Roman"/>
          <w:sz w:val="28"/>
          <w:szCs w:val="28"/>
        </w:rPr>
        <w:t xml:space="preserve">. / А.В. </w:t>
      </w:r>
      <w:proofErr w:type="spellStart"/>
      <w:r w:rsidRPr="006D6D9C">
        <w:rPr>
          <w:rFonts w:ascii="Times New Roman" w:hAnsi="Times New Roman"/>
          <w:sz w:val="28"/>
          <w:szCs w:val="28"/>
        </w:rPr>
        <w:t>Демківський</w:t>
      </w:r>
      <w:proofErr w:type="spellEnd"/>
      <w:r w:rsidRPr="006D6D9C">
        <w:rPr>
          <w:rFonts w:ascii="Times New Roman" w:hAnsi="Times New Roman"/>
          <w:sz w:val="28"/>
          <w:szCs w:val="28"/>
        </w:rPr>
        <w:t>, П.І. Безус. - К.</w:t>
      </w:r>
      <w:proofErr w:type="gramStart"/>
      <w:r w:rsidRPr="006D6D9C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6D6D9C">
        <w:rPr>
          <w:rFonts w:ascii="Times New Roman" w:hAnsi="Times New Roman"/>
          <w:sz w:val="28"/>
          <w:szCs w:val="28"/>
        </w:rPr>
        <w:t xml:space="preserve"> Акад. </w:t>
      </w:r>
      <w:proofErr w:type="spellStart"/>
      <w:r w:rsidRPr="006D6D9C">
        <w:rPr>
          <w:rFonts w:ascii="Times New Roman" w:hAnsi="Times New Roman"/>
          <w:sz w:val="28"/>
          <w:szCs w:val="28"/>
        </w:rPr>
        <w:t>муніцип</w:t>
      </w:r>
      <w:proofErr w:type="spellEnd"/>
      <w:r w:rsidRPr="006D6D9C">
        <w:rPr>
          <w:rFonts w:ascii="Times New Roman" w:hAnsi="Times New Roman"/>
          <w:sz w:val="28"/>
          <w:szCs w:val="28"/>
        </w:rPr>
        <w:t>. упр., 2012. - 276 с.</w:t>
      </w: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</w:rPr>
      </w:pPr>
    </w:p>
    <w:p w:rsidR="00BB0B82" w:rsidRDefault="00BB0B82" w:rsidP="00BB0B8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  <w:r w:rsidRPr="00BB0B82">
        <w:rPr>
          <w:rFonts w:ascii="Times New Roman" w:eastAsia="TimesNewRoman" w:hAnsi="Times New Roman"/>
          <w:b/>
          <w:bCs/>
          <w:sz w:val="28"/>
          <w:szCs w:val="28"/>
          <w:lang w:val="uk-UA"/>
        </w:rPr>
        <w:t>Питання до заліку</w:t>
      </w:r>
      <w:r>
        <w:rPr>
          <w:rFonts w:ascii="Times New Roman" w:eastAsia="TimesNewRoman" w:hAnsi="Times New Roman"/>
          <w:b/>
          <w:bCs/>
          <w:sz w:val="28"/>
          <w:szCs w:val="28"/>
          <w:lang w:val="uk-UA"/>
        </w:rPr>
        <w:t>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>Поняття юридичної науки та юриспруденції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E60CF">
        <w:rPr>
          <w:rFonts w:ascii="Times New Roman" w:hAnsi="Times New Roman" w:cs="Times New Roman"/>
          <w:sz w:val="28"/>
          <w:szCs w:val="28"/>
          <w:lang w:val="uk-UA"/>
        </w:rPr>
        <w:t>Поняття методології. Методологія як концептуальна основа та інструмент юриспруденції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Методологія юриспруденції як система, її компоненти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Концептуальний та  інструментальний рівні методології юриспруденції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Поняття і ознаки методу пізнання.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Типологія методів.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Класична методологія: становлення і засади.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Сучасна методологія: між ієрархічністю і горизонтальністю.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Наступність, сталість і самостійність сучасної методології.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Методологія і принцип економії мислення.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Функції методології юридичної науки.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Методологія в системі сучасної науки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Поняття парадигми та її значення у методології юриспруденції. Зміна наукових парадигм.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Класична парадигма юриспруденції. Принципи класичної парадигми методології юриспруденції.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Некласична парадигма юриспруденції та її принципи.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Становлення </w:t>
      </w:r>
      <w:proofErr w:type="spellStart"/>
      <w:r w:rsidRPr="00BB0B82">
        <w:rPr>
          <w:rFonts w:ascii="Times New Roman" w:hAnsi="Times New Roman" w:cs="Times New Roman"/>
          <w:sz w:val="28"/>
          <w:szCs w:val="28"/>
          <w:lang w:val="uk-UA"/>
        </w:rPr>
        <w:t>постнекласичної</w:t>
      </w:r>
      <w:proofErr w:type="spellEnd"/>
      <w:r w:rsidRPr="00BB0B82">
        <w:rPr>
          <w:rFonts w:ascii="Times New Roman" w:hAnsi="Times New Roman" w:cs="Times New Roman"/>
          <w:sz w:val="28"/>
          <w:szCs w:val="28"/>
          <w:lang w:val="uk-UA"/>
        </w:rPr>
        <w:t xml:space="preserve"> парадигми методології юриспруденції. Принципи в </w:t>
      </w:r>
      <w:proofErr w:type="spellStart"/>
      <w:r w:rsidRPr="00BB0B82">
        <w:rPr>
          <w:rFonts w:ascii="Times New Roman" w:hAnsi="Times New Roman" w:cs="Times New Roman"/>
          <w:sz w:val="28"/>
          <w:szCs w:val="28"/>
          <w:lang w:val="uk-UA"/>
        </w:rPr>
        <w:t>постнекласичній</w:t>
      </w:r>
      <w:proofErr w:type="spellEnd"/>
      <w:r w:rsidRPr="00BB0B82">
        <w:rPr>
          <w:rFonts w:ascii="Times New Roman" w:hAnsi="Times New Roman" w:cs="Times New Roman"/>
          <w:sz w:val="28"/>
          <w:szCs w:val="28"/>
          <w:lang w:val="uk-UA"/>
        </w:rPr>
        <w:t xml:space="preserve"> парадигмі.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Інструментальний рівень методології: зміст і призначення.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Емпіричний і теоретичний рівні пізнання: поняття та співвідношення.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Гіпотеза: природа та функції.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Парадигма і науково-дослідна програма як засоби пізнання.</w:t>
      </w:r>
    </w:p>
    <w:p w:rsidR="00BB0B82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Концепт і поняття.</w:t>
      </w:r>
    </w:p>
    <w:p w:rsidR="00BB0B82" w:rsidRDefault="00BB0B82" w:rsidP="00896804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t>Картина світу, як система концептів.</w:t>
      </w:r>
    </w:p>
    <w:p w:rsidR="00E931E0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BB0B82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Науковий метод як первинний інструмент пізнання.</w:t>
      </w:r>
    </w:p>
    <w:p w:rsidR="00E931E0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 w:cs="Times New Roman"/>
          <w:sz w:val="28"/>
          <w:szCs w:val="28"/>
          <w:lang w:val="uk-UA"/>
        </w:rPr>
        <w:t>Взаємозалежність концептуального і інструментального пізнання</w:t>
      </w:r>
    </w:p>
    <w:p w:rsidR="00E931E0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 w:cs="Times New Roman"/>
          <w:sz w:val="28"/>
          <w:szCs w:val="28"/>
          <w:lang w:val="uk-UA"/>
        </w:rPr>
        <w:t>Соціальні носії ідеалу науковості.</w:t>
      </w:r>
    </w:p>
    <w:p w:rsidR="00E931E0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 w:cs="Times New Roman"/>
          <w:sz w:val="28"/>
          <w:szCs w:val="28"/>
          <w:lang w:val="uk-UA"/>
        </w:rPr>
        <w:t>Чинники і детермінанти ідеалу науковості.</w:t>
      </w:r>
    </w:p>
    <w:p w:rsidR="00E931E0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 w:cs="Times New Roman"/>
          <w:sz w:val="28"/>
          <w:szCs w:val="28"/>
          <w:lang w:val="uk-UA"/>
        </w:rPr>
        <w:t>Математичний ідеал науковості та причини його відходу</w:t>
      </w:r>
    </w:p>
    <w:p w:rsidR="00E931E0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 w:cs="Times New Roman"/>
          <w:sz w:val="28"/>
          <w:szCs w:val="28"/>
          <w:lang w:val="uk-UA"/>
        </w:rPr>
        <w:t xml:space="preserve">Фізичний ідеал науковості: </w:t>
      </w:r>
      <w:r w:rsidR="00E931E0">
        <w:rPr>
          <w:rFonts w:ascii="Times New Roman" w:hAnsi="Times New Roman" w:cs="Times New Roman"/>
          <w:sz w:val="28"/>
          <w:szCs w:val="28"/>
          <w:lang w:val="uk-UA"/>
        </w:rPr>
        <w:t>переваги</w:t>
      </w:r>
      <w:r w:rsidRPr="00E931E0">
        <w:rPr>
          <w:rFonts w:ascii="Times New Roman" w:hAnsi="Times New Roman" w:cs="Times New Roman"/>
          <w:sz w:val="28"/>
          <w:szCs w:val="28"/>
          <w:lang w:val="uk-UA"/>
        </w:rPr>
        <w:t xml:space="preserve"> та недоліки.</w:t>
      </w:r>
    </w:p>
    <w:p w:rsidR="00E931E0" w:rsidRDefault="00BB0B82" w:rsidP="00BB0B82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 w:cs="Times New Roman"/>
          <w:sz w:val="28"/>
          <w:szCs w:val="28"/>
          <w:lang w:val="uk-UA"/>
        </w:rPr>
        <w:t>Гуманітарний ідеал науковості та його базові характеристики.</w:t>
      </w:r>
    </w:p>
    <w:p w:rsidR="00E931E0" w:rsidRDefault="00BB0B82" w:rsidP="00493ED5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 w:cs="Times New Roman"/>
          <w:sz w:val="28"/>
          <w:szCs w:val="28"/>
          <w:lang w:val="uk-UA"/>
        </w:rPr>
        <w:t xml:space="preserve">Природа і причини сцієнтизму та </w:t>
      </w:r>
      <w:proofErr w:type="spellStart"/>
      <w:r w:rsidRPr="00E931E0">
        <w:rPr>
          <w:rFonts w:ascii="Times New Roman" w:hAnsi="Times New Roman" w:cs="Times New Roman"/>
          <w:sz w:val="28"/>
          <w:szCs w:val="28"/>
          <w:lang w:val="uk-UA"/>
        </w:rPr>
        <w:t>антисцієнтизму</w:t>
      </w:r>
      <w:proofErr w:type="spellEnd"/>
      <w:r w:rsidRPr="00E931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31E0" w:rsidRDefault="00BB0B82" w:rsidP="00A94C24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 w:cs="Times New Roman"/>
          <w:sz w:val="28"/>
          <w:szCs w:val="28"/>
          <w:lang w:val="uk-UA"/>
        </w:rPr>
        <w:t>Зміст критерію науковості знання.</w:t>
      </w:r>
    </w:p>
    <w:p w:rsid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 w:cs="Times New Roman"/>
          <w:sz w:val="28"/>
          <w:szCs w:val="28"/>
          <w:lang w:val="uk-UA"/>
        </w:rPr>
        <w:t>Моделі критеріїв науковості.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Поняття і різноманіття авторських конфігурацій реєстру загальнонаукових методів у юриспруденції.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Правила використання загальнонаукових методів у юриспруденції.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Зміст і особливості юридизації загальнонаукових методів: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Системний метод.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Аналіз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Синтез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Метод індукції.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Метод дедукції</w:t>
      </w:r>
      <w:r w:rsidR="00E931E0">
        <w:rPr>
          <w:rFonts w:ascii="Times New Roman" w:hAnsi="Times New Roman"/>
          <w:w w:val="99"/>
          <w:sz w:val="28"/>
          <w:szCs w:val="28"/>
          <w:lang w:val="uk-UA"/>
        </w:rPr>
        <w:t>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Метод аналогії.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Метод екстраполяції.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Метод класифікації.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Метод моделювання.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Право як пізнання і пізнання права.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Правова реальність як феномен пізнання.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Право як джерело специфічних методів пізнання.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 xml:space="preserve">Співвідношення </w:t>
      </w:r>
      <w:proofErr w:type="spellStart"/>
      <w:r w:rsidRPr="00E931E0">
        <w:rPr>
          <w:rFonts w:ascii="Times New Roman" w:hAnsi="Times New Roman"/>
          <w:w w:val="99"/>
          <w:sz w:val="28"/>
          <w:szCs w:val="28"/>
          <w:lang w:val="uk-UA"/>
        </w:rPr>
        <w:t>загальноправових</w:t>
      </w:r>
      <w:proofErr w:type="spellEnd"/>
      <w:r w:rsidRPr="00E931E0">
        <w:rPr>
          <w:rFonts w:ascii="Times New Roman" w:hAnsi="Times New Roman"/>
          <w:w w:val="99"/>
          <w:sz w:val="28"/>
          <w:szCs w:val="28"/>
          <w:lang w:val="uk-UA"/>
        </w:rPr>
        <w:t xml:space="preserve"> та інших методів.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Сутність і значення догматичного метода у юридичній науці.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Догматичний метод як засіб ученого і практичного юриста.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Роль і значення історико-юридичного метода.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lastRenderedPageBreak/>
        <w:t>Порівняльно-правовий метод: сутність і значення. Правила порівняльно-правового аналізу.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Виникнення та розвиток соціології права. Основоположники соціології права.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Соціологічний підхід до розуміння права.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sz w:val="28"/>
          <w:szCs w:val="28"/>
          <w:lang w:val="ru-RU"/>
        </w:rPr>
        <w:t xml:space="preserve">Метод </w:t>
      </w:r>
      <w:proofErr w:type="spellStart"/>
      <w:r w:rsidRPr="00E931E0">
        <w:rPr>
          <w:rFonts w:ascii="Times New Roman" w:hAnsi="Times New Roman"/>
          <w:sz w:val="28"/>
          <w:szCs w:val="28"/>
          <w:lang w:val="ru-RU"/>
        </w:rPr>
        <w:t>конкр</w:t>
      </w:r>
      <w:r w:rsidRPr="00E931E0">
        <w:rPr>
          <w:rFonts w:ascii="Times New Roman" w:hAnsi="Times New Roman"/>
          <w:sz w:val="28"/>
          <w:szCs w:val="28"/>
          <w:lang w:val="uk-UA"/>
        </w:rPr>
        <w:t>етно</w:t>
      </w:r>
      <w:proofErr w:type="spellEnd"/>
      <w:r w:rsidRPr="00E931E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E931E0">
        <w:rPr>
          <w:rFonts w:ascii="Times New Roman" w:hAnsi="Times New Roman"/>
          <w:sz w:val="28"/>
          <w:szCs w:val="28"/>
          <w:lang w:val="ru-RU"/>
        </w:rPr>
        <w:t>соціолог</w:t>
      </w:r>
      <w:r w:rsidRPr="00E931E0">
        <w:rPr>
          <w:rFonts w:ascii="Times New Roman" w:hAnsi="Times New Roman"/>
          <w:sz w:val="28"/>
          <w:szCs w:val="28"/>
          <w:lang w:val="uk-UA"/>
        </w:rPr>
        <w:t>ічного</w:t>
      </w:r>
      <w:proofErr w:type="spellEnd"/>
      <w:r w:rsidRPr="00E931E0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931E0">
        <w:rPr>
          <w:rFonts w:ascii="Times New Roman" w:hAnsi="Times New Roman"/>
          <w:sz w:val="28"/>
          <w:szCs w:val="28"/>
          <w:lang w:val="uk-UA"/>
        </w:rPr>
        <w:t>д</w:t>
      </w:r>
      <w:proofErr w:type="spellStart"/>
      <w:r w:rsidRPr="00E931E0">
        <w:rPr>
          <w:rFonts w:ascii="Times New Roman" w:hAnsi="Times New Roman"/>
          <w:sz w:val="28"/>
          <w:szCs w:val="28"/>
          <w:lang w:val="ru-RU"/>
        </w:rPr>
        <w:t>осліджен</w:t>
      </w:r>
      <w:r w:rsidRPr="00E931E0">
        <w:rPr>
          <w:rFonts w:ascii="Times New Roman" w:hAnsi="Times New Roman"/>
          <w:sz w:val="28"/>
          <w:szCs w:val="28"/>
          <w:lang w:val="uk-UA"/>
        </w:rPr>
        <w:t>ня</w:t>
      </w:r>
      <w:proofErr w:type="spellEnd"/>
      <w:r w:rsidRPr="00E931E0">
        <w:rPr>
          <w:rFonts w:ascii="Times New Roman" w:hAnsi="Times New Roman"/>
          <w:sz w:val="28"/>
          <w:szCs w:val="28"/>
          <w:lang w:val="uk-UA"/>
        </w:rPr>
        <w:t xml:space="preserve"> та його використання у юриспруденції.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sz w:val="28"/>
          <w:szCs w:val="28"/>
          <w:lang w:val="uk-UA"/>
        </w:rPr>
        <w:t>Правила здійснення соціологічного правового дослідження.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sz w:val="28"/>
          <w:szCs w:val="28"/>
          <w:lang w:val="uk-UA"/>
        </w:rPr>
        <w:t xml:space="preserve">Інші </w:t>
      </w:r>
      <w:r w:rsidRPr="00E931E0">
        <w:rPr>
          <w:rFonts w:ascii="Times New Roman" w:hAnsi="Times New Roman"/>
          <w:w w:val="99"/>
          <w:sz w:val="28"/>
          <w:szCs w:val="28"/>
          <w:lang w:val="uk-UA"/>
        </w:rPr>
        <w:t>окремо-наукові (</w:t>
      </w:r>
      <w:proofErr w:type="spellStart"/>
      <w:r w:rsidRPr="00E931E0">
        <w:rPr>
          <w:rFonts w:ascii="Times New Roman" w:hAnsi="Times New Roman"/>
          <w:w w:val="99"/>
          <w:sz w:val="28"/>
          <w:szCs w:val="28"/>
          <w:lang w:val="uk-UA"/>
        </w:rPr>
        <w:t>загальноправові</w:t>
      </w:r>
      <w:proofErr w:type="spellEnd"/>
      <w:r w:rsidRPr="00E931E0">
        <w:rPr>
          <w:rFonts w:ascii="Times New Roman" w:hAnsi="Times New Roman"/>
          <w:w w:val="99"/>
          <w:sz w:val="28"/>
          <w:szCs w:val="28"/>
          <w:lang w:val="uk-UA"/>
        </w:rPr>
        <w:t>) методи: (м</w:t>
      </w:r>
      <w:r w:rsidRPr="00E931E0">
        <w:rPr>
          <w:rFonts w:ascii="Times New Roman" w:hAnsi="Times New Roman"/>
          <w:sz w:val="28"/>
          <w:szCs w:val="28"/>
          <w:lang w:val="uk-UA"/>
        </w:rPr>
        <w:t>етод інтерпретації (тлумачення), статистично-математичний метод, метод соціально-правового експерименту, кібернетико-правовий метод, логіко-юридичний метод, метод альтернатив та ін.</w:t>
      </w:r>
      <w:r w:rsidRPr="00E931E0">
        <w:rPr>
          <w:rFonts w:ascii="Times New Roman" w:hAnsi="Times New Roman"/>
          <w:w w:val="99"/>
          <w:sz w:val="28"/>
          <w:szCs w:val="28"/>
          <w:lang w:val="uk-UA"/>
        </w:rPr>
        <w:t>).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Спеціально-правові методи у галузевій і прикладній юриспруденції.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Поняття підходу у сучасній методології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Співвідношення підходу і інших складових методології (принцип, метод).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Підстави для виділення філософського, політологічного, економічного підходу у праві.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Реєстр методологічних підходів у юриспруденції.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Системно-структурний підхід: сутність і значення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Основні ідеї синергетичного підходу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Антропологічний підхід та його значення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Світоглядні засади ціннісного підходу.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931E0">
        <w:rPr>
          <w:rFonts w:ascii="Times New Roman" w:hAnsi="Times New Roman"/>
          <w:w w:val="99"/>
          <w:sz w:val="28"/>
          <w:szCs w:val="28"/>
          <w:lang w:val="uk-UA"/>
        </w:rPr>
        <w:t>Герменевтичний</w:t>
      </w:r>
      <w:proofErr w:type="spellEnd"/>
      <w:r w:rsidRPr="00E931E0">
        <w:rPr>
          <w:rFonts w:ascii="Times New Roman" w:hAnsi="Times New Roman"/>
          <w:w w:val="99"/>
          <w:sz w:val="28"/>
          <w:szCs w:val="28"/>
          <w:lang w:val="uk-UA"/>
        </w:rPr>
        <w:t xml:space="preserve"> підхід як гуманітарна методологія.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hAnsi="Times New Roman"/>
          <w:w w:val="99"/>
          <w:sz w:val="28"/>
          <w:szCs w:val="28"/>
          <w:lang w:val="uk-UA"/>
        </w:rPr>
        <w:t>Цивілізаційний підхід та його методологічний потенціал.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Мова як спосіб «фіксації права» і форма правової комунікації.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Мова права, мова науки і мова юридичної практики: спільне і відмінне.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Юридичний текст: поняття, ознаки, типологія.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Особливості наукового тексту. Різновиди наукових текстів.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Дискурс і </w:t>
      </w:r>
      <w:proofErr w:type="spellStart"/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наратив</w:t>
      </w:r>
      <w:proofErr w:type="spellEnd"/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у юриспруденції.</w:t>
      </w:r>
    </w:p>
    <w:p w:rsidR="00E931E0" w:rsidRPr="00E931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lastRenderedPageBreak/>
        <w:t>Метафори у правовій сфері.</w:t>
      </w:r>
    </w:p>
    <w:p w:rsidR="009B19E0" w:rsidRPr="009B19E0" w:rsidRDefault="00BB0B82" w:rsidP="00E931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Правові терміни, поняття і категорії.</w:t>
      </w:r>
    </w:p>
    <w:p w:rsidR="009B19E0" w:rsidRP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E931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Правові категорії як головний інструмент у праві.</w:t>
      </w:r>
    </w:p>
    <w:p w:rsidR="009B19E0" w:rsidRP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Система правових категорій. Понятійно-категоріальний апарат юриспруденції.</w:t>
      </w:r>
    </w:p>
    <w:p w:rsid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Філософські категорії у праві,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загальноправові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категорії, категорії галузевої і прикладної юриспруденції: ознаки і особливості.</w:t>
      </w:r>
    </w:p>
    <w:p w:rsid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Наукове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як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творчий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процес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: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поняття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ознаки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стадії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Емпірична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Осягнення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стану предмета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</w:p>
    <w:p w:rsid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Ідеї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гіпотези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концепти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як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засоби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формування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конкретизації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образу предмета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</w:p>
    <w:p w:rsid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Екстраполяція методологічного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інструментарія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юриспруденції на предмет дослідження і вибір методологічних засобів конкретно-наукового дослідження.</w:t>
      </w:r>
    </w:p>
    <w:p w:rsid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Теоретична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стадія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її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завдання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Логніка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інтуїція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у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процесі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пошуку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9B19E0" w:rsidRDefault="00BB0B82" w:rsidP="009B19E0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Методологічна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основа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вихідне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положення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на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якому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грунтується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конкретне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Формулювання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методологічної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основи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:rsidR="00BB0B82" w:rsidRPr="000A4CEC" w:rsidRDefault="00BB0B82" w:rsidP="000A4CEC">
      <w:pPr>
        <w:pStyle w:val="A5"/>
        <w:numPr>
          <w:ilvl w:val="0"/>
          <w:numId w:val="34"/>
        </w:numPr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Розробка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«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номенклатури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»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методологічних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засобів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які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здатні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розкрити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предмет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Здатність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предмета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«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притягувати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» до себе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методологічні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засоби</w:t>
      </w:r>
      <w:proofErr w:type="spellEnd"/>
      <w:r w:rsidRPr="009B19E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sectPr w:rsidR="00BB0B82" w:rsidRPr="000A4CEC" w:rsidSect="007E7D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95193"/>
    <w:multiLevelType w:val="hybridMultilevel"/>
    <w:tmpl w:val="A072AB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9966E3"/>
    <w:multiLevelType w:val="hybridMultilevel"/>
    <w:tmpl w:val="8E40D7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361BA0"/>
    <w:multiLevelType w:val="hybridMultilevel"/>
    <w:tmpl w:val="9CB2E6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B24A97"/>
    <w:multiLevelType w:val="hybridMultilevel"/>
    <w:tmpl w:val="14124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9768AF"/>
    <w:multiLevelType w:val="hybridMultilevel"/>
    <w:tmpl w:val="32F07974"/>
    <w:lvl w:ilvl="0" w:tplc="AB72AB32">
      <w:start w:val="1"/>
      <w:numFmt w:val="decimal"/>
      <w:lvlText w:val="%1."/>
      <w:lvlJc w:val="left"/>
      <w:pPr>
        <w:ind w:left="1069" w:hanging="360"/>
      </w:pPr>
      <w:rPr>
        <w:rFonts w:eastAsia="Calibri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6B43535"/>
    <w:multiLevelType w:val="hybridMultilevel"/>
    <w:tmpl w:val="F1E43B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F035A9"/>
    <w:multiLevelType w:val="hybridMultilevel"/>
    <w:tmpl w:val="B08A4A62"/>
    <w:lvl w:ilvl="0" w:tplc="FFFFFFFF">
      <w:start w:val="1"/>
      <w:numFmt w:val="decimal"/>
      <w:lvlText w:val="%1."/>
      <w:lvlJc w:val="left"/>
      <w:pPr>
        <w:ind w:left="744" w:hanging="3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EA2C6D"/>
    <w:multiLevelType w:val="hybridMultilevel"/>
    <w:tmpl w:val="6AFE1C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B90FF1"/>
    <w:multiLevelType w:val="hybridMultilevel"/>
    <w:tmpl w:val="659EB3E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5EA40B8"/>
    <w:multiLevelType w:val="hybridMultilevel"/>
    <w:tmpl w:val="C6E84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ED7ACC"/>
    <w:multiLevelType w:val="hybridMultilevel"/>
    <w:tmpl w:val="307C63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42607B"/>
    <w:multiLevelType w:val="hybridMultilevel"/>
    <w:tmpl w:val="8F7AB468"/>
    <w:lvl w:ilvl="0" w:tplc="6A7EBAA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E5A761C"/>
    <w:multiLevelType w:val="hybridMultilevel"/>
    <w:tmpl w:val="0E1E0C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EB34F2"/>
    <w:multiLevelType w:val="hybridMultilevel"/>
    <w:tmpl w:val="A07C5126"/>
    <w:lvl w:ilvl="0" w:tplc="3BD8310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F306DF9"/>
    <w:multiLevelType w:val="hybridMultilevel"/>
    <w:tmpl w:val="498A9C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5E5C5F"/>
    <w:multiLevelType w:val="hybridMultilevel"/>
    <w:tmpl w:val="8F9CB7E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C66722"/>
    <w:multiLevelType w:val="hybridMultilevel"/>
    <w:tmpl w:val="4D18F8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702554"/>
    <w:multiLevelType w:val="hybridMultilevel"/>
    <w:tmpl w:val="5ACA78D8"/>
    <w:lvl w:ilvl="0" w:tplc="0419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373B7E6B"/>
    <w:multiLevelType w:val="hybridMultilevel"/>
    <w:tmpl w:val="12268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7F57FD"/>
    <w:multiLevelType w:val="hybridMultilevel"/>
    <w:tmpl w:val="371A4E5C"/>
    <w:lvl w:ilvl="0" w:tplc="A86CB916">
      <w:start w:val="1"/>
      <w:numFmt w:val="decimal"/>
      <w:lvlText w:val="%1."/>
      <w:lvlJc w:val="left"/>
      <w:pPr>
        <w:ind w:left="63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F06E5AB0">
      <w:numFmt w:val="bullet"/>
      <w:lvlText w:val="•"/>
      <w:lvlJc w:val="left"/>
      <w:pPr>
        <w:ind w:left="786" w:hanging="240"/>
      </w:pPr>
      <w:rPr>
        <w:rFonts w:hint="default"/>
        <w:lang w:val="uk-UA" w:eastAsia="en-US" w:bidi="ar-SA"/>
      </w:rPr>
    </w:lvl>
    <w:lvl w:ilvl="2" w:tplc="908243B4">
      <w:numFmt w:val="bullet"/>
      <w:lvlText w:val="•"/>
      <w:lvlJc w:val="left"/>
      <w:pPr>
        <w:ind w:left="1513" w:hanging="240"/>
      </w:pPr>
      <w:rPr>
        <w:rFonts w:hint="default"/>
        <w:lang w:val="uk-UA" w:eastAsia="en-US" w:bidi="ar-SA"/>
      </w:rPr>
    </w:lvl>
    <w:lvl w:ilvl="3" w:tplc="AFB2C2D6">
      <w:numFmt w:val="bullet"/>
      <w:lvlText w:val="•"/>
      <w:lvlJc w:val="left"/>
      <w:pPr>
        <w:ind w:left="2240" w:hanging="240"/>
      </w:pPr>
      <w:rPr>
        <w:rFonts w:hint="default"/>
        <w:lang w:val="uk-UA" w:eastAsia="en-US" w:bidi="ar-SA"/>
      </w:rPr>
    </w:lvl>
    <w:lvl w:ilvl="4" w:tplc="335EE5AE">
      <w:numFmt w:val="bullet"/>
      <w:lvlText w:val="•"/>
      <w:lvlJc w:val="left"/>
      <w:pPr>
        <w:ind w:left="2967" w:hanging="240"/>
      </w:pPr>
      <w:rPr>
        <w:rFonts w:hint="default"/>
        <w:lang w:val="uk-UA" w:eastAsia="en-US" w:bidi="ar-SA"/>
      </w:rPr>
    </w:lvl>
    <w:lvl w:ilvl="5" w:tplc="C7D002B2">
      <w:numFmt w:val="bullet"/>
      <w:lvlText w:val="•"/>
      <w:lvlJc w:val="left"/>
      <w:pPr>
        <w:ind w:left="3694" w:hanging="240"/>
      </w:pPr>
      <w:rPr>
        <w:rFonts w:hint="default"/>
        <w:lang w:val="uk-UA" w:eastAsia="en-US" w:bidi="ar-SA"/>
      </w:rPr>
    </w:lvl>
    <w:lvl w:ilvl="6" w:tplc="DA7668A2">
      <w:numFmt w:val="bullet"/>
      <w:lvlText w:val="•"/>
      <w:lvlJc w:val="left"/>
      <w:pPr>
        <w:ind w:left="4420" w:hanging="240"/>
      </w:pPr>
      <w:rPr>
        <w:rFonts w:hint="default"/>
        <w:lang w:val="uk-UA" w:eastAsia="en-US" w:bidi="ar-SA"/>
      </w:rPr>
    </w:lvl>
    <w:lvl w:ilvl="7" w:tplc="7BDC1DC6">
      <w:numFmt w:val="bullet"/>
      <w:lvlText w:val="•"/>
      <w:lvlJc w:val="left"/>
      <w:pPr>
        <w:ind w:left="5147" w:hanging="240"/>
      </w:pPr>
      <w:rPr>
        <w:rFonts w:hint="default"/>
        <w:lang w:val="uk-UA" w:eastAsia="en-US" w:bidi="ar-SA"/>
      </w:rPr>
    </w:lvl>
    <w:lvl w:ilvl="8" w:tplc="86BC6222">
      <w:numFmt w:val="bullet"/>
      <w:lvlText w:val="•"/>
      <w:lvlJc w:val="left"/>
      <w:pPr>
        <w:ind w:left="5874" w:hanging="240"/>
      </w:pPr>
      <w:rPr>
        <w:rFonts w:hint="default"/>
        <w:lang w:val="uk-UA" w:eastAsia="en-US" w:bidi="ar-SA"/>
      </w:rPr>
    </w:lvl>
  </w:abstractNum>
  <w:abstractNum w:abstractNumId="20">
    <w:nsid w:val="415A5DEB"/>
    <w:multiLevelType w:val="hybridMultilevel"/>
    <w:tmpl w:val="9CB2E6A6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75E2D18"/>
    <w:multiLevelType w:val="hybridMultilevel"/>
    <w:tmpl w:val="B08A4A62"/>
    <w:lvl w:ilvl="0" w:tplc="2F64940A">
      <w:start w:val="1"/>
      <w:numFmt w:val="decimal"/>
      <w:lvlText w:val="%1."/>
      <w:lvlJc w:val="left"/>
      <w:pPr>
        <w:ind w:left="744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C00A8D"/>
    <w:multiLevelType w:val="hybridMultilevel"/>
    <w:tmpl w:val="8F9CB7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1E2357"/>
    <w:multiLevelType w:val="hybridMultilevel"/>
    <w:tmpl w:val="B08A4A62"/>
    <w:lvl w:ilvl="0" w:tplc="FFFFFFFF">
      <w:start w:val="1"/>
      <w:numFmt w:val="decimal"/>
      <w:lvlText w:val="%1."/>
      <w:lvlJc w:val="left"/>
      <w:pPr>
        <w:ind w:left="744" w:hanging="3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3424051"/>
    <w:multiLevelType w:val="hybridMultilevel"/>
    <w:tmpl w:val="307C63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4312336"/>
    <w:multiLevelType w:val="hybridMultilevel"/>
    <w:tmpl w:val="307C63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295694"/>
    <w:multiLevelType w:val="hybridMultilevel"/>
    <w:tmpl w:val="A51497C0"/>
    <w:lvl w:ilvl="0" w:tplc="707E2416">
      <w:start w:val="1"/>
      <w:numFmt w:val="decimal"/>
      <w:lvlText w:val="%1."/>
      <w:lvlJc w:val="left"/>
      <w:pPr>
        <w:ind w:left="1080" w:hanging="360"/>
      </w:pPr>
      <w:rPr>
        <w:rFonts w:eastAsia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87E733F"/>
    <w:multiLevelType w:val="hybridMultilevel"/>
    <w:tmpl w:val="F1E43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086411"/>
    <w:multiLevelType w:val="hybridMultilevel"/>
    <w:tmpl w:val="91F6FB70"/>
    <w:lvl w:ilvl="0" w:tplc="1146EF4A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1675D4C"/>
    <w:multiLevelType w:val="hybridMultilevel"/>
    <w:tmpl w:val="61F6890A"/>
    <w:lvl w:ilvl="0" w:tplc="6E342DE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>
    <w:nsid w:val="75226B66"/>
    <w:multiLevelType w:val="hybridMultilevel"/>
    <w:tmpl w:val="307C63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5BF7611"/>
    <w:multiLevelType w:val="hybridMultilevel"/>
    <w:tmpl w:val="6E2E4CB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7B67708C"/>
    <w:multiLevelType w:val="hybridMultilevel"/>
    <w:tmpl w:val="C1183B86"/>
    <w:lvl w:ilvl="0" w:tplc="E018962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4849C7"/>
    <w:multiLevelType w:val="hybridMultilevel"/>
    <w:tmpl w:val="FEF6E4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1"/>
  </w:num>
  <w:num w:numId="3">
    <w:abstractNumId w:val="8"/>
  </w:num>
  <w:num w:numId="4">
    <w:abstractNumId w:val="16"/>
  </w:num>
  <w:num w:numId="5">
    <w:abstractNumId w:val="20"/>
  </w:num>
  <w:num w:numId="6">
    <w:abstractNumId w:val="2"/>
  </w:num>
  <w:num w:numId="7">
    <w:abstractNumId w:val="22"/>
  </w:num>
  <w:num w:numId="8">
    <w:abstractNumId w:val="26"/>
  </w:num>
  <w:num w:numId="9">
    <w:abstractNumId w:val="0"/>
  </w:num>
  <w:num w:numId="10">
    <w:abstractNumId w:val="32"/>
  </w:num>
  <w:num w:numId="11">
    <w:abstractNumId w:val="1"/>
  </w:num>
  <w:num w:numId="12">
    <w:abstractNumId w:val="3"/>
  </w:num>
  <w:num w:numId="13">
    <w:abstractNumId w:val="13"/>
  </w:num>
  <w:num w:numId="14">
    <w:abstractNumId w:val="18"/>
  </w:num>
  <w:num w:numId="15">
    <w:abstractNumId w:val="33"/>
  </w:num>
  <w:num w:numId="16">
    <w:abstractNumId w:val="12"/>
  </w:num>
  <w:num w:numId="17">
    <w:abstractNumId w:val="10"/>
  </w:num>
  <w:num w:numId="18">
    <w:abstractNumId w:val="25"/>
  </w:num>
  <w:num w:numId="19">
    <w:abstractNumId w:val="30"/>
  </w:num>
  <w:num w:numId="20">
    <w:abstractNumId w:val="21"/>
  </w:num>
  <w:num w:numId="21">
    <w:abstractNumId w:val="24"/>
  </w:num>
  <w:num w:numId="22">
    <w:abstractNumId w:val="15"/>
  </w:num>
  <w:num w:numId="23">
    <w:abstractNumId w:val="9"/>
  </w:num>
  <w:num w:numId="24">
    <w:abstractNumId w:val="7"/>
  </w:num>
  <w:num w:numId="25">
    <w:abstractNumId w:val="11"/>
  </w:num>
  <w:num w:numId="26">
    <w:abstractNumId w:val="5"/>
  </w:num>
  <w:num w:numId="27">
    <w:abstractNumId w:val="27"/>
  </w:num>
  <w:num w:numId="28">
    <w:abstractNumId w:val="19"/>
  </w:num>
  <w:num w:numId="29">
    <w:abstractNumId w:val="23"/>
  </w:num>
  <w:num w:numId="30">
    <w:abstractNumId w:val="6"/>
  </w:num>
  <w:num w:numId="31">
    <w:abstractNumId w:val="28"/>
  </w:num>
  <w:num w:numId="32">
    <w:abstractNumId w:val="4"/>
  </w:num>
  <w:num w:numId="33">
    <w:abstractNumId w:val="17"/>
  </w:num>
  <w:num w:numId="3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81572"/>
    <w:rsid w:val="000312BB"/>
    <w:rsid w:val="00081572"/>
    <w:rsid w:val="000A4CEC"/>
    <w:rsid w:val="000D1AE0"/>
    <w:rsid w:val="000E6AA8"/>
    <w:rsid w:val="00100B0C"/>
    <w:rsid w:val="0011073C"/>
    <w:rsid w:val="001862B7"/>
    <w:rsid w:val="001A49FF"/>
    <w:rsid w:val="00211DC1"/>
    <w:rsid w:val="002326DE"/>
    <w:rsid w:val="00263E71"/>
    <w:rsid w:val="002B3F2D"/>
    <w:rsid w:val="002C2940"/>
    <w:rsid w:val="002C5DBF"/>
    <w:rsid w:val="002E11DD"/>
    <w:rsid w:val="00356D42"/>
    <w:rsid w:val="00362C93"/>
    <w:rsid w:val="0039088F"/>
    <w:rsid w:val="00393D6D"/>
    <w:rsid w:val="003A78CB"/>
    <w:rsid w:val="003B766A"/>
    <w:rsid w:val="003D4D92"/>
    <w:rsid w:val="003F033C"/>
    <w:rsid w:val="003F3C85"/>
    <w:rsid w:val="003F6BC8"/>
    <w:rsid w:val="00400540"/>
    <w:rsid w:val="00403F6F"/>
    <w:rsid w:val="00433C27"/>
    <w:rsid w:val="00436468"/>
    <w:rsid w:val="004A0282"/>
    <w:rsid w:val="004F1797"/>
    <w:rsid w:val="005104AE"/>
    <w:rsid w:val="00525AEE"/>
    <w:rsid w:val="00541749"/>
    <w:rsid w:val="00552852"/>
    <w:rsid w:val="005957CC"/>
    <w:rsid w:val="005F6BB9"/>
    <w:rsid w:val="0060547C"/>
    <w:rsid w:val="006448C3"/>
    <w:rsid w:val="0064755C"/>
    <w:rsid w:val="00650765"/>
    <w:rsid w:val="006532AF"/>
    <w:rsid w:val="006647DA"/>
    <w:rsid w:val="006B6F50"/>
    <w:rsid w:val="006D6D9C"/>
    <w:rsid w:val="0070350A"/>
    <w:rsid w:val="00705CF2"/>
    <w:rsid w:val="00705E35"/>
    <w:rsid w:val="0075242B"/>
    <w:rsid w:val="00772F31"/>
    <w:rsid w:val="00774FB3"/>
    <w:rsid w:val="007B0FC0"/>
    <w:rsid w:val="007E7DEA"/>
    <w:rsid w:val="007F6CB0"/>
    <w:rsid w:val="00841278"/>
    <w:rsid w:val="00842434"/>
    <w:rsid w:val="0086234D"/>
    <w:rsid w:val="00897AF3"/>
    <w:rsid w:val="008A3103"/>
    <w:rsid w:val="008B7A8C"/>
    <w:rsid w:val="00931636"/>
    <w:rsid w:val="0095736C"/>
    <w:rsid w:val="00974A7D"/>
    <w:rsid w:val="009B19E0"/>
    <w:rsid w:val="009D57B0"/>
    <w:rsid w:val="009F0E4D"/>
    <w:rsid w:val="00A11553"/>
    <w:rsid w:val="00A626FD"/>
    <w:rsid w:val="00A81109"/>
    <w:rsid w:val="00A91114"/>
    <w:rsid w:val="00AC762C"/>
    <w:rsid w:val="00B04981"/>
    <w:rsid w:val="00BA3B5D"/>
    <w:rsid w:val="00BA756C"/>
    <w:rsid w:val="00BB0B82"/>
    <w:rsid w:val="00BE7D50"/>
    <w:rsid w:val="00BF2B27"/>
    <w:rsid w:val="00C54F12"/>
    <w:rsid w:val="00C64CA2"/>
    <w:rsid w:val="00CC0E9D"/>
    <w:rsid w:val="00CD7A79"/>
    <w:rsid w:val="00CF23A4"/>
    <w:rsid w:val="00CF46BB"/>
    <w:rsid w:val="00D30D21"/>
    <w:rsid w:val="00D31D37"/>
    <w:rsid w:val="00D377EE"/>
    <w:rsid w:val="00D67C14"/>
    <w:rsid w:val="00DA5408"/>
    <w:rsid w:val="00DD1C9C"/>
    <w:rsid w:val="00DE601C"/>
    <w:rsid w:val="00DF0467"/>
    <w:rsid w:val="00E00FFF"/>
    <w:rsid w:val="00E34E87"/>
    <w:rsid w:val="00E46332"/>
    <w:rsid w:val="00E931E0"/>
    <w:rsid w:val="00EE60CF"/>
    <w:rsid w:val="00F54EC3"/>
    <w:rsid w:val="00F83DE1"/>
    <w:rsid w:val="00FA57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7A8C"/>
    <w:pPr>
      <w:suppressAutoHyphens/>
      <w:spacing w:after="0" w:line="240" w:lineRule="auto"/>
    </w:pPr>
    <w:rPr>
      <w:rFonts w:ascii="Calibri" w:eastAsia="Calibri" w:hAnsi="Calibri" w:cs="Calibri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2C5DBF"/>
    <w:pPr>
      <w:keepNext/>
      <w:keepLines/>
      <w:suppressAutoHyphens w:val="0"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link w:val="a4"/>
    <w:unhideWhenUsed/>
    <w:qFormat/>
    <w:rsid w:val="008B7A8C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character" w:customStyle="1" w:styleId="a4">
    <w:name w:val="Текст Знак"/>
    <w:basedOn w:val="a0"/>
    <w:link w:val="a3"/>
    <w:rsid w:val="008B7A8C"/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A5">
    <w:name w:val="По умолчанию A"/>
    <w:qFormat/>
    <w:rsid w:val="008B7A8C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TableParagraph">
    <w:name w:val="Table Paragraph"/>
    <w:basedOn w:val="a"/>
    <w:uiPriority w:val="1"/>
    <w:qFormat/>
    <w:rsid w:val="000E6AA8"/>
    <w:pPr>
      <w:widowControl w:val="0"/>
      <w:suppressAutoHyphens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val="uk-UA" w:eastAsia="en-US"/>
    </w:rPr>
  </w:style>
  <w:style w:type="paragraph" w:styleId="a6">
    <w:name w:val="List Paragraph"/>
    <w:basedOn w:val="a"/>
    <w:uiPriority w:val="34"/>
    <w:qFormat/>
    <w:rsid w:val="00CC0E9D"/>
    <w:pPr>
      <w:suppressAutoHyphens w:val="0"/>
      <w:spacing w:after="200" w:line="276" w:lineRule="auto"/>
      <w:ind w:left="720"/>
      <w:contextualSpacing/>
    </w:pPr>
    <w:rPr>
      <w:rFonts w:eastAsia="Times New Roman" w:cs="Times New Roman"/>
      <w:sz w:val="22"/>
      <w:szCs w:val="22"/>
      <w:lang w:eastAsia="ru-RU"/>
    </w:rPr>
  </w:style>
  <w:style w:type="character" w:styleId="a7">
    <w:name w:val="Hyperlink"/>
    <w:basedOn w:val="a0"/>
    <w:uiPriority w:val="99"/>
    <w:unhideWhenUsed/>
    <w:rsid w:val="00DA5408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DA5408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a0"/>
    <w:rsid w:val="00DA5408"/>
  </w:style>
  <w:style w:type="character" w:customStyle="1" w:styleId="10">
    <w:name w:val="Заголовок 1 Знак"/>
    <w:basedOn w:val="a0"/>
    <w:link w:val="1"/>
    <w:uiPriority w:val="9"/>
    <w:rsid w:val="002C5DBF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029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1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0%D0%BA%D0%B0%D0%B4%D0%B5%D0%BC%D0%B8%D1%87%D0%B5%D1%81%D0%BA%D0%B8%D0%B9_%D0%BF%D1%80%D0%BE%D0%B5%D0%BA%D1%82_(%D0%BC%D0%BE%D1%81%D0%BA%D0%BE%D0%B2%D1%81%D0%BA%D0%BE%D0%B5_%D0%B8%D0%B7%D0%B4%D0%B0%D1%82%D0%B5%D0%BB%D1%8C%D1%81%D1%82%D0%B2%D0%BE)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90%D0%A1%D0%A2_(%D0%B8%D0%B7%D0%B4%D0%B0%D1%82%D0%B5%D0%BB%D1%8C%D1%81%D1%82%D0%B2%D0%BE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ego.info/%D0%BC%D0%B0%D1%82%D0%B5%D1%80%D1%96%D0%B0%D0%BB/%D0%BC%D0%B5%D1%82%D0%BE%D0%B4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mego.info/%D0%BC%D0%B0%D1%82%D0%B5%D1%80%D1%96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nbuv.gov.ua/UJRN/F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29</Pages>
  <Words>5077</Words>
  <Characters>28944</Characters>
  <Application>Microsoft Office Word</Application>
  <DocSecurity>0</DocSecurity>
  <Lines>241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Анатолий</dc:creator>
  <cp:keywords/>
  <dc:description/>
  <cp:lastModifiedBy>Пользователь Windows</cp:lastModifiedBy>
  <cp:revision>17</cp:revision>
  <dcterms:created xsi:type="dcterms:W3CDTF">2022-01-24T14:01:00Z</dcterms:created>
  <dcterms:modified xsi:type="dcterms:W3CDTF">2022-02-04T11:47:00Z</dcterms:modified>
</cp:coreProperties>
</file>