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73EDE" w:rsidRPr="00A278A3" w:rsidRDefault="009318D0">
      <w:pPr>
        <w:spacing w:line="276" w:lineRule="auto"/>
        <w:ind w:firstLine="0"/>
        <w:jc w:val="center"/>
        <w:rPr>
          <w:rFonts w:ascii="Times New Roman" w:hAnsi="Times New Roman" w:cs="Times New Roman"/>
        </w:rPr>
      </w:pPr>
      <w:r w:rsidRPr="00A278A3">
        <w:rPr>
          <w:rFonts w:ascii="Times New Roman" w:eastAsia="Arial" w:hAnsi="Times New Roman" w:cs="Times New Roman"/>
        </w:rPr>
        <w:t>МІНІСТЕРСТВО ОСВІТИ І НАУКИ УКРАЇНИ</w:t>
      </w:r>
    </w:p>
    <w:p w:rsidR="00173EDE" w:rsidRPr="00A278A3" w:rsidRDefault="009318D0">
      <w:pPr>
        <w:spacing w:line="276" w:lineRule="auto"/>
        <w:ind w:firstLine="0"/>
        <w:jc w:val="center"/>
        <w:rPr>
          <w:rFonts w:ascii="Times New Roman" w:hAnsi="Times New Roman" w:cs="Times New Roman"/>
        </w:rPr>
      </w:pPr>
      <w:r w:rsidRPr="00A278A3">
        <w:rPr>
          <w:rFonts w:ascii="Times New Roman" w:eastAsia="Arial" w:hAnsi="Times New Roman" w:cs="Times New Roman"/>
        </w:rPr>
        <w:t>НАЦІОНАЛЬНИЙ УНІВЕРСИТЕТ «ОДЕСЬКА ЮРИДИЧНА АКАДЕМІЯ»</w:t>
      </w:r>
    </w:p>
    <w:p w:rsidR="00173EDE" w:rsidRPr="00A278A3" w:rsidRDefault="009318D0">
      <w:pPr>
        <w:spacing w:line="276" w:lineRule="auto"/>
        <w:ind w:firstLine="0"/>
        <w:jc w:val="center"/>
        <w:rPr>
          <w:rFonts w:ascii="Times New Roman" w:hAnsi="Times New Roman" w:cs="Times New Roman"/>
        </w:rPr>
      </w:pPr>
      <w:r w:rsidRPr="00A278A3">
        <w:rPr>
          <w:rFonts w:ascii="Times New Roman" w:eastAsia="Arial" w:hAnsi="Times New Roman" w:cs="Times New Roman"/>
        </w:rPr>
        <w:t>Кафедра соціології</w:t>
      </w:r>
    </w:p>
    <w:p w:rsidR="00173EDE" w:rsidRPr="00A278A3" w:rsidRDefault="00173EDE">
      <w:pPr>
        <w:spacing w:before="240"/>
        <w:ind w:firstLine="0"/>
        <w:jc w:val="center"/>
        <w:rPr>
          <w:rFonts w:ascii="Times New Roman" w:hAnsi="Times New Roman" w:cs="Times New Roman"/>
          <w:b/>
        </w:rPr>
      </w:pPr>
    </w:p>
    <w:p w:rsidR="00173EDE" w:rsidRPr="00A278A3" w:rsidRDefault="00173EDE">
      <w:pPr>
        <w:spacing w:before="240"/>
        <w:ind w:firstLine="0"/>
        <w:jc w:val="center"/>
        <w:rPr>
          <w:rFonts w:ascii="Times New Roman" w:hAnsi="Times New Roman" w:cs="Times New Roman"/>
          <w:b/>
          <w:sz w:val="32"/>
          <w:szCs w:val="32"/>
        </w:rPr>
      </w:pPr>
    </w:p>
    <w:p w:rsidR="00173EDE" w:rsidRPr="00A278A3" w:rsidRDefault="00173EDE">
      <w:pPr>
        <w:spacing w:before="240"/>
        <w:ind w:firstLine="0"/>
        <w:jc w:val="center"/>
        <w:rPr>
          <w:rFonts w:ascii="Times New Roman" w:hAnsi="Times New Roman" w:cs="Times New Roman"/>
          <w:b/>
          <w:sz w:val="32"/>
          <w:szCs w:val="32"/>
        </w:rPr>
      </w:pPr>
    </w:p>
    <w:p w:rsidR="00173EDE" w:rsidRPr="00A278A3" w:rsidRDefault="00173EDE">
      <w:pPr>
        <w:spacing w:before="240"/>
        <w:ind w:firstLine="0"/>
        <w:jc w:val="center"/>
        <w:rPr>
          <w:rFonts w:ascii="Times New Roman" w:hAnsi="Times New Roman" w:cs="Times New Roman"/>
          <w:b/>
          <w:sz w:val="32"/>
          <w:szCs w:val="32"/>
        </w:rPr>
      </w:pPr>
    </w:p>
    <w:p w:rsidR="00173EDE" w:rsidRPr="00A278A3" w:rsidRDefault="00173EDE">
      <w:pPr>
        <w:spacing w:before="240"/>
        <w:ind w:firstLine="0"/>
        <w:jc w:val="center"/>
        <w:rPr>
          <w:rFonts w:ascii="Times New Roman" w:hAnsi="Times New Roman" w:cs="Times New Roman"/>
          <w:b/>
          <w:sz w:val="32"/>
          <w:szCs w:val="32"/>
        </w:rPr>
      </w:pPr>
    </w:p>
    <w:p w:rsidR="00173EDE" w:rsidRPr="00A278A3" w:rsidRDefault="009318D0">
      <w:pPr>
        <w:spacing w:before="240"/>
        <w:ind w:firstLine="0"/>
        <w:jc w:val="center"/>
        <w:rPr>
          <w:rFonts w:ascii="Times New Roman" w:hAnsi="Times New Roman" w:cs="Times New Roman"/>
          <w:b/>
          <w:sz w:val="32"/>
          <w:szCs w:val="32"/>
        </w:rPr>
      </w:pPr>
      <w:r w:rsidRPr="00A278A3">
        <w:rPr>
          <w:rFonts w:ascii="Times New Roman" w:eastAsia="Arial" w:hAnsi="Times New Roman" w:cs="Times New Roman"/>
          <w:b/>
          <w:sz w:val="44"/>
          <w:szCs w:val="44"/>
        </w:rPr>
        <w:t>«СОЦІОЛОГІЯ ПРАВА»</w:t>
      </w:r>
    </w:p>
    <w:p w:rsidR="00173EDE" w:rsidRPr="00A278A3" w:rsidRDefault="009318D0">
      <w:pPr>
        <w:spacing w:before="240"/>
        <w:ind w:firstLine="0"/>
        <w:jc w:val="center"/>
        <w:rPr>
          <w:rFonts w:ascii="Times New Roman" w:hAnsi="Times New Roman" w:cs="Times New Roman"/>
          <w:b/>
          <w:sz w:val="28"/>
          <w:szCs w:val="28"/>
        </w:rPr>
      </w:pPr>
      <w:r w:rsidRPr="00A278A3">
        <w:rPr>
          <w:rFonts w:ascii="Times New Roman" w:eastAsia="Arial" w:hAnsi="Times New Roman" w:cs="Times New Roman"/>
          <w:b/>
        </w:rPr>
        <w:t>МЕТОДИЧНІ ВКАЗІВКИ</w:t>
      </w:r>
      <w:r w:rsidRPr="00A278A3">
        <w:rPr>
          <w:rFonts w:ascii="Times New Roman" w:eastAsia="Arial" w:hAnsi="Times New Roman" w:cs="Times New Roman"/>
          <w:b/>
        </w:rPr>
        <w:br/>
        <w:t xml:space="preserve">до виконання практичних і самостійних робіт </w:t>
      </w:r>
    </w:p>
    <w:p w:rsidR="00173EDE" w:rsidRPr="00A278A3" w:rsidRDefault="009318D0">
      <w:pPr>
        <w:spacing w:before="240"/>
        <w:ind w:firstLine="0"/>
        <w:jc w:val="center"/>
        <w:rPr>
          <w:rFonts w:ascii="Times New Roman" w:hAnsi="Times New Roman" w:cs="Times New Roman"/>
        </w:rPr>
      </w:pPr>
      <w:r w:rsidRPr="00A278A3">
        <w:rPr>
          <w:rFonts w:ascii="Times New Roman" w:eastAsia="Arial" w:hAnsi="Times New Roman" w:cs="Times New Roman"/>
        </w:rPr>
        <w:t>для підготовки здобувачів вищої освіти</w:t>
      </w:r>
      <w:r w:rsidRPr="00A278A3">
        <w:rPr>
          <w:rFonts w:ascii="Times New Roman" w:eastAsia="Arial" w:hAnsi="Times New Roman" w:cs="Times New Roman"/>
        </w:rPr>
        <w:br/>
        <w:t>галузі знань 05 «Соціальні та поведінкові науки»</w:t>
      </w:r>
    </w:p>
    <w:p w:rsidR="00173EDE" w:rsidRPr="00A278A3" w:rsidRDefault="009318D0" w:rsidP="009318D0">
      <w:pPr>
        <w:ind w:firstLine="0"/>
        <w:jc w:val="center"/>
        <w:rPr>
          <w:rFonts w:ascii="Times New Roman" w:hAnsi="Times New Roman" w:cs="Times New Roman"/>
          <w:sz w:val="22"/>
          <w:szCs w:val="22"/>
        </w:rPr>
      </w:pPr>
      <w:r w:rsidRPr="001E4C76">
        <w:rPr>
          <w:rFonts w:ascii="Times New Roman" w:hAnsi="Times New Roman" w:cs="Times New Roman"/>
        </w:rPr>
        <w:t xml:space="preserve">спеціальності </w:t>
      </w:r>
      <w:r w:rsidRPr="00A278A3">
        <w:rPr>
          <w:rFonts w:ascii="Times New Roman" w:hAnsi="Times New Roman" w:cs="Times New Roman"/>
          <w:sz w:val="22"/>
          <w:szCs w:val="22"/>
        </w:rPr>
        <w:t>054 «</w:t>
      </w:r>
      <w:r w:rsidRPr="00A278A3">
        <w:rPr>
          <w:rFonts w:ascii="Times New Roman" w:hAnsi="Times New Roman" w:cs="Times New Roman"/>
        </w:rPr>
        <w:t>Соціологія»</w:t>
      </w: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173EDE">
      <w:pPr>
        <w:ind w:firstLine="0"/>
        <w:jc w:val="center"/>
        <w:rPr>
          <w:rFonts w:ascii="Times New Roman" w:hAnsi="Times New Roman" w:cs="Times New Roman"/>
          <w:sz w:val="22"/>
          <w:szCs w:val="22"/>
        </w:rPr>
      </w:pPr>
    </w:p>
    <w:p w:rsidR="00173EDE" w:rsidRPr="00A278A3" w:rsidRDefault="009318D0">
      <w:pPr>
        <w:ind w:firstLine="0"/>
        <w:jc w:val="center"/>
        <w:rPr>
          <w:rFonts w:ascii="Times New Roman" w:hAnsi="Times New Roman" w:cs="Times New Roman"/>
          <w:sz w:val="22"/>
          <w:szCs w:val="22"/>
        </w:rPr>
      </w:pPr>
      <w:r w:rsidRPr="00A278A3">
        <w:rPr>
          <w:rFonts w:ascii="Times New Roman" w:eastAsia="Arial" w:hAnsi="Times New Roman" w:cs="Times New Roman"/>
          <w:sz w:val="22"/>
          <w:szCs w:val="22"/>
        </w:rPr>
        <w:t>Одеса</w:t>
      </w:r>
    </w:p>
    <w:p w:rsidR="00173EDE" w:rsidRDefault="009318D0">
      <w:pPr>
        <w:ind w:firstLine="0"/>
        <w:jc w:val="center"/>
        <w:rPr>
          <w:b/>
          <w:sz w:val="36"/>
          <w:szCs w:val="36"/>
        </w:rPr>
      </w:pPr>
      <w:r w:rsidRPr="00A278A3">
        <w:rPr>
          <w:rFonts w:ascii="Times New Roman" w:hAnsi="Times New Roman" w:cs="Times New Roman"/>
          <w:sz w:val="22"/>
          <w:szCs w:val="22"/>
        </w:rPr>
        <w:t>2024</w:t>
      </w:r>
      <w:r>
        <w:br w:type="page"/>
      </w:r>
    </w:p>
    <w:p w:rsidR="00173EDE" w:rsidRPr="00A278A3" w:rsidRDefault="009318D0">
      <w:pPr>
        <w:spacing w:line="240" w:lineRule="auto"/>
        <w:rPr>
          <w:rFonts w:ascii="Times New Roman" w:hAnsi="Times New Roman" w:cs="Times New Roman"/>
        </w:rPr>
      </w:pPr>
      <w:r w:rsidRPr="00A278A3">
        <w:rPr>
          <w:rFonts w:ascii="Times New Roman" w:eastAsia="Arial" w:hAnsi="Times New Roman" w:cs="Times New Roman"/>
        </w:rPr>
        <w:lastRenderedPageBreak/>
        <w:t>УДК: 316.334.4 (073)</w:t>
      </w:r>
    </w:p>
    <w:p w:rsidR="00173EDE" w:rsidRPr="00A278A3" w:rsidRDefault="009318D0">
      <w:pPr>
        <w:spacing w:line="240" w:lineRule="auto"/>
        <w:ind w:firstLine="0"/>
        <w:rPr>
          <w:rFonts w:ascii="Times New Roman" w:hAnsi="Times New Roman" w:cs="Times New Roman"/>
        </w:rPr>
      </w:pPr>
      <w:r w:rsidRPr="00A278A3">
        <w:rPr>
          <w:rFonts w:ascii="Times New Roman" w:eastAsia="Arial" w:hAnsi="Times New Roman" w:cs="Times New Roman"/>
        </w:rPr>
        <w:t xml:space="preserve">         Я 76</w:t>
      </w:r>
    </w:p>
    <w:p w:rsidR="00173EDE" w:rsidRPr="00A278A3" w:rsidRDefault="009318D0">
      <w:pPr>
        <w:widowControl/>
        <w:pBdr>
          <w:top w:val="nil"/>
          <w:left w:val="nil"/>
          <w:bottom w:val="nil"/>
          <w:right w:val="nil"/>
          <w:between w:val="nil"/>
        </w:pBdr>
        <w:spacing w:before="360" w:line="240" w:lineRule="auto"/>
        <w:ind w:firstLine="0"/>
        <w:jc w:val="center"/>
        <w:rPr>
          <w:rFonts w:ascii="Times New Roman" w:hAnsi="Times New Roman" w:cs="Times New Roman"/>
          <w:i/>
          <w:color w:val="000000"/>
          <w:sz w:val="22"/>
          <w:szCs w:val="22"/>
        </w:rPr>
      </w:pPr>
      <w:r w:rsidRPr="00A278A3">
        <w:rPr>
          <w:rFonts w:ascii="Times New Roman" w:eastAsia="Arial" w:hAnsi="Times New Roman" w:cs="Times New Roman"/>
          <w:i/>
          <w:color w:val="000000"/>
          <w:sz w:val="22"/>
          <w:szCs w:val="22"/>
        </w:rPr>
        <w:t>Рекомендовано навчально-методичною радою</w:t>
      </w:r>
    </w:p>
    <w:p w:rsidR="00173EDE" w:rsidRPr="00A278A3" w:rsidRDefault="009318D0">
      <w:pPr>
        <w:widowControl/>
        <w:pBdr>
          <w:top w:val="nil"/>
          <w:left w:val="nil"/>
          <w:bottom w:val="nil"/>
          <w:right w:val="nil"/>
          <w:between w:val="nil"/>
        </w:pBdr>
        <w:spacing w:line="240" w:lineRule="auto"/>
        <w:ind w:firstLine="0"/>
        <w:jc w:val="center"/>
        <w:rPr>
          <w:rFonts w:ascii="Times New Roman" w:hAnsi="Times New Roman" w:cs="Times New Roman"/>
          <w:i/>
          <w:color w:val="000000"/>
          <w:sz w:val="22"/>
          <w:szCs w:val="22"/>
        </w:rPr>
      </w:pPr>
      <w:r w:rsidRPr="00A278A3">
        <w:rPr>
          <w:rFonts w:ascii="Times New Roman" w:eastAsia="Arial" w:hAnsi="Times New Roman" w:cs="Times New Roman"/>
          <w:i/>
          <w:color w:val="000000"/>
          <w:sz w:val="22"/>
          <w:szCs w:val="22"/>
        </w:rPr>
        <w:t>Національного університету «Одеська юридична академія»</w:t>
      </w:r>
    </w:p>
    <w:p w:rsidR="00173EDE" w:rsidRPr="00A278A3" w:rsidRDefault="009318D0">
      <w:pPr>
        <w:widowControl/>
        <w:pBdr>
          <w:top w:val="nil"/>
          <w:left w:val="nil"/>
          <w:bottom w:val="nil"/>
          <w:right w:val="nil"/>
          <w:between w:val="nil"/>
        </w:pBdr>
        <w:spacing w:line="240" w:lineRule="auto"/>
        <w:ind w:firstLine="0"/>
        <w:jc w:val="center"/>
        <w:rPr>
          <w:rFonts w:ascii="Times New Roman" w:hAnsi="Times New Roman" w:cs="Times New Roman"/>
          <w:i/>
          <w:color w:val="000000"/>
          <w:sz w:val="22"/>
          <w:szCs w:val="22"/>
        </w:rPr>
      </w:pPr>
      <w:r w:rsidRPr="00A278A3">
        <w:rPr>
          <w:rFonts w:ascii="Times New Roman" w:hAnsi="Times New Roman" w:cs="Times New Roman"/>
          <w:color w:val="000000"/>
          <w:sz w:val="22"/>
          <w:szCs w:val="22"/>
        </w:rPr>
        <w:t>(</w:t>
      </w:r>
      <w:r w:rsidRPr="00A278A3">
        <w:rPr>
          <w:rFonts w:ascii="Times New Roman" w:eastAsia="Arial" w:hAnsi="Times New Roman" w:cs="Times New Roman"/>
          <w:i/>
          <w:color w:val="000000"/>
          <w:sz w:val="22"/>
          <w:szCs w:val="22"/>
        </w:rPr>
        <w:t xml:space="preserve">протокол № 4 від </w:t>
      </w:r>
      <w:r w:rsidR="00E22F71">
        <w:rPr>
          <w:rFonts w:ascii="Times New Roman" w:eastAsia="Arial" w:hAnsi="Times New Roman" w:cs="Times New Roman"/>
          <w:i/>
          <w:color w:val="000000"/>
          <w:sz w:val="22"/>
          <w:szCs w:val="22"/>
        </w:rPr>
        <w:t>17 січня</w:t>
      </w:r>
      <w:r w:rsidRPr="00A278A3">
        <w:rPr>
          <w:rFonts w:ascii="Times New Roman" w:eastAsia="Arial" w:hAnsi="Times New Roman" w:cs="Times New Roman"/>
          <w:i/>
          <w:color w:val="000000"/>
          <w:sz w:val="22"/>
          <w:szCs w:val="22"/>
        </w:rPr>
        <w:t xml:space="preserve"> 2024 р.</w:t>
      </w:r>
      <w:r w:rsidRPr="00A278A3">
        <w:rPr>
          <w:rFonts w:ascii="Times New Roman" w:hAnsi="Times New Roman" w:cs="Times New Roman"/>
          <w:color w:val="000000"/>
          <w:sz w:val="22"/>
          <w:szCs w:val="22"/>
        </w:rPr>
        <w:t>)</w:t>
      </w:r>
    </w:p>
    <w:p w:rsidR="00173EDE" w:rsidRPr="00A278A3" w:rsidRDefault="00173EDE">
      <w:pPr>
        <w:spacing w:line="240" w:lineRule="auto"/>
        <w:jc w:val="center"/>
        <w:rPr>
          <w:rFonts w:ascii="Times New Roman" w:hAnsi="Times New Roman" w:cs="Times New Roman"/>
        </w:rPr>
      </w:pPr>
    </w:p>
    <w:p w:rsidR="00173EDE" w:rsidRPr="00A278A3" w:rsidRDefault="009318D0">
      <w:pPr>
        <w:spacing w:line="240" w:lineRule="auto"/>
        <w:ind w:left="567" w:firstLine="0"/>
        <w:jc w:val="left"/>
        <w:rPr>
          <w:rFonts w:ascii="Times New Roman" w:hAnsi="Times New Roman" w:cs="Times New Roman"/>
          <w:b/>
        </w:rPr>
      </w:pPr>
      <w:r w:rsidRPr="00A278A3">
        <w:rPr>
          <w:rFonts w:ascii="Times New Roman" w:eastAsia="Arial" w:hAnsi="Times New Roman" w:cs="Times New Roman"/>
          <w:b/>
        </w:rPr>
        <w:t>Укладачі:</w:t>
      </w:r>
    </w:p>
    <w:p w:rsidR="00173EDE" w:rsidRPr="00A278A3" w:rsidRDefault="009318D0">
      <w:pPr>
        <w:tabs>
          <w:tab w:val="left" w:pos="2410"/>
        </w:tabs>
        <w:spacing w:before="120" w:line="240" w:lineRule="auto"/>
        <w:ind w:left="2694" w:hanging="2127"/>
        <w:rPr>
          <w:rFonts w:ascii="Times New Roman" w:hAnsi="Times New Roman" w:cs="Times New Roman"/>
          <w:color w:val="000000"/>
        </w:rPr>
      </w:pPr>
      <w:bookmarkStart w:id="0" w:name="_heading=h.gjdgxs" w:colFirst="0" w:colLast="0"/>
      <w:bookmarkEnd w:id="0"/>
      <w:r w:rsidRPr="00A278A3">
        <w:rPr>
          <w:rFonts w:ascii="Times New Roman" w:eastAsia="Arial" w:hAnsi="Times New Roman" w:cs="Times New Roman"/>
          <w:b/>
          <w:i/>
          <w:color w:val="000000"/>
        </w:rPr>
        <w:t xml:space="preserve">Ярова Л.В. </w:t>
      </w:r>
      <w:r w:rsidR="001E4C76" w:rsidRPr="001E4C76">
        <w:rPr>
          <w:rFonts w:ascii="Times New Roman" w:eastAsia="Arial" w:hAnsi="Times New Roman" w:cs="Times New Roman"/>
          <w:b/>
          <w:i/>
          <w:color w:val="000000"/>
        </w:rPr>
        <w:t xml:space="preserve"> </w:t>
      </w:r>
      <w:r w:rsidRPr="00A278A3">
        <w:rPr>
          <w:rFonts w:ascii="Times New Roman" w:eastAsia="Arial" w:hAnsi="Times New Roman" w:cs="Times New Roman"/>
          <w:b/>
          <w:i/>
          <w:color w:val="000000"/>
        </w:rPr>
        <w:t xml:space="preserve">   – </w:t>
      </w:r>
      <w:r w:rsidR="001E4C76" w:rsidRPr="001E4C76">
        <w:rPr>
          <w:rFonts w:ascii="Times New Roman" w:eastAsia="Arial" w:hAnsi="Times New Roman" w:cs="Times New Roman"/>
          <w:b/>
          <w:i/>
          <w:color w:val="000000"/>
        </w:rPr>
        <w:t xml:space="preserve">        </w:t>
      </w:r>
      <w:r w:rsidRPr="00A278A3">
        <w:rPr>
          <w:rFonts w:ascii="Times New Roman" w:eastAsia="Arial" w:hAnsi="Times New Roman" w:cs="Times New Roman"/>
          <w:color w:val="000000"/>
        </w:rPr>
        <w:t>доктор політичних наук, професор, завідувач кафедри соціології</w:t>
      </w:r>
      <w:r w:rsidRPr="00A278A3">
        <w:rPr>
          <w:rFonts w:ascii="Times New Roman" w:hAnsi="Times New Roman" w:cs="Times New Roman"/>
          <w:i/>
          <w:color w:val="000000"/>
        </w:rPr>
        <w:t xml:space="preserve"> </w:t>
      </w:r>
      <w:r w:rsidRPr="00A278A3">
        <w:rPr>
          <w:rFonts w:ascii="Times New Roman" w:eastAsia="Arial" w:hAnsi="Times New Roman" w:cs="Times New Roman"/>
        </w:rPr>
        <w:t xml:space="preserve">Національного університету «Одеська юридична академія» </w:t>
      </w:r>
      <w:r w:rsidRPr="00A278A3">
        <w:rPr>
          <w:rFonts w:ascii="Times New Roman" w:hAnsi="Times New Roman" w:cs="Times New Roman"/>
          <w:i/>
          <w:color w:val="000000"/>
        </w:rPr>
        <w:t>(ORCID ID: 0000-0002-7462-9069)</w:t>
      </w:r>
    </w:p>
    <w:p w:rsidR="00173EDE" w:rsidRPr="00A278A3" w:rsidRDefault="009318D0">
      <w:pPr>
        <w:tabs>
          <w:tab w:val="left" w:pos="2410"/>
        </w:tabs>
        <w:spacing w:before="120" w:line="240" w:lineRule="auto"/>
        <w:ind w:left="2694" w:hanging="2127"/>
        <w:rPr>
          <w:rFonts w:ascii="Times New Roman" w:hAnsi="Times New Roman" w:cs="Times New Roman"/>
          <w:color w:val="000000"/>
        </w:rPr>
      </w:pPr>
      <w:r w:rsidRPr="00A278A3">
        <w:rPr>
          <w:rFonts w:ascii="Times New Roman" w:eastAsia="Arial" w:hAnsi="Times New Roman" w:cs="Times New Roman"/>
          <w:b/>
          <w:i/>
        </w:rPr>
        <w:t>Прохоренко Є</w:t>
      </w:r>
      <w:r w:rsidRPr="00A278A3">
        <w:rPr>
          <w:rFonts w:ascii="Times New Roman" w:eastAsia="Arial" w:hAnsi="Times New Roman" w:cs="Times New Roman"/>
          <w:b/>
          <w:i/>
          <w:color w:val="000000"/>
        </w:rPr>
        <w:t xml:space="preserve">.Я. - </w:t>
      </w:r>
      <w:r w:rsidRPr="00A278A3">
        <w:rPr>
          <w:rFonts w:ascii="Times New Roman" w:eastAsia="Arial" w:hAnsi="Times New Roman" w:cs="Times New Roman"/>
        </w:rPr>
        <w:t xml:space="preserve">кандидат соціологічних наук, доцент, доцент кафедри              соціології Національного університету «Одеська юридична академія»  </w:t>
      </w:r>
      <w:r w:rsidRPr="00A278A3">
        <w:rPr>
          <w:rFonts w:ascii="Times New Roman" w:hAnsi="Times New Roman" w:cs="Times New Roman"/>
          <w:i/>
          <w:color w:val="000000"/>
        </w:rPr>
        <w:t>(ORCID ID: 0009-0003-6524-9595)</w:t>
      </w:r>
    </w:p>
    <w:p w:rsidR="00173EDE" w:rsidRPr="00A278A3" w:rsidRDefault="00173EDE">
      <w:pPr>
        <w:spacing w:line="240" w:lineRule="auto"/>
        <w:rPr>
          <w:rFonts w:ascii="Times New Roman" w:hAnsi="Times New Roman" w:cs="Times New Roman"/>
          <w:sz w:val="20"/>
          <w:szCs w:val="20"/>
        </w:rPr>
      </w:pPr>
    </w:p>
    <w:p w:rsidR="00173EDE" w:rsidRPr="00A278A3" w:rsidRDefault="009318D0">
      <w:pPr>
        <w:spacing w:line="240" w:lineRule="auto"/>
        <w:rPr>
          <w:rFonts w:ascii="Times New Roman" w:hAnsi="Times New Roman" w:cs="Times New Roman"/>
          <w:b/>
        </w:rPr>
      </w:pPr>
      <w:r w:rsidRPr="00A278A3">
        <w:rPr>
          <w:rFonts w:ascii="Times New Roman" w:eastAsia="Arial" w:hAnsi="Times New Roman" w:cs="Times New Roman"/>
          <w:b/>
        </w:rPr>
        <w:t>Рецензенти:</w:t>
      </w:r>
    </w:p>
    <w:p w:rsidR="00173EDE" w:rsidRPr="00A278A3" w:rsidRDefault="009318D0">
      <w:pPr>
        <w:tabs>
          <w:tab w:val="left" w:pos="2410"/>
        </w:tabs>
        <w:spacing w:line="240" w:lineRule="auto"/>
        <w:ind w:left="2694" w:hanging="2127"/>
        <w:rPr>
          <w:rFonts w:ascii="Times New Roman" w:hAnsi="Times New Roman" w:cs="Times New Roman"/>
        </w:rPr>
      </w:pPr>
      <w:bookmarkStart w:id="1" w:name="_heading=h.30j0zll" w:colFirst="0" w:colLast="0"/>
      <w:bookmarkEnd w:id="1"/>
      <w:r w:rsidRPr="00A278A3">
        <w:rPr>
          <w:rFonts w:ascii="Times New Roman" w:eastAsia="Arial" w:hAnsi="Times New Roman" w:cs="Times New Roman"/>
          <w:b/>
          <w:i/>
          <w:color w:val="000000"/>
        </w:rPr>
        <w:t>Єнін М.Н.</w:t>
      </w:r>
      <w:r w:rsidRPr="00A278A3">
        <w:rPr>
          <w:rFonts w:ascii="Times New Roman" w:hAnsi="Times New Roman" w:cs="Times New Roman"/>
          <w:b/>
          <w:i/>
          <w:color w:val="FF0000"/>
        </w:rPr>
        <w:tab/>
      </w:r>
      <w:r w:rsidRPr="00A278A3">
        <w:rPr>
          <w:rFonts w:ascii="Times New Roman" w:eastAsia="Arial" w:hAnsi="Times New Roman" w:cs="Times New Roman"/>
        </w:rPr>
        <w:t>–</w:t>
      </w:r>
      <w:r w:rsidRPr="00A278A3">
        <w:rPr>
          <w:rFonts w:ascii="Times New Roman" w:eastAsia="Arial" w:hAnsi="Times New Roman" w:cs="Times New Roman"/>
        </w:rPr>
        <w:tab/>
        <w:t>кандидат соціологічних наук, доцент, доцент кафедри соціології  Національного технічного університету України «Київський політехнічний інститут імені Ігоря Сікорського»;</w:t>
      </w:r>
    </w:p>
    <w:p w:rsidR="00173EDE" w:rsidRPr="00A278A3" w:rsidRDefault="009318D0">
      <w:pPr>
        <w:tabs>
          <w:tab w:val="left" w:pos="2410"/>
        </w:tabs>
        <w:spacing w:before="120" w:line="240" w:lineRule="auto"/>
        <w:ind w:left="2694" w:hanging="2127"/>
        <w:rPr>
          <w:rFonts w:ascii="Times New Roman" w:hAnsi="Times New Roman" w:cs="Times New Roman"/>
        </w:rPr>
      </w:pPr>
      <w:bookmarkStart w:id="2" w:name="_heading=h.1fob9te" w:colFirst="0" w:colLast="0"/>
      <w:bookmarkEnd w:id="2"/>
      <w:proofErr w:type="spellStart"/>
      <w:r w:rsidRPr="00A278A3">
        <w:rPr>
          <w:rFonts w:ascii="Times New Roman" w:eastAsia="Arial" w:hAnsi="Times New Roman" w:cs="Times New Roman"/>
          <w:b/>
          <w:i/>
        </w:rPr>
        <w:t>Сафончик</w:t>
      </w:r>
      <w:proofErr w:type="spellEnd"/>
      <w:r w:rsidRPr="00A278A3">
        <w:rPr>
          <w:rFonts w:ascii="Times New Roman" w:eastAsia="Arial" w:hAnsi="Times New Roman" w:cs="Times New Roman"/>
          <w:b/>
          <w:i/>
        </w:rPr>
        <w:t xml:space="preserve"> О.І. </w:t>
      </w:r>
      <w:r w:rsidRPr="00A278A3">
        <w:rPr>
          <w:rFonts w:ascii="Times New Roman" w:eastAsia="Arial" w:hAnsi="Times New Roman" w:cs="Times New Roman"/>
          <w:b/>
          <w:i/>
        </w:rPr>
        <w:tab/>
      </w:r>
      <w:r w:rsidRPr="00A278A3">
        <w:rPr>
          <w:rFonts w:ascii="Times New Roman" w:eastAsia="Arial" w:hAnsi="Times New Roman" w:cs="Times New Roman"/>
        </w:rPr>
        <w:t xml:space="preserve">– </w:t>
      </w:r>
      <w:r w:rsidRPr="00A278A3">
        <w:rPr>
          <w:rFonts w:ascii="Times New Roman" w:eastAsia="Arial" w:hAnsi="Times New Roman" w:cs="Times New Roman"/>
        </w:rPr>
        <w:tab/>
        <w:t xml:space="preserve">доктор юридичних наук, професор, професор кафедри цивільного права Національного університету «Одеська юридична академія». </w:t>
      </w:r>
    </w:p>
    <w:p w:rsidR="00173EDE" w:rsidRPr="00A278A3" w:rsidRDefault="00173EDE">
      <w:pPr>
        <w:spacing w:line="240" w:lineRule="auto"/>
        <w:rPr>
          <w:rFonts w:ascii="Times New Roman" w:hAnsi="Times New Roman" w:cs="Times New Roman"/>
        </w:rPr>
      </w:pPr>
    </w:p>
    <w:p w:rsidR="00173EDE" w:rsidRPr="00A278A3" w:rsidRDefault="00173EDE">
      <w:pPr>
        <w:spacing w:line="240" w:lineRule="auto"/>
        <w:rPr>
          <w:rFonts w:ascii="Times New Roman" w:hAnsi="Times New Roman" w:cs="Times New Roman"/>
        </w:rPr>
      </w:pPr>
    </w:p>
    <w:tbl>
      <w:tblPr>
        <w:tblStyle w:val="af5"/>
        <w:tblW w:w="9571" w:type="dxa"/>
        <w:tblInd w:w="-108" w:type="dxa"/>
        <w:tblBorders>
          <w:top w:val="nil"/>
          <w:left w:val="nil"/>
          <w:bottom w:val="nil"/>
          <w:right w:val="nil"/>
          <w:insideH w:val="nil"/>
          <w:insideV w:val="nil"/>
        </w:tblBorders>
        <w:tblLayout w:type="fixed"/>
        <w:tblLook w:val="0400"/>
      </w:tblPr>
      <w:tblGrid>
        <w:gridCol w:w="841"/>
        <w:gridCol w:w="8730"/>
      </w:tblGrid>
      <w:tr w:rsidR="00173EDE" w:rsidRPr="00A278A3">
        <w:tc>
          <w:tcPr>
            <w:tcW w:w="841" w:type="dxa"/>
          </w:tcPr>
          <w:p w:rsidR="00173EDE" w:rsidRPr="00A278A3" w:rsidRDefault="00173EDE">
            <w:pPr>
              <w:ind w:firstLine="0"/>
              <w:rPr>
                <w:rFonts w:ascii="Times New Roman" w:hAnsi="Times New Roman" w:cs="Times New Roman"/>
              </w:rPr>
            </w:pPr>
          </w:p>
          <w:p w:rsidR="00173EDE" w:rsidRPr="00A278A3" w:rsidRDefault="00173EDE">
            <w:pPr>
              <w:ind w:firstLine="0"/>
              <w:rPr>
                <w:rFonts w:ascii="Times New Roman" w:hAnsi="Times New Roman" w:cs="Times New Roman"/>
              </w:rPr>
            </w:pPr>
          </w:p>
        </w:tc>
        <w:tc>
          <w:tcPr>
            <w:tcW w:w="8730" w:type="dxa"/>
          </w:tcPr>
          <w:p w:rsidR="00173EDE" w:rsidRPr="00A278A3" w:rsidRDefault="009318D0">
            <w:pPr>
              <w:ind w:firstLine="0"/>
              <w:rPr>
                <w:rFonts w:ascii="Times New Roman" w:hAnsi="Times New Roman" w:cs="Times New Roman"/>
              </w:rPr>
            </w:pPr>
            <w:bookmarkStart w:id="3" w:name="_heading=h.3znysh7" w:colFirst="0" w:colLast="0"/>
            <w:bookmarkEnd w:id="3"/>
            <w:r w:rsidRPr="00A278A3">
              <w:rPr>
                <w:rFonts w:ascii="Times New Roman" w:eastAsia="Arial" w:hAnsi="Times New Roman" w:cs="Times New Roman"/>
                <w:b/>
              </w:rPr>
              <w:t>СОЦІОЛОГІЯ ПРАВА</w:t>
            </w:r>
            <w:r w:rsidRPr="00A278A3">
              <w:rPr>
                <w:rFonts w:ascii="Times New Roman" w:eastAsia="Arial" w:hAnsi="Times New Roman" w:cs="Times New Roman"/>
              </w:rPr>
              <w:t xml:space="preserve"> : метод. вказівки до виконання </w:t>
            </w:r>
            <w:proofErr w:type="spellStart"/>
            <w:r w:rsidRPr="00A278A3">
              <w:rPr>
                <w:rFonts w:ascii="Times New Roman" w:eastAsia="Arial" w:hAnsi="Times New Roman" w:cs="Times New Roman"/>
              </w:rPr>
              <w:t>практ</w:t>
            </w:r>
            <w:proofErr w:type="spellEnd"/>
            <w:r w:rsidRPr="00A278A3">
              <w:rPr>
                <w:rFonts w:ascii="Times New Roman" w:eastAsia="Arial" w:hAnsi="Times New Roman" w:cs="Times New Roman"/>
              </w:rPr>
              <w:t xml:space="preserve">. і </w:t>
            </w:r>
            <w:proofErr w:type="spellStart"/>
            <w:r w:rsidRPr="00A278A3">
              <w:rPr>
                <w:rFonts w:ascii="Times New Roman" w:eastAsia="Arial" w:hAnsi="Times New Roman" w:cs="Times New Roman"/>
              </w:rPr>
              <w:t>самост</w:t>
            </w:r>
            <w:proofErr w:type="spellEnd"/>
            <w:r w:rsidRPr="00A278A3">
              <w:rPr>
                <w:rFonts w:ascii="Times New Roman" w:eastAsia="Arial" w:hAnsi="Times New Roman" w:cs="Times New Roman"/>
              </w:rPr>
              <w:t>. робіт для підготовки здобувачів вищої освіти галузі знань 05 «Соціальні та поведінкові науки» [Електронне видання] / Л. Ярова, Є. Прохоренко;  Нац. ун-т «Од</w:t>
            </w:r>
            <w:r w:rsidR="00E22F71">
              <w:rPr>
                <w:rFonts w:ascii="Times New Roman" w:eastAsia="Arial" w:hAnsi="Times New Roman" w:cs="Times New Roman"/>
              </w:rPr>
              <w:t xml:space="preserve">еська </w:t>
            </w:r>
            <w:proofErr w:type="spellStart"/>
            <w:r w:rsidR="00E22F71">
              <w:rPr>
                <w:rFonts w:ascii="Times New Roman" w:eastAsia="Arial" w:hAnsi="Times New Roman" w:cs="Times New Roman"/>
              </w:rPr>
              <w:t>юрид</w:t>
            </w:r>
            <w:proofErr w:type="spellEnd"/>
            <w:r w:rsidR="00E22F71">
              <w:rPr>
                <w:rFonts w:ascii="Times New Roman" w:eastAsia="Arial" w:hAnsi="Times New Roman" w:cs="Times New Roman"/>
              </w:rPr>
              <w:t>. академія». – Одеса</w:t>
            </w:r>
            <w:r w:rsidRPr="00A278A3">
              <w:rPr>
                <w:rFonts w:ascii="Times New Roman" w:eastAsia="Arial" w:hAnsi="Times New Roman" w:cs="Times New Roman"/>
              </w:rPr>
              <w:t xml:space="preserve">, 2024. – </w:t>
            </w:r>
            <w:r w:rsidR="00B25EC3">
              <w:rPr>
                <w:rFonts w:ascii="Times New Roman" w:eastAsia="Arial" w:hAnsi="Times New Roman" w:cs="Times New Roman"/>
              </w:rPr>
              <w:t>26</w:t>
            </w:r>
            <w:r w:rsidRPr="00A278A3">
              <w:rPr>
                <w:rFonts w:ascii="Times New Roman" w:eastAsia="Arial" w:hAnsi="Times New Roman" w:cs="Times New Roman"/>
              </w:rPr>
              <w:t xml:space="preserve"> с. – Режим доступу: …</w:t>
            </w:r>
          </w:p>
          <w:p w:rsidR="00E22F71" w:rsidRDefault="00E22F71">
            <w:pPr>
              <w:ind w:firstLine="709"/>
              <w:rPr>
                <w:rFonts w:ascii="Times New Roman" w:hAnsi="Times New Roman" w:cs="Times New Roman"/>
              </w:rPr>
            </w:pPr>
          </w:p>
          <w:p w:rsidR="00173EDE" w:rsidRPr="00A278A3" w:rsidRDefault="009318D0">
            <w:pPr>
              <w:ind w:firstLine="709"/>
              <w:rPr>
                <w:rFonts w:ascii="Times New Roman" w:hAnsi="Times New Roman" w:cs="Times New Roman"/>
              </w:rPr>
            </w:pPr>
            <w:r w:rsidRPr="00A278A3">
              <w:rPr>
                <w:rFonts w:ascii="Times New Roman" w:eastAsia="Arial" w:hAnsi="Times New Roman" w:cs="Times New Roman"/>
              </w:rPr>
              <w:t xml:space="preserve">Методичні вказівки призначені для здобувачів вищої освіти спеціальності 054 «Соціологія» галузі знань 05 «Соціальні та поведінкові науки» з метою закріплення лекційного матеріалу та підготовки до практичних занять з дисципліни «Соціологія права». Містять завдання до практичних занять та самостійної роботи. </w:t>
            </w:r>
          </w:p>
          <w:p w:rsidR="00173EDE" w:rsidRPr="00A278A3" w:rsidRDefault="00173EDE">
            <w:pPr>
              <w:jc w:val="right"/>
              <w:rPr>
                <w:rFonts w:ascii="Times New Roman" w:hAnsi="Times New Roman" w:cs="Times New Roman"/>
              </w:rPr>
            </w:pPr>
          </w:p>
          <w:p w:rsidR="00173EDE" w:rsidRPr="00A278A3" w:rsidRDefault="009318D0">
            <w:pPr>
              <w:jc w:val="right"/>
              <w:rPr>
                <w:rFonts w:ascii="Times New Roman" w:hAnsi="Times New Roman" w:cs="Times New Roman"/>
                <w:b/>
              </w:rPr>
            </w:pPr>
            <w:r w:rsidRPr="00A278A3">
              <w:rPr>
                <w:rFonts w:ascii="Times New Roman" w:eastAsia="Arial" w:hAnsi="Times New Roman" w:cs="Times New Roman"/>
                <w:b/>
              </w:rPr>
              <w:t>УДК:</w:t>
            </w:r>
            <w:r w:rsidRPr="00A278A3">
              <w:rPr>
                <w:rFonts w:ascii="Times New Roman" w:hAnsi="Times New Roman" w:cs="Times New Roman"/>
              </w:rPr>
              <w:t xml:space="preserve"> 316.334.4 (073)</w:t>
            </w:r>
          </w:p>
          <w:p w:rsidR="00173EDE" w:rsidRPr="00A278A3" w:rsidRDefault="00173EDE">
            <w:pPr>
              <w:ind w:firstLine="0"/>
              <w:rPr>
                <w:rFonts w:ascii="Times New Roman" w:hAnsi="Times New Roman" w:cs="Times New Roman"/>
              </w:rPr>
            </w:pPr>
          </w:p>
        </w:tc>
      </w:tr>
    </w:tbl>
    <w:p w:rsidR="00173EDE" w:rsidRPr="00A278A3" w:rsidRDefault="00173EDE">
      <w:pPr>
        <w:spacing w:line="240" w:lineRule="auto"/>
        <w:ind w:firstLine="0"/>
        <w:rPr>
          <w:rFonts w:ascii="Times New Roman" w:hAnsi="Times New Roman" w:cs="Times New Roman"/>
        </w:rPr>
      </w:pPr>
    </w:p>
    <w:p w:rsidR="00173EDE" w:rsidRPr="00A278A3" w:rsidRDefault="009318D0">
      <w:pPr>
        <w:spacing w:line="240" w:lineRule="auto"/>
        <w:ind w:firstLine="0"/>
        <w:rPr>
          <w:rFonts w:ascii="Times New Roman" w:hAnsi="Times New Roman" w:cs="Times New Roman"/>
          <w:sz w:val="20"/>
          <w:szCs w:val="20"/>
        </w:rPr>
      </w:pPr>
      <w:r w:rsidRPr="00A278A3">
        <w:rPr>
          <w:rFonts w:ascii="Times New Roman" w:hAnsi="Times New Roman" w:cs="Times New Roman"/>
          <w:sz w:val="20"/>
          <w:szCs w:val="20"/>
        </w:rPr>
        <w:t xml:space="preserve"> </w:t>
      </w:r>
    </w:p>
    <w:p w:rsidR="00173EDE" w:rsidRPr="00A278A3" w:rsidRDefault="009318D0">
      <w:pPr>
        <w:spacing w:line="240" w:lineRule="auto"/>
        <w:ind w:left="4962" w:firstLine="0"/>
        <w:jc w:val="right"/>
        <w:rPr>
          <w:rFonts w:ascii="Times New Roman" w:hAnsi="Times New Roman" w:cs="Times New Roman"/>
          <w:sz w:val="20"/>
          <w:szCs w:val="20"/>
        </w:rPr>
      </w:pPr>
      <w:r w:rsidRPr="00A278A3">
        <w:rPr>
          <w:rFonts w:ascii="Times New Roman" w:eastAsia="Arial" w:hAnsi="Times New Roman" w:cs="Times New Roman"/>
          <w:sz w:val="20"/>
          <w:szCs w:val="20"/>
        </w:rPr>
        <w:t>©Л. В. Ярова,</w:t>
      </w:r>
    </w:p>
    <w:p w:rsidR="00173EDE" w:rsidRPr="00A278A3" w:rsidRDefault="009318D0">
      <w:pPr>
        <w:spacing w:line="240" w:lineRule="auto"/>
        <w:ind w:left="4962" w:firstLine="0"/>
        <w:jc w:val="right"/>
        <w:rPr>
          <w:rFonts w:ascii="Times New Roman" w:hAnsi="Times New Roman" w:cs="Times New Roman"/>
        </w:rPr>
      </w:pPr>
      <w:r w:rsidRPr="00A278A3">
        <w:rPr>
          <w:rFonts w:ascii="Times New Roman" w:eastAsia="Arial" w:hAnsi="Times New Roman" w:cs="Times New Roman"/>
          <w:sz w:val="20"/>
          <w:szCs w:val="20"/>
        </w:rPr>
        <w:t xml:space="preserve">      Є. Я. Прохоренко, 2024</w:t>
      </w:r>
    </w:p>
    <w:p w:rsidR="00173EDE" w:rsidRPr="00A278A3" w:rsidRDefault="009318D0">
      <w:pPr>
        <w:widowControl/>
        <w:spacing w:after="160"/>
        <w:ind w:firstLine="0"/>
        <w:jc w:val="left"/>
        <w:rPr>
          <w:rFonts w:ascii="Times New Roman" w:hAnsi="Times New Roman" w:cs="Times New Roman"/>
          <w:b/>
          <w:sz w:val="28"/>
          <w:szCs w:val="28"/>
        </w:rPr>
      </w:pPr>
      <w:r w:rsidRPr="00A278A3">
        <w:rPr>
          <w:rFonts w:ascii="Times New Roman" w:hAnsi="Times New Roman" w:cs="Times New Roman"/>
        </w:rPr>
        <w:br w:type="page"/>
      </w:r>
    </w:p>
    <w:p w:rsidR="00173EDE" w:rsidRPr="00A278A3" w:rsidRDefault="009318D0">
      <w:pPr>
        <w:widowControl/>
        <w:spacing w:after="160"/>
        <w:ind w:firstLine="0"/>
        <w:jc w:val="center"/>
        <w:rPr>
          <w:rFonts w:ascii="Times New Roman" w:hAnsi="Times New Roman" w:cs="Times New Roman"/>
          <w:b/>
          <w:sz w:val="28"/>
          <w:szCs w:val="28"/>
        </w:rPr>
      </w:pPr>
      <w:r w:rsidRPr="00A278A3">
        <w:rPr>
          <w:rFonts w:ascii="Times New Roman" w:eastAsia="Arial" w:hAnsi="Times New Roman" w:cs="Times New Roman"/>
          <w:b/>
          <w:sz w:val="28"/>
          <w:szCs w:val="28"/>
        </w:rPr>
        <w:lastRenderedPageBreak/>
        <w:t>ЗМІСТ</w:t>
      </w:r>
    </w:p>
    <w:p w:rsidR="00173EDE" w:rsidRPr="00A278A3" w:rsidRDefault="00173EDE">
      <w:pPr>
        <w:keepNext/>
        <w:keepLines/>
        <w:widowControl/>
        <w:pBdr>
          <w:top w:val="nil"/>
          <w:left w:val="nil"/>
          <w:bottom w:val="nil"/>
          <w:right w:val="nil"/>
          <w:between w:val="nil"/>
        </w:pBdr>
        <w:spacing w:before="240"/>
        <w:ind w:firstLine="0"/>
        <w:jc w:val="left"/>
        <w:rPr>
          <w:rFonts w:ascii="Times New Roman" w:eastAsia="Calibri" w:hAnsi="Times New Roman" w:cs="Times New Roman"/>
          <w:color w:val="000000"/>
          <w:sz w:val="20"/>
          <w:szCs w:val="20"/>
        </w:rPr>
      </w:pPr>
    </w:p>
    <w:sdt>
      <w:sdtPr>
        <w:rPr>
          <w:rFonts w:ascii="Times New Roman" w:hAnsi="Times New Roman" w:cs="Times New Roman"/>
        </w:rPr>
        <w:id w:val="538699"/>
        <w:docPartObj>
          <w:docPartGallery w:val="Table of Contents"/>
          <w:docPartUnique/>
        </w:docPartObj>
      </w:sdtPr>
      <w:sdtContent>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r w:rsidRPr="00A278A3">
            <w:rPr>
              <w:rFonts w:ascii="Times New Roman" w:hAnsi="Times New Roman" w:cs="Times New Roman"/>
            </w:rPr>
            <w:fldChar w:fldCharType="begin"/>
          </w:r>
          <w:r w:rsidR="009318D0" w:rsidRPr="00A278A3">
            <w:rPr>
              <w:rFonts w:ascii="Times New Roman" w:hAnsi="Times New Roman" w:cs="Times New Roman"/>
            </w:rPr>
            <w:instrText xml:space="preserve"> TOC \h \u \z \t "Heading 1,1,Heading 2,2,Heading 3,3,"</w:instrText>
          </w:r>
          <w:r w:rsidRPr="00A278A3">
            <w:rPr>
              <w:rFonts w:ascii="Times New Roman" w:hAnsi="Times New Roman" w:cs="Times New Roman"/>
            </w:rPr>
            <w:fldChar w:fldCharType="separate"/>
          </w:r>
          <w:hyperlink w:anchor="_heading=h.2et92p0">
            <w:r w:rsidR="009318D0" w:rsidRPr="00A278A3">
              <w:rPr>
                <w:rFonts w:ascii="Times New Roman" w:hAnsi="Times New Roman" w:cs="Times New Roman"/>
                <w:color w:val="000000"/>
              </w:rPr>
              <w:t>ВСТУП</w:t>
            </w:r>
            <w:r w:rsidR="009318D0" w:rsidRPr="00A278A3">
              <w:rPr>
                <w:rFonts w:ascii="Times New Roman" w:hAnsi="Times New Roman" w:cs="Times New Roman"/>
                <w:color w:val="000000"/>
              </w:rPr>
              <w:tab/>
              <w:t>4</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3dy6vkm">
            <w:r w:rsidR="009318D0" w:rsidRPr="00A278A3">
              <w:rPr>
                <w:rFonts w:ascii="Times New Roman" w:hAnsi="Times New Roman" w:cs="Times New Roman"/>
                <w:color w:val="000000"/>
              </w:rPr>
              <w:t>МЕТОДИЧНІ РЕКОМЕНДАЦІЇ</w:t>
            </w:r>
            <w:r w:rsidR="009318D0" w:rsidRPr="00A278A3">
              <w:rPr>
                <w:rFonts w:ascii="Times New Roman" w:hAnsi="Times New Roman" w:cs="Times New Roman"/>
                <w:color w:val="000000"/>
              </w:rPr>
              <w:tab/>
              <w:t>6</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1t3h5sf">
            <w:r w:rsidR="009318D0" w:rsidRPr="00A278A3">
              <w:rPr>
                <w:rFonts w:ascii="Times New Roman" w:hAnsi="Times New Roman" w:cs="Times New Roman"/>
                <w:color w:val="000000"/>
              </w:rPr>
              <w:t>Тема 1. Історія формування та етапи розвитку соціології права.</w:t>
            </w:r>
            <w:r w:rsidR="009318D0" w:rsidRPr="00A278A3">
              <w:rPr>
                <w:rFonts w:ascii="Times New Roman" w:hAnsi="Times New Roman" w:cs="Times New Roman"/>
                <w:color w:val="000000"/>
              </w:rPr>
              <w:tab/>
              <w:t>8</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4d34og8">
            <w:r w:rsidR="009318D0" w:rsidRPr="00A278A3">
              <w:rPr>
                <w:rFonts w:ascii="Times New Roman" w:hAnsi="Times New Roman" w:cs="Times New Roman"/>
                <w:color w:val="000000"/>
              </w:rPr>
              <w:t>Тема 2. Право як соціальн</w:t>
            </w:r>
            <w:r w:rsidR="00D332F1">
              <w:rPr>
                <w:rFonts w:ascii="Times New Roman" w:hAnsi="Times New Roman" w:cs="Times New Roman"/>
                <w:color w:val="000000"/>
              </w:rPr>
              <w:t>ий</w:t>
            </w:r>
            <w:r w:rsidR="009318D0" w:rsidRPr="00A278A3">
              <w:rPr>
                <w:rFonts w:ascii="Times New Roman" w:hAnsi="Times New Roman" w:cs="Times New Roman"/>
                <w:color w:val="000000"/>
              </w:rPr>
              <w:t xml:space="preserve"> </w:t>
            </w:r>
            <w:r w:rsidR="00D332F1">
              <w:rPr>
                <w:rFonts w:ascii="Times New Roman" w:hAnsi="Times New Roman" w:cs="Times New Roman"/>
                <w:color w:val="000000"/>
              </w:rPr>
              <w:t>феномен</w:t>
            </w:r>
            <w:r w:rsidR="009318D0" w:rsidRPr="00A278A3">
              <w:rPr>
                <w:rFonts w:ascii="Times New Roman" w:hAnsi="Times New Roman" w:cs="Times New Roman"/>
                <w:color w:val="000000"/>
              </w:rPr>
              <w:tab/>
            </w:r>
            <w:r w:rsidR="00E10C63">
              <w:rPr>
                <w:rFonts w:ascii="Times New Roman" w:hAnsi="Times New Roman" w:cs="Times New Roman"/>
                <w:color w:val="000000"/>
              </w:rPr>
              <w:t>10</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2s8eyo1">
            <w:r w:rsidR="009318D0" w:rsidRPr="00A278A3">
              <w:rPr>
                <w:rFonts w:ascii="Times New Roman" w:hAnsi="Times New Roman" w:cs="Times New Roman"/>
                <w:color w:val="000000"/>
              </w:rPr>
              <w:t>Тема 3. </w:t>
            </w:r>
            <w:r w:rsidR="00D332F1">
              <w:rPr>
                <w:rFonts w:ascii="Times New Roman" w:hAnsi="Times New Roman" w:cs="Times New Roman"/>
                <w:color w:val="000000"/>
              </w:rPr>
              <w:t>Е</w:t>
            </w:r>
            <w:r w:rsidR="009318D0" w:rsidRPr="00A278A3">
              <w:rPr>
                <w:rFonts w:ascii="Times New Roman" w:hAnsi="Times New Roman" w:cs="Times New Roman"/>
                <w:color w:val="000000"/>
              </w:rPr>
              <w:t>фективність права</w:t>
            </w:r>
            <w:r w:rsidR="00D332F1">
              <w:rPr>
                <w:rFonts w:ascii="Times New Roman" w:hAnsi="Times New Roman" w:cs="Times New Roman"/>
                <w:color w:val="000000"/>
              </w:rPr>
              <w:t xml:space="preserve"> в суспільстві</w:t>
            </w:r>
            <w:r w:rsidR="009318D0" w:rsidRPr="00A278A3">
              <w:rPr>
                <w:rFonts w:ascii="Times New Roman" w:hAnsi="Times New Roman" w:cs="Times New Roman"/>
                <w:color w:val="000000"/>
              </w:rPr>
              <w:tab/>
              <w:t>1</w:t>
            </w:r>
            <w:r w:rsidR="00E10C63">
              <w:rPr>
                <w:rFonts w:ascii="Times New Roman" w:hAnsi="Times New Roman" w:cs="Times New Roman"/>
                <w:color w:val="000000"/>
              </w:rPr>
              <w:t>1</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17dp8vu">
            <w:r w:rsidR="009318D0" w:rsidRPr="00A278A3">
              <w:rPr>
                <w:rFonts w:ascii="Times New Roman" w:hAnsi="Times New Roman" w:cs="Times New Roman"/>
                <w:color w:val="000000"/>
              </w:rPr>
              <w:t>Тема 4. Правова культура та правова поведінка</w:t>
            </w:r>
            <w:r w:rsidR="009318D0" w:rsidRPr="00A278A3">
              <w:rPr>
                <w:rFonts w:ascii="Times New Roman" w:hAnsi="Times New Roman" w:cs="Times New Roman"/>
                <w:color w:val="000000"/>
              </w:rPr>
              <w:tab/>
              <w:t>1</w:t>
            </w:r>
            <w:r w:rsidR="00E10C63">
              <w:rPr>
                <w:rFonts w:ascii="Times New Roman" w:hAnsi="Times New Roman" w:cs="Times New Roman"/>
                <w:color w:val="000000"/>
              </w:rPr>
              <w:t>2</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3rdcrjn">
            <w:r w:rsidR="009318D0" w:rsidRPr="00A278A3">
              <w:rPr>
                <w:rFonts w:ascii="Times New Roman" w:hAnsi="Times New Roman" w:cs="Times New Roman"/>
                <w:color w:val="000000"/>
              </w:rPr>
              <w:t>Тема 5. Правова соціалізація особистості</w:t>
            </w:r>
            <w:r w:rsidR="009318D0" w:rsidRPr="00A278A3">
              <w:rPr>
                <w:rFonts w:ascii="Times New Roman" w:hAnsi="Times New Roman" w:cs="Times New Roman"/>
                <w:color w:val="000000"/>
              </w:rPr>
              <w:tab/>
              <w:t>1</w:t>
            </w:r>
            <w:r w:rsidR="00E10C63">
              <w:rPr>
                <w:rFonts w:ascii="Times New Roman" w:hAnsi="Times New Roman" w:cs="Times New Roman"/>
                <w:color w:val="000000"/>
              </w:rPr>
              <w:t>3</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26in1rg">
            <w:r w:rsidR="009318D0" w:rsidRPr="00A278A3">
              <w:rPr>
                <w:rFonts w:ascii="Times New Roman" w:hAnsi="Times New Roman" w:cs="Times New Roman"/>
                <w:color w:val="000000"/>
              </w:rPr>
              <w:t>Тема 6. Соціологія законодавчої діяльності</w:t>
            </w:r>
            <w:r w:rsidR="009318D0" w:rsidRPr="00A278A3">
              <w:rPr>
                <w:rFonts w:ascii="Times New Roman" w:hAnsi="Times New Roman" w:cs="Times New Roman"/>
                <w:color w:val="000000"/>
              </w:rPr>
              <w:tab/>
              <w:t>1</w:t>
            </w:r>
            <w:r w:rsidR="00E10C63">
              <w:rPr>
                <w:rFonts w:ascii="Times New Roman" w:hAnsi="Times New Roman" w:cs="Times New Roman"/>
                <w:color w:val="000000"/>
              </w:rPr>
              <w:t>4</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lnxbz9">
            <w:r w:rsidR="009318D0" w:rsidRPr="00A278A3">
              <w:rPr>
                <w:rFonts w:ascii="Times New Roman" w:hAnsi="Times New Roman" w:cs="Times New Roman"/>
                <w:color w:val="000000"/>
              </w:rPr>
              <w:t>Тема 7. Судова соціологія</w:t>
            </w:r>
            <w:r w:rsidR="009318D0" w:rsidRPr="00A278A3">
              <w:rPr>
                <w:rFonts w:ascii="Times New Roman" w:hAnsi="Times New Roman" w:cs="Times New Roman"/>
                <w:color w:val="000000"/>
              </w:rPr>
              <w:tab/>
              <w:t>1</w:t>
            </w:r>
            <w:r w:rsidR="00E10C63">
              <w:rPr>
                <w:rFonts w:ascii="Times New Roman" w:hAnsi="Times New Roman" w:cs="Times New Roman"/>
                <w:color w:val="000000"/>
              </w:rPr>
              <w:t>5</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35nkun2">
            <w:r w:rsidR="009318D0" w:rsidRPr="00A278A3">
              <w:rPr>
                <w:rFonts w:ascii="Times New Roman" w:hAnsi="Times New Roman" w:cs="Times New Roman"/>
                <w:color w:val="000000"/>
              </w:rPr>
              <w:t>Тема 8. Соціологія юридичного конфлікту</w:t>
            </w:r>
            <w:r w:rsidR="009318D0" w:rsidRPr="00A278A3">
              <w:rPr>
                <w:rFonts w:ascii="Times New Roman" w:hAnsi="Times New Roman" w:cs="Times New Roman"/>
                <w:color w:val="000000"/>
              </w:rPr>
              <w:tab/>
              <w:t>1</w:t>
            </w:r>
            <w:r w:rsidR="00E10C63">
              <w:rPr>
                <w:rFonts w:ascii="Times New Roman" w:hAnsi="Times New Roman" w:cs="Times New Roman"/>
                <w:color w:val="000000"/>
              </w:rPr>
              <w:t>6</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1ksv4uv">
            <w:r w:rsidR="009318D0" w:rsidRPr="00A278A3">
              <w:rPr>
                <w:rFonts w:ascii="Times New Roman" w:hAnsi="Times New Roman" w:cs="Times New Roman"/>
                <w:color w:val="000000"/>
              </w:rPr>
              <w:t>Тема 9. Соціологія злочинності</w:t>
            </w:r>
            <w:r w:rsidR="009318D0" w:rsidRPr="00A278A3">
              <w:rPr>
                <w:rFonts w:ascii="Times New Roman" w:hAnsi="Times New Roman" w:cs="Times New Roman"/>
                <w:color w:val="000000"/>
              </w:rPr>
              <w:tab/>
              <w:t>1</w:t>
            </w:r>
            <w:r w:rsidR="00E10C63">
              <w:rPr>
                <w:rFonts w:ascii="Times New Roman" w:hAnsi="Times New Roman" w:cs="Times New Roman"/>
                <w:color w:val="000000"/>
              </w:rPr>
              <w:t>7</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44sinio">
            <w:r w:rsidR="009318D0" w:rsidRPr="00A278A3">
              <w:rPr>
                <w:rFonts w:ascii="Times New Roman" w:hAnsi="Times New Roman" w:cs="Times New Roman"/>
                <w:color w:val="000000"/>
              </w:rPr>
              <w:t>Тема 10. Девіація та девіантна поведінка: соціологічний аналіз</w:t>
            </w:r>
            <w:r w:rsidR="009318D0" w:rsidRPr="00A278A3">
              <w:rPr>
                <w:rFonts w:ascii="Times New Roman" w:hAnsi="Times New Roman" w:cs="Times New Roman"/>
                <w:color w:val="000000"/>
              </w:rPr>
              <w:tab/>
              <w:t>1</w:t>
            </w:r>
            <w:r w:rsidR="00E10C63">
              <w:rPr>
                <w:rFonts w:ascii="Times New Roman" w:hAnsi="Times New Roman" w:cs="Times New Roman"/>
                <w:color w:val="000000"/>
              </w:rPr>
              <w:t>8</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2jxsxqh">
            <w:r w:rsidR="009318D0" w:rsidRPr="00A278A3">
              <w:rPr>
                <w:rFonts w:ascii="Times New Roman" w:hAnsi="Times New Roman" w:cs="Times New Roman"/>
                <w:color w:val="000000"/>
              </w:rPr>
              <w:t>ТЕМАТИКА ІНДИВІДУАЛЬНИ</w:t>
            </w:r>
            <w:r w:rsidR="00E10C63">
              <w:rPr>
                <w:rFonts w:ascii="Times New Roman" w:hAnsi="Times New Roman" w:cs="Times New Roman"/>
                <w:color w:val="000000"/>
              </w:rPr>
              <w:t>Х ЗАВДАНЬ</w:t>
            </w:r>
            <w:r w:rsidR="00E10C63">
              <w:rPr>
                <w:rFonts w:ascii="Times New Roman" w:hAnsi="Times New Roman" w:cs="Times New Roman"/>
                <w:color w:val="000000"/>
              </w:rPr>
              <w:tab/>
              <w:t>19</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z337ya">
            <w:r w:rsidR="009318D0" w:rsidRPr="00A278A3">
              <w:rPr>
                <w:rFonts w:ascii="Times New Roman" w:hAnsi="Times New Roman" w:cs="Times New Roman"/>
                <w:color w:val="000000"/>
              </w:rPr>
              <w:t>ПИТАННЯ ДЛЯ ПІДГОТОВКИ ДО ЕКЗАМЕНУ</w:t>
            </w:r>
            <w:r w:rsidR="009318D0" w:rsidRPr="00A278A3">
              <w:rPr>
                <w:rFonts w:ascii="Times New Roman" w:hAnsi="Times New Roman" w:cs="Times New Roman"/>
                <w:color w:val="000000"/>
              </w:rPr>
              <w:tab/>
            </w:r>
            <w:r w:rsidR="00E10C63">
              <w:rPr>
                <w:rFonts w:ascii="Times New Roman" w:hAnsi="Times New Roman" w:cs="Times New Roman"/>
                <w:color w:val="000000"/>
              </w:rPr>
              <w:t>20</w:t>
            </w:r>
          </w:hyperlink>
        </w:p>
        <w:p w:rsidR="00173EDE" w:rsidRPr="00A278A3" w:rsidRDefault="003342D3">
          <w:pPr>
            <w:pBdr>
              <w:top w:val="nil"/>
              <w:left w:val="nil"/>
              <w:bottom w:val="nil"/>
              <w:right w:val="nil"/>
              <w:between w:val="nil"/>
            </w:pBdr>
            <w:tabs>
              <w:tab w:val="right" w:pos="9628"/>
            </w:tabs>
            <w:spacing w:after="120" w:line="240" w:lineRule="auto"/>
            <w:ind w:firstLine="0"/>
            <w:jc w:val="left"/>
            <w:rPr>
              <w:rFonts w:ascii="Times New Roman" w:eastAsia="Calibri" w:hAnsi="Times New Roman" w:cs="Times New Roman"/>
              <w:color w:val="000000"/>
              <w:sz w:val="22"/>
              <w:szCs w:val="22"/>
            </w:rPr>
          </w:pPr>
          <w:hyperlink w:anchor="_heading=h.3j2qqm3">
            <w:r w:rsidR="009318D0" w:rsidRPr="00A278A3">
              <w:rPr>
                <w:rFonts w:ascii="Times New Roman" w:hAnsi="Times New Roman" w:cs="Times New Roman"/>
                <w:color w:val="000000"/>
              </w:rPr>
              <w:t>СПИСОК РЕКОМЕНДОВАНИХ ДЖЕРЕЛ</w:t>
            </w:r>
            <w:r w:rsidR="009318D0" w:rsidRPr="00A278A3">
              <w:rPr>
                <w:rFonts w:ascii="Times New Roman" w:hAnsi="Times New Roman" w:cs="Times New Roman"/>
                <w:color w:val="000000"/>
              </w:rPr>
              <w:tab/>
              <w:t>2</w:t>
            </w:r>
            <w:r w:rsidR="00E10C63">
              <w:rPr>
                <w:rFonts w:ascii="Times New Roman" w:hAnsi="Times New Roman" w:cs="Times New Roman"/>
                <w:color w:val="000000"/>
              </w:rPr>
              <w:t>3</w:t>
            </w:r>
          </w:hyperlink>
        </w:p>
        <w:p w:rsidR="00173EDE" w:rsidRPr="00A278A3" w:rsidRDefault="003342D3">
          <w:pPr>
            <w:ind w:firstLine="0"/>
            <w:rPr>
              <w:rFonts w:ascii="Times New Roman" w:hAnsi="Times New Roman" w:cs="Times New Roman"/>
            </w:rPr>
          </w:pPr>
          <w:r w:rsidRPr="00A278A3">
            <w:rPr>
              <w:rFonts w:ascii="Times New Roman" w:hAnsi="Times New Roman" w:cs="Times New Roman"/>
            </w:rPr>
            <w:fldChar w:fldCharType="end"/>
          </w:r>
        </w:p>
      </w:sdtContent>
    </w:sdt>
    <w:p w:rsidR="00173EDE" w:rsidRPr="00A278A3" w:rsidRDefault="00173EDE">
      <w:pPr>
        <w:widowControl/>
        <w:spacing w:after="160" w:line="276" w:lineRule="auto"/>
        <w:ind w:firstLine="0"/>
        <w:jc w:val="left"/>
        <w:rPr>
          <w:rFonts w:ascii="Times New Roman" w:hAnsi="Times New Roman" w:cs="Times New Roman"/>
        </w:rPr>
      </w:pPr>
    </w:p>
    <w:p w:rsidR="00173EDE" w:rsidRPr="00A278A3" w:rsidRDefault="009318D0">
      <w:pPr>
        <w:widowControl/>
        <w:spacing w:after="160"/>
        <w:ind w:firstLine="0"/>
        <w:jc w:val="left"/>
        <w:rPr>
          <w:rFonts w:ascii="Times New Roman" w:hAnsi="Times New Roman" w:cs="Times New Roman"/>
          <w:b/>
          <w:smallCaps/>
          <w:sz w:val="28"/>
          <w:szCs w:val="28"/>
        </w:rPr>
      </w:pPr>
      <w:r w:rsidRPr="00A278A3">
        <w:rPr>
          <w:rFonts w:ascii="Times New Roman" w:hAnsi="Times New Roman" w:cs="Times New Roman"/>
        </w:rPr>
        <w:br w:type="page"/>
      </w:r>
    </w:p>
    <w:p w:rsidR="00173EDE" w:rsidRPr="00A278A3" w:rsidRDefault="009318D0">
      <w:pPr>
        <w:pStyle w:val="1"/>
        <w:ind w:firstLine="0"/>
        <w:rPr>
          <w:rFonts w:ascii="Times New Roman" w:hAnsi="Times New Roman" w:cs="Times New Roman"/>
        </w:rPr>
      </w:pPr>
      <w:bookmarkStart w:id="4" w:name="_heading=h.2et92p0" w:colFirst="0" w:colLast="0"/>
      <w:bookmarkEnd w:id="4"/>
      <w:r w:rsidRPr="00A278A3">
        <w:rPr>
          <w:rFonts w:ascii="Times New Roman" w:eastAsia="Arial" w:hAnsi="Times New Roman" w:cs="Times New Roman"/>
        </w:rPr>
        <w:lastRenderedPageBreak/>
        <w:t>ВСТУП</w:t>
      </w:r>
    </w:p>
    <w:p w:rsidR="00173EDE" w:rsidRPr="00A278A3" w:rsidRDefault="009318D0">
      <w:pPr>
        <w:spacing w:line="276" w:lineRule="auto"/>
        <w:rPr>
          <w:rFonts w:ascii="Times New Roman" w:hAnsi="Times New Roman" w:cs="Times New Roman"/>
        </w:rPr>
      </w:pPr>
      <w:r w:rsidRPr="00A278A3">
        <w:rPr>
          <w:rFonts w:ascii="Times New Roman" w:eastAsia="Arial" w:hAnsi="Times New Roman" w:cs="Times New Roman"/>
        </w:rPr>
        <w:t xml:space="preserve">Дисципліна «Соціологія права» вивчається здобувачами вищої освіти за напрямом бакалаврської підготовки 05 «Соціальні та поведінкові науки» галузі знань за спеціальністю 054 «Соціологія» на другому курсі навчання. </w:t>
      </w:r>
    </w:p>
    <w:p w:rsidR="00173EDE" w:rsidRPr="00A278A3" w:rsidRDefault="009318D0">
      <w:pPr>
        <w:tabs>
          <w:tab w:val="left" w:pos="1134"/>
        </w:tabs>
        <w:rPr>
          <w:rFonts w:ascii="Times New Roman" w:hAnsi="Times New Roman" w:cs="Times New Roman"/>
        </w:rPr>
      </w:pPr>
      <w:bookmarkStart w:id="5" w:name="_heading=h.tyjcwt" w:colFirst="0" w:colLast="0"/>
      <w:bookmarkEnd w:id="5"/>
      <w:r w:rsidRPr="00A278A3">
        <w:rPr>
          <w:rFonts w:ascii="Times New Roman" w:eastAsia="Arial" w:hAnsi="Times New Roman" w:cs="Times New Roman"/>
          <w:b/>
          <w:i/>
        </w:rPr>
        <w:t>Метою</w:t>
      </w:r>
      <w:r w:rsidRPr="00A278A3">
        <w:rPr>
          <w:rFonts w:ascii="Times New Roman" w:eastAsia="Arial" w:hAnsi="Times New Roman" w:cs="Times New Roman"/>
        </w:rPr>
        <w:t xml:space="preserve"> викладання навчальної дисципліни «Соціологія права» є удосконалення світогляду здобувачів вищої освіти через їхнє ознайомлення із класичними та сучасними теоріями соціології права, формування вміння відокремлювати догматичну правову традицію від об’єктивної оцінки права як соціального явища, дослідження та аналіз соціальних явищ та процесів в контексті законодавчого, судового та інших соціальних процесів, а також  ознайомлення з характерними рисами сучасного стану соціології права. </w:t>
      </w:r>
    </w:p>
    <w:p w:rsidR="00173EDE" w:rsidRPr="00A278A3" w:rsidRDefault="009318D0">
      <w:pPr>
        <w:spacing w:line="276" w:lineRule="auto"/>
        <w:ind w:firstLine="0"/>
        <w:rPr>
          <w:rFonts w:ascii="Times New Roman" w:hAnsi="Times New Roman" w:cs="Times New Roman"/>
        </w:rPr>
      </w:pPr>
      <w:r w:rsidRPr="00A278A3">
        <w:rPr>
          <w:rFonts w:ascii="Times New Roman" w:eastAsia="Arial" w:hAnsi="Times New Roman" w:cs="Times New Roman"/>
          <w:b/>
          <w:i/>
        </w:rPr>
        <w:t xml:space="preserve">       Основними завданнями</w:t>
      </w:r>
      <w:r w:rsidRPr="00A278A3">
        <w:rPr>
          <w:rFonts w:ascii="Times New Roman" w:eastAsia="Arial" w:hAnsi="Times New Roman" w:cs="Times New Roman"/>
        </w:rPr>
        <w:t xml:space="preserve"> вивчення дисципліни є </w:t>
      </w:r>
      <w:r w:rsidRPr="00A278A3">
        <w:rPr>
          <w:rFonts w:ascii="Times New Roman" w:hAnsi="Times New Roman" w:cs="Times New Roman"/>
        </w:rPr>
        <w:t>формування</w:t>
      </w:r>
      <w:r w:rsidRPr="00A278A3">
        <w:rPr>
          <w:rFonts w:ascii="Times New Roman" w:eastAsia="Arial" w:hAnsi="Times New Roman" w:cs="Times New Roman"/>
        </w:rPr>
        <w:t xml:space="preserve"> у здобувачів вищої освіти професійний світогляд шляхом засвоєння нових знань з соціології права, зокрема щодо прояву права в його об’єктивному взаємозв’язку із соціумом, а також формування у здобувачів соціологічного мислення, правової культури, розуміння соціально-правових проблем, джерел їх виникнення і можливих шляхів їх вирішення, що в свою чергу дозволить  майбутнім фахівцям-соціологам  аналізувати критерії та показники права з точки зору соціології.</w:t>
      </w:r>
    </w:p>
    <w:p w:rsidR="00173EDE" w:rsidRPr="00A278A3" w:rsidRDefault="009318D0">
      <w:pPr>
        <w:spacing w:line="276" w:lineRule="auto"/>
        <w:ind w:firstLine="720"/>
        <w:rPr>
          <w:rFonts w:ascii="Times New Roman" w:hAnsi="Times New Roman" w:cs="Times New Roman"/>
        </w:rPr>
      </w:pPr>
      <w:r w:rsidRPr="00A278A3">
        <w:rPr>
          <w:rFonts w:ascii="Times New Roman" w:eastAsia="Arial" w:hAnsi="Times New Roman" w:cs="Times New Roman"/>
        </w:rPr>
        <w:t>Оволодіння дисципліною «Соціологія права» передбачає відвідування лекцій, підготовку до практичних занять, виконання самостійної роботи та індивідуальних завдань (рефератів),  складання екзамену.</w:t>
      </w:r>
    </w:p>
    <w:p w:rsidR="00173EDE" w:rsidRPr="00A278A3" w:rsidRDefault="009318D0">
      <w:pPr>
        <w:spacing w:line="276" w:lineRule="auto"/>
        <w:ind w:firstLine="0"/>
        <w:rPr>
          <w:rFonts w:ascii="Times New Roman" w:hAnsi="Times New Roman" w:cs="Times New Roman"/>
        </w:rPr>
      </w:pPr>
      <w:r w:rsidRPr="00A278A3">
        <w:rPr>
          <w:rFonts w:ascii="Times New Roman" w:eastAsia="Arial" w:hAnsi="Times New Roman" w:cs="Times New Roman"/>
        </w:rPr>
        <w:t xml:space="preserve">          Особлива увага приділяється наступним питанням: формуванню та розвитку  соціології права як</w:t>
      </w:r>
      <w:r w:rsidR="001E4C76" w:rsidRPr="001E4C76">
        <w:rPr>
          <w:rFonts w:ascii="Times New Roman" w:eastAsia="Arial" w:hAnsi="Times New Roman" w:cs="Times New Roman"/>
        </w:rPr>
        <w:t xml:space="preserve"> </w:t>
      </w:r>
      <w:r w:rsidRPr="00A278A3">
        <w:rPr>
          <w:rFonts w:ascii="Times New Roman" w:eastAsia="Arial" w:hAnsi="Times New Roman" w:cs="Times New Roman"/>
        </w:rPr>
        <w:t>галузі знань; традиційним формам соціально-правового прогнозування; методикам аналізу соціальної ефективності права; основним та допоміжним факторам законотворчого процесу; особливостям соціологічного аналізу судових помилок; рівнів вивчення ефективності правосуддя; соціології правового конфлікту; соціології злочинності; аналізу  девіантної поведінки з точки зору соціології.</w:t>
      </w:r>
    </w:p>
    <w:p w:rsidR="00173EDE" w:rsidRPr="00A278A3" w:rsidRDefault="009318D0">
      <w:pPr>
        <w:spacing w:line="276" w:lineRule="auto"/>
        <w:ind w:firstLine="709"/>
        <w:rPr>
          <w:rFonts w:ascii="Times New Roman" w:hAnsi="Times New Roman" w:cs="Times New Roman"/>
        </w:rPr>
      </w:pPr>
      <w:r w:rsidRPr="00A278A3">
        <w:rPr>
          <w:rFonts w:ascii="Times New Roman" w:eastAsia="Arial" w:hAnsi="Times New Roman" w:cs="Times New Roman"/>
        </w:rPr>
        <w:t>Після вивчення дисципліни здобувачі вищої освіти повинні:</w:t>
      </w:r>
    </w:p>
    <w:p w:rsidR="00173EDE" w:rsidRPr="00A278A3" w:rsidRDefault="009318D0">
      <w:pPr>
        <w:tabs>
          <w:tab w:val="left" w:pos="284"/>
        </w:tabs>
        <w:spacing w:line="276" w:lineRule="auto"/>
        <w:ind w:firstLine="0"/>
        <w:rPr>
          <w:rFonts w:ascii="Times New Roman" w:hAnsi="Times New Roman" w:cs="Times New Roman"/>
        </w:rPr>
      </w:pPr>
      <w:r w:rsidRPr="00A278A3">
        <w:rPr>
          <w:rFonts w:ascii="Times New Roman" w:eastAsia="Arial" w:hAnsi="Times New Roman" w:cs="Times New Roman"/>
          <w:b/>
          <w:i/>
        </w:rPr>
        <w:t>знати</w:t>
      </w:r>
      <w:r w:rsidRPr="00A278A3">
        <w:rPr>
          <w:rFonts w:ascii="Times New Roman" w:hAnsi="Times New Roman" w:cs="Times New Roman"/>
        </w:rPr>
        <w:t>:</w:t>
      </w:r>
    </w:p>
    <w:p w:rsidR="00173EDE" w:rsidRPr="00A278A3" w:rsidRDefault="009318D0">
      <w:pPr>
        <w:numPr>
          <w:ilvl w:val="0"/>
          <w:numId w:val="18"/>
        </w:numPr>
        <w:pBdr>
          <w:top w:val="nil"/>
          <w:left w:val="nil"/>
          <w:bottom w:val="nil"/>
          <w:right w:val="nil"/>
          <w:between w:val="nil"/>
        </w:pBdr>
        <w:tabs>
          <w:tab w:val="left" w:pos="1134"/>
        </w:tabs>
        <w:spacing w:line="259" w:lineRule="auto"/>
        <w:rPr>
          <w:rFonts w:ascii="Times New Roman" w:hAnsi="Times New Roman" w:cs="Times New Roman"/>
          <w:color w:val="000000"/>
        </w:rPr>
      </w:pPr>
      <w:r w:rsidRPr="00A278A3">
        <w:rPr>
          <w:rFonts w:ascii="Times New Roman" w:eastAsia="Arial" w:hAnsi="Times New Roman" w:cs="Times New Roman"/>
          <w:color w:val="000000"/>
        </w:rPr>
        <w:t>сутність та зміст соціології законодавчої діяльності;</w:t>
      </w:r>
    </w:p>
    <w:p w:rsidR="00173EDE" w:rsidRPr="00A278A3" w:rsidRDefault="009318D0">
      <w:pPr>
        <w:numPr>
          <w:ilvl w:val="0"/>
          <w:numId w:val="18"/>
        </w:numPr>
        <w:pBdr>
          <w:top w:val="nil"/>
          <w:left w:val="nil"/>
          <w:bottom w:val="nil"/>
          <w:right w:val="nil"/>
          <w:between w:val="nil"/>
        </w:pBdr>
        <w:tabs>
          <w:tab w:val="left" w:pos="1134"/>
        </w:tabs>
        <w:spacing w:line="259" w:lineRule="auto"/>
        <w:rPr>
          <w:rFonts w:ascii="Times New Roman" w:hAnsi="Times New Roman" w:cs="Times New Roman"/>
          <w:color w:val="000000"/>
        </w:rPr>
      </w:pPr>
      <w:r w:rsidRPr="00A278A3">
        <w:rPr>
          <w:rFonts w:ascii="Times New Roman" w:eastAsia="Arial" w:hAnsi="Times New Roman" w:cs="Times New Roman"/>
          <w:color w:val="000000"/>
        </w:rPr>
        <w:t>соціологічне  тлумачення законів;</w:t>
      </w:r>
    </w:p>
    <w:p w:rsidR="00173EDE" w:rsidRPr="00A278A3" w:rsidRDefault="009318D0">
      <w:pPr>
        <w:numPr>
          <w:ilvl w:val="0"/>
          <w:numId w:val="18"/>
        </w:numPr>
        <w:pBdr>
          <w:top w:val="nil"/>
          <w:left w:val="nil"/>
          <w:bottom w:val="nil"/>
          <w:right w:val="nil"/>
          <w:between w:val="nil"/>
        </w:pBdr>
        <w:tabs>
          <w:tab w:val="left" w:pos="1134"/>
        </w:tabs>
        <w:spacing w:line="259" w:lineRule="auto"/>
        <w:rPr>
          <w:rFonts w:ascii="Times New Roman" w:hAnsi="Times New Roman" w:cs="Times New Roman"/>
          <w:color w:val="000000"/>
        </w:rPr>
      </w:pPr>
      <w:r w:rsidRPr="00A278A3">
        <w:rPr>
          <w:rFonts w:ascii="Times New Roman" w:eastAsia="Arial" w:hAnsi="Times New Roman" w:cs="Times New Roman"/>
          <w:color w:val="000000"/>
        </w:rPr>
        <w:t>соціальні механізми законотворчості та стадії законотворчого процесу;</w:t>
      </w:r>
    </w:p>
    <w:p w:rsidR="00173EDE" w:rsidRPr="00A278A3" w:rsidRDefault="009318D0">
      <w:pPr>
        <w:numPr>
          <w:ilvl w:val="0"/>
          <w:numId w:val="18"/>
        </w:numPr>
        <w:pBdr>
          <w:top w:val="nil"/>
          <w:left w:val="nil"/>
          <w:bottom w:val="nil"/>
          <w:right w:val="nil"/>
          <w:between w:val="nil"/>
        </w:pBdr>
        <w:tabs>
          <w:tab w:val="left" w:pos="1134"/>
        </w:tabs>
        <w:spacing w:line="259" w:lineRule="auto"/>
        <w:rPr>
          <w:rFonts w:ascii="Times New Roman" w:hAnsi="Times New Roman" w:cs="Times New Roman"/>
          <w:color w:val="000000"/>
        </w:rPr>
      </w:pPr>
      <w:r w:rsidRPr="00A278A3">
        <w:rPr>
          <w:rFonts w:ascii="Times New Roman" w:eastAsia="Arial" w:hAnsi="Times New Roman" w:cs="Times New Roman"/>
          <w:color w:val="000000"/>
        </w:rPr>
        <w:t>логіку формування закону, об’єктивні та суб’єктивні соціальні фактори;</w:t>
      </w:r>
    </w:p>
    <w:p w:rsidR="00173EDE" w:rsidRPr="00A278A3" w:rsidRDefault="009318D0">
      <w:pPr>
        <w:numPr>
          <w:ilvl w:val="0"/>
          <w:numId w:val="18"/>
        </w:numPr>
        <w:pBdr>
          <w:top w:val="nil"/>
          <w:left w:val="nil"/>
          <w:bottom w:val="nil"/>
          <w:right w:val="nil"/>
          <w:between w:val="nil"/>
        </w:pBdr>
        <w:tabs>
          <w:tab w:val="left" w:pos="1134"/>
        </w:tabs>
        <w:spacing w:line="259" w:lineRule="auto"/>
        <w:rPr>
          <w:rFonts w:ascii="Times New Roman" w:hAnsi="Times New Roman" w:cs="Times New Roman"/>
          <w:color w:val="000000"/>
        </w:rPr>
      </w:pPr>
      <w:r w:rsidRPr="00A278A3">
        <w:rPr>
          <w:rFonts w:ascii="Times New Roman" w:eastAsia="Arial" w:hAnsi="Times New Roman" w:cs="Times New Roman"/>
          <w:color w:val="000000"/>
        </w:rPr>
        <w:t xml:space="preserve">соціальну природу правосуддя, його цілі та  принципи справедливого судового процесу; </w:t>
      </w:r>
    </w:p>
    <w:p w:rsidR="00173EDE" w:rsidRPr="00A278A3" w:rsidRDefault="009318D0">
      <w:pPr>
        <w:numPr>
          <w:ilvl w:val="0"/>
          <w:numId w:val="18"/>
        </w:numPr>
        <w:pBdr>
          <w:top w:val="nil"/>
          <w:left w:val="nil"/>
          <w:bottom w:val="nil"/>
          <w:right w:val="nil"/>
          <w:between w:val="nil"/>
        </w:pBdr>
        <w:tabs>
          <w:tab w:val="left" w:pos="1134"/>
        </w:tabs>
        <w:spacing w:line="259" w:lineRule="auto"/>
        <w:rPr>
          <w:rFonts w:ascii="Times New Roman" w:hAnsi="Times New Roman" w:cs="Times New Roman"/>
          <w:color w:val="000000"/>
        </w:rPr>
      </w:pPr>
      <w:r w:rsidRPr="00A278A3">
        <w:rPr>
          <w:rFonts w:ascii="Times New Roman" w:eastAsia="Arial" w:hAnsi="Times New Roman" w:cs="Times New Roman"/>
          <w:color w:val="000000"/>
        </w:rPr>
        <w:t>умови виникнення судових помилок;</w:t>
      </w:r>
    </w:p>
    <w:p w:rsidR="00173EDE" w:rsidRPr="00A278A3" w:rsidRDefault="009318D0">
      <w:pPr>
        <w:numPr>
          <w:ilvl w:val="0"/>
          <w:numId w:val="18"/>
        </w:numPr>
        <w:pBdr>
          <w:top w:val="nil"/>
          <w:left w:val="nil"/>
          <w:bottom w:val="nil"/>
          <w:right w:val="nil"/>
          <w:between w:val="nil"/>
        </w:pBdr>
        <w:tabs>
          <w:tab w:val="left" w:pos="1134"/>
        </w:tabs>
        <w:spacing w:line="276" w:lineRule="auto"/>
        <w:rPr>
          <w:rFonts w:ascii="Times New Roman" w:hAnsi="Times New Roman" w:cs="Times New Roman"/>
          <w:color w:val="000000"/>
        </w:rPr>
      </w:pPr>
      <w:r w:rsidRPr="00A278A3">
        <w:rPr>
          <w:rFonts w:ascii="Times New Roman" w:eastAsia="Arial" w:hAnsi="Times New Roman" w:cs="Times New Roman"/>
          <w:color w:val="000000"/>
        </w:rPr>
        <w:t>рівні вивчення ефективності правосуддя;</w:t>
      </w:r>
    </w:p>
    <w:p w:rsidR="00173EDE" w:rsidRPr="00A278A3" w:rsidRDefault="009318D0">
      <w:pPr>
        <w:numPr>
          <w:ilvl w:val="0"/>
          <w:numId w:val="18"/>
        </w:numPr>
        <w:pBdr>
          <w:top w:val="nil"/>
          <w:left w:val="nil"/>
          <w:bottom w:val="nil"/>
          <w:right w:val="nil"/>
          <w:between w:val="nil"/>
        </w:pBdr>
        <w:tabs>
          <w:tab w:val="left" w:pos="1134"/>
        </w:tabs>
        <w:spacing w:line="276" w:lineRule="auto"/>
        <w:rPr>
          <w:rFonts w:ascii="Times New Roman" w:hAnsi="Times New Roman" w:cs="Times New Roman"/>
          <w:color w:val="000000"/>
        </w:rPr>
      </w:pPr>
      <w:r w:rsidRPr="00A278A3">
        <w:rPr>
          <w:rFonts w:ascii="Times New Roman" w:eastAsia="Arial" w:hAnsi="Times New Roman" w:cs="Times New Roman"/>
          <w:color w:val="000000"/>
        </w:rPr>
        <w:t>причини виникнення девіантної поведінки;</w:t>
      </w:r>
    </w:p>
    <w:p w:rsidR="00173EDE" w:rsidRPr="00A278A3" w:rsidRDefault="009318D0">
      <w:pPr>
        <w:tabs>
          <w:tab w:val="left" w:pos="284"/>
          <w:tab w:val="left" w:pos="993"/>
        </w:tabs>
        <w:spacing w:line="276" w:lineRule="auto"/>
        <w:ind w:firstLine="0"/>
        <w:rPr>
          <w:rFonts w:ascii="Times New Roman" w:hAnsi="Times New Roman" w:cs="Times New Roman"/>
        </w:rPr>
      </w:pPr>
      <w:r w:rsidRPr="00A278A3">
        <w:rPr>
          <w:rFonts w:ascii="Times New Roman" w:eastAsia="Arial" w:hAnsi="Times New Roman" w:cs="Times New Roman"/>
          <w:b/>
          <w:i/>
        </w:rPr>
        <w:t>вміти</w:t>
      </w:r>
      <w:r w:rsidRPr="00A278A3">
        <w:rPr>
          <w:rFonts w:ascii="Times New Roman" w:hAnsi="Times New Roman" w:cs="Times New Roman"/>
        </w:rPr>
        <w:t>:</w:t>
      </w:r>
    </w:p>
    <w:p w:rsidR="00173EDE" w:rsidRPr="00A278A3" w:rsidRDefault="009318D0">
      <w:pPr>
        <w:numPr>
          <w:ilvl w:val="0"/>
          <w:numId w:val="20"/>
        </w:numPr>
        <w:pBdr>
          <w:top w:val="nil"/>
          <w:left w:val="nil"/>
          <w:bottom w:val="nil"/>
          <w:right w:val="nil"/>
          <w:between w:val="nil"/>
        </w:pBdr>
        <w:tabs>
          <w:tab w:val="left" w:pos="567"/>
        </w:tabs>
        <w:spacing w:line="276" w:lineRule="auto"/>
        <w:rPr>
          <w:rFonts w:ascii="Times New Roman" w:hAnsi="Times New Roman" w:cs="Times New Roman"/>
          <w:color w:val="000000"/>
        </w:rPr>
      </w:pPr>
      <w:r w:rsidRPr="00A278A3">
        <w:rPr>
          <w:rFonts w:ascii="Times New Roman" w:eastAsia="Arial" w:hAnsi="Times New Roman" w:cs="Times New Roman"/>
          <w:color w:val="000000"/>
        </w:rPr>
        <w:t>аналізувати критерії та показники соціальної ефективності  права;</w:t>
      </w:r>
    </w:p>
    <w:p w:rsidR="00173EDE" w:rsidRPr="00A278A3" w:rsidRDefault="009318D0">
      <w:pPr>
        <w:numPr>
          <w:ilvl w:val="0"/>
          <w:numId w:val="20"/>
        </w:numPr>
        <w:pBdr>
          <w:top w:val="nil"/>
          <w:left w:val="nil"/>
          <w:bottom w:val="nil"/>
          <w:right w:val="nil"/>
          <w:between w:val="nil"/>
        </w:pBdr>
        <w:tabs>
          <w:tab w:val="left" w:pos="567"/>
        </w:tabs>
        <w:spacing w:line="276" w:lineRule="auto"/>
        <w:rPr>
          <w:rFonts w:ascii="Times New Roman" w:hAnsi="Times New Roman" w:cs="Times New Roman"/>
          <w:color w:val="000000"/>
        </w:rPr>
      </w:pPr>
      <w:r w:rsidRPr="00A278A3">
        <w:rPr>
          <w:rFonts w:ascii="Times New Roman" w:eastAsia="Arial" w:hAnsi="Times New Roman" w:cs="Times New Roman"/>
          <w:color w:val="000000"/>
        </w:rPr>
        <w:t>визначати ознаки  та причини нежиттєздатності правових норм;</w:t>
      </w:r>
    </w:p>
    <w:p w:rsidR="00173EDE" w:rsidRPr="00A278A3" w:rsidRDefault="009318D0">
      <w:pPr>
        <w:numPr>
          <w:ilvl w:val="0"/>
          <w:numId w:val="20"/>
        </w:numPr>
        <w:pBdr>
          <w:top w:val="nil"/>
          <w:left w:val="nil"/>
          <w:bottom w:val="nil"/>
          <w:right w:val="nil"/>
          <w:between w:val="nil"/>
        </w:pBdr>
        <w:tabs>
          <w:tab w:val="left" w:pos="567"/>
        </w:tabs>
        <w:spacing w:line="276" w:lineRule="auto"/>
        <w:rPr>
          <w:rFonts w:ascii="Times New Roman" w:hAnsi="Times New Roman" w:cs="Times New Roman"/>
          <w:color w:val="000000"/>
        </w:rPr>
      </w:pPr>
      <w:r w:rsidRPr="00A278A3">
        <w:rPr>
          <w:rFonts w:ascii="Times New Roman" w:eastAsia="Arial" w:hAnsi="Times New Roman" w:cs="Times New Roman"/>
          <w:color w:val="000000"/>
        </w:rPr>
        <w:t>характеризувати рівні та фактори правової соціалізації особистості;</w:t>
      </w:r>
    </w:p>
    <w:p w:rsidR="00173EDE" w:rsidRPr="00A278A3" w:rsidRDefault="009318D0">
      <w:pPr>
        <w:numPr>
          <w:ilvl w:val="0"/>
          <w:numId w:val="20"/>
        </w:numPr>
        <w:pBdr>
          <w:top w:val="nil"/>
          <w:left w:val="nil"/>
          <w:bottom w:val="nil"/>
          <w:right w:val="nil"/>
          <w:between w:val="nil"/>
        </w:pBdr>
        <w:tabs>
          <w:tab w:val="left" w:pos="567"/>
        </w:tabs>
        <w:spacing w:line="276" w:lineRule="auto"/>
        <w:rPr>
          <w:rFonts w:ascii="Times New Roman" w:hAnsi="Times New Roman" w:cs="Times New Roman"/>
          <w:color w:val="000000"/>
        </w:rPr>
      </w:pPr>
      <w:r w:rsidRPr="00A278A3">
        <w:rPr>
          <w:rFonts w:ascii="Times New Roman" w:eastAsia="Arial" w:hAnsi="Times New Roman" w:cs="Times New Roman"/>
          <w:color w:val="000000"/>
        </w:rPr>
        <w:t>розуміти основні (правостворюючі) та допоміжні (процесуальні) фактори законотворчого процесу;</w:t>
      </w:r>
    </w:p>
    <w:p w:rsidR="00173EDE" w:rsidRPr="00A278A3" w:rsidRDefault="009318D0">
      <w:pPr>
        <w:numPr>
          <w:ilvl w:val="0"/>
          <w:numId w:val="20"/>
        </w:numPr>
        <w:pBdr>
          <w:top w:val="nil"/>
          <w:left w:val="nil"/>
          <w:bottom w:val="nil"/>
          <w:right w:val="nil"/>
          <w:between w:val="nil"/>
        </w:pBdr>
        <w:tabs>
          <w:tab w:val="left" w:pos="567"/>
        </w:tabs>
        <w:spacing w:line="276" w:lineRule="auto"/>
        <w:rPr>
          <w:rFonts w:ascii="Times New Roman" w:hAnsi="Times New Roman" w:cs="Times New Roman"/>
          <w:color w:val="000000"/>
        </w:rPr>
      </w:pPr>
      <w:r w:rsidRPr="00A278A3">
        <w:rPr>
          <w:rFonts w:ascii="Times New Roman" w:eastAsia="Arial" w:hAnsi="Times New Roman" w:cs="Times New Roman"/>
          <w:color w:val="000000"/>
        </w:rPr>
        <w:t xml:space="preserve"> об</w:t>
      </w:r>
      <w:r w:rsidR="008600DD" w:rsidRPr="008600DD">
        <w:rPr>
          <w:rFonts w:ascii="Times New Roman" w:eastAsia="Arial" w:hAnsi="Times New Roman" w:cs="Times New Roman"/>
          <w:color w:val="000000"/>
        </w:rPr>
        <w:t>ґ</w:t>
      </w:r>
      <w:r w:rsidRPr="00A278A3">
        <w:rPr>
          <w:rFonts w:ascii="Times New Roman" w:eastAsia="Arial" w:hAnsi="Times New Roman" w:cs="Times New Roman"/>
          <w:color w:val="000000"/>
        </w:rPr>
        <w:t xml:space="preserve">рунтовувати чинники підвищення ефективності правосуддя; </w:t>
      </w:r>
    </w:p>
    <w:p w:rsidR="00173EDE" w:rsidRPr="00A278A3" w:rsidRDefault="009318D0">
      <w:pPr>
        <w:numPr>
          <w:ilvl w:val="0"/>
          <w:numId w:val="20"/>
        </w:numPr>
        <w:pBdr>
          <w:top w:val="nil"/>
          <w:left w:val="nil"/>
          <w:bottom w:val="nil"/>
          <w:right w:val="nil"/>
          <w:between w:val="nil"/>
        </w:pBdr>
        <w:tabs>
          <w:tab w:val="left" w:pos="567"/>
        </w:tabs>
        <w:spacing w:line="276" w:lineRule="auto"/>
        <w:rPr>
          <w:rFonts w:ascii="Times New Roman" w:hAnsi="Times New Roman" w:cs="Times New Roman"/>
          <w:color w:val="000000"/>
        </w:rPr>
      </w:pPr>
      <w:r w:rsidRPr="00A278A3">
        <w:rPr>
          <w:rFonts w:ascii="Times New Roman" w:eastAsia="Arial" w:hAnsi="Times New Roman" w:cs="Times New Roman"/>
          <w:color w:val="000000"/>
        </w:rPr>
        <w:t xml:space="preserve"> аналізувати механізми розв’язання і попередження юридичних конфліктів;</w:t>
      </w:r>
    </w:p>
    <w:p w:rsidR="00173EDE" w:rsidRPr="00A278A3" w:rsidRDefault="009318D0">
      <w:pPr>
        <w:numPr>
          <w:ilvl w:val="0"/>
          <w:numId w:val="20"/>
        </w:numPr>
        <w:pBdr>
          <w:top w:val="nil"/>
          <w:left w:val="nil"/>
          <w:bottom w:val="nil"/>
          <w:right w:val="nil"/>
          <w:between w:val="nil"/>
        </w:pBdr>
        <w:tabs>
          <w:tab w:val="left" w:pos="567"/>
        </w:tabs>
        <w:spacing w:line="276" w:lineRule="auto"/>
        <w:rPr>
          <w:rFonts w:ascii="Times New Roman" w:hAnsi="Times New Roman" w:cs="Times New Roman"/>
          <w:color w:val="000000"/>
        </w:rPr>
      </w:pPr>
      <w:r w:rsidRPr="00A278A3">
        <w:rPr>
          <w:rFonts w:ascii="Times New Roman" w:eastAsia="Arial" w:hAnsi="Times New Roman" w:cs="Times New Roman"/>
          <w:color w:val="000000"/>
        </w:rPr>
        <w:lastRenderedPageBreak/>
        <w:t>розкривати  та досліджувати причини виникнення злочинності в суспільстві.</w:t>
      </w:r>
    </w:p>
    <w:p w:rsidR="00173EDE" w:rsidRPr="00A278A3" w:rsidRDefault="009318D0">
      <w:pPr>
        <w:tabs>
          <w:tab w:val="left" w:pos="567"/>
        </w:tabs>
        <w:spacing w:line="276" w:lineRule="auto"/>
        <w:ind w:firstLine="0"/>
        <w:rPr>
          <w:rFonts w:ascii="Times New Roman" w:hAnsi="Times New Roman" w:cs="Times New Roman"/>
        </w:rPr>
      </w:pPr>
      <w:r w:rsidRPr="00A278A3">
        <w:rPr>
          <w:rFonts w:ascii="Times New Roman" w:eastAsia="Arial" w:hAnsi="Times New Roman" w:cs="Times New Roman"/>
        </w:rPr>
        <w:tab/>
        <w:t>На вивчення дисципліни відводиться 120 години (4 кредити E</w:t>
      </w:r>
      <w:r w:rsidR="008249A8">
        <w:rPr>
          <w:rFonts w:ascii="Times New Roman" w:hAnsi="Times New Roman" w:cs="Times New Roman"/>
          <w:lang w:val="ru-RU"/>
        </w:rPr>
        <w:t>С</w:t>
      </w:r>
      <w:r w:rsidRPr="00A278A3">
        <w:rPr>
          <w:rFonts w:ascii="Times New Roman" w:eastAsia="Arial" w:hAnsi="Times New Roman" w:cs="Times New Roman"/>
        </w:rPr>
        <w:t xml:space="preserve">TS): 20 годин - лекційні заняття, 20 годин - практичні заняття, 80 годин – самостійна робота. </w:t>
      </w:r>
    </w:p>
    <w:p w:rsidR="00173EDE" w:rsidRPr="00A278A3" w:rsidRDefault="009318D0">
      <w:pPr>
        <w:tabs>
          <w:tab w:val="left" w:pos="567"/>
        </w:tabs>
        <w:spacing w:line="276" w:lineRule="auto"/>
        <w:ind w:firstLine="0"/>
        <w:rPr>
          <w:rFonts w:ascii="Times New Roman" w:hAnsi="Times New Roman" w:cs="Times New Roman"/>
        </w:rPr>
      </w:pPr>
      <w:r w:rsidRPr="00A278A3">
        <w:rPr>
          <w:rFonts w:ascii="Times New Roman" w:eastAsia="Arial" w:hAnsi="Times New Roman" w:cs="Times New Roman"/>
        </w:rPr>
        <w:t>Форма підсумкового контролю – екзамен.</w:t>
      </w:r>
    </w:p>
    <w:p w:rsidR="00173EDE" w:rsidRPr="00A278A3" w:rsidRDefault="009318D0">
      <w:pPr>
        <w:widowControl/>
        <w:spacing w:after="160" w:line="259" w:lineRule="auto"/>
        <w:ind w:firstLine="0"/>
        <w:jc w:val="left"/>
        <w:rPr>
          <w:rFonts w:ascii="Times New Roman" w:hAnsi="Times New Roman" w:cs="Times New Roman"/>
          <w:b/>
          <w:color w:val="FF0000"/>
        </w:rPr>
      </w:pPr>
      <w:r w:rsidRPr="00A278A3">
        <w:rPr>
          <w:rFonts w:ascii="Times New Roman" w:hAnsi="Times New Roman" w:cs="Times New Roman"/>
        </w:rPr>
        <w:br w:type="page"/>
      </w:r>
    </w:p>
    <w:p w:rsidR="00173EDE" w:rsidRPr="00A278A3" w:rsidRDefault="009318D0">
      <w:pPr>
        <w:pStyle w:val="1"/>
        <w:pBdr>
          <w:bottom w:val="single" w:sz="24" w:space="1" w:color="000000"/>
        </w:pBdr>
        <w:ind w:firstLine="0"/>
        <w:rPr>
          <w:rFonts w:ascii="Times New Roman" w:hAnsi="Times New Roman" w:cs="Times New Roman"/>
        </w:rPr>
      </w:pPr>
      <w:bookmarkStart w:id="6" w:name="_heading=h.3dy6vkm" w:colFirst="0" w:colLast="0"/>
      <w:bookmarkEnd w:id="6"/>
      <w:r w:rsidRPr="00A278A3">
        <w:rPr>
          <w:rFonts w:ascii="Times New Roman" w:eastAsia="Arial" w:hAnsi="Times New Roman" w:cs="Times New Roman"/>
        </w:rPr>
        <w:lastRenderedPageBreak/>
        <w:t>МЕТОДИЧНІ РЕКОМЕНДАЦІЇ</w:t>
      </w:r>
    </w:p>
    <w:p w:rsidR="00173EDE" w:rsidRPr="00A278A3" w:rsidRDefault="009318D0">
      <w:pPr>
        <w:spacing w:line="276" w:lineRule="auto"/>
        <w:rPr>
          <w:rFonts w:ascii="Times New Roman" w:hAnsi="Times New Roman" w:cs="Times New Roman"/>
        </w:rPr>
      </w:pPr>
      <w:r w:rsidRPr="00A278A3">
        <w:rPr>
          <w:rFonts w:ascii="Times New Roman" w:eastAsia="Arial" w:hAnsi="Times New Roman" w:cs="Times New Roman"/>
          <w:b/>
          <w:i/>
        </w:rPr>
        <w:t>Метою практичних занять</w:t>
      </w:r>
      <w:r w:rsidRPr="00A278A3">
        <w:rPr>
          <w:rFonts w:ascii="Times New Roman" w:eastAsia="Arial" w:hAnsi="Times New Roman" w:cs="Times New Roman"/>
        </w:rPr>
        <w:t xml:space="preserve"> є, перш за все, закріплення теоретичних знань, здобутих здобувачами вищої освіти під час лекцій та самостійної роботи, а також розвиток здібностей орієнтуватися в науковому матеріалі при вирішенні соціологічних питань, які виникають в практичній діяльності фахівця.</w:t>
      </w:r>
    </w:p>
    <w:p w:rsidR="00173EDE" w:rsidRPr="00A278A3" w:rsidRDefault="009318D0">
      <w:pPr>
        <w:spacing w:line="276" w:lineRule="auto"/>
        <w:rPr>
          <w:rFonts w:ascii="Times New Roman" w:hAnsi="Times New Roman" w:cs="Times New Roman"/>
        </w:rPr>
      </w:pPr>
      <w:r w:rsidRPr="00A278A3">
        <w:rPr>
          <w:rFonts w:ascii="Times New Roman" w:eastAsia="Arial" w:hAnsi="Times New Roman" w:cs="Times New Roman"/>
        </w:rPr>
        <w:t>У методичних вказівках подано матеріал з десяти тем практичних занять з «Соціології права».</w:t>
      </w:r>
    </w:p>
    <w:p w:rsidR="00173EDE" w:rsidRPr="00A278A3" w:rsidRDefault="009318D0">
      <w:pPr>
        <w:pBdr>
          <w:top w:val="nil"/>
          <w:left w:val="nil"/>
          <w:bottom w:val="nil"/>
          <w:right w:val="nil"/>
          <w:between w:val="nil"/>
        </w:pBdr>
        <w:tabs>
          <w:tab w:val="left" w:pos="993"/>
        </w:tabs>
        <w:ind w:firstLine="284"/>
        <w:rPr>
          <w:rFonts w:ascii="Times New Roman" w:eastAsia="Times New Roman" w:hAnsi="Times New Roman" w:cs="Times New Roman"/>
          <w:b/>
          <w:color w:val="000000"/>
          <w:sz w:val="28"/>
          <w:szCs w:val="28"/>
        </w:rPr>
      </w:pPr>
      <w:r w:rsidRPr="00A278A3">
        <w:rPr>
          <w:rFonts w:ascii="Times New Roman" w:eastAsia="Arial" w:hAnsi="Times New Roman" w:cs="Times New Roman"/>
          <w:b/>
          <w:color w:val="000000"/>
        </w:rPr>
        <w:t xml:space="preserve">Перелік тем практичних робіт: </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Практичне заняття № 1</w:t>
      </w:r>
      <w:r w:rsidRPr="00A278A3">
        <w:rPr>
          <w:rFonts w:ascii="Times New Roman" w:eastAsia="Arial" w:hAnsi="Times New Roman" w:cs="Times New Roman"/>
          <w:color w:val="000000"/>
        </w:rPr>
        <w:t>. Історія формування та етапи розвитку соціології права.</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Практичне заняття № 2.</w:t>
      </w:r>
      <w:r w:rsidRPr="00A278A3">
        <w:rPr>
          <w:rFonts w:ascii="Times New Roman" w:eastAsia="Arial" w:hAnsi="Times New Roman" w:cs="Times New Roman"/>
          <w:color w:val="000000"/>
        </w:rPr>
        <w:t xml:space="preserve"> Право як соціальн</w:t>
      </w:r>
      <w:r w:rsidR="00D332F1">
        <w:rPr>
          <w:rFonts w:ascii="Times New Roman" w:eastAsia="Arial" w:hAnsi="Times New Roman" w:cs="Times New Roman"/>
          <w:color w:val="000000"/>
        </w:rPr>
        <w:t>ий феномен</w:t>
      </w:r>
      <w:r w:rsidRPr="00A278A3">
        <w:rPr>
          <w:rFonts w:ascii="Times New Roman" w:eastAsia="Arial" w:hAnsi="Times New Roman" w:cs="Times New Roman"/>
          <w:color w:val="000000"/>
        </w:rPr>
        <w:t>.</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Практичне заняття № 3.</w:t>
      </w:r>
      <w:r w:rsidRPr="00A278A3">
        <w:rPr>
          <w:rFonts w:ascii="Times New Roman" w:eastAsia="Arial" w:hAnsi="Times New Roman" w:cs="Times New Roman"/>
          <w:color w:val="000000"/>
        </w:rPr>
        <w:t xml:space="preserve"> </w:t>
      </w:r>
      <w:r w:rsidR="00D332F1">
        <w:rPr>
          <w:rFonts w:ascii="Times New Roman" w:eastAsia="Arial" w:hAnsi="Times New Roman" w:cs="Times New Roman"/>
          <w:color w:val="000000"/>
        </w:rPr>
        <w:t>Е</w:t>
      </w:r>
      <w:r w:rsidRPr="00A278A3">
        <w:rPr>
          <w:rFonts w:ascii="Times New Roman" w:eastAsia="Arial" w:hAnsi="Times New Roman" w:cs="Times New Roman"/>
          <w:color w:val="000000"/>
        </w:rPr>
        <w:t>фективність права</w:t>
      </w:r>
      <w:r w:rsidR="00D332F1">
        <w:rPr>
          <w:rFonts w:ascii="Times New Roman" w:eastAsia="Arial" w:hAnsi="Times New Roman" w:cs="Times New Roman"/>
          <w:color w:val="000000"/>
        </w:rPr>
        <w:t xml:space="preserve"> в суспільстві</w:t>
      </w:r>
      <w:r w:rsidRPr="00A278A3">
        <w:rPr>
          <w:rFonts w:ascii="Times New Roman" w:eastAsia="Arial" w:hAnsi="Times New Roman" w:cs="Times New Roman"/>
          <w:color w:val="000000"/>
        </w:rPr>
        <w:t>.</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Практичне заняття № 4.</w:t>
      </w:r>
      <w:r w:rsidRPr="00A278A3">
        <w:rPr>
          <w:rFonts w:ascii="Times New Roman" w:eastAsia="Arial" w:hAnsi="Times New Roman" w:cs="Times New Roman"/>
          <w:color w:val="000000"/>
        </w:rPr>
        <w:t xml:space="preserve"> Правова культура та правова поведінка.</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Практичне заняття № 5.</w:t>
      </w:r>
      <w:r w:rsidRPr="00A278A3">
        <w:rPr>
          <w:rFonts w:ascii="Times New Roman" w:eastAsia="Arial" w:hAnsi="Times New Roman" w:cs="Times New Roman"/>
          <w:color w:val="000000"/>
        </w:rPr>
        <w:t xml:space="preserve"> Правова соціалізація особистості.</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Практичне заняття № 6.</w:t>
      </w:r>
      <w:r w:rsidRPr="00A278A3">
        <w:rPr>
          <w:rFonts w:ascii="Times New Roman" w:eastAsia="Arial" w:hAnsi="Times New Roman" w:cs="Times New Roman"/>
          <w:color w:val="000000"/>
        </w:rPr>
        <w:t xml:space="preserve"> Соціологія законодавчої діяльності.</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Практичне заняття № 7.</w:t>
      </w:r>
      <w:r w:rsidRPr="00A278A3">
        <w:rPr>
          <w:rFonts w:ascii="Times New Roman" w:eastAsia="Arial" w:hAnsi="Times New Roman" w:cs="Times New Roman"/>
          <w:color w:val="000000"/>
        </w:rPr>
        <w:t xml:space="preserve"> Судова соціологія.</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Практичне заняття № 8.</w:t>
      </w:r>
      <w:r w:rsidRPr="00A278A3">
        <w:rPr>
          <w:rFonts w:ascii="Times New Roman" w:eastAsia="Arial" w:hAnsi="Times New Roman" w:cs="Times New Roman"/>
          <w:color w:val="000000"/>
        </w:rPr>
        <w:t xml:space="preserve"> Соціологія юридичного конфлікту.</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Практичне заняття № 9.</w:t>
      </w:r>
      <w:r w:rsidRPr="00A278A3">
        <w:rPr>
          <w:rFonts w:ascii="Times New Roman" w:eastAsia="Arial" w:hAnsi="Times New Roman" w:cs="Times New Roman"/>
          <w:color w:val="000000"/>
        </w:rPr>
        <w:t xml:space="preserve"> Соціологія злочинності.</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Практичне заняття №10.</w:t>
      </w:r>
      <w:r w:rsidRPr="00A278A3">
        <w:rPr>
          <w:rFonts w:ascii="Times New Roman" w:eastAsia="Arial" w:hAnsi="Times New Roman" w:cs="Times New Roman"/>
          <w:color w:val="000000"/>
        </w:rPr>
        <w:t xml:space="preserve"> </w:t>
      </w:r>
      <w:proofErr w:type="spellStart"/>
      <w:r w:rsidRPr="00A278A3">
        <w:rPr>
          <w:rFonts w:ascii="Times New Roman" w:eastAsia="Arial" w:hAnsi="Times New Roman" w:cs="Times New Roman"/>
          <w:color w:val="000000"/>
        </w:rPr>
        <w:t>Девіація</w:t>
      </w:r>
      <w:proofErr w:type="spellEnd"/>
      <w:r w:rsidRPr="00A278A3">
        <w:rPr>
          <w:rFonts w:ascii="Times New Roman" w:eastAsia="Arial" w:hAnsi="Times New Roman" w:cs="Times New Roman"/>
          <w:color w:val="000000"/>
        </w:rPr>
        <w:t xml:space="preserve"> та девіантна поведінка: соціологічний аналіз.</w:t>
      </w:r>
    </w:p>
    <w:p w:rsidR="00173EDE" w:rsidRPr="00A278A3" w:rsidRDefault="00173EDE">
      <w:pPr>
        <w:pBdr>
          <w:top w:val="nil"/>
          <w:left w:val="nil"/>
          <w:bottom w:val="nil"/>
          <w:right w:val="nil"/>
          <w:between w:val="nil"/>
        </w:pBdr>
        <w:ind w:left="3119" w:hanging="2399"/>
        <w:jc w:val="left"/>
        <w:rPr>
          <w:rFonts w:ascii="Times New Roman" w:hAnsi="Times New Roman" w:cs="Times New Roman"/>
          <w:b/>
          <w:color w:val="000000"/>
        </w:rPr>
      </w:pPr>
    </w:p>
    <w:p w:rsidR="00173EDE" w:rsidRPr="00A278A3" w:rsidRDefault="009318D0">
      <w:pPr>
        <w:pBdr>
          <w:top w:val="nil"/>
          <w:left w:val="nil"/>
          <w:bottom w:val="nil"/>
          <w:right w:val="nil"/>
          <w:between w:val="nil"/>
        </w:pBdr>
        <w:ind w:left="3119" w:hanging="2399"/>
        <w:jc w:val="left"/>
        <w:rPr>
          <w:rFonts w:ascii="Times New Roman" w:hAnsi="Times New Roman" w:cs="Times New Roman"/>
          <w:b/>
          <w:i/>
          <w:color w:val="000000"/>
        </w:rPr>
      </w:pPr>
      <w:r w:rsidRPr="00A278A3">
        <w:rPr>
          <w:rFonts w:ascii="Times New Roman" w:eastAsia="Arial" w:hAnsi="Times New Roman" w:cs="Times New Roman"/>
          <w:b/>
          <w:color w:val="000000"/>
        </w:rPr>
        <w:t>Рекомендації щодо</w:t>
      </w:r>
      <w:r w:rsidRPr="00A278A3">
        <w:rPr>
          <w:rFonts w:ascii="Times New Roman" w:eastAsia="Arial" w:hAnsi="Times New Roman" w:cs="Times New Roman"/>
          <w:b/>
          <w:i/>
          <w:color w:val="000000"/>
        </w:rPr>
        <w:t xml:space="preserve"> підготовки практичного заняття.</w:t>
      </w:r>
    </w:p>
    <w:p w:rsidR="00173EDE" w:rsidRPr="00A278A3" w:rsidRDefault="009318D0">
      <w:pPr>
        <w:pBdr>
          <w:top w:val="nil"/>
          <w:left w:val="nil"/>
          <w:bottom w:val="nil"/>
          <w:right w:val="nil"/>
          <w:between w:val="nil"/>
        </w:pBdr>
        <w:tabs>
          <w:tab w:val="left" w:pos="993"/>
        </w:tabs>
        <w:ind w:firstLine="0"/>
        <w:rPr>
          <w:rFonts w:ascii="Times New Roman" w:hAnsi="Times New Roman" w:cs="Times New Roman"/>
          <w:color w:val="000000"/>
        </w:rPr>
      </w:pPr>
      <w:r w:rsidRPr="00A278A3">
        <w:rPr>
          <w:rFonts w:ascii="Times New Roman" w:eastAsia="Arial" w:hAnsi="Times New Roman" w:cs="Times New Roman"/>
          <w:color w:val="000000"/>
        </w:rPr>
        <w:t>Підготовку бажано починати відразу після лекції та проводити в наступній послідовності:</w:t>
      </w:r>
    </w:p>
    <w:p w:rsidR="00173EDE" w:rsidRPr="00A278A3" w:rsidRDefault="009318D0">
      <w:pPr>
        <w:numPr>
          <w:ilvl w:val="0"/>
          <w:numId w:val="6"/>
        </w:numPr>
        <w:pBdr>
          <w:top w:val="nil"/>
          <w:left w:val="nil"/>
          <w:bottom w:val="nil"/>
          <w:right w:val="nil"/>
          <w:between w:val="nil"/>
        </w:pBdr>
        <w:tabs>
          <w:tab w:val="left" w:pos="993"/>
        </w:tabs>
        <w:rPr>
          <w:rFonts w:ascii="Times New Roman" w:hAnsi="Times New Roman" w:cs="Times New Roman"/>
          <w:color w:val="000000"/>
        </w:rPr>
      </w:pPr>
      <w:r w:rsidRPr="00A278A3">
        <w:rPr>
          <w:rFonts w:ascii="Times New Roman" w:eastAsia="Arial" w:hAnsi="Times New Roman" w:cs="Times New Roman"/>
          <w:color w:val="000000"/>
        </w:rPr>
        <w:t>Ознайомитись з теоретичними питаннями практичного заняття.</w:t>
      </w:r>
    </w:p>
    <w:p w:rsidR="00173EDE" w:rsidRPr="00A278A3" w:rsidRDefault="009318D0">
      <w:pPr>
        <w:numPr>
          <w:ilvl w:val="0"/>
          <w:numId w:val="6"/>
        </w:numPr>
        <w:pBdr>
          <w:top w:val="nil"/>
          <w:left w:val="nil"/>
          <w:bottom w:val="nil"/>
          <w:right w:val="nil"/>
          <w:between w:val="nil"/>
        </w:pBdr>
        <w:tabs>
          <w:tab w:val="left" w:pos="993"/>
        </w:tabs>
        <w:rPr>
          <w:rFonts w:ascii="Times New Roman" w:hAnsi="Times New Roman" w:cs="Times New Roman"/>
          <w:color w:val="000000"/>
        </w:rPr>
      </w:pPr>
      <w:r w:rsidRPr="00A278A3">
        <w:rPr>
          <w:rFonts w:ascii="Times New Roman" w:eastAsia="Arial" w:hAnsi="Times New Roman" w:cs="Times New Roman"/>
          <w:color w:val="000000"/>
        </w:rPr>
        <w:t>Вивчити і проаналізувати основну рекомендовану літературу з запропонованої теми.</w:t>
      </w:r>
    </w:p>
    <w:p w:rsidR="00173EDE" w:rsidRPr="00A278A3" w:rsidRDefault="009318D0">
      <w:pPr>
        <w:numPr>
          <w:ilvl w:val="0"/>
          <w:numId w:val="6"/>
        </w:numPr>
        <w:pBdr>
          <w:top w:val="nil"/>
          <w:left w:val="nil"/>
          <w:bottom w:val="nil"/>
          <w:right w:val="nil"/>
          <w:between w:val="nil"/>
        </w:pBdr>
        <w:tabs>
          <w:tab w:val="left" w:pos="993"/>
        </w:tabs>
        <w:rPr>
          <w:rFonts w:ascii="Times New Roman" w:hAnsi="Times New Roman" w:cs="Times New Roman"/>
          <w:color w:val="000000"/>
        </w:rPr>
      </w:pPr>
      <w:r w:rsidRPr="00A278A3">
        <w:rPr>
          <w:rFonts w:ascii="Times New Roman" w:eastAsia="Arial" w:hAnsi="Times New Roman" w:cs="Times New Roman"/>
          <w:color w:val="000000"/>
        </w:rPr>
        <w:t>Ознайомитись з додатковою літературою  з відповідних питань.</w:t>
      </w:r>
    </w:p>
    <w:p w:rsidR="00173EDE" w:rsidRPr="00A278A3" w:rsidRDefault="009318D0">
      <w:pPr>
        <w:numPr>
          <w:ilvl w:val="0"/>
          <w:numId w:val="6"/>
        </w:numPr>
        <w:pBdr>
          <w:top w:val="nil"/>
          <w:left w:val="nil"/>
          <w:bottom w:val="nil"/>
          <w:right w:val="nil"/>
          <w:between w:val="nil"/>
        </w:pBdr>
        <w:tabs>
          <w:tab w:val="left" w:pos="993"/>
        </w:tabs>
        <w:rPr>
          <w:rFonts w:ascii="Times New Roman" w:hAnsi="Times New Roman" w:cs="Times New Roman"/>
          <w:color w:val="000000"/>
        </w:rPr>
      </w:pPr>
      <w:r w:rsidRPr="00A278A3">
        <w:rPr>
          <w:rFonts w:ascii="Times New Roman" w:eastAsia="Arial" w:hAnsi="Times New Roman" w:cs="Times New Roman"/>
          <w:color w:val="000000"/>
        </w:rPr>
        <w:t>Скласти конспект відповідей на питання практичного заняття.</w:t>
      </w:r>
    </w:p>
    <w:p w:rsidR="00173EDE" w:rsidRPr="00A278A3" w:rsidRDefault="009318D0">
      <w:pPr>
        <w:pBdr>
          <w:top w:val="nil"/>
          <w:left w:val="nil"/>
          <w:bottom w:val="nil"/>
          <w:right w:val="nil"/>
          <w:between w:val="nil"/>
        </w:pBdr>
        <w:tabs>
          <w:tab w:val="left" w:pos="993"/>
        </w:tabs>
        <w:ind w:firstLine="284"/>
        <w:rPr>
          <w:rFonts w:ascii="Times New Roman" w:hAnsi="Times New Roman" w:cs="Times New Roman"/>
          <w:color w:val="000000"/>
        </w:rPr>
      </w:pPr>
      <w:r w:rsidRPr="00A278A3">
        <w:rPr>
          <w:rFonts w:ascii="Times New Roman" w:eastAsia="Arial" w:hAnsi="Times New Roman" w:cs="Times New Roman"/>
          <w:color w:val="000000"/>
        </w:rPr>
        <w:t>Кожна із запропонованих до виконання робіт має на меті закріплення відповідного тематичного матеріалу, тому підготовка до практичного заняття вимагає від здобувачів вищої освіти сумлінної праці.</w:t>
      </w:r>
    </w:p>
    <w:p w:rsidR="00173EDE" w:rsidRPr="00A278A3" w:rsidRDefault="00173EDE">
      <w:pPr>
        <w:spacing w:line="276" w:lineRule="auto"/>
        <w:rPr>
          <w:rFonts w:ascii="Times New Roman" w:hAnsi="Times New Roman" w:cs="Times New Roman"/>
        </w:rPr>
      </w:pPr>
    </w:p>
    <w:p w:rsidR="00173EDE" w:rsidRPr="00A278A3" w:rsidRDefault="009318D0">
      <w:pPr>
        <w:spacing w:line="276" w:lineRule="auto"/>
        <w:rPr>
          <w:rFonts w:ascii="Times New Roman" w:hAnsi="Times New Roman" w:cs="Times New Roman"/>
        </w:rPr>
      </w:pPr>
      <w:r w:rsidRPr="00A278A3">
        <w:rPr>
          <w:rFonts w:ascii="Times New Roman" w:eastAsia="Arial" w:hAnsi="Times New Roman" w:cs="Times New Roman"/>
          <w:b/>
          <w:i/>
        </w:rPr>
        <w:t xml:space="preserve">Самопідготовка </w:t>
      </w:r>
      <w:r w:rsidRPr="00A278A3">
        <w:rPr>
          <w:rFonts w:ascii="Times New Roman" w:eastAsia="Arial" w:hAnsi="Times New Roman" w:cs="Times New Roman"/>
        </w:rPr>
        <w:t xml:space="preserve">здобувачів вищої освіти є важливим елементом  навчального процесу, що впливає на розвиток творчих і розумових здібностей, а також формує і зміцнює систему знань майбутніх фахівців. </w:t>
      </w:r>
    </w:p>
    <w:p w:rsidR="00173EDE" w:rsidRPr="00A278A3" w:rsidRDefault="009318D0">
      <w:pPr>
        <w:spacing w:line="276" w:lineRule="auto"/>
        <w:rPr>
          <w:rFonts w:ascii="Times New Roman" w:hAnsi="Times New Roman" w:cs="Times New Roman"/>
        </w:rPr>
      </w:pPr>
      <w:r w:rsidRPr="00A278A3">
        <w:rPr>
          <w:rFonts w:ascii="Times New Roman" w:eastAsia="Arial" w:hAnsi="Times New Roman" w:cs="Times New Roman"/>
        </w:rPr>
        <w:t>У методичних вказівках подано матеріал з десяти тем самостійної роботи з «Соціології права».</w:t>
      </w:r>
    </w:p>
    <w:p w:rsidR="00173EDE" w:rsidRPr="00A278A3" w:rsidRDefault="009318D0">
      <w:pPr>
        <w:pBdr>
          <w:top w:val="nil"/>
          <w:left w:val="nil"/>
          <w:bottom w:val="nil"/>
          <w:right w:val="nil"/>
          <w:between w:val="nil"/>
        </w:pBdr>
        <w:tabs>
          <w:tab w:val="left" w:pos="993"/>
        </w:tabs>
        <w:ind w:firstLine="284"/>
        <w:rPr>
          <w:rFonts w:ascii="Times New Roman" w:eastAsia="Times New Roman" w:hAnsi="Times New Roman" w:cs="Times New Roman"/>
          <w:b/>
          <w:color w:val="000000"/>
          <w:sz w:val="28"/>
          <w:szCs w:val="28"/>
        </w:rPr>
      </w:pPr>
      <w:r w:rsidRPr="00A278A3">
        <w:rPr>
          <w:rFonts w:ascii="Times New Roman" w:eastAsia="Arial" w:hAnsi="Times New Roman" w:cs="Times New Roman"/>
          <w:b/>
          <w:color w:val="000000"/>
        </w:rPr>
        <w:t>Перелік тем самостійної роботи:</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Самостійна робота № 1</w:t>
      </w:r>
      <w:r w:rsidRPr="00A278A3">
        <w:rPr>
          <w:rFonts w:ascii="Times New Roman" w:eastAsia="Arial" w:hAnsi="Times New Roman" w:cs="Times New Roman"/>
          <w:color w:val="000000"/>
        </w:rPr>
        <w:t>. Історія формування та етапи розвитку соціології права.</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Самостійна робота № 2.</w:t>
      </w:r>
      <w:r w:rsidRPr="00A278A3">
        <w:rPr>
          <w:rFonts w:ascii="Times New Roman" w:eastAsia="Arial" w:hAnsi="Times New Roman" w:cs="Times New Roman"/>
          <w:color w:val="000000"/>
        </w:rPr>
        <w:t xml:space="preserve"> Право як соціальн</w:t>
      </w:r>
      <w:r w:rsidR="00D332F1">
        <w:rPr>
          <w:rFonts w:ascii="Times New Roman" w:eastAsia="Arial" w:hAnsi="Times New Roman" w:cs="Times New Roman"/>
          <w:color w:val="000000"/>
        </w:rPr>
        <w:t>ий феномен</w:t>
      </w:r>
      <w:r w:rsidRPr="00A278A3">
        <w:rPr>
          <w:rFonts w:ascii="Times New Roman" w:eastAsia="Arial" w:hAnsi="Times New Roman" w:cs="Times New Roman"/>
          <w:color w:val="000000"/>
        </w:rPr>
        <w:t>.</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Самостійна робота № 3.</w:t>
      </w:r>
      <w:r w:rsidRPr="00A278A3">
        <w:rPr>
          <w:rFonts w:ascii="Times New Roman" w:eastAsia="Arial" w:hAnsi="Times New Roman" w:cs="Times New Roman"/>
          <w:color w:val="000000"/>
        </w:rPr>
        <w:t xml:space="preserve"> </w:t>
      </w:r>
      <w:r w:rsidR="00D332F1">
        <w:rPr>
          <w:rFonts w:ascii="Times New Roman" w:eastAsia="Arial" w:hAnsi="Times New Roman" w:cs="Times New Roman"/>
          <w:color w:val="000000"/>
        </w:rPr>
        <w:t>Е</w:t>
      </w:r>
      <w:r w:rsidRPr="00A278A3">
        <w:rPr>
          <w:rFonts w:ascii="Times New Roman" w:eastAsia="Arial" w:hAnsi="Times New Roman" w:cs="Times New Roman"/>
          <w:color w:val="000000"/>
        </w:rPr>
        <w:t>фективність права</w:t>
      </w:r>
      <w:r w:rsidR="00D332F1">
        <w:rPr>
          <w:rFonts w:ascii="Times New Roman" w:eastAsia="Arial" w:hAnsi="Times New Roman" w:cs="Times New Roman"/>
          <w:color w:val="000000"/>
        </w:rPr>
        <w:t xml:space="preserve"> в суспільстві</w:t>
      </w:r>
      <w:r w:rsidRPr="00A278A3">
        <w:rPr>
          <w:rFonts w:ascii="Times New Roman" w:eastAsia="Arial" w:hAnsi="Times New Roman" w:cs="Times New Roman"/>
          <w:color w:val="000000"/>
        </w:rPr>
        <w:t>.</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Самостійна робота № 4.</w:t>
      </w:r>
      <w:r w:rsidRPr="00A278A3">
        <w:rPr>
          <w:rFonts w:ascii="Times New Roman" w:eastAsia="Arial" w:hAnsi="Times New Roman" w:cs="Times New Roman"/>
          <w:color w:val="000000"/>
        </w:rPr>
        <w:t xml:space="preserve"> Правова культура та правова поведінка.</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Самостійна робота № 5.</w:t>
      </w:r>
      <w:r w:rsidRPr="00A278A3">
        <w:rPr>
          <w:rFonts w:ascii="Times New Roman" w:eastAsia="Arial" w:hAnsi="Times New Roman" w:cs="Times New Roman"/>
          <w:color w:val="000000"/>
        </w:rPr>
        <w:t xml:space="preserve"> Правова соціалізація особистості.</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Самостійна робота № 6.</w:t>
      </w:r>
      <w:r w:rsidRPr="00A278A3">
        <w:rPr>
          <w:rFonts w:ascii="Times New Roman" w:eastAsia="Arial" w:hAnsi="Times New Roman" w:cs="Times New Roman"/>
          <w:color w:val="000000"/>
        </w:rPr>
        <w:t xml:space="preserve"> Соціологія законодавчої діяльності.</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Самостійна робота № 7.</w:t>
      </w:r>
      <w:r w:rsidRPr="00A278A3">
        <w:rPr>
          <w:rFonts w:ascii="Times New Roman" w:eastAsia="Arial" w:hAnsi="Times New Roman" w:cs="Times New Roman"/>
          <w:color w:val="000000"/>
        </w:rPr>
        <w:t xml:space="preserve"> Судова соціологія.</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Самостійна робота № 8.</w:t>
      </w:r>
      <w:r w:rsidRPr="00A278A3">
        <w:rPr>
          <w:rFonts w:ascii="Times New Roman" w:eastAsia="Arial" w:hAnsi="Times New Roman" w:cs="Times New Roman"/>
          <w:color w:val="000000"/>
        </w:rPr>
        <w:t xml:space="preserve"> Соціологія юридичного конфлікту.</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Самостійна робота № 9.</w:t>
      </w:r>
      <w:r w:rsidRPr="00A278A3">
        <w:rPr>
          <w:rFonts w:ascii="Times New Roman" w:eastAsia="Arial" w:hAnsi="Times New Roman" w:cs="Times New Roman"/>
          <w:color w:val="000000"/>
        </w:rPr>
        <w:t xml:space="preserve"> Соціологія злочинності.</w:t>
      </w:r>
    </w:p>
    <w:p w:rsidR="00173EDE" w:rsidRPr="00A278A3" w:rsidRDefault="009318D0">
      <w:pPr>
        <w:pBdr>
          <w:top w:val="nil"/>
          <w:left w:val="nil"/>
          <w:bottom w:val="nil"/>
          <w:right w:val="nil"/>
          <w:between w:val="nil"/>
        </w:pBdr>
        <w:ind w:left="3119" w:hanging="3119"/>
        <w:jc w:val="left"/>
        <w:rPr>
          <w:rFonts w:ascii="Times New Roman" w:hAnsi="Times New Roman" w:cs="Times New Roman"/>
          <w:color w:val="000000"/>
        </w:rPr>
      </w:pPr>
      <w:r w:rsidRPr="00A278A3">
        <w:rPr>
          <w:rFonts w:ascii="Times New Roman" w:eastAsia="Arial" w:hAnsi="Times New Roman" w:cs="Times New Roman"/>
          <w:i/>
          <w:color w:val="000000"/>
        </w:rPr>
        <w:t>Самостійна робота № 10.</w:t>
      </w:r>
      <w:r w:rsidRPr="00A278A3">
        <w:rPr>
          <w:rFonts w:ascii="Times New Roman" w:eastAsia="Arial" w:hAnsi="Times New Roman" w:cs="Times New Roman"/>
          <w:color w:val="000000"/>
        </w:rPr>
        <w:t xml:space="preserve"> </w:t>
      </w:r>
      <w:proofErr w:type="spellStart"/>
      <w:r w:rsidRPr="00A278A3">
        <w:rPr>
          <w:rFonts w:ascii="Times New Roman" w:eastAsia="Arial" w:hAnsi="Times New Roman" w:cs="Times New Roman"/>
          <w:color w:val="000000"/>
        </w:rPr>
        <w:t>Девіація</w:t>
      </w:r>
      <w:proofErr w:type="spellEnd"/>
      <w:r w:rsidRPr="00A278A3">
        <w:rPr>
          <w:rFonts w:ascii="Times New Roman" w:eastAsia="Arial" w:hAnsi="Times New Roman" w:cs="Times New Roman"/>
          <w:color w:val="000000"/>
        </w:rPr>
        <w:t xml:space="preserve"> та девіантна поведінка: соціологічний аналіз.</w:t>
      </w:r>
    </w:p>
    <w:p w:rsidR="00173EDE" w:rsidRPr="00A278A3" w:rsidRDefault="00173EDE">
      <w:pPr>
        <w:pBdr>
          <w:top w:val="nil"/>
          <w:left w:val="nil"/>
          <w:bottom w:val="nil"/>
          <w:right w:val="nil"/>
          <w:between w:val="nil"/>
        </w:pBdr>
        <w:tabs>
          <w:tab w:val="left" w:pos="993"/>
        </w:tabs>
        <w:ind w:firstLine="284"/>
        <w:rPr>
          <w:rFonts w:ascii="Times New Roman" w:hAnsi="Times New Roman" w:cs="Times New Roman"/>
          <w:b/>
          <w:i/>
          <w:color w:val="000000"/>
        </w:rPr>
      </w:pPr>
    </w:p>
    <w:p w:rsidR="00173EDE" w:rsidRPr="00A278A3" w:rsidRDefault="009318D0">
      <w:pPr>
        <w:pBdr>
          <w:top w:val="nil"/>
          <w:left w:val="nil"/>
          <w:bottom w:val="nil"/>
          <w:right w:val="nil"/>
          <w:between w:val="nil"/>
        </w:pBdr>
        <w:tabs>
          <w:tab w:val="left" w:pos="993"/>
        </w:tabs>
        <w:ind w:firstLine="284"/>
        <w:rPr>
          <w:rFonts w:ascii="Times New Roman" w:hAnsi="Times New Roman" w:cs="Times New Roman"/>
          <w:b/>
          <w:i/>
          <w:color w:val="000000"/>
        </w:rPr>
      </w:pPr>
      <w:r w:rsidRPr="00A278A3">
        <w:rPr>
          <w:rFonts w:ascii="Times New Roman" w:eastAsia="Arial" w:hAnsi="Times New Roman" w:cs="Times New Roman"/>
          <w:b/>
          <w:i/>
          <w:color w:val="000000"/>
        </w:rPr>
        <w:t>Послідовність виконання самостійної роботи:</w:t>
      </w:r>
    </w:p>
    <w:p w:rsidR="00173EDE" w:rsidRPr="00A278A3" w:rsidRDefault="009318D0">
      <w:pPr>
        <w:numPr>
          <w:ilvl w:val="0"/>
          <w:numId w:val="7"/>
        </w:numPr>
        <w:pBdr>
          <w:top w:val="nil"/>
          <w:left w:val="nil"/>
          <w:bottom w:val="nil"/>
          <w:right w:val="nil"/>
          <w:between w:val="nil"/>
        </w:pBdr>
        <w:tabs>
          <w:tab w:val="left" w:pos="993"/>
        </w:tabs>
        <w:rPr>
          <w:rFonts w:ascii="Times New Roman" w:hAnsi="Times New Roman" w:cs="Times New Roman"/>
          <w:color w:val="000000"/>
        </w:rPr>
      </w:pPr>
      <w:r w:rsidRPr="00A278A3">
        <w:rPr>
          <w:rFonts w:ascii="Times New Roman" w:eastAsia="Arial" w:hAnsi="Times New Roman" w:cs="Times New Roman"/>
          <w:color w:val="000000"/>
        </w:rPr>
        <w:t>Уважно прочитати записи своїх лекцій, ознайомитись з відповідними розділами підручника та доопрацювати конспект.</w:t>
      </w:r>
    </w:p>
    <w:p w:rsidR="00173EDE" w:rsidRPr="00A278A3" w:rsidRDefault="009318D0">
      <w:pPr>
        <w:numPr>
          <w:ilvl w:val="0"/>
          <w:numId w:val="7"/>
        </w:numPr>
        <w:pBdr>
          <w:top w:val="nil"/>
          <w:left w:val="nil"/>
          <w:bottom w:val="nil"/>
          <w:right w:val="nil"/>
          <w:between w:val="nil"/>
        </w:pBdr>
        <w:tabs>
          <w:tab w:val="left" w:pos="993"/>
        </w:tabs>
        <w:rPr>
          <w:rFonts w:ascii="Times New Roman" w:hAnsi="Times New Roman" w:cs="Times New Roman"/>
          <w:color w:val="000000"/>
        </w:rPr>
      </w:pPr>
      <w:r w:rsidRPr="00A278A3">
        <w:rPr>
          <w:rFonts w:ascii="Times New Roman" w:eastAsia="Arial" w:hAnsi="Times New Roman" w:cs="Times New Roman"/>
          <w:color w:val="000000"/>
        </w:rPr>
        <w:t>Ознайомитись з теоретичними питаннями самостійної роботи, відповідно до тематики заняття.</w:t>
      </w:r>
    </w:p>
    <w:p w:rsidR="00173EDE" w:rsidRPr="00A278A3" w:rsidRDefault="009318D0">
      <w:pPr>
        <w:numPr>
          <w:ilvl w:val="0"/>
          <w:numId w:val="7"/>
        </w:numPr>
        <w:pBdr>
          <w:top w:val="nil"/>
          <w:left w:val="nil"/>
          <w:bottom w:val="nil"/>
          <w:right w:val="nil"/>
          <w:between w:val="nil"/>
        </w:pBdr>
        <w:tabs>
          <w:tab w:val="left" w:pos="993"/>
        </w:tabs>
        <w:rPr>
          <w:rFonts w:ascii="Times New Roman" w:hAnsi="Times New Roman" w:cs="Times New Roman"/>
          <w:color w:val="000000"/>
        </w:rPr>
      </w:pPr>
      <w:r w:rsidRPr="00A278A3">
        <w:rPr>
          <w:rFonts w:ascii="Times New Roman" w:eastAsia="Arial" w:hAnsi="Times New Roman" w:cs="Times New Roman"/>
          <w:color w:val="000000"/>
        </w:rPr>
        <w:t>Вивчити і проаналізувати основну рекомендовану літературу з запропонованої теми.</w:t>
      </w:r>
    </w:p>
    <w:p w:rsidR="00173EDE" w:rsidRPr="00A278A3" w:rsidRDefault="009318D0">
      <w:pPr>
        <w:numPr>
          <w:ilvl w:val="0"/>
          <w:numId w:val="7"/>
        </w:numPr>
        <w:pBdr>
          <w:top w:val="nil"/>
          <w:left w:val="nil"/>
          <w:bottom w:val="nil"/>
          <w:right w:val="nil"/>
          <w:between w:val="nil"/>
        </w:pBdr>
        <w:tabs>
          <w:tab w:val="left" w:pos="993"/>
        </w:tabs>
        <w:rPr>
          <w:rFonts w:ascii="Times New Roman" w:hAnsi="Times New Roman" w:cs="Times New Roman"/>
          <w:color w:val="000000"/>
        </w:rPr>
      </w:pPr>
      <w:r w:rsidRPr="00A278A3">
        <w:rPr>
          <w:rFonts w:ascii="Times New Roman" w:eastAsia="Arial" w:hAnsi="Times New Roman" w:cs="Times New Roman"/>
          <w:color w:val="000000"/>
        </w:rPr>
        <w:t xml:space="preserve"> Уважно ознайомитись з додатковою літературою  з відповідних питань.</w:t>
      </w:r>
    </w:p>
    <w:p w:rsidR="00173EDE" w:rsidRPr="00A278A3" w:rsidRDefault="009318D0">
      <w:pPr>
        <w:numPr>
          <w:ilvl w:val="0"/>
          <w:numId w:val="7"/>
        </w:numPr>
        <w:pBdr>
          <w:top w:val="nil"/>
          <w:left w:val="nil"/>
          <w:bottom w:val="nil"/>
          <w:right w:val="nil"/>
          <w:between w:val="nil"/>
        </w:pBdr>
        <w:tabs>
          <w:tab w:val="left" w:pos="993"/>
        </w:tabs>
        <w:rPr>
          <w:rFonts w:ascii="Times New Roman" w:hAnsi="Times New Roman" w:cs="Times New Roman"/>
          <w:color w:val="000000"/>
        </w:rPr>
      </w:pPr>
      <w:r w:rsidRPr="00A278A3">
        <w:rPr>
          <w:rFonts w:ascii="Times New Roman" w:eastAsia="Arial" w:hAnsi="Times New Roman" w:cs="Times New Roman"/>
          <w:color w:val="000000"/>
        </w:rPr>
        <w:t>Провести аналіз актуальної наукової літератури (стат</w:t>
      </w:r>
      <w:r w:rsidR="008249A8">
        <w:rPr>
          <w:rFonts w:ascii="Times New Roman" w:hAnsi="Times New Roman" w:cs="Times New Roman"/>
          <w:lang w:val="ru-RU"/>
        </w:rPr>
        <w:t>т</w:t>
      </w:r>
      <w:r w:rsidRPr="00A278A3">
        <w:rPr>
          <w:rFonts w:ascii="Times New Roman" w:eastAsia="Arial" w:hAnsi="Times New Roman" w:cs="Times New Roman"/>
          <w:color w:val="000000"/>
        </w:rPr>
        <w:t>і, тези конференцій..).</w:t>
      </w:r>
    </w:p>
    <w:p w:rsidR="00173EDE" w:rsidRPr="00A278A3" w:rsidRDefault="009318D0">
      <w:pPr>
        <w:numPr>
          <w:ilvl w:val="0"/>
          <w:numId w:val="7"/>
        </w:numPr>
        <w:pBdr>
          <w:top w:val="nil"/>
          <w:left w:val="nil"/>
          <w:bottom w:val="nil"/>
          <w:right w:val="nil"/>
          <w:between w:val="nil"/>
        </w:pBdr>
        <w:tabs>
          <w:tab w:val="left" w:pos="993"/>
        </w:tabs>
        <w:rPr>
          <w:rFonts w:ascii="Times New Roman" w:hAnsi="Times New Roman" w:cs="Times New Roman"/>
          <w:color w:val="000000"/>
        </w:rPr>
      </w:pPr>
      <w:r w:rsidRPr="00A278A3">
        <w:rPr>
          <w:rFonts w:ascii="Times New Roman" w:eastAsia="Arial" w:hAnsi="Times New Roman" w:cs="Times New Roman"/>
          <w:color w:val="000000"/>
        </w:rPr>
        <w:t>Виконати запропоновані завдання: відповісти на питання; заповнити аналітичну таблицю; підготувати презентацію, науковий виступ, доповідь; написати есе; підготуватися до дискусії або ділової гри з запропонованої теми.</w:t>
      </w:r>
    </w:p>
    <w:p w:rsidR="00173EDE" w:rsidRPr="00A278A3" w:rsidRDefault="00173EDE">
      <w:pPr>
        <w:pBdr>
          <w:top w:val="nil"/>
          <w:left w:val="nil"/>
          <w:bottom w:val="nil"/>
          <w:right w:val="nil"/>
          <w:between w:val="nil"/>
        </w:pBdr>
        <w:tabs>
          <w:tab w:val="left" w:pos="993"/>
        </w:tabs>
        <w:ind w:firstLine="284"/>
        <w:rPr>
          <w:rFonts w:ascii="Times New Roman" w:hAnsi="Times New Roman" w:cs="Times New Roman"/>
          <w:color w:val="000000"/>
        </w:rPr>
      </w:pPr>
    </w:p>
    <w:p w:rsidR="00173EDE" w:rsidRPr="00A278A3" w:rsidRDefault="009318D0">
      <w:pPr>
        <w:rPr>
          <w:rFonts w:ascii="Times New Roman" w:hAnsi="Times New Roman" w:cs="Times New Roman"/>
        </w:rPr>
      </w:pPr>
      <w:r w:rsidRPr="00A278A3">
        <w:rPr>
          <w:rFonts w:ascii="Times New Roman" w:eastAsia="Arial" w:hAnsi="Times New Roman" w:cs="Times New Roman"/>
        </w:rPr>
        <w:t xml:space="preserve">Програма вивчення дисципліни «Соціологія права» передбачає підготовку </w:t>
      </w:r>
      <w:r w:rsidRPr="00A278A3">
        <w:rPr>
          <w:rFonts w:ascii="Times New Roman" w:eastAsia="Arial" w:hAnsi="Times New Roman" w:cs="Times New Roman"/>
          <w:b/>
          <w:i/>
        </w:rPr>
        <w:t>індивідуального завдання</w:t>
      </w:r>
      <w:r w:rsidRPr="00A278A3">
        <w:rPr>
          <w:rFonts w:ascii="Times New Roman" w:eastAsia="Arial" w:hAnsi="Times New Roman" w:cs="Times New Roman"/>
        </w:rPr>
        <w:t xml:space="preserve"> - реферату (доповіді) або презентації( 25-30 слайдів) в межах питань, що розглядаються на лекційних та практичних заняттях. Реферат повинен являти собою результати поглибленого дослідження окремих питань курсу та бути підкріпленим значною науково-літературною базою та прикладами з практики. Доповідь являє собою інформаційне повідомлення. </w:t>
      </w:r>
    </w:p>
    <w:p w:rsidR="00173EDE" w:rsidRPr="00A278A3" w:rsidRDefault="009318D0">
      <w:pPr>
        <w:pBdr>
          <w:top w:val="nil"/>
          <w:left w:val="nil"/>
          <w:bottom w:val="nil"/>
          <w:right w:val="nil"/>
          <w:between w:val="nil"/>
        </w:pBdr>
        <w:tabs>
          <w:tab w:val="left" w:pos="993"/>
        </w:tabs>
        <w:ind w:firstLine="284"/>
        <w:rPr>
          <w:rFonts w:ascii="Times New Roman" w:hAnsi="Times New Roman" w:cs="Times New Roman"/>
          <w:color w:val="000000"/>
        </w:rPr>
      </w:pPr>
      <w:r w:rsidRPr="00A278A3">
        <w:rPr>
          <w:rFonts w:ascii="Times New Roman" w:eastAsia="Arial" w:hAnsi="Times New Roman" w:cs="Times New Roman"/>
          <w:color w:val="000000"/>
        </w:rPr>
        <w:t>Методичні вказівки містять індивідуальні завдання.</w:t>
      </w:r>
    </w:p>
    <w:p w:rsidR="00173EDE" w:rsidRPr="00A278A3" w:rsidRDefault="00173EDE">
      <w:pPr>
        <w:pBdr>
          <w:top w:val="nil"/>
          <w:left w:val="nil"/>
          <w:bottom w:val="nil"/>
          <w:right w:val="nil"/>
          <w:between w:val="nil"/>
        </w:pBdr>
        <w:tabs>
          <w:tab w:val="left" w:pos="993"/>
        </w:tabs>
        <w:ind w:firstLine="284"/>
        <w:rPr>
          <w:rFonts w:ascii="Times New Roman" w:hAnsi="Times New Roman" w:cs="Times New Roman"/>
          <w:b/>
          <w:i/>
          <w:color w:val="000000"/>
        </w:rPr>
      </w:pPr>
    </w:p>
    <w:p w:rsidR="00173EDE" w:rsidRPr="00A278A3" w:rsidRDefault="009318D0">
      <w:pPr>
        <w:pBdr>
          <w:top w:val="nil"/>
          <w:left w:val="nil"/>
          <w:bottom w:val="nil"/>
          <w:right w:val="nil"/>
          <w:between w:val="nil"/>
        </w:pBdr>
        <w:tabs>
          <w:tab w:val="left" w:pos="993"/>
        </w:tabs>
        <w:ind w:firstLine="284"/>
        <w:rPr>
          <w:rFonts w:ascii="Times New Roman" w:hAnsi="Times New Roman" w:cs="Times New Roman"/>
          <w:b/>
          <w:i/>
          <w:color w:val="000000"/>
        </w:rPr>
      </w:pPr>
      <w:r w:rsidRPr="00A278A3">
        <w:rPr>
          <w:rFonts w:ascii="Times New Roman" w:eastAsia="Arial" w:hAnsi="Times New Roman" w:cs="Times New Roman"/>
          <w:b/>
          <w:i/>
          <w:color w:val="000000"/>
        </w:rPr>
        <w:t>Вимоги викладача:</w:t>
      </w:r>
    </w:p>
    <w:p w:rsidR="00173EDE" w:rsidRPr="00A278A3" w:rsidRDefault="009318D0">
      <w:pPr>
        <w:pBdr>
          <w:top w:val="nil"/>
          <w:left w:val="nil"/>
          <w:bottom w:val="nil"/>
          <w:right w:val="nil"/>
          <w:between w:val="nil"/>
        </w:pBdr>
        <w:tabs>
          <w:tab w:val="left" w:pos="993"/>
        </w:tabs>
        <w:ind w:firstLine="284"/>
        <w:rPr>
          <w:rFonts w:ascii="Times New Roman" w:hAnsi="Times New Roman" w:cs="Times New Roman"/>
          <w:color w:val="000000"/>
        </w:rPr>
      </w:pPr>
      <w:r w:rsidRPr="00A278A3">
        <w:rPr>
          <w:rFonts w:ascii="Times New Roman" w:eastAsia="Arial" w:hAnsi="Times New Roman" w:cs="Times New Roman"/>
          <w:color w:val="000000"/>
        </w:rPr>
        <w:t>Регулярне відвідування лекційних та практичних занять, самостійна робота¸ підготовка індивідуальних завдань та опрацювання рекомендованої літератури і матеріалів є необхідною умовою якісного навчання здобувачів. Правильність виконаних практичних і самостійних робіт перевіряє викладач.</w:t>
      </w:r>
    </w:p>
    <w:p w:rsidR="00173EDE" w:rsidRPr="00A278A3" w:rsidRDefault="009318D0">
      <w:pPr>
        <w:pBdr>
          <w:top w:val="nil"/>
          <w:left w:val="nil"/>
          <w:bottom w:val="nil"/>
          <w:right w:val="nil"/>
          <w:between w:val="nil"/>
        </w:pBdr>
        <w:tabs>
          <w:tab w:val="left" w:pos="993"/>
        </w:tabs>
        <w:ind w:firstLine="284"/>
        <w:rPr>
          <w:rFonts w:ascii="Times New Roman" w:hAnsi="Times New Roman" w:cs="Times New Roman"/>
          <w:color w:val="000000"/>
        </w:rPr>
      </w:pPr>
      <w:r w:rsidRPr="00A278A3">
        <w:rPr>
          <w:rFonts w:ascii="Times New Roman" w:eastAsia="Arial" w:hAnsi="Times New Roman" w:cs="Times New Roman"/>
          <w:color w:val="000000"/>
        </w:rPr>
        <w:t>Використання мультимедійних технологій для представлення результатів аналізу матеріалів практики та рекомендованої літератури. Користування електронними пристроями (телефони, планшетні ПК тощо) під час аудиторної роботи дозволяється тільки з дозволу викладача та у відповідних до навчального курсу цілях. Поведінка в аудиторії повинна відповідати загальним вимогам ділової та наукової етики</w:t>
      </w:r>
      <w:r w:rsidRPr="00A278A3">
        <w:rPr>
          <w:rFonts w:ascii="Times New Roman" w:hAnsi="Times New Roman" w:cs="Times New Roman"/>
          <w:color w:val="000000"/>
        </w:rPr>
        <w:t>.</w:t>
      </w:r>
    </w:p>
    <w:p w:rsidR="00173EDE" w:rsidRPr="00A278A3" w:rsidRDefault="009318D0">
      <w:pPr>
        <w:widowControl/>
        <w:spacing w:after="160"/>
        <w:ind w:firstLine="0"/>
        <w:jc w:val="left"/>
        <w:rPr>
          <w:rFonts w:ascii="Times New Roman" w:hAnsi="Times New Roman" w:cs="Times New Roman"/>
        </w:rPr>
      </w:pPr>
      <w:r w:rsidRPr="00A278A3">
        <w:rPr>
          <w:rFonts w:ascii="Times New Roman" w:hAnsi="Times New Roman" w:cs="Times New Roman"/>
        </w:rPr>
        <w:br w:type="page"/>
      </w:r>
    </w:p>
    <w:p w:rsidR="00173EDE" w:rsidRPr="00A278A3" w:rsidRDefault="009318D0">
      <w:pPr>
        <w:pStyle w:val="1"/>
        <w:pBdr>
          <w:bottom w:val="single" w:sz="24" w:space="1" w:color="000000"/>
        </w:pBdr>
        <w:ind w:firstLine="0"/>
        <w:rPr>
          <w:rFonts w:ascii="Times New Roman" w:hAnsi="Times New Roman" w:cs="Times New Roman"/>
        </w:rPr>
      </w:pPr>
      <w:bookmarkStart w:id="7" w:name="_heading=h.1t3h5sf" w:colFirst="0" w:colLast="0"/>
      <w:bookmarkEnd w:id="7"/>
      <w:r w:rsidRPr="00A278A3">
        <w:rPr>
          <w:rFonts w:ascii="Times New Roman" w:eastAsia="Arial" w:hAnsi="Times New Roman" w:cs="Times New Roman"/>
        </w:rPr>
        <w:lastRenderedPageBreak/>
        <w:t>Тема 1. Історія формування та етапи розвитку соціології права.</w:t>
      </w:r>
    </w:p>
    <w:p w:rsidR="00430702" w:rsidRDefault="00430702">
      <w:pPr>
        <w:ind w:firstLine="0"/>
        <w:jc w:val="center"/>
        <w:rPr>
          <w:rFonts w:ascii="Times New Roman" w:hAnsi="Times New Roman" w:cs="Times New Roman"/>
          <w:b/>
        </w:rPr>
      </w:pPr>
      <w:bookmarkStart w:id="8" w:name="_Hlk157639747"/>
      <w:r w:rsidRPr="00A92EF2">
        <w:rPr>
          <w:rFonts w:ascii="Times New Roman" w:hAnsi="Times New Roman" w:cs="Times New Roman"/>
          <w:b/>
        </w:rPr>
        <w:t>Методичні</w:t>
      </w:r>
      <w:r w:rsidR="00A92EF2" w:rsidRPr="00A92EF2">
        <w:rPr>
          <w:rFonts w:ascii="Times New Roman" w:hAnsi="Times New Roman" w:cs="Times New Roman"/>
          <w:b/>
        </w:rPr>
        <w:t xml:space="preserve"> вказівки до теми:</w:t>
      </w:r>
    </w:p>
    <w:p w:rsidR="009F750A" w:rsidRDefault="00A92EF2" w:rsidP="00ED7FEA">
      <w:pPr>
        <w:pBdr>
          <w:top w:val="nil"/>
          <w:left w:val="nil"/>
          <w:bottom w:val="nil"/>
          <w:right w:val="nil"/>
          <w:between w:val="nil"/>
        </w:pBdr>
        <w:spacing w:line="276" w:lineRule="auto"/>
        <w:rPr>
          <w:rFonts w:ascii="Times New Roman" w:eastAsia="Arial" w:hAnsi="Times New Roman" w:cs="Times New Roman"/>
          <w:color w:val="000000"/>
        </w:rPr>
      </w:pPr>
      <w:r w:rsidRPr="009F750A">
        <w:rPr>
          <w:rFonts w:ascii="Times New Roman" w:hAnsi="Times New Roman" w:cs="Times New Roman"/>
        </w:rPr>
        <w:t xml:space="preserve">Тема практичного заняття </w:t>
      </w:r>
      <w:r w:rsidR="009F750A" w:rsidRPr="009F750A">
        <w:rPr>
          <w:rFonts w:ascii="Times New Roman" w:hAnsi="Times New Roman" w:cs="Times New Roman"/>
        </w:rPr>
        <w:t xml:space="preserve"> розкриває</w:t>
      </w:r>
      <w:r w:rsidR="009F750A">
        <w:rPr>
          <w:rFonts w:ascii="Times New Roman" w:hAnsi="Times New Roman" w:cs="Times New Roman"/>
        </w:rPr>
        <w:t xml:space="preserve"> історію формування та етапи розвитку соціології права. Визначаються особливості соціології права як галузі знань, аналізується її закономірне виникнення </w:t>
      </w:r>
      <w:r w:rsidR="009F750A" w:rsidRPr="00A92EF2">
        <w:rPr>
          <w:rFonts w:ascii="Times New Roman" w:eastAsia="Arial" w:hAnsi="Times New Roman" w:cs="Times New Roman"/>
          <w:color w:val="000000"/>
        </w:rPr>
        <w:t>як наслідок розвитку юридичних та соціальних наук.</w:t>
      </w:r>
    </w:p>
    <w:p w:rsidR="009F750A" w:rsidRDefault="009F750A" w:rsidP="00ED7FEA">
      <w:pPr>
        <w:pBdr>
          <w:top w:val="nil"/>
          <w:left w:val="nil"/>
          <w:bottom w:val="nil"/>
          <w:right w:val="nil"/>
          <w:between w:val="nil"/>
        </w:pBdr>
        <w:spacing w:line="276" w:lineRule="auto"/>
        <w:rPr>
          <w:rFonts w:ascii="Times New Roman" w:eastAsia="Arial" w:hAnsi="Times New Roman" w:cs="Times New Roman"/>
        </w:rPr>
      </w:pPr>
      <w:r>
        <w:rPr>
          <w:rFonts w:ascii="Times New Roman" w:eastAsia="Arial" w:hAnsi="Times New Roman" w:cs="Times New Roman"/>
          <w:color w:val="000000"/>
        </w:rPr>
        <w:t>Значну увагу слід приділити  наступним питанням: предмету вивчення, о</w:t>
      </w:r>
      <w:r w:rsidRPr="00A92EF2">
        <w:rPr>
          <w:rFonts w:ascii="Times New Roman" w:eastAsia="Arial" w:hAnsi="Times New Roman" w:cs="Times New Roman"/>
        </w:rPr>
        <w:t>б’єкт</w:t>
      </w:r>
      <w:r>
        <w:rPr>
          <w:rFonts w:ascii="Times New Roman" w:eastAsia="Arial" w:hAnsi="Times New Roman" w:cs="Times New Roman"/>
        </w:rPr>
        <w:t>у дослідження, функціям соціології права та сучасному стану розвитку.</w:t>
      </w:r>
    </w:p>
    <w:p w:rsidR="00ED7FEA" w:rsidRDefault="00ED7FEA" w:rsidP="00ED7FEA">
      <w:pPr>
        <w:pBdr>
          <w:top w:val="nil"/>
          <w:left w:val="nil"/>
          <w:bottom w:val="nil"/>
          <w:right w:val="nil"/>
          <w:between w:val="nil"/>
        </w:pBdr>
        <w:spacing w:line="276" w:lineRule="auto"/>
        <w:rPr>
          <w:rFonts w:ascii="Times New Roman" w:eastAsia="Arial" w:hAnsi="Times New Roman" w:cs="Times New Roman"/>
          <w:color w:val="000000"/>
        </w:rPr>
      </w:pPr>
      <w:r>
        <w:rPr>
          <w:rFonts w:ascii="Times New Roman" w:eastAsia="Arial" w:hAnsi="Times New Roman" w:cs="Times New Roman"/>
        </w:rPr>
        <w:t xml:space="preserve">Розглянути роль та значення наукової спадщини </w:t>
      </w:r>
      <w:r w:rsidRPr="00A92EF2">
        <w:rPr>
          <w:rFonts w:ascii="Times New Roman" w:eastAsia="Arial" w:hAnsi="Times New Roman" w:cs="Times New Roman"/>
          <w:color w:val="000000"/>
        </w:rPr>
        <w:t>«Соціологічн</w:t>
      </w:r>
      <w:r>
        <w:rPr>
          <w:rFonts w:ascii="Times New Roman" w:eastAsia="Arial" w:hAnsi="Times New Roman" w:cs="Times New Roman"/>
          <w:color w:val="000000"/>
        </w:rPr>
        <w:t>ої</w:t>
      </w:r>
      <w:r w:rsidRPr="00A92EF2">
        <w:rPr>
          <w:rFonts w:ascii="Times New Roman" w:eastAsia="Arial" w:hAnsi="Times New Roman" w:cs="Times New Roman"/>
          <w:color w:val="000000"/>
        </w:rPr>
        <w:t xml:space="preserve"> школ</w:t>
      </w:r>
      <w:r>
        <w:rPr>
          <w:rFonts w:ascii="Times New Roman" w:eastAsia="Arial" w:hAnsi="Times New Roman" w:cs="Times New Roman"/>
          <w:color w:val="000000"/>
        </w:rPr>
        <w:t>и</w:t>
      </w:r>
      <w:r w:rsidRPr="00A92EF2">
        <w:rPr>
          <w:rFonts w:ascii="Times New Roman" w:eastAsia="Arial" w:hAnsi="Times New Roman" w:cs="Times New Roman"/>
          <w:color w:val="000000"/>
        </w:rPr>
        <w:t xml:space="preserve"> права»</w:t>
      </w:r>
      <w:r>
        <w:rPr>
          <w:rFonts w:ascii="Times New Roman" w:eastAsia="Arial" w:hAnsi="Times New Roman" w:cs="Times New Roman"/>
          <w:color w:val="000000"/>
        </w:rPr>
        <w:t>, ознайомитись з р</w:t>
      </w:r>
      <w:r w:rsidR="001E4C76" w:rsidRPr="001E4C76">
        <w:rPr>
          <w:rFonts w:ascii="Times New Roman" w:eastAsia="Arial" w:hAnsi="Times New Roman" w:cs="Times New Roman"/>
          <w:color w:val="000000"/>
        </w:rPr>
        <w:t>о</w:t>
      </w:r>
      <w:r>
        <w:rPr>
          <w:rFonts w:ascii="Times New Roman" w:eastAsia="Arial" w:hAnsi="Times New Roman" w:cs="Times New Roman"/>
          <w:color w:val="000000"/>
        </w:rPr>
        <w:t>ботами</w:t>
      </w:r>
      <w:r w:rsidRPr="00A92EF2">
        <w:rPr>
          <w:rFonts w:ascii="Times New Roman" w:eastAsia="Arial" w:hAnsi="Times New Roman" w:cs="Times New Roman"/>
          <w:color w:val="000000"/>
        </w:rPr>
        <w:t xml:space="preserve"> </w:t>
      </w:r>
      <w:proofErr w:type="spellStart"/>
      <w:r w:rsidRPr="00A92EF2">
        <w:rPr>
          <w:rFonts w:ascii="Times New Roman" w:eastAsia="Arial" w:hAnsi="Times New Roman" w:cs="Times New Roman"/>
          <w:color w:val="000000"/>
        </w:rPr>
        <w:t>Рудольф</w:t>
      </w:r>
      <w:r>
        <w:rPr>
          <w:rFonts w:ascii="Times New Roman" w:eastAsia="Arial" w:hAnsi="Times New Roman" w:cs="Times New Roman"/>
          <w:color w:val="000000"/>
        </w:rPr>
        <w:t>о</w:t>
      </w:r>
      <w:proofErr w:type="spellEnd"/>
      <w:r w:rsidRPr="00A92EF2">
        <w:rPr>
          <w:rFonts w:ascii="Times New Roman" w:eastAsia="Arial" w:hAnsi="Times New Roman" w:cs="Times New Roman"/>
          <w:color w:val="000000"/>
        </w:rPr>
        <w:t xml:space="preserve"> фон </w:t>
      </w:r>
      <w:proofErr w:type="spellStart"/>
      <w:r w:rsidRPr="00A92EF2">
        <w:rPr>
          <w:rFonts w:ascii="Times New Roman" w:eastAsia="Arial" w:hAnsi="Times New Roman" w:cs="Times New Roman"/>
          <w:color w:val="000000"/>
        </w:rPr>
        <w:t>Єринг</w:t>
      </w:r>
      <w:r>
        <w:rPr>
          <w:rFonts w:ascii="Times New Roman" w:eastAsia="Arial" w:hAnsi="Times New Roman" w:cs="Times New Roman"/>
          <w:color w:val="000000"/>
        </w:rPr>
        <w:t>а</w:t>
      </w:r>
      <w:proofErr w:type="spellEnd"/>
      <w:r w:rsidRPr="00A92EF2">
        <w:rPr>
          <w:rFonts w:ascii="Times New Roman" w:eastAsia="Arial" w:hAnsi="Times New Roman" w:cs="Times New Roman"/>
          <w:color w:val="000000"/>
        </w:rPr>
        <w:t>, Олівер</w:t>
      </w:r>
      <w:r>
        <w:rPr>
          <w:rFonts w:ascii="Times New Roman" w:eastAsia="Arial" w:hAnsi="Times New Roman" w:cs="Times New Roman"/>
          <w:color w:val="000000"/>
        </w:rPr>
        <w:t>а</w:t>
      </w:r>
      <w:r w:rsidRPr="00A92EF2">
        <w:rPr>
          <w:rFonts w:ascii="Times New Roman" w:eastAsia="Arial" w:hAnsi="Times New Roman" w:cs="Times New Roman"/>
          <w:color w:val="000000"/>
        </w:rPr>
        <w:t xml:space="preserve"> </w:t>
      </w:r>
      <w:proofErr w:type="spellStart"/>
      <w:r w:rsidRPr="00A92EF2">
        <w:rPr>
          <w:rFonts w:ascii="Times New Roman" w:eastAsia="Arial" w:hAnsi="Times New Roman" w:cs="Times New Roman"/>
          <w:color w:val="000000"/>
        </w:rPr>
        <w:t>Голмс</w:t>
      </w:r>
      <w:r>
        <w:rPr>
          <w:rFonts w:ascii="Times New Roman" w:eastAsia="Arial" w:hAnsi="Times New Roman" w:cs="Times New Roman"/>
          <w:color w:val="000000"/>
        </w:rPr>
        <w:t>а</w:t>
      </w:r>
      <w:proofErr w:type="spellEnd"/>
      <w:r w:rsidRPr="00A92EF2">
        <w:rPr>
          <w:rFonts w:ascii="Times New Roman" w:eastAsia="Arial" w:hAnsi="Times New Roman" w:cs="Times New Roman"/>
          <w:color w:val="000000"/>
        </w:rPr>
        <w:t>, Євген</w:t>
      </w:r>
      <w:r>
        <w:rPr>
          <w:rFonts w:ascii="Times New Roman" w:eastAsia="Arial" w:hAnsi="Times New Roman" w:cs="Times New Roman"/>
          <w:color w:val="000000"/>
        </w:rPr>
        <w:t>а</w:t>
      </w:r>
      <w:r w:rsidRPr="00A92EF2">
        <w:rPr>
          <w:rFonts w:ascii="Times New Roman" w:eastAsia="Arial" w:hAnsi="Times New Roman" w:cs="Times New Roman"/>
          <w:color w:val="000000"/>
        </w:rPr>
        <w:t xml:space="preserve"> </w:t>
      </w:r>
      <w:proofErr w:type="spellStart"/>
      <w:r w:rsidRPr="00A92EF2">
        <w:rPr>
          <w:rFonts w:ascii="Times New Roman" w:eastAsia="Arial" w:hAnsi="Times New Roman" w:cs="Times New Roman"/>
          <w:color w:val="000000"/>
        </w:rPr>
        <w:t>Ерліх</w:t>
      </w:r>
      <w:r>
        <w:rPr>
          <w:rFonts w:ascii="Times New Roman" w:eastAsia="Arial" w:hAnsi="Times New Roman" w:cs="Times New Roman"/>
          <w:color w:val="000000"/>
        </w:rPr>
        <w:t>а</w:t>
      </w:r>
      <w:proofErr w:type="spellEnd"/>
      <w:r w:rsidRPr="00A92EF2">
        <w:rPr>
          <w:rFonts w:ascii="Times New Roman" w:eastAsia="Arial" w:hAnsi="Times New Roman" w:cs="Times New Roman"/>
          <w:color w:val="000000"/>
        </w:rPr>
        <w:t xml:space="preserve">, </w:t>
      </w:r>
      <w:proofErr w:type="spellStart"/>
      <w:r w:rsidRPr="00A92EF2">
        <w:rPr>
          <w:rFonts w:ascii="Times New Roman" w:eastAsia="Arial" w:hAnsi="Times New Roman" w:cs="Times New Roman"/>
          <w:color w:val="000000"/>
        </w:rPr>
        <w:t>Роско</w:t>
      </w:r>
      <w:proofErr w:type="spellEnd"/>
      <w:r w:rsidRPr="00A92EF2">
        <w:rPr>
          <w:rFonts w:ascii="Times New Roman" w:eastAsia="Arial" w:hAnsi="Times New Roman" w:cs="Times New Roman"/>
          <w:color w:val="000000"/>
        </w:rPr>
        <w:t xml:space="preserve"> </w:t>
      </w:r>
      <w:proofErr w:type="spellStart"/>
      <w:r w:rsidRPr="00A92EF2">
        <w:rPr>
          <w:rFonts w:ascii="Times New Roman" w:eastAsia="Arial" w:hAnsi="Times New Roman" w:cs="Times New Roman"/>
          <w:color w:val="000000"/>
        </w:rPr>
        <w:t>Паунд</w:t>
      </w:r>
      <w:r>
        <w:rPr>
          <w:rFonts w:ascii="Times New Roman" w:eastAsia="Arial" w:hAnsi="Times New Roman" w:cs="Times New Roman"/>
          <w:color w:val="000000"/>
        </w:rPr>
        <w:t>а</w:t>
      </w:r>
      <w:proofErr w:type="spellEnd"/>
      <w:r>
        <w:rPr>
          <w:rFonts w:ascii="Times New Roman" w:eastAsia="Arial" w:hAnsi="Times New Roman" w:cs="Times New Roman"/>
          <w:color w:val="000000"/>
        </w:rPr>
        <w:t>.</w:t>
      </w:r>
      <w:r>
        <w:rPr>
          <w:rFonts w:ascii="Times New Roman" w:hAnsi="Times New Roman" w:cs="Times New Roman"/>
        </w:rPr>
        <w:t xml:space="preserve"> Проаналізувати о</w:t>
      </w:r>
      <w:r w:rsidRPr="00A92EF2">
        <w:rPr>
          <w:rFonts w:ascii="Times New Roman" w:eastAsia="Arial" w:hAnsi="Times New Roman" w:cs="Times New Roman"/>
          <w:color w:val="000000"/>
        </w:rPr>
        <w:t>собливості європейської і американської школи з соціології права</w:t>
      </w:r>
      <w:r>
        <w:rPr>
          <w:rFonts w:ascii="Times New Roman" w:eastAsia="Arial" w:hAnsi="Times New Roman" w:cs="Times New Roman"/>
          <w:color w:val="000000"/>
        </w:rPr>
        <w:t xml:space="preserve">, зрозуміти їх особливості. </w:t>
      </w:r>
      <w:r>
        <w:rPr>
          <w:rFonts w:ascii="Times New Roman" w:eastAsia="Arial" w:hAnsi="Times New Roman" w:cs="Times New Roman"/>
        </w:rPr>
        <w:t>Розглянути роль та значення наукової спадщини с</w:t>
      </w:r>
      <w:r w:rsidRPr="00A92EF2">
        <w:rPr>
          <w:rFonts w:ascii="Times New Roman" w:eastAsia="Arial" w:hAnsi="Times New Roman" w:cs="Times New Roman"/>
          <w:color w:val="000000"/>
        </w:rPr>
        <w:t>оціологічн</w:t>
      </w:r>
      <w:r>
        <w:rPr>
          <w:rFonts w:ascii="Times New Roman" w:eastAsia="Arial" w:hAnsi="Times New Roman" w:cs="Times New Roman"/>
          <w:color w:val="000000"/>
        </w:rPr>
        <w:t>ої</w:t>
      </w:r>
      <w:r w:rsidRPr="00A92EF2">
        <w:rPr>
          <w:rFonts w:ascii="Times New Roman" w:eastAsia="Arial" w:hAnsi="Times New Roman" w:cs="Times New Roman"/>
          <w:color w:val="000000"/>
        </w:rPr>
        <w:t xml:space="preserve"> школ</w:t>
      </w:r>
      <w:r>
        <w:rPr>
          <w:rFonts w:ascii="Times New Roman" w:eastAsia="Arial" w:hAnsi="Times New Roman" w:cs="Times New Roman"/>
          <w:color w:val="000000"/>
        </w:rPr>
        <w:t>и</w:t>
      </w:r>
      <w:r w:rsidRPr="00A92EF2">
        <w:rPr>
          <w:rFonts w:ascii="Times New Roman" w:eastAsia="Arial" w:hAnsi="Times New Roman" w:cs="Times New Roman"/>
          <w:color w:val="000000"/>
        </w:rPr>
        <w:t xml:space="preserve"> кримінального права </w:t>
      </w:r>
      <w:r>
        <w:rPr>
          <w:rFonts w:ascii="Times New Roman" w:eastAsia="Arial" w:hAnsi="Times New Roman" w:cs="Times New Roman"/>
          <w:color w:val="000000"/>
        </w:rPr>
        <w:t xml:space="preserve">в роботах </w:t>
      </w:r>
      <w:r w:rsidRPr="00A92EF2">
        <w:rPr>
          <w:rFonts w:ascii="Times New Roman" w:eastAsia="Arial" w:hAnsi="Times New Roman" w:cs="Times New Roman"/>
          <w:color w:val="000000"/>
        </w:rPr>
        <w:t>Франц</w:t>
      </w:r>
      <w:r>
        <w:rPr>
          <w:rFonts w:ascii="Times New Roman" w:eastAsia="Arial" w:hAnsi="Times New Roman" w:cs="Times New Roman"/>
          <w:color w:val="000000"/>
        </w:rPr>
        <w:t>а</w:t>
      </w:r>
      <w:r w:rsidRPr="00A92EF2">
        <w:rPr>
          <w:rFonts w:ascii="Times New Roman" w:eastAsia="Arial" w:hAnsi="Times New Roman" w:cs="Times New Roman"/>
          <w:color w:val="000000"/>
        </w:rPr>
        <w:t xml:space="preserve"> фон Ліст</w:t>
      </w:r>
      <w:r>
        <w:rPr>
          <w:rFonts w:ascii="Times New Roman" w:eastAsia="Arial" w:hAnsi="Times New Roman" w:cs="Times New Roman"/>
          <w:color w:val="000000"/>
        </w:rPr>
        <w:t>а</w:t>
      </w:r>
      <w:r w:rsidRPr="00A92EF2">
        <w:rPr>
          <w:rFonts w:ascii="Times New Roman" w:eastAsia="Arial" w:hAnsi="Times New Roman" w:cs="Times New Roman"/>
          <w:color w:val="000000"/>
        </w:rPr>
        <w:t xml:space="preserve">, Ч. </w:t>
      </w:r>
      <w:proofErr w:type="spellStart"/>
      <w:r w:rsidRPr="00A92EF2">
        <w:rPr>
          <w:rFonts w:ascii="Times New Roman" w:eastAsia="Arial" w:hAnsi="Times New Roman" w:cs="Times New Roman"/>
          <w:color w:val="000000"/>
        </w:rPr>
        <w:t>Ламброзо</w:t>
      </w:r>
      <w:proofErr w:type="spellEnd"/>
      <w:r w:rsidRPr="00A92EF2">
        <w:rPr>
          <w:rFonts w:ascii="Times New Roman" w:eastAsia="Arial" w:hAnsi="Times New Roman" w:cs="Times New Roman"/>
          <w:color w:val="000000"/>
        </w:rPr>
        <w:t xml:space="preserve">, У. </w:t>
      </w:r>
      <w:proofErr w:type="spellStart"/>
      <w:r w:rsidRPr="00A92EF2">
        <w:rPr>
          <w:rFonts w:ascii="Times New Roman" w:eastAsia="Arial" w:hAnsi="Times New Roman" w:cs="Times New Roman"/>
          <w:color w:val="000000"/>
        </w:rPr>
        <w:t>Феррі</w:t>
      </w:r>
      <w:proofErr w:type="spellEnd"/>
      <w:r>
        <w:rPr>
          <w:rFonts w:ascii="Times New Roman" w:eastAsia="Arial" w:hAnsi="Times New Roman" w:cs="Times New Roman"/>
          <w:color w:val="000000"/>
        </w:rPr>
        <w:t>.</w:t>
      </w:r>
    </w:p>
    <w:p w:rsidR="001132C7" w:rsidRPr="00A92EF2" w:rsidRDefault="001132C7" w:rsidP="001132C7">
      <w:pPr>
        <w:pBdr>
          <w:top w:val="nil"/>
          <w:left w:val="nil"/>
          <w:bottom w:val="nil"/>
          <w:right w:val="nil"/>
          <w:between w:val="nil"/>
        </w:pBdr>
        <w:spacing w:line="276" w:lineRule="auto"/>
        <w:rPr>
          <w:rFonts w:ascii="Times New Roman" w:hAnsi="Times New Roman" w:cs="Times New Roman"/>
        </w:rPr>
      </w:pPr>
      <w:r>
        <w:rPr>
          <w:rFonts w:ascii="Times New Roman" w:eastAsia="Arial" w:hAnsi="Times New Roman" w:cs="Times New Roman"/>
          <w:color w:val="000000"/>
        </w:rPr>
        <w:t xml:space="preserve">Важливим елементом є опанування </w:t>
      </w:r>
      <w:r>
        <w:rPr>
          <w:rFonts w:ascii="Times New Roman" w:hAnsi="Times New Roman" w:cs="Times New Roman"/>
        </w:rPr>
        <w:t>м</w:t>
      </w:r>
      <w:r w:rsidRPr="00A92EF2">
        <w:rPr>
          <w:rFonts w:ascii="Times New Roman" w:eastAsia="Arial" w:hAnsi="Times New Roman" w:cs="Times New Roman"/>
          <w:color w:val="000000"/>
        </w:rPr>
        <w:t>ісц</w:t>
      </w:r>
      <w:r>
        <w:rPr>
          <w:rFonts w:ascii="Times New Roman" w:eastAsia="Arial" w:hAnsi="Times New Roman" w:cs="Times New Roman"/>
          <w:color w:val="000000"/>
        </w:rPr>
        <w:t>я</w:t>
      </w:r>
      <w:r w:rsidRPr="00A92EF2">
        <w:rPr>
          <w:rFonts w:ascii="Times New Roman" w:eastAsia="Arial" w:hAnsi="Times New Roman" w:cs="Times New Roman"/>
          <w:color w:val="000000"/>
        </w:rPr>
        <w:t xml:space="preserve"> соціології права серед інших наук (правової психології, соціології релігії, політичної соціології, судової соціології, юридичної антропології, філософії права, кримінології та інші).</w:t>
      </w:r>
    </w:p>
    <w:bookmarkEnd w:id="8"/>
    <w:p w:rsidR="001132C7" w:rsidRPr="00A92EF2" w:rsidRDefault="001132C7" w:rsidP="00ED7FEA">
      <w:pPr>
        <w:pBdr>
          <w:top w:val="nil"/>
          <w:left w:val="nil"/>
          <w:bottom w:val="nil"/>
          <w:right w:val="nil"/>
          <w:between w:val="nil"/>
        </w:pBdr>
        <w:spacing w:line="276" w:lineRule="auto"/>
        <w:rPr>
          <w:rFonts w:ascii="Times New Roman" w:hAnsi="Times New Roman" w:cs="Times New Roman"/>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Практичне заняття</w:t>
      </w:r>
      <w:r w:rsidR="00DC3A91" w:rsidRPr="00A92EF2">
        <w:rPr>
          <w:rFonts w:ascii="Times New Roman" w:eastAsia="Arial" w:hAnsi="Times New Roman" w:cs="Times New Roman"/>
          <w:b/>
        </w:rPr>
        <w:t xml:space="preserve"> (2 години)</w:t>
      </w:r>
    </w:p>
    <w:p w:rsidR="00173EDE" w:rsidRPr="00A92EF2" w:rsidRDefault="009318D0">
      <w:pPr>
        <w:spacing w:before="120" w:line="276" w:lineRule="auto"/>
        <w:ind w:firstLine="0"/>
        <w:jc w:val="center"/>
        <w:rPr>
          <w:rFonts w:ascii="Times New Roman" w:hAnsi="Times New Roman" w:cs="Times New Roman"/>
        </w:rPr>
      </w:pPr>
      <w:r w:rsidRPr="00A92EF2">
        <w:rPr>
          <w:rFonts w:ascii="Times New Roman" w:eastAsia="Arial" w:hAnsi="Times New Roman" w:cs="Times New Roman"/>
        </w:rPr>
        <w:t>Після опрацювання рекомендованої літератури необхідно виконати наступне.</w:t>
      </w:r>
    </w:p>
    <w:p w:rsidR="00173EDE" w:rsidRPr="00A92EF2" w:rsidRDefault="009318D0">
      <w:pPr>
        <w:spacing w:line="276" w:lineRule="auto"/>
        <w:ind w:firstLine="0"/>
        <w:jc w:val="center"/>
        <w:rPr>
          <w:rFonts w:ascii="Times New Roman" w:hAnsi="Times New Roman" w:cs="Times New Roman"/>
        </w:rPr>
      </w:pPr>
      <w:r w:rsidRPr="00A92EF2">
        <w:rPr>
          <w:rFonts w:ascii="Times New Roman" w:eastAsia="Arial" w:hAnsi="Times New Roman" w:cs="Times New Roman"/>
          <w:b/>
        </w:rPr>
        <w:t>ЗАВДАННЯ</w:t>
      </w:r>
    </w:p>
    <w:p w:rsidR="00173EDE" w:rsidRPr="00A92EF2" w:rsidRDefault="009318D0">
      <w:pPr>
        <w:spacing w:before="120" w:after="120" w:line="276" w:lineRule="auto"/>
        <w:ind w:firstLine="0"/>
        <w:rPr>
          <w:rFonts w:ascii="Times New Roman" w:hAnsi="Times New Roman" w:cs="Times New Roman"/>
        </w:rPr>
      </w:pPr>
      <w:r w:rsidRPr="00A92EF2">
        <w:rPr>
          <w:rFonts w:ascii="Times New Roman" w:eastAsia="Arial" w:hAnsi="Times New Roman" w:cs="Times New Roman"/>
        </w:rPr>
        <w:t xml:space="preserve"> Підготувати відповіді на теоретичні питання:</w:t>
      </w:r>
    </w:p>
    <w:p w:rsidR="00173EDE" w:rsidRPr="00A92EF2" w:rsidRDefault="009318D0">
      <w:pPr>
        <w:numPr>
          <w:ilvl w:val="0"/>
          <w:numId w:val="9"/>
        </w:numPr>
        <w:pBdr>
          <w:top w:val="nil"/>
          <w:left w:val="nil"/>
          <w:bottom w:val="nil"/>
          <w:right w:val="nil"/>
          <w:between w:val="nil"/>
        </w:pBdr>
        <w:spacing w:line="276" w:lineRule="auto"/>
        <w:ind w:left="284" w:hanging="284"/>
        <w:rPr>
          <w:rFonts w:ascii="Times New Roman" w:hAnsi="Times New Roman" w:cs="Times New Roman"/>
        </w:rPr>
      </w:pPr>
      <w:r w:rsidRPr="00A92EF2">
        <w:rPr>
          <w:rFonts w:ascii="Times New Roman" w:eastAsia="Arial" w:hAnsi="Times New Roman" w:cs="Times New Roman"/>
          <w:color w:val="000000"/>
        </w:rPr>
        <w:t>Формування соціології права як закономірний наслідок розвитку юридичних та соціальних наук.</w:t>
      </w:r>
    </w:p>
    <w:p w:rsidR="00173EDE" w:rsidRPr="00A92EF2" w:rsidRDefault="009318D0">
      <w:pPr>
        <w:numPr>
          <w:ilvl w:val="0"/>
          <w:numId w:val="9"/>
        </w:numPr>
        <w:pBdr>
          <w:top w:val="nil"/>
          <w:left w:val="nil"/>
          <w:bottom w:val="nil"/>
          <w:right w:val="nil"/>
          <w:between w:val="nil"/>
        </w:pBdr>
        <w:spacing w:line="276" w:lineRule="auto"/>
        <w:ind w:left="284" w:hanging="284"/>
        <w:rPr>
          <w:rFonts w:ascii="Times New Roman" w:hAnsi="Times New Roman" w:cs="Times New Roman"/>
        </w:rPr>
      </w:pPr>
      <w:r w:rsidRPr="00A92EF2">
        <w:rPr>
          <w:rFonts w:ascii="Times New Roman" w:eastAsia="Arial" w:hAnsi="Times New Roman" w:cs="Times New Roman"/>
          <w:color w:val="000000"/>
        </w:rPr>
        <w:t xml:space="preserve">«Соціологічна школа права» (Рудольф фон </w:t>
      </w:r>
      <w:proofErr w:type="spellStart"/>
      <w:r w:rsidRPr="00A92EF2">
        <w:rPr>
          <w:rFonts w:ascii="Times New Roman" w:eastAsia="Arial" w:hAnsi="Times New Roman" w:cs="Times New Roman"/>
          <w:color w:val="000000"/>
        </w:rPr>
        <w:t>Єринг</w:t>
      </w:r>
      <w:proofErr w:type="spellEnd"/>
      <w:r w:rsidRPr="00A92EF2">
        <w:rPr>
          <w:rFonts w:ascii="Times New Roman" w:eastAsia="Arial" w:hAnsi="Times New Roman" w:cs="Times New Roman"/>
          <w:color w:val="000000"/>
        </w:rPr>
        <w:t xml:space="preserve">, Олівер </w:t>
      </w:r>
      <w:proofErr w:type="spellStart"/>
      <w:r w:rsidRPr="00A92EF2">
        <w:rPr>
          <w:rFonts w:ascii="Times New Roman" w:eastAsia="Arial" w:hAnsi="Times New Roman" w:cs="Times New Roman"/>
          <w:color w:val="000000"/>
        </w:rPr>
        <w:t>Голмс</w:t>
      </w:r>
      <w:proofErr w:type="spellEnd"/>
      <w:r w:rsidRPr="00A92EF2">
        <w:rPr>
          <w:rFonts w:ascii="Times New Roman" w:eastAsia="Arial" w:hAnsi="Times New Roman" w:cs="Times New Roman"/>
          <w:color w:val="000000"/>
        </w:rPr>
        <w:t xml:space="preserve">, Євген </w:t>
      </w:r>
      <w:proofErr w:type="spellStart"/>
      <w:r w:rsidRPr="00A92EF2">
        <w:rPr>
          <w:rFonts w:ascii="Times New Roman" w:eastAsia="Arial" w:hAnsi="Times New Roman" w:cs="Times New Roman"/>
          <w:color w:val="000000"/>
        </w:rPr>
        <w:t>Ерліх</w:t>
      </w:r>
      <w:proofErr w:type="spellEnd"/>
      <w:r w:rsidRPr="00A92EF2">
        <w:rPr>
          <w:rFonts w:ascii="Times New Roman" w:eastAsia="Arial" w:hAnsi="Times New Roman" w:cs="Times New Roman"/>
          <w:color w:val="000000"/>
        </w:rPr>
        <w:t xml:space="preserve">, </w:t>
      </w:r>
      <w:proofErr w:type="spellStart"/>
      <w:r w:rsidRPr="00A92EF2">
        <w:rPr>
          <w:rFonts w:ascii="Times New Roman" w:eastAsia="Arial" w:hAnsi="Times New Roman" w:cs="Times New Roman"/>
          <w:color w:val="000000"/>
        </w:rPr>
        <w:t>Роско</w:t>
      </w:r>
      <w:proofErr w:type="spellEnd"/>
      <w:r w:rsidRPr="00A92EF2">
        <w:rPr>
          <w:rFonts w:ascii="Times New Roman" w:eastAsia="Arial" w:hAnsi="Times New Roman" w:cs="Times New Roman"/>
          <w:color w:val="000000"/>
        </w:rPr>
        <w:t xml:space="preserve"> </w:t>
      </w:r>
      <w:proofErr w:type="spellStart"/>
      <w:r w:rsidRPr="00A92EF2">
        <w:rPr>
          <w:rFonts w:ascii="Times New Roman" w:eastAsia="Arial" w:hAnsi="Times New Roman" w:cs="Times New Roman"/>
          <w:color w:val="000000"/>
        </w:rPr>
        <w:t>Паунд</w:t>
      </w:r>
      <w:proofErr w:type="spellEnd"/>
      <w:r w:rsidRPr="00A92EF2">
        <w:rPr>
          <w:rFonts w:ascii="Times New Roman" w:eastAsia="Arial" w:hAnsi="Times New Roman" w:cs="Times New Roman"/>
          <w:color w:val="000000"/>
        </w:rPr>
        <w:t>).</w:t>
      </w:r>
    </w:p>
    <w:p w:rsidR="00173EDE" w:rsidRPr="00A92EF2" w:rsidRDefault="009318D0">
      <w:pPr>
        <w:numPr>
          <w:ilvl w:val="0"/>
          <w:numId w:val="9"/>
        </w:numPr>
        <w:pBdr>
          <w:top w:val="nil"/>
          <w:left w:val="nil"/>
          <w:bottom w:val="nil"/>
          <w:right w:val="nil"/>
          <w:between w:val="nil"/>
        </w:pBdr>
        <w:spacing w:line="276" w:lineRule="auto"/>
        <w:ind w:left="284" w:hanging="284"/>
        <w:rPr>
          <w:rFonts w:ascii="Times New Roman" w:hAnsi="Times New Roman" w:cs="Times New Roman"/>
          <w:color w:val="000000"/>
        </w:rPr>
      </w:pPr>
      <w:r w:rsidRPr="00A92EF2">
        <w:rPr>
          <w:rFonts w:ascii="Times New Roman" w:eastAsia="Arial" w:hAnsi="Times New Roman" w:cs="Times New Roman"/>
          <w:color w:val="000000"/>
        </w:rPr>
        <w:t>Особливості європейської і американської школи з соціології права (кінець ІХХ – початок ХХ століття).</w:t>
      </w:r>
    </w:p>
    <w:p w:rsidR="00173EDE" w:rsidRPr="00A92EF2" w:rsidRDefault="009318D0">
      <w:pPr>
        <w:numPr>
          <w:ilvl w:val="0"/>
          <w:numId w:val="9"/>
        </w:numPr>
        <w:pBdr>
          <w:top w:val="nil"/>
          <w:left w:val="nil"/>
          <w:bottom w:val="nil"/>
          <w:right w:val="nil"/>
          <w:between w:val="nil"/>
        </w:pBdr>
        <w:spacing w:line="276" w:lineRule="auto"/>
        <w:ind w:left="284" w:hanging="284"/>
        <w:rPr>
          <w:rFonts w:ascii="Times New Roman" w:hAnsi="Times New Roman" w:cs="Times New Roman"/>
          <w:color w:val="000000"/>
        </w:rPr>
      </w:pPr>
      <w:r w:rsidRPr="00A92EF2">
        <w:rPr>
          <w:rFonts w:ascii="Times New Roman" w:eastAsia="Arial" w:hAnsi="Times New Roman" w:cs="Times New Roman"/>
          <w:color w:val="000000"/>
        </w:rPr>
        <w:t xml:space="preserve">Соціологічна школа кримінального права (Франц фон Ліст, Ч. </w:t>
      </w:r>
      <w:proofErr w:type="spellStart"/>
      <w:r w:rsidRPr="00A92EF2">
        <w:rPr>
          <w:rFonts w:ascii="Times New Roman" w:eastAsia="Arial" w:hAnsi="Times New Roman" w:cs="Times New Roman"/>
          <w:color w:val="000000"/>
        </w:rPr>
        <w:t>Ламброзо</w:t>
      </w:r>
      <w:proofErr w:type="spellEnd"/>
      <w:r w:rsidRPr="00A92EF2">
        <w:rPr>
          <w:rFonts w:ascii="Times New Roman" w:eastAsia="Arial" w:hAnsi="Times New Roman" w:cs="Times New Roman"/>
          <w:color w:val="000000"/>
        </w:rPr>
        <w:t xml:space="preserve">, У. </w:t>
      </w:r>
      <w:proofErr w:type="spellStart"/>
      <w:r w:rsidRPr="00A92EF2">
        <w:rPr>
          <w:rFonts w:ascii="Times New Roman" w:eastAsia="Arial" w:hAnsi="Times New Roman" w:cs="Times New Roman"/>
          <w:color w:val="000000"/>
        </w:rPr>
        <w:t>Феррі</w:t>
      </w:r>
      <w:proofErr w:type="spellEnd"/>
      <w:r w:rsidRPr="00A92EF2">
        <w:rPr>
          <w:rFonts w:ascii="Times New Roman" w:eastAsia="Arial" w:hAnsi="Times New Roman" w:cs="Times New Roman"/>
          <w:color w:val="000000"/>
        </w:rPr>
        <w:t xml:space="preserve"> та </w:t>
      </w:r>
      <w:proofErr w:type="spellStart"/>
      <w:r w:rsidRPr="00A92EF2">
        <w:rPr>
          <w:rFonts w:ascii="Times New Roman" w:eastAsia="Arial" w:hAnsi="Times New Roman" w:cs="Times New Roman"/>
          <w:color w:val="000000"/>
        </w:rPr>
        <w:t>інш</w:t>
      </w:r>
      <w:proofErr w:type="spellEnd"/>
      <w:r w:rsidRPr="00A92EF2">
        <w:rPr>
          <w:rFonts w:ascii="Times New Roman" w:eastAsia="Arial" w:hAnsi="Times New Roman" w:cs="Times New Roman"/>
          <w:color w:val="000000"/>
        </w:rPr>
        <w:t>.).</w:t>
      </w:r>
    </w:p>
    <w:p w:rsidR="00173EDE" w:rsidRPr="00A92EF2" w:rsidRDefault="009318D0">
      <w:pPr>
        <w:numPr>
          <w:ilvl w:val="0"/>
          <w:numId w:val="9"/>
        </w:numPr>
        <w:pBdr>
          <w:top w:val="nil"/>
          <w:left w:val="nil"/>
          <w:bottom w:val="nil"/>
          <w:right w:val="nil"/>
          <w:between w:val="nil"/>
        </w:pBdr>
        <w:spacing w:line="276" w:lineRule="auto"/>
        <w:ind w:left="284" w:hanging="284"/>
        <w:rPr>
          <w:rFonts w:ascii="Times New Roman" w:hAnsi="Times New Roman" w:cs="Times New Roman"/>
        </w:rPr>
      </w:pPr>
      <w:r w:rsidRPr="00A92EF2">
        <w:rPr>
          <w:rFonts w:ascii="Times New Roman" w:eastAsia="Arial" w:hAnsi="Times New Roman" w:cs="Times New Roman"/>
          <w:color w:val="000000"/>
        </w:rPr>
        <w:t>Місце соціології права серед інших наук (правової психології, соціології релігії, політичної соціології, судової соціології, юридичної антропології, філософії права, кримінології та інші).</w:t>
      </w:r>
    </w:p>
    <w:p w:rsidR="00173EDE" w:rsidRPr="00A92EF2" w:rsidRDefault="00173EDE">
      <w:pPr>
        <w:ind w:left="284" w:hanging="284"/>
        <w:rPr>
          <w:rFonts w:ascii="Times New Roman" w:hAnsi="Times New Roman" w:cs="Times New Roman"/>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Самостійна робота</w:t>
      </w:r>
    </w:p>
    <w:p w:rsidR="00173EDE" w:rsidRPr="00A92EF2" w:rsidRDefault="009318D0">
      <w:pPr>
        <w:spacing w:before="120" w:line="276" w:lineRule="auto"/>
        <w:ind w:firstLine="0"/>
        <w:jc w:val="center"/>
        <w:rPr>
          <w:rFonts w:ascii="Times New Roman" w:hAnsi="Times New Roman" w:cs="Times New Roman"/>
          <w:b/>
        </w:rPr>
      </w:pPr>
      <w:r w:rsidRPr="00A92EF2">
        <w:rPr>
          <w:rFonts w:ascii="Times New Roman" w:eastAsia="Arial" w:hAnsi="Times New Roman" w:cs="Times New Roman"/>
          <w:b/>
        </w:rPr>
        <w:t>Завдання</w:t>
      </w:r>
    </w:p>
    <w:p w:rsidR="00173EDE" w:rsidRPr="00A92EF2" w:rsidRDefault="009318D0">
      <w:pPr>
        <w:numPr>
          <w:ilvl w:val="0"/>
          <w:numId w:val="10"/>
        </w:numPr>
        <w:pBdr>
          <w:top w:val="nil"/>
          <w:left w:val="nil"/>
          <w:bottom w:val="nil"/>
          <w:right w:val="nil"/>
          <w:between w:val="nil"/>
        </w:pBdr>
        <w:spacing w:before="120" w:line="276" w:lineRule="auto"/>
        <w:ind w:left="284" w:hanging="289"/>
        <w:rPr>
          <w:rFonts w:ascii="Times New Roman" w:hAnsi="Times New Roman" w:cs="Times New Roman"/>
        </w:rPr>
      </w:pPr>
      <w:r w:rsidRPr="00A92EF2">
        <w:rPr>
          <w:rFonts w:ascii="Times New Roman" w:eastAsia="Arial" w:hAnsi="Times New Roman" w:cs="Times New Roman"/>
          <w:color w:val="000000"/>
        </w:rPr>
        <w:t>Прокоментуйте чому саме соціологія права займає особливе місце серед дисциплін, які вивчають право (філософія права, правова психологія, історія права, юридична антропологія та інше)?</w:t>
      </w:r>
    </w:p>
    <w:p w:rsidR="00173EDE" w:rsidRPr="00A92EF2" w:rsidRDefault="009318D0">
      <w:pPr>
        <w:numPr>
          <w:ilvl w:val="0"/>
          <w:numId w:val="10"/>
        </w:numPr>
        <w:pBdr>
          <w:top w:val="nil"/>
          <w:left w:val="nil"/>
          <w:bottom w:val="nil"/>
          <w:right w:val="nil"/>
          <w:between w:val="nil"/>
        </w:pBdr>
        <w:spacing w:line="276" w:lineRule="auto"/>
        <w:ind w:left="284" w:hanging="289"/>
        <w:rPr>
          <w:rFonts w:ascii="Times New Roman" w:hAnsi="Times New Roman" w:cs="Times New Roman"/>
        </w:rPr>
      </w:pPr>
      <w:r w:rsidRPr="00A92EF2">
        <w:rPr>
          <w:rFonts w:ascii="Times New Roman" w:eastAsia="Arial" w:hAnsi="Times New Roman" w:cs="Times New Roman"/>
          <w:color w:val="000000"/>
        </w:rPr>
        <w:t>Аргументуйте точку зору науковців, які визначають соціологію права як правову дисципліну.</w:t>
      </w:r>
    </w:p>
    <w:p w:rsidR="00173EDE" w:rsidRPr="00A92EF2" w:rsidRDefault="009318D0">
      <w:pPr>
        <w:numPr>
          <w:ilvl w:val="0"/>
          <w:numId w:val="10"/>
        </w:numPr>
        <w:pBdr>
          <w:top w:val="nil"/>
          <w:left w:val="nil"/>
          <w:bottom w:val="nil"/>
          <w:right w:val="nil"/>
          <w:between w:val="nil"/>
        </w:pBdr>
        <w:spacing w:line="276" w:lineRule="auto"/>
        <w:ind w:left="284" w:hanging="289"/>
        <w:rPr>
          <w:rFonts w:ascii="Times New Roman" w:hAnsi="Times New Roman" w:cs="Times New Roman"/>
        </w:rPr>
      </w:pPr>
      <w:r w:rsidRPr="00A92EF2">
        <w:rPr>
          <w:rFonts w:ascii="Times New Roman" w:eastAsia="Arial" w:hAnsi="Times New Roman" w:cs="Times New Roman"/>
          <w:color w:val="000000"/>
        </w:rPr>
        <w:t xml:space="preserve">Підготувати інформаційне повідомлення щодо тематики сучасних досліджень в </w:t>
      </w:r>
      <w:r w:rsidRPr="00A92EF2">
        <w:rPr>
          <w:rFonts w:ascii="Times New Roman" w:eastAsia="Arial" w:hAnsi="Times New Roman" w:cs="Times New Roman"/>
          <w:color w:val="000000"/>
        </w:rPr>
        <w:lastRenderedPageBreak/>
        <w:t>соціології права.</w:t>
      </w:r>
    </w:p>
    <w:p w:rsidR="00173EDE" w:rsidRPr="00A92EF2" w:rsidRDefault="009318D0">
      <w:pPr>
        <w:numPr>
          <w:ilvl w:val="0"/>
          <w:numId w:val="10"/>
        </w:numPr>
        <w:pBdr>
          <w:top w:val="nil"/>
          <w:left w:val="nil"/>
          <w:bottom w:val="nil"/>
          <w:right w:val="nil"/>
          <w:between w:val="nil"/>
        </w:pBdr>
        <w:spacing w:after="120" w:line="276" w:lineRule="auto"/>
        <w:ind w:left="284" w:hanging="289"/>
        <w:rPr>
          <w:rFonts w:ascii="Times New Roman" w:hAnsi="Times New Roman" w:cs="Times New Roman"/>
        </w:rPr>
      </w:pPr>
      <w:r w:rsidRPr="00A92EF2">
        <w:rPr>
          <w:rFonts w:ascii="Times New Roman" w:eastAsia="Arial" w:hAnsi="Times New Roman" w:cs="Times New Roman"/>
          <w:color w:val="000000"/>
        </w:rPr>
        <w:t>Дайте характеристику соціології права, заповнивши Таблицю 1.</w:t>
      </w:r>
    </w:p>
    <w:tbl>
      <w:tblPr>
        <w:tblStyle w:val="af6"/>
        <w:tblW w:w="9287"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tblPr>
      <w:tblGrid>
        <w:gridCol w:w="1677"/>
        <w:gridCol w:w="1501"/>
        <w:gridCol w:w="1208"/>
        <w:gridCol w:w="2254"/>
        <w:gridCol w:w="2647"/>
      </w:tblGrid>
      <w:tr w:rsidR="00173EDE" w:rsidRPr="00A92EF2">
        <w:tc>
          <w:tcPr>
            <w:tcW w:w="9287" w:type="dxa"/>
            <w:gridSpan w:val="5"/>
          </w:tcPr>
          <w:p w:rsidR="00173EDE" w:rsidRPr="00A92EF2" w:rsidRDefault="009318D0">
            <w:pPr>
              <w:ind w:firstLine="0"/>
              <w:jc w:val="center"/>
              <w:rPr>
                <w:rFonts w:ascii="Times New Roman" w:hAnsi="Times New Roman" w:cs="Times New Roman"/>
              </w:rPr>
            </w:pPr>
            <w:r w:rsidRPr="00A92EF2">
              <w:rPr>
                <w:rFonts w:ascii="Times New Roman" w:eastAsia="Arial" w:hAnsi="Times New Roman" w:cs="Times New Roman"/>
              </w:rPr>
              <w:t>Соціологія права</w:t>
            </w:r>
          </w:p>
        </w:tc>
      </w:tr>
      <w:tr w:rsidR="00173EDE" w:rsidRPr="00A92EF2">
        <w:tc>
          <w:tcPr>
            <w:tcW w:w="1677" w:type="dxa"/>
          </w:tcPr>
          <w:p w:rsidR="00173EDE" w:rsidRPr="00A92EF2" w:rsidRDefault="009318D0">
            <w:pPr>
              <w:ind w:firstLine="0"/>
              <w:jc w:val="center"/>
              <w:rPr>
                <w:rFonts w:ascii="Times New Roman" w:hAnsi="Times New Roman" w:cs="Times New Roman"/>
              </w:rPr>
            </w:pPr>
            <w:r w:rsidRPr="00A92EF2">
              <w:rPr>
                <w:rFonts w:ascii="Times New Roman" w:eastAsia="Arial" w:hAnsi="Times New Roman" w:cs="Times New Roman"/>
              </w:rPr>
              <w:t>Предмет вивчення</w:t>
            </w:r>
          </w:p>
        </w:tc>
        <w:tc>
          <w:tcPr>
            <w:tcW w:w="1501" w:type="dxa"/>
          </w:tcPr>
          <w:p w:rsidR="00173EDE" w:rsidRPr="00A92EF2" w:rsidRDefault="009318D0">
            <w:pPr>
              <w:ind w:firstLine="0"/>
              <w:jc w:val="center"/>
              <w:rPr>
                <w:rFonts w:ascii="Times New Roman" w:hAnsi="Times New Roman" w:cs="Times New Roman"/>
              </w:rPr>
            </w:pPr>
            <w:r w:rsidRPr="00A92EF2">
              <w:rPr>
                <w:rFonts w:ascii="Times New Roman" w:eastAsia="Arial" w:hAnsi="Times New Roman" w:cs="Times New Roman"/>
              </w:rPr>
              <w:t>Об’єкт дослідження</w:t>
            </w:r>
          </w:p>
        </w:tc>
        <w:tc>
          <w:tcPr>
            <w:tcW w:w="1208" w:type="dxa"/>
          </w:tcPr>
          <w:p w:rsidR="00173EDE" w:rsidRPr="00A92EF2" w:rsidRDefault="009318D0">
            <w:pPr>
              <w:ind w:firstLine="0"/>
              <w:jc w:val="center"/>
              <w:rPr>
                <w:rFonts w:ascii="Times New Roman" w:hAnsi="Times New Roman" w:cs="Times New Roman"/>
              </w:rPr>
            </w:pPr>
            <w:r w:rsidRPr="00A92EF2">
              <w:rPr>
                <w:rFonts w:ascii="Times New Roman" w:eastAsia="Arial" w:hAnsi="Times New Roman" w:cs="Times New Roman"/>
              </w:rPr>
              <w:t>Методи</w:t>
            </w:r>
          </w:p>
        </w:tc>
        <w:tc>
          <w:tcPr>
            <w:tcW w:w="2254" w:type="dxa"/>
          </w:tcPr>
          <w:p w:rsidR="00173EDE" w:rsidRPr="00A92EF2" w:rsidRDefault="009318D0">
            <w:pPr>
              <w:ind w:firstLine="0"/>
              <w:jc w:val="center"/>
              <w:rPr>
                <w:rFonts w:ascii="Times New Roman" w:hAnsi="Times New Roman" w:cs="Times New Roman"/>
              </w:rPr>
            </w:pPr>
            <w:r w:rsidRPr="00A92EF2">
              <w:rPr>
                <w:rFonts w:ascii="Times New Roman" w:eastAsia="Arial" w:hAnsi="Times New Roman" w:cs="Times New Roman"/>
              </w:rPr>
              <w:t>Функції</w:t>
            </w:r>
          </w:p>
        </w:tc>
        <w:tc>
          <w:tcPr>
            <w:tcW w:w="2647" w:type="dxa"/>
          </w:tcPr>
          <w:p w:rsidR="00173EDE" w:rsidRPr="00A92EF2" w:rsidRDefault="009318D0">
            <w:pPr>
              <w:ind w:firstLine="0"/>
              <w:jc w:val="center"/>
              <w:rPr>
                <w:rFonts w:ascii="Times New Roman" w:hAnsi="Times New Roman" w:cs="Times New Roman"/>
              </w:rPr>
            </w:pPr>
            <w:r w:rsidRPr="00A92EF2">
              <w:rPr>
                <w:rFonts w:ascii="Times New Roman" w:eastAsia="Arial" w:hAnsi="Times New Roman" w:cs="Times New Roman"/>
              </w:rPr>
              <w:t>Сучасний стан розвитку</w:t>
            </w:r>
          </w:p>
        </w:tc>
      </w:tr>
      <w:tr w:rsidR="00173EDE" w:rsidRPr="00A92EF2">
        <w:tc>
          <w:tcPr>
            <w:tcW w:w="1677" w:type="dxa"/>
          </w:tcPr>
          <w:p w:rsidR="00173EDE" w:rsidRPr="00A92EF2" w:rsidRDefault="00173EDE">
            <w:pPr>
              <w:ind w:firstLine="0"/>
              <w:rPr>
                <w:rFonts w:ascii="Times New Roman" w:hAnsi="Times New Roman" w:cs="Times New Roman"/>
              </w:rPr>
            </w:pPr>
          </w:p>
        </w:tc>
        <w:tc>
          <w:tcPr>
            <w:tcW w:w="1501" w:type="dxa"/>
          </w:tcPr>
          <w:p w:rsidR="00173EDE" w:rsidRPr="00A92EF2" w:rsidRDefault="00173EDE">
            <w:pPr>
              <w:ind w:firstLine="0"/>
              <w:rPr>
                <w:rFonts w:ascii="Times New Roman" w:hAnsi="Times New Roman" w:cs="Times New Roman"/>
              </w:rPr>
            </w:pPr>
          </w:p>
        </w:tc>
        <w:tc>
          <w:tcPr>
            <w:tcW w:w="1208" w:type="dxa"/>
          </w:tcPr>
          <w:p w:rsidR="00173EDE" w:rsidRPr="00A92EF2" w:rsidRDefault="00173EDE">
            <w:pPr>
              <w:ind w:firstLine="0"/>
              <w:rPr>
                <w:rFonts w:ascii="Times New Roman" w:hAnsi="Times New Roman" w:cs="Times New Roman"/>
              </w:rPr>
            </w:pPr>
          </w:p>
        </w:tc>
        <w:tc>
          <w:tcPr>
            <w:tcW w:w="2254" w:type="dxa"/>
          </w:tcPr>
          <w:p w:rsidR="00173EDE" w:rsidRPr="00A92EF2" w:rsidRDefault="00173EDE">
            <w:pPr>
              <w:ind w:firstLine="0"/>
              <w:rPr>
                <w:rFonts w:ascii="Times New Roman" w:hAnsi="Times New Roman" w:cs="Times New Roman"/>
              </w:rPr>
            </w:pPr>
          </w:p>
        </w:tc>
        <w:tc>
          <w:tcPr>
            <w:tcW w:w="2647" w:type="dxa"/>
          </w:tcPr>
          <w:p w:rsidR="00173EDE" w:rsidRPr="00A92EF2" w:rsidRDefault="00173EDE">
            <w:pPr>
              <w:ind w:firstLine="0"/>
              <w:rPr>
                <w:rFonts w:ascii="Times New Roman" w:hAnsi="Times New Roman" w:cs="Times New Roman"/>
              </w:rPr>
            </w:pPr>
          </w:p>
        </w:tc>
      </w:tr>
    </w:tbl>
    <w:p w:rsidR="009318D0" w:rsidRPr="00A92EF2" w:rsidRDefault="009318D0">
      <w:pPr>
        <w:spacing w:before="120" w:after="120" w:line="276" w:lineRule="auto"/>
        <w:ind w:firstLine="0"/>
        <w:rPr>
          <w:rFonts w:ascii="Times New Roman" w:eastAsia="Arial" w:hAnsi="Times New Roman" w:cs="Times New Roman"/>
          <w:b/>
        </w:rPr>
      </w:pPr>
      <w:r w:rsidRPr="00A92EF2">
        <w:rPr>
          <w:rFonts w:ascii="Times New Roman" w:eastAsia="Arial" w:hAnsi="Times New Roman" w:cs="Times New Roman"/>
          <w:b/>
        </w:rPr>
        <w:t>Посилання на рекомендовану літературу [2,4,6,11,14].</w:t>
      </w:r>
    </w:p>
    <w:p w:rsidR="00173EDE" w:rsidRPr="00A92EF2" w:rsidRDefault="008249A8" w:rsidP="008249A8">
      <w:pPr>
        <w:rPr>
          <w:rFonts w:ascii="Times New Roman" w:eastAsia="Arial" w:hAnsi="Times New Roman" w:cs="Times New Roman"/>
          <w:b/>
        </w:rPr>
      </w:pPr>
      <w:r>
        <w:rPr>
          <w:rFonts w:ascii="Times New Roman" w:eastAsia="Arial" w:hAnsi="Times New Roman" w:cs="Times New Roman"/>
          <w:b/>
        </w:rPr>
        <w:br w:type="page"/>
      </w:r>
    </w:p>
    <w:p w:rsidR="00173EDE" w:rsidRPr="00A92EF2" w:rsidRDefault="009318D0">
      <w:pPr>
        <w:pStyle w:val="1"/>
        <w:pBdr>
          <w:bottom w:val="single" w:sz="24" w:space="1" w:color="000000"/>
        </w:pBdr>
        <w:spacing w:line="276" w:lineRule="auto"/>
        <w:ind w:firstLine="0"/>
        <w:rPr>
          <w:rFonts w:ascii="Times New Roman" w:hAnsi="Times New Roman" w:cs="Times New Roman"/>
        </w:rPr>
      </w:pPr>
      <w:bookmarkStart w:id="9" w:name="_heading=h.4d34og8" w:colFirst="0" w:colLast="0"/>
      <w:bookmarkEnd w:id="9"/>
      <w:r w:rsidRPr="00A92EF2">
        <w:rPr>
          <w:rFonts w:ascii="Times New Roman" w:eastAsia="Arial" w:hAnsi="Times New Roman" w:cs="Times New Roman"/>
        </w:rPr>
        <w:lastRenderedPageBreak/>
        <w:t>Тема 2. Право як соціальн</w:t>
      </w:r>
      <w:r w:rsidR="00D332F1">
        <w:rPr>
          <w:rFonts w:ascii="Times New Roman" w:eastAsia="Arial" w:hAnsi="Times New Roman" w:cs="Times New Roman"/>
        </w:rPr>
        <w:t>ий ф</w:t>
      </w:r>
      <w:r w:rsidRPr="00A92EF2">
        <w:rPr>
          <w:rFonts w:ascii="Times New Roman" w:eastAsia="Arial" w:hAnsi="Times New Roman" w:cs="Times New Roman"/>
        </w:rPr>
        <w:t>е</w:t>
      </w:r>
      <w:r w:rsidR="00D332F1">
        <w:rPr>
          <w:rFonts w:ascii="Times New Roman" w:eastAsia="Arial" w:hAnsi="Times New Roman" w:cs="Times New Roman"/>
        </w:rPr>
        <w:t>номен</w:t>
      </w:r>
    </w:p>
    <w:p w:rsidR="00A92EF2" w:rsidRDefault="00A92EF2" w:rsidP="00A92EF2">
      <w:pPr>
        <w:ind w:firstLine="0"/>
        <w:jc w:val="center"/>
        <w:rPr>
          <w:rFonts w:ascii="Times New Roman" w:hAnsi="Times New Roman" w:cs="Times New Roman"/>
          <w:b/>
        </w:rPr>
      </w:pPr>
      <w:r w:rsidRPr="00A92EF2">
        <w:rPr>
          <w:rFonts w:ascii="Times New Roman" w:hAnsi="Times New Roman" w:cs="Times New Roman"/>
          <w:b/>
        </w:rPr>
        <w:t>Методичні вказівки до теми:</w:t>
      </w:r>
    </w:p>
    <w:p w:rsidR="001132C7" w:rsidRDefault="001132C7" w:rsidP="0045405F">
      <w:pPr>
        <w:pBdr>
          <w:top w:val="nil"/>
          <w:left w:val="nil"/>
          <w:bottom w:val="nil"/>
          <w:right w:val="nil"/>
          <w:between w:val="nil"/>
        </w:pBdr>
        <w:spacing w:line="276" w:lineRule="auto"/>
        <w:rPr>
          <w:rFonts w:ascii="Times New Roman" w:eastAsia="Arial" w:hAnsi="Times New Roman" w:cs="Times New Roman"/>
          <w:color w:val="000000"/>
        </w:rPr>
      </w:pPr>
      <w:r w:rsidRPr="009F750A">
        <w:rPr>
          <w:rFonts w:ascii="Times New Roman" w:hAnsi="Times New Roman" w:cs="Times New Roman"/>
        </w:rPr>
        <w:t>Тема практичного заняття  розкриває</w:t>
      </w:r>
      <w:r>
        <w:rPr>
          <w:rFonts w:ascii="Times New Roman" w:hAnsi="Times New Roman" w:cs="Times New Roman"/>
        </w:rPr>
        <w:t xml:space="preserve"> феномен права. Розглядає право з точки зору соціології,</w:t>
      </w:r>
      <w:r w:rsidR="001E4C76" w:rsidRPr="001E4C76">
        <w:rPr>
          <w:rFonts w:ascii="Times New Roman" w:hAnsi="Times New Roman" w:cs="Times New Roman"/>
        </w:rPr>
        <w:t xml:space="preserve"> визнача</w:t>
      </w:r>
      <w:r w:rsidR="001E4C76">
        <w:rPr>
          <w:rFonts w:ascii="Times New Roman" w:hAnsi="Times New Roman" w:cs="Times New Roman"/>
        </w:rPr>
        <w:t xml:space="preserve">є його </w:t>
      </w:r>
      <w:r>
        <w:rPr>
          <w:rFonts w:ascii="Times New Roman" w:hAnsi="Times New Roman" w:cs="Times New Roman"/>
        </w:rPr>
        <w:t>рол</w:t>
      </w:r>
      <w:r w:rsidR="001E4C76">
        <w:rPr>
          <w:rFonts w:ascii="Times New Roman" w:hAnsi="Times New Roman" w:cs="Times New Roman"/>
        </w:rPr>
        <w:t>ь</w:t>
      </w:r>
      <w:r>
        <w:rPr>
          <w:rFonts w:ascii="Times New Roman" w:hAnsi="Times New Roman" w:cs="Times New Roman"/>
        </w:rPr>
        <w:t xml:space="preserve"> в суспільстві і відносинах</w:t>
      </w:r>
      <w:r w:rsidRPr="00A92EF2">
        <w:rPr>
          <w:rFonts w:ascii="Times New Roman" w:eastAsia="Arial" w:hAnsi="Times New Roman" w:cs="Times New Roman"/>
          <w:color w:val="000000"/>
        </w:rPr>
        <w:t>.</w:t>
      </w:r>
    </w:p>
    <w:p w:rsidR="001132C7" w:rsidRPr="0045405F" w:rsidRDefault="001132C7" w:rsidP="0045405F">
      <w:pPr>
        <w:pBdr>
          <w:top w:val="nil"/>
          <w:left w:val="nil"/>
          <w:bottom w:val="nil"/>
          <w:right w:val="nil"/>
          <w:between w:val="nil"/>
        </w:pBdr>
        <w:spacing w:line="276" w:lineRule="auto"/>
        <w:rPr>
          <w:rFonts w:ascii="Times New Roman" w:eastAsia="Arial" w:hAnsi="Times New Roman" w:cs="Times New Roman"/>
        </w:rPr>
      </w:pPr>
      <w:r w:rsidRPr="0045405F">
        <w:rPr>
          <w:rFonts w:ascii="Times New Roman" w:eastAsia="Arial" w:hAnsi="Times New Roman" w:cs="Times New Roman"/>
          <w:color w:val="000000"/>
        </w:rPr>
        <w:t>Значну увагу слід приділити  соціальни</w:t>
      </w:r>
      <w:r w:rsidR="001E4C76">
        <w:rPr>
          <w:rFonts w:ascii="Times New Roman" w:eastAsia="Arial" w:hAnsi="Times New Roman" w:cs="Times New Roman"/>
          <w:color w:val="000000"/>
        </w:rPr>
        <w:t>м</w:t>
      </w:r>
      <w:r w:rsidRPr="0045405F">
        <w:rPr>
          <w:rFonts w:ascii="Times New Roman" w:eastAsia="Arial" w:hAnsi="Times New Roman" w:cs="Times New Roman"/>
          <w:color w:val="000000"/>
        </w:rPr>
        <w:t xml:space="preserve"> норм</w:t>
      </w:r>
      <w:r w:rsidR="001E4C76">
        <w:rPr>
          <w:rFonts w:ascii="Times New Roman" w:eastAsia="Arial" w:hAnsi="Times New Roman" w:cs="Times New Roman"/>
          <w:color w:val="000000"/>
        </w:rPr>
        <w:t>ам</w:t>
      </w:r>
      <w:r w:rsidRPr="0045405F">
        <w:rPr>
          <w:rFonts w:ascii="Times New Roman" w:eastAsia="Arial" w:hAnsi="Times New Roman" w:cs="Times New Roman"/>
          <w:color w:val="000000"/>
        </w:rPr>
        <w:t xml:space="preserve"> та їх видам</w:t>
      </w:r>
      <w:r w:rsidR="00D835CE">
        <w:rPr>
          <w:rFonts w:ascii="Times New Roman" w:eastAsia="Arial" w:hAnsi="Times New Roman" w:cs="Times New Roman"/>
          <w:color w:val="000000"/>
        </w:rPr>
        <w:t>, зрозуміти різницю між нормами права та моралі. Необхідно</w:t>
      </w:r>
      <w:r w:rsidRPr="0045405F">
        <w:rPr>
          <w:rFonts w:ascii="Times New Roman" w:eastAsia="Arial" w:hAnsi="Times New Roman" w:cs="Times New Roman"/>
          <w:color w:val="000000"/>
        </w:rPr>
        <w:t xml:space="preserve"> вивчити функції</w:t>
      </w:r>
      <w:r w:rsidR="00A278A3" w:rsidRPr="0045405F">
        <w:rPr>
          <w:rFonts w:ascii="Times New Roman" w:eastAsia="Arial" w:hAnsi="Times New Roman" w:cs="Times New Roman"/>
          <w:color w:val="000000"/>
        </w:rPr>
        <w:t xml:space="preserve"> права</w:t>
      </w:r>
      <w:r w:rsidRPr="0045405F">
        <w:rPr>
          <w:rFonts w:ascii="Times New Roman" w:eastAsia="Arial" w:hAnsi="Times New Roman" w:cs="Times New Roman"/>
          <w:color w:val="000000"/>
        </w:rPr>
        <w:t>, механізми дії, способи регулювання, цінність права в суспільстві.</w:t>
      </w:r>
      <w:r w:rsidR="0045405F" w:rsidRPr="0045405F">
        <w:rPr>
          <w:rFonts w:ascii="Times New Roman" w:hAnsi="Times New Roman" w:cs="Times New Roman"/>
        </w:rPr>
        <w:t xml:space="preserve"> Важливо </w:t>
      </w:r>
      <w:r w:rsidR="00D835CE">
        <w:rPr>
          <w:rFonts w:ascii="Times New Roman" w:hAnsi="Times New Roman" w:cs="Times New Roman"/>
        </w:rPr>
        <w:t xml:space="preserve">опанувати </w:t>
      </w:r>
      <w:r w:rsidR="0045405F" w:rsidRPr="0045405F">
        <w:rPr>
          <w:rFonts w:ascii="Times New Roman" w:hAnsi="Times New Roman" w:cs="Times New Roman"/>
        </w:rPr>
        <w:t>значення термінів</w:t>
      </w:r>
      <w:r w:rsidR="0045405F" w:rsidRPr="0045405F">
        <w:rPr>
          <w:rFonts w:ascii="Times New Roman" w:eastAsia="Arial" w:hAnsi="Times New Roman" w:cs="Times New Roman"/>
          <w:color w:val="000000"/>
        </w:rPr>
        <w:t xml:space="preserve"> «правомірна поведінка» та «неправомірна поведінка»</w:t>
      </w:r>
      <w:r w:rsidR="00D835CE">
        <w:rPr>
          <w:rFonts w:ascii="Times New Roman" w:eastAsia="Arial" w:hAnsi="Times New Roman" w:cs="Times New Roman"/>
          <w:color w:val="000000"/>
        </w:rPr>
        <w:t>, вміти навести приклади та проаналізувати їх.</w:t>
      </w:r>
      <w:r w:rsidR="0045405F" w:rsidRPr="0045405F">
        <w:rPr>
          <w:rFonts w:ascii="Times New Roman" w:eastAsia="Arial" w:hAnsi="Times New Roman" w:cs="Times New Roman"/>
          <w:color w:val="000000"/>
        </w:rPr>
        <w:t xml:space="preserve"> </w:t>
      </w:r>
    </w:p>
    <w:p w:rsidR="00D835CE" w:rsidRDefault="001132C7" w:rsidP="0045405F">
      <w:pPr>
        <w:pBdr>
          <w:top w:val="nil"/>
          <w:left w:val="nil"/>
          <w:bottom w:val="nil"/>
          <w:right w:val="nil"/>
          <w:between w:val="nil"/>
        </w:pBdr>
        <w:spacing w:line="276" w:lineRule="auto"/>
        <w:rPr>
          <w:rFonts w:ascii="Times New Roman" w:eastAsia="Arial" w:hAnsi="Times New Roman" w:cs="Times New Roman"/>
          <w:color w:val="000000"/>
        </w:rPr>
      </w:pPr>
      <w:r>
        <w:rPr>
          <w:rFonts w:ascii="Times New Roman" w:eastAsia="Arial" w:hAnsi="Times New Roman" w:cs="Times New Roman"/>
        </w:rPr>
        <w:t>Розглянути роль та значення п</w:t>
      </w:r>
      <w:r w:rsidRPr="00A92EF2">
        <w:rPr>
          <w:rFonts w:ascii="Times New Roman" w:eastAsia="Arial" w:hAnsi="Times New Roman" w:cs="Times New Roman"/>
          <w:color w:val="000000"/>
        </w:rPr>
        <w:t>рав</w:t>
      </w:r>
      <w:r>
        <w:rPr>
          <w:rFonts w:ascii="Times New Roman" w:eastAsia="Arial" w:hAnsi="Times New Roman" w:cs="Times New Roman"/>
          <w:color w:val="000000"/>
        </w:rPr>
        <w:t>а</w:t>
      </w:r>
      <w:r w:rsidRPr="00A92EF2">
        <w:rPr>
          <w:rFonts w:ascii="Times New Roman" w:eastAsia="Arial" w:hAnsi="Times New Roman" w:cs="Times New Roman"/>
          <w:color w:val="000000"/>
        </w:rPr>
        <w:t xml:space="preserve"> як регулятор</w:t>
      </w:r>
      <w:r>
        <w:rPr>
          <w:rFonts w:ascii="Times New Roman" w:eastAsia="Arial" w:hAnsi="Times New Roman" w:cs="Times New Roman"/>
          <w:color w:val="000000"/>
        </w:rPr>
        <w:t>а</w:t>
      </w:r>
      <w:r w:rsidRPr="00A92EF2">
        <w:rPr>
          <w:rFonts w:ascii="Times New Roman" w:eastAsia="Arial" w:hAnsi="Times New Roman" w:cs="Times New Roman"/>
          <w:color w:val="000000"/>
        </w:rPr>
        <w:t xml:space="preserve"> соціального управління</w:t>
      </w:r>
      <w:r>
        <w:rPr>
          <w:rFonts w:ascii="Times New Roman" w:eastAsia="Arial" w:hAnsi="Times New Roman" w:cs="Times New Roman"/>
          <w:color w:val="000000"/>
        </w:rPr>
        <w:t>.</w:t>
      </w:r>
      <w:r w:rsidR="0045405F">
        <w:rPr>
          <w:rFonts w:ascii="Times New Roman" w:eastAsia="Arial" w:hAnsi="Times New Roman" w:cs="Times New Roman"/>
          <w:color w:val="000000"/>
        </w:rPr>
        <w:t xml:space="preserve"> </w:t>
      </w:r>
      <w:r>
        <w:rPr>
          <w:rFonts w:ascii="Times New Roman" w:eastAsia="Arial" w:hAnsi="Times New Roman" w:cs="Times New Roman"/>
          <w:color w:val="000000"/>
        </w:rPr>
        <w:t>Важливим елементом є опанування с</w:t>
      </w:r>
      <w:r w:rsidRPr="00A92EF2">
        <w:rPr>
          <w:rFonts w:ascii="Times New Roman" w:eastAsia="Arial" w:hAnsi="Times New Roman" w:cs="Times New Roman"/>
          <w:color w:val="000000"/>
        </w:rPr>
        <w:t>оціальн</w:t>
      </w:r>
      <w:r>
        <w:rPr>
          <w:rFonts w:ascii="Times New Roman" w:eastAsia="Arial" w:hAnsi="Times New Roman" w:cs="Times New Roman"/>
          <w:color w:val="000000"/>
        </w:rPr>
        <w:t>их</w:t>
      </w:r>
      <w:r w:rsidRPr="00A92EF2">
        <w:rPr>
          <w:rFonts w:ascii="Times New Roman" w:eastAsia="Arial" w:hAnsi="Times New Roman" w:cs="Times New Roman"/>
          <w:color w:val="000000"/>
        </w:rPr>
        <w:t xml:space="preserve"> ознак правовідносин та їх вид</w:t>
      </w:r>
      <w:r>
        <w:rPr>
          <w:rFonts w:ascii="Times New Roman" w:eastAsia="Arial" w:hAnsi="Times New Roman" w:cs="Times New Roman"/>
          <w:color w:val="000000"/>
        </w:rPr>
        <w:t>ів</w:t>
      </w:r>
      <w:r w:rsidR="00A278A3">
        <w:rPr>
          <w:rFonts w:ascii="Times New Roman" w:eastAsia="Arial" w:hAnsi="Times New Roman" w:cs="Times New Roman"/>
          <w:color w:val="000000"/>
        </w:rPr>
        <w:t>.</w:t>
      </w:r>
    </w:p>
    <w:p w:rsidR="00A278A3" w:rsidRPr="00A92EF2" w:rsidRDefault="00A278A3" w:rsidP="0045405F">
      <w:pPr>
        <w:pBdr>
          <w:top w:val="nil"/>
          <w:left w:val="nil"/>
          <w:bottom w:val="nil"/>
          <w:right w:val="nil"/>
          <w:between w:val="nil"/>
        </w:pBdr>
        <w:spacing w:line="276" w:lineRule="auto"/>
        <w:rPr>
          <w:rFonts w:ascii="Times New Roman" w:hAnsi="Times New Roman" w:cs="Times New Roman"/>
        </w:rPr>
      </w:pPr>
      <w:r>
        <w:rPr>
          <w:rFonts w:ascii="Times New Roman" w:eastAsia="Arial" w:hAnsi="Times New Roman" w:cs="Times New Roman"/>
          <w:color w:val="000000"/>
        </w:rPr>
        <w:t>Вивчення даної теми допом</w:t>
      </w:r>
      <w:r w:rsidR="003D48F2">
        <w:rPr>
          <w:rFonts w:ascii="Times New Roman" w:eastAsia="Arial" w:hAnsi="Times New Roman" w:cs="Times New Roman"/>
          <w:color w:val="000000"/>
        </w:rPr>
        <w:t>а</w:t>
      </w:r>
      <w:r>
        <w:rPr>
          <w:rFonts w:ascii="Times New Roman" w:eastAsia="Arial" w:hAnsi="Times New Roman" w:cs="Times New Roman"/>
          <w:color w:val="000000"/>
        </w:rPr>
        <w:t>гає здобувачам зрозуміти і окреслити с</w:t>
      </w:r>
      <w:r w:rsidRPr="00A92EF2">
        <w:rPr>
          <w:rFonts w:ascii="Times New Roman" w:eastAsia="Arial" w:hAnsi="Times New Roman" w:cs="Times New Roman"/>
          <w:color w:val="000000"/>
        </w:rPr>
        <w:t>оціальн</w:t>
      </w:r>
      <w:r>
        <w:rPr>
          <w:rFonts w:ascii="Times New Roman" w:eastAsia="Arial" w:hAnsi="Times New Roman" w:cs="Times New Roman"/>
          <w:color w:val="000000"/>
        </w:rPr>
        <w:t>у</w:t>
      </w:r>
      <w:r w:rsidRPr="00A92EF2">
        <w:rPr>
          <w:rFonts w:ascii="Times New Roman" w:eastAsia="Arial" w:hAnsi="Times New Roman" w:cs="Times New Roman"/>
          <w:color w:val="000000"/>
        </w:rPr>
        <w:t xml:space="preserve"> характеристик</w:t>
      </w:r>
      <w:r>
        <w:rPr>
          <w:rFonts w:ascii="Times New Roman" w:eastAsia="Arial" w:hAnsi="Times New Roman" w:cs="Times New Roman"/>
          <w:color w:val="000000"/>
        </w:rPr>
        <w:t>у</w:t>
      </w:r>
      <w:r w:rsidRPr="00A92EF2">
        <w:rPr>
          <w:rFonts w:ascii="Times New Roman" w:eastAsia="Arial" w:hAnsi="Times New Roman" w:cs="Times New Roman"/>
          <w:color w:val="000000"/>
        </w:rPr>
        <w:t xml:space="preserve"> та систем</w:t>
      </w:r>
      <w:r>
        <w:rPr>
          <w:rFonts w:ascii="Times New Roman" w:eastAsia="Arial" w:hAnsi="Times New Roman" w:cs="Times New Roman"/>
          <w:color w:val="000000"/>
        </w:rPr>
        <w:t>у</w:t>
      </w:r>
      <w:r w:rsidRPr="00A92EF2">
        <w:rPr>
          <w:rFonts w:ascii="Times New Roman" w:eastAsia="Arial" w:hAnsi="Times New Roman" w:cs="Times New Roman"/>
          <w:color w:val="000000"/>
        </w:rPr>
        <w:t xml:space="preserve"> суб’єктів права</w:t>
      </w:r>
      <w:r>
        <w:rPr>
          <w:rFonts w:ascii="Times New Roman" w:eastAsia="Arial" w:hAnsi="Times New Roman" w:cs="Times New Roman"/>
          <w:color w:val="000000"/>
        </w:rPr>
        <w:t>.</w:t>
      </w:r>
    </w:p>
    <w:p w:rsidR="00A92EF2" w:rsidRDefault="00A92EF2">
      <w:pPr>
        <w:ind w:firstLine="0"/>
        <w:jc w:val="center"/>
        <w:rPr>
          <w:rFonts w:ascii="Times New Roman" w:hAnsi="Times New Roman" w:cs="Times New Roman"/>
        </w:rPr>
      </w:pPr>
    </w:p>
    <w:p w:rsidR="00173EDE" w:rsidRPr="00A92EF2" w:rsidRDefault="009318D0">
      <w:pPr>
        <w:ind w:firstLine="0"/>
        <w:jc w:val="center"/>
        <w:rPr>
          <w:rFonts w:ascii="Times New Roman" w:hAnsi="Times New Roman" w:cs="Times New Roman"/>
        </w:rPr>
      </w:pPr>
      <w:r w:rsidRPr="00A92EF2">
        <w:rPr>
          <w:rFonts w:ascii="Times New Roman" w:eastAsia="Arial" w:hAnsi="Times New Roman" w:cs="Times New Roman"/>
          <w:b/>
        </w:rPr>
        <w:t>Практичне заняття</w:t>
      </w:r>
      <w:r w:rsidR="00430702" w:rsidRPr="00A92EF2">
        <w:rPr>
          <w:rFonts w:ascii="Times New Roman" w:eastAsia="Arial" w:hAnsi="Times New Roman" w:cs="Times New Roman"/>
          <w:b/>
        </w:rPr>
        <w:t xml:space="preserve"> (2 години)</w:t>
      </w:r>
    </w:p>
    <w:p w:rsidR="00173EDE" w:rsidRPr="00A92EF2" w:rsidRDefault="009318D0">
      <w:pPr>
        <w:spacing w:before="120" w:line="276" w:lineRule="auto"/>
        <w:ind w:firstLine="0"/>
        <w:rPr>
          <w:rFonts w:ascii="Times New Roman" w:hAnsi="Times New Roman" w:cs="Times New Roman"/>
        </w:rPr>
      </w:pPr>
      <w:r w:rsidRPr="00A92EF2">
        <w:rPr>
          <w:rFonts w:ascii="Times New Roman" w:eastAsia="Arial" w:hAnsi="Times New Roman" w:cs="Times New Roman"/>
        </w:rPr>
        <w:t>Після опрацювання рекомендованої літератури необхідно виконати наступне.</w:t>
      </w:r>
    </w:p>
    <w:p w:rsidR="00173EDE" w:rsidRPr="00A92EF2" w:rsidRDefault="009318D0">
      <w:pPr>
        <w:spacing w:line="276" w:lineRule="auto"/>
        <w:ind w:firstLine="0"/>
        <w:jc w:val="center"/>
        <w:rPr>
          <w:rFonts w:ascii="Times New Roman" w:hAnsi="Times New Roman" w:cs="Times New Roman"/>
        </w:rPr>
      </w:pPr>
      <w:r w:rsidRPr="00A92EF2">
        <w:rPr>
          <w:rFonts w:ascii="Times New Roman" w:eastAsia="Arial" w:hAnsi="Times New Roman" w:cs="Times New Roman"/>
          <w:b/>
        </w:rPr>
        <w:t>ЗАВДАННЯ</w:t>
      </w:r>
    </w:p>
    <w:p w:rsidR="00173EDE" w:rsidRPr="00A92EF2" w:rsidRDefault="009318D0">
      <w:pPr>
        <w:spacing w:before="120" w:after="120" w:line="276" w:lineRule="auto"/>
        <w:ind w:firstLine="0"/>
        <w:rPr>
          <w:rFonts w:ascii="Times New Roman" w:hAnsi="Times New Roman" w:cs="Times New Roman"/>
        </w:rPr>
      </w:pPr>
      <w:r w:rsidRPr="00A92EF2">
        <w:rPr>
          <w:rFonts w:ascii="Times New Roman" w:eastAsia="Arial" w:hAnsi="Times New Roman" w:cs="Times New Roman"/>
        </w:rPr>
        <w:t>Підготувати відповіді на теоретичні питання:</w:t>
      </w:r>
    </w:p>
    <w:p w:rsidR="00D332F1" w:rsidRPr="00D332F1" w:rsidRDefault="00D332F1">
      <w:pPr>
        <w:numPr>
          <w:ilvl w:val="0"/>
          <w:numId w:val="1"/>
        </w:numPr>
        <w:pBdr>
          <w:top w:val="nil"/>
          <w:left w:val="nil"/>
          <w:bottom w:val="nil"/>
          <w:right w:val="nil"/>
          <w:between w:val="nil"/>
        </w:pBdr>
        <w:spacing w:line="276" w:lineRule="auto"/>
        <w:ind w:hanging="436"/>
        <w:rPr>
          <w:rFonts w:ascii="Times New Roman" w:hAnsi="Times New Roman" w:cs="Times New Roman"/>
        </w:rPr>
      </w:pPr>
      <w:r>
        <w:rPr>
          <w:rFonts w:ascii="Times New Roman" w:hAnsi="Times New Roman" w:cs="Times New Roman"/>
        </w:rPr>
        <w:t>Право як соціальний феномен та явище.</w:t>
      </w:r>
    </w:p>
    <w:p w:rsidR="00173EDE" w:rsidRPr="00A92EF2" w:rsidRDefault="009318D0">
      <w:pPr>
        <w:numPr>
          <w:ilvl w:val="0"/>
          <w:numId w:val="1"/>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Соціальні норми та їх види.</w:t>
      </w:r>
    </w:p>
    <w:p w:rsidR="00173EDE" w:rsidRPr="00A92EF2" w:rsidRDefault="009318D0">
      <w:pPr>
        <w:numPr>
          <w:ilvl w:val="0"/>
          <w:numId w:val="1"/>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Право як соціальна норма (функції, механізми дії, способи регулювання, цінність).</w:t>
      </w:r>
    </w:p>
    <w:p w:rsidR="00173EDE" w:rsidRPr="00A92EF2" w:rsidRDefault="009318D0">
      <w:pPr>
        <w:numPr>
          <w:ilvl w:val="0"/>
          <w:numId w:val="1"/>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Право як регулятор соціального управління.</w:t>
      </w:r>
    </w:p>
    <w:p w:rsidR="00173EDE" w:rsidRPr="00A92EF2" w:rsidRDefault="009318D0">
      <w:pPr>
        <w:numPr>
          <w:ilvl w:val="0"/>
          <w:numId w:val="1"/>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Соціальні ознаки правовідносин та їх види.</w:t>
      </w:r>
    </w:p>
    <w:p w:rsidR="00173EDE" w:rsidRPr="00A92EF2" w:rsidRDefault="009318D0">
      <w:pPr>
        <w:numPr>
          <w:ilvl w:val="0"/>
          <w:numId w:val="1"/>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Соціальна характеристика та система суб’єктів права.</w:t>
      </w:r>
    </w:p>
    <w:p w:rsidR="00173EDE" w:rsidRPr="00A92EF2" w:rsidRDefault="00173EDE">
      <w:pPr>
        <w:spacing w:line="276" w:lineRule="auto"/>
        <w:rPr>
          <w:rFonts w:ascii="Times New Roman" w:hAnsi="Times New Roman" w:cs="Times New Roman"/>
        </w:rPr>
      </w:pPr>
    </w:p>
    <w:p w:rsidR="00485939" w:rsidRDefault="009318D0">
      <w:pPr>
        <w:ind w:firstLine="0"/>
        <w:jc w:val="center"/>
        <w:rPr>
          <w:rFonts w:ascii="Times New Roman" w:hAnsi="Times New Roman" w:cs="Times New Roman"/>
        </w:rPr>
      </w:pPr>
      <w:r w:rsidRPr="00A92EF2">
        <w:rPr>
          <w:rFonts w:ascii="Times New Roman" w:eastAsia="Arial" w:hAnsi="Times New Roman" w:cs="Times New Roman"/>
          <w:b/>
        </w:rPr>
        <w:t>Самостійна робота</w:t>
      </w:r>
      <w:r w:rsidRPr="00A92EF2">
        <w:rPr>
          <w:rFonts w:ascii="Times New Roman" w:hAnsi="Times New Roman" w:cs="Times New Roman"/>
        </w:rPr>
        <w:t xml:space="preserve"> </w:t>
      </w: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Завдання</w:t>
      </w:r>
    </w:p>
    <w:p w:rsidR="00173EDE" w:rsidRPr="00A92EF2" w:rsidRDefault="009318D0">
      <w:pPr>
        <w:numPr>
          <w:ilvl w:val="0"/>
          <w:numId w:val="2"/>
        </w:numPr>
        <w:pBdr>
          <w:top w:val="nil"/>
          <w:left w:val="nil"/>
          <w:bottom w:val="nil"/>
          <w:right w:val="nil"/>
          <w:between w:val="nil"/>
        </w:pBdr>
        <w:spacing w:before="120" w:line="276" w:lineRule="auto"/>
        <w:ind w:hanging="436"/>
        <w:rPr>
          <w:rFonts w:ascii="Times New Roman" w:hAnsi="Times New Roman" w:cs="Times New Roman"/>
        </w:rPr>
      </w:pPr>
      <w:r w:rsidRPr="00A92EF2">
        <w:rPr>
          <w:rFonts w:ascii="Times New Roman" w:eastAsia="Arial" w:hAnsi="Times New Roman" w:cs="Times New Roman"/>
          <w:color w:val="000000"/>
        </w:rPr>
        <w:t xml:space="preserve">Підготуйте презентацію на 15-20 слайдів на тему: «Право – соціальний феномен», включаючи відповіді на наступні питання: </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Що таке «право» з точки зору соціології?</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Прокоментуйте в чому різниця між нормами моралі і нормами права?</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Яким чином соціальні функції права впливають на суспільство?</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Дайте характеристику соціальним механізмам дії права.</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Назвіть елементи соціальної дії права.</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Які фактори впливають на норму та відхилення від норми права в суспільстві?</w:t>
      </w:r>
    </w:p>
    <w:p w:rsidR="00173EDE" w:rsidRPr="00A92EF2" w:rsidRDefault="009318D0">
      <w:pPr>
        <w:numPr>
          <w:ilvl w:val="0"/>
          <w:numId w:val="2"/>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Дайте визначення термінам «правомірна поведінка» та «неправомірна поведінка» (наведіть приклади).</w:t>
      </w:r>
    </w:p>
    <w:p w:rsidR="00173EDE" w:rsidRPr="00A92EF2" w:rsidRDefault="009318D0">
      <w:pPr>
        <w:numPr>
          <w:ilvl w:val="0"/>
          <w:numId w:val="2"/>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Проаналізуйте види неправомірної поведінки (наведіть приклади).</w:t>
      </w:r>
    </w:p>
    <w:p w:rsidR="00173EDE" w:rsidRPr="00A92EF2" w:rsidRDefault="009318D0">
      <w:pPr>
        <w:numPr>
          <w:ilvl w:val="0"/>
          <w:numId w:val="2"/>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Визначте які фактори впливають на соціологічне прогнозування дії права в суспільстві?</w:t>
      </w:r>
    </w:p>
    <w:p w:rsidR="00173EDE" w:rsidRPr="00A92EF2" w:rsidRDefault="009318D0">
      <w:pPr>
        <w:numPr>
          <w:ilvl w:val="0"/>
          <w:numId w:val="2"/>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Напишіть есе на тему: «Чи може суспільство існувати без права?»</w:t>
      </w:r>
    </w:p>
    <w:p w:rsidR="00173EDE" w:rsidRPr="00A92EF2" w:rsidRDefault="009318D0">
      <w:pPr>
        <w:pBdr>
          <w:top w:val="nil"/>
          <w:left w:val="nil"/>
          <w:bottom w:val="nil"/>
          <w:right w:val="nil"/>
          <w:between w:val="nil"/>
        </w:pBdr>
        <w:spacing w:line="276" w:lineRule="auto"/>
        <w:ind w:left="720" w:firstLine="0"/>
        <w:rPr>
          <w:rFonts w:ascii="Times New Roman" w:hAnsi="Times New Roman" w:cs="Times New Roman"/>
          <w:b/>
          <w:color w:val="000000"/>
        </w:rPr>
      </w:pPr>
      <w:r w:rsidRPr="00A92EF2">
        <w:rPr>
          <w:rFonts w:ascii="Times New Roman" w:eastAsia="Arial" w:hAnsi="Times New Roman" w:cs="Times New Roman"/>
          <w:b/>
          <w:color w:val="000000"/>
        </w:rPr>
        <w:t>Посилання на рекомендовану літературу [4,5,6,14,26,27].</w:t>
      </w:r>
    </w:p>
    <w:p w:rsidR="00173EDE" w:rsidRPr="00A92EF2" w:rsidRDefault="009318D0">
      <w:pPr>
        <w:pStyle w:val="1"/>
        <w:pBdr>
          <w:bottom w:val="single" w:sz="24" w:space="1" w:color="000000"/>
        </w:pBdr>
        <w:spacing w:line="276" w:lineRule="auto"/>
        <w:ind w:firstLine="0"/>
        <w:rPr>
          <w:rFonts w:ascii="Times New Roman" w:hAnsi="Times New Roman" w:cs="Times New Roman"/>
        </w:rPr>
      </w:pPr>
      <w:bookmarkStart w:id="10" w:name="_heading=h.2s8eyo1" w:colFirst="0" w:colLast="0"/>
      <w:bookmarkEnd w:id="10"/>
      <w:r w:rsidRPr="00A92EF2">
        <w:rPr>
          <w:rFonts w:ascii="Times New Roman" w:eastAsia="Arial" w:hAnsi="Times New Roman" w:cs="Times New Roman"/>
        </w:rPr>
        <w:lastRenderedPageBreak/>
        <w:t>Тема 3. ефективність права</w:t>
      </w:r>
      <w:r w:rsidR="00D332F1">
        <w:rPr>
          <w:rFonts w:ascii="Times New Roman" w:eastAsia="Arial" w:hAnsi="Times New Roman" w:cs="Times New Roman"/>
        </w:rPr>
        <w:t xml:space="preserve"> в суспільстві</w:t>
      </w:r>
    </w:p>
    <w:p w:rsidR="00A92EF2" w:rsidRPr="00A92EF2" w:rsidRDefault="00A92EF2" w:rsidP="00A92EF2">
      <w:pPr>
        <w:ind w:firstLine="0"/>
        <w:jc w:val="center"/>
        <w:rPr>
          <w:rFonts w:ascii="Times New Roman" w:hAnsi="Times New Roman" w:cs="Times New Roman"/>
          <w:b/>
        </w:rPr>
      </w:pPr>
      <w:r w:rsidRPr="00A92EF2">
        <w:rPr>
          <w:rFonts w:ascii="Times New Roman" w:hAnsi="Times New Roman" w:cs="Times New Roman"/>
          <w:b/>
        </w:rPr>
        <w:t>Методичні вказівки до теми:</w:t>
      </w:r>
    </w:p>
    <w:p w:rsidR="00A278A3" w:rsidRPr="00453705" w:rsidRDefault="00A278A3" w:rsidP="00A278A3">
      <w:pPr>
        <w:pBdr>
          <w:top w:val="nil"/>
          <w:left w:val="nil"/>
          <w:bottom w:val="nil"/>
          <w:right w:val="nil"/>
          <w:between w:val="nil"/>
        </w:pBdr>
        <w:spacing w:line="276" w:lineRule="auto"/>
        <w:rPr>
          <w:rFonts w:ascii="Times New Roman" w:eastAsia="Arial" w:hAnsi="Times New Roman" w:cs="Times New Roman"/>
        </w:rPr>
      </w:pPr>
      <w:r w:rsidRPr="009F750A">
        <w:rPr>
          <w:rFonts w:ascii="Times New Roman" w:hAnsi="Times New Roman" w:cs="Times New Roman"/>
        </w:rPr>
        <w:t>Тема практичного заняття  розкриває</w:t>
      </w:r>
      <w:r>
        <w:rPr>
          <w:rFonts w:ascii="Times New Roman" w:hAnsi="Times New Roman" w:cs="Times New Roman"/>
        </w:rPr>
        <w:t xml:space="preserve"> к</w:t>
      </w:r>
      <w:r w:rsidRPr="00A92EF2">
        <w:rPr>
          <w:rFonts w:ascii="Times New Roman" w:eastAsia="Arial" w:hAnsi="Times New Roman" w:cs="Times New Roman"/>
          <w:color w:val="000000"/>
        </w:rPr>
        <w:t>лючові поняття соціальної ефективності права: «право», «міра», «можливість».</w:t>
      </w:r>
      <w:r>
        <w:rPr>
          <w:rFonts w:ascii="Times New Roman" w:hAnsi="Times New Roman" w:cs="Times New Roman"/>
        </w:rPr>
        <w:t xml:space="preserve">  Розглядає ф</w:t>
      </w:r>
      <w:r w:rsidRPr="00A92EF2">
        <w:rPr>
          <w:rFonts w:ascii="Times New Roman" w:eastAsia="Arial" w:hAnsi="Times New Roman" w:cs="Times New Roman"/>
          <w:color w:val="000000"/>
        </w:rPr>
        <w:t>орми соціального впливу права</w:t>
      </w:r>
      <w:r>
        <w:rPr>
          <w:rFonts w:ascii="Times New Roman" w:eastAsia="Arial" w:hAnsi="Times New Roman" w:cs="Times New Roman"/>
          <w:color w:val="000000"/>
        </w:rPr>
        <w:t xml:space="preserve"> на особистість.</w:t>
      </w:r>
      <w:r w:rsidR="00D87F1E">
        <w:rPr>
          <w:rFonts w:ascii="Times New Roman" w:eastAsia="Arial" w:hAnsi="Times New Roman" w:cs="Times New Roman"/>
          <w:color w:val="000000"/>
        </w:rPr>
        <w:t xml:space="preserve"> </w:t>
      </w:r>
      <w:r>
        <w:rPr>
          <w:rFonts w:ascii="Times New Roman" w:eastAsia="Arial" w:hAnsi="Times New Roman" w:cs="Times New Roman"/>
          <w:color w:val="000000"/>
        </w:rPr>
        <w:t xml:space="preserve">Значну увагу слід приділити </w:t>
      </w:r>
      <w:r w:rsidRPr="00A92EF2">
        <w:rPr>
          <w:rFonts w:ascii="Times New Roman" w:eastAsia="Arial" w:hAnsi="Times New Roman" w:cs="Times New Roman"/>
          <w:color w:val="000000"/>
        </w:rPr>
        <w:t>аналіз</w:t>
      </w:r>
      <w:r w:rsidR="00453705">
        <w:rPr>
          <w:rFonts w:ascii="Times New Roman" w:eastAsia="Arial" w:hAnsi="Times New Roman" w:cs="Times New Roman"/>
          <w:color w:val="000000"/>
        </w:rPr>
        <w:t>у</w:t>
      </w:r>
      <w:r w:rsidRPr="00A92EF2">
        <w:rPr>
          <w:rFonts w:ascii="Times New Roman" w:eastAsia="Arial" w:hAnsi="Times New Roman" w:cs="Times New Roman"/>
          <w:color w:val="000000"/>
        </w:rPr>
        <w:t xml:space="preserve"> соціальної ефективності права</w:t>
      </w:r>
      <w:r>
        <w:rPr>
          <w:rFonts w:ascii="Times New Roman" w:eastAsia="Arial" w:hAnsi="Times New Roman" w:cs="Times New Roman"/>
          <w:color w:val="000000"/>
        </w:rPr>
        <w:t xml:space="preserve">,  </w:t>
      </w:r>
      <w:r w:rsidR="00485939">
        <w:rPr>
          <w:rFonts w:ascii="Times New Roman" w:eastAsia="Arial" w:hAnsi="Times New Roman" w:cs="Times New Roman"/>
          <w:color w:val="000000"/>
        </w:rPr>
        <w:t>р</w:t>
      </w:r>
      <w:r>
        <w:rPr>
          <w:rFonts w:ascii="Times New Roman" w:eastAsia="Arial" w:hAnsi="Times New Roman" w:cs="Times New Roman"/>
        </w:rPr>
        <w:t>озглянути</w:t>
      </w:r>
      <w:r w:rsidR="003D48F2" w:rsidRPr="003D48F2">
        <w:rPr>
          <w:rFonts w:ascii="Times New Roman" w:eastAsia="Arial" w:hAnsi="Times New Roman" w:cs="Times New Roman"/>
          <w:color w:val="000000"/>
        </w:rPr>
        <w:t xml:space="preserve"> </w:t>
      </w:r>
      <w:r w:rsidR="003D48F2">
        <w:rPr>
          <w:rFonts w:ascii="Times New Roman" w:eastAsia="Arial" w:hAnsi="Times New Roman" w:cs="Times New Roman"/>
          <w:color w:val="000000"/>
        </w:rPr>
        <w:t>к</w:t>
      </w:r>
      <w:r w:rsidR="003D48F2" w:rsidRPr="00A92EF2">
        <w:rPr>
          <w:rFonts w:ascii="Times New Roman" w:eastAsia="Arial" w:hAnsi="Times New Roman" w:cs="Times New Roman"/>
          <w:color w:val="000000"/>
        </w:rPr>
        <w:t>ритерії соціальної ефективності права</w:t>
      </w:r>
      <w:r w:rsidR="003D48F2">
        <w:rPr>
          <w:rFonts w:ascii="Times New Roman" w:eastAsia="Arial" w:hAnsi="Times New Roman" w:cs="Times New Roman"/>
          <w:color w:val="000000"/>
        </w:rPr>
        <w:t>, зрозуміти їх</w:t>
      </w:r>
      <w:r>
        <w:rPr>
          <w:rFonts w:ascii="Times New Roman" w:eastAsia="Arial" w:hAnsi="Times New Roman" w:cs="Times New Roman"/>
        </w:rPr>
        <w:t xml:space="preserve"> роль та значення</w:t>
      </w:r>
      <w:r w:rsidR="003D48F2">
        <w:rPr>
          <w:rFonts w:ascii="Times New Roman" w:eastAsia="Arial" w:hAnsi="Times New Roman" w:cs="Times New Roman"/>
        </w:rPr>
        <w:t xml:space="preserve"> у суспільстві</w:t>
      </w:r>
      <w:r w:rsidR="0045405F">
        <w:rPr>
          <w:rFonts w:ascii="Times New Roman" w:eastAsia="Arial" w:hAnsi="Times New Roman" w:cs="Times New Roman"/>
          <w:color w:val="000000"/>
        </w:rPr>
        <w:t xml:space="preserve">, а також </w:t>
      </w:r>
      <w:r w:rsidR="00D835CE">
        <w:rPr>
          <w:rFonts w:ascii="Times New Roman" w:eastAsia="Arial" w:hAnsi="Times New Roman" w:cs="Times New Roman"/>
          <w:color w:val="000000"/>
        </w:rPr>
        <w:t>приділити увагу в</w:t>
      </w:r>
      <w:r w:rsidR="0045405F">
        <w:rPr>
          <w:rFonts w:ascii="Times New Roman" w:eastAsia="Arial" w:hAnsi="Times New Roman" w:cs="Times New Roman"/>
          <w:color w:val="000000"/>
        </w:rPr>
        <w:t>ажлив</w:t>
      </w:r>
      <w:r w:rsidR="00D835CE">
        <w:rPr>
          <w:rFonts w:ascii="Times New Roman" w:eastAsia="Arial" w:hAnsi="Times New Roman" w:cs="Times New Roman"/>
          <w:color w:val="000000"/>
        </w:rPr>
        <w:t>о</w:t>
      </w:r>
      <w:r w:rsidR="0045405F">
        <w:rPr>
          <w:rFonts w:ascii="Times New Roman" w:eastAsia="Arial" w:hAnsi="Times New Roman" w:cs="Times New Roman"/>
          <w:color w:val="000000"/>
        </w:rPr>
        <w:t>ст</w:t>
      </w:r>
      <w:r w:rsidR="00D835CE">
        <w:rPr>
          <w:rFonts w:ascii="Times New Roman" w:eastAsia="Arial" w:hAnsi="Times New Roman" w:cs="Times New Roman"/>
          <w:color w:val="000000"/>
        </w:rPr>
        <w:t>і</w:t>
      </w:r>
      <w:r w:rsidR="0045405F">
        <w:rPr>
          <w:rFonts w:ascii="Times New Roman" w:eastAsia="Arial" w:hAnsi="Times New Roman" w:cs="Times New Roman"/>
          <w:color w:val="000000"/>
        </w:rPr>
        <w:t xml:space="preserve"> створенн</w:t>
      </w:r>
      <w:r w:rsidR="00D835CE">
        <w:rPr>
          <w:rFonts w:ascii="Times New Roman" w:eastAsia="Arial" w:hAnsi="Times New Roman" w:cs="Times New Roman"/>
          <w:color w:val="000000"/>
        </w:rPr>
        <w:t>ю</w:t>
      </w:r>
      <w:r w:rsidR="0045405F">
        <w:rPr>
          <w:rFonts w:ascii="Times New Roman" w:eastAsia="Arial" w:hAnsi="Times New Roman" w:cs="Times New Roman"/>
          <w:color w:val="000000"/>
        </w:rPr>
        <w:t xml:space="preserve"> нових норм права</w:t>
      </w:r>
      <w:r w:rsidR="00453705">
        <w:rPr>
          <w:rFonts w:ascii="Times New Roman" w:eastAsia="Arial" w:hAnsi="Times New Roman" w:cs="Times New Roman"/>
          <w:color w:val="000000"/>
        </w:rPr>
        <w:t>,</w:t>
      </w:r>
      <w:r w:rsidR="0045405F">
        <w:rPr>
          <w:rFonts w:ascii="Times New Roman" w:eastAsia="Arial" w:hAnsi="Times New Roman" w:cs="Times New Roman"/>
          <w:color w:val="000000"/>
        </w:rPr>
        <w:t xml:space="preserve"> у зв’язку зі змінам</w:t>
      </w:r>
      <w:r w:rsidR="0045405F" w:rsidRPr="008249A8">
        <w:rPr>
          <w:rFonts w:ascii="Times New Roman" w:eastAsia="Arial" w:hAnsi="Times New Roman" w:cs="Times New Roman"/>
          <w:color w:val="000000"/>
        </w:rPr>
        <w:t xml:space="preserve"> в соц</w:t>
      </w:r>
      <w:r w:rsidR="00453705">
        <w:rPr>
          <w:rFonts w:ascii="Times New Roman" w:eastAsia="Arial" w:hAnsi="Times New Roman" w:cs="Times New Roman"/>
          <w:color w:val="000000"/>
        </w:rPr>
        <w:t>і</w:t>
      </w:r>
      <w:r w:rsidR="0045405F" w:rsidRPr="008249A8">
        <w:rPr>
          <w:rFonts w:ascii="Times New Roman" w:eastAsia="Arial" w:hAnsi="Times New Roman" w:cs="Times New Roman"/>
          <w:color w:val="000000"/>
        </w:rPr>
        <w:t>ально</w:t>
      </w:r>
      <w:r w:rsidR="00453705">
        <w:rPr>
          <w:rFonts w:ascii="Times New Roman" w:eastAsia="Arial" w:hAnsi="Times New Roman" w:cs="Times New Roman"/>
          <w:color w:val="000000"/>
        </w:rPr>
        <w:t>-</w:t>
      </w:r>
      <w:r w:rsidR="0045405F" w:rsidRPr="008249A8">
        <w:rPr>
          <w:rFonts w:ascii="Times New Roman" w:eastAsia="Arial" w:hAnsi="Times New Roman" w:cs="Times New Roman"/>
          <w:color w:val="000000"/>
        </w:rPr>
        <w:t>політичн</w:t>
      </w:r>
      <w:r w:rsidR="00453705">
        <w:rPr>
          <w:rFonts w:ascii="Times New Roman" w:eastAsia="Arial" w:hAnsi="Times New Roman" w:cs="Times New Roman"/>
          <w:color w:val="000000"/>
        </w:rPr>
        <w:t xml:space="preserve">ому </w:t>
      </w:r>
      <w:r w:rsidR="0045405F" w:rsidRPr="008249A8">
        <w:rPr>
          <w:rFonts w:ascii="Times New Roman" w:eastAsia="Arial" w:hAnsi="Times New Roman" w:cs="Times New Roman"/>
          <w:color w:val="000000"/>
        </w:rPr>
        <w:t xml:space="preserve"> житті</w:t>
      </w:r>
      <w:r w:rsidR="00D332F1">
        <w:rPr>
          <w:rFonts w:ascii="Times New Roman" w:eastAsia="Arial" w:hAnsi="Times New Roman" w:cs="Times New Roman"/>
          <w:color w:val="000000"/>
        </w:rPr>
        <w:t xml:space="preserve"> та європейською інтеграцією.</w:t>
      </w:r>
    </w:p>
    <w:p w:rsidR="00A278A3" w:rsidRDefault="00A278A3" w:rsidP="00A278A3">
      <w:pPr>
        <w:pBdr>
          <w:top w:val="nil"/>
          <w:left w:val="nil"/>
          <w:bottom w:val="nil"/>
          <w:right w:val="nil"/>
          <w:between w:val="nil"/>
        </w:pBdr>
        <w:spacing w:line="276" w:lineRule="auto"/>
        <w:rPr>
          <w:rFonts w:ascii="Times New Roman" w:eastAsia="Arial" w:hAnsi="Times New Roman" w:cs="Times New Roman"/>
          <w:color w:val="000000"/>
        </w:rPr>
      </w:pPr>
      <w:r>
        <w:rPr>
          <w:rFonts w:ascii="Times New Roman" w:eastAsia="Arial" w:hAnsi="Times New Roman" w:cs="Times New Roman"/>
          <w:color w:val="000000"/>
        </w:rPr>
        <w:t>Важливим елементом</w:t>
      </w:r>
      <w:r w:rsidR="003D48F2">
        <w:rPr>
          <w:rFonts w:ascii="Times New Roman" w:eastAsia="Arial" w:hAnsi="Times New Roman" w:cs="Times New Roman"/>
          <w:color w:val="000000"/>
        </w:rPr>
        <w:t xml:space="preserve"> вивчення </w:t>
      </w:r>
      <w:r w:rsidR="00D835CE">
        <w:rPr>
          <w:rFonts w:ascii="Times New Roman" w:eastAsia="Arial" w:hAnsi="Times New Roman" w:cs="Times New Roman"/>
          <w:color w:val="000000"/>
        </w:rPr>
        <w:t>даної теми</w:t>
      </w:r>
      <w:r>
        <w:rPr>
          <w:rFonts w:ascii="Times New Roman" w:eastAsia="Arial" w:hAnsi="Times New Roman" w:cs="Times New Roman"/>
          <w:color w:val="000000"/>
        </w:rPr>
        <w:t xml:space="preserve"> є опанування</w:t>
      </w:r>
      <w:r w:rsidR="003D48F2">
        <w:rPr>
          <w:rFonts w:ascii="Times New Roman" w:eastAsia="Arial" w:hAnsi="Times New Roman" w:cs="Times New Roman"/>
          <w:color w:val="000000"/>
        </w:rPr>
        <w:t xml:space="preserve"> п</w:t>
      </w:r>
      <w:r w:rsidR="003D48F2" w:rsidRPr="00A92EF2">
        <w:rPr>
          <w:rFonts w:ascii="Times New Roman" w:eastAsia="Arial" w:hAnsi="Times New Roman" w:cs="Times New Roman"/>
          <w:color w:val="000000"/>
        </w:rPr>
        <w:t>оказник</w:t>
      </w:r>
      <w:r w:rsidR="003D48F2">
        <w:rPr>
          <w:rFonts w:ascii="Times New Roman" w:eastAsia="Arial" w:hAnsi="Times New Roman" w:cs="Times New Roman"/>
          <w:color w:val="000000"/>
        </w:rPr>
        <w:t>ів</w:t>
      </w:r>
      <w:r w:rsidR="003D48F2" w:rsidRPr="00A92EF2">
        <w:rPr>
          <w:rFonts w:ascii="Times New Roman" w:eastAsia="Arial" w:hAnsi="Times New Roman" w:cs="Times New Roman"/>
          <w:color w:val="000000"/>
        </w:rPr>
        <w:t xml:space="preserve"> соціальної ефективності права</w:t>
      </w:r>
      <w:r w:rsidR="003D48F2">
        <w:rPr>
          <w:rFonts w:ascii="Times New Roman" w:eastAsia="Arial" w:hAnsi="Times New Roman" w:cs="Times New Roman"/>
          <w:color w:val="000000"/>
        </w:rPr>
        <w:t>.</w:t>
      </w:r>
      <w:r>
        <w:rPr>
          <w:rFonts w:ascii="Times New Roman" w:eastAsia="Arial" w:hAnsi="Times New Roman" w:cs="Times New Roman"/>
          <w:color w:val="000000"/>
        </w:rPr>
        <w:t xml:space="preserve"> </w:t>
      </w:r>
      <w:r w:rsidR="0052586E">
        <w:rPr>
          <w:rFonts w:ascii="Times New Roman" w:eastAsia="Arial" w:hAnsi="Times New Roman" w:cs="Times New Roman"/>
          <w:color w:val="000000"/>
        </w:rPr>
        <w:t>Розуміння основних питань</w:t>
      </w:r>
      <w:r>
        <w:rPr>
          <w:rFonts w:ascii="Times New Roman" w:eastAsia="Arial" w:hAnsi="Times New Roman" w:cs="Times New Roman"/>
          <w:color w:val="000000"/>
        </w:rPr>
        <w:t xml:space="preserve"> даної теми допом</w:t>
      </w:r>
      <w:r w:rsidR="0052586E">
        <w:rPr>
          <w:rFonts w:ascii="Times New Roman" w:eastAsia="Arial" w:hAnsi="Times New Roman" w:cs="Times New Roman"/>
          <w:color w:val="000000"/>
        </w:rPr>
        <w:t>оже</w:t>
      </w:r>
      <w:r>
        <w:rPr>
          <w:rFonts w:ascii="Times New Roman" w:eastAsia="Arial" w:hAnsi="Times New Roman" w:cs="Times New Roman"/>
          <w:color w:val="000000"/>
        </w:rPr>
        <w:t xml:space="preserve"> здобувачам зрозуміти і окреслити с</w:t>
      </w:r>
      <w:r w:rsidRPr="00A92EF2">
        <w:rPr>
          <w:rFonts w:ascii="Times New Roman" w:eastAsia="Arial" w:hAnsi="Times New Roman" w:cs="Times New Roman"/>
          <w:color w:val="000000"/>
        </w:rPr>
        <w:t>оціальн</w:t>
      </w:r>
      <w:r>
        <w:rPr>
          <w:rFonts w:ascii="Times New Roman" w:eastAsia="Arial" w:hAnsi="Times New Roman" w:cs="Times New Roman"/>
          <w:color w:val="000000"/>
        </w:rPr>
        <w:t>у</w:t>
      </w:r>
      <w:r w:rsidRPr="00A92EF2">
        <w:rPr>
          <w:rFonts w:ascii="Times New Roman" w:eastAsia="Arial" w:hAnsi="Times New Roman" w:cs="Times New Roman"/>
          <w:color w:val="000000"/>
        </w:rPr>
        <w:t xml:space="preserve"> характеристик</w:t>
      </w:r>
      <w:r>
        <w:rPr>
          <w:rFonts w:ascii="Times New Roman" w:eastAsia="Arial" w:hAnsi="Times New Roman" w:cs="Times New Roman"/>
          <w:color w:val="000000"/>
        </w:rPr>
        <w:t>у</w:t>
      </w:r>
      <w:r w:rsidRPr="00A92EF2">
        <w:rPr>
          <w:rFonts w:ascii="Times New Roman" w:eastAsia="Arial" w:hAnsi="Times New Roman" w:cs="Times New Roman"/>
          <w:color w:val="000000"/>
        </w:rPr>
        <w:t xml:space="preserve"> </w:t>
      </w:r>
      <w:r w:rsidR="00485939" w:rsidRPr="00A92EF2">
        <w:rPr>
          <w:rFonts w:ascii="Times New Roman" w:eastAsia="Arial" w:hAnsi="Times New Roman" w:cs="Times New Roman"/>
          <w:color w:val="000000"/>
        </w:rPr>
        <w:t>нежиттєздатн</w:t>
      </w:r>
      <w:r w:rsidR="00485939">
        <w:rPr>
          <w:rFonts w:ascii="Times New Roman" w:eastAsia="Arial" w:hAnsi="Times New Roman" w:cs="Times New Roman"/>
          <w:color w:val="000000"/>
        </w:rPr>
        <w:t>их</w:t>
      </w:r>
      <w:r w:rsidR="00485939" w:rsidRPr="00A92EF2">
        <w:rPr>
          <w:rFonts w:ascii="Times New Roman" w:eastAsia="Arial" w:hAnsi="Times New Roman" w:cs="Times New Roman"/>
          <w:color w:val="000000"/>
        </w:rPr>
        <w:t xml:space="preserve"> правових норм</w:t>
      </w:r>
      <w:r w:rsidR="00485939">
        <w:rPr>
          <w:rFonts w:ascii="Times New Roman" w:eastAsia="Arial" w:hAnsi="Times New Roman" w:cs="Times New Roman"/>
          <w:color w:val="000000"/>
        </w:rPr>
        <w:t>, визначити причини та наслідки для суспільства</w:t>
      </w:r>
      <w:r>
        <w:rPr>
          <w:rFonts w:ascii="Times New Roman" w:eastAsia="Arial" w:hAnsi="Times New Roman" w:cs="Times New Roman"/>
          <w:color w:val="000000"/>
        </w:rPr>
        <w:t>.</w:t>
      </w:r>
      <w:r w:rsidR="002500A5">
        <w:rPr>
          <w:rFonts w:ascii="Times New Roman" w:eastAsia="Arial" w:hAnsi="Times New Roman" w:cs="Times New Roman"/>
          <w:color w:val="000000"/>
        </w:rPr>
        <w:t xml:space="preserve"> </w:t>
      </w:r>
      <w:r w:rsidR="0045405F">
        <w:rPr>
          <w:rFonts w:ascii="Times New Roman" w:eastAsia="Arial" w:hAnsi="Times New Roman" w:cs="Times New Roman"/>
          <w:color w:val="000000"/>
        </w:rPr>
        <w:t xml:space="preserve">Важливим є </w:t>
      </w:r>
      <w:r w:rsidR="0052586E">
        <w:rPr>
          <w:rFonts w:ascii="Times New Roman" w:eastAsia="Arial" w:hAnsi="Times New Roman" w:cs="Times New Roman"/>
          <w:color w:val="000000"/>
        </w:rPr>
        <w:t>також вміння навести</w:t>
      </w:r>
      <w:r w:rsidR="0045405F">
        <w:rPr>
          <w:rFonts w:ascii="Times New Roman" w:eastAsia="Arial" w:hAnsi="Times New Roman" w:cs="Times New Roman"/>
          <w:color w:val="000000"/>
        </w:rPr>
        <w:t xml:space="preserve"> </w:t>
      </w:r>
      <w:r w:rsidR="002500A5">
        <w:rPr>
          <w:rFonts w:ascii="Times New Roman" w:eastAsia="Arial" w:hAnsi="Times New Roman" w:cs="Times New Roman"/>
          <w:color w:val="000000"/>
        </w:rPr>
        <w:t xml:space="preserve"> приклад</w:t>
      </w:r>
      <w:r w:rsidR="0052586E">
        <w:rPr>
          <w:rFonts w:ascii="Times New Roman" w:eastAsia="Arial" w:hAnsi="Times New Roman" w:cs="Times New Roman"/>
          <w:color w:val="000000"/>
        </w:rPr>
        <w:t>и еф</w:t>
      </w:r>
      <w:r w:rsidR="002500A5" w:rsidRPr="00A92EF2">
        <w:rPr>
          <w:rFonts w:ascii="Times New Roman" w:eastAsia="Arial" w:hAnsi="Times New Roman" w:cs="Times New Roman"/>
          <w:color w:val="000000"/>
        </w:rPr>
        <w:t>ективн</w:t>
      </w:r>
      <w:r w:rsidR="002500A5">
        <w:rPr>
          <w:rFonts w:ascii="Times New Roman" w:eastAsia="Arial" w:hAnsi="Times New Roman" w:cs="Times New Roman"/>
          <w:color w:val="000000"/>
        </w:rPr>
        <w:t>их і не</w:t>
      </w:r>
      <w:r w:rsidR="002500A5" w:rsidRPr="00A92EF2">
        <w:rPr>
          <w:rFonts w:ascii="Times New Roman" w:eastAsia="Arial" w:hAnsi="Times New Roman" w:cs="Times New Roman"/>
          <w:color w:val="000000"/>
        </w:rPr>
        <w:t>ефективн</w:t>
      </w:r>
      <w:r w:rsidR="002500A5">
        <w:rPr>
          <w:rFonts w:ascii="Times New Roman" w:eastAsia="Arial" w:hAnsi="Times New Roman" w:cs="Times New Roman"/>
          <w:color w:val="000000"/>
        </w:rPr>
        <w:t>их</w:t>
      </w:r>
      <w:r w:rsidR="002500A5" w:rsidRPr="00A92EF2">
        <w:rPr>
          <w:rFonts w:ascii="Times New Roman" w:eastAsia="Arial" w:hAnsi="Times New Roman" w:cs="Times New Roman"/>
          <w:color w:val="000000"/>
        </w:rPr>
        <w:t xml:space="preserve"> правових норм</w:t>
      </w:r>
      <w:r w:rsidR="002500A5">
        <w:rPr>
          <w:rFonts w:ascii="Times New Roman" w:eastAsia="Arial" w:hAnsi="Times New Roman" w:cs="Times New Roman"/>
          <w:color w:val="000000"/>
        </w:rPr>
        <w:t>.</w:t>
      </w:r>
    </w:p>
    <w:p w:rsidR="0045405F" w:rsidRPr="00A92EF2" w:rsidRDefault="0045405F" w:rsidP="00A278A3">
      <w:pPr>
        <w:pBdr>
          <w:top w:val="nil"/>
          <w:left w:val="nil"/>
          <w:bottom w:val="nil"/>
          <w:right w:val="nil"/>
          <w:between w:val="nil"/>
        </w:pBdr>
        <w:spacing w:line="276" w:lineRule="auto"/>
        <w:rPr>
          <w:rFonts w:ascii="Times New Roman" w:hAnsi="Times New Roman" w:cs="Times New Roman"/>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Практичне заняття</w:t>
      </w:r>
      <w:r w:rsidR="00430702" w:rsidRPr="00A92EF2">
        <w:rPr>
          <w:rFonts w:ascii="Times New Roman" w:eastAsia="Arial" w:hAnsi="Times New Roman" w:cs="Times New Roman"/>
          <w:b/>
        </w:rPr>
        <w:t xml:space="preserve"> (2 години)</w:t>
      </w:r>
    </w:p>
    <w:p w:rsidR="00173EDE" w:rsidRPr="00A92EF2" w:rsidRDefault="009318D0">
      <w:pPr>
        <w:spacing w:before="120" w:line="276" w:lineRule="auto"/>
        <w:ind w:firstLine="0"/>
        <w:rPr>
          <w:rFonts w:ascii="Times New Roman" w:hAnsi="Times New Roman" w:cs="Times New Roman"/>
        </w:rPr>
      </w:pPr>
      <w:r w:rsidRPr="00A92EF2">
        <w:rPr>
          <w:rFonts w:ascii="Times New Roman" w:eastAsia="Arial" w:hAnsi="Times New Roman" w:cs="Times New Roman"/>
        </w:rPr>
        <w:t>Після опрацювання рекомендованої літератури необхідно виконати наступне.</w:t>
      </w:r>
    </w:p>
    <w:p w:rsidR="00173EDE" w:rsidRPr="00A92EF2" w:rsidRDefault="009318D0">
      <w:pPr>
        <w:spacing w:line="276" w:lineRule="auto"/>
        <w:ind w:firstLine="0"/>
        <w:jc w:val="center"/>
        <w:rPr>
          <w:rFonts w:ascii="Times New Roman" w:hAnsi="Times New Roman" w:cs="Times New Roman"/>
        </w:rPr>
      </w:pPr>
      <w:r w:rsidRPr="00A92EF2">
        <w:rPr>
          <w:rFonts w:ascii="Times New Roman" w:eastAsia="Arial" w:hAnsi="Times New Roman" w:cs="Times New Roman"/>
          <w:b/>
        </w:rPr>
        <w:t>ЗАВДАННЯ</w:t>
      </w:r>
    </w:p>
    <w:p w:rsidR="00173EDE" w:rsidRPr="00A92EF2" w:rsidRDefault="009318D0">
      <w:pPr>
        <w:spacing w:before="120" w:after="120" w:line="276" w:lineRule="auto"/>
        <w:ind w:firstLine="0"/>
        <w:rPr>
          <w:rFonts w:ascii="Times New Roman" w:hAnsi="Times New Roman" w:cs="Times New Roman"/>
        </w:rPr>
      </w:pPr>
      <w:r w:rsidRPr="00A92EF2">
        <w:rPr>
          <w:rFonts w:ascii="Times New Roman" w:eastAsia="Arial" w:hAnsi="Times New Roman" w:cs="Times New Roman"/>
        </w:rPr>
        <w:t>Підготувати відповіді на теоретичні питання:</w:t>
      </w:r>
    </w:p>
    <w:p w:rsidR="00173EDE" w:rsidRPr="00A92EF2" w:rsidRDefault="009318D0">
      <w:pPr>
        <w:numPr>
          <w:ilvl w:val="0"/>
          <w:numId w:val="23"/>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Ключові поняття соціальної ефективності права: «право», «міра», «можливість».</w:t>
      </w:r>
    </w:p>
    <w:p w:rsidR="00173EDE" w:rsidRPr="00A92EF2" w:rsidRDefault="009318D0">
      <w:pPr>
        <w:numPr>
          <w:ilvl w:val="0"/>
          <w:numId w:val="23"/>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Форми соціального впливу права.</w:t>
      </w:r>
    </w:p>
    <w:p w:rsidR="00173EDE" w:rsidRPr="00A92EF2" w:rsidRDefault="009318D0">
      <w:pPr>
        <w:numPr>
          <w:ilvl w:val="0"/>
          <w:numId w:val="23"/>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Методика аналізу соціальної ефективності права.</w:t>
      </w:r>
    </w:p>
    <w:p w:rsidR="00173EDE" w:rsidRPr="00A92EF2" w:rsidRDefault="009318D0">
      <w:pPr>
        <w:numPr>
          <w:ilvl w:val="0"/>
          <w:numId w:val="23"/>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Критерії соціальної ефективності права.</w:t>
      </w:r>
    </w:p>
    <w:p w:rsidR="00173EDE" w:rsidRPr="00A92EF2" w:rsidRDefault="009318D0">
      <w:pPr>
        <w:numPr>
          <w:ilvl w:val="0"/>
          <w:numId w:val="23"/>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Показники соціальної ефективності права.</w:t>
      </w:r>
    </w:p>
    <w:p w:rsidR="00173EDE" w:rsidRPr="00A92EF2" w:rsidRDefault="009318D0">
      <w:pPr>
        <w:numPr>
          <w:ilvl w:val="0"/>
          <w:numId w:val="23"/>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Ознаки нежиттєздатності правових норм.</w:t>
      </w:r>
    </w:p>
    <w:p w:rsidR="00173EDE" w:rsidRPr="00A92EF2" w:rsidRDefault="00173EDE">
      <w:pPr>
        <w:jc w:val="center"/>
        <w:rPr>
          <w:rFonts w:ascii="Times New Roman" w:hAnsi="Times New Roman" w:cs="Times New Roman"/>
          <w:b/>
          <w:i/>
        </w:rPr>
      </w:pPr>
    </w:p>
    <w:p w:rsidR="002500A5" w:rsidRDefault="009318D0">
      <w:pPr>
        <w:ind w:firstLine="0"/>
        <w:jc w:val="center"/>
        <w:rPr>
          <w:rFonts w:ascii="Times New Roman" w:hAnsi="Times New Roman" w:cs="Times New Roman"/>
        </w:rPr>
      </w:pPr>
      <w:r w:rsidRPr="00A92EF2">
        <w:rPr>
          <w:rFonts w:ascii="Times New Roman" w:eastAsia="Arial" w:hAnsi="Times New Roman" w:cs="Times New Roman"/>
          <w:b/>
        </w:rPr>
        <w:t>Самостійна робота</w:t>
      </w:r>
      <w:r w:rsidRPr="00A92EF2">
        <w:rPr>
          <w:rFonts w:ascii="Times New Roman" w:hAnsi="Times New Roman" w:cs="Times New Roman"/>
        </w:rPr>
        <w:t xml:space="preserve"> </w:t>
      </w: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Завдання</w:t>
      </w:r>
    </w:p>
    <w:p w:rsidR="00173EDE" w:rsidRPr="00A92EF2" w:rsidRDefault="009318D0">
      <w:pPr>
        <w:spacing w:before="120" w:line="276" w:lineRule="auto"/>
        <w:ind w:firstLine="0"/>
        <w:rPr>
          <w:rFonts w:ascii="Times New Roman" w:hAnsi="Times New Roman" w:cs="Times New Roman"/>
        </w:rPr>
      </w:pPr>
      <w:r w:rsidRPr="00A92EF2">
        <w:rPr>
          <w:rFonts w:ascii="Times New Roman" w:eastAsia="Arial" w:hAnsi="Times New Roman" w:cs="Times New Roman"/>
        </w:rPr>
        <w:t xml:space="preserve">І. Підготуйтесь до групової дискусії за темою: </w:t>
      </w:r>
      <w:r w:rsidRPr="00A92EF2">
        <w:rPr>
          <w:rFonts w:ascii="Times New Roman" w:eastAsia="Arial" w:hAnsi="Times New Roman" w:cs="Times New Roman"/>
          <w:i/>
        </w:rPr>
        <w:t>«Як соціум може впливати на ефективність чи не ефективність правових норм в суспільстві»</w:t>
      </w:r>
      <w:r w:rsidRPr="00A92EF2">
        <w:rPr>
          <w:rFonts w:ascii="Times New Roman" w:eastAsia="Arial" w:hAnsi="Times New Roman" w:cs="Times New Roman"/>
        </w:rPr>
        <w:t>, використовуючи наступні запитання:</w:t>
      </w:r>
    </w:p>
    <w:p w:rsidR="00173EDE" w:rsidRPr="00A92EF2" w:rsidRDefault="009318D0">
      <w:pPr>
        <w:numPr>
          <w:ilvl w:val="0"/>
          <w:numId w:val="5"/>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Наведіть приклади соціальних факторів, що впливають на ефективність права.</w:t>
      </w:r>
    </w:p>
    <w:p w:rsidR="00173EDE" w:rsidRPr="00A92EF2" w:rsidRDefault="009318D0">
      <w:pPr>
        <w:numPr>
          <w:ilvl w:val="0"/>
          <w:numId w:val="5"/>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Назвіть критерії соціальної ефективності правової норми.</w:t>
      </w:r>
    </w:p>
    <w:p w:rsidR="00173EDE" w:rsidRPr="00A92EF2" w:rsidRDefault="009318D0">
      <w:pPr>
        <w:numPr>
          <w:ilvl w:val="0"/>
          <w:numId w:val="5"/>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Наведіть приклади ефективності правових норм.</w:t>
      </w:r>
    </w:p>
    <w:p w:rsidR="00173EDE" w:rsidRPr="00A92EF2" w:rsidRDefault="009318D0">
      <w:pPr>
        <w:numPr>
          <w:ilvl w:val="0"/>
          <w:numId w:val="5"/>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Наведіть приклади неефективності правових норм.</w:t>
      </w:r>
    </w:p>
    <w:p w:rsidR="00173EDE" w:rsidRPr="00A92EF2" w:rsidRDefault="009318D0">
      <w:pPr>
        <w:numPr>
          <w:ilvl w:val="0"/>
          <w:numId w:val="5"/>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Як суспільство та соціальні процеси впливають на створення нових норм права?</w:t>
      </w:r>
    </w:p>
    <w:p w:rsidR="00173EDE" w:rsidRPr="00A92EF2" w:rsidRDefault="009318D0">
      <w:pPr>
        <w:numPr>
          <w:ilvl w:val="0"/>
          <w:numId w:val="5"/>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Яким чином національні традиції впливають на формування правових норм?</w:t>
      </w:r>
    </w:p>
    <w:p w:rsidR="00173EDE" w:rsidRPr="00A92EF2" w:rsidRDefault="009318D0">
      <w:pPr>
        <w:numPr>
          <w:ilvl w:val="0"/>
          <w:numId w:val="5"/>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Як процес європейської інтеграці</w:t>
      </w:r>
      <w:r w:rsidR="008249A8">
        <w:rPr>
          <w:rFonts w:ascii="Times New Roman" w:hAnsi="Times New Roman" w:cs="Times New Roman"/>
        </w:rPr>
        <w:t>ї</w:t>
      </w:r>
      <w:r w:rsidRPr="00A92EF2">
        <w:rPr>
          <w:rFonts w:ascii="Times New Roman" w:eastAsia="Arial" w:hAnsi="Times New Roman" w:cs="Times New Roman"/>
          <w:color w:val="000000"/>
        </w:rPr>
        <w:t xml:space="preserve"> вплинув на зміни в українському законодавстві?</w:t>
      </w:r>
    </w:p>
    <w:p w:rsidR="00173EDE" w:rsidRPr="00A92EF2" w:rsidRDefault="009318D0">
      <w:pPr>
        <w:widowControl/>
        <w:spacing w:after="160"/>
        <w:ind w:firstLine="0"/>
        <w:jc w:val="left"/>
        <w:rPr>
          <w:rFonts w:ascii="Times New Roman" w:hAnsi="Times New Roman" w:cs="Times New Roman"/>
        </w:rPr>
      </w:pPr>
      <w:r w:rsidRPr="00A92EF2">
        <w:rPr>
          <w:rFonts w:ascii="Times New Roman" w:eastAsia="Arial" w:hAnsi="Times New Roman" w:cs="Times New Roman"/>
        </w:rPr>
        <w:t>ІІ. Підготуйте  аналіз статистичних даних  щодо впровадження нових правових норм та їх дії в суспільстві.</w:t>
      </w:r>
    </w:p>
    <w:p w:rsidR="00173EDE" w:rsidRPr="00A92EF2" w:rsidRDefault="009318D0">
      <w:pPr>
        <w:widowControl/>
        <w:spacing w:after="160"/>
        <w:ind w:firstLine="0"/>
        <w:jc w:val="left"/>
        <w:rPr>
          <w:rFonts w:ascii="Times New Roman" w:hAnsi="Times New Roman" w:cs="Times New Roman"/>
        </w:rPr>
      </w:pPr>
      <w:r w:rsidRPr="00A92EF2">
        <w:rPr>
          <w:rFonts w:ascii="Times New Roman" w:eastAsia="Arial" w:hAnsi="Times New Roman" w:cs="Times New Roman"/>
        </w:rPr>
        <w:t xml:space="preserve">ІІІ. Підготуйте тематику перспективних соціологічних досліджень щодо ефективності соціологічних норм. </w:t>
      </w:r>
    </w:p>
    <w:p w:rsidR="00173EDE" w:rsidRPr="00A92EF2" w:rsidRDefault="009318D0">
      <w:pPr>
        <w:widowControl/>
        <w:spacing w:after="160"/>
        <w:ind w:firstLine="0"/>
        <w:jc w:val="left"/>
        <w:rPr>
          <w:rFonts w:ascii="Times New Roman" w:hAnsi="Times New Roman" w:cs="Times New Roman"/>
          <w:b/>
        </w:rPr>
      </w:pPr>
      <w:r w:rsidRPr="00A92EF2">
        <w:rPr>
          <w:rFonts w:ascii="Times New Roman" w:hAnsi="Times New Roman" w:cs="Times New Roman"/>
        </w:rPr>
        <w:t xml:space="preserve"> </w:t>
      </w:r>
      <w:r w:rsidRPr="00A92EF2">
        <w:rPr>
          <w:rFonts w:ascii="Times New Roman" w:eastAsia="Arial" w:hAnsi="Times New Roman" w:cs="Times New Roman"/>
          <w:b/>
        </w:rPr>
        <w:t>Посилання на рекомендовану літературу [4,5,6,14,15,26,27].</w:t>
      </w:r>
    </w:p>
    <w:p w:rsidR="00173EDE" w:rsidRPr="00A92EF2" w:rsidRDefault="009318D0">
      <w:pPr>
        <w:pStyle w:val="1"/>
        <w:pBdr>
          <w:bottom w:val="single" w:sz="24" w:space="1" w:color="000000"/>
        </w:pBdr>
        <w:spacing w:line="276" w:lineRule="auto"/>
        <w:ind w:firstLine="0"/>
        <w:rPr>
          <w:rFonts w:ascii="Times New Roman" w:hAnsi="Times New Roman" w:cs="Times New Roman"/>
        </w:rPr>
      </w:pPr>
      <w:bookmarkStart w:id="11" w:name="_heading=h.17dp8vu" w:colFirst="0" w:colLast="0"/>
      <w:bookmarkEnd w:id="11"/>
      <w:r w:rsidRPr="00A92EF2">
        <w:rPr>
          <w:rFonts w:ascii="Times New Roman" w:eastAsia="Arial" w:hAnsi="Times New Roman" w:cs="Times New Roman"/>
        </w:rPr>
        <w:lastRenderedPageBreak/>
        <w:t>Тема 4. Правова культура та правова поведінка</w:t>
      </w:r>
    </w:p>
    <w:p w:rsidR="00A92EF2" w:rsidRPr="00A92EF2" w:rsidRDefault="00A92EF2" w:rsidP="00A92EF2">
      <w:pPr>
        <w:ind w:firstLine="0"/>
        <w:jc w:val="center"/>
        <w:rPr>
          <w:rFonts w:ascii="Times New Roman" w:hAnsi="Times New Roman" w:cs="Times New Roman"/>
          <w:b/>
        </w:rPr>
      </w:pPr>
      <w:r w:rsidRPr="00A92EF2">
        <w:rPr>
          <w:rFonts w:ascii="Times New Roman" w:hAnsi="Times New Roman" w:cs="Times New Roman"/>
          <w:b/>
        </w:rPr>
        <w:t>Методичні вказівки до теми:</w:t>
      </w:r>
    </w:p>
    <w:p w:rsidR="00453705" w:rsidRPr="00453705" w:rsidRDefault="00453705" w:rsidP="00E93EAE">
      <w:pPr>
        <w:pBdr>
          <w:top w:val="nil"/>
          <w:left w:val="nil"/>
          <w:bottom w:val="nil"/>
          <w:right w:val="nil"/>
          <w:between w:val="nil"/>
        </w:pBdr>
        <w:spacing w:line="276" w:lineRule="auto"/>
        <w:rPr>
          <w:rFonts w:ascii="Times New Roman" w:eastAsia="Arial" w:hAnsi="Times New Roman" w:cs="Times New Roman"/>
        </w:rPr>
      </w:pPr>
      <w:r>
        <w:rPr>
          <w:rFonts w:ascii="Times New Roman" w:hAnsi="Times New Roman" w:cs="Times New Roman"/>
        </w:rPr>
        <w:t>Тема спрямована на вивчення правової культури та правової поведінки</w:t>
      </w:r>
      <w:r w:rsidR="00207D95">
        <w:rPr>
          <w:rFonts w:ascii="Times New Roman" w:hAnsi="Times New Roman" w:cs="Times New Roman"/>
        </w:rPr>
        <w:t>, і</w:t>
      </w:r>
      <w:r w:rsidR="00207D95" w:rsidRPr="00A92EF2">
        <w:rPr>
          <w:rFonts w:ascii="Times New Roman" w:eastAsia="Arial" w:hAnsi="Times New Roman" w:cs="Times New Roman"/>
          <w:color w:val="000000"/>
        </w:rPr>
        <w:t>ндикатор</w:t>
      </w:r>
      <w:r w:rsidR="00207D95">
        <w:rPr>
          <w:rFonts w:ascii="Times New Roman" w:eastAsia="Arial" w:hAnsi="Times New Roman" w:cs="Times New Roman"/>
          <w:color w:val="000000"/>
        </w:rPr>
        <w:t>ів</w:t>
      </w:r>
      <w:r w:rsidR="00207D95" w:rsidRPr="00A92EF2">
        <w:rPr>
          <w:rFonts w:ascii="Times New Roman" w:eastAsia="Arial" w:hAnsi="Times New Roman" w:cs="Times New Roman"/>
          <w:color w:val="000000"/>
        </w:rPr>
        <w:t xml:space="preserve"> правової культури в суспільстві</w:t>
      </w:r>
      <w:r w:rsidR="00207D95">
        <w:rPr>
          <w:rFonts w:ascii="Times New Roman" w:eastAsia="Arial" w:hAnsi="Times New Roman" w:cs="Times New Roman"/>
          <w:color w:val="000000"/>
        </w:rPr>
        <w:t xml:space="preserve">, а саме </w:t>
      </w:r>
      <w:r w:rsidR="00207D95" w:rsidRPr="00A92EF2">
        <w:rPr>
          <w:rFonts w:ascii="Times New Roman" w:eastAsia="Arial" w:hAnsi="Times New Roman" w:cs="Times New Roman"/>
          <w:color w:val="000000"/>
        </w:rPr>
        <w:t>правов</w:t>
      </w:r>
      <w:r w:rsidR="00207D95">
        <w:rPr>
          <w:rFonts w:ascii="Times New Roman" w:eastAsia="Arial" w:hAnsi="Times New Roman" w:cs="Times New Roman"/>
          <w:color w:val="000000"/>
        </w:rPr>
        <w:t>ій</w:t>
      </w:r>
      <w:r w:rsidR="00207D95" w:rsidRPr="00A92EF2">
        <w:rPr>
          <w:rFonts w:ascii="Times New Roman" w:eastAsia="Arial" w:hAnsi="Times New Roman" w:cs="Times New Roman"/>
          <w:color w:val="000000"/>
        </w:rPr>
        <w:t xml:space="preserve"> свідом</w:t>
      </w:r>
      <w:r w:rsidR="0052586E">
        <w:rPr>
          <w:rFonts w:ascii="Times New Roman" w:eastAsia="Arial" w:hAnsi="Times New Roman" w:cs="Times New Roman"/>
          <w:color w:val="000000"/>
        </w:rPr>
        <w:t>о</w:t>
      </w:r>
      <w:r w:rsidR="00207D95" w:rsidRPr="00A92EF2">
        <w:rPr>
          <w:rFonts w:ascii="Times New Roman" w:eastAsia="Arial" w:hAnsi="Times New Roman" w:cs="Times New Roman"/>
          <w:color w:val="000000"/>
        </w:rPr>
        <w:t>ст</w:t>
      </w:r>
      <w:r w:rsidR="00207D95">
        <w:rPr>
          <w:rFonts w:ascii="Times New Roman" w:eastAsia="Arial" w:hAnsi="Times New Roman" w:cs="Times New Roman"/>
          <w:color w:val="000000"/>
        </w:rPr>
        <w:t>і</w:t>
      </w:r>
      <w:r w:rsidR="00207D95" w:rsidRPr="00A92EF2">
        <w:rPr>
          <w:rFonts w:ascii="Times New Roman" w:eastAsia="Arial" w:hAnsi="Times New Roman" w:cs="Times New Roman"/>
          <w:color w:val="000000"/>
        </w:rPr>
        <w:t>, правов</w:t>
      </w:r>
      <w:r w:rsidR="00207D95">
        <w:rPr>
          <w:rFonts w:ascii="Times New Roman" w:eastAsia="Arial" w:hAnsi="Times New Roman" w:cs="Times New Roman"/>
          <w:color w:val="000000"/>
        </w:rPr>
        <w:t>ій</w:t>
      </w:r>
      <w:r w:rsidR="00207D95" w:rsidRPr="00A92EF2">
        <w:rPr>
          <w:rFonts w:ascii="Times New Roman" w:eastAsia="Arial" w:hAnsi="Times New Roman" w:cs="Times New Roman"/>
          <w:color w:val="000000"/>
        </w:rPr>
        <w:t xml:space="preserve"> активн</w:t>
      </w:r>
      <w:r w:rsidR="0052586E">
        <w:rPr>
          <w:rFonts w:ascii="Times New Roman" w:eastAsia="Arial" w:hAnsi="Times New Roman" w:cs="Times New Roman"/>
          <w:color w:val="000000"/>
        </w:rPr>
        <w:t>о</w:t>
      </w:r>
      <w:r w:rsidR="00207D95" w:rsidRPr="00A92EF2">
        <w:rPr>
          <w:rFonts w:ascii="Times New Roman" w:eastAsia="Arial" w:hAnsi="Times New Roman" w:cs="Times New Roman"/>
          <w:color w:val="000000"/>
        </w:rPr>
        <w:t>ст</w:t>
      </w:r>
      <w:r w:rsidR="00207D95">
        <w:rPr>
          <w:rFonts w:ascii="Times New Roman" w:eastAsia="Arial" w:hAnsi="Times New Roman" w:cs="Times New Roman"/>
          <w:color w:val="000000"/>
        </w:rPr>
        <w:t xml:space="preserve">і, </w:t>
      </w:r>
      <w:r w:rsidR="00207D95" w:rsidRPr="00A92EF2">
        <w:rPr>
          <w:rFonts w:ascii="Times New Roman" w:eastAsia="Arial" w:hAnsi="Times New Roman" w:cs="Times New Roman"/>
          <w:color w:val="000000"/>
        </w:rPr>
        <w:t>цінності права</w:t>
      </w:r>
      <w:r>
        <w:rPr>
          <w:rFonts w:ascii="Times New Roman" w:hAnsi="Times New Roman" w:cs="Times New Roman"/>
        </w:rPr>
        <w:t xml:space="preserve">. </w:t>
      </w:r>
      <w:r w:rsidRPr="009F750A">
        <w:rPr>
          <w:rFonts w:ascii="Times New Roman" w:hAnsi="Times New Roman" w:cs="Times New Roman"/>
        </w:rPr>
        <w:t>Тема практичного заняття  розкриває</w:t>
      </w:r>
      <w:r>
        <w:rPr>
          <w:rFonts w:ascii="Times New Roman" w:hAnsi="Times New Roman" w:cs="Times New Roman"/>
        </w:rPr>
        <w:t xml:space="preserve"> поняття </w:t>
      </w:r>
      <w:r w:rsidRPr="00A92EF2">
        <w:rPr>
          <w:rFonts w:ascii="Times New Roman" w:eastAsia="Arial" w:hAnsi="Times New Roman" w:cs="Times New Roman"/>
          <w:color w:val="000000"/>
        </w:rPr>
        <w:t>та структурні елементи правової культури</w:t>
      </w:r>
      <w:r>
        <w:rPr>
          <w:rFonts w:ascii="Times New Roman" w:hAnsi="Times New Roman" w:cs="Times New Roman"/>
        </w:rPr>
        <w:t xml:space="preserve">. </w:t>
      </w:r>
      <w:r>
        <w:rPr>
          <w:rFonts w:ascii="Times New Roman" w:eastAsia="Arial" w:hAnsi="Times New Roman" w:cs="Times New Roman"/>
          <w:color w:val="000000"/>
        </w:rPr>
        <w:t xml:space="preserve">Значну увагу слід приділити </w:t>
      </w:r>
      <w:r w:rsidRPr="00A92EF2">
        <w:rPr>
          <w:rFonts w:ascii="Times New Roman" w:eastAsia="Arial" w:hAnsi="Times New Roman" w:cs="Times New Roman"/>
          <w:color w:val="000000"/>
        </w:rPr>
        <w:t xml:space="preserve"> правов</w:t>
      </w:r>
      <w:r w:rsidR="00C73EDA">
        <w:rPr>
          <w:rFonts w:ascii="Times New Roman" w:eastAsia="Arial" w:hAnsi="Times New Roman" w:cs="Times New Roman"/>
          <w:color w:val="000000"/>
        </w:rPr>
        <w:t>ій</w:t>
      </w:r>
      <w:r w:rsidRPr="00A92EF2">
        <w:rPr>
          <w:rFonts w:ascii="Times New Roman" w:eastAsia="Arial" w:hAnsi="Times New Roman" w:cs="Times New Roman"/>
          <w:color w:val="000000"/>
        </w:rPr>
        <w:t xml:space="preserve"> </w:t>
      </w:r>
      <w:r w:rsidR="00C73EDA">
        <w:rPr>
          <w:rFonts w:ascii="Times New Roman" w:eastAsia="Arial" w:hAnsi="Times New Roman" w:cs="Times New Roman"/>
          <w:color w:val="000000"/>
        </w:rPr>
        <w:t>поведінці, її соціальним і юридичним ознакам, а також опанувати с</w:t>
      </w:r>
      <w:r w:rsidR="00C73EDA" w:rsidRPr="00A92EF2">
        <w:rPr>
          <w:rFonts w:ascii="Times New Roman" w:eastAsia="Arial" w:hAnsi="Times New Roman" w:cs="Times New Roman"/>
          <w:color w:val="000000"/>
        </w:rPr>
        <w:t>тилі правомірної поведінки</w:t>
      </w:r>
      <w:r w:rsidR="00C73EDA">
        <w:rPr>
          <w:rFonts w:ascii="Times New Roman" w:eastAsia="Arial" w:hAnsi="Times New Roman" w:cs="Times New Roman"/>
          <w:color w:val="000000"/>
        </w:rPr>
        <w:t>.</w:t>
      </w:r>
      <w:r w:rsidR="00207D95">
        <w:rPr>
          <w:rFonts w:ascii="Times New Roman" w:eastAsia="Arial" w:hAnsi="Times New Roman" w:cs="Times New Roman"/>
          <w:color w:val="000000"/>
        </w:rPr>
        <w:t xml:space="preserve"> </w:t>
      </w:r>
    </w:p>
    <w:p w:rsidR="00A92EF2" w:rsidRDefault="00453705" w:rsidP="0052586E">
      <w:pPr>
        <w:rPr>
          <w:rFonts w:ascii="Times New Roman" w:hAnsi="Times New Roman" w:cs="Times New Roman"/>
        </w:rPr>
      </w:pPr>
      <w:r>
        <w:rPr>
          <w:rFonts w:ascii="Times New Roman" w:eastAsia="Arial" w:hAnsi="Times New Roman" w:cs="Times New Roman"/>
          <w:color w:val="000000"/>
        </w:rPr>
        <w:t xml:space="preserve">Важливим елементом вивчення  </w:t>
      </w:r>
      <w:r w:rsidR="00C73EDA">
        <w:rPr>
          <w:rFonts w:ascii="Times New Roman" w:eastAsia="Arial" w:hAnsi="Times New Roman" w:cs="Times New Roman"/>
          <w:color w:val="000000"/>
        </w:rPr>
        <w:t xml:space="preserve">теми </w:t>
      </w:r>
      <w:r>
        <w:rPr>
          <w:rFonts w:ascii="Times New Roman" w:eastAsia="Arial" w:hAnsi="Times New Roman" w:cs="Times New Roman"/>
          <w:color w:val="000000"/>
        </w:rPr>
        <w:t>є опанування</w:t>
      </w:r>
      <w:r w:rsidR="00C73EDA">
        <w:rPr>
          <w:rFonts w:ascii="Times New Roman" w:eastAsia="Arial" w:hAnsi="Times New Roman" w:cs="Times New Roman"/>
          <w:color w:val="000000"/>
        </w:rPr>
        <w:t xml:space="preserve"> функцій і значення правової культури в суспільстві</w:t>
      </w:r>
      <w:r>
        <w:rPr>
          <w:rFonts w:ascii="Times New Roman" w:eastAsia="Arial" w:hAnsi="Times New Roman" w:cs="Times New Roman"/>
          <w:color w:val="000000"/>
        </w:rPr>
        <w:t>. Вивчення даної теми допом</w:t>
      </w:r>
      <w:r w:rsidR="0052586E">
        <w:rPr>
          <w:rFonts w:ascii="Times New Roman" w:eastAsia="Arial" w:hAnsi="Times New Roman" w:cs="Times New Roman"/>
          <w:color w:val="000000"/>
        </w:rPr>
        <w:t>оже</w:t>
      </w:r>
      <w:r>
        <w:rPr>
          <w:rFonts w:ascii="Times New Roman" w:eastAsia="Arial" w:hAnsi="Times New Roman" w:cs="Times New Roman"/>
          <w:color w:val="000000"/>
        </w:rPr>
        <w:t xml:space="preserve"> здобувачам зрозуміти</w:t>
      </w:r>
      <w:r w:rsidR="00C73EDA" w:rsidRPr="00C73EDA">
        <w:rPr>
          <w:rFonts w:ascii="Times New Roman" w:eastAsia="Arial" w:hAnsi="Times New Roman" w:cs="Times New Roman"/>
          <w:color w:val="000000"/>
        </w:rPr>
        <w:t xml:space="preserve"> </w:t>
      </w:r>
      <w:r w:rsidR="00C73EDA">
        <w:rPr>
          <w:rFonts w:ascii="Times New Roman" w:eastAsia="Arial" w:hAnsi="Times New Roman" w:cs="Times New Roman"/>
          <w:color w:val="000000"/>
        </w:rPr>
        <w:t xml:space="preserve"> поняття п</w:t>
      </w:r>
      <w:r w:rsidR="00C73EDA" w:rsidRPr="00A92EF2">
        <w:rPr>
          <w:rFonts w:ascii="Times New Roman" w:eastAsia="Arial" w:hAnsi="Times New Roman" w:cs="Times New Roman"/>
          <w:color w:val="000000"/>
        </w:rPr>
        <w:t>равосвідом</w:t>
      </w:r>
      <w:r w:rsidR="00C73EDA">
        <w:rPr>
          <w:rFonts w:ascii="Times New Roman" w:eastAsia="Arial" w:hAnsi="Times New Roman" w:cs="Times New Roman"/>
          <w:color w:val="000000"/>
        </w:rPr>
        <w:t xml:space="preserve">ості </w:t>
      </w:r>
      <w:r w:rsidR="00C73EDA" w:rsidRPr="00A92EF2">
        <w:rPr>
          <w:rFonts w:ascii="Times New Roman" w:eastAsia="Arial" w:hAnsi="Times New Roman" w:cs="Times New Roman"/>
          <w:color w:val="000000"/>
        </w:rPr>
        <w:t xml:space="preserve"> населення,</w:t>
      </w:r>
      <w:r w:rsidR="00C73EDA">
        <w:rPr>
          <w:rFonts w:ascii="Times New Roman" w:eastAsia="Arial" w:hAnsi="Times New Roman" w:cs="Times New Roman"/>
          <w:color w:val="000000"/>
        </w:rPr>
        <w:t xml:space="preserve"> розрізняти</w:t>
      </w:r>
      <w:r w:rsidR="00C73EDA" w:rsidRPr="00A92EF2">
        <w:rPr>
          <w:rFonts w:ascii="Times New Roman" w:eastAsia="Arial" w:hAnsi="Times New Roman" w:cs="Times New Roman"/>
          <w:color w:val="000000"/>
        </w:rPr>
        <w:t xml:space="preserve"> її види</w:t>
      </w:r>
      <w:r>
        <w:rPr>
          <w:rFonts w:ascii="Times New Roman" w:eastAsia="Arial" w:hAnsi="Times New Roman" w:cs="Times New Roman"/>
          <w:color w:val="000000"/>
        </w:rPr>
        <w:t xml:space="preserve">. Важливим </w:t>
      </w:r>
      <w:r w:rsidR="00E93EAE">
        <w:rPr>
          <w:rFonts w:ascii="Times New Roman" w:eastAsia="Arial" w:hAnsi="Times New Roman" w:cs="Times New Roman"/>
          <w:color w:val="000000"/>
        </w:rPr>
        <w:t xml:space="preserve"> також </w:t>
      </w:r>
      <w:r>
        <w:rPr>
          <w:rFonts w:ascii="Times New Roman" w:eastAsia="Arial" w:hAnsi="Times New Roman" w:cs="Times New Roman"/>
          <w:color w:val="000000"/>
        </w:rPr>
        <w:t>є розумінн</w:t>
      </w:r>
      <w:r w:rsidR="00C73EDA">
        <w:rPr>
          <w:rFonts w:ascii="Times New Roman" w:eastAsia="Arial" w:hAnsi="Times New Roman" w:cs="Times New Roman"/>
          <w:color w:val="000000"/>
        </w:rPr>
        <w:t>я</w:t>
      </w:r>
      <w:r>
        <w:rPr>
          <w:rFonts w:ascii="Times New Roman" w:eastAsia="Arial" w:hAnsi="Times New Roman" w:cs="Times New Roman"/>
          <w:color w:val="000000"/>
        </w:rPr>
        <w:t xml:space="preserve"> </w:t>
      </w:r>
      <w:r w:rsidR="00E93EAE" w:rsidRPr="00A92EF2">
        <w:rPr>
          <w:rFonts w:ascii="Times New Roman" w:eastAsia="Arial" w:hAnsi="Times New Roman" w:cs="Times New Roman"/>
          <w:color w:val="000000"/>
        </w:rPr>
        <w:t xml:space="preserve"> </w:t>
      </w:r>
      <w:r w:rsidR="00E93EAE">
        <w:rPr>
          <w:rFonts w:ascii="Times New Roman" w:eastAsia="Arial" w:hAnsi="Times New Roman" w:cs="Times New Roman"/>
          <w:color w:val="000000"/>
        </w:rPr>
        <w:t>поняття субкультури,</w:t>
      </w:r>
      <w:r w:rsidR="0052586E">
        <w:rPr>
          <w:rFonts w:ascii="Times New Roman" w:eastAsia="Arial" w:hAnsi="Times New Roman" w:cs="Times New Roman"/>
          <w:color w:val="000000"/>
        </w:rPr>
        <w:t xml:space="preserve"> визначення її типів,</w:t>
      </w:r>
      <w:r w:rsidR="00E93EAE">
        <w:rPr>
          <w:rFonts w:ascii="Times New Roman" w:eastAsia="Arial" w:hAnsi="Times New Roman" w:cs="Times New Roman"/>
          <w:color w:val="000000"/>
        </w:rPr>
        <w:t xml:space="preserve"> причини та </w:t>
      </w:r>
      <w:r w:rsidR="00E93EAE" w:rsidRPr="00A92EF2">
        <w:rPr>
          <w:rFonts w:ascii="Times New Roman" w:eastAsia="Arial" w:hAnsi="Times New Roman" w:cs="Times New Roman"/>
          <w:color w:val="000000"/>
        </w:rPr>
        <w:t xml:space="preserve"> особливості</w:t>
      </w:r>
      <w:r w:rsidR="00E93EAE">
        <w:rPr>
          <w:rFonts w:ascii="Times New Roman" w:eastAsia="Arial" w:hAnsi="Times New Roman" w:cs="Times New Roman"/>
          <w:color w:val="000000"/>
        </w:rPr>
        <w:t xml:space="preserve"> її</w:t>
      </w:r>
      <w:r w:rsidR="00E93EAE" w:rsidRPr="00A92EF2">
        <w:rPr>
          <w:rFonts w:ascii="Times New Roman" w:eastAsia="Arial" w:hAnsi="Times New Roman" w:cs="Times New Roman"/>
          <w:color w:val="000000"/>
        </w:rPr>
        <w:t xml:space="preserve"> формування в суспільстві.</w:t>
      </w:r>
      <w:r>
        <w:rPr>
          <w:rFonts w:ascii="Times New Roman" w:eastAsia="Arial" w:hAnsi="Times New Roman" w:cs="Times New Roman"/>
          <w:color w:val="000000"/>
        </w:rPr>
        <w:t xml:space="preserve"> </w:t>
      </w:r>
    </w:p>
    <w:p w:rsidR="00E93EAE" w:rsidRDefault="00E93EAE">
      <w:pPr>
        <w:ind w:firstLine="0"/>
        <w:jc w:val="center"/>
        <w:rPr>
          <w:rFonts w:ascii="Times New Roman" w:eastAsia="Arial" w:hAnsi="Times New Roman" w:cs="Times New Roman"/>
          <w:b/>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Практичне заняття</w:t>
      </w:r>
      <w:r w:rsidR="00430702" w:rsidRPr="00A92EF2">
        <w:rPr>
          <w:rFonts w:ascii="Times New Roman" w:eastAsia="Arial" w:hAnsi="Times New Roman" w:cs="Times New Roman"/>
          <w:b/>
        </w:rPr>
        <w:t xml:space="preserve"> (2 години)</w:t>
      </w:r>
    </w:p>
    <w:p w:rsidR="00173EDE" w:rsidRPr="00A92EF2" w:rsidRDefault="009318D0">
      <w:pPr>
        <w:spacing w:before="120" w:line="276" w:lineRule="auto"/>
        <w:ind w:firstLine="0"/>
        <w:rPr>
          <w:rFonts w:ascii="Times New Roman" w:hAnsi="Times New Roman" w:cs="Times New Roman"/>
        </w:rPr>
      </w:pPr>
      <w:r w:rsidRPr="00A92EF2">
        <w:rPr>
          <w:rFonts w:ascii="Times New Roman" w:eastAsia="Arial" w:hAnsi="Times New Roman" w:cs="Times New Roman"/>
        </w:rPr>
        <w:t>Після опрацювання рекомендованої літератури необхідно виконати наступне.</w:t>
      </w:r>
    </w:p>
    <w:p w:rsidR="00173EDE" w:rsidRPr="00A92EF2" w:rsidRDefault="009318D0">
      <w:pPr>
        <w:spacing w:line="276" w:lineRule="auto"/>
        <w:ind w:firstLine="0"/>
        <w:jc w:val="center"/>
        <w:rPr>
          <w:rFonts w:ascii="Times New Roman" w:hAnsi="Times New Roman" w:cs="Times New Roman"/>
        </w:rPr>
      </w:pPr>
      <w:r w:rsidRPr="00A92EF2">
        <w:rPr>
          <w:rFonts w:ascii="Times New Roman" w:eastAsia="Arial" w:hAnsi="Times New Roman" w:cs="Times New Roman"/>
          <w:b/>
        </w:rPr>
        <w:t>ЗАВДАННЯ</w:t>
      </w:r>
    </w:p>
    <w:p w:rsidR="00173EDE" w:rsidRPr="00A92EF2" w:rsidRDefault="009318D0">
      <w:pPr>
        <w:spacing w:before="120" w:after="120" w:line="276" w:lineRule="auto"/>
        <w:ind w:firstLine="0"/>
        <w:rPr>
          <w:rFonts w:ascii="Times New Roman" w:hAnsi="Times New Roman" w:cs="Times New Roman"/>
        </w:rPr>
      </w:pPr>
      <w:r w:rsidRPr="00A92EF2">
        <w:rPr>
          <w:rFonts w:ascii="Times New Roman" w:eastAsia="Arial" w:hAnsi="Times New Roman" w:cs="Times New Roman"/>
        </w:rPr>
        <w:t>Підготувати відповіді на теоретичні питання:</w:t>
      </w:r>
    </w:p>
    <w:p w:rsidR="00173EDE" w:rsidRPr="00A92EF2" w:rsidRDefault="009318D0">
      <w:pPr>
        <w:numPr>
          <w:ilvl w:val="0"/>
          <w:numId w:val="25"/>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Поняття та структурні елементи правової культури.</w:t>
      </w:r>
    </w:p>
    <w:p w:rsidR="00173EDE" w:rsidRPr="00A92EF2" w:rsidRDefault="009318D0">
      <w:pPr>
        <w:numPr>
          <w:ilvl w:val="0"/>
          <w:numId w:val="25"/>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Індикатори правової культури в суспільстві (правова свідомість, правова активність, правові-неправові процедури, визнання-невизнання цінності права).</w:t>
      </w:r>
    </w:p>
    <w:p w:rsidR="00173EDE" w:rsidRPr="00A92EF2" w:rsidRDefault="009318D0">
      <w:pPr>
        <w:numPr>
          <w:ilvl w:val="0"/>
          <w:numId w:val="25"/>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Культура правової поведінки.</w:t>
      </w:r>
    </w:p>
    <w:p w:rsidR="00173EDE" w:rsidRPr="00A92EF2" w:rsidRDefault="009318D0">
      <w:pPr>
        <w:numPr>
          <w:ilvl w:val="0"/>
          <w:numId w:val="25"/>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Соціальні ознаки правової поведінки.</w:t>
      </w:r>
    </w:p>
    <w:p w:rsidR="00173EDE" w:rsidRPr="00A92EF2" w:rsidRDefault="009318D0">
      <w:pPr>
        <w:numPr>
          <w:ilvl w:val="0"/>
          <w:numId w:val="25"/>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Специфічні юридичні ознаки правової поведінки.</w:t>
      </w:r>
    </w:p>
    <w:p w:rsidR="00173EDE" w:rsidRPr="00A92EF2" w:rsidRDefault="009318D0">
      <w:pPr>
        <w:numPr>
          <w:ilvl w:val="0"/>
          <w:numId w:val="25"/>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Функції правової культури в суспільстві.</w:t>
      </w:r>
    </w:p>
    <w:p w:rsidR="00D87F1E" w:rsidRDefault="00D87F1E">
      <w:pPr>
        <w:ind w:firstLine="0"/>
        <w:jc w:val="center"/>
        <w:rPr>
          <w:rFonts w:ascii="Times New Roman" w:eastAsia="Arial" w:hAnsi="Times New Roman" w:cs="Times New Roman"/>
          <w:b/>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Самостійна робота</w:t>
      </w:r>
      <w:r w:rsidRPr="00A92EF2">
        <w:rPr>
          <w:rFonts w:ascii="Times New Roman" w:hAnsi="Times New Roman" w:cs="Times New Roman"/>
        </w:rPr>
        <w:t xml:space="preserve"> </w:t>
      </w:r>
      <w:r w:rsidRPr="00A92EF2">
        <w:rPr>
          <w:rFonts w:ascii="Times New Roman" w:hAnsi="Times New Roman" w:cs="Times New Roman"/>
        </w:rPr>
        <w:br/>
      </w:r>
      <w:r w:rsidRPr="00A92EF2">
        <w:rPr>
          <w:rFonts w:ascii="Times New Roman" w:eastAsia="Arial" w:hAnsi="Times New Roman" w:cs="Times New Roman"/>
          <w:b/>
        </w:rPr>
        <w:t>Завдання</w:t>
      </w:r>
    </w:p>
    <w:p w:rsidR="00173EDE" w:rsidRPr="00A92EF2" w:rsidRDefault="009318D0">
      <w:pPr>
        <w:numPr>
          <w:ilvl w:val="3"/>
          <w:numId w:val="25"/>
        </w:numPr>
        <w:pBdr>
          <w:top w:val="nil"/>
          <w:left w:val="nil"/>
          <w:bottom w:val="nil"/>
          <w:right w:val="nil"/>
          <w:between w:val="nil"/>
        </w:pBdr>
        <w:spacing w:before="120" w:line="276" w:lineRule="auto"/>
        <w:ind w:left="709" w:hanging="425"/>
        <w:jc w:val="left"/>
        <w:rPr>
          <w:rFonts w:ascii="Times New Roman" w:hAnsi="Times New Roman" w:cs="Times New Roman"/>
        </w:rPr>
      </w:pPr>
      <w:r w:rsidRPr="00A92EF2">
        <w:rPr>
          <w:rFonts w:ascii="Times New Roman" w:eastAsia="Arial" w:hAnsi="Times New Roman" w:cs="Times New Roman"/>
          <w:color w:val="000000"/>
        </w:rPr>
        <w:t>Визначте різницю між поняттями «культура» і «правова культура</w:t>
      </w:r>
      <w:r w:rsidRPr="00A92EF2">
        <w:rPr>
          <w:rFonts w:ascii="Times New Roman" w:hAnsi="Times New Roman" w:cs="Times New Roman"/>
        </w:rPr>
        <w:t>»</w:t>
      </w:r>
      <w:r w:rsidRPr="00A92EF2">
        <w:rPr>
          <w:rFonts w:ascii="Times New Roman" w:hAnsi="Times New Roman" w:cs="Times New Roman"/>
          <w:color w:val="000000"/>
        </w:rPr>
        <w:t>.</w:t>
      </w:r>
    </w:p>
    <w:p w:rsidR="00173EDE" w:rsidRPr="00A92EF2" w:rsidRDefault="009318D0">
      <w:pPr>
        <w:numPr>
          <w:ilvl w:val="3"/>
          <w:numId w:val="25"/>
        </w:numPr>
        <w:pBdr>
          <w:top w:val="nil"/>
          <w:left w:val="nil"/>
          <w:bottom w:val="nil"/>
          <w:right w:val="nil"/>
          <w:between w:val="nil"/>
        </w:pBdr>
        <w:spacing w:line="276" w:lineRule="auto"/>
        <w:ind w:left="709" w:hanging="425"/>
        <w:jc w:val="left"/>
        <w:rPr>
          <w:rFonts w:ascii="Times New Roman" w:hAnsi="Times New Roman" w:cs="Times New Roman"/>
        </w:rPr>
      </w:pPr>
      <w:r w:rsidRPr="00A92EF2">
        <w:rPr>
          <w:rFonts w:ascii="Times New Roman" w:eastAsia="Arial" w:hAnsi="Times New Roman" w:cs="Times New Roman"/>
          <w:color w:val="000000"/>
        </w:rPr>
        <w:t>Проаналізуйте яким чином формується правова культура особистості.</w:t>
      </w:r>
    </w:p>
    <w:p w:rsidR="00173EDE" w:rsidRPr="00A92EF2" w:rsidRDefault="009318D0">
      <w:pPr>
        <w:numPr>
          <w:ilvl w:val="3"/>
          <w:numId w:val="25"/>
        </w:numPr>
        <w:pBdr>
          <w:top w:val="nil"/>
          <w:left w:val="nil"/>
          <w:bottom w:val="nil"/>
          <w:right w:val="nil"/>
          <w:between w:val="nil"/>
        </w:pBdr>
        <w:spacing w:line="276" w:lineRule="auto"/>
        <w:ind w:left="709" w:hanging="425"/>
        <w:jc w:val="left"/>
        <w:rPr>
          <w:rFonts w:ascii="Times New Roman" w:hAnsi="Times New Roman" w:cs="Times New Roman"/>
        </w:rPr>
      </w:pPr>
      <w:r w:rsidRPr="00A92EF2">
        <w:rPr>
          <w:rFonts w:ascii="Times New Roman" w:eastAsia="Arial" w:hAnsi="Times New Roman" w:cs="Times New Roman"/>
          <w:color w:val="000000"/>
        </w:rPr>
        <w:t>Підготуйте есе на одну з тем: «Соціальна цінність права», «Соціальна цінність правової активності».</w:t>
      </w:r>
    </w:p>
    <w:p w:rsidR="00173EDE" w:rsidRPr="00A92EF2" w:rsidRDefault="009318D0">
      <w:pPr>
        <w:numPr>
          <w:ilvl w:val="3"/>
          <w:numId w:val="25"/>
        </w:numPr>
        <w:pBdr>
          <w:top w:val="nil"/>
          <w:left w:val="nil"/>
          <w:bottom w:val="nil"/>
          <w:right w:val="nil"/>
          <w:between w:val="nil"/>
        </w:pBdr>
        <w:spacing w:line="276" w:lineRule="auto"/>
        <w:ind w:left="709" w:hanging="425"/>
        <w:jc w:val="left"/>
        <w:rPr>
          <w:rFonts w:ascii="Times New Roman" w:hAnsi="Times New Roman" w:cs="Times New Roman"/>
        </w:rPr>
      </w:pPr>
      <w:r w:rsidRPr="00A92EF2">
        <w:rPr>
          <w:rFonts w:ascii="Times New Roman" w:eastAsia="Arial" w:hAnsi="Times New Roman" w:cs="Times New Roman"/>
          <w:color w:val="000000"/>
        </w:rPr>
        <w:t>Як ви розумієте поняття «культура юридичної практики».</w:t>
      </w:r>
    </w:p>
    <w:p w:rsidR="00173EDE" w:rsidRPr="00A92EF2" w:rsidRDefault="009318D0">
      <w:pPr>
        <w:numPr>
          <w:ilvl w:val="3"/>
          <w:numId w:val="25"/>
        </w:numPr>
        <w:pBdr>
          <w:top w:val="nil"/>
          <w:left w:val="nil"/>
          <w:bottom w:val="nil"/>
          <w:right w:val="nil"/>
          <w:between w:val="nil"/>
        </w:pBdr>
        <w:spacing w:line="276" w:lineRule="auto"/>
        <w:ind w:left="709" w:hanging="425"/>
        <w:jc w:val="left"/>
        <w:rPr>
          <w:rFonts w:ascii="Times New Roman" w:hAnsi="Times New Roman" w:cs="Times New Roman"/>
        </w:rPr>
      </w:pPr>
      <w:r w:rsidRPr="00A92EF2">
        <w:rPr>
          <w:rFonts w:ascii="Times New Roman" w:eastAsia="Arial" w:hAnsi="Times New Roman" w:cs="Times New Roman"/>
          <w:color w:val="000000"/>
        </w:rPr>
        <w:t>Проаналізуйте функції правової культури: пізнавальну, регулятивну, нормативно-акс</w:t>
      </w:r>
      <w:r w:rsidR="008249A8">
        <w:rPr>
          <w:rFonts w:ascii="Times New Roman" w:hAnsi="Times New Roman" w:cs="Times New Roman"/>
          <w:color w:val="000000"/>
        </w:rPr>
        <w:t>і</w:t>
      </w:r>
      <w:r w:rsidRPr="00A92EF2">
        <w:rPr>
          <w:rFonts w:ascii="Times New Roman" w:eastAsia="Arial" w:hAnsi="Times New Roman" w:cs="Times New Roman"/>
          <w:color w:val="000000"/>
        </w:rPr>
        <w:t>ологічну.</w:t>
      </w:r>
    </w:p>
    <w:p w:rsidR="00173EDE" w:rsidRPr="00A92EF2" w:rsidRDefault="009318D0">
      <w:pPr>
        <w:numPr>
          <w:ilvl w:val="3"/>
          <w:numId w:val="25"/>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Підготуйте презентацію 15-20 слайдів на одну із запропонованих тем:</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«Види субкультур та їх особливості формування в суспільстві».</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«Субкультура злочинного світу».</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«Соціальні фактори правомірної і неправомірної поведінки».</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«Правосвідомість населення, її види».</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«Вплив війни на правову культуру та поведінку українців».</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«Правова культура особи».</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«Правова активність та її форми».</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«Стилі правомірної поведінки».</w:t>
      </w:r>
    </w:p>
    <w:p w:rsidR="00173EDE" w:rsidRPr="00A92EF2" w:rsidRDefault="009318D0">
      <w:pPr>
        <w:spacing w:before="120" w:after="120" w:line="276" w:lineRule="auto"/>
        <w:ind w:firstLine="0"/>
        <w:rPr>
          <w:rFonts w:ascii="Times New Roman" w:hAnsi="Times New Roman" w:cs="Times New Roman"/>
          <w:b/>
        </w:rPr>
      </w:pPr>
      <w:r w:rsidRPr="00A92EF2">
        <w:rPr>
          <w:rFonts w:ascii="Times New Roman" w:eastAsia="Arial" w:hAnsi="Times New Roman" w:cs="Times New Roman"/>
          <w:b/>
        </w:rPr>
        <w:t>Посилання на рекомендовану літературу [1,4,6,9,11,13,15,20,23].</w:t>
      </w:r>
    </w:p>
    <w:p w:rsidR="00173EDE" w:rsidRPr="00A92EF2" w:rsidRDefault="009318D0">
      <w:pPr>
        <w:pStyle w:val="1"/>
        <w:pBdr>
          <w:bottom w:val="single" w:sz="24" w:space="1" w:color="000000"/>
        </w:pBdr>
        <w:spacing w:line="276" w:lineRule="auto"/>
        <w:ind w:firstLine="0"/>
        <w:rPr>
          <w:rFonts w:ascii="Times New Roman" w:hAnsi="Times New Roman" w:cs="Times New Roman"/>
        </w:rPr>
      </w:pPr>
      <w:bookmarkStart w:id="12" w:name="_heading=h.3rdcrjn" w:colFirst="0" w:colLast="0"/>
      <w:bookmarkEnd w:id="12"/>
      <w:r w:rsidRPr="00A92EF2">
        <w:rPr>
          <w:rFonts w:ascii="Times New Roman" w:eastAsia="Arial" w:hAnsi="Times New Roman" w:cs="Times New Roman"/>
        </w:rPr>
        <w:lastRenderedPageBreak/>
        <w:t>Тема 5. Правова соціалізація особистості</w:t>
      </w:r>
    </w:p>
    <w:p w:rsidR="0049314D" w:rsidRDefault="00A92EF2" w:rsidP="0049314D">
      <w:pPr>
        <w:ind w:firstLine="0"/>
        <w:jc w:val="center"/>
        <w:rPr>
          <w:rFonts w:ascii="Times New Roman" w:hAnsi="Times New Roman" w:cs="Times New Roman"/>
          <w:b/>
        </w:rPr>
      </w:pPr>
      <w:r w:rsidRPr="00A92EF2">
        <w:rPr>
          <w:rFonts w:ascii="Times New Roman" w:hAnsi="Times New Roman" w:cs="Times New Roman"/>
          <w:b/>
        </w:rPr>
        <w:t>Методичні вказівки до теми:</w:t>
      </w:r>
    </w:p>
    <w:p w:rsidR="00E93EAE" w:rsidRPr="00A92EF2" w:rsidRDefault="00E93EAE" w:rsidP="0049314D">
      <w:pPr>
        <w:ind w:firstLine="360"/>
        <w:rPr>
          <w:rFonts w:ascii="Times New Roman" w:hAnsi="Times New Roman" w:cs="Times New Roman"/>
        </w:rPr>
      </w:pPr>
      <w:r w:rsidRPr="009F750A">
        <w:rPr>
          <w:rFonts w:ascii="Times New Roman" w:hAnsi="Times New Roman" w:cs="Times New Roman"/>
        </w:rPr>
        <w:t xml:space="preserve">Тема практичного заняття  </w:t>
      </w:r>
      <w:r>
        <w:rPr>
          <w:rFonts w:ascii="Times New Roman" w:hAnsi="Times New Roman" w:cs="Times New Roman"/>
        </w:rPr>
        <w:t xml:space="preserve">присвячена вивченню правової соціалізації особистості,  </w:t>
      </w:r>
      <w:r w:rsidRPr="009F750A">
        <w:rPr>
          <w:rFonts w:ascii="Times New Roman" w:hAnsi="Times New Roman" w:cs="Times New Roman"/>
        </w:rPr>
        <w:t>розкриває</w:t>
      </w:r>
      <w:r>
        <w:rPr>
          <w:rFonts w:ascii="Times New Roman" w:hAnsi="Times New Roman" w:cs="Times New Roman"/>
        </w:rPr>
        <w:t xml:space="preserve"> д</w:t>
      </w:r>
      <w:r w:rsidRPr="00A92EF2">
        <w:rPr>
          <w:rFonts w:ascii="Times New Roman" w:eastAsia="Arial" w:hAnsi="Times New Roman" w:cs="Times New Roman"/>
          <w:color w:val="000000"/>
        </w:rPr>
        <w:t>ефініці</w:t>
      </w:r>
      <w:r>
        <w:rPr>
          <w:rFonts w:ascii="Times New Roman" w:eastAsia="Arial" w:hAnsi="Times New Roman" w:cs="Times New Roman"/>
          <w:color w:val="000000"/>
        </w:rPr>
        <w:t>ю</w:t>
      </w:r>
      <w:r w:rsidRPr="00A92EF2">
        <w:rPr>
          <w:rFonts w:ascii="Times New Roman" w:eastAsia="Arial" w:hAnsi="Times New Roman" w:cs="Times New Roman"/>
          <w:color w:val="000000"/>
        </w:rPr>
        <w:t xml:space="preserve"> «правова соціалізація»</w:t>
      </w:r>
      <w:r w:rsidR="0049314D">
        <w:rPr>
          <w:rFonts w:ascii="Times New Roman" w:eastAsia="Arial" w:hAnsi="Times New Roman" w:cs="Times New Roman"/>
          <w:color w:val="000000"/>
        </w:rPr>
        <w:t>, визначає з</w:t>
      </w:r>
      <w:r w:rsidRPr="00A92EF2">
        <w:rPr>
          <w:rFonts w:ascii="Times New Roman" w:eastAsia="Arial" w:hAnsi="Times New Roman" w:cs="Times New Roman"/>
          <w:color w:val="000000"/>
        </w:rPr>
        <w:t>міст і структур</w:t>
      </w:r>
      <w:r w:rsidR="0049314D">
        <w:rPr>
          <w:rFonts w:ascii="Times New Roman" w:eastAsia="Arial" w:hAnsi="Times New Roman" w:cs="Times New Roman"/>
          <w:color w:val="000000"/>
        </w:rPr>
        <w:t>у</w:t>
      </w:r>
      <w:r w:rsidRPr="00A92EF2">
        <w:rPr>
          <w:rFonts w:ascii="Times New Roman" w:eastAsia="Arial" w:hAnsi="Times New Roman" w:cs="Times New Roman"/>
          <w:color w:val="000000"/>
        </w:rPr>
        <w:t xml:space="preserve"> правової соціалізації особистості</w:t>
      </w:r>
      <w:r w:rsidR="0049314D">
        <w:rPr>
          <w:rFonts w:ascii="Times New Roman" w:eastAsia="Arial" w:hAnsi="Times New Roman" w:cs="Times New Roman"/>
          <w:color w:val="000000"/>
        </w:rPr>
        <w:t xml:space="preserve"> в сучасному суспільстві.</w:t>
      </w:r>
    </w:p>
    <w:p w:rsidR="00E93EAE" w:rsidRDefault="0049314D" w:rsidP="0049314D">
      <w:pPr>
        <w:pBdr>
          <w:top w:val="nil"/>
          <w:left w:val="nil"/>
          <w:bottom w:val="nil"/>
          <w:right w:val="nil"/>
          <w:between w:val="nil"/>
        </w:pBdr>
        <w:spacing w:line="276" w:lineRule="auto"/>
        <w:rPr>
          <w:rFonts w:ascii="Times New Roman" w:eastAsia="Arial" w:hAnsi="Times New Roman" w:cs="Times New Roman"/>
          <w:color w:val="000000"/>
        </w:rPr>
      </w:pPr>
      <w:r>
        <w:rPr>
          <w:rFonts w:ascii="Times New Roman" w:hAnsi="Times New Roman" w:cs="Times New Roman"/>
        </w:rPr>
        <w:t>В</w:t>
      </w:r>
      <w:r w:rsidR="00E93EAE">
        <w:rPr>
          <w:rFonts w:ascii="Times New Roman" w:hAnsi="Times New Roman" w:cs="Times New Roman"/>
        </w:rPr>
        <w:t xml:space="preserve">изначаються </w:t>
      </w:r>
      <w:r>
        <w:rPr>
          <w:rFonts w:ascii="Times New Roman" w:hAnsi="Times New Roman" w:cs="Times New Roman"/>
        </w:rPr>
        <w:t>р</w:t>
      </w:r>
      <w:r w:rsidRPr="00A92EF2">
        <w:rPr>
          <w:rFonts w:ascii="Times New Roman" w:eastAsia="Arial" w:hAnsi="Times New Roman" w:cs="Times New Roman"/>
          <w:color w:val="000000"/>
        </w:rPr>
        <w:t>івні та фактори впливу на</w:t>
      </w:r>
      <w:r>
        <w:rPr>
          <w:rFonts w:ascii="Times New Roman" w:eastAsia="Arial" w:hAnsi="Times New Roman" w:cs="Times New Roman"/>
          <w:color w:val="000000"/>
        </w:rPr>
        <w:t xml:space="preserve"> </w:t>
      </w:r>
      <w:r w:rsidRPr="00A92EF2">
        <w:rPr>
          <w:rFonts w:ascii="Times New Roman" w:eastAsia="Arial" w:hAnsi="Times New Roman" w:cs="Times New Roman"/>
          <w:color w:val="000000"/>
        </w:rPr>
        <w:t>правову соціалізацію особистості</w:t>
      </w:r>
      <w:r w:rsidR="00E93EAE">
        <w:rPr>
          <w:rFonts w:ascii="Times New Roman" w:hAnsi="Times New Roman" w:cs="Times New Roman"/>
        </w:rPr>
        <w:t>, аналізу</w:t>
      </w:r>
      <w:r>
        <w:rPr>
          <w:rFonts w:ascii="Times New Roman" w:hAnsi="Times New Roman" w:cs="Times New Roman"/>
        </w:rPr>
        <w:t>ю</w:t>
      </w:r>
      <w:r w:rsidR="00E93EAE">
        <w:rPr>
          <w:rFonts w:ascii="Times New Roman" w:hAnsi="Times New Roman" w:cs="Times New Roman"/>
        </w:rPr>
        <w:t>ться</w:t>
      </w:r>
      <w:r>
        <w:rPr>
          <w:rFonts w:ascii="Times New Roman" w:hAnsi="Times New Roman" w:cs="Times New Roman"/>
        </w:rPr>
        <w:t xml:space="preserve"> умови та м</w:t>
      </w:r>
      <w:r w:rsidRPr="00A92EF2">
        <w:rPr>
          <w:rFonts w:ascii="Times New Roman" w:eastAsia="Arial" w:hAnsi="Times New Roman" w:cs="Times New Roman"/>
          <w:color w:val="000000"/>
        </w:rPr>
        <w:t>еханізми правової соціалізації</w:t>
      </w:r>
      <w:r w:rsidR="00E93EAE" w:rsidRPr="00A92EF2">
        <w:rPr>
          <w:rFonts w:ascii="Times New Roman" w:eastAsia="Arial" w:hAnsi="Times New Roman" w:cs="Times New Roman"/>
          <w:color w:val="000000"/>
        </w:rPr>
        <w:t>.</w:t>
      </w:r>
    </w:p>
    <w:p w:rsidR="00E93EAE" w:rsidRDefault="00E93EAE" w:rsidP="0049314D">
      <w:pPr>
        <w:pBdr>
          <w:top w:val="nil"/>
          <w:left w:val="nil"/>
          <w:bottom w:val="nil"/>
          <w:right w:val="nil"/>
          <w:between w:val="nil"/>
        </w:pBdr>
        <w:spacing w:line="276" w:lineRule="auto"/>
        <w:rPr>
          <w:rFonts w:ascii="Times New Roman" w:eastAsia="Arial" w:hAnsi="Times New Roman" w:cs="Times New Roman"/>
        </w:rPr>
      </w:pPr>
      <w:r>
        <w:rPr>
          <w:rFonts w:ascii="Times New Roman" w:eastAsia="Arial" w:hAnsi="Times New Roman" w:cs="Times New Roman"/>
          <w:color w:val="000000"/>
        </w:rPr>
        <w:t xml:space="preserve">Значну увагу слід приділити  наступним питанням: </w:t>
      </w:r>
      <w:r w:rsidR="0049314D">
        <w:rPr>
          <w:rFonts w:ascii="Times New Roman" w:eastAsia="Arial" w:hAnsi="Times New Roman" w:cs="Times New Roman"/>
          <w:color w:val="000000"/>
        </w:rPr>
        <w:t>в</w:t>
      </w:r>
      <w:r w:rsidR="0049314D" w:rsidRPr="00A92EF2">
        <w:rPr>
          <w:rFonts w:ascii="Times New Roman" w:eastAsia="Arial" w:hAnsi="Times New Roman" w:cs="Times New Roman"/>
          <w:color w:val="000000"/>
        </w:rPr>
        <w:t>іков</w:t>
      </w:r>
      <w:r w:rsidR="0049314D">
        <w:rPr>
          <w:rFonts w:ascii="Times New Roman" w:eastAsia="Arial" w:hAnsi="Times New Roman" w:cs="Times New Roman"/>
          <w:color w:val="000000"/>
        </w:rPr>
        <w:t>им</w:t>
      </w:r>
      <w:r w:rsidR="0049314D" w:rsidRPr="00A92EF2">
        <w:rPr>
          <w:rFonts w:ascii="Times New Roman" w:eastAsia="Arial" w:hAnsi="Times New Roman" w:cs="Times New Roman"/>
          <w:color w:val="000000"/>
        </w:rPr>
        <w:t xml:space="preserve"> і гендерн</w:t>
      </w:r>
      <w:r w:rsidR="0049314D">
        <w:rPr>
          <w:rFonts w:ascii="Times New Roman" w:eastAsia="Arial" w:hAnsi="Times New Roman" w:cs="Times New Roman"/>
          <w:color w:val="000000"/>
        </w:rPr>
        <w:t>им</w:t>
      </w:r>
      <w:r w:rsidR="0049314D" w:rsidRPr="00A92EF2">
        <w:rPr>
          <w:rFonts w:ascii="Times New Roman" w:eastAsia="Arial" w:hAnsi="Times New Roman" w:cs="Times New Roman"/>
          <w:color w:val="000000"/>
        </w:rPr>
        <w:t xml:space="preserve"> особливост</w:t>
      </w:r>
      <w:r w:rsidR="0049314D">
        <w:rPr>
          <w:rFonts w:ascii="Times New Roman" w:eastAsia="Arial" w:hAnsi="Times New Roman" w:cs="Times New Roman"/>
          <w:color w:val="000000"/>
        </w:rPr>
        <w:t>ям</w:t>
      </w:r>
      <w:r w:rsidR="0049314D" w:rsidRPr="00A92EF2">
        <w:rPr>
          <w:rFonts w:ascii="Times New Roman" w:eastAsia="Arial" w:hAnsi="Times New Roman" w:cs="Times New Roman"/>
          <w:color w:val="000000"/>
        </w:rPr>
        <w:t xml:space="preserve"> правової соціалізації в суспільстві</w:t>
      </w:r>
      <w:r w:rsidR="0049314D">
        <w:rPr>
          <w:rFonts w:ascii="Times New Roman" w:eastAsia="Arial" w:hAnsi="Times New Roman" w:cs="Times New Roman"/>
        </w:rPr>
        <w:t>, а також  впливу різних соціальних груп на формування особистості та її правової поведінки</w:t>
      </w:r>
      <w:r w:rsidR="00751606">
        <w:rPr>
          <w:rFonts w:ascii="Times New Roman" w:eastAsia="Arial" w:hAnsi="Times New Roman" w:cs="Times New Roman"/>
        </w:rPr>
        <w:t>.</w:t>
      </w:r>
    </w:p>
    <w:p w:rsidR="00751606" w:rsidRPr="00A92EF2" w:rsidRDefault="00751606" w:rsidP="00751606">
      <w:pPr>
        <w:pBdr>
          <w:top w:val="nil"/>
          <w:left w:val="nil"/>
          <w:bottom w:val="nil"/>
          <w:right w:val="nil"/>
          <w:between w:val="nil"/>
        </w:pBdr>
        <w:spacing w:line="276" w:lineRule="auto"/>
        <w:rPr>
          <w:rFonts w:ascii="Times New Roman" w:hAnsi="Times New Roman" w:cs="Times New Roman"/>
        </w:rPr>
      </w:pPr>
      <w:r>
        <w:rPr>
          <w:rFonts w:ascii="Times New Roman" w:eastAsia="Arial" w:hAnsi="Times New Roman" w:cs="Times New Roman"/>
        </w:rPr>
        <w:t>Необхідно р</w:t>
      </w:r>
      <w:r w:rsidR="00E93EAE">
        <w:rPr>
          <w:rFonts w:ascii="Times New Roman" w:eastAsia="Arial" w:hAnsi="Times New Roman" w:cs="Times New Roman"/>
        </w:rPr>
        <w:t>озглянути</w:t>
      </w:r>
      <w:r>
        <w:rPr>
          <w:rFonts w:ascii="Times New Roman" w:eastAsia="Arial" w:hAnsi="Times New Roman" w:cs="Times New Roman"/>
        </w:rPr>
        <w:t xml:space="preserve"> к</w:t>
      </w:r>
      <w:r w:rsidRPr="00A92EF2">
        <w:rPr>
          <w:rFonts w:ascii="Times New Roman" w:eastAsia="Arial" w:hAnsi="Times New Roman" w:cs="Times New Roman"/>
          <w:color w:val="000000"/>
        </w:rPr>
        <w:t>ритерії оцінки особистості як суб’єкта правової соціалізації.</w:t>
      </w:r>
    </w:p>
    <w:p w:rsidR="00E93EAE" w:rsidRDefault="00E93EAE" w:rsidP="00751606">
      <w:pPr>
        <w:pBdr>
          <w:top w:val="nil"/>
          <w:left w:val="nil"/>
          <w:bottom w:val="nil"/>
          <w:right w:val="nil"/>
          <w:between w:val="nil"/>
        </w:pBdr>
        <w:spacing w:line="276" w:lineRule="auto"/>
        <w:ind w:firstLine="0"/>
        <w:rPr>
          <w:rFonts w:ascii="Times New Roman" w:eastAsia="Arial" w:hAnsi="Times New Roman" w:cs="Times New Roman"/>
          <w:color w:val="000000"/>
        </w:rPr>
      </w:pPr>
      <w:r>
        <w:rPr>
          <w:rFonts w:ascii="Times New Roman" w:hAnsi="Times New Roman" w:cs="Times New Roman"/>
        </w:rPr>
        <w:t xml:space="preserve"> Проаналізувати о</w:t>
      </w:r>
      <w:r w:rsidRPr="00A92EF2">
        <w:rPr>
          <w:rFonts w:ascii="Times New Roman" w:eastAsia="Arial" w:hAnsi="Times New Roman" w:cs="Times New Roman"/>
          <w:color w:val="000000"/>
        </w:rPr>
        <w:t xml:space="preserve">собливості </w:t>
      </w:r>
      <w:r w:rsidR="00751606">
        <w:rPr>
          <w:rFonts w:ascii="Times New Roman" w:eastAsia="Arial" w:hAnsi="Times New Roman" w:cs="Times New Roman"/>
          <w:color w:val="000000"/>
        </w:rPr>
        <w:t>впливу соціальних факторів на особистість.</w:t>
      </w:r>
    </w:p>
    <w:p w:rsidR="00A92EF2" w:rsidRDefault="00E93EAE" w:rsidP="00751606">
      <w:pPr>
        <w:pBdr>
          <w:top w:val="nil"/>
          <w:left w:val="nil"/>
          <w:bottom w:val="nil"/>
          <w:right w:val="nil"/>
          <w:between w:val="nil"/>
        </w:pBdr>
        <w:spacing w:line="276" w:lineRule="auto"/>
        <w:rPr>
          <w:rFonts w:ascii="Times New Roman" w:hAnsi="Times New Roman" w:cs="Times New Roman"/>
        </w:rPr>
      </w:pPr>
      <w:r>
        <w:rPr>
          <w:rFonts w:ascii="Times New Roman" w:eastAsia="Arial" w:hAnsi="Times New Roman" w:cs="Times New Roman"/>
          <w:color w:val="000000"/>
        </w:rPr>
        <w:t xml:space="preserve">Важливим елементом є опанування </w:t>
      </w:r>
      <w:r>
        <w:rPr>
          <w:rFonts w:ascii="Times New Roman" w:hAnsi="Times New Roman" w:cs="Times New Roman"/>
        </w:rPr>
        <w:t>м</w:t>
      </w:r>
      <w:r w:rsidRPr="00A92EF2">
        <w:rPr>
          <w:rFonts w:ascii="Times New Roman" w:eastAsia="Arial" w:hAnsi="Times New Roman" w:cs="Times New Roman"/>
          <w:color w:val="000000"/>
        </w:rPr>
        <w:t>ісц</w:t>
      </w:r>
      <w:r>
        <w:rPr>
          <w:rFonts w:ascii="Times New Roman" w:eastAsia="Arial" w:hAnsi="Times New Roman" w:cs="Times New Roman"/>
          <w:color w:val="000000"/>
        </w:rPr>
        <w:t>я</w:t>
      </w:r>
      <w:r w:rsidRPr="00A92EF2">
        <w:rPr>
          <w:rFonts w:ascii="Times New Roman" w:eastAsia="Arial" w:hAnsi="Times New Roman" w:cs="Times New Roman"/>
          <w:color w:val="000000"/>
        </w:rPr>
        <w:t xml:space="preserve"> </w:t>
      </w:r>
      <w:r w:rsidR="00751606">
        <w:rPr>
          <w:rFonts w:ascii="Times New Roman" w:eastAsia="Arial" w:hAnsi="Times New Roman" w:cs="Times New Roman"/>
          <w:color w:val="000000"/>
        </w:rPr>
        <w:t>правової соціалізації в системі виховання молодого покоління.</w:t>
      </w: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Практичне заняття</w:t>
      </w:r>
      <w:r w:rsidR="00430702" w:rsidRPr="00A92EF2">
        <w:rPr>
          <w:rFonts w:ascii="Times New Roman" w:eastAsia="Arial" w:hAnsi="Times New Roman" w:cs="Times New Roman"/>
          <w:b/>
        </w:rPr>
        <w:t xml:space="preserve"> (2 години)</w:t>
      </w:r>
    </w:p>
    <w:p w:rsidR="00173EDE" w:rsidRPr="00A92EF2" w:rsidRDefault="009318D0">
      <w:pPr>
        <w:spacing w:before="120" w:line="276" w:lineRule="auto"/>
        <w:ind w:firstLine="0"/>
        <w:rPr>
          <w:rFonts w:ascii="Times New Roman" w:hAnsi="Times New Roman" w:cs="Times New Roman"/>
        </w:rPr>
      </w:pPr>
      <w:r w:rsidRPr="00A92EF2">
        <w:rPr>
          <w:rFonts w:ascii="Times New Roman" w:eastAsia="Arial" w:hAnsi="Times New Roman" w:cs="Times New Roman"/>
        </w:rPr>
        <w:t>Після опрацювання рекомендованої літератури необхідно виконати наступне.</w:t>
      </w:r>
    </w:p>
    <w:p w:rsidR="00173EDE" w:rsidRPr="00A92EF2" w:rsidRDefault="009318D0">
      <w:pPr>
        <w:spacing w:line="276" w:lineRule="auto"/>
        <w:ind w:firstLine="0"/>
        <w:jc w:val="center"/>
        <w:rPr>
          <w:rFonts w:ascii="Times New Roman" w:hAnsi="Times New Roman" w:cs="Times New Roman"/>
        </w:rPr>
      </w:pPr>
      <w:r w:rsidRPr="00A92EF2">
        <w:rPr>
          <w:rFonts w:ascii="Times New Roman" w:eastAsia="Arial" w:hAnsi="Times New Roman" w:cs="Times New Roman"/>
          <w:b/>
        </w:rPr>
        <w:t>ЗАВДАННЯ</w:t>
      </w:r>
    </w:p>
    <w:p w:rsidR="00173EDE" w:rsidRPr="00A92EF2" w:rsidRDefault="009318D0">
      <w:pPr>
        <w:spacing w:before="120" w:after="120" w:line="276" w:lineRule="auto"/>
        <w:ind w:firstLine="0"/>
        <w:rPr>
          <w:rFonts w:ascii="Times New Roman" w:hAnsi="Times New Roman" w:cs="Times New Roman"/>
        </w:rPr>
      </w:pPr>
      <w:r w:rsidRPr="00A92EF2">
        <w:rPr>
          <w:rFonts w:ascii="Times New Roman" w:eastAsia="Arial" w:hAnsi="Times New Roman" w:cs="Times New Roman"/>
        </w:rPr>
        <w:t>Підготувати відповіді на теоретичні питання:</w:t>
      </w:r>
    </w:p>
    <w:p w:rsidR="00173EDE" w:rsidRPr="00A92EF2" w:rsidRDefault="009318D0">
      <w:pPr>
        <w:numPr>
          <w:ilvl w:val="0"/>
          <w:numId w:val="27"/>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Дефініція «правова соціалізація»</w:t>
      </w:r>
      <w:r w:rsidR="005E22D0">
        <w:rPr>
          <w:rFonts w:ascii="Times New Roman" w:hAnsi="Times New Roman" w:cs="Times New Roman"/>
          <w:color w:val="000000"/>
          <w:lang w:val="ru-RU"/>
        </w:rPr>
        <w:t>,</w:t>
      </w:r>
      <w:r w:rsidRPr="00A92EF2">
        <w:rPr>
          <w:rFonts w:ascii="Times New Roman" w:eastAsia="Arial" w:hAnsi="Times New Roman" w:cs="Times New Roman"/>
          <w:color w:val="000000"/>
        </w:rPr>
        <w:t xml:space="preserve"> її особливості в науковому дискурсі.</w:t>
      </w:r>
    </w:p>
    <w:p w:rsidR="00173EDE" w:rsidRPr="00A92EF2" w:rsidRDefault="009318D0">
      <w:pPr>
        <w:numPr>
          <w:ilvl w:val="0"/>
          <w:numId w:val="27"/>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Зміст і структура правової соціалізації особистості.</w:t>
      </w:r>
    </w:p>
    <w:p w:rsidR="00173EDE" w:rsidRPr="00A92EF2" w:rsidRDefault="009318D0">
      <w:pPr>
        <w:numPr>
          <w:ilvl w:val="0"/>
          <w:numId w:val="27"/>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Рівні та фактори впливу на  правову соціалізацію особистості.</w:t>
      </w:r>
    </w:p>
    <w:p w:rsidR="00173EDE" w:rsidRPr="00A92EF2" w:rsidRDefault="009318D0">
      <w:pPr>
        <w:numPr>
          <w:ilvl w:val="0"/>
          <w:numId w:val="27"/>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Вікові і гендерні особливості правової соціалізації в суспільстві.</w:t>
      </w:r>
    </w:p>
    <w:p w:rsidR="00173EDE" w:rsidRPr="00A92EF2" w:rsidRDefault="009318D0">
      <w:pPr>
        <w:numPr>
          <w:ilvl w:val="0"/>
          <w:numId w:val="27"/>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Механізми правової соціалізації.</w:t>
      </w:r>
    </w:p>
    <w:p w:rsidR="00173EDE" w:rsidRPr="00A92EF2" w:rsidRDefault="009318D0">
      <w:pPr>
        <w:numPr>
          <w:ilvl w:val="0"/>
          <w:numId w:val="27"/>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Основні умови правової соціалізації.</w:t>
      </w:r>
    </w:p>
    <w:p w:rsidR="00173EDE" w:rsidRPr="00A92EF2" w:rsidRDefault="009318D0">
      <w:pPr>
        <w:numPr>
          <w:ilvl w:val="0"/>
          <w:numId w:val="27"/>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Критерії оцінки особистості як суб’єкта правової соціалізації.</w:t>
      </w:r>
    </w:p>
    <w:p w:rsidR="00173EDE" w:rsidRPr="00A92EF2" w:rsidRDefault="00173EDE">
      <w:pPr>
        <w:jc w:val="center"/>
        <w:rPr>
          <w:rFonts w:ascii="Times New Roman" w:hAnsi="Times New Roman" w:cs="Times New Roman"/>
          <w:b/>
          <w:i/>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Самостійна робота</w:t>
      </w:r>
      <w:r w:rsidRPr="00A92EF2">
        <w:rPr>
          <w:rFonts w:ascii="Times New Roman" w:hAnsi="Times New Roman" w:cs="Times New Roman"/>
        </w:rPr>
        <w:br/>
      </w:r>
      <w:r w:rsidRPr="00A92EF2">
        <w:rPr>
          <w:rFonts w:ascii="Times New Roman" w:eastAsia="Arial" w:hAnsi="Times New Roman" w:cs="Times New Roman"/>
          <w:b/>
        </w:rPr>
        <w:t>Завдання</w:t>
      </w:r>
    </w:p>
    <w:p w:rsidR="00173EDE" w:rsidRPr="00A92EF2" w:rsidRDefault="009318D0">
      <w:pPr>
        <w:spacing w:before="120" w:line="276" w:lineRule="auto"/>
        <w:ind w:firstLine="0"/>
        <w:rPr>
          <w:rFonts w:ascii="Times New Roman" w:hAnsi="Times New Roman" w:cs="Times New Roman"/>
        </w:rPr>
      </w:pPr>
      <w:r w:rsidRPr="00A92EF2">
        <w:rPr>
          <w:rFonts w:ascii="Times New Roman" w:eastAsia="Arial" w:hAnsi="Times New Roman" w:cs="Times New Roman"/>
        </w:rPr>
        <w:t xml:space="preserve">    І. Напишіть есе на тему: «</w:t>
      </w:r>
      <w:r w:rsidRPr="00A92EF2">
        <w:rPr>
          <w:rFonts w:ascii="Times New Roman" w:eastAsia="Arial" w:hAnsi="Times New Roman" w:cs="Times New Roman"/>
          <w:i/>
        </w:rPr>
        <w:t>Правова соціалізація людини в українському соціумі</w:t>
      </w:r>
      <w:r w:rsidRPr="00A92EF2">
        <w:rPr>
          <w:rFonts w:ascii="Times New Roman" w:eastAsia="Arial" w:hAnsi="Times New Roman" w:cs="Times New Roman"/>
        </w:rPr>
        <w:t>», враховуючи відповіді на наступні запитання:</w:t>
      </w:r>
    </w:p>
    <w:p w:rsidR="00173EDE" w:rsidRPr="00A92EF2" w:rsidRDefault="009318D0">
      <w:pPr>
        <w:numPr>
          <w:ilvl w:val="0"/>
          <w:numId w:val="11"/>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В чому суть правової соціалізації особистості?</w:t>
      </w:r>
    </w:p>
    <w:p w:rsidR="00173EDE" w:rsidRPr="00A92EF2" w:rsidRDefault="009318D0">
      <w:pPr>
        <w:numPr>
          <w:ilvl w:val="0"/>
          <w:numId w:val="11"/>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Як ви розумієте принципи правової соціалізації?</w:t>
      </w:r>
    </w:p>
    <w:p w:rsidR="00173EDE" w:rsidRPr="00A92EF2" w:rsidRDefault="009318D0">
      <w:pPr>
        <w:numPr>
          <w:ilvl w:val="0"/>
          <w:numId w:val="11"/>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Назвіть етапи правової соціалізації в українському суспільстві.</w:t>
      </w:r>
    </w:p>
    <w:p w:rsidR="00173EDE" w:rsidRPr="00A92EF2" w:rsidRDefault="009318D0">
      <w:pPr>
        <w:numPr>
          <w:ilvl w:val="0"/>
          <w:numId w:val="11"/>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Яку роль відіграють соціальні інститути в формуванні правової соціалізації людини?</w:t>
      </w:r>
    </w:p>
    <w:p w:rsidR="00173EDE" w:rsidRPr="00A92EF2" w:rsidRDefault="009318D0">
      <w:pPr>
        <w:numPr>
          <w:ilvl w:val="0"/>
          <w:numId w:val="11"/>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Назвіть чинники, що впливають на законослухняну поведінку людини.</w:t>
      </w:r>
    </w:p>
    <w:p w:rsidR="00173EDE" w:rsidRPr="00A92EF2" w:rsidRDefault="009318D0">
      <w:pPr>
        <w:numPr>
          <w:ilvl w:val="0"/>
          <w:numId w:val="11"/>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 xml:space="preserve"> Як ви розумієте вираз «соціальна природа правопорушення»?</w:t>
      </w:r>
    </w:p>
    <w:p w:rsidR="00173EDE" w:rsidRPr="00A92EF2" w:rsidRDefault="009318D0">
      <w:pPr>
        <w:spacing w:line="276" w:lineRule="auto"/>
        <w:ind w:left="284" w:firstLine="0"/>
        <w:rPr>
          <w:rFonts w:ascii="Times New Roman" w:hAnsi="Times New Roman" w:cs="Times New Roman"/>
        </w:rPr>
      </w:pPr>
      <w:r w:rsidRPr="00A92EF2">
        <w:rPr>
          <w:rFonts w:ascii="Times New Roman" w:eastAsia="Arial" w:hAnsi="Times New Roman" w:cs="Times New Roman"/>
        </w:rPr>
        <w:t>ІІ. Наведіть приклади соціалізації особистості.</w:t>
      </w:r>
    </w:p>
    <w:p w:rsidR="00173EDE" w:rsidRPr="00A92EF2" w:rsidRDefault="009318D0">
      <w:pPr>
        <w:spacing w:line="276" w:lineRule="auto"/>
        <w:ind w:left="284" w:firstLine="0"/>
        <w:rPr>
          <w:rFonts w:ascii="Times New Roman" w:hAnsi="Times New Roman" w:cs="Times New Roman"/>
        </w:rPr>
      </w:pPr>
      <w:r w:rsidRPr="00A92EF2">
        <w:rPr>
          <w:rFonts w:ascii="Times New Roman" w:eastAsia="Arial" w:hAnsi="Times New Roman" w:cs="Times New Roman"/>
        </w:rPr>
        <w:t>ІІІ. Підготуйтесь до групової дискусії на тему: «Як війна вплинула на правову соціалізацію українців».</w:t>
      </w:r>
    </w:p>
    <w:p w:rsidR="00173EDE" w:rsidRPr="00A92EF2" w:rsidRDefault="009318D0">
      <w:pPr>
        <w:spacing w:before="120" w:after="120" w:line="276" w:lineRule="auto"/>
        <w:rPr>
          <w:rFonts w:ascii="Times New Roman" w:hAnsi="Times New Roman" w:cs="Times New Roman"/>
          <w:b/>
        </w:rPr>
      </w:pPr>
      <w:r w:rsidRPr="00A92EF2">
        <w:rPr>
          <w:rFonts w:ascii="Times New Roman" w:eastAsia="Arial" w:hAnsi="Times New Roman" w:cs="Times New Roman"/>
          <w:b/>
        </w:rPr>
        <w:t>Посилання на рекомендовану літературу [4,5,6,7,9,15,17,26,27,33,41].</w:t>
      </w:r>
    </w:p>
    <w:p w:rsidR="00173EDE" w:rsidRDefault="00173EDE">
      <w:pPr>
        <w:pBdr>
          <w:top w:val="nil"/>
          <w:left w:val="nil"/>
          <w:bottom w:val="nil"/>
          <w:right w:val="nil"/>
          <w:between w:val="nil"/>
        </w:pBdr>
        <w:ind w:left="1287" w:firstLine="0"/>
        <w:rPr>
          <w:rFonts w:ascii="Times New Roman" w:hAnsi="Times New Roman" w:cs="Times New Roman"/>
          <w:color w:val="000000"/>
        </w:rPr>
      </w:pPr>
    </w:p>
    <w:p w:rsidR="005E22D0" w:rsidRDefault="005E22D0">
      <w:pPr>
        <w:rPr>
          <w:rFonts w:ascii="Times New Roman" w:hAnsi="Times New Roman" w:cs="Times New Roman"/>
          <w:color w:val="000000"/>
        </w:rPr>
      </w:pPr>
      <w:r>
        <w:rPr>
          <w:rFonts w:ascii="Times New Roman" w:hAnsi="Times New Roman" w:cs="Times New Roman"/>
          <w:color w:val="000000"/>
        </w:rPr>
        <w:br w:type="page"/>
      </w:r>
    </w:p>
    <w:p w:rsidR="005E22D0" w:rsidRDefault="005E22D0" w:rsidP="005E22D0">
      <w:pPr>
        <w:pStyle w:val="1"/>
        <w:pBdr>
          <w:bottom w:val="single" w:sz="24" w:space="1" w:color="000000"/>
        </w:pBdr>
        <w:spacing w:line="276" w:lineRule="auto"/>
        <w:ind w:firstLine="0"/>
        <w:rPr>
          <w:rFonts w:ascii="Times New Roman" w:eastAsiaTheme="minorHAnsi" w:hAnsi="Times New Roman" w:cs="Times New Roman"/>
          <w:sz w:val="24"/>
          <w:szCs w:val="22"/>
        </w:rPr>
      </w:pPr>
      <w:bookmarkStart w:id="13" w:name="_heading=h.26in1rg" w:colFirst="0" w:colLast="0"/>
      <w:bookmarkEnd w:id="13"/>
      <w:r w:rsidRPr="00A92EF2">
        <w:rPr>
          <w:rFonts w:ascii="Times New Roman" w:eastAsia="Arial" w:hAnsi="Times New Roman" w:cs="Times New Roman"/>
        </w:rPr>
        <w:lastRenderedPageBreak/>
        <w:t xml:space="preserve">Тема </w:t>
      </w:r>
      <w:r>
        <w:rPr>
          <w:rFonts w:ascii="Times New Roman" w:eastAsia="Arial" w:hAnsi="Times New Roman" w:cs="Times New Roman"/>
          <w:lang w:val="ru-RU"/>
        </w:rPr>
        <w:t>6</w:t>
      </w:r>
      <w:r w:rsidRPr="00A92EF2">
        <w:rPr>
          <w:rFonts w:ascii="Times New Roman" w:eastAsia="Arial" w:hAnsi="Times New Roman" w:cs="Times New Roman"/>
        </w:rPr>
        <w:t>. </w:t>
      </w:r>
      <w:r>
        <w:rPr>
          <w:rFonts w:ascii="Times New Roman" w:eastAsia="Arial" w:hAnsi="Times New Roman" w:cs="Times New Roman"/>
        </w:rPr>
        <w:t>Соціологія законодавчої діяльності</w:t>
      </w:r>
    </w:p>
    <w:p w:rsidR="00A92EF2" w:rsidRPr="00A92EF2" w:rsidRDefault="00A92EF2" w:rsidP="005E22D0">
      <w:pPr>
        <w:spacing w:line="276" w:lineRule="auto"/>
        <w:jc w:val="center"/>
        <w:rPr>
          <w:rFonts w:ascii="Times New Roman" w:hAnsi="Times New Roman" w:cs="Times New Roman"/>
          <w:b/>
        </w:rPr>
      </w:pPr>
      <w:r w:rsidRPr="00A92EF2">
        <w:rPr>
          <w:rFonts w:ascii="Times New Roman" w:hAnsi="Times New Roman" w:cs="Times New Roman"/>
          <w:b/>
        </w:rPr>
        <w:t>Методичні вказівки до теми:</w:t>
      </w:r>
    </w:p>
    <w:p w:rsidR="006B6F0B" w:rsidRPr="00A92EF2" w:rsidRDefault="00751606" w:rsidP="006B6F0B">
      <w:pPr>
        <w:pBdr>
          <w:top w:val="nil"/>
          <w:left w:val="nil"/>
          <w:bottom w:val="nil"/>
          <w:right w:val="nil"/>
          <w:between w:val="nil"/>
        </w:pBdr>
        <w:spacing w:line="276" w:lineRule="auto"/>
        <w:rPr>
          <w:rFonts w:ascii="Times New Roman" w:hAnsi="Times New Roman" w:cs="Times New Roman"/>
        </w:rPr>
      </w:pPr>
      <w:r w:rsidRPr="009F750A">
        <w:rPr>
          <w:rFonts w:ascii="Times New Roman" w:hAnsi="Times New Roman" w:cs="Times New Roman"/>
        </w:rPr>
        <w:t>Тема практичного заняття  розкриває</w:t>
      </w:r>
      <w:r>
        <w:rPr>
          <w:rFonts w:ascii="Times New Roman" w:hAnsi="Times New Roman" w:cs="Times New Roman"/>
        </w:rPr>
        <w:t xml:space="preserve"> с</w:t>
      </w:r>
      <w:r w:rsidRPr="00A92EF2">
        <w:rPr>
          <w:rFonts w:ascii="Times New Roman" w:eastAsia="Arial" w:hAnsi="Times New Roman" w:cs="Times New Roman"/>
          <w:color w:val="000000"/>
        </w:rPr>
        <w:t>утність та зміст соціології законодавчої діяльності</w:t>
      </w:r>
      <w:r>
        <w:rPr>
          <w:rFonts w:ascii="Times New Roman" w:hAnsi="Times New Roman" w:cs="Times New Roman"/>
        </w:rPr>
        <w:t>. Визначаються особливості п</w:t>
      </w:r>
      <w:r w:rsidRPr="00A92EF2">
        <w:rPr>
          <w:rFonts w:ascii="Times New Roman" w:eastAsia="Arial" w:hAnsi="Times New Roman" w:cs="Times New Roman"/>
          <w:color w:val="000000"/>
        </w:rPr>
        <w:t>ринцип</w:t>
      </w:r>
      <w:r>
        <w:rPr>
          <w:rFonts w:ascii="Times New Roman" w:eastAsia="Arial" w:hAnsi="Times New Roman" w:cs="Times New Roman"/>
          <w:color w:val="000000"/>
        </w:rPr>
        <w:t>ів</w:t>
      </w:r>
      <w:r w:rsidRPr="00A92EF2">
        <w:rPr>
          <w:rFonts w:ascii="Times New Roman" w:eastAsia="Arial" w:hAnsi="Times New Roman" w:cs="Times New Roman"/>
          <w:color w:val="000000"/>
        </w:rPr>
        <w:t xml:space="preserve"> законотворчої діяльності</w:t>
      </w:r>
      <w:r>
        <w:rPr>
          <w:rFonts w:ascii="Times New Roman" w:eastAsia="Arial" w:hAnsi="Times New Roman" w:cs="Times New Roman"/>
          <w:color w:val="000000"/>
        </w:rPr>
        <w:t xml:space="preserve">. Значну увагу слід приділити </w:t>
      </w:r>
      <w:r w:rsidR="006B6F0B">
        <w:rPr>
          <w:rFonts w:ascii="Times New Roman" w:eastAsia="Arial" w:hAnsi="Times New Roman" w:cs="Times New Roman"/>
          <w:color w:val="000000"/>
        </w:rPr>
        <w:t xml:space="preserve">розумінню  понять </w:t>
      </w:r>
      <w:r w:rsidR="006B6F0B" w:rsidRPr="00A92EF2">
        <w:rPr>
          <w:rFonts w:ascii="Times New Roman" w:eastAsia="Arial" w:hAnsi="Times New Roman" w:cs="Times New Roman"/>
          <w:color w:val="000000"/>
        </w:rPr>
        <w:t>«логіка формування закону»</w:t>
      </w:r>
      <w:r w:rsidR="006B6F0B">
        <w:rPr>
          <w:rFonts w:ascii="Times New Roman" w:eastAsia="Arial" w:hAnsi="Times New Roman" w:cs="Times New Roman"/>
          <w:color w:val="000000"/>
        </w:rPr>
        <w:t xml:space="preserve"> та </w:t>
      </w:r>
      <w:r w:rsidR="006B6F0B" w:rsidRPr="00A92EF2">
        <w:rPr>
          <w:rFonts w:ascii="Times New Roman" w:eastAsia="Arial" w:hAnsi="Times New Roman" w:cs="Times New Roman"/>
          <w:color w:val="000000"/>
        </w:rPr>
        <w:t xml:space="preserve"> «логіка застосування закону»</w:t>
      </w:r>
      <w:r w:rsidR="006B6F0B">
        <w:rPr>
          <w:rFonts w:ascii="Times New Roman" w:eastAsia="Arial" w:hAnsi="Times New Roman" w:cs="Times New Roman"/>
          <w:color w:val="000000"/>
        </w:rPr>
        <w:t>.</w:t>
      </w:r>
    </w:p>
    <w:p w:rsidR="006B6F0B" w:rsidRPr="00A92EF2" w:rsidRDefault="00751606" w:rsidP="006B6F0B">
      <w:pPr>
        <w:pBdr>
          <w:top w:val="nil"/>
          <w:left w:val="nil"/>
          <w:bottom w:val="nil"/>
          <w:right w:val="nil"/>
          <w:between w:val="nil"/>
        </w:pBdr>
        <w:spacing w:line="276" w:lineRule="auto"/>
        <w:rPr>
          <w:rFonts w:ascii="Times New Roman" w:hAnsi="Times New Roman" w:cs="Times New Roman"/>
        </w:rPr>
      </w:pPr>
      <w:r>
        <w:rPr>
          <w:rFonts w:ascii="Times New Roman" w:eastAsia="Arial" w:hAnsi="Times New Roman" w:cs="Times New Roman"/>
        </w:rPr>
        <w:t xml:space="preserve">Розглянути </w:t>
      </w:r>
      <w:r w:rsidR="006B6F0B">
        <w:rPr>
          <w:rFonts w:ascii="Times New Roman" w:eastAsia="Arial" w:hAnsi="Times New Roman" w:cs="Times New Roman"/>
        </w:rPr>
        <w:t>з</w:t>
      </w:r>
      <w:r w:rsidR="006B6F0B" w:rsidRPr="00A92EF2">
        <w:rPr>
          <w:rFonts w:ascii="Times New Roman" w:eastAsia="Arial" w:hAnsi="Times New Roman" w:cs="Times New Roman"/>
          <w:color w:val="000000"/>
        </w:rPr>
        <w:t>акон як соціальне явище</w:t>
      </w:r>
      <w:r w:rsidR="006B6F0B">
        <w:rPr>
          <w:rFonts w:ascii="Times New Roman" w:eastAsia="Arial" w:hAnsi="Times New Roman" w:cs="Times New Roman"/>
          <w:color w:val="000000"/>
        </w:rPr>
        <w:t>, проаналізувати його функції і значення в суспільстві.</w:t>
      </w:r>
    </w:p>
    <w:p w:rsidR="00751606" w:rsidRDefault="006B6F0B" w:rsidP="00751606">
      <w:pPr>
        <w:pBdr>
          <w:top w:val="nil"/>
          <w:left w:val="nil"/>
          <w:bottom w:val="nil"/>
          <w:right w:val="nil"/>
          <w:between w:val="nil"/>
        </w:pBdr>
        <w:spacing w:line="276" w:lineRule="auto"/>
        <w:rPr>
          <w:rFonts w:ascii="Times New Roman" w:eastAsia="Arial" w:hAnsi="Times New Roman" w:cs="Times New Roman"/>
          <w:color w:val="000000"/>
        </w:rPr>
      </w:pPr>
      <w:r>
        <w:rPr>
          <w:rFonts w:ascii="Times New Roman" w:hAnsi="Times New Roman" w:cs="Times New Roman"/>
        </w:rPr>
        <w:t xml:space="preserve">Звернути увагу та вивчити сутність  соціального механізму законотворчості. </w:t>
      </w:r>
      <w:r w:rsidR="00751606">
        <w:rPr>
          <w:rFonts w:ascii="Times New Roman" w:hAnsi="Times New Roman" w:cs="Times New Roman"/>
        </w:rPr>
        <w:t xml:space="preserve">Проаналізувати </w:t>
      </w:r>
      <w:r>
        <w:rPr>
          <w:rFonts w:ascii="Times New Roman" w:hAnsi="Times New Roman" w:cs="Times New Roman"/>
        </w:rPr>
        <w:t>о</w:t>
      </w:r>
      <w:r w:rsidRPr="00A92EF2">
        <w:rPr>
          <w:rFonts w:ascii="Times New Roman" w:eastAsia="Arial" w:hAnsi="Times New Roman" w:cs="Times New Roman"/>
          <w:color w:val="000000"/>
        </w:rPr>
        <w:t>сновні стадії законотворчого процесу в Україні</w:t>
      </w:r>
      <w:r>
        <w:rPr>
          <w:rFonts w:ascii="Times New Roman" w:eastAsia="Arial" w:hAnsi="Times New Roman" w:cs="Times New Roman"/>
          <w:color w:val="000000"/>
        </w:rPr>
        <w:t>, зрозуміти їх</w:t>
      </w:r>
      <w:r>
        <w:rPr>
          <w:rFonts w:ascii="Times New Roman" w:hAnsi="Times New Roman" w:cs="Times New Roman"/>
        </w:rPr>
        <w:t xml:space="preserve"> </w:t>
      </w:r>
      <w:r w:rsidR="00751606">
        <w:rPr>
          <w:rFonts w:ascii="Times New Roman" w:hAnsi="Times New Roman" w:cs="Times New Roman"/>
        </w:rPr>
        <w:t>о</w:t>
      </w:r>
      <w:r w:rsidR="00751606" w:rsidRPr="00A92EF2">
        <w:rPr>
          <w:rFonts w:ascii="Times New Roman" w:eastAsia="Arial" w:hAnsi="Times New Roman" w:cs="Times New Roman"/>
          <w:color w:val="000000"/>
        </w:rPr>
        <w:t xml:space="preserve">собливості </w:t>
      </w:r>
      <w:r>
        <w:rPr>
          <w:rFonts w:ascii="Times New Roman" w:eastAsia="Arial" w:hAnsi="Times New Roman" w:cs="Times New Roman"/>
          <w:color w:val="000000"/>
        </w:rPr>
        <w:t xml:space="preserve">та функціональне значення. </w:t>
      </w:r>
      <w:r w:rsidR="00751606">
        <w:rPr>
          <w:rFonts w:ascii="Times New Roman" w:eastAsia="Arial" w:hAnsi="Times New Roman" w:cs="Times New Roman"/>
        </w:rPr>
        <w:t xml:space="preserve">Розглянути роль та значення </w:t>
      </w:r>
      <w:r w:rsidR="009E66DB">
        <w:rPr>
          <w:rFonts w:ascii="Times New Roman" w:eastAsia="Arial" w:hAnsi="Times New Roman" w:cs="Times New Roman"/>
        </w:rPr>
        <w:t>с</w:t>
      </w:r>
      <w:r w:rsidR="009E66DB" w:rsidRPr="00A92EF2">
        <w:rPr>
          <w:rFonts w:ascii="Times New Roman" w:eastAsia="Arial" w:hAnsi="Times New Roman" w:cs="Times New Roman"/>
          <w:color w:val="000000"/>
        </w:rPr>
        <w:t>оціологічн</w:t>
      </w:r>
      <w:r w:rsidR="009E66DB">
        <w:rPr>
          <w:rFonts w:ascii="Times New Roman" w:eastAsia="Arial" w:hAnsi="Times New Roman" w:cs="Times New Roman"/>
          <w:color w:val="000000"/>
        </w:rPr>
        <w:t>ої</w:t>
      </w:r>
      <w:r w:rsidR="009E66DB" w:rsidRPr="00A92EF2">
        <w:rPr>
          <w:rFonts w:ascii="Times New Roman" w:eastAsia="Arial" w:hAnsi="Times New Roman" w:cs="Times New Roman"/>
          <w:color w:val="000000"/>
        </w:rPr>
        <w:t xml:space="preserve"> експертиз</w:t>
      </w:r>
      <w:r w:rsidR="009E66DB">
        <w:rPr>
          <w:rFonts w:ascii="Times New Roman" w:eastAsia="Arial" w:hAnsi="Times New Roman" w:cs="Times New Roman"/>
          <w:color w:val="000000"/>
        </w:rPr>
        <w:t>и</w:t>
      </w:r>
      <w:r w:rsidR="009E66DB" w:rsidRPr="00A92EF2">
        <w:rPr>
          <w:rFonts w:ascii="Times New Roman" w:eastAsia="Arial" w:hAnsi="Times New Roman" w:cs="Times New Roman"/>
          <w:color w:val="000000"/>
        </w:rPr>
        <w:t xml:space="preserve"> законопроекту</w:t>
      </w:r>
      <w:r w:rsidR="00751606">
        <w:rPr>
          <w:rFonts w:ascii="Times New Roman" w:eastAsia="Arial" w:hAnsi="Times New Roman" w:cs="Times New Roman"/>
          <w:color w:val="000000"/>
        </w:rPr>
        <w:t>.</w:t>
      </w:r>
    </w:p>
    <w:p w:rsidR="009E66DB" w:rsidRPr="00A92EF2" w:rsidRDefault="00751606" w:rsidP="009E66DB">
      <w:pPr>
        <w:pBdr>
          <w:top w:val="nil"/>
          <w:left w:val="nil"/>
          <w:bottom w:val="nil"/>
          <w:right w:val="nil"/>
          <w:between w:val="nil"/>
        </w:pBdr>
        <w:spacing w:line="276" w:lineRule="auto"/>
        <w:rPr>
          <w:rFonts w:ascii="Times New Roman" w:hAnsi="Times New Roman" w:cs="Times New Roman"/>
        </w:rPr>
      </w:pPr>
      <w:r>
        <w:rPr>
          <w:rFonts w:ascii="Times New Roman" w:eastAsia="Arial" w:hAnsi="Times New Roman" w:cs="Times New Roman"/>
          <w:color w:val="000000"/>
        </w:rPr>
        <w:t>Важливим елементом є опанування</w:t>
      </w:r>
      <w:r w:rsidR="009E66DB">
        <w:rPr>
          <w:rFonts w:ascii="Times New Roman" w:eastAsia="Arial" w:hAnsi="Times New Roman" w:cs="Times New Roman"/>
          <w:color w:val="000000"/>
        </w:rPr>
        <w:t xml:space="preserve"> здобувачами розуміння  </w:t>
      </w:r>
      <w:r w:rsidR="009E66DB" w:rsidRPr="00A92EF2">
        <w:rPr>
          <w:rFonts w:ascii="Times New Roman" w:eastAsia="Arial" w:hAnsi="Times New Roman" w:cs="Times New Roman"/>
          <w:color w:val="000000"/>
        </w:rPr>
        <w:t>технік</w:t>
      </w:r>
      <w:r w:rsidR="009E66DB">
        <w:rPr>
          <w:rFonts w:ascii="Times New Roman" w:eastAsia="Arial" w:hAnsi="Times New Roman" w:cs="Times New Roman"/>
          <w:color w:val="000000"/>
        </w:rPr>
        <w:t>и</w:t>
      </w:r>
      <w:r w:rsidR="009E66DB" w:rsidRPr="00A92EF2">
        <w:rPr>
          <w:rFonts w:ascii="Times New Roman" w:eastAsia="Arial" w:hAnsi="Times New Roman" w:cs="Times New Roman"/>
          <w:color w:val="000000"/>
        </w:rPr>
        <w:t xml:space="preserve"> законотворчого процесу в українському  парламенті.</w:t>
      </w:r>
    </w:p>
    <w:p w:rsidR="00173EDE" w:rsidRPr="00A92EF2" w:rsidRDefault="009318D0" w:rsidP="009E66DB">
      <w:pPr>
        <w:pBdr>
          <w:top w:val="nil"/>
          <w:left w:val="nil"/>
          <w:bottom w:val="nil"/>
          <w:right w:val="nil"/>
          <w:between w:val="nil"/>
        </w:pBdr>
        <w:spacing w:line="276" w:lineRule="auto"/>
        <w:jc w:val="center"/>
        <w:rPr>
          <w:rFonts w:ascii="Times New Roman" w:hAnsi="Times New Roman" w:cs="Times New Roman"/>
          <w:b/>
        </w:rPr>
      </w:pPr>
      <w:r w:rsidRPr="00A92EF2">
        <w:rPr>
          <w:rFonts w:ascii="Times New Roman" w:eastAsia="Arial" w:hAnsi="Times New Roman" w:cs="Times New Roman"/>
          <w:b/>
        </w:rPr>
        <w:t>Практичне заняття</w:t>
      </w:r>
      <w:r w:rsidR="00430702" w:rsidRPr="00A92EF2">
        <w:rPr>
          <w:rFonts w:ascii="Times New Roman" w:eastAsia="Arial" w:hAnsi="Times New Roman" w:cs="Times New Roman"/>
          <w:b/>
        </w:rPr>
        <w:t xml:space="preserve"> (2 години)</w:t>
      </w:r>
    </w:p>
    <w:p w:rsidR="00173EDE" w:rsidRPr="00A92EF2" w:rsidRDefault="009318D0">
      <w:pPr>
        <w:spacing w:before="120" w:line="276" w:lineRule="auto"/>
        <w:ind w:firstLine="0"/>
        <w:rPr>
          <w:rFonts w:ascii="Times New Roman" w:hAnsi="Times New Roman" w:cs="Times New Roman"/>
        </w:rPr>
      </w:pPr>
      <w:r w:rsidRPr="00A92EF2">
        <w:rPr>
          <w:rFonts w:ascii="Times New Roman" w:eastAsia="Arial" w:hAnsi="Times New Roman" w:cs="Times New Roman"/>
        </w:rPr>
        <w:t>Після опрацювання рекомендованої літератури необхідно виконати наступне.</w:t>
      </w:r>
    </w:p>
    <w:p w:rsidR="00173EDE" w:rsidRPr="00A92EF2" w:rsidRDefault="009318D0">
      <w:pPr>
        <w:spacing w:line="276" w:lineRule="auto"/>
        <w:ind w:firstLine="0"/>
        <w:jc w:val="center"/>
        <w:rPr>
          <w:rFonts w:ascii="Times New Roman" w:hAnsi="Times New Roman" w:cs="Times New Roman"/>
        </w:rPr>
      </w:pPr>
      <w:r w:rsidRPr="00A92EF2">
        <w:rPr>
          <w:rFonts w:ascii="Times New Roman" w:eastAsia="Arial" w:hAnsi="Times New Roman" w:cs="Times New Roman"/>
          <w:b/>
        </w:rPr>
        <w:t>ЗАВДАННЯ</w:t>
      </w:r>
    </w:p>
    <w:p w:rsidR="00173EDE" w:rsidRPr="00A92EF2" w:rsidRDefault="009318D0">
      <w:pPr>
        <w:spacing w:before="120" w:after="120" w:line="276" w:lineRule="auto"/>
        <w:ind w:firstLine="0"/>
        <w:rPr>
          <w:rFonts w:ascii="Times New Roman" w:hAnsi="Times New Roman" w:cs="Times New Roman"/>
        </w:rPr>
      </w:pPr>
      <w:r w:rsidRPr="00A92EF2">
        <w:rPr>
          <w:rFonts w:ascii="Times New Roman" w:eastAsia="Arial" w:hAnsi="Times New Roman" w:cs="Times New Roman"/>
        </w:rPr>
        <w:t>Підготувати відповіді на теоретичні питання:</w:t>
      </w:r>
    </w:p>
    <w:p w:rsidR="00173EDE" w:rsidRPr="00A92EF2" w:rsidRDefault="009318D0">
      <w:pPr>
        <w:numPr>
          <w:ilvl w:val="0"/>
          <w:numId w:val="15"/>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Сутність та зміст соціології законодавчої діяльності.</w:t>
      </w:r>
    </w:p>
    <w:p w:rsidR="00173EDE" w:rsidRPr="00A92EF2" w:rsidRDefault="009318D0">
      <w:pPr>
        <w:numPr>
          <w:ilvl w:val="0"/>
          <w:numId w:val="15"/>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Принципи законотворчої діяльності.</w:t>
      </w:r>
    </w:p>
    <w:p w:rsidR="00173EDE" w:rsidRPr="00A92EF2" w:rsidRDefault="009318D0">
      <w:pPr>
        <w:numPr>
          <w:ilvl w:val="0"/>
          <w:numId w:val="15"/>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Закон як соціальне явище.</w:t>
      </w:r>
    </w:p>
    <w:p w:rsidR="00173EDE" w:rsidRPr="00A92EF2" w:rsidRDefault="009318D0">
      <w:pPr>
        <w:numPr>
          <w:ilvl w:val="0"/>
          <w:numId w:val="15"/>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Соціальний механізм законотворчості.</w:t>
      </w:r>
    </w:p>
    <w:p w:rsidR="00173EDE" w:rsidRPr="00A92EF2" w:rsidRDefault="009318D0">
      <w:pPr>
        <w:numPr>
          <w:ilvl w:val="0"/>
          <w:numId w:val="15"/>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Основні стадії законотворчого процесу в Україні.</w:t>
      </w:r>
    </w:p>
    <w:p w:rsidR="00173EDE" w:rsidRPr="00A92EF2" w:rsidRDefault="009318D0">
      <w:pPr>
        <w:numPr>
          <w:ilvl w:val="0"/>
          <w:numId w:val="15"/>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Логіка формування закону.</w:t>
      </w:r>
    </w:p>
    <w:p w:rsidR="00173EDE" w:rsidRPr="00A92EF2" w:rsidRDefault="00173EDE">
      <w:pPr>
        <w:jc w:val="center"/>
        <w:rPr>
          <w:rFonts w:ascii="Times New Roman" w:hAnsi="Times New Roman" w:cs="Times New Roman"/>
          <w:b/>
          <w:i/>
        </w:rPr>
      </w:pPr>
    </w:p>
    <w:p w:rsidR="00173EDE" w:rsidRPr="00A92EF2" w:rsidRDefault="009318D0">
      <w:pPr>
        <w:ind w:firstLine="0"/>
        <w:jc w:val="center"/>
        <w:rPr>
          <w:rFonts w:ascii="Times New Roman" w:hAnsi="Times New Roman" w:cs="Times New Roman"/>
        </w:rPr>
      </w:pPr>
      <w:r w:rsidRPr="00A92EF2">
        <w:rPr>
          <w:rFonts w:ascii="Times New Roman" w:eastAsia="Arial" w:hAnsi="Times New Roman" w:cs="Times New Roman"/>
          <w:b/>
        </w:rPr>
        <w:t>Самостійна робота</w:t>
      </w:r>
      <w:r w:rsidRPr="00A92EF2">
        <w:rPr>
          <w:rFonts w:ascii="Times New Roman" w:hAnsi="Times New Roman" w:cs="Times New Roman"/>
        </w:rPr>
        <w:t xml:space="preserve"> </w:t>
      </w:r>
      <w:r w:rsidRPr="00A92EF2">
        <w:rPr>
          <w:rFonts w:ascii="Times New Roman" w:hAnsi="Times New Roman" w:cs="Times New Roman"/>
        </w:rPr>
        <w:br/>
      </w:r>
      <w:r w:rsidRPr="00A92EF2">
        <w:rPr>
          <w:rFonts w:ascii="Times New Roman" w:eastAsia="Arial" w:hAnsi="Times New Roman" w:cs="Times New Roman"/>
          <w:b/>
        </w:rPr>
        <w:t>Завдання</w:t>
      </w:r>
    </w:p>
    <w:p w:rsidR="00173EDE" w:rsidRPr="00A92EF2" w:rsidRDefault="009318D0">
      <w:pPr>
        <w:numPr>
          <w:ilvl w:val="0"/>
          <w:numId w:val="12"/>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Дайте характеристику шляхів визначення показників ефективності закону.</w:t>
      </w:r>
    </w:p>
    <w:p w:rsidR="00173EDE" w:rsidRPr="00A92EF2" w:rsidRDefault="009318D0">
      <w:pPr>
        <w:numPr>
          <w:ilvl w:val="0"/>
          <w:numId w:val="12"/>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 xml:space="preserve">Назвіть стадії законотворчої діяльності з соціологічної точки зору.   </w:t>
      </w:r>
    </w:p>
    <w:p w:rsidR="00173EDE" w:rsidRPr="00A92EF2" w:rsidRDefault="009318D0">
      <w:pPr>
        <w:numPr>
          <w:ilvl w:val="0"/>
          <w:numId w:val="12"/>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Підготуйте інформаційне повідомлення на тему: «Правова культура і техніка законотворчого процесу в українському  парламенті».</w:t>
      </w:r>
    </w:p>
    <w:p w:rsidR="00173EDE" w:rsidRPr="00A92EF2" w:rsidRDefault="009318D0">
      <w:pPr>
        <w:numPr>
          <w:ilvl w:val="0"/>
          <w:numId w:val="12"/>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 xml:space="preserve">Проведіть вторинний аналіз даних щодо  ефективності законів.      </w:t>
      </w:r>
    </w:p>
    <w:p w:rsidR="00173EDE" w:rsidRPr="00A92EF2" w:rsidRDefault="009318D0">
      <w:pPr>
        <w:numPr>
          <w:ilvl w:val="0"/>
          <w:numId w:val="12"/>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Підготуйте аналітичну доповідь на конкретному прикладі  як відбувається  поетапно процес законотворення.</w:t>
      </w:r>
    </w:p>
    <w:p w:rsidR="00173EDE" w:rsidRPr="00A92EF2" w:rsidRDefault="009318D0">
      <w:pPr>
        <w:numPr>
          <w:ilvl w:val="0"/>
          <w:numId w:val="12"/>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 xml:space="preserve">Як ви розумієте поняття «логіка формування закону», «логіка застосування закону»?  </w:t>
      </w:r>
    </w:p>
    <w:p w:rsidR="00173EDE" w:rsidRPr="00A92EF2" w:rsidRDefault="009318D0">
      <w:pPr>
        <w:numPr>
          <w:ilvl w:val="0"/>
          <w:numId w:val="12"/>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Проаналізуйте поняття «соціологічна експертиза законопроекту» наведіть приклади експертиз.</w:t>
      </w:r>
    </w:p>
    <w:p w:rsidR="00173EDE" w:rsidRPr="00A92EF2" w:rsidRDefault="009318D0">
      <w:pPr>
        <w:numPr>
          <w:ilvl w:val="0"/>
          <w:numId w:val="12"/>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 xml:space="preserve"> На конкретному прикладі проаналізуйте види, особливості методів та значення  соціологічних експертиз в законодавчій діяльності.     </w:t>
      </w:r>
    </w:p>
    <w:p w:rsidR="00173EDE" w:rsidRPr="00A92EF2" w:rsidRDefault="009318D0">
      <w:pPr>
        <w:numPr>
          <w:ilvl w:val="0"/>
          <w:numId w:val="12"/>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 xml:space="preserve">Напишіть есе з точки зору соціолога на тему: «Як створюються закони». </w:t>
      </w:r>
    </w:p>
    <w:p w:rsidR="00173EDE" w:rsidRPr="00A92EF2" w:rsidRDefault="009318D0">
      <w:pPr>
        <w:spacing w:before="120" w:after="120" w:line="276" w:lineRule="auto"/>
        <w:rPr>
          <w:rFonts w:ascii="Times New Roman" w:hAnsi="Times New Roman" w:cs="Times New Roman"/>
          <w:b/>
        </w:rPr>
      </w:pPr>
      <w:r w:rsidRPr="00A92EF2">
        <w:rPr>
          <w:rFonts w:ascii="Times New Roman" w:eastAsia="Arial" w:hAnsi="Times New Roman" w:cs="Times New Roman"/>
          <w:b/>
        </w:rPr>
        <w:t>Посилання на рекомендовану літературу [4,5,6,8,9,14,21,26,27].</w:t>
      </w:r>
    </w:p>
    <w:p w:rsidR="00173EDE" w:rsidRPr="00A92EF2" w:rsidRDefault="009318D0">
      <w:pPr>
        <w:pStyle w:val="1"/>
        <w:pBdr>
          <w:bottom w:val="single" w:sz="24" w:space="1" w:color="000000"/>
        </w:pBdr>
        <w:spacing w:line="276" w:lineRule="auto"/>
        <w:ind w:firstLine="0"/>
        <w:rPr>
          <w:rFonts w:ascii="Times New Roman" w:hAnsi="Times New Roman" w:cs="Times New Roman"/>
        </w:rPr>
      </w:pPr>
      <w:bookmarkStart w:id="14" w:name="_heading=h.lnxbz9" w:colFirst="0" w:colLast="0"/>
      <w:bookmarkEnd w:id="14"/>
      <w:r w:rsidRPr="00A92EF2">
        <w:rPr>
          <w:rFonts w:ascii="Times New Roman" w:eastAsia="Arial" w:hAnsi="Times New Roman" w:cs="Times New Roman"/>
        </w:rPr>
        <w:lastRenderedPageBreak/>
        <w:t>Тема 7. Судова соціологія</w:t>
      </w:r>
    </w:p>
    <w:p w:rsidR="00A92EF2" w:rsidRPr="00A92EF2" w:rsidRDefault="00A92EF2" w:rsidP="00A92EF2">
      <w:pPr>
        <w:ind w:firstLine="0"/>
        <w:jc w:val="center"/>
        <w:rPr>
          <w:rFonts w:ascii="Times New Roman" w:hAnsi="Times New Roman" w:cs="Times New Roman"/>
          <w:b/>
        </w:rPr>
      </w:pPr>
      <w:r w:rsidRPr="00A92EF2">
        <w:rPr>
          <w:rFonts w:ascii="Times New Roman" w:hAnsi="Times New Roman" w:cs="Times New Roman"/>
          <w:b/>
        </w:rPr>
        <w:t>Методичні вказівки до теми:</w:t>
      </w:r>
    </w:p>
    <w:p w:rsidR="009E66DB" w:rsidRDefault="009E66DB" w:rsidP="009E66DB">
      <w:pPr>
        <w:pBdr>
          <w:top w:val="nil"/>
          <w:left w:val="nil"/>
          <w:bottom w:val="nil"/>
          <w:right w:val="nil"/>
          <w:between w:val="nil"/>
        </w:pBdr>
        <w:spacing w:line="276" w:lineRule="auto"/>
        <w:rPr>
          <w:rFonts w:ascii="Times New Roman" w:eastAsia="Arial" w:hAnsi="Times New Roman" w:cs="Times New Roman"/>
          <w:color w:val="000000"/>
        </w:rPr>
      </w:pPr>
      <w:r w:rsidRPr="009F750A">
        <w:rPr>
          <w:rFonts w:ascii="Times New Roman" w:hAnsi="Times New Roman" w:cs="Times New Roman"/>
        </w:rPr>
        <w:t>Тема практичного заняття  розкриває</w:t>
      </w:r>
      <w:r>
        <w:rPr>
          <w:rFonts w:ascii="Times New Roman" w:hAnsi="Times New Roman" w:cs="Times New Roman"/>
        </w:rPr>
        <w:t xml:space="preserve"> с</w:t>
      </w:r>
      <w:r w:rsidRPr="00A92EF2">
        <w:rPr>
          <w:rFonts w:ascii="Times New Roman" w:eastAsia="Arial" w:hAnsi="Times New Roman" w:cs="Times New Roman"/>
          <w:color w:val="000000"/>
        </w:rPr>
        <w:t>оціальн</w:t>
      </w:r>
      <w:r>
        <w:rPr>
          <w:rFonts w:ascii="Times New Roman" w:eastAsia="Arial" w:hAnsi="Times New Roman" w:cs="Times New Roman"/>
          <w:color w:val="000000"/>
        </w:rPr>
        <w:t>у</w:t>
      </w:r>
      <w:r w:rsidRPr="00A92EF2">
        <w:rPr>
          <w:rFonts w:ascii="Times New Roman" w:eastAsia="Arial" w:hAnsi="Times New Roman" w:cs="Times New Roman"/>
          <w:color w:val="000000"/>
        </w:rPr>
        <w:t xml:space="preserve"> природ</w:t>
      </w:r>
      <w:r w:rsidR="001F696C">
        <w:rPr>
          <w:rFonts w:ascii="Times New Roman" w:eastAsia="Arial" w:hAnsi="Times New Roman" w:cs="Times New Roman"/>
          <w:color w:val="000000"/>
        </w:rPr>
        <w:t>у</w:t>
      </w:r>
      <w:r w:rsidRPr="00A92EF2">
        <w:rPr>
          <w:rFonts w:ascii="Times New Roman" w:eastAsia="Arial" w:hAnsi="Times New Roman" w:cs="Times New Roman"/>
          <w:color w:val="000000"/>
        </w:rPr>
        <w:t xml:space="preserve"> правосуддя та його цілі</w:t>
      </w:r>
      <w:r>
        <w:rPr>
          <w:rFonts w:ascii="Times New Roman" w:hAnsi="Times New Roman" w:cs="Times New Roman"/>
        </w:rPr>
        <w:t>.  Визначаються особливості  діяльності судових органів в фокусі соціологічного дослідження.</w:t>
      </w:r>
      <w:r w:rsidR="001F696C">
        <w:rPr>
          <w:rFonts w:ascii="Times New Roman" w:hAnsi="Times New Roman" w:cs="Times New Roman"/>
        </w:rPr>
        <w:t xml:space="preserve"> А</w:t>
      </w:r>
      <w:r>
        <w:rPr>
          <w:rFonts w:ascii="Times New Roman" w:hAnsi="Times New Roman" w:cs="Times New Roman"/>
        </w:rPr>
        <w:t xml:space="preserve">налізується </w:t>
      </w:r>
      <w:r w:rsidR="001F696C">
        <w:rPr>
          <w:rFonts w:ascii="Times New Roman" w:hAnsi="Times New Roman" w:cs="Times New Roman"/>
        </w:rPr>
        <w:t>с</w:t>
      </w:r>
      <w:r w:rsidR="001F696C" w:rsidRPr="00A92EF2">
        <w:rPr>
          <w:rFonts w:ascii="Times New Roman" w:eastAsia="Arial" w:hAnsi="Times New Roman" w:cs="Times New Roman"/>
          <w:color w:val="000000"/>
        </w:rPr>
        <w:t>удовий процес як соціальна взаємодія</w:t>
      </w:r>
      <w:r w:rsidR="001F696C">
        <w:rPr>
          <w:rFonts w:ascii="Times New Roman" w:eastAsia="Arial" w:hAnsi="Times New Roman" w:cs="Times New Roman"/>
          <w:color w:val="000000"/>
        </w:rPr>
        <w:t xml:space="preserve"> всіх його учасників.</w:t>
      </w:r>
    </w:p>
    <w:p w:rsidR="009E66DB" w:rsidRDefault="009E66DB" w:rsidP="009E66DB">
      <w:pPr>
        <w:pBdr>
          <w:top w:val="nil"/>
          <w:left w:val="nil"/>
          <w:bottom w:val="nil"/>
          <w:right w:val="nil"/>
          <w:between w:val="nil"/>
        </w:pBdr>
        <w:spacing w:line="276" w:lineRule="auto"/>
        <w:rPr>
          <w:rFonts w:ascii="Times New Roman" w:eastAsia="Arial" w:hAnsi="Times New Roman" w:cs="Times New Roman"/>
        </w:rPr>
      </w:pPr>
      <w:r>
        <w:rPr>
          <w:rFonts w:ascii="Times New Roman" w:eastAsia="Arial" w:hAnsi="Times New Roman" w:cs="Times New Roman"/>
          <w:color w:val="000000"/>
        </w:rPr>
        <w:t xml:space="preserve">Значну увагу слід приділити  </w:t>
      </w:r>
      <w:r w:rsidR="001F696C">
        <w:rPr>
          <w:rFonts w:ascii="Times New Roman" w:eastAsia="Arial" w:hAnsi="Times New Roman" w:cs="Times New Roman"/>
          <w:color w:val="000000"/>
        </w:rPr>
        <w:t>вивченню п</w:t>
      </w:r>
      <w:r w:rsidR="001F696C" w:rsidRPr="00A92EF2">
        <w:rPr>
          <w:rFonts w:ascii="Times New Roman" w:eastAsia="Arial" w:hAnsi="Times New Roman" w:cs="Times New Roman"/>
          <w:color w:val="000000"/>
        </w:rPr>
        <w:t>ринцип</w:t>
      </w:r>
      <w:r w:rsidR="001F696C">
        <w:rPr>
          <w:rFonts w:ascii="Times New Roman" w:eastAsia="Arial" w:hAnsi="Times New Roman" w:cs="Times New Roman"/>
          <w:color w:val="000000"/>
        </w:rPr>
        <w:t>ів</w:t>
      </w:r>
      <w:r w:rsidR="001F696C" w:rsidRPr="00A92EF2">
        <w:rPr>
          <w:rFonts w:ascii="Times New Roman" w:eastAsia="Arial" w:hAnsi="Times New Roman" w:cs="Times New Roman"/>
          <w:color w:val="000000"/>
        </w:rPr>
        <w:t xml:space="preserve"> справедливого судового процесу</w:t>
      </w:r>
      <w:r w:rsidR="001F696C">
        <w:rPr>
          <w:rFonts w:ascii="Times New Roman" w:eastAsia="Arial" w:hAnsi="Times New Roman" w:cs="Times New Roman"/>
          <w:color w:val="000000"/>
        </w:rPr>
        <w:t>, визначити роль</w:t>
      </w:r>
      <w:r w:rsidR="001F696C" w:rsidRPr="001F696C">
        <w:rPr>
          <w:rFonts w:ascii="Times New Roman" w:eastAsia="Arial" w:hAnsi="Times New Roman" w:cs="Times New Roman"/>
          <w:color w:val="000000"/>
        </w:rPr>
        <w:t xml:space="preserve"> </w:t>
      </w:r>
      <w:r w:rsidR="001F696C" w:rsidRPr="00A92EF2">
        <w:rPr>
          <w:rFonts w:ascii="Times New Roman" w:eastAsia="Arial" w:hAnsi="Times New Roman" w:cs="Times New Roman"/>
          <w:color w:val="000000"/>
        </w:rPr>
        <w:t>засоб</w:t>
      </w:r>
      <w:r w:rsidR="001F696C">
        <w:rPr>
          <w:rFonts w:ascii="Times New Roman" w:eastAsia="Arial" w:hAnsi="Times New Roman" w:cs="Times New Roman"/>
          <w:color w:val="000000"/>
        </w:rPr>
        <w:t>ів</w:t>
      </w:r>
      <w:r w:rsidR="001F696C" w:rsidRPr="00A92EF2">
        <w:rPr>
          <w:rFonts w:ascii="Times New Roman" w:eastAsia="Arial" w:hAnsi="Times New Roman" w:cs="Times New Roman"/>
          <w:color w:val="000000"/>
        </w:rPr>
        <w:t xml:space="preserve"> масової інформації у формуванні громадської думку під час судов</w:t>
      </w:r>
      <w:r w:rsidR="001F696C">
        <w:rPr>
          <w:rFonts w:ascii="Times New Roman" w:eastAsia="Arial" w:hAnsi="Times New Roman" w:cs="Times New Roman"/>
          <w:color w:val="000000"/>
        </w:rPr>
        <w:t>ого</w:t>
      </w:r>
      <w:r w:rsidR="001F696C" w:rsidRPr="00A92EF2">
        <w:rPr>
          <w:rFonts w:ascii="Times New Roman" w:eastAsia="Arial" w:hAnsi="Times New Roman" w:cs="Times New Roman"/>
          <w:color w:val="000000"/>
        </w:rPr>
        <w:t xml:space="preserve"> процес</w:t>
      </w:r>
      <w:r w:rsidR="001F696C">
        <w:rPr>
          <w:rFonts w:ascii="Times New Roman" w:eastAsia="Arial" w:hAnsi="Times New Roman" w:cs="Times New Roman"/>
          <w:color w:val="000000"/>
        </w:rPr>
        <w:t xml:space="preserve">у; зрозуміти та проаналізувати </w:t>
      </w:r>
      <w:r w:rsidR="001F696C" w:rsidRPr="00A92EF2">
        <w:rPr>
          <w:rFonts w:ascii="Times New Roman" w:eastAsia="Arial" w:hAnsi="Times New Roman" w:cs="Times New Roman"/>
          <w:color w:val="000000"/>
        </w:rPr>
        <w:t>соціальні та юридичні чинники</w:t>
      </w:r>
      <w:r w:rsidR="001F696C">
        <w:rPr>
          <w:rFonts w:ascii="Times New Roman" w:eastAsia="Arial" w:hAnsi="Times New Roman" w:cs="Times New Roman"/>
          <w:color w:val="000000"/>
        </w:rPr>
        <w:t xml:space="preserve">, що впливають </w:t>
      </w:r>
      <w:r w:rsidR="001F696C" w:rsidRPr="00A92EF2">
        <w:rPr>
          <w:rFonts w:ascii="Times New Roman" w:eastAsia="Arial" w:hAnsi="Times New Roman" w:cs="Times New Roman"/>
          <w:color w:val="000000"/>
        </w:rPr>
        <w:t xml:space="preserve"> на правозастосовну діяльність</w:t>
      </w:r>
      <w:r>
        <w:rPr>
          <w:rFonts w:ascii="Times New Roman" w:eastAsia="Arial" w:hAnsi="Times New Roman" w:cs="Times New Roman"/>
        </w:rPr>
        <w:t>.</w:t>
      </w:r>
    </w:p>
    <w:p w:rsidR="009E66DB" w:rsidRDefault="001F696C" w:rsidP="009E66DB">
      <w:pPr>
        <w:pBdr>
          <w:top w:val="nil"/>
          <w:left w:val="nil"/>
          <w:bottom w:val="nil"/>
          <w:right w:val="nil"/>
          <w:between w:val="nil"/>
        </w:pBdr>
        <w:spacing w:line="276" w:lineRule="auto"/>
        <w:rPr>
          <w:rFonts w:ascii="Times New Roman" w:eastAsia="Arial" w:hAnsi="Times New Roman" w:cs="Times New Roman"/>
          <w:color w:val="000000"/>
        </w:rPr>
      </w:pPr>
      <w:r>
        <w:rPr>
          <w:rFonts w:ascii="Times New Roman" w:eastAsia="Arial" w:hAnsi="Times New Roman" w:cs="Times New Roman"/>
        </w:rPr>
        <w:t xml:space="preserve"> Необхідно звернути увагу на особливості со</w:t>
      </w:r>
      <w:r w:rsidRPr="00A92EF2">
        <w:rPr>
          <w:rFonts w:ascii="Times New Roman" w:eastAsia="Arial" w:hAnsi="Times New Roman" w:cs="Times New Roman"/>
          <w:color w:val="000000"/>
        </w:rPr>
        <w:t>ціологічн</w:t>
      </w:r>
      <w:r>
        <w:rPr>
          <w:rFonts w:ascii="Times New Roman" w:eastAsia="Arial" w:hAnsi="Times New Roman" w:cs="Times New Roman"/>
          <w:color w:val="000000"/>
        </w:rPr>
        <w:t>ого</w:t>
      </w:r>
      <w:r w:rsidRPr="00A92EF2">
        <w:rPr>
          <w:rFonts w:ascii="Times New Roman" w:eastAsia="Arial" w:hAnsi="Times New Roman" w:cs="Times New Roman"/>
          <w:color w:val="000000"/>
        </w:rPr>
        <w:t xml:space="preserve"> тлумачення законів</w:t>
      </w:r>
      <w:r>
        <w:rPr>
          <w:rFonts w:ascii="Times New Roman" w:eastAsia="Arial" w:hAnsi="Times New Roman" w:cs="Times New Roman"/>
        </w:rPr>
        <w:t>, д</w:t>
      </w:r>
      <w:r w:rsidRPr="00A92EF2">
        <w:rPr>
          <w:rFonts w:ascii="Times New Roman" w:eastAsia="Arial" w:hAnsi="Times New Roman" w:cs="Times New Roman"/>
          <w:color w:val="000000"/>
        </w:rPr>
        <w:t>ослідженн</w:t>
      </w:r>
      <w:r>
        <w:rPr>
          <w:rFonts w:ascii="Times New Roman" w:eastAsia="Arial" w:hAnsi="Times New Roman" w:cs="Times New Roman"/>
          <w:color w:val="000000"/>
        </w:rPr>
        <w:t>ю</w:t>
      </w:r>
      <w:r w:rsidRPr="00A92EF2">
        <w:rPr>
          <w:rFonts w:ascii="Times New Roman" w:eastAsia="Arial" w:hAnsi="Times New Roman" w:cs="Times New Roman"/>
          <w:color w:val="000000"/>
        </w:rPr>
        <w:t xml:space="preserve"> судових помилок</w:t>
      </w:r>
      <w:r w:rsidR="00C00B85">
        <w:rPr>
          <w:rFonts w:ascii="Times New Roman" w:eastAsia="Arial" w:hAnsi="Times New Roman" w:cs="Times New Roman"/>
          <w:color w:val="000000"/>
        </w:rPr>
        <w:t>, а також п</w:t>
      </w:r>
      <w:r w:rsidR="009E66DB">
        <w:rPr>
          <w:rFonts w:ascii="Times New Roman" w:hAnsi="Times New Roman" w:cs="Times New Roman"/>
        </w:rPr>
        <w:t>роаналізувати</w:t>
      </w:r>
      <w:r w:rsidR="00C00B85">
        <w:rPr>
          <w:rFonts w:ascii="Times New Roman" w:hAnsi="Times New Roman" w:cs="Times New Roman"/>
        </w:rPr>
        <w:t xml:space="preserve"> </w:t>
      </w:r>
      <w:r w:rsidR="00C00B85" w:rsidRPr="00A92EF2">
        <w:rPr>
          <w:rFonts w:ascii="Times New Roman" w:eastAsia="Arial" w:hAnsi="Times New Roman" w:cs="Times New Roman"/>
          <w:color w:val="000000"/>
        </w:rPr>
        <w:t>умов</w:t>
      </w:r>
      <w:r w:rsidR="00C00B85">
        <w:rPr>
          <w:rFonts w:ascii="Times New Roman" w:eastAsia="Arial" w:hAnsi="Times New Roman" w:cs="Times New Roman"/>
          <w:color w:val="000000"/>
        </w:rPr>
        <w:t>и</w:t>
      </w:r>
      <w:r w:rsidR="00C00B85" w:rsidRPr="00A92EF2">
        <w:rPr>
          <w:rFonts w:ascii="Times New Roman" w:eastAsia="Arial" w:hAnsi="Times New Roman" w:cs="Times New Roman"/>
          <w:color w:val="000000"/>
        </w:rPr>
        <w:t xml:space="preserve"> ефективності правосуддя</w:t>
      </w:r>
      <w:r w:rsidR="00C00B85">
        <w:rPr>
          <w:rFonts w:ascii="Times New Roman" w:eastAsia="Arial" w:hAnsi="Times New Roman" w:cs="Times New Roman"/>
          <w:color w:val="000000"/>
        </w:rPr>
        <w:t>.</w:t>
      </w:r>
      <w:r w:rsidR="009E66DB">
        <w:rPr>
          <w:rFonts w:ascii="Times New Roman" w:hAnsi="Times New Roman" w:cs="Times New Roman"/>
        </w:rPr>
        <w:t xml:space="preserve"> </w:t>
      </w:r>
    </w:p>
    <w:p w:rsidR="00C00B85" w:rsidRPr="00A92EF2" w:rsidRDefault="009E66DB" w:rsidP="00C00B85">
      <w:pPr>
        <w:pBdr>
          <w:top w:val="nil"/>
          <w:left w:val="nil"/>
          <w:bottom w:val="nil"/>
          <w:right w:val="nil"/>
          <w:between w:val="nil"/>
        </w:pBdr>
        <w:spacing w:line="276" w:lineRule="auto"/>
        <w:rPr>
          <w:rFonts w:ascii="Times New Roman" w:hAnsi="Times New Roman" w:cs="Times New Roman"/>
        </w:rPr>
      </w:pPr>
      <w:r>
        <w:rPr>
          <w:rFonts w:ascii="Times New Roman" w:eastAsia="Arial" w:hAnsi="Times New Roman" w:cs="Times New Roman"/>
          <w:color w:val="000000"/>
        </w:rPr>
        <w:t xml:space="preserve">Важливим елементом є </w:t>
      </w:r>
      <w:r w:rsidR="00C00B85">
        <w:rPr>
          <w:rFonts w:ascii="Times New Roman" w:eastAsia="Arial" w:hAnsi="Times New Roman" w:cs="Times New Roman"/>
          <w:color w:val="000000"/>
        </w:rPr>
        <w:t xml:space="preserve">розуміння чинників впливу на формування </w:t>
      </w:r>
      <w:r w:rsidR="00C00B85" w:rsidRPr="00A92EF2">
        <w:rPr>
          <w:rFonts w:ascii="Times New Roman" w:eastAsia="Arial" w:hAnsi="Times New Roman" w:cs="Times New Roman"/>
          <w:color w:val="000000"/>
        </w:rPr>
        <w:t xml:space="preserve">позитивного іміджу </w:t>
      </w:r>
      <w:r w:rsidR="00C00B85">
        <w:rPr>
          <w:rFonts w:ascii="Times New Roman" w:eastAsia="Arial" w:hAnsi="Times New Roman" w:cs="Times New Roman"/>
          <w:color w:val="000000"/>
        </w:rPr>
        <w:t xml:space="preserve">судових, </w:t>
      </w:r>
      <w:r w:rsidR="00C00B85" w:rsidRPr="00A92EF2">
        <w:rPr>
          <w:rFonts w:ascii="Times New Roman" w:eastAsia="Arial" w:hAnsi="Times New Roman" w:cs="Times New Roman"/>
          <w:color w:val="000000"/>
        </w:rPr>
        <w:t>правоохоронних та правозахисних органів в Україні</w:t>
      </w:r>
      <w:r w:rsidR="00C00B85">
        <w:rPr>
          <w:rFonts w:ascii="Times New Roman" w:eastAsia="Arial" w:hAnsi="Times New Roman" w:cs="Times New Roman"/>
          <w:color w:val="000000"/>
        </w:rPr>
        <w:t>.</w:t>
      </w:r>
    </w:p>
    <w:p w:rsidR="00A92EF2" w:rsidRDefault="00A92EF2">
      <w:pPr>
        <w:ind w:firstLine="0"/>
        <w:jc w:val="center"/>
        <w:rPr>
          <w:rFonts w:ascii="Times New Roman" w:hAnsi="Times New Roman" w:cs="Times New Roman"/>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Практичне заняття</w:t>
      </w:r>
      <w:r w:rsidR="00430702" w:rsidRPr="00A92EF2">
        <w:rPr>
          <w:rFonts w:ascii="Times New Roman" w:eastAsia="Arial" w:hAnsi="Times New Roman" w:cs="Times New Roman"/>
          <w:b/>
        </w:rPr>
        <w:t xml:space="preserve"> (2 години)</w:t>
      </w:r>
    </w:p>
    <w:p w:rsidR="00173EDE" w:rsidRPr="00A92EF2" w:rsidRDefault="009318D0">
      <w:pPr>
        <w:spacing w:before="120" w:line="276" w:lineRule="auto"/>
        <w:ind w:firstLine="0"/>
        <w:rPr>
          <w:rFonts w:ascii="Times New Roman" w:hAnsi="Times New Roman" w:cs="Times New Roman"/>
        </w:rPr>
      </w:pPr>
      <w:r w:rsidRPr="00A92EF2">
        <w:rPr>
          <w:rFonts w:ascii="Times New Roman" w:eastAsia="Arial" w:hAnsi="Times New Roman" w:cs="Times New Roman"/>
        </w:rPr>
        <w:t>Після опрацювання рекомендованої літератури необхідно виконати наступне.</w:t>
      </w:r>
    </w:p>
    <w:p w:rsidR="00173EDE" w:rsidRPr="00A92EF2" w:rsidRDefault="009318D0">
      <w:pPr>
        <w:spacing w:line="276" w:lineRule="auto"/>
        <w:ind w:firstLine="0"/>
        <w:jc w:val="center"/>
        <w:rPr>
          <w:rFonts w:ascii="Times New Roman" w:hAnsi="Times New Roman" w:cs="Times New Roman"/>
        </w:rPr>
      </w:pPr>
      <w:r w:rsidRPr="00A92EF2">
        <w:rPr>
          <w:rFonts w:ascii="Times New Roman" w:eastAsia="Arial" w:hAnsi="Times New Roman" w:cs="Times New Roman"/>
          <w:b/>
        </w:rPr>
        <w:t>ЗАВДАННЯ</w:t>
      </w:r>
    </w:p>
    <w:p w:rsidR="00173EDE" w:rsidRPr="00A92EF2" w:rsidRDefault="009318D0">
      <w:pPr>
        <w:spacing w:before="120" w:after="120" w:line="276" w:lineRule="auto"/>
        <w:ind w:firstLine="0"/>
        <w:rPr>
          <w:rFonts w:ascii="Times New Roman" w:hAnsi="Times New Roman" w:cs="Times New Roman"/>
        </w:rPr>
      </w:pPr>
      <w:r w:rsidRPr="00A92EF2">
        <w:rPr>
          <w:rFonts w:ascii="Times New Roman" w:eastAsia="Arial" w:hAnsi="Times New Roman" w:cs="Times New Roman"/>
        </w:rPr>
        <w:t>Підготувати відповіді на теоретичні питання:</w:t>
      </w:r>
    </w:p>
    <w:p w:rsidR="00173EDE" w:rsidRPr="00A92EF2" w:rsidRDefault="009318D0">
      <w:pPr>
        <w:numPr>
          <w:ilvl w:val="0"/>
          <w:numId w:val="1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Соціальна природа правосуддя та його цілі.</w:t>
      </w:r>
    </w:p>
    <w:p w:rsidR="00173EDE" w:rsidRPr="00A92EF2" w:rsidRDefault="009318D0">
      <w:pPr>
        <w:numPr>
          <w:ilvl w:val="0"/>
          <w:numId w:val="1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Судовий процес як соціальна взаємодія.</w:t>
      </w:r>
    </w:p>
    <w:p w:rsidR="00173EDE" w:rsidRPr="00A92EF2" w:rsidRDefault="009318D0">
      <w:pPr>
        <w:numPr>
          <w:ilvl w:val="0"/>
          <w:numId w:val="1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Принципи справедливого судового процесу.</w:t>
      </w:r>
    </w:p>
    <w:p w:rsidR="00173EDE" w:rsidRPr="00A92EF2" w:rsidRDefault="009318D0">
      <w:pPr>
        <w:numPr>
          <w:ilvl w:val="0"/>
          <w:numId w:val="1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Соціологічне тлумачення законів.</w:t>
      </w:r>
    </w:p>
    <w:p w:rsidR="00173EDE" w:rsidRPr="00A92EF2" w:rsidRDefault="009318D0">
      <w:pPr>
        <w:numPr>
          <w:ilvl w:val="0"/>
          <w:numId w:val="1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Дослідження судових помилок.</w:t>
      </w:r>
    </w:p>
    <w:p w:rsidR="00173EDE" w:rsidRPr="00A92EF2" w:rsidRDefault="009318D0">
      <w:pPr>
        <w:numPr>
          <w:ilvl w:val="0"/>
          <w:numId w:val="1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Вивчення систем і умов ефективності правосуддя.</w:t>
      </w:r>
    </w:p>
    <w:p w:rsidR="00173EDE" w:rsidRPr="00A92EF2" w:rsidRDefault="00173EDE">
      <w:pPr>
        <w:jc w:val="center"/>
        <w:rPr>
          <w:rFonts w:ascii="Times New Roman" w:hAnsi="Times New Roman" w:cs="Times New Roman"/>
          <w:b/>
          <w:i/>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Самостійна робота</w:t>
      </w:r>
      <w:r w:rsidRPr="00A92EF2">
        <w:rPr>
          <w:rFonts w:ascii="Times New Roman" w:hAnsi="Times New Roman" w:cs="Times New Roman"/>
        </w:rPr>
        <w:t xml:space="preserve"> </w:t>
      </w:r>
      <w:r w:rsidRPr="00A92EF2">
        <w:rPr>
          <w:rFonts w:ascii="Times New Roman" w:hAnsi="Times New Roman" w:cs="Times New Roman"/>
        </w:rPr>
        <w:br/>
      </w:r>
      <w:r w:rsidRPr="00A92EF2">
        <w:rPr>
          <w:rFonts w:ascii="Times New Roman" w:eastAsia="Arial" w:hAnsi="Times New Roman" w:cs="Times New Roman"/>
          <w:b/>
        </w:rPr>
        <w:t>Завдання</w:t>
      </w:r>
    </w:p>
    <w:p w:rsidR="00173EDE" w:rsidRPr="00A92EF2" w:rsidRDefault="009318D0">
      <w:pPr>
        <w:spacing w:before="120" w:line="276" w:lineRule="auto"/>
        <w:ind w:firstLine="709"/>
        <w:rPr>
          <w:rFonts w:ascii="Times New Roman" w:hAnsi="Times New Roman" w:cs="Times New Roman"/>
          <w:i/>
        </w:rPr>
      </w:pPr>
      <w:r w:rsidRPr="00A92EF2">
        <w:rPr>
          <w:rFonts w:ascii="Times New Roman" w:eastAsia="Arial" w:hAnsi="Times New Roman" w:cs="Times New Roman"/>
          <w:i/>
        </w:rPr>
        <w:t>Підготуйтесь до групової дискусії за наступними питаннями:</w:t>
      </w:r>
    </w:p>
    <w:p w:rsidR="00173EDE" w:rsidRPr="00A92EF2" w:rsidRDefault="009318D0">
      <w:pPr>
        <w:numPr>
          <w:ilvl w:val="0"/>
          <w:numId w:val="1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Які існують чинники підвищення ефективності правосуддя?</w:t>
      </w:r>
    </w:p>
    <w:p w:rsidR="00173EDE" w:rsidRPr="00A92EF2" w:rsidRDefault="009318D0">
      <w:pPr>
        <w:numPr>
          <w:ilvl w:val="0"/>
          <w:numId w:val="1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В чому полягає проблема формування позитивного іміджу правоохоронних та правозахисних органів в Україні?</w:t>
      </w:r>
    </w:p>
    <w:p w:rsidR="00173EDE" w:rsidRPr="00A92EF2" w:rsidRDefault="009318D0">
      <w:pPr>
        <w:numPr>
          <w:ilvl w:val="0"/>
          <w:numId w:val="1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Яким чином засоби масової інформації можуть вплинуть на позитивне чи негативне сприйняття громадянами іміджу судових та правоохоронних органів?</w:t>
      </w:r>
    </w:p>
    <w:p w:rsidR="00173EDE" w:rsidRPr="00A92EF2" w:rsidRDefault="009318D0">
      <w:pPr>
        <w:numPr>
          <w:ilvl w:val="0"/>
          <w:numId w:val="1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Яку роль відіграють засоби масової інформації у формуванні громадської думку під час судових процесів?</w:t>
      </w:r>
    </w:p>
    <w:p w:rsidR="00173EDE" w:rsidRPr="00A92EF2" w:rsidRDefault="009318D0">
      <w:pPr>
        <w:numPr>
          <w:ilvl w:val="0"/>
          <w:numId w:val="1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Дайте характеристику об’єкту судової соціології.</w:t>
      </w:r>
    </w:p>
    <w:p w:rsidR="00173EDE" w:rsidRPr="00A92EF2" w:rsidRDefault="009318D0">
      <w:pPr>
        <w:numPr>
          <w:ilvl w:val="0"/>
          <w:numId w:val="1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Які види судових помилок вам відомі (наведіть приклади, використовуючи статистичні дані)?</w:t>
      </w:r>
    </w:p>
    <w:p w:rsidR="00173EDE" w:rsidRPr="00A92EF2" w:rsidRDefault="009318D0">
      <w:pPr>
        <w:numPr>
          <w:ilvl w:val="0"/>
          <w:numId w:val="1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Підготуйте аналітичну довідку на основі аналізу вторинних даних щодо судових помилок.</w:t>
      </w:r>
    </w:p>
    <w:p w:rsidR="00173EDE" w:rsidRPr="00A92EF2" w:rsidRDefault="009318D0">
      <w:pPr>
        <w:numPr>
          <w:ilvl w:val="0"/>
          <w:numId w:val="1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Проаналізуйте фактори, що впливають на помилковість прийняття судового рішення (український і зарубіжний досвід).</w:t>
      </w:r>
    </w:p>
    <w:p w:rsidR="00173EDE" w:rsidRPr="00A92EF2" w:rsidRDefault="009318D0">
      <w:pPr>
        <w:spacing w:before="120" w:after="120" w:line="276" w:lineRule="auto"/>
        <w:ind w:firstLine="0"/>
        <w:rPr>
          <w:rFonts w:ascii="Times New Roman" w:hAnsi="Times New Roman" w:cs="Times New Roman"/>
          <w:b/>
        </w:rPr>
      </w:pPr>
      <w:r w:rsidRPr="00A92EF2">
        <w:rPr>
          <w:rFonts w:ascii="Times New Roman" w:eastAsia="Arial" w:hAnsi="Times New Roman" w:cs="Times New Roman"/>
          <w:b/>
        </w:rPr>
        <w:t>Посилання на рекомендовану літературу [4,5,6,8,9,12,14,21,23,26,27].</w:t>
      </w:r>
    </w:p>
    <w:p w:rsidR="00173EDE" w:rsidRPr="00A92EF2" w:rsidRDefault="009318D0">
      <w:pPr>
        <w:pStyle w:val="1"/>
        <w:pBdr>
          <w:bottom w:val="single" w:sz="24" w:space="1" w:color="000000"/>
        </w:pBdr>
        <w:spacing w:line="276" w:lineRule="auto"/>
        <w:ind w:firstLine="0"/>
        <w:rPr>
          <w:rFonts w:ascii="Times New Roman" w:hAnsi="Times New Roman" w:cs="Times New Roman"/>
        </w:rPr>
      </w:pPr>
      <w:bookmarkStart w:id="15" w:name="_heading=h.35nkun2" w:colFirst="0" w:colLast="0"/>
      <w:bookmarkEnd w:id="15"/>
      <w:r w:rsidRPr="00A92EF2">
        <w:rPr>
          <w:rFonts w:ascii="Times New Roman" w:eastAsia="Arial" w:hAnsi="Times New Roman" w:cs="Times New Roman"/>
        </w:rPr>
        <w:lastRenderedPageBreak/>
        <w:t xml:space="preserve">Тема 8. Соціологія юридичного конфлікту </w:t>
      </w:r>
    </w:p>
    <w:p w:rsidR="00A92EF2" w:rsidRPr="00A92EF2" w:rsidRDefault="00A92EF2" w:rsidP="00A92EF2">
      <w:pPr>
        <w:ind w:firstLine="0"/>
        <w:jc w:val="center"/>
        <w:rPr>
          <w:rFonts w:ascii="Times New Roman" w:hAnsi="Times New Roman" w:cs="Times New Roman"/>
          <w:b/>
        </w:rPr>
      </w:pPr>
      <w:r w:rsidRPr="00A92EF2">
        <w:rPr>
          <w:rFonts w:ascii="Times New Roman" w:hAnsi="Times New Roman" w:cs="Times New Roman"/>
          <w:b/>
        </w:rPr>
        <w:t>Методичні вказівки до теми:</w:t>
      </w:r>
    </w:p>
    <w:p w:rsidR="00F16346" w:rsidRPr="00A92EF2" w:rsidRDefault="009E66DB" w:rsidP="00F16346">
      <w:pPr>
        <w:pBdr>
          <w:top w:val="nil"/>
          <w:left w:val="nil"/>
          <w:bottom w:val="nil"/>
          <w:right w:val="nil"/>
          <w:between w:val="nil"/>
        </w:pBdr>
        <w:spacing w:line="276" w:lineRule="auto"/>
        <w:rPr>
          <w:rFonts w:ascii="Times New Roman" w:hAnsi="Times New Roman" w:cs="Times New Roman"/>
        </w:rPr>
      </w:pPr>
      <w:r w:rsidRPr="009F750A">
        <w:rPr>
          <w:rFonts w:ascii="Times New Roman" w:hAnsi="Times New Roman" w:cs="Times New Roman"/>
        </w:rPr>
        <w:t>Тема практичного заняття  розкриває</w:t>
      </w:r>
      <w:r w:rsidR="00C00B85" w:rsidRPr="00C00B85">
        <w:rPr>
          <w:rFonts w:ascii="Times New Roman" w:eastAsia="Arial" w:hAnsi="Times New Roman" w:cs="Times New Roman"/>
          <w:color w:val="000000"/>
        </w:rPr>
        <w:t xml:space="preserve"> </w:t>
      </w:r>
      <w:r w:rsidR="00C00B85">
        <w:rPr>
          <w:rFonts w:ascii="Times New Roman" w:eastAsia="Arial" w:hAnsi="Times New Roman" w:cs="Times New Roman"/>
          <w:color w:val="000000"/>
        </w:rPr>
        <w:t>с</w:t>
      </w:r>
      <w:r w:rsidR="00C00B85" w:rsidRPr="00A92EF2">
        <w:rPr>
          <w:rFonts w:ascii="Times New Roman" w:eastAsia="Arial" w:hAnsi="Times New Roman" w:cs="Times New Roman"/>
          <w:color w:val="000000"/>
        </w:rPr>
        <w:t>утність, природ</w:t>
      </w:r>
      <w:r w:rsidR="00C00B85">
        <w:rPr>
          <w:rFonts w:ascii="Times New Roman" w:eastAsia="Arial" w:hAnsi="Times New Roman" w:cs="Times New Roman"/>
          <w:color w:val="000000"/>
        </w:rPr>
        <w:t>у</w:t>
      </w:r>
      <w:r w:rsidR="00C00B85" w:rsidRPr="00A92EF2">
        <w:rPr>
          <w:rFonts w:ascii="Times New Roman" w:eastAsia="Arial" w:hAnsi="Times New Roman" w:cs="Times New Roman"/>
          <w:color w:val="000000"/>
        </w:rPr>
        <w:t xml:space="preserve"> та види юридичн</w:t>
      </w:r>
      <w:r w:rsidR="00C00B85">
        <w:rPr>
          <w:rFonts w:ascii="Times New Roman" w:eastAsia="Arial" w:hAnsi="Times New Roman" w:cs="Times New Roman"/>
          <w:color w:val="000000"/>
        </w:rPr>
        <w:t>их</w:t>
      </w:r>
      <w:r w:rsidR="00C00B85" w:rsidRPr="00A92EF2">
        <w:rPr>
          <w:rFonts w:ascii="Times New Roman" w:eastAsia="Arial" w:hAnsi="Times New Roman" w:cs="Times New Roman"/>
          <w:color w:val="000000"/>
        </w:rPr>
        <w:t xml:space="preserve"> конфлікт</w:t>
      </w:r>
      <w:r w:rsidR="00C00B85">
        <w:rPr>
          <w:rFonts w:ascii="Times New Roman" w:eastAsia="Arial" w:hAnsi="Times New Roman" w:cs="Times New Roman"/>
          <w:color w:val="000000"/>
        </w:rPr>
        <w:t>ів</w:t>
      </w:r>
      <w:r w:rsidR="00C00B85" w:rsidRPr="00A92EF2">
        <w:rPr>
          <w:rFonts w:ascii="Times New Roman" w:eastAsia="Arial" w:hAnsi="Times New Roman" w:cs="Times New Roman"/>
          <w:color w:val="000000"/>
        </w:rPr>
        <w:t>.</w:t>
      </w:r>
      <w:r w:rsidR="00F16346">
        <w:rPr>
          <w:rFonts w:ascii="Times New Roman" w:eastAsia="Arial" w:hAnsi="Times New Roman" w:cs="Times New Roman"/>
          <w:color w:val="000000"/>
        </w:rPr>
        <w:t xml:space="preserve"> </w:t>
      </w:r>
      <w:r>
        <w:rPr>
          <w:rFonts w:ascii="Times New Roman" w:hAnsi="Times New Roman" w:cs="Times New Roman"/>
        </w:rPr>
        <w:t xml:space="preserve">Визначаються </w:t>
      </w:r>
      <w:r w:rsidR="00F16346" w:rsidRPr="00F16346">
        <w:rPr>
          <w:rFonts w:ascii="Times New Roman" w:eastAsia="Arial" w:hAnsi="Times New Roman" w:cs="Times New Roman"/>
          <w:color w:val="000000"/>
        </w:rPr>
        <w:t xml:space="preserve"> </w:t>
      </w:r>
      <w:r w:rsidR="00F16346">
        <w:rPr>
          <w:rFonts w:ascii="Times New Roman" w:eastAsia="Arial" w:hAnsi="Times New Roman" w:cs="Times New Roman"/>
          <w:color w:val="000000"/>
        </w:rPr>
        <w:t>о</w:t>
      </w:r>
      <w:r w:rsidR="00F16346" w:rsidRPr="00A92EF2">
        <w:rPr>
          <w:rFonts w:ascii="Times New Roman" w:eastAsia="Arial" w:hAnsi="Times New Roman" w:cs="Times New Roman"/>
          <w:color w:val="000000"/>
        </w:rPr>
        <w:t>б’єктивні та суб’єктивні чинники юридичного конфлікту</w:t>
      </w:r>
      <w:r w:rsidR="00F16346">
        <w:rPr>
          <w:rFonts w:ascii="Times New Roman" w:eastAsia="Arial" w:hAnsi="Times New Roman" w:cs="Times New Roman"/>
          <w:color w:val="000000"/>
        </w:rPr>
        <w:t>.</w:t>
      </w:r>
    </w:p>
    <w:p w:rsidR="00F16346" w:rsidRDefault="009E66DB" w:rsidP="009E66DB">
      <w:pPr>
        <w:pBdr>
          <w:top w:val="nil"/>
          <w:left w:val="nil"/>
          <w:bottom w:val="nil"/>
          <w:right w:val="nil"/>
          <w:between w:val="nil"/>
        </w:pBdr>
        <w:spacing w:line="276" w:lineRule="auto"/>
        <w:rPr>
          <w:rFonts w:ascii="Times New Roman" w:eastAsia="Arial" w:hAnsi="Times New Roman" w:cs="Times New Roman"/>
        </w:rPr>
      </w:pPr>
      <w:r>
        <w:rPr>
          <w:rFonts w:ascii="Times New Roman" w:hAnsi="Times New Roman" w:cs="Times New Roman"/>
        </w:rPr>
        <w:t xml:space="preserve"> </w:t>
      </w:r>
      <w:r>
        <w:rPr>
          <w:rFonts w:ascii="Times New Roman" w:eastAsia="Arial" w:hAnsi="Times New Roman" w:cs="Times New Roman"/>
          <w:color w:val="000000"/>
        </w:rPr>
        <w:t>Значну увагу</w:t>
      </w:r>
      <w:r w:rsidR="00F16346">
        <w:rPr>
          <w:rFonts w:ascii="Times New Roman" w:eastAsia="Arial" w:hAnsi="Times New Roman" w:cs="Times New Roman"/>
          <w:color w:val="000000"/>
        </w:rPr>
        <w:t xml:space="preserve"> здобувачам </w:t>
      </w:r>
      <w:r>
        <w:rPr>
          <w:rFonts w:ascii="Times New Roman" w:eastAsia="Arial" w:hAnsi="Times New Roman" w:cs="Times New Roman"/>
          <w:color w:val="000000"/>
        </w:rPr>
        <w:t>слід приділити</w:t>
      </w:r>
      <w:r w:rsidR="00F16346">
        <w:rPr>
          <w:rFonts w:ascii="Times New Roman" w:eastAsia="Arial" w:hAnsi="Times New Roman" w:cs="Times New Roman"/>
          <w:color w:val="000000"/>
        </w:rPr>
        <w:t xml:space="preserve"> у</w:t>
      </w:r>
      <w:r w:rsidR="00F16346" w:rsidRPr="00A92EF2">
        <w:rPr>
          <w:rFonts w:ascii="Times New Roman" w:eastAsia="Arial" w:hAnsi="Times New Roman" w:cs="Times New Roman"/>
          <w:color w:val="000000"/>
        </w:rPr>
        <w:t>часник</w:t>
      </w:r>
      <w:r w:rsidR="00F16346">
        <w:rPr>
          <w:rFonts w:ascii="Times New Roman" w:eastAsia="Arial" w:hAnsi="Times New Roman" w:cs="Times New Roman"/>
          <w:color w:val="000000"/>
        </w:rPr>
        <w:t>ам</w:t>
      </w:r>
      <w:r w:rsidR="00F16346" w:rsidRPr="00A92EF2">
        <w:rPr>
          <w:rFonts w:ascii="Times New Roman" w:eastAsia="Arial" w:hAnsi="Times New Roman" w:cs="Times New Roman"/>
          <w:color w:val="000000"/>
        </w:rPr>
        <w:t xml:space="preserve"> юридичного конфлікту: соціально-рольов</w:t>
      </w:r>
      <w:r w:rsidR="00F16346">
        <w:rPr>
          <w:rFonts w:ascii="Times New Roman" w:eastAsia="Arial" w:hAnsi="Times New Roman" w:cs="Times New Roman"/>
          <w:color w:val="000000"/>
        </w:rPr>
        <w:t>ій</w:t>
      </w:r>
      <w:r w:rsidR="00F16346" w:rsidRPr="00A92EF2">
        <w:rPr>
          <w:rFonts w:ascii="Times New Roman" w:eastAsia="Arial" w:hAnsi="Times New Roman" w:cs="Times New Roman"/>
          <w:color w:val="000000"/>
        </w:rPr>
        <w:t xml:space="preserve"> і поведінков</w:t>
      </w:r>
      <w:r w:rsidR="00F16346">
        <w:rPr>
          <w:rFonts w:ascii="Times New Roman" w:eastAsia="Arial" w:hAnsi="Times New Roman" w:cs="Times New Roman"/>
          <w:color w:val="000000"/>
        </w:rPr>
        <w:t>ій</w:t>
      </w:r>
      <w:r w:rsidR="00F16346" w:rsidRPr="00A92EF2">
        <w:rPr>
          <w:rFonts w:ascii="Times New Roman" w:eastAsia="Arial" w:hAnsi="Times New Roman" w:cs="Times New Roman"/>
          <w:color w:val="000000"/>
        </w:rPr>
        <w:t xml:space="preserve"> характеристи</w:t>
      </w:r>
      <w:r w:rsidR="00F16346">
        <w:rPr>
          <w:rFonts w:ascii="Times New Roman" w:eastAsia="Arial" w:hAnsi="Times New Roman" w:cs="Times New Roman"/>
          <w:color w:val="000000"/>
        </w:rPr>
        <w:t>ці.</w:t>
      </w:r>
      <w:r w:rsidR="00F16346">
        <w:rPr>
          <w:rFonts w:ascii="Times New Roman" w:eastAsia="Arial" w:hAnsi="Times New Roman" w:cs="Times New Roman"/>
        </w:rPr>
        <w:t xml:space="preserve"> </w:t>
      </w:r>
      <w:r>
        <w:rPr>
          <w:rFonts w:ascii="Times New Roman" w:eastAsia="Arial" w:hAnsi="Times New Roman" w:cs="Times New Roman"/>
        </w:rPr>
        <w:t xml:space="preserve">Розглянути роль та значення </w:t>
      </w:r>
      <w:r w:rsidR="00F16346">
        <w:rPr>
          <w:rFonts w:ascii="Times New Roman" w:eastAsia="Arial" w:hAnsi="Times New Roman" w:cs="Times New Roman"/>
        </w:rPr>
        <w:t>медіатора в вирішенні правового конфлікту.</w:t>
      </w:r>
    </w:p>
    <w:p w:rsidR="009E66DB" w:rsidRDefault="009E66DB" w:rsidP="009E66DB">
      <w:pPr>
        <w:pBdr>
          <w:top w:val="nil"/>
          <w:left w:val="nil"/>
          <w:bottom w:val="nil"/>
          <w:right w:val="nil"/>
          <w:between w:val="nil"/>
        </w:pBdr>
        <w:spacing w:line="276" w:lineRule="auto"/>
        <w:rPr>
          <w:rFonts w:ascii="Times New Roman" w:eastAsia="Arial" w:hAnsi="Times New Roman" w:cs="Times New Roman"/>
          <w:color w:val="000000"/>
        </w:rPr>
      </w:pPr>
      <w:r>
        <w:rPr>
          <w:rFonts w:ascii="Times New Roman" w:hAnsi="Times New Roman" w:cs="Times New Roman"/>
        </w:rPr>
        <w:t xml:space="preserve">Проаналізувати </w:t>
      </w:r>
      <w:r w:rsidR="00F16346">
        <w:rPr>
          <w:rFonts w:ascii="Times New Roman" w:hAnsi="Times New Roman" w:cs="Times New Roman"/>
        </w:rPr>
        <w:t>д</w:t>
      </w:r>
      <w:r w:rsidR="00F16346" w:rsidRPr="00A92EF2">
        <w:rPr>
          <w:rFonts w:ascii="Times New Roman" w:eastAsia="Arial" w:hAnsi="Times New Roman" w:cs="Times New Roman"/>
          <w:color w:val="000000"/>
        </w:rPr>
        <w:t>инамік</w:t>
      </w:r>
      <w:r w:rsidR="00F16346">
        <w:rPr>
          <w:rFonts w:ascii="Times New Roman" w:eastAsia="Arial" w:hAnsi="Times New Roman" w:cs="Times New Roman"/>
          <w:color w:val="000000"/>
        </w:rPr>
        <w:t>у</w:t>
      </w:r>
      <w:r w:rsidR="00F16346" w:rsidRPr="00A92EF2">
        <w:rPr>
          <w:rFonts w:ascii="Times New Roman" w:eastAsia="Arial" w:hAnsi="Times New Roman" w:cs="Times New Roman"/>
          <w:color w:val="000000"/>
        </w:rPr>
        <w:t xml:space="preserve"> юридичного конфлікту</w:t>
      </w:r>
      <w:r>
        <w:rPr>
          <w:rFonts w:ascii="Times New Roman" w:eastAsia="Arial" w:hAnsi="Times New Roman" w:cs="Times New Roman"/>
          <w:color w:val="000000"/>
        </w:rPr>
        <w:t>, зрозуміти їх особливості</w:t>
      </w:r>
      <w:r w:rsidR="00F16346">
        <w:rPr>
          <w:rFonts w:ascii="Times New Roman" w:eastAsia="Arial" w:hAnsi="Times New Roman" w:cs="Times New Roman"/>
          <w:color w:val="000000"/>
        </w:rPr>
        <w:t xml:space="preserve"> а також р</w:t>
      </w:r>
      <w:r w:rsidR="00F16346" w:rsidRPr="00A92EF2">
        <w:rPr>
          <w:rFonts w:ascii="Times New Roman" w:eastAsia="Arial" w:hAnsi="Times New Roman" w:cs="Times New Roman"/>
          <w:color w:val="000000"/>
        </w:rPr>
        <w:t>озвиток конфліктної боротьби</w:t>
      </w:r>
      <w:r w:rsidR="00F16346">
        <w:rPr>
          <w:rFonts w:ascii="Times New Roman" w:eastAsia="Arial" w:hAnsi="Times New Roman" w:cs="Times New Roman"/>
          <w:color w:val="000000"/>
        </w:rPr>
        <w:t xml:space="preserve">. </w:t>
      </w:r>
      <w:r>
        <w:rPr>
          <w:rFonts w:ascii="Times New Roman" w:eastAsia="Arial" w:hAnsi="Times New Roman" w:cs="Times New Roman"/>
          <w:color w:val="000000"/>
        </w:rPr>
        <w:t xml:space="preserve"> </w:t>
      </w:r>
    </w:p>
    <w:p w:rsidR="00F16346" w:rsidRPr="00A92EF2" w:rsidRDefault="009E66DB" w:rsidP="00F16346">
      <w:pPr>
        <w:pBdr>
          <w:top w:val="nil"/>
          <w:left w:val="nil"/>
          <w:bottom w:val="nil"/>
          <w:right w:val="nil"/>
          <w:between w:val="nil"/>
        </w:pBdr>
        <w:spacing w:line="276" w:lineRule="auto"/>
        <w:rPr>
          <w:rFonts w:ascii="Times New Roman" w:hAnsi="Times New Roman" w:cs="Times New Roman"/>
        </w:rPr>
      </w:pPr>
      <w:r>
        <w:rPr>
          <w:rFonts w:ascii="Times New Roman" w:eastAsia="Arial" w:hAnsi="Times New Roman" w:cs="Times New Roman"/>
          <w:color w:val="000000"/>
        </w:rPr>
        <w:t xml:space="preserve">Важливим елементом є опанування </w:t>
      </w:r>
      <w:r w:rsidR="00F16346">
        <w:rPr>
          <w:rFonts w:ascii="Times New Roman" w:eastAsia="Arial" w:hAnsi="Times New Roman" w:cs="Times New Roman"/>
          <w:color w:val="000000"/>
        </w:rPr>
        <w:t>м</w:t>
      </w:r>
      <w:r w:rsidR="00F16346" w:rsidRPr="00A92EF2">
        <w:rPr>
          <w:rFonts w:ascii="Times New Roman" w:eastAsia="Arial" w:hAnsi="Times New Roman" w:cs="Times New Roman"/>
          <w:color w:val="000000"/>
        </w:rPr>
        <w:t>еханізм</w:t>
      </w:r>
      <w:r w:rsidR="00F16346">
        <w:rPr>
          <w:rFonts w:ascii="Times New Roman" w:eastAsia="Arial" w:hAnsi="Times New Roman" w:cs="Times New Roman"/>
          <w:color w:val="000000"/>
        </w:rPr>
        <w:t>ів</w:t>
      </w:r>
      <w:r w:rsidR="00F16346" w:rsidRPr="00A92EF2">
        <w:rPr>
          <w:rFonts w:ascii="Times New Roman" w:eastAsia="Arial" w:hAnsi="Times New Roman" w:cs="Times New Roman"/>
          <w:color w:val="000000"/>
        </w:rPr>
        <w:t xml:space="preserve"> розв’язання і попередження юридичних конфліктів</w:t>
      </w:r>
      <w:r w:rsidR="00B24E49">
        <w:rPr>
          <w:rFonts w:ascii="Times New Roman" w:eastAsia="Arial" w:hAnsi="Times New Roman" w:cs="Times New Roman"/>
          <w:color w:val="000000"/>
        </w:rPr>
        <w:t>.</w:t>
      </w:r>
    </w:p>
    <w:p w:rsidR="00F16346" w:rsidRPr="00A92EF2" w:rsidRDefault="00F16346" w:rsidP="00F16346">
      <w:pPr>
        <w:jc w:val="center"/>
        <w:rPr>
          <w:rFonts w:ascii="Times New Roman" w:hAnsi="Times New Roman" w:cs="Times New Roman"/>
          <w:b/>
          <w:i/>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 xml:space="preserve">Практичне заняття </w:t>
      </w:r>
      <w:r w:rsidR="00430702" w:rsidRPr="00A92EF2">
        <w:rPr>
          <w:rFonts w:ascii="Times New Roman" w:eastAsia="Arial" w:hAnsi="Times New Roman" w:cs="Times New Roman"/>
          <w:b/>
        </w:rPr>
        <w:t>(</w:t>
      </w:r>
      <w:r w:rsidR="00B24E49">
        <w:rPr>
          <w:rFonts w:ascii="Times New Roman" w:eastAsia="Arial" w:hAnsi="Times New Roman" w:cs="Times New Roman"/>
          <w:b/>
        </w:rPr>
        <w:t xml:space="preserve">2 </w:t>
      </w:r>
      <w:r w:rsidR="00430702" w:rsidRPr="00A92EF2">
        <w:rPr>
          <w:rFonts w:ascii="Times New Roman" w:eastAsia="Arial" w:hAnsi="Times New Roman" w:cs="Times New Roman"/>
          <w:b/>
        </w:rPr>
        <w:t>години)</w:t>
      </w:r>
    </w:p>
    <w:p w:rsidR="00173EDE" w:rsidRPr="00A92EF2" w:rsidRDefault="009318D0">
      <w:pPr>
        <w:spacing w:before="120" w:line="276" w:lineRule="auto"/>
        <w:ind w:firstLine="0"/>
        <w:rPr>
          <w:rFonts w:ascii="Times New Roman" w:hAnsi="Times New Roman" w:cs="Times New Roman"/>
        </w:rPr>
      </w:pPr>
      <w:r w:rsidRPr="00A92EF2">
        <w:rPr>
          <w:rFonts w:ascii="Times New Roman" w:eastAsia="Arial" w:hAnsi="Times New Roman" w:cs="Times New Roman"/>
        </w:rPr>
        <w:t>Після опрацювання рекомендованої літератури необхідно виконати наступне.</w:t>
      </w:r>
    </w:p>
    <w:p w:rsidR="00173EDE" w:rsidRPr="00A92EF2" w:rsidRDefault="009318D0">
      <w:pPr>
        <w:spacing w:line="276" w:lineRule="auto"/>
        <w:ind w:firstLine="0"/>
        <w:jc w:val="center"/>
        <w:rPr>
          <w:rFonts w:ascii="Times New Roman" w:hAnsi="Times New Roman" w:cs="Times New Roman"/>
        </w:rPr>
      </w:pPr>
      <w:r w:rsidRPr="00A92EF2">
        <w:rPr>
          <w:rFonts w:ascii="Times New Roman" w:eastAsia="Arial" w:hAnsi="Times New Roman" w:cs="Times New Roman"/>
          <w:b/>
        </w:rPr>
        <w:t>ЗАВДАННЯ</w:t>
      </w:r>
    </w:p>
    <w:p w:rsidR="00173EDE" w:rsidRPr="00A92EF2" w:rsidRDefault="009318D0">
      <w:pPr>
        <w:spacing w:before="120" w:after="120" w:line="276" w:lineRule="auto"/>
        <w:ind w:firstLine="0"/>
        <w:rPr>
          <w:rFonts w:ascii="Times New Roman" w:hAnsi="Times New Roman" w:cs="Times New Roman"/>
        </w:rPr>
      </w:pPr>
      <w:r w:rsidRPr="00A92EF2">
        <w:rPr>
          <w:rFonts w:ascii="Times New Roman" w:eastAsia="Arial" w:hAnsi="Times New Roman" w:cs="Times New Roman"/>
        </w:rPr>
        <w:t>Підготувати відповіді на теоретичні питання:</w:t>
      </w:r>
    </w:p>
    <w:p w:rsidR="00173EDE" w:rsidRPr="00A92EF2" w:rsidRDefault="009318D0">
      <w:pPr>
        <w:numPr>
          <w:ilvl w:val="0"/>
          <w:numId w:val="19"/>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Сутність, природа та види юридичного конфлікту.</w:t>
      </w:r>
    </w:p>
    <w:p w:rsidR="00173EDE" w:rsidRPr="00A92EF2" w:rsidRDefault="009318D0">
      <w:pPr>
        <w:numPr>
          <w:ilvl w:val="0"/>
          <w:numId w:val="19"/>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Об’єктивні та суб’єктивні чинники юридичного конфлікту.</w:t>
      </w:r>
    </w:p>
    <w:p w:rsidR="00173EDE" w:rsidRPr="00A92EF2" w:rsidRDefault="009318D0">
      <w:pPr>
        <w:numPr>
          <w:ilvl w:val="0"/>
          <w:numId w:val="19"/>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Учасники юридичного конфлікту: соціально-рольова і поведінкова характеристика.</w:t>
      </w:r>
    </w:p>
    <w:p w:rsidR="00173EDE" w:rsidRPr="00A92EF2" w:rsidRDefault="009318D0">
      <w:pPr>
        <w:numPr>
          <w:ilvl w:val="0"/>
          <w:numId w:val="19"/>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Динаміка юридичного конфлікту.</w:t>
      </w:r>
    </w:p>
    <w:p w:rsidR="00173EDE" w:rsidRPr="00A92EF2" w:rsidRDefault="009318D0">
      <w:pPr>
        <w:numPr>
          <w:ilvl w:val="0"/>
          <w:numId w:val="19"/>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Розвиток конфліктної боротьби.</w:t>
      </w:r>
    </w:p>
    <w:p w:rsidR="00173EDE" w:rsidRPr="00A92EF2" w:rsidRDefault="009318D0">
      <w:pPr>
        <w:numPr>
          <w:ilvl w:val="0"/>
          <w:numId w:val="19"/>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Механізми розв’язання і попередження юридичних конфліктів.</w:t>
      </w:r>
    </w:p>
    <w:p w:rsidR="00173EDE" w:rsidRPr="00A92EF2" w:rsidRDefault="00173EDE">
      <w:pPr>
        <w:jc w:val="center"/>
        <w:rPr>
          <w:rFonts w:ascii="Times New Roman" w:hAnsi="Times New Roman" w:cs="Times New Roman"/>
          <w:b/>
          <w:i/>
        </w:rPr>
      </w:pPr>
    </w:p>
    <w:p w:rsidR="00173EDE" w:rsidRPr="00A92EF2" w:rsidRDefault="009318D0">
      <w:pPr>
        <w:ind w:firstLine="0"/>
        <w:jc w:val="center"/>
        <w:rPr>
          <w:rFonts w:ascii="Times New Roman" w:hAnsi="Times New Roman" w:cs="Times New Roman"/>
        </w:rPr>
      </w:pPr>
      <w:r w:rsidRPr="00A92EF2">
        <w:rPr>
          <w:rFonts w:ascii="Times New Roman" w:eastAsia="Arial" w:hAnsi="Times New Roman" w:cs="Times New Roman"/>
          <w:b/>
        </w:rPr>
        <w:t>Самостійна робота</w:t>
      </w:r>
      <w:r w:rsidRPr="00A92EF2">
        <w:rPr>
          <w:rFonts w:ascii="Times New Roman" w:hAnsi="Times New Roman" w:cs="Times New Roman"/>
        </w:rPr>
        <w:br/>
      </w:r>
      <w:r w:rsidRPr="00A92EF2">
        <w:rPr>
          <w:rFonts w:ascii="Times New Roman" w:eastAsia="Arial" w:hAnsi="Times New Roman" w:cs="Times New Roman"/>
          <w:b/>
        </w:rPr>
        <w:t>Завдання</w:t>
      </w:r>
    </w:p>
    <w:p w:rsidR="00173EDE" w:rsidRPr="00A92EF2" w:rsidRDefault="009318D0">
      <w:pPr>
        <w:numPr>
          <w:ilvl w:val="0"/>
          <w:numId w:val="14"/>
        </w:numPr>
        <w:pBdr>
          <w:top w:val="nil"/>
          <w:left w:val="nil"/>
          <w:bottom w:val="nil"/>
          <w:right w:val="nil"/>
          <w:between w:val="nil"/>
        </w:pBdr>
        <w:spacing w:before="120" w:line="276" w:lineRule="auto"/>
        <w:rPr>
          <w:rFonts w:ascii="Times New Roman" w:hAnsi="Times New Roman" w:cs="Times New Roman"/>
        </w:rPr>
      </w:pPr>
      <w:r w:rsidRPr="00A92EF2">
        <w:rPr>
          <w:rFonts w:ascii="Times New Roman" w:eastAsia="Arial" w:hAnsi="Times New Roman" w:cs="Times New Roman"/>
          <w:color w:val="000000"/>
        </w:rPr>
        <w:t xml:space="preserve">Підготуйте презентацію на 15-20 слайдів за наступним планом: </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поняття «медіація» та її функції;</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роль медіатора в вирішенні  правового конфлікту?</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зарубіжний досвід медіації в суспільстві (США, Австралія, країни ЄС).</w:t>
      </w:r>
    </w:p>
    <w:p w:rsidR="00173EDE" w:rsidRPr="00A92EF2" w:rsidRDefault="009318D0">
      <w:pPr>
        <w:numPr>
          <w:ilvl w:val="0"/>
          <w:numId w:val="4"/>
        </w:numPr>
        <w:pBdr>
          <w:top w:val="nil"/>
          <w:left w:val="nil"/>
          <w:bottom w:val="nil"/>
          <w:right w:val="nil"/>
          <w:between w:val="nil"/>
        </w:pBdr>
        <w:spacing w:line="276" w:lineRule="auto"/>
        <w:ind w:hanging="360"/>
        <w:rPr>
          <w:rFonts w:ascii="Times New Roman" w:hAnsi="Times New Roman" w:cs="Times New Roman"/>
        </w:rPr>
      </w:pPr>
      <w:r w:rsidRPr="00A92EF2">
        <w:rPr>
          <w:rFonts w:ascii="Times New Roman" w:eastAsia="Arial" w:hAnsi="Times New Roman" w:cs="Times New Roman"/>
          <w:color w:val="000000"/>
        </w:rPr>
        <w:t>правове регулювання медіації в Україні.</w:t>
      </w:r>
    </w:p>
    <w:p w:rsidR="00173EDE" w:rsidRPr="00A92EF2" w:rsidRDefault="009318D0">
      <w:pPr>
        <w:numPr>
          <w:ilvl w:val="0"/>
          <w:numId w:val="14"/>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 xml:space="preserve">Проаналізуйте статистичні дані вирішення правових конфліктів  в результаті медіації. </w:t>
      </w:r>
    </w:p>
    <w:p w:rsidR="00173EDE" w:rsidRPr="00A92EF2" w:rsidRDefault="009318D0">
      <w:pPr>
        <w:numPr>
          <w:ilvl w:val="0"/>
          <w:numId w:val="14"/>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На конкретному прикладі  дайте учасникам юридичного конфлікту: соціально-рольову і поведінкову характеристику.</w:t>
      </w:r>
    </w:p>
    <w:p w:rsidR="00173EDE" w:rsidRPr="00A92EF2" w:rsidRDefault="009318D0">
      <w:pPr>
        <w:numPr>
          <w:ilvl w:val="0"/>
          <w:numId w:val="14"/>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Наведіть приклади правових конфліктів.</w:t>
      </w:r>
    </w:p>
    <w:p w:rsidR="00173EDE" w:rsidRPr="00A92EF2" w:rsidRDefault="009318D0">
      <w:pPr>
        <w:numPr>
          <w:ilvl w:val="0"/>
          <w:numId w:val="14"/>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Напишіть есе на тему: «Роль медіації в суспільстві» або «Вплив медіації на вирішення правових конфліктів».</w:t>
      </w:r>
    </w:p>
    <w:p w:rsidR="00173EDE" w:rsidRPr="00A92EF2" w:rsidRDefault="009318D0">
      <w:pPr>
        <w:numPr>
          <w:ilvl w:val="0"/>
          <w:numId w:val="14"/>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Прокоментуйте «плюси» і «мінуси» медіації в судовому процесі.</w:t>
      </w:r>
    </w:p>
    <w:p w:rsidR="00173EDE" w:rsidRPr="00A92EF2" w:rsidRDefault="00173EDE">
      <w:pPr>
        <w:widowControl/>
        <w:spacing w:after="160" w:line="259" w:lineRule="auto"/>
        <w:ind w:firstLine="0"/>
        <w:jc w:val="left"/>
        <w:rPr>
          <w:rFonts w:ascii="Times New Roman" w:hAnsi="Times New Roman" w:cs="Times New Roman"/>
          <w:b/>
          <w:color w:val="FF0000"/>
        </w:rPr>
      </w:pPr>
    </w:p>
    <w:p w:rsidR="00173EDE" w:rsidRPr="00A92EF2" w:rsidRDefault="009318D0">
      <w:pPr>
        <w:spacing w:before="120" w:after="120" w:line="276" w:lineRule="auto"/>
        <w:ind w:firstLine="0"/>
        <w:rPr>
          <w:rFonts w:ascii="Times New Roman" w:hAnsi="Times New Roman" w:cs="Times New Roman"/>
          <w:b/>
        </w:rPr>
      </w:pPr>
      <w:r w:rsidRPr="00A92EF2">
        <w:rPr>
          <w:rFonts w:ascii="Times New Roman" w:eastAsia="Arial" w:hAnsi="Times New Roman" w:cs="Times New Roman"/>
          <w:b/>
        </w:rPr>
        <w:t>Посилання на рекомендовану літературу [4,5,6,11,13,15,16,18,19,20,23].</w:t>
      </w:r>
    </w:p>
    <w:p w:rsidR="00173EDE" w:rsidRPr="00A92EF2" w:rsidRDefault="009318D0" w:rsidP="00453705">
      <w:pPr>
        <w:widowControl/>
        <w:spacing w:after="160" w:line="259" w:lineRule="auto"/>
        <w:ind w:firstLine="0"/>
        <w:jc w:val="left"/>
        <w:rPr>
          <w:rFonts w:ascii="Times New Roman" w:hAnsi="Times New Roman" w:cs="Times New Roman"/>
          <w:color w:val="FF0000"/>
        </w:rPr>
      </w:pPr>
      <w:r w:rsidRPr="00A92EF2">
        <w:rPr>
          <w:rFonts w:ascii="Times New Roman" w:hAnsi="Times New Roman" w:cs="Times New Roman"/>
        </w:rPr>
        <w:br w:type="page"/>
      </w:r>
    </w:p>
    <w:p w:rsidR="00173EDE" w:rsidRPr="00A92EF2" w:rsidRDefault="009318D0">
      <w:pPr>
        <w:pStyle w:val="1"/>
        <w:pBdr>
          <w:bottom w:val="single" w:sz="24" w:space="1" w:color="000000"/>
        </w:pBdr>
        <w:spacing w:line="276" w:lineRule="auto"/>
        <w:ind w:firstLine="0"/>
        <w:rPr>
          <w:rFonts w:ascii="Times New Roman" w:hAnsi="Times New Roman" w:cs="Times New Roman"/>
        </w:rPr>
      </w:pPr>
      <w:bookmarkStart w:id="16" w:name="_heading=h.1ksv4uv" w:colFirst="0" w:colLast="0"/>
      <w:bookmarkEnd w:id="16"/>
      <w:r w:rsidRPr="00A92EF2">
        <w:rPr>
          <w:rFonts w:ascii="Times New Roman" w:eastAsia="Arial" w:hAnsi="Times New Roman" w:cs="Times New Roman"/>
        </w:rPr>
        <w:lastRenderedPageBreak/>
        <w:t>Тема 9. Соціологія злочинності</w:t>
      </w:r>
    </w:p>
    <w:p w:rsidR="00A92EF2" w:rsidRPr="00A92EF2" w:rsidRDefault="00A92EF2" w:rsidP="00A92EF2">
      <w:pPr>
        <w:ind w:firstLine="0"/>
        <w:jc w:val="center"/>
        <w:rPr>
          <w:rFonts w:ascii="Times New Roman" w:hAnsi="Times New Roman" w:cs="Times New Roman"/>
          <w:b/>
        </w:rPr>
      </w:pPr>
      <w:r w:rsidRPr="00A92EF2">
        <w:rPr>
          <w:rFonts w:ascii="Times New Roman" w:hAnsi="Times New Roman" w:cs="Times New Roman"/>
          <w:b/>
        </w:rPr>
        <w:t>Методичні вказівки до теми:</w:t>
      </w:r>
    </w:p>
    <w:p w:rsidR="00B24E49" w:rsidRPr="00A92EF2" w:rsidRDefault="009E66DB" w:rsidP="00B24E49">
      <w:pPr>
        <w:pBdr>
          <w:top w:val="nil"/>
          <w:left w:val="nil"/>
          <w:bottom w:val="nil"/>
          <w:right w:val="nil"/>
          <w:between w:val="nil"/>
        </w:pBdr>
        <w:tabs>
          <w:tab w:val="left" w:pos="284"/>
        </w:tabs>
        <w:spacing w:before="120" w:line="240" w:lineRule="auto"/>
        <w:rPr>
          <w:rFonts w:ascii="Times New Roman" w:hAnsi="Times New Roman" w:cs="Times New Roman"/>
          <w:color w:val="000000"/>
        </w:rPr>
      </w:pPr>
      <w:r w:rsidRPr="009F750A">
        <w:rPr>
          <w:rFonts w:ascii="Times New Roman" w:hAnsi="Times New Roman" w:cs="Times New Roman"/>
        </w:rPr>
        <w:t>Тема практичного заняття  розкриває</w:t>
      </w:r>
      <w:r>
        <w:rPr>
          <w:rFonts w:ascii="Times New Roman" w:hAnsi="Times New Roman" w:cs="Times New Roman"/>
        </w:rPr>
        <w:t xml:space="preserve"> історію формування </w:t>
      </w:r>
      <w:r w:rsidR="00B24E49">
        <w:rPr>
          <w:rFonts w:ascii="Times New Roman" w:hAnsi="Times New Roman" w:cs="Times New Roman"/>
        </w:rPr>
        <w:t>та</w:t>
      </w:r>
      <w:r w:rsidR="00B24E49" w:rsidRPr="00A92EF2">
        <w:rPr>
          <w:rFonts w:ascii="Times New Roman" w:eastAsia="Arial" w:hAnsi="Times New Roman" w:cs="Times New Roman"/>
          <w:color w:val="000000"/>
        </w:rPr>
        <w:t xml:space="preserve">  виникнення соціології злочинного світу</w:t>
      </w:r>
      <w:r w:rsidR="00B24E49">
        <w:rPr>
          <w:rFonts w:ascii="Times New Roman" w:eastAsia="Arial" w:hAnsi="Times New Roman" w:cs="Times New Roman"/>
          <w:color w:val="000000"/>
        </w:rPr>
        <w:t>, а також</w:t>
      </w:r>
      <w:r>
        <w:rPr>
          <w:rFonts w:ascii="Times New Roman" w:hAnsi="Times New Roman" w:cs="Times New Roman"/>
        </w:rPr>
        <w:t xml:space="preserve"> </w:t>
      </w:r>
      <w:r w:rsidR="00B24E49" w:rsidRPr="00A92EF2">
        <w:rPr>
          <w:rFonts w:ascii="Times New Roman" w:eastAsia="Arial" w:hAnsi="Times New Roman" w:cs="Times New Roman"/>
          <w:color w:val="000000"/>
        </w:rPr>
        <w:t>теорій вивчення особистості злочинця.</w:t>
      </w:r>
    </w:p>
    <w:p w:rsidR="009E66DB" w:rsidRDefault="009E66DB" w:rsidP="009E66DB">
      <w:pPr>
        <w:pBdr>
          <w:top w:val="nil"/>
          <w:left w:val="nil"/>
          <w:bottom w:val="nil"/>
          <w:right w:val="nil"/>
          <w:between w:val="nil"/>
        </w:pBdr>
        <w:spacing w:line="276" w:lineRule="auto"/>
        <w:rPr>
          <w:rFonts w:ascii="Times New Roman" w:eastAsia="Arial" w:hAnsi="Times New Roman" w:cs="Times New Roman"/>
          <w:color w:val="000000"/>
        </w:rPr>
      </w:pPr>
      <w:r>
        <w:rPr>
          <w:rFonts w:ascii="Times New Roman" w:hAnsi="Times New Roman" w:cs="Times New Roman"/>
        </w:rPr>
        <w:t xml:space="preserve">Визначаються </w:t>
      </w:r>
      <w:r w:rsidR="00B24E49">
        <w:rPr>
          <w:rFonts w:ascii="Times New Roman" w:hAnsi="Times New Roman" w:cs="Times New Roman"/>
        </w:rPr>
        <w:t>важливі аспекти</w:t>
      </w:r>
      <w:r>
        <w:rPr>
          <w:rFonts w:ascii="Times New Roman" w:hAnsi="Times New Roman" w:cs="Times New Roman"/>
        </w:rPr>
        <w:t xml:space="preserve"> соціологі</w:t>
      </w:r>
      <w:r w:rsidR="00B24E49">
        <w:rPr>
          <w:rFonts w:ascii="Times New Roman" w:hAnsi="Times New Roman" w:cs="Times New Roman"/>
        </w:rPr>
        <w:t>чного розуміння злочинності як соціального явища. А</w:t>
      </w:r>
      <w:r>
        <w:rPr>
          <w:rFonts w:ascii="Times New Roman" w:hAnsi="Times New Roman" w:cs="Times New Roman"/>
        </w:rPr>
        <w:t>налізується закономірне виникнення</w:t>
      </w:r>
      <w:r w:rsidR="00B24E49">
        <w:rPr>
          <w:rFonts w:ascii="Times New Roman" w:hAnsi="Times New Roman" w:cs="Times New Roman"/>
        </w:rPr>
        <w:t xml:space="preserve"> злочинності </w:t>
      </w:r>
      <w:r>
        <w:rPr>
          <w:rFonts w:ascii="Times New Roman" w:hAnsi="Times New Roman" w:cs="Times New Roman"/>
        </w:rPr>
        <w:t xml:space="preserve"> </w:t>
      </w:r>
      <w:r w:rsidRPr="00A92EF2">
        <w:rPr>
          <w:rFonts w:ascii="Times New Roman" w:eastAsia="Arial" w:hAnsi="Times New Roman" w:cs="Times New Roman"/>
          <w:color w:val="000000"/>
        </w:rPr>
        <w:t>як наслідок</w:t>
      </w:r>
      <w:r w:rsidR="00B24E49">
        <w:rPr>
          <w:rFonts w:ascii="Times New Roman" w:eastAsia="Arial" w:hAnsi="Times New Roman" w:cs="Times New Roman"/>
          <w:color w:val="000000"/>
        </w:rPr>
        <w:t xml:space="preserve"> відхилення від соціальних норм.</w:t>
      </w:r>
      <w:r w:rsidR="00D87F1E">
        <w:rPr>
          <w:rFonts w:ascii="Times New Roman" w:eastAsia="Arial" w:hAnsi="Times New Roman" w:cs="Times New Roman"/>
          <w:color w:val="000000"/>
        </w:rPr>
        <w:t xml:space="preserve"> </w:t>
      </w:r>
      <w:r>
        <w:rPr>
          <w:rFonts w:ascii="Times New Roman" w:eastAsia="Arial" w:hAnsi="Times New Roman" w:cs="Times New Roman"/>
          <w:color w:val="000000"/>
        </w:rPr>
        <w:t xml:space="preserve">Значну увагу слід приділити </w:t>
      </w:r>
      <w:r w:rsidR="00B24E49">
        <w:rPr>
          <w:rFonts w:ascii="Times New Roman" w:eastAsia="Arial" w:hAnsi="Times New Roman" w:cs="Times New Roman"/>
          <w:color w:val="000000"/>
        </w:rPr>
        <w:t>вивченню т</w:t>
      </w:r>
      <w:r w:rsidR="00B24E49" w:rsidRPr="00A92EF2">
        <w:rPr>
          <w:rFonts w:ascii="Times New Roman" w:eastAsia="Arial" w:hAnsi="Times New Roman" w:cs="Times New Roman"/>
          <w:color w:val="000000"/>
        </w:rPr>
        <w:t>ипологі</w:t>
      </w:r>
      <w:r w:rsidR="00B24E49">
        <w:rPr>
          <w:rFonts w:ascii="Times New Roman" w:eastAsia="Arial" w:hAnsi="Times New Roman" w:cs="Times New Roman"/>
          <w:color w:val="000000"/>
        </w:rPr>
        <w:t>ї</w:t>
      </w:r>
      <w:r w:rsidR="00B24E49" w:rsidRPr="00A92EF2">
        <w:rPr>
          <w:rFonts w:ascii="Times New Roman" w:eastAsia="Arial" w:hAnsi="Times New Roman" w:cs="Times New Roman"/>
          <w:color w:val="000000"/>
        </w:rPr>
        <w:t xml:space="preserve"> відхилень</w:t>
      </w:r>
      <w:r w:rsidR="00B24E49">
        <w:rPr>
          <w:rFonts w:ascii="Times New Roman" w:eastAsia="Arial" w:hAnsi="Times New Roman" w:cs="Times New Roman"/>
          <w:color w:val="000000"/>
        </w:rPr>
        <w:t>,</w:t>
      </w:r>
      <w:r w:rsidR="00B24E49" w:rsidRPr="00B24E49">
        <w:rPr>
          <w:rFonts w:ascii="Times New Roman" w:eastAsia="Arial" w:hAnsi="Times New Roman" w:cs="Times New Roman"/>
          <w:color w:val="000000"/>
        </w:rPr>
        <w:t xml:space="preserve"> </w:t>
      </w:r>
      <w:r w:rsidR="00B24E49">
        <w:rPr>
          <w:rFonts w:ascii="Times New Roman" w:eastAsia="Arial" w:hAnsi="Times New Roman" w:cs="Times New Roman"/>
          <w:color w:val="000000"/>
        </w:rPr>
        <w:t>зрозуміти с</w:t>
      </w:r>
      <w:r w:rsidR="00B24E49" w:rsidRPr="00A92EF2">
        <w:rPr>
          <w:rFonts w:ascii="Times New Roman" w:eastAsia="Arial" w:hAnsi="Times New Roman" w:cs="Times New Roman"/>
          <w:color w:val="000000"/>
        </w:rPr>
        <w:t>оціальні етапи формування антисоціальної поведінки</w:t>
      </w:r>
      <w:r>
        <w:rPr>
          <w:rFonts w:ascii="Times New Roman" w:eastAsia="Arial" w:hAnsi="Times New Roman" w:cs="Times New Roman"/>
          <w:color w:val="000000"/>
        </w:rPr>
        <w:t xml:space="preserve"> </w:t>
      </w:r>
      <w:r w:rsidR="00686CDD">
        <w:rPr>
          <w:rFonts w:ascii="Times New Roman" w:eastAsia="Arial" w:hAnsi="Times New Roman" w:cs="Times New Roman"/>
          <w:color w:val="000000"/>
        </w:rPr>
        <w:t>особистості.</w:t>
      </w:r>
      <w:r w:rsidR="00D87F1E">
        <w:rPr>
          <w:rFonts w:ascii="Times New Roman" w:eastAsia="Arial" w:hAnsi="Times New Roman" w:cs="Times New Roman"/>
          <w:color w:val="000000"/>
        </w:rPr>
        <w:t xml:space="preserve"> </w:t>
      </w:r>
      <w:r>
        <w:rPr>
          <w:rFonts w:ascii="Times New Roman" w:eastAsia="Arial" w:hAnsi="Times New Roman" w:cs="Times New Roman"/>
        </w:rPr>
        <w:t xml:space="preserve">Розглянути </w:t>
      </w:r>
      <w:r w:rsidR="00686CDD" w:rsidRPr="00A92EF2">
        <w:rPr>
          <w:rFonts w:ascii="Times New Roman" w:eastAsia="Arial" w:hAnsi="Times New Roman" w:cs="Times New Roman"/>
          <w:color w:val="000000"/>
        </w:rPr>
        <w:t>класифікаці</w:t>
      </w:r>
      <w:r w:rsidR="00686CDD">
        <w:rPr>
          <w:rFonts w:ascii="Times New Roman" w:eastAsia="Arial" w:hAnsi="Times New Roman" w:cs="Times New Roman"/>
          <w:color w:val="000000"/>
        </w:rPr>
        <w:t>ю</w:t>
      </w:r>
      <w:r w:rsidR="00686CDD" w:rsidRPr="00A92EF2">
        <w:rPr>
          <w:rFonts w:ascii="Times New Roman" w:eastAsia="Arial" w:hAnsi="Times New Roman" w:cs="Times New Roman"/>
          <w:color w:val="000000"/>
        </w:rPr>
        <w:t xml:space="preserve"> злочинів</w:t>
      </w:r>
      <w:r w:rsidR="00686CDD">
        <w:rPr>
          <w:rFonts w:ascii="Times New Roman" w:eastAsia="Arial" w:hAnsi="Times New Roman" w:cs="Times New Roman"/>
          <w:color w:val="000000"/>
        </w:rPr>
        <w:t xml:space="preserve"> та о</w:t>
      </w:r>
      <w:r w:rsidR="00686CDD" w:rsidRPr="00A92EF2">
        <w:rPr>
          <w:rFonts w:ascii="Times New Roman" w:eastAsia="Arial" w:hAnsi="Times New Roman" w:cs="Times New Roman"/>
          <w:color w:val="000000"/>
        </w:rPr>
        <w:t>собливості соціального вивчення покарання.</w:t>
      </w:r>
      <w:r w:rsidR="00D87F1E">
        <w:rPr>
          <w:rFonts w:ascii="Times New Roman" w:eastAsia="Arial" w:hAnsi="Times New Roman" w:cs="Times New Roman"/>
          <w:color w:val="000000"/>
        </w:rPr>
        <w:t xml:space="preserve"> </w:t>
      </w:r>
      <w:r w:rsidR="00686CDD">
        <w:rPr>
          <w:rFonts w:ascii="Times New Roman" w:eastAsia="Arial" w:hAnsi="Times New Roman" w:cs="Times New Roman"/>
          <w:color w:val="000000"/>
        </w:rPr>
        <w:t>Ознайомитись з науковою</w:t>
      </w:r>
      <w:r>
        <w:rPr>
          <w:rFonts w:ascii="Times New Roman" w:eastAsia="Arial" w:hAnsi="Times New Roman" w:cs="Times New Roman"/>
        </w:rPr>
        <w:t xml:space="preserve"> спадщин</w:t>
      </w:r>
      <w:r w:rsidR="00686CDD">
        <w:rPr>
          <w:rFonts w:ascii="Times New Roman" w:eastAsia="Arial" w:hAnsi="Times New Roman" w:cs="Times New Roman"/>
        </w:rPr>
        <w:t>ою</w:t>
      </w:r>
      <w:r>
        <w:rPr>
          <w:rFonts w:ascii="Times New Roman" w:eastAsia="Arial" w:hAnsi="Times New Roman" w:cs="Times New Roman"/>
        </w:rPr>
        <w:t xml:space="preserve"> с</w:t>
      </w:r>
      <w:r w:rsidRPr="00A92EF2">
        <w:rPr>
          <w:rFonts w:ascii="Times New Roman" w:eastAsia="Arial" w:hAnsi="Times New Roman" w:cs="Times New Roman"/>
          <w:color w:val="000000"/>
        </w:rPr>
        <w:t>оціологічн</w:t>
      </w:r>
      <w:r>
        <w:rPr>
          <w:rFonts w:ascii="Times New Roman" w:eastAsia="Arial" w:hAnsi="Times New Roman" w:cs="Times New Roman"/>
          <w:color w:val="000000"/>
        </w:rPr>
        <w:t>ої</w:t>
      </w:r>
      <w:r w:rsidRPr="00A92EF2">
        <w:rPr>
          <w:rFonts w:ascii="Times New Roman" w:eastAsia="Arial" w:hAnsi="Times New Roman" w:cs="Times New Roman"/>
          <w:color w:val="000000"/>
        </w:rPr>
        <w:t xml:space="preserve"> школ</w:t>
      </w:r>
      <w:r>
        <w:rPr>
          <w:rFonts w:ascii="Times New Roman" w:eastAsia="Arial" w:hAnsi="Times New Roman" w:cs="Times New Roman"/>
          <w:color w:val="000000"/>
        </w:rPr>
        <w:t>и</w:t>
      </w:r>
      <w:r w:rsidRPr="00A92EF2">
        <w:rPr>
          <w:rFonts w:ascii="Times New Roman" w:eastAsia="Arial" w:hAnsi="Times New Roman" w:cs="Times New Roman"/>
          <w:color w:val="000000"/>
        </w:rPr>
        <w:t xml:space="preserve"> кримінального права</w:t>
      </w:r>
      <w:r w:rsidR="00686CDD">
        <w:rPr>
          <w:rFonts w:ascii="Times New Roman" w:eastAsia="Arial" w:hAnsi="Times New Roman" w:cs="Times New Roman"/>
          <w:color w:val="000000"/>
        </w:rPr>
        <w:t xml:space="preserve">, </w:t>
      </w:r>
      <w:r>
        <w:rPr>
          <w:rFonts w:ascii="Times New Roman" w:eastAsia="Arial" w:hAnsi="Times New Roman" w:cs="Times New Roman"/>
          <w:color w:val="000000"/>
        </w:rPr>
        <w:t xml:space="preserve"> робота</w:t>
      </w:r>
      <w:r w:rsidR="00686CDD">
        <w:rPr>
          <w:rFonts w:ascii="Times New Roman" w:eastAsia="Arial" w:hAnsi="Times New Roman" w:cs="Times New Roman"/>
          <w:color w:val="000000"/>
        </w:rPr>
        <w:t>ми</w:t>
      </w:r>
      <w:r>
        <w:rPr>
          <w:rFonts w:ascii="Times New Roman" w:eastAsia="Arial" w:hAnsi="Times New Roman" w:cs="Times New Roman"/>
          <w:color w:val="000000"/>
        </w:rPr>
        <w:t xml:space="preserve"> </w:t>
      </w:r>
      <w:r w:rsidRPr="00A92EF2">
        <w:rPr>
          <w:rFonts w:ascii="Times New Roman" w:eastAsia="Arial" w:hAnsi="Times New Roman" w:cs="Times New Roman"/>
          <w:color w:val="000000"/>
        </w:rPr>
        <w:t>Франц</w:t>
      </w:r>
      <w:r>
        <w:rPr>
          <w:rFonts w:ascii="Times New Roman" w:eastAsia="Arial" w:hAnsi="Times New Roman" w:cs="Times New Roman"/>
          <w:color w:val="000000"/>
        </w:rPr>
        <w:t>а</w:t>
      </w:r>
      <w:r w:rsidRPr="00A92EF2">
        <w:rPr>
          <w:rFonts w:ascii="Times New Roman" w:eastAsia="Arial" w:hAnsi="Times New Roman" w:cs="Times New Roman"/>
          <w:color w:val="000000"/>
        </w:rPr>
        <w:t xml:space="preserve"> фон Ліст</w:t>
      </w:r>
      <w:r>
        <w:rPr>
          <w:rFonts w:ascii="Times New Roman" w:eastAsia="Arial" w:hAnsi="Times New Roman" w:cs="Times New Roman"/>
          <w:color w:val="000000"/>
        </w:rPr>
        <w:t>а</w:t>
      </w:r>
      <w:r w:rsidRPr="00A92EF2">
        <w:rPr>
          <w:rFonts w:ascii="Times New Roman" w:eastAsia="Arial" w:hAnsi="Times New Roman" w:cs="Times New Roman"/>
          <w:color w:val="000000"/>
        </w:rPr>
        <w:t xml:space="preserve">, Ч. </w:t>
      </w:r>
      <w:proofErr w:type="spellStart"/>
      <w:r w:rsidRPr="00A92EF2">
        <w:rPr>
          <w:rFonts w:ascii="Times New Roman" w:eastAsia="Arial" w:hAnsi="Times New Roman" w:cs="Times New Roman"/>
          <w:color w:val="000000"/>
        </w:rPr>
        <w:t>Ламброзо</w:t>
      </w:r>
      <w:proofErr w:type="spellEnd"/>
      <w:r w:rsidRPr="00A92EF2">
        <w:rPr>
          <w:rFonts w:ascii="Times New Roman" w:eastAsia="Arial" w:hAnsi="Times New Roman" w:cs="Times New Roman"/>
          <w:color w:val="000000"/>
        </w:rPr>
        <w:t xml:space="preserve">, У. </w:t>
      </w:r>
      <w:proofErr w:type="spellStart"/>
      <w:r w:rsidRPr="00A92EF2">
        <w:rPr>
          <w:rFonts w:ascii="Times New Roman" w:eastAsia="Arial" w:hAnsi="Times New Roman" w:cs="Times New Roman"/>
          <w:color w:val="000000"/>
        </w:rPr>
        <w:t>Феррі</w:t>
      </w:r>
      <w:proofErr w:type="spellEnd"/>
      <w:r w:rsidR="00686CDD">
        <w:rPr>
          <w:rFonts w:ascii="Times New Roman" w:eastAsia="Arial" w:hAnsi="Times New Roman" w:cs="Times New Roman"/>
          <w:color w:val="000000"/>
        </w:rPr>
        <w:t xml:space="preserve"> щодо особистості злочинця.</w:t>
      </w:r>
    </w:p>
    <w:p w:rsidR="00686CDD" w:rsidRPr="00A92EF2" w:rsidRDefault="009E66DB" w:rsidP="00686CDD">
      <w:pPr>
        <w:pBdr>
          <w:top w:val="nil"/>
          <w:left w:val="nil"/>
          <w:bottom w:val="nil"/>
          <w:right w:val="nil"/>
          <w:between w:val="nil"/>
        </w:pBdr>
        <w:tabs>
          <w:tab w:val="left" w:pos="284"/>
        </w:tabs>
        <w:spacing w:line="240" w:lineRule="auto"/>
        <w:rPr>
          <w:rFonts w:ascii="Times New Roman" w:hAnsi="Times New Roman" w:cs="Times New Roman"/>
          <w:color w:val="000000"/>
        </w:rPr>
      </w:pPr>
      <w:r>
        <w:rPr>
          <w:rFonts w:ascii="Times New Roman" w:eastAsia="Arial" w:hAnsi="Times New Roman" w:cs="Times New Roman"/>
          <w:color w:val="000000"/>
        </w:rPr>
        <w:t>Важливим елементом є опанування</w:t>
      </w:r>
      <w:r w:rsidR="00686CDD">
        <w:rPr>
          <w:rFonts w:ascii="Times New Roman" w:eastAsia="Arial" w:hAnsi="Times New Roman" w:cs="Times New Roman"/>
          <w:color w:val="000000"/>
        </w:rPr>
        <w:t xml:space="preserve"> і розуміння здобувачами</w:t>
      </w:r>
      <w:r>
        <w:rPr>
          <w:rFonts w:ascii="Times New Roman" w:eastAsia="Arial" w:hAnsi="Times New Roman" w:cs="Times New Roman"/>
          <w:color w:val="000000"/>
        </w:rPr>
        <w:t xml:space="preserve"> </w:t>
      </w:r>
      <w:r w:rsidR="00686CDD" w:rsidRPr="00A92EF2">
        <w:rPr>
          <w:rFonts w:ascii="Times New Roman" w:eastAsia="Arial" w:hAnsi="Times New Roman" w:cs="Times New Roman"/>
          <w:color w:val="000000"/>
        </w:rPr>
        <w:t>соціальних, правових</w:t>
      </w:r>
      <w:r w:rsidR="00686CDD">
        <w:rPr>
          <w:rFonts w:ascii="Times New Roman" w:eastAsia="Arial" w:hAnsi="Times New Roman" w:cs="Times New Roman"/>
          <w:color w:val="000000"/>
        </w:rPr>
        <w:t xml:space="preserve"> та</w:t>
      </w:r>
      <w:r w:rsidR="00686CDD" w:rsidRPr="00A92EF2">
        <w:rPr>
          <w:rFonts w:ascii="Times New Roman" w:eastAsia="Arial" w:hAnsi="Times New Roman" w:cs="Times New Roman"/>
          <w:color w:val="000000"/>
        </w:rPr>
        <w:t xml:space="preserve"> психологічних</w:t>
      </w:r>
      <w:r w:rsidR="00686CDD">
        <w:rPr>
          <w:rFonts w:ascii="Times New Roman" w:eastAsia="Arial" w:hAnsi="Times New Roman" w:cs="Times New Roman"/>
          <w:color w:val="000000"/>
        </w:rPr>
        <w:t xml:space="preserve"> факторів</w:t>
      </w:r>
      <w:r w:rsidR="00686CDD" w:rsidRPr="00A92EF2">
        <w:rPr>
          <w:rFonts w:ascii="Times New Roman" w:eastAsia="Arial" w:hAnsi="Times New Roman" w:cs="Times New Roman"/>
          <w:color w:val="000000"/>
        </w:rPr>
        <w:t xml:space="preserve">, що впливають на формування злочинної поведінки. </w:t>
      </w:r>
    </w:p>
    <w:p w:rsidR="00A92EF2" w:rsidRDefault="00A92EF2">
      <w:pPr>
        <w:ind w:firstLine="0"/>
        <w:jc w:val="center"/>
        <w:rPr>
          <w:rFonts w:ascii="Times New Roman" w:hAnsi="Times New Roman" w:cs="Times New Roman"/>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Практичне заняття</w:t>
      </w:r>
      <w:r w:rsidR="00430702" w:rsidRPr="00A92EF2">
        <w:rPr>
          <w:rFonts w:ascii="Times New Roman" w:eastAsia="Arial" w:hAnsi="Times New Roman" w:cs="Times New Roman"/>
          <w:b/>
        </w:rPr>
        <w:t xml:space="preserve"> (2 години)</w:t>
      </w:r>
    </w:p>
    <w:p w:rsidR="00173EDE" w:rsidRPr="00A92EF2" w:rsidRDefault="009318D0">
      <w:pPr>
        <w:ind w:firstLine="0"/>
        <w:rPr>
          <w:rFonts w:ascii="Times New Roman" w:hAnsi="Times New Roman" w:cs="Times New Roman"/>
        </w:rPr>
      </w:pPr>
      <w:r w:rsidRPr="00A92EF2">
        <w:rPr>
          <w:rFonts w:ascii="Times New Roman" w:eastAsia="Arial" w:hAnsi="Times New Roman" w:cs="Times New Roman"/>
        </w:rPr>
        <w:t>Після опрацювання рекомендованої літератури  необхідн</w:t>
      </w:r>
      <w:r w:rsidR="00B24E49">
        <w:rPr>
          <w:rFonts w:ascii="Times New Roman" w:eastAsia="Arial" w:hAnsi="Times New Roman" w:cs="Times New Roman"/>
        </w:rPr>
        <w:t>о</w:t>
      </w:r>
      <w:r w:rsidRPr="00A92EF2">
        <w:rPr>
          <w:rFonts w:ascii="Times New Roman" w:eastAsia="Arial" w:hAnsi="Times New Roman" w:cs="Times New Roman"/>
        </w:rPr>
        <w:t xml:space="preserve"> виконати наступне.</w:t>
      </w:r>
    </w:p>
    <w:p w:rsidR="00173EDE" w:rsidRPr="00A92EF2" w:rsidRDefault="009318D0">
      <w:pPr>
        <w:spacing w:line="276" w:lineRule="auto"/>
        <w:ind w:firstLine="0"/>
        <w:jc w:val="center"/>
        <w:rPr>
          <w:rFonts w:ascii="Times New Roman" w:hAnsi="Times New Roman" w:cs="Times New Roman"/>
        </w:rPr>
      </w:pPr>
      <w:r w:rsidRPr="00A92EF2">
        <w:rPr>
          <w:rFonts w:ascii="Times New Roman" w:eastAsia="Arial" w:hAnsi="Times New Roman" w:cs="Times New Roman"/>
          <w:b/>
        </w:rPr>
        <w:t>ЗАВДАННЯ</w:t>
      </w:r>
    </w:p>
    <w:p w:rsidR="00173EDE" w:rsidRPr="00A92EF2" w:rsidRDefault="009318D0">
      <w:pPr>
        <w:spacing w:before="120" w:after="120" w:line="276" w:lineRule="auto"/>
        <w:ind w:firstLine="0"/>
        <w:rPr>
          <w:rFonts w:ascii="Times New Roman" w:hAnsi="Times New Roman" w:cs="Times New Roman"/>
        </w:rPr>
      </w:pPr>
      <w:r w:rsidRPr="00A92EF2">
        <w:rPr>
          <w:rFonts w:ascii="Times New Roman" w:eastAsia="Arial" w:hAnsi="Times New Roman" w:cs="Times New Roman"/>
        </w:rPr>
        <w:t>Підготувати відповіді на теоретичні питання:</w:t>
      </w:r>
    </w:p>
    <w:p w:rsidR="00173EDE" w:rsidRPr="00A92EF2" w:rsidRDefault="009318D0">
      <w:pPr>
        <w:numPr>
          <w:ilvl w:val="0"/>
          <w:numId w:val="21"/>
        </w:numPr>
        <w:pBdr>
          <w:top w:val="nil"/>
          <w:left w:val="nil"/>
          <w:bottom w:val="nil"/>
          <w:right w:val="nil"/>
          <w:between w:val="nil"/>
        </w:pBdr>
        <w:spacing w:line="276" w:lineRule="auto"/>
        <w:ind w:left="284" w:hanging="284"/>
        <w:rPr>
          <w:rFonts w:ascii="Times New Roman" w:hAnsi="Times New Roman" w:cs="Times New Roman"/>
        </w:rPr>
      </w:pPr>
      <w:r w:rsidRPr="00A92EF2">
        <w:rPr>
          <w:rFonts w:ascii="Times New Roman" w:eastAsia="Arial" w:hAnsi="Times New Roman" w:cs="Times New Roman"/>
          <w:color w:val="000000"/>
        </w:rPr>
        <w:t>Історія  виникнення соціології злочинного світу.</w:t>
      </w:r>
    </w:p>
    <w:p w:rsidR="00173EDE" w:rsidRPr="00A92EF2" w:rsidRDefault="009318D0">
      <w:pPr>
        <w:numPr>
          <w:ilvl w:val="0"/>
          <w:numId w:val="21"/>
        </w:numPr>
        <w:pBdr>
          <w:top w:val="nil"/>
          <w:left w:val="nil"/>
          <w:bottom w:val="nil"/>
          <w:right w:val="nil"/>
          <w:between w:val="nil"/>
        </w:pBdr>
        <w:spacing w:line="276" w:lineRule="auto"/>
        <w:ind w:left="284" w:hanging="284"/>
        <w:rPr>
          <w:rFonts w:ascii="Times New Roman" w:hAnsi="Times New Roman" w:cs="Times New Roman"/>
        </w:rPr>
      </w:pPr>
      <w:r w:rsidRPr="00A92EF2">
        <w:rPr>
          <w:rFonts w:ascii="Times New Roman" w:eastAsia="Arial" w:hAnsi="Times New Roman" w:cs="Times New Roman"/>
          <w:color w:val="000000"/>
        </w:rPr>
        <w:t>Соціологічне вивчення злочинності</w:t>
      </w:r>
      <w:r w:rsidR="00B24E49">
        <w:rPr>
          <w:rFonts w:ascii="Times New Roman" w:eastAsia="Arial" w:hAnsi="Times New Roman" w:cs="Times New Roman"/>
          <w:color w:val="000000"/>
        </w:rPr>
        <w:t>.</w:t>
      </w:r>
    </w:p>
    <w:p w:rsidR="00173EDE" w:rsidRPr="00A92EF2" w:rsidRDefault="009318D0">
      <w:pPr>
        <w:numPr>
          <w:ilvl w:val="0"/>
          <w:numId w:val="21"/>
        </w:numPr>
        <w:pBdr>
          <w:top w:val="nil"/>
          <w:left w:val="nil"/>
          <w:bottom w:val="nil"/>
          <w:right w:val="nil"/>
          <w:between w:val="nil"/>
        </w:pBdr>
        <w:spacing w:line="276" w:lineRule="auto"/>
        <w:ind w:left="284" w:hanging="284"/>
        <w:rPr>
          <w:rFonts w:ascii="Times New Roman" w:hAnsi="Times New Roman" w:cs="Times New Roman"/>
        </w:rPr>
      </w:pPr>
      <w:r w:rsidRPr="00A92EF2">
        <w:rPr>
          <w:rFonts w:ascii="Times New Roman" w:eastAsia="Arial" w:hAnsi="Times New Roman" w:cs="Times New Roman"/>
          <w:color w:val="000000"/>
        </w:rPr>
        <w:t>Соціальні норми та відхилення.</w:t>
      </w:r>
    </w:p>
    <w:p w:rsidR="00173EDE" w:rsidRPr="00A92EF2" w:rsidRDefault="009318D0">
      <w:pPr>
        <w:numPr>
          <w:ilvl w:val="0"/>
          <w:numId w:val="21"/>
        </w:numPr>
        <w:pBdr>
          <w:top w:val="nil"/>
          <w:left w:val="nil"/>
          <w:bottom w:val="nil"/>
          <w:right w:val="nil"/>
          <w:between w:val="nil"/>
        </w:pBdr>
        <w:spacing w:line="276" w:lineRule="auto"/>
        <w:ind w:left="284" w:hanging="284"/>
        <w:rPr>
          <w:rFonts w:ascii="Times New Roman" w:hAnsi="Times New Roman" w:cs="Times New Roman"/>
        </w:rPr>
      </w:pPr>
      <w:r w:rsidRPr="00A92EF2">
        <w:rPr>
          <w:rFonts w:ascii="Times New Roman" w:eastAsia="Arial" w:hAnsi="Times New Roman" w:cs="Times New Roman"/>
          <w:color w:val="000000"/>
        </w:rPr>
        <w:t>Типологія відхилень.</w:t>
      </w:r>
    </w:p>
    <w:p w:rsidR="00173EDE" w:rsidRPr="00A92EF2" w:rsidRDefault="009318D0">
      <w:pPr>
        <w:numPr>
          <w:ilvl w:val="0"/>
          <w:numId w:val="21"/>
        </w:numPr>
        <w:pBdr>
          <w:top w:val="nil"/>
          <w:left w:val="nil"/>
          <w:bottom w:val="nil"/>
          <w:right w:val="nil"/>
          <w:between w:val="nil"/>
        </w:pBdr>
        <w:spacing w:line="276" w:lineRule="auto"/>
        <w:ind w:left="284" w:hanging="284"/>
        <w:rPr>
          <w:rFonts w:ascii="Times New Roman" w:hAnsi="Times New Roman" w:cs="Times New Roman"/>
        </w:rPr>
      </w:pPr>
      <w:r w:rsidRPr="00A92EF2">
        <w:rPr>
          <w:rFonts w:ascii="Times New Roman" w:eastAsia="Arial" w:hAnsi="Times New Roman" w:cs="Times New Roman"/>
          <w:color w:val="000000"/>
        </w:rPr>
        <w:t>Соціальні етапи формування антисоціальної поведінки.</w:t>
      </w:r>
    </w:p>
    <w:p w:rsidR="00173EDE" w:rsidRPr="00A92EF2" w:rsidRDefault="009318D0">
      <w:pPr>
        <w:numPr>
          <w:ilvl w:val="0"/>
          <w:numId w:val="21"/>
        </w:numPr>
        <w:pBdr>
          <w:top w:val="nil"/>
          <w:left w:val="nil"/>
          <w:bottom w:val="nil"/>
          <w:right w:val="nil"/>
          <w:between w:val="nil"/>
        </w:pBdr>
        <w:spacing w:line="276" w:lineRule="auto"/>
        <w:ind w:left="284" w:hanging="284"/>
        <w:rPr>
          <w:rFonts w:ascii="Times New Roman" w:hAnsi="Times New Roman" w:cs="Times New Roman"/>
        </w:rPr>
      </w:pPr>
      <w:r w:rsidRPr="00A92EF2">
        <w:rPr>
          <w:rFonts w:ascii="Times New Roman" w:eastAsia="Arial" w:hAnsi="Times New Roman" w:cs="Times New Roman"/>
          <w:color w:val="000000"/>
        </w:rPr>
        <w:t>Особливості дослідження і класифікації злочинів.</w:t>
      </w:r>
    </w:p>
    <w:p w:rsidR="00173EDE" w:rsidRPr="00A92EF2" w:rsidRDefault="009318D0">
      <w:pPr>
        <w:numPr>
          <w:ilvl w:val="0"/>
          <w:numId w:val="21"/>
        </w:numPr>
        <w:pBdr>
          <w:top w:val="nil"/>
          <w:left w:val="nil"/>
          <w:bottom w:val="nil"/>
          <w:right w:val="nil"/>
          <w:between w:val="nil"/>
        </w:pBdr>
        <w:spacing w:line="276" w:lineRule="auto"/>
        <w:ind w:left="284" w:hanging="284"/>
        <w:rPr>
          <w:rFonts w:ascii="Times New Roman" w:hAnsi="Times New Roman" w:cs="Times New Roman"/>
        </w:rPr>
      </w:pPr>
      <w:r w:rsidRPr="00A92EF2">
        <w:rPr>
          <w:rFonts w:ascii="Times New Roman" w:eastAsia="Arial" w:hAnsi="Times New Roman" w:cs="Times New Roman"/>
          <w:color w:val="000000"/>
        </w:rPr>
        <w:t>Особливості соціального вивчення покарання.</w:t>
      </w:r>
    </w:p>
    <w:p w:rsidR="00173EDE" w:rsidRPr="00A92EF2" w:rsidRDefault="00173EDE">
      <w:pPr>
        <w:ind w:firstLine="0"/>
        <w:jc w:val="center"/>
        <w:rPr>
          <w:rFonts w:ascii="Times New Roman" w:hAnsi="Times New Roman" w:cs="Times New Roman"/>
          <w:b/>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 xml:space="preserve">Самостійна робота </w:t>
      </w:r>
      <w:r w:rsidRPr="00A92EF2">
        <w:rPr>
          <w:rFonts w:ascii="Times New Roman" w:hAnsi="Times New Roman" w:cs="Times New Roman"/>
        </w:rPr>
        <w:br/>
      </w:r>
      <w:r w:rsidRPr="00A92EF2">
        <w:rPr>
          <w:rFonts w:ascii="Times New Roman" w:eastAsia="Arial" w:hAnsi="Times New Roman" w:cs="Times New Roman"/>
          <w:b/>
        </w:rPr>
        <w:t>Завдання</w:t>
      </w:r>
    </w:p>
    <w:p w:rsidR="00173EDE" w:rsidRPr="00A92EF2" w:rsidRDefault="009318D0">
      <w:pPr>
        <w:numPr>
          <w:ilvl w:val="0"/>
          <w:numId w:val="17"/>
        </w:numPr>
        <w:pBdr>
          <w:top w:val="nil"/>
          <w:left w:val="nil"/>
          <w:bottom w:val="nil"/>
          <w:right w:val="nil"/>
          <w:between w:val="nil"/>
        </w:pBdr>
        <w:tabs>
          <w:tab w:val="left" w:pos="284"/>
        </w:tabs>
        <w:spacing w:before="120" w:line="240" w:lineRule="auto"/>
        <w:ind w:left="284" w:hanging="284"/>
        <w:rPr>
          <w:rFonts w:ascii="Times New Roman" w:hAnsi="Times New Roman" w:cs="Times New Roman"/>
          <w:color w:val="000000"/>
        </w:rPr>
      </w:pPr>
      <w:r w:rsidRPr="00A92EF2">
        <w:rPr>
          <w:rFonts w:ascii="Times New Roman" w:eastAsia="Arial" w:hAnsi="Times New Roman" w:cs="Times New Roman"/>
          <w:color w:val="000000"/>
        </w:rPr>
        <w:t>Підготуйте історичний екскурс щодо теорій вивчення особистості злочинця.</w:t>
      </w:r>
    </w:p>
    <w:p w:rsidR="00173EDE" w:rsidRPr="00A92EF2" w:rsidRDefault="009318D0">
      <w:pPr>
        <w:numPr>
          <w:ilvl w:val="0"/>
          <w:numId w:val="17"/>
        </w:numPr>
        <w:pBdr>
          <w:top w:val="nil"/>
          <w:left w:val="nil"/>
          <w:bottom w:val="nil"/>
          <w:right w:val="nil"/>
          <w:between w:val="nil"/>
        </w:pBdr>
        <w:tabs>
          <w:tab w:val="left" w:pos="284"/>
        </w:tabs>
        <w:spacing w:line="240" w:lineRule="auto"/>
        <w:ind w:left="284" w:hanging="284"/>
        <w:rPr>
          <w:rFonts w:ascii="Times New Roman" w:hAnsi="Times New Roman" w:cs="Times New Roman"/>
          <w:color w:val="000000"/>
        </w:rPr>
      </w:pPr>
      <w:r w:rsidRPr="00A92EF2">
        <w:rPr>
          <w:rFonts w:ascii="Times New Roman" w:eastAsia="Arial" w:hAnsi="Times New Roman" w:cs="Times New Roman"/>
          <w:color w:val="000000"/>
        </w:rPr>
        <w:t xml:space="preserve">Проведіть аналіз факторів (соціальних, правових, психологічних), що впливають на формування злочинної поведінки. </w:t>
      </w:r>
    </w:p>
    <w:p w:rsidR="00173EDE" w:rsidRPr="00A92EF2" w:rsidRDefault="009318D0">
      <w:pPr>
        <w:numPr>
          <w:ilvl w:val="0"/>
          <w:numId w:val="17"/>
        </w:numPr>
        <w:pBdr>
          <w:top w:val="nil"/>
          <w:left w:val="nil"/>
          <w:bottom w:val="nil"/>
          <w:right w:val="nil"/>
          <w:between w:val="nil"/>
        </w:pBdr>
        <w:tabs>
          <w:tab w:val="left" w:pos="284"/>
        </w:tabs>
        <w:spacing w:line="240" w:lineRule="auto"/>
        <w:ind w:left="284" w:hanging="284"/>
        <w:rPr>
          <w:rFonts w:ascii="Times New Roman" w:hAnsi="Times New Roman" w:cs="Times New Roman"/>
        </w:rPr>
      </w:pPr>
      <w:r w:rsidRPr="00A92EF2">
        <w:rPr>
          <w:rFonts w:ascii="Times New Roman" w:eastAsia="Arial" w:hAnsi="Times New Roman" w:cs="Times New Roman"/>
          <w:color w:val="000000"/>
        </w:rPr>
        <w:t>Підготуйте інформаційну доповідь, щодо особливості системи покарань в Україні.</w:t>
      </w:r>
    </w:p>
    <w:p w:rsidR="00173EDE" w:rsidRPr="00A92EF2" w:rsidRDefault="009318D0">
      <w:pPr>
        <w:numPr>
          <w:ilvl w:val="0"/>
          <w:numId w:val="17"/>
        </w:numPr>
        <w:pBdr>
          <w:top w:val="nil"/>
          <w:left w:val="nil"/>
          <w:bottom w:val="nil"/>
          <w:right w:val="nil"/>
          <w:between w:val="nil"/>
        </w:pBdr>
        <w:tabs>
          <w:tab w:val="left" w:pos="284"/>
        </w:tabs>
        <w:spacing w:line="240" w:lineRule="auto"/>
        <w:ind w:left="284" w:hanging="284"/>
        <w:rPr>
          <w:rFonts w:ascii="Times New Roman" w:hAnsi="Times New Roman" w:cs="Times New Roman"/>
        </w:rPr>
      </w:pPr>
      <w:r w:rsidRPr="00A92EF2">
        <w:rPr>
          <w:rFonts w:ascii="Times New Roman" w:eastAsia="Arial" w:hAnsi="Times New Roman" w:cs="Times New Roman"/>
          <w:color w:val="000000"/>
        </w:rPr>
        <w:t>Прокоментуйте правові позиції щодо інституту недоторканності народних депутатів та посадових осіб.</w:t>
      </w:r>
    </w:p>
    <w:p w:rsidR="00173EDE" w:rsidRPr="00A92EF2" w:rsidRDefault="009318D0">
      <w:pPr>
        <w:numPr>
          <w:ilvl w:val="0"/>
          <w:numId w:val="17"/>
        </w:numPr>
        <w:pBdr>
          <w:top w:val="nil"/>
          <w:left w:val="nil"/>
          <w:bottom w:val="nil"/>
          <w:right w:val="nil"/>
          <w:between w:val="nil"/>
        </w:pBdr>
        <w:tabs>
          <w:tab w:val="left" w:pos="284"/>
        </w:tabs>
        <w:spacing w:line="240" w:lineRule="auto"/>
        <w:ind w:left="284" w:hanging="284"/>
        <w:rPr>
          <w:rFonts w:ascii="Times New Roman" w:hAnsi="Times New Roman" w:cs="Times New Roman"/>
        </w:rPr>
      </w:pPr>
      <w:r w:rsidRPr="00A92EF2">
        <w:rPr>
          <w:rFonts w:ascii="Times New Roman" w:eastAsia="Arial" w:hAnsi="Times New Roman" w:cs="Times New Roman"/>
          <w:color w:val="000000"/>
        </w:rPr>
        <w:t>Проаналізуйте особливості смертного вироку в соціологічних дослідженнях науковців.</w:t>
      </w:r>
    </w:p>
    <w:p w:rsidR="00173EDE" w:rsidRPr="00A92EF2" w:rsidRDefault="009318D0">
      <w:pPr>
        <w:numPr>
          <w:ilvl w:val="0"/>
          <w:numId w:val="17"/>
        </w:numPr>
        <w:pBdr>
          <w:top w:val="nil"/>
          <w:left w:val="nil"/>
          <w:bottom w:val="nil"/>
          <w:right w:val="nil"/>
          <w:between w:val="nil"/>
        </w:pBdr>
        <w:tabs>
          <w:tab w:val="left" w:pos="284"/>
        </w:tabs>
        <w:spacing w:line="240" w:lineRule="auto"/>
        <w:ind w:left="284" w:hanging="284"/>
        <w:rPr>
          <w:rFonts w:ascii="Times New Roman" w:hAnsi="Times New Roman" w:cs="Times New Roman"/>
        </w:rPr>
      </w:pPr>
      <w:r w:rsidRPr="00A92EF2">
        <w:rPr>
          <w:rFonts w:ascii="Times New Roman" w:eastAsia="Arial" w:hAnsi="Times New Roman" w:cs="Times New Roman"/>
          <w:color w:val="000000"/>
        </w:rPr>
        <w:t>Наведіть приклади статистичних даних застосування особливо жорстоких покарань в зарубіжних країнах.</w:t>
      </w:r>
    </w:p>
    <w:p w:rsidR="00173EDE" w:rsidRPr="00A92EF2" w:rsidRDefault="009318D0">
      <w:pPr>
        <w:numPr>
          <w:ilvl w:val="0"/>
          <w:numId w:val="17"/>
        </w:numPr>
        <w:pBdr>
          <w:top w:val="nil"/>
          <w:left w:val="nil"/>
          <w:bottom w:val="nil"/>
          <w:right w:val="nil"/>
          <w:between w:val="nil"/>
        </w:pBdr>
        <w:tabs>
          <w:tab w:val="left" w:pos="284"/>
        </w:tabs>
        <w:spacing w:line="240" w:lineRule="auto"/>
        <w:ind w:left="284" w:hanging="284"/>
        <w:rPr>
          <w:rFonts w:ascii="Times New Roman" w:hAnsi="Times New Roman" w:cs="Times New Roman"/>
          <w:color w:val="000000"/>
        </w:rPr>
      </w:pPr>
      <w:r w:rsidRPr="00A92EF2">
        <w:rPr>
          <w:rFonts w:ascii="Times New Roman" w:eastAsia="Arial" w:hAnsi="Times New Roman" w:cs="Times New Roman"/>
          <w:color w:val="000000"/>
        </w:rPr>
        <w:t>Підготуйте  аналітичну доповідь на одну із запропонованих тем, використовуючи вторинне соціологічне дослідження  одного із запропонованих Інтернет ресурсів:</w:t>
      </w:r>
    </w:p>
    <w:p w:rsidR="00173EDE" w:rsidRPr="00A92EF2" w:rsidRDefault="009318D0">
      <w:pPr>
        <w:pBdr>
          <w:top w:val="nil"/>
          <w:left w:val="nil"/>
          <w:bottom w:val="nil"/>
          <w:right w:val="nil"/>
          <w:between w:val="nil"/>
        </w:pBdr>
        <w:tabs>
          <w:tab w:val="left" w:pos="284"/>
        </w:tabs>
        <w:spacing w:line="240" w:lineRule="auto"/>
        <w:ind w:left="284" w:firstLine="0"/>
        <w:rPr>
          <w:rFonts w:ascii="Times New Roman" w:hAnsi="Times New Roman" w:cs="Times New Roman"/>
          <w:color w:val="000000"/>
        </w:rPr>
      </w:pPr>
      <w:r w:rsidRPr="00A92EF2">
        <w:rPr>
          <w:rFonts w:ascii="Times New Roman" w:eastAsia="Arial" w:hAnsi="Times New Roman" w:cs="Times New Roman"/>
          <w:color w:val="000000"/>
        </w:rPr>
        <w:t>«Основні риси особистості злочинця»;</w:t>
      </w:r>
      <w:r w:rsidR="00D87F1E">
        <w:rPr>
          <w:rFonts w:ascii="Times New Roman" w:eastAsia="Arial" w:hAnsi="Times New Roman" w:cs="Times New Roman"/>
          <w:color w:val="000000"/>
        </w:rPr>
        <w:t xml:space="preserve"> </w:t>
      </w:r>
      <w:r w:rsidRPr="00A92EF2">
        <w:rPr>
          <w:rFonts w:ascii="Times New Roman" w:eastAsia="Arial" w:hAnsi="Times New Roman" w:cs="Times New Roman"/>
          <w:color w:val="000000"/>
        </w:rPr>
        <w:t>«Мотивація, типологія, ціннісно-нормативний комплекс особистості злочинця»; «Гендерні та вікові особливості злочинця»;</w:t>
      </w:r>
    </w:p>
    <w:p w:rsidR="00173EDE" w:rsidRPr="00A92EF2" w:rsidRDefault="009318D0">
      <w:pPr>
        <w:pBdr>
          <w:top w:val="nil"/>
          <w:left w:val="nil"/>
          <w:bottom w:val="nil"/>
          <w:right w:val="nil"/>
          <w:between w:val="nil"/>
        </w:pBdr>
        <w:tabs>
          <w:tab w:val="left" w:pos="284"/>
        </w:tabs>
        <w:spacing w:line="240" w:lineRule="auto"/>
        <w:ind w:left="284" w:firstLine="0"/>
        <w:rPr>
          <w:rFonts w:ascii="Times New Roman" w:hAnsi="Times New Roman" w:cs="Times New Roman"/>
          <w:color w:val="000000"/>
        </w:rPr>
      </w:pPr>
      <w:r w:rsidRPr="00A92EF2">
        <w:rPr>
          <w:rFonts w:ascii="Times New Roman" w:eastAsia="Arial" w:hAnsi="Times New Roman" w:cs="Times New Roman"/>
          <w:color w:val="000000"/>
        </w:rPr>
        <w:t>«Соціальні фактори жіночої злочинності»;</w:t>
      </w:r>
    </w:p>
    <w:p w:rsidR="00173EDE" w:rsidRPr="00A92EF2" w:rsidRDefault="009318D0">
      <w:pPr>
        <w:pBdr>
          <w:top w:val="nil"/>
          <w:left w:val="nil"/>
          <w:bottom w:val="nil"/>
          <w:right w:val="nil"/>
          <w:between w:val="nil"/>
        </w:pBdr>
        <w:tabs>
          <w:tab w:val="left" w:pos="284"/>
        </w:tabs>
        <w:spacing w:line="240" w:lineRule="auto"/>
        <w:ind w:left="284" w:firstLine="0"/>
        <w:rPr>
          <w:rFonts w:ascii="Times New Roman" w:hAnsi="Times New Roman" w:cs="Times New Roman"/>
          <w:color w:val="000000"/>
        </w:rPr>
      </w:pPr>
      <w:r w:rsidRPr="00A92EF2">
        <w:rPr>
          <w:rFonts w:ascii="Times New Roman" w:eastAsia="Arial" w:hAnsi="Times New Roman" w:cs="Times New Roman"/>
          <w:color w:val="000000"/>
        </w:rPr>
        <w:t>«Назвіть фактори  що впливають  на ріст  злочинності неповнолітніх»;</w:t>
      </w:r>
    </w:p>
    <w:p w:rsidR="00173EDE" w:rsidRPr="00A92EF2" w:rsidRDefault="009318D0">
      <w:pPr>
        <w:pBdr>
          <w:top w:val="nil"/>
          <w:left w:val="nil"/>
          <w:bottom w:val="nil"/>
          <w:right w:val="nil"/>
          <w:between w:val="nil"/>
        </w:pBdr>
        <w:tabs>
          <w:tab w:val="left" w:pos="284"/>
        </w:tabs>
        <w:spacing w:line="240" w:lineRule="auto"/>
        <w:ind w:left="284" w:firstLine="0"/>
        <w:rPr>
          <w:rFonts w:ascii="Times New Roman" w:hAnsi="Times New Roman" w:cs="Times New Roman"/>
          <w:color w:val="000000"/>
        </w:rPr>
      </w:pPr>
      <w:r w:rsidRPr="00A92EF2">
        <w:rPr>
          <w:rFonts w:ascii="Times New Roman" w:eastAsia="Arial" w:hAnsi="Times New Roman" w:cs="Times New Roman"/>
          <w:color w:val="000000"/>
        </w:rPr>
        <w:t>«Як розвиток сучасних інтернет-технологій вплинув на розвиток злочинності в Інтернеті».</w:t>
      </w:r>
    </w:p>
    <w:p w:rsidR="00173EDE" w:rsidRPr="00A92EF2" w:rsidRDefault="009318D0">
      <w:pPr>
        <w:spacing w:before="120" w:after="120" w:line="276" w:lineRule="auto"/>
        <w:ind w:firstLine="0"/>
        <w:rPr>
          <w:rFonts w:ascii="Times New Roman" w:hAnsi="Times New Roman" w:cs="Times New Roman"/>
          <w:b/>
        </w:rPr>
      </w:pPr>
      <w:r w:rsidRPr="00A92EF2">
        <w:rPr>
          <w:rFonts w:ascii="Times New Roman" w:eastAsia="Arial" w:hAnsi="Times New Roman" w:cs="Times New Roman"/>
          <w:b/>
        </w:rPr>
        <w:t xml:space="preserve">Посилання </w:t>
      </w:r>
      <w:r w:rsidR="00D87F1E">
        <w:rPr>
          <w:rFonts w:ascii="Times New Roman" w:eastAsia="Arial" w:hAnsi="Times New Roman" w:cs="Times New Roman"/>
          <w:b/>
        </w:rPr>
        <w:t>н</w:t>
      </w:r>
      <w:r w:rsidRPr="00A92EF2">
        <w:rPr>
          <w:rFonts w:ascii="Times New Roman" w:eastAsia="Arial" w:hAnsi="Times New Roman" w:cs="Times New Roman"/>
          <w:b/>
        </w:rPr>
        <w:t>а рекомендовану літературу [4,5,6,10,12,13,21,22,24,25,26].</w:t>
      </w:r>
    </w:p>
    <w:p w:rsidR="00173EDE" w:rsidRPr="00A92EF2" w:rsidRDefault="009318D0">
      <w:pPr>
        <w:pStyle w:val="1"/>
        <w:pBdr>
          <w:bottom w:val="single" w:sz="24" w:space="1" w:color="000000"/>
        </w:pBdr>
        <w:spacing w:line="276" w:lineRule="auto"/>
        <w:ind w:firstLine="0"/>
        <w:rPr>
          <w:rFonts w:ascii="Times New Roman" w:hAnsi="Times New Roman" w:cs="Times New Roman"/>
        </w:rPr>
      </w:pPr>
      <w:bookmarkStart w:id="17" w:name="_heading=h.44sinio" w:colFirst="0" w:colLast="0"/>
      <w:bookmarkEnd w:id="17"/>
      <w:r w:rsidRPr="00A92EF2">
        <w:rPr>
          <w:rFonts w:ascii="Times New Roman" w:eastAsia="Arial" w:hAnsi="Times New Roman" w:cs="Times New Roman"/>
        </w:rPr>
        <w:lastRenderedPageBreak/>
        <w:t>Тема 10. Девіація та девіантна поведінка: соціологічний аналіз</w:t>
      </w:r>
    </w:p>
    <w:p w:rsidR="00A92EF2" w:rsidRPr="00A92EF2" w:rsidRDefault="00A92EF2" w:rsidP="00A92EF2">
      <w:pPr>
        <w:ind w:firstLine="0"/>
        <w:jc w:val="center"/>
        <w:rPr>
          <w:rFonts w:ascii="Times New Roman" w:hAnsi="Times New Roman" w:cs="Times New Roman"/>
          <w:b/>
        </w:rPr>
      </w:pPr>
      <w:r w:rsidRPr="00A92EF2">
        <w:rPr>
          <w:rFonts w:ascii="Times New Roman" w:hAnsi="Times New Roman" w:cs="Times New Roman"/>
          <w:b/>
        </w:rPr>
        <w:t>Методичні вказівки до теми:</w:t>
      </w:r>
    </w:p>
    <w:p w:rsidR="009E66DB" w:rsidRDefault="009E66DB" w:rsidP="009E66DB">
      <w:pPr>
        <w:pBdr>
          <w:top w:val="nil"/>
          <w:left w:val="nil"/>
          <w:bottom w:val="nil"/>
          <w:right w:val="nil"/>
          <w:between w:val="nil"/>
        </w:pBdr>
        <w:spacing w:line="276" w:lineRule="auto"/>
        <w:rPr>
          <w:rFonts w:ascii="Times New Roman" w:eastAsia="Arial" w:hAnsi="Times New Roman" w:cs="Times New Roman"/>
          <w:color w:val="000000"/>
        </w:rPr>
      </w:pPr>
      <w:r w:rsidRPr="009F750A">
        <w:rPr>
          <w:rFonts w:ascii="Times New Roman" w:hAnsi="Times New Roman" w:cs="Times New Roman"/>
        </w:rPr>
        <w:t>Тема практичного заняття  розкриває</w:t>
      </w:r>
      <w:r>
        <w:rPr>
          <w:rFonts w:ascii="Times New Roman" w:hAnsi="Times New Roman" w:cs="Times New Roman"/>
        </w:rPr>
        <w:t xml:space="preserve"> </w:t>
      </w:r>
      <w:r w:rsidR="00D87F1E">
        <w:rPr>
          <w:rFonts w:ascii="Times New Roman" w:hAnsi="Times New Roman" w:cs="Times New Roman"/>
        </w:rPr>
        <w:t xml:space="preserve"> поняття девіації та девіантної поведінки в фокусі соціологічного дослідження.</w:t>
      </w:r>
      <w:r>
        <w:rPr>
          <w:rFonts w:ascii="Times New Roman" w:hAnsi="Times New Roman" w:cs="Times New Roman"/>
        </w:rPr>
        <w:t xml:space="preserve"> Визначаються </w:t>
      </w:r>
      <w:r w:rsidR="000E5BF7">
        <w:rPr>
          <w:rFonts w:ascii="Times New Roman" w:hAnsi="Times New Roman" w:cs="Times New Roman"/>
        </w:rPr>
        <w:t>дискусійні питання с</w:t>
      </w:r>
      <w:r w:rsidR="00D87F1E" w:rsidRPr="00A92EF2">
        <w:rPr>
          <w:rFonts w:ascii="Times New Roman" w:eastAsia="Arial" w:hAnsi="Times New Roman" w:cs="Times New Roman"/>
          <w:color w:val="000000"/>
        </w:rPr>
        <w:t>оціологічн</w:t>
      </w:r>
      <w:r w:rsidR="000E5BF7">
        <w:rPr>
          <w:rFonts w:ascii="Times New Roman" w:eastAsia="Arial" w:hAnsi="Times New Roman" w:cs="Times New Roman"/>
          <w:color w:val="000000"/>
        </w:rPr>
        <w:t>их</w:t>
      </w:r>
      <w:r w:rsidR="00D87F1E" w:rsidRPr="00A92EF2">
        <w:rPr>
          <w:rFonts w:ascii="Times New Roman" w:eastAsia="Arial" w:hAnsi="Times New Roman" w:cs="Times New Roman"/>
          <w:color w:val="000000"/>
        </w:rPr>
        <w:t xml:space="preserve"> теорі</w:t>
      </w:r>
      <w:r w:rsidR="000E5BF7">
        <w:rPr>
          <w:rFonts w:ascii="Times New Roman" w:eastAsia="Arial" w:hAnsi="Times New Roman" w:cs="Times New Roman"/>
          <w:color w:val="000000"/>
        </w:rPr>
        <w:t>й</w:t>
      </w:r>
      <w:r w:rsidR="00D87F1E" w:rsidRPr="00A92EF2">
        <w:rPr>
          <w:rFonts w:ascii="Times New Roman" w:eastAsia="Arial" w:hAnsi="Times New Roman" w:cs="Times New Roman"/>
          <w:color w:val="000000"/>
        </w:rPr>
        <w:t xml:space="preserve"> девіантної поведінки</w:t>
      </w:r>
      <w:r w:rsidR="000E5BF7">
        <w:rPr>
          <w:rFonts w:ascii="Times New Roman" w:eastAsia="Arial" w:hAnsi="Times New Roman" w:cs="Times New Roman"/>
          <w:color w:val="000000"/>
        </w:rPr>
        <w:t>;</w:t>
      </w:r>
      <w:r>
        <w:rPr>
          <w:rFonts w:ascii="Times New Roman" w:hAnsi="Times New Roman" w:cs="Times New Roman"/>
        </w:rPr>
        <w:t xml:space="preserve"> </w:t>
      </w:r>
      <w:r w:rsidR="000E5BF7" w:rsidRPr="00A92EF2">
        <w:rPr>
          <w:rFonts w:ascii="Times New Roman" w:eastAsia="Arial" w:hAnsi="Times New Roman" w:cs="Times New Roman"/>
          <w:color w:val="000000"/>
        </w:rPr>
        <w:t>фактор</w:t>
      </w:r>
      <w:r w:rsidR="000E5BF7">
        <w:rPr>
          <w:rFonts w:ascii="Times New Roman" w:eastAsia="Arial" w:hAnsi="Times New Roman" w:cs="Times New Roman"/>
          <w:color w:val="000000"/>
        </w:rPr>
        <w:t>ів</w:t>
      </w:r>
      <w:r w:rsidR="000E5BF7" w:rsidRPr="00A92EF2">
        <w:rPr>
          <w:rFonts w:ascii="Times New Roman" w:eastAsia="Arial" w:hAnsi="Times New Roman" w:cs="Times New Roman"/>
          <w:color w:val="000000"/>
        </w:rPr>
        <w:t xml:space="preserve"> впливу </w:t>
      </w:r>
      <w:r w:rsidR="000E5BF7">
        <w:rPr>
          <w:rFonts w:ascii="Times New Roman" w:eastAsia="Arial" w:hAnsi="Times New Roman" w:cs="Times New Roman"/>
          <w:color w:val="000000"/>
        </w:rPr>
        <w:t xml:space="preserve"> на виникнення </w:t>
      </w:r>
      <w:proofErr w:type="spellStart"/>
      <w:r w:rsidR="000E5BF7">
        <w:rPr>
          <w:rFonts w:ascii="Times New Roman" w:eastAsia="Arial" w:hAnsi="Times New Roman" w:cs="Times New Roman"/>
          <w:color w:val="000000"/>
        </w:rPr>
        <w:t>девіацій</w:t>
      </w:r>
      <w:proofErr w:type="spellEnd"/>
      <w:r w:rsidR="000E5BF7">
        <w:rPr>
          <w:rFonts w:ascii="Times New Roman" w:eastAsia="Arial" w:hAnsi="Times New Roman" w:cs="Times New Roman"/>
          <w:color w:val="000000"/>
        </w:rPr>
        <w:t>.</w:t>
      </w:r>
    </w:p>
    <w:p w:rsidR="009E66DB" w:rsidRDefault="009E66DB" w:rsidP="009E66DB">
      <w:pPr>
        <w:pBdr>
          <w:top w:val="nil"/>
          <w:left w:val="nil"/>
          <w:bottom w:val="nil"/>
          <w:right w:val="nil"/>
          <w:between w:val="nil"/>
        </w:pBdr>
        <w:spacing w:line="276" w:lineRule="auto"/>
        <w:rPr>
          <w:rFonts w:ascii="Times New Roman" w:eastAsia="Arial" w:hAnsi="Times New Roman" w:cs="Times New Roman"/>
        </w:rPr>
      </w:pPr>
      <w:r>
        <w:rPr>
          <w:rFonts w:ascii="Times New Roman" w:eastAsia="Arial" w:hAnsi="Times New Roman" w:cs="Times New Roman"/>
          <w:color w:val="000000"/>
        </w:rPr>
        <w:t>Значну увагу слід приділити  питанн</w:t>
      </w:r>
      <w:r w:rsidR="000E5BF7">
        <w:rPr>
          <w:rFonts w:ascii="Times New Roman" w:eastAsia="Arial" w:hAnsi="Times New Roman" w:cs="Times New Roman"/>
          <w:color w:val="000000"/>
        </w:rPr>
        <w:t>ю п</w:t>
      </w:r>
      <w:r w:rsidR="000E5BF7" w:rsidRPr="00A92EF2">
        <w:rPr>
          <w:rFonts w:ascii="Times New Roman" w:eastAsia="Arial" w:hAnsi="Times New Roman" w:cs="Times New Roman"/>
          <w:color w:val="000000"/>
        </w:rPr>
        <w:t>рофілактик</w:t>
      </w:r>
      <w:r w:rsidR="000E5BF7">
        <w:rPr>
          <w:rFonts w:ascii="Times New Roman" w:eastAsia="Arial" w:hAnsi="Times New Roman" w:cs="Times New Roman"/>
          <w:color w:val="000000"/>
        </w:rPr>
        <w:t>и</w:t>
      </w:r>
      <w:r w:rsidR="000E5BF7" w:rsidRPr="00A92EF2">
        <w:rPr>
          <w:rFonts w:ascii="Times New Roman" w:eastAsia="Arial" w:hAnsi="Times New Roman" w:cs="Times New Roman"/>
          <w:color w:val="000000"/>
        </w:rPr>
        <w:t xml:space="preserve"> девіантної поведінки як </w:t>
      </w:r>
      <w:r w:rsidR="000E5BF7">
        <w:rPr>
          <w:rFonts w:ascii="Times New Roman" w:eastAsia="Arial" w:hAnsi="Times New Roman" w:cs="Times New Roman"/>
          <w:color w:val="000000"/>
        </w:rPr>
        <w:t>попередженню</w:t>
      </w:r>
      <w:r w:rsidR="000E5BF7" w:rsidRPr="00A92EF2">
        <w:rPr>
          <w:rFonts w:ascii="Times New Roman" w:eastAsia="Arial" w:hAnsi="Times New Roman" w:cs="Times New Roman"/>
          <w:color w:val="000000"/>
        </w:rPr>
        <w:t xml:space="preserve"> злочинності</w:t>
      </w:r>
      <w:r w:rsidR="000E5BF7">
        <w:rPr>
          <w:rFonts w:ascii="Times New Roman" w:eastAsia="Arial" w:hAnsi="Times New Roman" w:cs="Times New Roman"/>
          <w:color w:val="000000"/>
        </w:rPr>
        <w:t xml:space="preserve"> в суспільстві. Зрозуміти і проаналізувати поняття та суть позитивної девіації.</w:t>
      </w:r>
    </w:p>
    <w:p w:rsidR="009E66DB" w:rsidRDefault="009E66DB" w:rsidP="009E66DB">
      <w:pPr>
        <w:pBdr>
          <w:top w:val="nil"/>
          <w:left w:val="nil"/>
          <w:bottom w:val="nil"/>
          <w:right w:val="nil"/>
          <w:between w:val="nil"/>
        </w:pBdr>
        <w:spacing w:line="276" w:lineRule="auto"/>
        <w:rPr>
          <w:rFonts w:ascii="Times New Roman" w:eastAsia="Arial" w:hAnsi="Times New Roman" w:cs="Times New Roman"/>
          <w:color w:val="000000"/>
        </w:rPr>
      </w:pPr>
      <w:r>
        <w:rPr>
          <w:rFonts w:ascii="Times New Roman" w:eastAsia="Arial" w:hAnsi="Times New Roman" w:cs="Times New Roman"/>
        </w:rPr>
        <w:t xml:space="preserve">Розглянути </w:t>
      </w:r>
      <w:r w:rsidR="000E5BF7">
        <w:rPr>
          <w:rFonts w:ascii="Times New Roman" w:eastAsia="Arial" w:hAnsi="Times New Roman" w:cs="Times New Roman"/>
        </w:rPr>
        <w:t xml:space="preserve"> </w:t>
      </w:r>
      <w:r w:rsidR="00B25EC3">
        <w:rPr>
          <w:rFonts w:ascii="Times New Roman" w:eastAsia="Arial" w:hAnsi="Times New Roman" w:cs="Times New Roman"/>
        </w:rPr>
        <w:t>причини та особливості латентної злочинності.</w:t>
      </w:r>
    </w:p>
    <w:p w:rsidR="009E66DB" w:rsidRPr="00A92EF2" w:rsidRDefault="009E66DB" w:rsidP="009E66DB">
      <w:pPr>
        <w:pBdr>
          <w:top w:val="nil"/>
          <w:left w:val="nil"/>
          <w:bottom w:val="nil"/>
          <w:right w:val="nil"/>
          <w:between w:val="nil"/>
        </w:pBdr>
        <w:spacing w:line="276" w:lineRule="auto"/>
        <w:rPr>
          <w:rFonts w:ascii="Times New Roman" w:hAnsi="Times New Roman" w:cs="Times New Roman"/>
        </w:rPr>
      </w:pPr>
      <w:r>
        <w:rPr>
          <w:rFonts w:ascii="Times New Roman" w:eastAsia="Arial" w:hAnsi="Times New Roman" w:cs="Times New Roman"/>
          <w:color w:val="000000"/>
        </w:rPr>
        <w:t xml:space="preserve">Важливим елементом є опанування </w:t>
      </w:r>
      <w:r w:rsidR="00B25EC3">
        <w:rPr>
          <w:rFonts w:ascii="Times New Roman" w:eastAsia="Arial" w:hAnsi="Times New Roman" w:cs="Times New Roman"/>
          <w:color w:val="000000"/>
        </w:rPr>
        <w:t>факторів, що впливають на вікові та гендерні особливості девіантної поведінки.</w:t>
      </w:r>
    </w:p>
    <w:p w:rsidR="00A92EF2" w:rsidRDefault="00A92EF2">
      <w:pPr>
        <w:ind w:firstLine="0"/>
        <w:jc w:val="center"/>
        <w:rPr>
          <w:rFonts w:ascii="Times New Roman" w:hAnsi="Times New Roman" w:cs="Times New Roman"/>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Практичне заняття</w:t>
      </w:r>
      <w:r w:rsidR="00430702" w:rsidRPr="00A92EF2">
        <w:rPr>
          <w:rFonts w:ascii="Times New Roman" w:eastAsia="Arial" w:hAnsi="Times New Roman" w:cs="Times New Roman"/>
          <w:b/>
        </w:rPr>
        <w:t xml:space="preserve"> (2 години)</w:t>
      </w:r>
    </w:p>
    <w:p w:rsidR="00173EDE" w:rsidRPr="00A92EF2" w:rsidRDefault="009318D0">
      <w:pPr>
        <w:ind w:firstLine="0"/>
        <w:rPr>
          <w:rFonts w:ascii="Times New Roman" w:hAnsi="Times New Roman" w:cs="Times New Roman"/>
        </w:rPr>
      </w:pPr>
      <w:r w:rsidRPr="00A92EF2">
        <w:rPr>
          <w:rFonts w:ascii="Times New Roman" w:eastAsia="Arial" w:hAnsi="Times New Roman" w:cs="Times New Roman"/>
        </w:rPr>
        <w:t>Після опрацювання рекомендованої літератури  необхідне виконати наступне.</w:t>
      </w:r>
    </w:p>
    <w:p w:rsidR="00173EDE" w:rsidRPr="00A92EF2" w:rsidRDefault="009318D0">
      <w:pPr>
        <w:spacing w:line="276" w:lineRule="auto"/>
        <w:ind w:firstLine="0"/>
        <w:jc w:val="center"/>
        <w:rPr>
          <w:rFonts w:ascii="Times New Roman" w:hAnsi="Times New Roman" w:cs="Times New Roman"/>
        </w:rPr>
      </w:pPr>
      <w:r w:rsidRPr="00A92EF2">
        <w:rPr>
          <w:rFonts w:ascii="Times New Roman" w:eastAsia="Arial" w:hAnsi="Times New Roman" w:cs="Times New Roman"/>
          <w:b/>
        </w:rPr>
        <w:t>ЗАВДАННЯ</w:t>
      </w:r>
    </w:p>
    <w:p w:rsidR="00173EDE" w:rsidRPr="00A92EF2" w:rsidRDefault="009318D0">
      <w:pPr>
        <w:spacing w:before="120" w:after="120" w:line="276" w:lineRule="auto"/>
        <w:ind w:firstLine="0"/>
        <w:rPr>
          <w:rFonts w:ascii="Times New Roman" w:hAnsi="Times New Roman" w:cs="Times New Roman"/>
        </w:rPr>
      </w:pPr>
      <w:r w:rsidRPr="00A92EF2">
        <w:rPr>
          <w:rFonts w:ascii="Times New Roman" w:eastAsia="Arial" w:hAnsi="Times New Roman" w:cs="Times New Roman"/>
        </w:rPr>
        <w:t>Підготувати відповіді на теоретичні питання:</w:t>
      </w:r>
    </w:p>
    <w:p w:rsidR="00173EDE" w:rsidRPr="00A92EF2" w:rsidRDefault="009318D0">
      <w:pPr>
        <w:numPr>
          <w:ilvl w:val="0"/>
          <w:numId w:val="22"/>
        </w:numPr>
        <w:pBdr>
          <w:top w:val="nil"/>
          <w:left w:val="nil"/>
          <w:bottom w:val="nil"/>
          <w:right w:val="nil"/>
          <w:between w:val="nil"/>
        </w:pBdr>
        <w:spacing w:line="276" w:lineRule="auto"/>
        <w:ind w:hanging="436"/>
        <w:rPr>
          <w:rFonts w:ascii="Times New Roman" w:hAnsi="Times New Roman" w:cs="Times New Roman"/>
        </w:rPr>
      </w:pPr>
      <w:proofErr w:type="spellStart"/>
      <w:r w:rsidRPr="00A92EF2">
        <w:rPr>
          <w:rFonts w:ascii="Times New Roman" w:eastAsia="Arial" w:hAnsi="Times New Roman" w:cs="Times New Roman"/>
          <w:color w:val="000000"/>
        </w:rPr>
        <w:t>Девіація</w:t>
      </w:r>
      <w:proofErr w:type="spellEnd"/>
      <w:r w:rsidRPr="00A92EF2">
        <w:rPr>
          <w:rFonts w:ascii="Times New Roman" w:eastAsia="Arial" w:hAnsi="Times New Roman" w:cs="Times New Roman"/>
          <w:color w:val="000000"/>
        </w:rPr>
        <w:t xml:space="preserve"> як соціологічне явище.</w:t>
      </w:r>
    </w:p>
    <w:p w:rsidR="00173EDE" w:rsidRPr="00A92EF2" w:rsidRDefault="009318D0">
      <w:pPr>
        <w:numPr>
          <w:ilvl w:val="0"/>
          <w:numId w:val="22"/>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Девіантна поведінка: поняття, класифікація фактори впливу.</w:t>
      </w:r>
    </w:p>
    <w:p w:rsidR="00173EDE" w:rsidRPr="00A92EF2" w:rsidRDefault="009318D0">
      <w:pPr>
        <w:numPr>
          <w:ilvl w:val="0"/>
          <w:numId w:val="22"/>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Соціологічні теорії девіантної поведінки.</w:t>
      </w:r>
    </w:p>
    <w:p w:rsidR="00173EDE" w:rsidRPr="00A92EF2" w:rsidRDefault="009318D0">
      <w:pPr>
        <w:numPr>
          <w:ilvl w:val="0"/>
          <w:numId w:val="22"/>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Профілактика девіантної поведінки як рання профілактика злочинності.</w:t>
      </w:r>
    </w:p>
    <w:p w:rsidR="00173EDE" w:rsidRPr="00A92EF2" w:rsidRDefault="009318D0">
      <w:pPr>
        <w:numPr>
          <w:ilvl w:val="0"/>
          <w:numId w:val="22"/>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Позитивна девіація.</w:t>
      </w:r>
    </w:p>
    <w:p w:rsidR="00173EDE" w:rsidRPr="00A92EF2" w:rsidRDefault="009318D0">
      <w:pPr>
        <w:numPr>
          <w:ilvl w:val="0"/>
          <w:numId w:val="22"/>
        </w:numPr>
        <w:pBdr>
          <w:top w:val="nil"/>
          <w:left w:val="nil"/>
          <w:bottom w:val="nil"/>
          <w:right w:val="nil"/>
          <w:between w:val="nil"/>
        </w:pBdr>
        <w:spacing w:line="276" w:lineRule="auto"/>
        <w:ind w:hanging="436"/>
        <w:rPr>
          <w:rFonts w:ascii="Times New Roman" w:hAnsi="Times New Roman" w:cs="Times New Roman"/>
        </w:rPr>
      </w:pPr>
      <w:r w:rsidRPr="00A92EF2">
        <w:rPr>
          <w:rFonts w:ascii="Times New Roman" w:eastAsia="Arial" w:hAnsi="Times New Roman" w:cs="Times New Roman"/>
          <w:color w:val="000000"/>
        </w:rPr>
        <w:t>Латентна злочинність, її особливості та причини.</w:t>
      </w:r>
    </w:p>
    <w:p w:rsidR="00173EDE" w:rsidRPr="00A92EF2" w:rsidRDefault="00173EDE">
      <w:pPr>
        <w:jc w:val="center"/>
        <w:rPr>
          <w:rFonts w:ascii="Times New Roman" w:hAnsi="Times New Roman" w:cs="Times New Roman"/>
          <w:b/>
          <w:i/>
        </w:rPr>
      </w:pP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Самостійна робота</w:t>
      </w:r>
    </w:p>
    <w:p w:rsidR="00173EDE" w:rsidRPr="00A92EF2" w:rsidRDefault="009318D0">
      <w:pPr>
        <w:ind w:firstLine="0"/>
        <w:jc w:val="center"/>
        <w:rPr>
          <w:rFonts w:ascii="Times New Roman" w:hAnsi="Times New Roman" w:cs="Times New Roman"/>
          <w:b/>
        </w:rPr>
      </w:pPr>
      <w:r w:rsidRPr="00A92EF2">
        <w:rPr>
          <w:rFonts w:ascii="Times New Roman" w:eastAsia="Arial" w:hAnsi="Times New Roman" w:cs="Times New Roman"/>
          <w:b/>
        </w:rPr>
        <w:t>Завдання</w:t>
      </w:r>
    </w:p>
    <w:p w:rsidR="00173EDE" w:rsidRPr="00A92EF2" w:rsidRDefault="009318D0">
      <w:pPr>
        <w:numPr>
          <w:ilvl w:val="0"/>
          <w:numId w:val="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 xml:space="preserve">Проаналізуйте поняття «девіація», її особливості? </w:t>
      </w:r>
    </w:p>
    <w:p w:rsidR="00173EDE" w:rsidRPr="00A92EF2" w:rsidRDefault="009318D0">
      <w:pPr>
        <w:numPr>
          <w:ilvl w:val="0"/>
          <w:numId w:val="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Прокоментуйте як девіантна поведінка залежить від норм, прийнятих в суспільстві.</w:t>
      </w:r>
    </w:p>
    <w:p w:rsidR="00173EDE" w:rsidRPr="00A92EF2" w:rsidRDefault="009318D0">
      <w:pPr>
        <w:numPr>
          <w:ilvl w:val="0"/>
          <w:numId w:val="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Підготуйте науковий екскурс щодо вивчення  девіантної поведінки в суспільстві (Т.</w:t>
      </w:r>
      <w:proofErr w:type="spellStart"/>
      <w:r w:rsidRPr="00A92EF2">
        <w:rPr>
          <w:rFonts w:ascii="Times New Roman" w:eastAsia="Arial" w:hAnsi="Times New Roman" w:cs="Times New Roman"/>
          <w:color w:val="000000"/>
        </w:rPr>
        <w:t>Парсонс</w:t>
      </w:r>
      <w:proofErr w:type="spellEnd"/>
      <w:r w:rsidRPr="00A92EF2">
        <w:rPr>
          <w:rFonts w:ascii="Times New Roman" w:eastAsia="Arial" w:hAnsi="Times New Roman" w:cs="Times New Roman"/>
          <w:color w:val="000000"/>
        </w:rPr>
        <w:t>).</w:t>
      </w:r>
    </w:p>
    <w:p w:rsidR="00173EDE" w:rsidRPr="00A92EF2" w:rsidRDefault="009318D0">
      <w:pPr>
        <w:numPr>
          <w:ilvl w:val="0"/>
          <w:numId w:val="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Наведіть приклади латентної злочинності і прокоментуйте їх.</w:t>
      </w:r>
    </w:p>
    <w:p w:rsidR="00173EDE" w:rsidRPr="00A92EF2" w:rsidRDefault="009318D0">
      <w:pPr>
        <w:numPr>
          <w:ilvl w:val="0"/>
          <w:numId w:val="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 xml:space="preserve">Підготуйте презентацію на тему: «Девіантна та </w:t>
      </w:r>
      <w:proofErr w:type="spellStart"/>
      <w:r w:rsidRPr="00A92EF2">
        <w:rPr>
          <w:rFonts w:ascii="Times New Roman" w:eastAsia="Arial" w:hAnsi="Times New Roman" w:cs="Times New Roman"/>
          <w:color w:val="000000"/>
        </w:rPr>
        <w:t>делінквентна</w:t>
      </w:r>
      <w:proofErr w:type="spellEnd"/>
      <w:r w:rsidRPr="00A92EF2">
        <w:rPr>
          <w:rFonts w:ascii="Times New Roman" w:eastAsia="Arial" w:hAnsi="Times New Roman" w:cs="Times New Roman"/>
          <w:color w:val="000000"/>
        </w:rPr>
        <w:t xml:space="preserve">  поведінка».</w:t>
      </w:r>
    </w:p>
    <w:p w:rsidR="00173EDE" w:rsidRPr="00A92EF2" w:rsidRDefault="009318D0">
      <w:pPr>
        <w:numPr>
          <w:ilvl w:val="0"/>
          <w:numId w:val="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 xml:space="preserve">Підготуйте аналітичну доповідь на тему: «В чому причини дитячої і молодіжної злочинності в Україні?». </w:t>
      </w:r>
    </w:p>
    <w:p w:rsidR="00173EDE" w:rsidRPr="00A92EF2" w:rsidRDefault="009318D0">
      <w:pPr>
        <w:numPr>
          <w:ilvl w:val="0"/>
          <w:numId w:val="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Зробіть соціологічний аналіз на основі вторинних даних щодо  впливу війни на підвищення соціальної злочинності в Україні.</w:t>
      </w:r>
    </w:p>
    <w:p w:rsidR="00173EDE" w:rsidRPr="00A92EF2" w:rsidRDefault="009318D0">
      <w:pPr>
        <w:numPr>
          <w:ilvl w:val="0"/>
          <w:numId w:val="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Підготуйте інформаційну доповідь щодо особливості кваліфікації військових злочинів.</w:t>
      </w:r>
    </w:p>
    <w:p w:rsidR="00173EDE" w:rsidRPr="00A92EF2" w:rsidRDefault="009318D0">
      <w:pPr>
        <w:numPr>
          <w:ilvl w:val="0"/>
          <w:numId w:val="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Проаналізуйте статистичні дані щодо видів злочинності на окупованих територіях.</w:t>
      </w:r>
    </w:p>
    <w:p w:rsidR="00173EDE" w:rsidRPr="00A92EF2" w:rsidRDefault="009318D0">
      <w:pPr>
        <w:numPr>
          <w:ilvl w:val="0"/>
          <w:numId w:val="3"/>
        </w:numPr>
        <w:pBdr>
          <w:top w:val="nil"/>
          <w:left w:val="nil"/>
          <w:bottom w:val="nil"/>
          <w:right w:val="nil"/>
          <w:between w:val="nil"/>
        </w:pBdr>
        <w:spacing w:line="276" w:lineRule="auto"/>
        <w:ind w:left="709" w:hanging="425"/>
        <w:rPr>
          <w:rFonts w:ascii="Times New Roman" w:hAnsi="Times New Roman" w:cs="Times New Roman"/>
        </w:rPr>
      </w:pPr>
      <w:r w:rsidRPr="00A92EF2">
        <w:rPr>
          <w:rFonts w:ascii="Times New Roman" w:eastAsia="Arial" w:hAnsi="Times New Roman" w:cs="Times New Roman"/>
          <w:color w:val="000000"/>
        </w:rPr>
        <w:t>Підготуйте аналітичну довідку на тему: «Девіантна поведінка військовослужбовців</w:t>
      </w:r>
      <w:r w:rsidRPr="00A92EF2">
        <w:rPr>
          <w:rFonts w:ascii="Times New Roman" w:hAnsi="Times New Roman" w:cs="Times New Roman"/>
          <w:color w:val="000000"/>
        </w:rPr>
        <w:t>».</w:t>
      </w:r>
    </w:p>
    <w:p w:rsidR="00173EDE" w:rsidRPr="00A92EF2" w:rsidRDefault="00173EDE">
      <w:pPr>
        <w:pBdr>
          <w:top w:val="nil"/>
          <w:left w:val="nil"/>
          <w:bottom w:val="nil"/>
          <w:right w:val="nil"/>
          <w:between w:val="nil"/>
        </w:pBdr>
        <w:spacing w:line="276" w:lineRule="auto"/>
        <w:ind w:left="709" w:firstLine="0"/>
        <w:rPr>
          <w:rFonts w:ascii="Times New Roman" w:hAnsi="Times New Roman" w:cs="Times New Roman"/>
          <w:color w:val="000000"/>
        </w:rPr>
      </w:pPr>
    </w:p>
    <w:p w:rsidR="00173EDE" w:rsidRPr="00A92EF2" w:rsidRDefault="009318D0">
      <w:pPr>
        <w:spacing w:before="120" w:after="120" w:line="276" w:lineRule="auto"/>
        <w:ind w:firstLine="0"/>
        <w:rPr>
          <w:rFonts w:ascii="Times New Roman" w:hAnsi="Times New Roman" w:cs="Times New Roman"/>
          <w:b/>
        </w:rPr>
      </w:pPr>
      <w:r w:rsidRPr="00A92EF2">
        <w:rPr>
          <w:rFonts w:ascii="Times New Roman" w:eastAsia="Arial" w:hAnsi="Times New Roman" w:cs="Times New Roman"/>
          <w:b/>
        </w:rPr>
        <w:t>Посилання на рекомендовану літературу [4,5,6,10,12,13,21,22,24].</w:t>
      </w:r>
    </w:p>
    <w:p w:rsidR="00173EDE" w:rsidRPr="00A92EF2" w:rsidRDefault="009318D0">
      <w:pPr>
        <w:pStyle w:val="1"/>
        <w:pBdr>
          <w:bottom w:val="single" w:sz="24" w:space="1" w:color="000000"/>
        </w:pBdr>
        <w:spacing w:line="240" w:lineRule="auto"/>
        <w:ind w:firstLine="0"/>
        <w:rPr>
          <w:rFonts w:ascii="Times New Roman" w:hAnsi="Times New Roman" w:cs="Times New Roman"/>
        </w:rPr>
      </w:pPr>
      <w:bookmarkStart w:id="18" w:name="_heading=h.2jxsxqh" w:colFirst="0" w:colLast="0"/>
      <w:bookmarkEnd w:id="18"/>
      <w:r w:rsidRPr="00A92EF2">
        <w:rPr>
          <w:rFonts w:ascii="Times New Roman" w:eastAsia="Arial" w:hAnsi="Times New Roman" w:cs="Times New Roman"/>
        </w:rPr>
        <w:lastRenderedPageBreak/>
        <w:t xml:space="preserve">ТЕМАТИКА ІНДИВІДУАЛЬНИХ ЗАВДАНЬ </w:t>
      </w:r>
    </w:p>
    <w:p w:rsidR="00173EDE" w:rsidRPr="00A92EF2" w:rsidRDefault="009318D0">
      <w:pPr>
        <w:rPr>
          <w:rFonts w:ascii="Times New Roman" w:hAnsi="Times New Roman" w:cs="Times New Roman"/>
        </w:rPr>
      </w:pPr>
      <w:r w:rsidRPr="00A92EF2">
        <w:rPr>
          <w:rFonts w:ascii="Times New Roman" w:eastAsia="Arial" w:hAnsi="Times New Roman" w:cs="Times New Roman"/>
        </w:rPr>
        <w:t xml:space="preserve">Протягом семестру кожен здобувач повинен підготувати індивідуальне завдання з дисципліни «Соціологія права». Індивідуальне завдання готується у вигляді реферату (доповіді) або презентації (20-25 слайдів) в межах питань, що розглядаються на лекційних та практичних заняттях. Реферат повинен являти собою результати поглибленого дослідження окремих питань курсу та бути підкріпленим значною науково-літературною базою та прикладами з практики. Доповідь являє собою інформаційне повідомлення. </w:t>
      </w:r>
    </w:p>
    <w:p w:rsidR="00173EDE" w:rsidRPr="00A92EF2" w:rsidRDefault="00173EDE">
      <w:pPr>
        <w:rPr>
          <w:rFonts w:ascii="Times New Roman" w:hAnsi="Times New Roman" w:cs="Times New Roman"/>
          <w:b/>
          <w:i/>
        </w:rPr>
      </w:pPr>
    </w:p>
    <w:p w:rsidR="00173EDE" w:rsidRPr="00A92EF2" w:rsidRDefault="009318D0">
      <w:pPr>
        <w:rPr>
          <w:rFonts w:ascii="Times New Roman" w:hAnsi="Times New Roman" w:cs="Times New Roman"/>
        </w:rPr>
      </w:pPr>
      <w:r w:rsidRPr="00A92EF2">
        <w:rPr>
          <w:rFonts w:ascii="Times New Roman" w:eastAsia="Arial" w:hAnsi="Times New Roman" w:cs="Times New Roman"/>
          <w:b/>
          <w:i/>
        </w:rPr>
        <w:t xml:space="preserve">Теми індивідуальних завдань </w:t>
      </w:r>
      <w:r w:rsidRPr="00A92EF2">
        <w:rPr>
          <w:rFonts w:ascii="Times New Roman" w:hAnsi="Times New Roman" w:cs="Times New Roman"/>
        </w:rPr>
        <w:t>:</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Особливості викладання дисципліни «Соціології права» (зарубіжний досвід).</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 xml:space="preserve"> Чинники, що впливають на законослухняну поведінку людини (соціологічний, психологічний, правовий аналіз).</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Сучасний погляд на антисоціальну та кримінальну особистість.</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 xml:space="preserve"> „Соціологічна експертиза законопроекту” та  її особливості.</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 xml:space="preserve">Культура і техніка законотворчості у парламенті. </w:t>
      </w:r>
    </w:p>
    <w:p w:rsidR="00173EDE" w:rsidRPr="00A92EF2" w:rsidRDefault="009318D0">
      <w:pPr>
        <w:numPr>
          <w:ilvl w:val="0"/>
          <w:numId w:val="24"/>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Як сформувати позитивний імідж судових органів в Україні?</w:t>
      </w:r>
    </w:p>
    <w:p w:rsidR="00173EDE" w:rsidRPr="00A92EF2" w:rsidRDefault="009318D0">
      <w:pPr>
        <w:numPr>
          <w:ilvl w:val="0"/>
          <w:numId w:val="24"/>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В чому полягає проблема формування позитивного іміджу правоохоронних органів в Україні?</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Чинники підвищення ефективності правосуддя.</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Динаміка та розв’язання юридичного конфлікту.</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Медіація як вид альтернативного врегулювання конфліктів.</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Соціологічне вивчення особистості злочинця.</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Історичний досвід вивчення особистості злочинця.</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 xml:space="preserve"> Особливості латентної злочинності та методи її вивчення. </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Дитяча та молодіжна злочинність (соціологічний аналіз).</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 xml:space="preserve"> Організована злочинність (соціологічний аналіз)..</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Латентна злочинність з точки зору гендерного аналізу.</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Субкультура злочинного світу.</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Причини та чинники розповсюдження кримінальної субкультури в сучасному українському суспільстві.</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Кіберзлочинність: особливості, види, світовий досвід боротьби з нею.</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Гендерні особливості протиправних діянь.</w:t>
      </w:r>
    </w:p>
    <w:p w:rsidR="00173EDE" w:rsidRPr="00A92EF2" w:rsidRDefault="009318D0">
      <w:pPr>
        <w:numPr>
          <w:ilvl w:val="0"/>
          <w:numId w:val="24"/>
        </w:numPr>
        <w:pBdr>
          <w:top w:val="nil"/>
          <w:left w:val="nil"/>
          <w:bottom w:val="nil"/>
          <w:right w:val="nil"/>
          <w:between w:val="nil"/>
        </w:pBdr>
        <w:tabs>
          <w:tab w:val="left" w:pos="1134"/>
        </w:tabs>
        <w:rPr>
          <w:rFonts w:ascii="Times New Roman" w:hAnsi="Times New Roman" w:cs="Times New Roman"/>
        </w:rPr>
      </w:pPr>
      <w:r w:rsidRPr="00A92EF2">
        <w:rPr>
          <w:rFonts w:ascii="Times New Roman" w:eastAsia="Arial" w:hAnsi="Times New Roman" w:cs="Times New Roman"/>
          <w:color w:val="000000"/>
        </w:rPr>
        <w:t>Девіантна поведінка та особливості її прояву під час війни.</w:t>
      </w:r>
    </w:p>
    <w:p w:rsidR="00173EDE" w:rsidRPr="00A92EF2" w:rsidRDefault="009318D0">
      <w:pPr>
        <w:numPr>
          <w:ilvl w:val="0"/>
          <w:numId w:val="24"/>
        </w:numPr>
        <w:pBdr>
          <w:top w:val="nil"/>
          <w:left w:val="nil"/>
          <w:bottom w:val="nil"/>
          <w:right w:val="nil"/>
          <w:between w:val="nil"/>
        </w:pBdr>
        <w:spacing w:line="240" w:lineRule="auto"/>
        <w:rPr>
          <w:rFonts w:ascii="Times New Roman" w:hAnsi="Times New Roman" w:cs="Times New Roman"/>
          <w:color w:val="000000"/>
        </w:rPr>
      </w:pPr>
      <w:r w:rsidRPr="00A92EF2">
        <w:rPr>
          <w:rFonts w:ascii="Times New Roman" w:eastAsia="Arial" w:hAnsi="Times New Roman" w:cs="Times New Roman"/>
          <w:color w:val="000000"/>
        </w:rPr>
        <w:t>Правова культура та особливості її формування в українському суспільстві.</w:t>
      </w:r>
    </w:p>
    <w:p w:rsidR="00173EDE" w:rsidRPr="00A92EF2" w:rsidRDefault="009318D0">
      <w:pPr>
        <w:numPr>
          <w:ilvl w:val="0"/>
          <w:numId w:val="24"/>
        </w:numPr>
        <w:pBdr>
          <w:top w:val="nil"/>
          <w:left w:val="nil"/>
          <w:bottom w:val="nil"/>
          <w:right w:val="nil"/>
          <w:between w:val="nil"/>
        </w:pBdr>
        <w:spacing w:line="240" w:lineRule="auto"/>
        <w:rPr>
          <w:rFonts w:ascii="Times New Roman" w:hAnsi="Times New Roman" w:cs="Times New Roman"/>
          <w:color w:val="000000"/>
        </w:rPr>
      </w:pPr>
      <w:r w:rsidRPr="00A92EF2">
        <w:rPr>
          <w:rFonts w:ascii="Times New Roman" w:eastAsia="Arial" w:hAnsi="Times New Roman" w:cs="Times New Roman"/>
          <w:color w:val="000000"/>
        </w:rPr>
        <w:t>Злочини під час воєнного стану (статистичний аналіз).</w:t>
      </w:r>
    </w:p>
    <w:p w:rsidR="00173EDE" w:rsidRPr="00A92EF2" w:rsidRDefault="009318D0">
      <w:pPr>
        <w:numPr>
          <w:ilvl w:val="0"/>
          <w:numId w:val="24"/>
        </w:numPr>
        <w:pBdr>
          <w:top w:val="nil"/>
          <w:left w:val="nil"/>
          <w:bottom w:val="nil"/>
          <w:right w:val="nil"/>
          <w:between w:val="nil"/>
        </w:pBdr>
        <w:spacing w:line="240" w:lineRule="auto"/>
        <w:rPr>
          <w:rFonts w:ascii="Times New Roman" w:hAnsi="Times New Roman" w:cs="Times New Roman"/>
          <w:color w:val="000000"/>
        </w:rPr>
      </w:pPr>
      <w:r w:rsidRPr="00A92EF2">
        <w:rPr>
          <w:rFonts w:ascii="Times New Roman" w:eastAsia="Arial" w:hAnsi="Times New Roman" w:cs="Times New Roman"/>
          <w:color w:val="000000"/>
        </w:rPr>
        <w:t>Соціологічне вивчення правопорушень на окупованих територіях.</w:t>
      </w:r>
    </w:p>
    <w:p w:rsidR="00173EDE" w:rsidRPr="00A92EF2" w:rsidRDefault="009318D0">
      <w:pPr>
        <w:numPr>
          <w:ilvl w:val="0"/>
          <w:numId w:val="24"/>
        </w:numPr>
        <w:pBdr>
          <w:top w:val="nil"/>
          <w:left w:val="nil"/>
          <w:bottom w:val="nil"/>
          <w:right w:val="nil"/>
          <w:between w:val="nil"/>
        </w:pBdr>
        <w:spacing w:line="240" w:lineRule="auto"/>
        <w:rPr>
          <w:rFonts w:ascii="Times New Roman" w:hAnsi="Times New Roman" w:cs="Times New Roman"/>
          <w:color w:val="000000"/>
        </w:rPr>
      </w:pPr>
      <w:r w:rsidRPr="00A92EF2">
        <w:rPr>
          <w:rFonts w:ascii="Times New Roman" w:eastAsia="Arial" w:hAnsi="Times New Roman" w:cs="Times New Roman"/>
          <w:color w:val="000000"/>
        </w:rPr>
        <w:t>Соціологічне вивчення військових злочинів під час війни.</w:t>
      </w:r>
    </w:p>
    <w:p w:rsidR="00173EDE" w:rsidRPr="00A92EF2" w:rsidRDefault="009318D0">
      <w:pPr>
        <w:spacing w:line="240" w:lineRule="auto"/>
        <w:ind w:left="709" w:firstLine="0"/>
        <w:rPr>
          <w:rFonts w:ascii="Times New Roman" w:hAnsi="Times New Roman" w:cs="Times New Roman"/>
        </w:rPr>
      </w:pPr>
      <w:r w:rsidRPr="00A92EF2">
        <w:rPr>
          <w:rFonts w:ascii="Times New Roman" w:hAnsi="Times New Roman" w:cs="Times New Roman"/>
        </w:rPr>
        <w:br w:type="page"/>
      </w:r>
    </w:p>
    <w:p w:rsidR="00173EDE" w:rsidRPr="00A92EF2" w:rsidRDefault="009318D0">
      <w:pPr>
        <w:pStyle w:val="1"/>
        <w:pBdr>
          <w:bottom w:val="single" w:sz="24" w:space="1" w:color="000000"/>
        </w:pBdr>
        <w:spacing w:line="240" w:lineRule="auto"/>
        <w:ind w:firstLine="0"/>
        <w:rPr>
          <w:rFonts w:ascii="Times New Roman" w:hAnsi="Times New Roman" w:cs="Times New Roman"/>
        </w:rPr>
      </w:pPr>
      <w:bookmarkStart w:id="19" w:name="_heading=h.z337ya" w:colFirst="0" w:colLast="0"/>
      <w:bookmarkEnd w:id="19"/>
      <w:r w:rsidRPr="00A92EF2">
        <w:rPr>
          <w:rFonts w:ascii="Times New Roman" w:eastAsia="Arial" w:hAnsi="Times New Roman" w:cs="Times New Roman"/>
        </w:rPr>
        <w:lastRenderedPageBreak/>
        <w:t>ПИТАННЯ ДЛЯ ПІДГОТОВКИ ДО ЕКЗАМЕНУ</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Місце соціології права серед інших наук.</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Предмет соціології права.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Об’єкт дослідження соціології права.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Методи і функції соціології права.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«Соціологічна школа права» історія створення.</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Особливості європейської і американської школи з соціології права.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Соціологічна школа кримінального права.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Сучасний розвиток соціології права як галузі знань.</w:t>
      </w:r>
    </w:p>
    <w:p w:rsidR="00173EDE" w:rsidRPr="00A92EF2" w:rsidRDefault="009318D0">
      <w:pPr>
        <w:numPr>
          <w:ilvl w:val="0"/>
          <w:numId w:val="2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Соціальні норми та їх види.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Право як соціальна норма.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Соціальна обумовленість</w:t>
      </w:r>
      <w:r w:rsidR="005E22D0">
        <w:rPr>
          <w:rFonts w:ascii="Times New Roman" w:eastAsia="Arial" w:hAnsi="Times New Roman" w:cs="Times New Roman"/>
          <w:lang w:val="ru-RU"/>
        </w:rPr>
        <w:t>,</w:t>
      </w:r>
      <w:r w:rsidRPr="00A92EF2">
        <w:rPr>
          <w:rFonts w:ascii="Times New Roman" w:eastAsia="Arial" w:hAnsi="Times New Roman" w:cs="Times New Roman"/>
        </w:rPr>
        <w:t xml:space="preserve"> цінність права</w:t>
      </w:r>
      <w:r w:rsidR="005E22D0">
        <w:rPr>
          <w:rFonts w:ascii="Times New Roman" w:hAnsi="Times New Roman" w:cs="Times New Roman"/>
          <w:lang w:val="ru-RU"/>
        </w:rPr>
        <w:t xml:space="preserve"> та</w:t>
      </w:r>
      <w:r w:rsidRPr="00A92EF2">
        <w:rPr>
          <w:rFonts w:ascii="Times New Roman" w:eastAsia="Arial" w:hAnsi="Times New Roman" w:cs="Times New Roman"/>
        </w:rPr>
        <w:t xml:space="preserve"> його функції.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Характеристика норм моралі і норм права.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Соціальні ознаки правовідносин.</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Види правовідносин.</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Соціальна характеристика та система суб'єктів права.</w:t>
      </w:r>
    </w:p>
    <w:p w:rsidR="00173EDE" w:rsidRPr="00A92EF2" w:rsidRDefault="009318D0">
      <w:pPr>
        <w:numPr>
          <w:ilvl w:val="0"/>
          <w:numId w:val="2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Форми соціального впливу права.</w:t>
      </w:r>
    </w:p>
    <w:p w:rsidR="00173EDE" w:rsidRPr="00A92EF2" w:rsidRDefault="009318D0">
      <w:pPr>
        <w:numPr>
          <w:ilvl w:val="0"/>
          <w:numId w:val="2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Як суспільство та соціальні процеси впливають на створення нових норм права?</w:t>
      </w:r>
    </w:p>
    <w:p w:rsidR="00173EDE" w:rsidRPr="00A92EF2" w:rsidRDefault="009318D0">
      <w:pPr>
        <w:numPr>
          <w:ilvl w:val="0"/>
          <w:numId w:val="2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Яким чином національні традиції впливають на формування правових норм?</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Соціальний механізм дії права.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Традиційні форми соціально-правового прогнозування.</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Ключові характеристики соціальної ефективності права: “право”, “міра”, “можливість”.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Методика аналізу соціальної ефективності права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Критерії та показники соціальної ефективності  права.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Ознаки нежиттєздатності правових норм.</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Зміст і структура правової соціалізації особистості.</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Рівні та фактори правової соціалізації особистості.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Принципи правової соціалізації.</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Основні умови правової соціалізації.</w:t>
      </w:r>
    </w:p>
    <w:p w:rsidR="00173EDE" w:rsidRPr="00A92EF2" w:rsidRDefault="009318D0">
      <w:pPr>
        <w:numPr>
          <w:ilvl w:val="0"/>
          <w:numId w:val="2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Критерії оцінки особистості як суб’єкта правової соціалізації.</w:t>
      </w:r>
    </w:p>
    <w:p w:rsidR="00173EDE" w:rsidRPr="00A92EF2" w:rsidRDefault="007654B9">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hAnsi="Times New Roman" w:cs="Times New Roman"/>
        </w:rPr>
        <w:t>Поняття та види правовідносин.</w:t>
      </w:r>
      <w:r w:rsidR="009318D0" w:rsidRPr="00A92EF2">
        <w:rPr>
          <w:rFonts w:ascii="Times New Roman" w:hAnsi="Times New Roman" w:cs="Times New Roman"/>
        </w:rPr>
        <w:t xml:space="preserve">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Механізм правової соціалізації особистості.</w:t>
      </w:r>
    </w:p>
    <w:p w:rsidR="00173EDE" w:rsidRPr="00A92EF2" w:rsidRDefault="009318D0">
      <w:pPr>
        <w:numPr>
          <w:ilvl w:val="0"/>
          <w:numId w:val="2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Роль соціальних інститутів в формуванні законослухняної поведінки людини.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Чинники, що впливають на законослухняну поведінку людини.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Соціальна природа правопорушення.</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Поняття </w:t>
      </w:r>
      <w:r w:rsidR="005E22D0">
        <w:rPr>
          <w:rFonts w:ascii="Times New Roman" w:hAnsi="Times New Roman" w:cs="Times New Roman"/>
          <w:lang w:val="ru-RU"/>
        </w:rPr>
        <w:t>«</w:t>
      </w:r>
      <w:r w:rsidRPr="00A92EF2">
        <w:rPr>
          <w:rFonts w:ascii="Times New Roman" w:eastAsia="Arial" w:hAnsi="Times New Roman" w:cs="Times New Roman"/>
        </w:rPr>
        <w:t>правова культура</w:t>
      </w:r>
      <w:r w:rsidR="005E22D0">
        <w:rPr>
          <w:rFonts w:ascii="Times New Roman" w:hAnsi="Times New Roman" w:cs="Times New Roman"/>
          <w:lang w:val="ru-RU"/>
        </w:rPr>
        <w:t>»</w:t>
      </w:r>
      <w:r w:rsidRPr="00A92EF2">
        <w:rPr>
          <w:rFonts w:ascii="Times New Roman" w:hAnsi="Times New Roman" w:cs="Times New Roman"/>
        </w:rPr>
        <w:t>.</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Структура та елементи правової культури.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Специфіка правосвідомості як елемента правової культури.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Правове мислення як елемент правової культури.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Правомірна поведінка як елемент правової культури.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Стилі правомірної поведінки.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Види правової активності.</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Культура юридичної практики.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Показники правової культури в суспільстві.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Правова активність як характеристика особи.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Соціальні та юридичні ознаки правової поведінки.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Норма і відхилення від неї.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Типологія відхилень.</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Поняття девіантної поведінки.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lastRenderedPageBreak/>
        <w:t>Види девіантної поведінки.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Форми девіантної поведінки.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Фактори розвитку девіантної поведінки.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Форми корекції девіантної поведінки.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Профілактика девіантної поведінки.</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Девіантна поведінка в підлітковому віці.</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Девіантна поведінка військовослужбовців.</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Соціальна природа правопорушення.</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Девіантна поведінка як фактор порушення соціальних норм.</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Соціологія законодавчої діяльності.</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Позитивна девіація (соціологічний аналіз).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Закон як соціальний феномен.</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Якість системи законодавства як показник правової культури суспільства.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Соціальний механізм законотворчості.</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Основні стадії законотворчого процесу.</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Логіка формування закону.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Соціальна природа правосуддя та його цілі.</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Соціологія судових органів.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Об’єкт судової соціології.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Соціальна взаємодія під час судового процесу.</w:t>
      </w:r>
    </w:p>
    <w:p w:rsidR="00173EDE" w:rsidRPr="00A92EF2" w:rsidRDefault="00DC3A91">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hAnsi="Times New Roman" w:cs="Times New Roman"/>
        </w:rPr>
        <w:t>Категорія соціальної справедливості.</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Принципи справедливого судового процесу.</w:t>
      </w:r>
      <w:r w:rsidRPr="00A92EF2">
        <w:rPr>
          <w:rFonts w:ascii="Times New Roman" w:hAnsi="Times New Roman" w:cs="Times New Roman"/>
        </w:rPr>
        <w:t xml:space="preserve">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Соціологічне тлумачення законів.</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Правова природа судових помилок.</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Доказування судових помилок.</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Дослідження судових помилок.</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Класифікація судових помилок.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Ефективність правосуддя (рівні вивчення).</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Чинники підвищення ефективності правосуддя.</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Юридичний конфлікт: поняття та природа виникнення.</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Види правових конфліктів.</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Динаміка юридичного конфлікту.</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Об’єктивні та суб’єктивні чинники юридичного конфлікту.</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Учасники юридичного конфлікту: соціально-рольова і поведінкова характеристика.</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Роль медіатора в вирішенні правового конфлікту.</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Правове регулювання медіації.</w:t>
      </w:r>
    </w:p>
    <w:p w:rsidR="00173EDE" w:rsidRPr="00A92EF2" w:rsidRDefault="009318D0">
      <w:pPr>
        <w:widowControl/>
        <w:numPr>
          <w:ilvl w:val="0"/>
          <w:numId w:val="26"/>
        </w:numPr>
        <w:pBdr>
          <w:top w:val="nil"/>
          <w:left w:val="nil"/>
          <w:bottom w:val="nil"/>
          <w:right w:val="nil"/>
          <w:between w:val="nil"/>
        </w:pBdr>
        <w:spacing w:line="276" w:lineRule="auto"/>
        <w:jc w:val="left"/>
        <w:rPr>
          <w:rFonts w:ascii="Times New Roman" w:hAnsi="Times New Roman" w:cs="Times New Roman"/>
          <w:color w:val="000000"/>
        </w:rPr>
      </w:pPr>
      <w:r w:rsidRPr="00A92EF2">
        <w:rPr>
          <w:rFonts w:ascii="Times New Roman" w:eastAsia="Arial" w:hAnsi="Times New Roman" w:cs="Times New Roman"/>
          <w:color w:val="000000"/>
        </w:rPr>
        <w:t>Механізми розв’язання і попередження юридичних конфліктів.</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Особливості соціологічного дослідження злочину.</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Теоретичні підходи вивчення особи злочинця.</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Особистість злочинця в ракурсі соціологічного аналізу.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Професійна злочинність.</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Інтернет-злочинність.</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Стан злочинності під час війни в Україні.</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Причини порушення закону серед військовослужбовців.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Соціологічний аналіз групових злочинів.</w:t>
      </w:r>
    </w:p>
    <w:p w:rsidR="00173EDE" w:rsidRPr="00A92EF2" w:rsidRDefault="009318D0">
      <w:pPr>
        <w:numPr>
          <w:ilvl w:val="0"/>
          <w:numId w:val="2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Гендерні та вікові особливості злочинця.</w:t>
      </w:r>
    </w:p>
    <w:p w:rsidR="00173EDE" w:rsidRPr="00A92EF2" w:rsidRDefault="009318D0">
      <w:pPr>
        <w:numPr>
          <w:ilvl w:val="0"/>
          <w:numId w:val="2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Соціальні особливості жіночої злочинності.</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Причини та чинники розповсюдження  субкультури в сучасному українському суспільстві.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Соціальна практика кримінального покарання в Україні. </w:t>
      </w:r>
    </w:p>
    <w:p w:rsidR="00173EDE" w:rsidRPr="00A92EF2" w:rsidRDefault="009318D0">
      <w:pPr>
        <w:widowControl/>
        <w:numPr>
          <w:ilvl w:val="0"/>
          <w:numId w:val="26"/>
        </w:numPr>
        <w:tabs>
          <w:tab w:val="left" w:pos="1134"/>
        </w:tabs>
        <w:spacing w:line="240" w:lineRule="auto"/>
        <w:jc w:val="left"/>
        <w:rPr>
          <w:rFonts w:ascii="Times New Roman" w:hAnsi="Times New Roman" w:cs="Times New Roman"/>
        </w:rPr>
      </w:pPr>
      <w:r w:rsidRPr="00A92EF2">
        <w:rPr>
          <w:rFonts w:ascii="Times New Roman" w:eastAsia="Arial" w:hAnsi="Times New Roman" w:cs="Times New Roman"/>
        </w:rPr>
        <w:t xml:space="preserve">Ефективність системи покарань в Україні (соціологічний аналіз). </w:t>
      </w:r>
    </w:p>
    <w:p w:rsidR="008600DD" w:rsidRDefault="009318D0" w:rsidP="008600DD">
      <w:pPr>
        <w:numPr>
          <w:ilvl w:val="0"/>
          <w:numId w:val="26"/>
        </w:numPr>
        <w:pBdr>
          <w:top w:val="nil"/>
          <w:left w:val="nil"/>
          <w:bottom w:val="nil"/>
          <w:right w:val="nil"/>
          <w:between w:val="nil"/>
        </w:pBdr>
        <w:spacing w:line="276" w:lineRule="auto"/>
        <w:rPr>
          <w:rFonts w:ascii="Times New Roman" w:hAnsi="Times New Roman" w:cs="Times New Roman"/>
        </w:rPr>
      </w:pPr>
      <w:r w:rsidRPr="00A92EF2">
        <w:rPr>
          <w:rFonts w:ascii="Times New Roman" w:eastAsia="Arial" w:hAnsi="Times New Roman" w:cs="Times New Roman"/>
          <w:color w:val="000000"/>
        </w:rPr>
        <w:t>Особливості смертного вироку в соціологічних дослідженнях науковців.</w:t>
      </w:r>
    </w:p>
    <w:p w:rsidR="00173EDE" w:rsidRPr="008600DD" w:rsidRDefault="009318D0" w:rsidP="008600DD">
      <w:pPr>
        <w:numPr>
          <w:ilvl w:val="0"/>
          <w:numId w:val="26"/>
        </w:numPr>
        <w:pBdr>
          <w:top w:val="nil"/>
          <w:left w:val="nil"/>
          <w:bottom w:val="nil"/>
          <w:right w:val="nil"/>
          <w:between w:val="nil"/>
        </w:pBdr>
        <w:tabs>
          <w:tab w:val="left" w:pos="851"/>
        </w:tabs>
        <w:spacing w:line="240" w:lineRule="auto"/>
        <w:ind w:left="714" w:hanging="357"/>
        <w:rPr>
          <w:rFonts w:ascii="Times New Roman" w:hAnsi="Times New Roman" w:cs="Times New Roman"/>
        </w:rPr>
      </w:pPr>
      <w:r w:rsidRPr="008600DD">
        <w:rPr>
          <w:rFonts w:ascii="Times New Roman" w:eastAsia="Arial" w:hAnsi="Times New Roman" w:cs="Times New Roman"/>
        </w:rPr>
        <w:lastRenderedPageBreak/>
        <w:t>Соціологічний аналіз злочинів на окупованих територіях.</w:t>
      </w:r>
    </w:p>
    <w:p w:rsidR="00173EDE" w:rsidRPr="00A92EF2" w:rsidRDefault="00173EDE">
      <w:pPr>
        <w:widowControl/>
        <w:tabs>
          <w:tab w:val="left" w:pos="1134"/>
        </w:tabs>
        <w:spacing w:line="240" w:lineRule="auto"/>
        <w:ind w:left="720" w:firstLine="0"/>
        <w:jc w:val="left"/>
        <w:rPr>
          <w:rFonts w:ascii="Times New Roman" w:hAnsi="Times New Roman" w:cs="Times New Roman"/>
        </w:rPr>
      </w:pPr>
    </w:p>
    <w:p w:rsidR="00173EDE" w:rsidRPr="00A92EF2" w:rsidRDefault="009318D0">
      <w:pPr>
        <w:widowControl/>
        <w:spacing w:after="160" w:line="259" w:lineRule="auto"/>
        <w:ind w:firstLine="0"/>
        <w:jc w:val="left"/>
        <w:rPr>
          <w:rFonts w:ascii="Times New Roman" w:hAnsi="Times New Roman" w:cs="Times New Roman"/>
        </w:rPr>
      </w:pPr>
      <w:r w:rsidRPr="00A92EF2">
        <w:rPr>
          <w:rFonts w:ascii="Times New Roman" w:hAnsi="Times New Roman" w:cs="Times New Roman"/>
        </w:rPr>
        <w:br w:type="page"/>
      </w:r>
    </w:p>
    <w:p w:rsidR="00173EDE" w:rsidRPr="00A92EF2" w:rsidRDefault="009318D0">
      <w:pPr>
        <w:pStyle w:val="1"/>
        <w:pBdr>
          <w:bottom w:val="single" w:sz="24" w:space="1" w:color="000000"/>
        </w:pBdr>
        <w:spacing w:line="240" w:lineRule="auto"/>
        <w:ind w:firstLine="0"/>
        <w:rPr>
          <w:rFonts w:ascii="Times New Roman" w:hAnsi="Times New Roman" w:cs="Times New Roman"/>
        </w:rPr>
      </w:pPr>
      <w:bookmarkStart w:id="20" w:name="_heading=h.3j2qqm3" w:colFirst="0" w:colLast="0"/>
      <w:bookmarkEnd w:id="20"/>
      <w:r w:rsidRPr="00A92EF2">
        <w:rPr>
          <w:rFonts w:ascii="Times New Roman" w:eastAsia="Arial" w:hAnsi="Times New Roman" w:cs="Times New Roman"/>
        </w:rPr>
        <w:lastRenderedPageBreak/>
        <w:t>СПИСОК РЕКОМЕНДОВАНИХ ДЖЕРЕЛ</w:t>
      </w:r>
    </w:p>
    <w:p w:rsidR="00173EDE" w:rsidRPr="00A92EF2" w:rsidRDefault="009318D0">
      <w:pPr>
        <w:spacing w:line="240" w:lineRule="auto"/>
        <w:ind w:firstLine="0"/>
        <w:jc w:val="center"/>
        <w:rPr>
          <w:rFonts w:ascii="Times New Roman" w:hAnsi="Times New Roman" w:cs="Times New Roman"/>
          <w:b/>
          <w:color w:val="000000"/>
        </w:rPr>
      </w:pPr>
      <w:r w:rsidRPr="00A92EF2">
        <w:rPr>
          <w:rFonts w:ascii="Times New Roman" w:eastAsia="Arial" w:hAnsi="Times New Roman" w:cs="Times New Roman"/>
          <w:b/>
        </w:rPr>
        <w:t>Список основних</w:t>
      </w:r>
      <w:r w:rsidRPr="00A92EF2">
        <w:rPr>
          <w:rFonts w:ascii="Times New Roman" w:eastAsia="Arial" w:hAnsi="Times New Roman" w:cs="Times New Roman"/>
          <w:b/>
          <w:color w:val="000000"/>
        </w:rPr>
        <w:t xml:space="preserve"> джерел</w:t>
      </w:r>
    </w:p>
    <w:p w:rsidR="00173EDE" w:rsidRPr="00A92EF2" w:rsidRDefault="009318D0">
      <w:pPr>
        <w:widowControl/>
        <w:numPr>
          <w:ilvl w:val="0"/>
          <w:numId w:val="8"/>
        </w:numPr>
        <w:spacing w:line="240" w:lineRule="auto"/>
        <w:ind w:hanging="720"/>
        <w:rPr>
          <w:rFonts w:ascii="Times New Roman" w:hAnsi="Times New Roman" w:cs="Times New Roman"/>
        </w:rPr>
      </w:pPr>
      <w:r w:rsidRPr="00A92EF2">
        <w:rPr>
          <w:rFonts w:ascii="Times New Roman" w:eastAsia="Arial" w:hAnsi="Times New Roman" w:cs="Times New Roman"/>
        </w:rPr>
        <w:t>Гуменюк Л.Й. Соціологія: Хрестоматія (від першоджерел до сучасності.). У 2-х томах .- Львів: ДУВС, 2019.</w:t>
      </w:r>
    </w:p>
    <w:p w:rsidR="00173EDE" w:rsidRPr="00A92EF2" w:rsidRDefault="009318D0">
      <w:pPr>
        <w:widowControl/>
        <w:numPr>
          <w:ilvl w:val="0"/>
          <w:numId w:val="8"/>
        </w:numPr>
        <w:spacing w:line="240" w:lineRule="auto"/>
        <w:ind w:hanging="720"/>
        <w:rPr>
          <w:rFonts w:ascii="Times New Roman" w:hAnsi="Times New Roman" w:cs="Times New Roman"/>
        </w:rPr>
      </w:pPr>
      <w:r w:rsidRPr="00A92EF2">
        <w:rPr>
          <w:rFonts w:ascii="Times New Roman" w:eastAsia="Arial" w:hAnsi="Times New Roman" w:cs="Times New Roman"/>
        </w:rPr>
        <w:t xml:space="preserve">Кузьменко Т.М. Соціологія. Навчальний посібник. Центр учбової літератури.2019. 320с. </w:t>
      </w:r>
    </w:p>
    <w:p w:rsidR="00173EDE" w:rsidRPr="00A92EF2" w:rsidRDefault="009318D0">
      <w:pPr>
        <w:widowControl/>
        <w:numPr>
          <w:ilvl w:val="0"/>
          <w:numId w:val="8"/>
        </w:numPr>
        <w:spacing w:line="240" w:lineRule="auto"/>
        <w:ind w:hanging="720"/>
        <w:rPr>
          <w:rFonts w:ascii="Times New Roman" w:hAnsi="Times New Roman" w:cs="Times New Roman"/>
        </w:rPr>
      </w:pPr>
      <w:r w:rsidRPr="00A92EF2">
        <w:rPr>
          <w:rFonts w:ascii="Times New Roman" w:eastAsia="Arial" w:hAnsi="Times New Roman" w:cs="Times New Roman"/>
        </w:rPr>
        <w:t xml:space="preserve">Соціологія: теорії середнього рівня: навчальний посібник / за наук. ред. Ю. Ф. </w:t>
      </w:r>
      <w:proofErr w:type="spellStart"/>
      <w:r w:rsidRPr="00A92EF2">
        <w:rPr>
          <w:rFonts w:ascii="Times New Roman" w:eastAsia="Arial" w:hAnsi="Times New Roman" w:cs="Times New Roman"/>
        </w:rPr>
        <w:t>Пачковського</w:t>
      </w:r>
      <w:proofErr w:type="spellEnd"/>
      <w:r w:rsidRPr="00A92EF2">
        <w:rPr>
          <w:rFonts w:ascii="Times New Roman" w:eastAsia="Arial" w:hAnsi="Times New Roman" w:cs="Times New Roman"/>
        </w:rPr>
        <w:t xml:space="preserve"> [Н. В. </w:t>
      </w:r>
      <w:proofErr w:type="spellStart"/>
      <w:r w:rsidRPr="00A92EF2">
        <w:rPr>
          <w:rFonts w:ascii="Times New Roman" w:eastAsia="Arial" w:hAnsi="Times New Roman" w:cs="Times New Roman"/>
        </w:rPr>
        <w:t>Коваліско</w:t>
      </w:r>
      <w:proofErr w:type="spellEnd"/>
      <w:r w:rsidRPr="00A92EF2">
        <w:rPr>
          <w:rFonts w:ascii="Times New Roman" w:eastAsia="Arial" w:hAnsi="Times New Roman" w:cs="Times New Roman"/>
        </w:rPr>
        <w:t xml:space="preserve">, Т. Д. </w:t>
      </w:r>
      <w:proofErr w:type="spellStart"/>
      <w:r w:rsidRPr="00A92EF2">
        <w:rPr>
          <w:rFonts w:ascii="Times New Roman" w:eastAsia="Arial" w:hAnsi="Times New Roman" w:cs="Times New Roman"/>
        </w:rPr>
        <w:t>Лапан</w:t>
      </w:r>
      <w:proofErr w:type="spellEnd"/>
      <w:r w:rsidRPr="00A92EF2">
        <w:rPr>
          <w:rFonts w:ascii="Times New Roman" w:eastAsia="Arial" w:hAnsi="Times New Roman" w:cs="Times New Roman"/>
        </w:rPr>
        <w:t>, Н. Й.</w:t>
      </w:r>
      <w:proofErr w:type="spellStart"/>
      <w:r w:rsidRPr="00A92EF2">
        <w:rPr>
          <w:rFonts w:ascii="Times New Roman" w:eastAsia="Arial" w:hAnsi="Times New Roman" w:cs="Times New Roman"/>
        </w:rPr>
        <w:t>Черниш</w:t>
      </w:r>
      <w:proofErr w:type="spellEnd"/>
      <w:r w:rsidRPr="00A92EF2">
        <w:rPr>
          <w:rFonts w:ascii="Times New Roman" w:eastAsia="Arial" w:hAnsi="Times New Roman" w:cs="Times New Roman"/>
        </w:rPr>
        <w:t xml:space="preserve"> та ін.]. Київ : «Каравела», 2020. 356 с.</w:t>
      </w:r>
    </w:p>
    <w:p w:rsidR="00173EDE" w:rsidRPr="00A92EF2" w:rsidRDefault="009318D0">
      <w:pPr>
        <w:numPr>
          <w:ilvl w:val="0"/>
          <w:numId w:val="8"/>
        </w:numPr>
        <w:pBdr>
          <w:top w:val="nil"/>
          <w:left w:val="nil"/>
          <w:bottom w:val="nil"/>
          <w:right w:val="nil"/>
          <w:between w:val="nil"/>
        </w:pBdr>
        <w:spacing w:line="240" w:lineRule="auto"/>
        <w:ind w:hanging="720"/>
        <w:rPr>
          <w:rFonts w:ascii="Times New Roman" w:hAnsi="Times New Roman" w:cs="Times New Roman"/>
          <w:color w:val="000000"/>
        </w:rPr>
      </w:pPr>
      <w:proofErr w:type="spellStart"/>
      <w:r w:rsidRPr="00A92EF2">
        <w:rPr>
          <w:rFonts w:ascii="Times New Roman" w:eastAsia="Arial" w:hAnsi="Times New Roman" w:cs="Times New Roman"/>
          <w:color w:val="000000"/>
        </w:rPr>
        <w:t>Талдикін</w:t>
      </w:r>
      <w:proofErr w:type="spellEnd"/>
      <w:r w:rsidRPr="00A92EF2">
        <w:rPr>
          <w:rFonts w:ascii="Times New Roman" w:eastAsia="Arial" w:hAnsi="Times New Roman" w:cs="Times New Roman"/>
          <w:color w:val="000000"/>
        </w:rPr>
        <w:t xml:space="preserve"> О. конспект лекцій Соціологія права. 2019 р. URL: </w:t>
      </w:r>
      <w:hyperlink r:id="rId6">
        <w:r w:rsidRPr="00A92EF2">
          <w:rPr>
            <w:rFonts w:ascii="Times New Roman" w:hAnsi="Times New Roman" w:cs="Times New Roman"/>
            <w:color w:val="0563C1"/>
            <w:u w:val="single"/>
          </w:rPr>
          <w:t>https://dduvs.in.ua/wp-content/uploads/files/Structure/library/student/lectures/2020/kzpd/l18.6.pdf</w:t>
        </w:r>
      </w:hyperlink>
      <w:r w:rsidRPr="00A92EF2">
        <w:rPr>
          <w:rFonts w:ascii="Times New Roman" w:hAnsi="Times New Roman" w:cs="Times New Roman"/>
          <w:color w:val="000000"/>
        </w:rPr>
        <w:t>.</w:t>
      </w:r>
    </w:p>
    <w:p w:rsidR="00173EDE" w:rsidRPr="00A92EF2" w:rsidRDefault="009318D0">
      <w:pPr>
        <w:numPr>
          <w:ilvl w:val="0"/>
          <w:numId w:val="8"/>
        </w:numPr>
        <w:pBdr>
          <w:top w:val="nil"/>
          <w:left w:val="nil"/>
          <w:bottom w:val="nil"/>
          <w:right w:val="nil"/>
          <w:between w:val="nil"/>
        </w:pBdr>
        <w:spacing w:line="240" w:lineRule="auto"/>
        <w:ind w:hanging="720"/>
        <w:rPr>
          <w:rFonts w:ascii="Times New Roman" w:hAnsi="Times New Roman" w:cs="Times New Roman"/>
          <w:color w:val="000000"/>
        </w:rPr>
      </w:pPr>
      <w:proofErr w:type="spellStart"/>
      <w:r w:rsidRPr="00A92EF2">
        <w:rPr>
          <w:rFonts w:ascii="Times New Roman" w:eastAsia="Arial" w:hAnsi="Times New Roman" w:cs="Times New Roman"/>
          <w:color w:val="000000"/>
        </w:rPr>
        <w:t>Торяник</w:t>
      </w:r>
      <w:proofErr w:type="spellEnd"/>
      <w:r w:rsidRPr="00A92EF2">
        <w:rPr>
          <w:rFonts w:ascii="Times New Roman" w:eastAsia="Arial" w:hAnsi="Times New Roman" w:cs="Times New Roman"/>
          <w:color w:val="000000"/>
        </w:rPr>
        <w:t xml:space="preserve"> В.М., </w:t>
      </w:r>
      <w:proofErr w:type="spellStart"/>
      <w:r w:rsidRPr="00A92EF2">
        <w:rPr>
          <w:rFonts w:ascii="Times New Roman" w:eastAsia="Arial" w:hAnsi="Times New Roman" w:cs="Times New Roman"/>
          <w:color w:val="000000"/>
        </w:rPr>
        <w:t>Макушев</w:t>
      </w:r>
      <w:proofErr w:type="spellEnd"/>
      <w:r w:rsidRPr="00A92EF2">
        <w:rPr>
          <w:rFonts w:ascii="Times New Roman" w:eastAsia="Arial" w:hAnsi="Times New Roman" w:cs="Times New Roman"/>
          <w:color w:val="000000"/>
        </w:rPr>
        <w:t xml:space="preserve"> П.В. Філософія та соціологія права (у схемах і визначеннях). Підручник. </w:t>
      </w:r>
      <w:proofErr w:type="spellStart"/>
      <w:r w:rsidRPr="00A92EF2">
        <w:rPr>
          <w:rFonts w:ascii="Times New Roman" w:eastAsia="Arial" w:hAnsi="Times New Roman" w:cs="Times New Roman"/>
          <w:color w:val="000000"/>
        </w:rPr>
        <w:t>Гельветика</w:t>
      </w:r>
      <w:proofErr w:type="spellEnd"/>
      <w:r w:rsidRPr="00A92EF2">
        <w:rPr>
          <w:rFonts w:ascii="Times New Roman" w:eastAsia="Arial" w:hAnsi="Times New Roman" w:cs="Times New Roman"/>
          <w:color w:val="000000"/>
        </w:rPr>
        <w:t>, 2020. 244с.</w:t>
      </w:r>
    </w:p>
    <w:p w:rsidR="00173EDE" w:rsidRPr="00A92EF2" w:rsidRDefault="009318D0">
      <w:pPr>
        <w:numPr>
          <w:ilvl w:val="0"/>
          <w:numId w:val="8"/>
        </w:numPr>
        <w:pBdr>
          <w:top w:val="nil"/>
          <w:left w:val="nil"/>
          <w:bottom w:val="nil"/>
          <w:right w:val="nil"/>
          <w:between w:val="nil"/>
        </w:pBdr>
        <w:spacing w:line="240" w:lineRule="auto"/>
        <w:ind w:hanging="720"/>
        <w:rPr>
          <w:rFonts w:ascii="Times New Roman" w:hAnsi="Times New Roman" w:cs="Times New Roman"/>
          <w:color w:val="000000"/>
        </w:rPr>
      </w:pPr>
      <w:proofErr w:type="spellStart"/>
      <w:r w:rsidRPr="00A92EF2">
        <w:rPr>
          <w:rFonts w:ascii="Times New Roman" w:eastAsia="Arial" w:hAnsi="Times New Roman" w:cs="Times New Roman"/>
          <w:color w:val="000000"/>
          <w:highlight w:val="white"/>
        </w:rPr>
        <w:t>Требін</w:t>
      </w:r>
      <w:proofErr w:type="spellEnd"/>
      <w:r w:rsidRPr="00A92EF2">
        <w:rPr>
          <w:rFonts w:ascii="Times New Roman" w:eastAsia="Arial" w:hAnsi="Times New Roman" w:cs="Times New Roman"/>
          <w:color w:val="000000"/>
          <w:highlight w:val="white"/>
        </w:rPr>
        <w:t xml:space="preserve"> М. П., </w:t>
      </w:r>
      <w:proofErr w:type="spellStart"/>
      <w:r w:rsidRPr="00A92EF2">
        <w:rPr>
          <w:rFonts w:ascii="Times New Roman" w:eastAsia="Arial" w:hAnsi="Times New Roman" w:cs="Times New Roman"/>
          <w:color w:val="000000"/>
          <w:highlight w:val="white"/>
        </w:rPr>
        <w:t>Герасіна</w:t>
      </w:r>
      <w:proofErr w:type="spellEnd"/>
      <w:r w:rsidRPr="00A92EF2">
        <w:rPr>
          <w:rFonts w:ascii="Times New Roman" w:eastAsia="Arial" w:hAnsi="Times New Roman" w:cs="Times New Roman"/>
          <w:color w:val="000000"/>
          <w:highlight w:val="white"/>
        </w:rPr>
        <w:t xml:space="preserve"> Л. М., Панфілов О. Ю., Погрібна В. Л. </w:t>
      </w:r>
      <w:r w:rsidRPr="00A92EF2">
        <w:rPr>
          <w:rFonts w:ascii="Times New Roman" w:eastAsia="Arial" w:hAnsi="Times New Roman" w:cs="Times New Roman"/>
          <w:color w:val="000000"/>
        </w:rPr>
        <w:t>Соціологія права: енциклопедичний словник. Право, 2020. 984с.</w:t>
      </w:r>
    </w:p>
    <w:p w:rsidR="00173EDE" w:rsidRPr="00A92EF2" w:rsidRDefault="009318D0">
      <w:pPr>
        <w:numPr>
          <w:ilvl w:val="0"/>
          <w:numId w:val="8"/>
        </w:numPr>
        <w:pBdr>
          <w:top w:val="nil"/>
          <w:left w:val="nil"/>
          <w:bottom w:val="nil"/>
          <w:right w:val="nil"/>
          <w:between w:val="nil"/>
        </w:pBdr>
        <w:spacing w:line="240" w:lineRule="auto"/>
        <w:ind w:hanging="720"/>
        <w:rPr>
          <w:rFonts w:ascii="Times New Roman" w:hAnsi="Times New Roman" w:cs="Times New Roman"/>
          <w:color w:val="000000"/>
        </w:rPr>
      </w:pPr>
      <w:r w:rsidRPr="00A92EF2">
        <w:rPr>
          <w:rFonts w:ascii="Times New Roman" w:eastAsia="Arial" w:hAnsi="Times New Roman" w:cs="Times New Roman"/>
          <w:color w:val="000000"/>
        </w:rPr>
        <w:t>Фурман А.Ф., В.С.</w:t>
      </w:r>
      <w:proofErr w:type="spellStart"/>
      <w:r w:rsidRPr="00A92EF2">
        <w:rPr>
          <w:rFonts w:ascii="Times New Roman" w:eastAsia="Arial" w:hAnsi="Times New Roman" w:cs="Times New Roman"/>
          <w:color w:val="000000"/>
        </w:rPr>
        <w:t>Біскул</w:t>
      </w:r>
      <w:proofErr w:type="spellEnd"/>
      <w:r w:rsidRPr="00A92EF2">
        <w:rPr>
          <w:rFonts w:ascii="Times New Roman" w:eastAsia="Arial" w:hAnsi="Times New Roman" w:cs="Times New Roman"/>
          <w:color w:val="000000"/>
        </w:rPr>
        <w:t xml:space="preserve">, </w:t>
      </w:r>
      <w:proofErr w:type="spellStart"/>
      <w:r w:rsidRPr="00A92EF2">
        <w:rPr>
          <w:rFonts w:ascii="Times New Roman" w:eastAsia="Arial" w:hAnsi="Times New Roman" w:cs="Times New Roman"/>
          <w:color w:val="000000"/>
        </w:rPr>
        <w:t>Морщакова</w:t>
      </w:r>
      <w:proofErr w:type="spellEnd"/>
      <w:r w:rsidRPr="00A92EF2">
        <w:rPr>
          <w:rFonts w:ascii="Times New Roman" w:eastAsia="Arial" w:hAnsi="Times New Roman" w:cs="Times New Roman"/>
          <w:color w:val="000000"/>
        </w:rPr>
        <w:t xml:space="preserve"> Загальна соціологія. Підручник. Ліра-К, 2020. 354 с.</w:t>
      </w:r>
    </w:p>
    <w:p w:rsidR="00173EDE" w:rsidRPr="00A92EF2" w:rsidRDefault="009318D0">
      <w:pPr>
        <w:spacing w:before="240" w:after="120" w:line="240" w:lineRule="auto"/>
        <w:ind w:firstLine="0"/>
        <w:jc w:val="center"/>
        <w:rPr>
          <w:rFonts w:ascii="Times New Roman" w:hAnsi="Times New Roman" w:cs="Times New Roman"/>
        </w:rPr>
      </w:pPr>
      <w:r w:rsidRPr="00A92EF2">
        <w:rPr>
          <w:rFonts w:ascii="Times New Roman" w:eastAsia="Arial" w:hAnsi="Times New Roman" w:cs="Times New Roman"/>
          <w:b/>
        </w:rPr>
        <w:t>Список допоміжних джерел</w:t>
      </w:r>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w:hAnsi="Times New Roman" w:cs="Times New Roman"/>
        </w:rPr>
        <w:t>Джунь</w:t>
      </w:r>
      <w:proofErr w:type="spellEnd"/>
      <w:r w:rsidRPr="00A92EF2">
        <w:rPr>
          <w:rFonts w:ascii="Times New Roman" w:eastAsia="Arial" w:hAnsi="Times New Roman" w:cs="Times New Roman"/>
        </w:rPr>
        <w:t xml:space="preserve">, В. В. Соціологія конституційного права: у 2 кн. : монографія / В. В. </w:t>
      </w:r>
      <w:proofErr w:type="spellStart"/>
      <w:r w:rsidRPr="00A92EF2">
        <w:rPr>
          <w:rFonts w:ascii="Times New Roman" w:eastAsia="Arial" w:hAnsi="Times New Roman" w:cs="Times New Roman"/>
        </w:rPr>
        <w:t>Джунь</w:t>
      </w:r>
      <w:proofErr w:type="spellEnd"/>
      <w:r w:rsidRPr="00A92EF2">
        <w:rPr>
          <w:rFonts w:ascii="Times New Roman" w:eastAsia="Arial" w:hAnsi="Times New Roman" w:cs="Times New Roman"/>
        </w:rPr>
        <w:t>.  - Київ: Ін Юре, 2015.</w:t>
      </w:r>
    </w:p>
    <w:p w:rsidR="00173EDE" w:rsidRPr="00A92EF2" w:rsidRDefault="009318D0">
      <w:pPr>
        <w:widowControl/>
        <w:numPr>
          <w:ilvl w:val="0"/>
          <w:numId w:val="8"/>
        </w:numPr>
        <w:spacing w:line="240" w:lineRule="auto"/>
        <w:ind w:left="709" w:hanging="709"/>
        <w:rPr>
          <w:rFonts w:ascii="Times New Roman" w:hAnsi="Times New Roman" w:cs="Times New Roman"/>
        </w:rPr>
      </w:pPr>
      <w:r w:rsidRPr="00A92EF2">
        <w:rPr>
          <w:rFonts w:ascii="Times New Roman" w:eastAsia="Arial" w:hAnsi="Times New Roman" w:cs="Times New Roman"/>
        </w:rPr>
        <w:t xml:space="preserve">Ю. Безкоровайна Правове регулювання як об’єкт соціологічного типу </w:t>
      </w:r>
      <w:proofErr w:type="spellStart"/>
      <w:r w:rsidRPr="00A92EF2">
        <w:rPr>
          <w:rFonts w:ascii="Times New Roman" w:eastAsia="Arial" w:hAnsi="Times New Roman" w:cs="Times New Roman"/>
        </w:rPr>
        <w:t>правопізнання</w:t>
      </w:r>
      <w:proofErr w:type="spellEnd"/>
      <w:r w:rsidRPr="00A92EF2">
        <w:rPr>
          <w:rFonts w:ascii="Times New Roman" w:eastAsia="Arial" w:hAnsi="Times New Roman" w:cs="Times New Roman"/>
        </w:rPr>
        <w:t>. Трибуна молодого вченого. Юридичний вісник, 2020/6. С. 318-325.</w:t>
      </w:r>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w:hAnsi="Times New Roman" w:cs="Times New Roman"/>
        </w:rPr>
        <w:t>Гловюк</w:t>
      </w:r>
      <w:proofErr w:type="spellEnd"/>
      <w:r w:rsidRPr="00A92EF2">
        <w:rPr>
          <w:rFonts w:ascii="Times New Roman" w:eastAsia="Arial" w:hAnsi="Times New Roman" w:cs="Times New Roman"/>
        </w:rPr>
        <w:t xml:space="preserve"> І. Кримінальні правопорушення, пов’язані з домашнім насильством: кваліфікація та доказування. </w:t>
      </w:r>
      <w:proofErr w:type="spellStart"/>
      <w:r w:rsidRPr="00A92EF2">
        <w:rPr>
          <w:rFonts w:ascii="Times New Roman" w:eastAsia="Arial" w:hAnsi="Times New Roman" w:cs="Times New Roman"/>
        </w:rPr>
        <w:t>Higher</w:t>
      </w:r>
      <w:proofErr w:type="spellEnd"/>
      <w:r w:rsidRPr="00A92EF2">
        <w:rPr>
          <w:rFonts w:ascii="Times New Roman" w:eastAsia="Arial" w:hAnsi="Times New Roman" w:cs="Times New Roman"/>
        </w:rPr>
        <w:t xml:space="preserve"> </w:t>
      </w:r>
      <w:proofErr w:type="spellStart"/>
      <w:r w:rsidRPr="00A92EF2">
        <w:rPr>
          <w:rFonts w:ascii="Times New Roman" w:eastAsia="Arial" w:hAnsi="Times New Roman" w:cs="Times New Roman"/>
        </w:rPr>
        <w:t>school</w:t>
      </w:r>
      <w:proofErr w:type="spellEnd"/>
      <w:r w:rsidRPr="00A92EF2">
        <w:rPr>
          <w:rFonts w:ascii="Times New Roman" w:eastAsia="Arial" w:hAnsi="Times New Roman" w:cs="Times New Roman"/>
        </w:rPr>
        <w:t xml:space="preserve"> </w:t>
      </w:r>
      <w:proofErr w:type="spellStart"/>
      <w:r w:rsidRPr="00A92EF2">
        <w:rPr>
          <w:rFonts w:ascii="Times New Roman" w:eastAsia="Arial" w:hAnsi="Times New Roman" w:cs="Times New Roman"/>
        </w:rPr>
        <w:t>of</w:t>
      </w:r>
      <w:proofErr w:type="spellEnd"/>
      <w:r w:rsidRPr="00A92EF2">
        <w:rPr>
          <w:rFonts w:ascii="Times New Roman" w:eastAsia="Arial" w:hAnsi="Times New Roman" w:cs="Times New Roman"/>
        </w:rPr>
        <w:t xml:space="preserve"> </w:t>
      </w:r>
      <w:proofErr w:type="spellStart"/>
      <w:r w:rsidRPr="00A92EF2">
        <w:rPr>
          <w:rFonts w:ascii="Times New Roman" w:eastAsia="Arial" w:hAnsi="Times New Roman" w:cs="Times New Roman"/>
        </w:rPr>
        <w:t>advocacy</w:t>
      </w:r>
      <w:proofErr w:type="spellEnd"/>
      <w:r w:rsidRPr="00A92EF2">
        <w:rPr>
          <w:rFonts w:ascii="Times New Roman" w:eastAsia="Arial" w:hAnsi="Times New Roman" w:cs="Times New Roman"/>
        </w:rPr>
        <w:t>, 2023, https://www.hsa.org.ua/lectors/glovyuk-iryna/articles/kriminalni-pravoporusennia-poviazani-z-domasnim-nasilstvom-kvalifikaciia-ta-dokazuvannia</w:t>
      </w:r>
    </w:p>
    <w:p w:rsidR="00173EDE" w:rsidRPr="00A92EF2" w:rsidRDefault="009318D0">
      <w:pPr>
        <w:widowControl/>
        <w:numPr>
          <w:ilvl w:val="0"/>
          <w:numId w:val="8"/>
        </w:numPr>
        <w:spacing w:line="240" w:lineRule="auto"/>
        <w:ind w:left="709" w:hanging="709"/>
        <w:rPr>
          <w:rFonts w:ascii="Times New Roman" w:hAnsi="Times New Roman" w:cs="Times New Roman"/>
        </w:rPr>
      </w:pPr>
      <w:r w:rsidRPr="00A92EF2">
        <w:rPr>
          <w:rFonts w:ascii="Times New Roman" w:eastAsia="Arial" w:hAnsi="Times New Roman" w:cs="Times New Roman"/>
        </w:rPr>
        <w:t>Гончаренко В.  Соціологія і право: новий крок у розширенні міждисциплінарних зв’язків . </w:t>
      </w:r>
      <w:r w:rsidRPr="00A92EF2">
        <w:rPr>
          <w:rFonts w:ascii="Times New Roman" w:eastAsia="Arial" w:hAnsi="Times New Roman" w:cs="Times New Roman"/>
          <w:i/>
        </w:rPr>
        <w:t>"Вісник НЮУ імені Ярослава Мудрого". Серія: Філософія, філософія права, політологія, соціологія</w:t>
      </w:r>
      <w:r w:rsidRPr="00A92EF2">
        <w:rPr>
          <w:rFonts w:ascii="Times New Roman" w:hAnsi="Times New Roman" w:cs="Times New Roman"/>
        </w:rPr>
        <w:t>, </w:t>
      </w:r>
      <w:r w:rsidRPr="00A92EF2">
        <w:rPr>
          <w:rFonts w:ascii="Times New Roman" w:hAnsi="Times New Roman" w:cs="Times New Roman"/>
          <w:i/>
        </w:rPr>
        <w:t>2</w:t>
      </w:r>
      <w:r w:rsidRPr="00A92EF2">
        <w:rPr>
          <w:rFonts w:ascii="Times New Roman" w:eastAsia="Arial" w:hAnsi="Times New Roman" w:cs="Times New Roman"/>
        </w:rPr>
        <w:t xml:space="preserve">(49) – 2021р. URL: </w:t>
      </w:r>
      <w:hyperlink r:id="rId7">
        <w:r w:rsidRPr="00A92EF2">
          <w:rPr>
            <w:rFonts w:ascii="Times New Roman" w:hAnsi="Times New Roman" w:cs="Times New Roman"/>
            <w:color w:val="0563C1"/>
            <w:u w:val="single"/>
          </w:rPr>
          <w:t>https://doi.org/10.21564/2663-5704.49.229821</w:t>
        </w:r>
      </w:hyperlink>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w:hAnsi="Times New Roman" w:cs="Times New Roman"/>
        </w:rPr>
        <w:t>Грушецький</w:t>
      </w:r>
      <w:proofErr w:type="spellEnd"/>
      <w:r w:rsidRPr="00A92EF2">
        <w:rPr>
          <w:rFonts w:ascii="Times New Roman" w:eastAsia="Arial" w:hAnsi="Times New Roman" w:cs="Times New Roman"/>
        </w:rPr>
        <w:t xml:space="preserve"> А. Динаміка довіри соціальним інституціям у 2021-2023 роках. Київський міжнародний інститут соціології, 2023. </w:t>
      </w:r>
      <w:hyperlink r:id="rId8">
        <w:r w:rsidRPr="00A92EF2">
          <w:rPr>
            <w:rFonts w:ascii="Times New Roman" w:hAnsi="Times New Roman" w:cs="Times New Roman"/>
            <w:color w:val="0563C1"/>
            <w:u w:val="single"/>
          </w:rPr>
          <w:t>https://kiis.com.ua/?lang=ukr&amp;cat=reports&amp;id=1335&amp;page=1</w:t>
        </w:r>
      </w:hyperlink>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w:hAnsi="Times New Roman" w:cs="Times New Roman"/>
        </w:rPr>
        <w:t>Зубчевська</w:t>
      </w:r>
      <w:proofErr w:type="spellEnd"/>
      <w:r w:rsidRPr="00A92EF2">
        <w:rPr>
          <w:rFonts w:ascii="Times New Roman" w:eastAsia="Arial" w:hAnsi="Times New Roman" w:cs="Times New Roman"/>
        </w:rPr>
        <w:t xml:space="preserve"> С.В. Правова культура як запорука формування правової відповідальності молоді. Педагогіка формування творчої особистості у вищій і загальноосвітній школах. 2019 р., № 67, Т. 1. С. 34-38.</w:t>
      </w:r>
    </w:p>
    <w:p w:rsidR="00173EDE" w:rsidRPr="00A92EF2" w:rsidRDefault="009318D0">
      <w:pPr>
        <w:widowControl/>
        <w:numPr>
          <w:ilvl w:val="0"/>
          <w:numId w:val="8"/>
        </w:numPr>
        <w:spacing w:line="240" w:lineRule="auto"/>
        <w:ind w:left="709" w:hanging="709"/>
        <w:rPr>
          <w:rFonts w:ascii="Times New Roman" w:hAnsi="Times New Roman" w:cs="Times New Roman"/>
        </w:rPr>
      </w:pPr>
      <w:r w:rsidRPr="00A92EF2">
        <w:rPr>
          <w:rFonts w:ascii="Times New Roman" w:eastAsia="Arial" w:hAnsi="Times New Roman" w:cs="Times New Roman"/>
        </w:rPr>
        <w:t xml:space="preserve">Ковальчук О. М. Цінність права в соціологічному підході до </w:t>
      </w:r>
      <w:proofErr w:type="spellStart"/>
      <w:r w:rsidRPr="00A92EF2">
        <w:rPr>
          <w:rFonts w:ascii="Times New Roman" w:eastAsia="Arial" w:hAnsi="Times New Roman" w:cs="Times New Roman"/>
        </w:rPr>
        <w:t>праворозуміння</w:t>
      </w:r>
      <w:proofErr w:type="spellEnd"/>
      <w:r w:rsidRPr="00A92EF2">
        <w:rPr>
          <w:rFonts w:ascii="Times New Roman" w:eastAsia="Arial" w:hAnsi="Times New Roman" w:cs="Times New Roman"/>
        </w:rPr>
        <w:t xml:space="preserve"> / О. М. Ковальчук, В. </w:t>
      </w:r>
      <w:proofErr w:type="spellStart"/>
      <w:r w:rsidRPr="00A92EF2">
        <w:rPr>
          <w:rFonts w:ascii="Times New Roman" w:eastAsia="Arial" w:hAnsi="Times New Roman" w:cs="Times New Roman"/>
        </w:rPr>
        <w:t>Хаврук</w:t>
      </w:r>
      <w:proofErr w:type="spellEnd"/>
      <w:r w:rsidRPr="00A92EF2">
        <w:rPr>
          <w:rFonts w:ascii="Times New Roman" w:eastAsia="Arial" w:hAnsi="Times New Roman" w:cs="Times New Roman"/>
        </w:rPr>
        <w:t xml:space="preserve"> // Часопис Київського університету права. – 2012. – № 2.</w:t>
      </w:r>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Unicode MS" w:hAnsi="Times New Roman" w:cs="Times New Roman"/>
        </w:rPr>
        <w:t>Костицький</w:t>
      </w:r>
      <w:proofErr w:type="spellEnd"/>
      <w:r w:rsidRPr="00A92EF2">
        <w:rPr>
          <w:rFonts w:ascii="Times New Roman" w:eastAsia="Arial Unicode MS" w:hAnsi="Times New Roman" w:cs="Times New Roman"/>
        </w:rPr>
        <w:t xml:space="preserve"> В. В. Соціологія права [Текст] : </w:t>
      </w:r>
      <w:proofErr w:type="spellStart"/>
      <w:r w:rsidRPr="00A92EF2">
        <w:rPr>
          <w:rFonts w:ascii="Times New Roman" w:eastAsia="Arial Unicode MS" w:hAnsi="Times New Roman" w:cs="Times New Roman"/>
        </w:rPr>
        <w:t>наук.-теорет</w:t>
      </w:r>
      <w:proofErr w:type="spellEnd"/>
      <w:r w:rsidRPr="00A92EF2">
        <w:rPr>
          <w:rFonts w:ascii="Times New Roman" w:eastAsia="Arial Unicode MS" w:hAnsi="Times New Roman" w:cs="Times New Roman"/>
        </w:rPr>
        <w:t xml:space="preserve">. спадщина Євгена </w:t>
      </w:r>
      <w:proofErr w:type="spellStart"/>
      <w:r w:rsidRPr="00A92EF2">
        <w:rPr>
          <w:rFonts w:ascii="Times New Roman" w:eastAsia="Arial Unicode MS" w:hAnsi="Times New Roman" w:cs="Times New Roman"/>
        </w:rPr>
        <w:t>Ерліха</w:t>
      </w:r>
      <w:proofErr w:type="spellEnd"/>
      <w:r w:rsidRPr="00A92EF2">
        <w:rPr>
          <w:rFonts w:ascii="Times New Roman" w:eastAsia="Arial Unicode MS" w:hAnsi="Times New Roman" w:cs="Times New Roman"/>
        </w:rPr>
        <w:t xml:space="preserve"> і проблеми розвитку </w:t>
      </w:r>
      <w:proofErr w:type="spellStart"/>
      <w:r w:rsidRPr="00A92EF2">
        <w:rPr>
          <w:rFonts w:ascii="Times New Roman" w:eastAsia="Arial Unicode MS" w:hAnsi="Times New Roman" w:cs="Times New Roman"/>
        </w:rPr>
        <w:t>сучас</w:t>
      </w:r>
      <w:proofErr w:type="spellEnd"/>
      <w:r w:rsidRPr="00A92EF2">
        <w:rPr>
          <w:rFonts w:ascii="Times New Roman" w:eastAsia="Arial Unicode MS" w:hAnsi="Times New Roman" w:cs="Times New Roman"/>
        </w:rPr>
        <w:t xml:space="preserve">. Науки / Василь </w:t>
      </w:r>
      <w:proofErr w:type="spellStart"/>
      <w:r w:rsidRPr="00A92EF2">
        <w:rPr>
          <w:rFonts w:ascii="Times New Roman" w:eastAsia="Arial Unicode MS" w:hAnsi="Times New Roman" w:cs="Times New Roman"/>
        </w:rPr>
        <w:t>Костицький</w:t>
      </w:r>
      <w:proofErr w:type="spellEnd"/>
      <w:r w:rsidRPr="00A92EF2">
        <w:rPr>
          <w:rFonts w:ascii="Times New Roman" w:eastAsia="Arial Unicode MS" w:hAnsi="Times New Roman" w:cs="Times New Roman"/>
        </w:rPr>
        <w:t xml:space="preserve">, Ольга </w:t>
      </w:r>
      <w:proofErr w:type="spellStart"/>
      <w:r w:rsidRPr="00A92EF2">
        <w:rPr>
          <w:rFonts w:ascii="Times New Roman" w:eastAsia="Arial Unicode MS" w:hAnsi="Times New Roman" w:cs="Times New Roman"/>
        </w:rPr>
        <w:t>Кобан</w:t>
      </w:r>
      <w:proofErr w:type="spellEnd"/>
      <w:r w:rsidRPr="00A92EF2">
        <w:rPr>
          <w:rFonts w:ascii="Times New Roman" w:eastAsia="Arial Unicode MS" w:hAnsi="Times New Roman" w:cs="Times New Roman"/>
        </w:rPr>
        <w:t xml:space="preserve"> ; Ін-т </w:t>
      </w:r>
      <w:proofErr w:type="spellStart"/>
      <w:r w:rsidRPr="00A92EF2">
        <w:rPr>
          <w:rFonts w:ascii="Times New Roman" w:eastAsia="Arial Unicode MS" w:hAnsi="Times New Roman" w:cs="Times New Roman"/>
        </w:rPr>
        <w:t>законодав</w:t>
      </w:r>
      <w:proofErr w:type="spellEnd"/>
      <w:r w:rsidRPr="00A92EF2">
        <w:rPr>
          <w:rFonts w:ascii="Times New Roman" w:eastAsia="Arial Unicode MS" w:hAnsi="Times New Roman" w:cs="Times New Roman"/>
        </w:rPr>
        <w:t>. передбачень і прав. експертизи. – Київ ; Дрогобич : Коло, 2015. − 227 с.</w:t>
      </w:r>
    </w:p>
    <w:p w:rsidR="00173EDE" w:rsidRPr="00A92EF2" w:rsidRDefault="009318D0">
      <w:pPr>
        <w:widowControl/>
        <w:numPr>
          <w:ilvl w:val="0"/>
          <w:numId w:val="8"/>
        </w:numPr>
        <w:spacing w:line="240" w:lineRule="auto"/>
        <w:ind w:left="709" w:hanging="709"/>
        <w:rPr>
          <w:rFonts w:ascii="Times New Roman" w:hAnsi="Times New Roman" w:cs="Times New Roman"/>
        </w:rPr>
      </w:pPr>
      <w:r w:rsidRPr="00A92EF2">
        <w:rPr>
          <w:rFonts w:ascii="Times New Roman" w:eastAsia="Arial" w:hAnsi="Times New Roman" w:cs="Times New Roman"/>
        </w:rPr>
        <w:t xml:space="preserve">Медіація у професійній діяльності юриста : підручник / авт. </w:t>
      </w:r>
      <w:proofErr w:type="spellStart"/>
      <w:r w:rsidRPr="00A92EF2">
        <w:rPr>
          <w:rFonts w:ascii="Times New Roman" w:eastAsia="Arial" w:hAnsi="Times New Roman" w:cs="Times New Roman"/>
        </w:rPr>
        <w:t>кол</w:t>
      </w:r>
      <w:proofErr w:type="spellEnd"/>
      <w:r w:rsidRPr="00A92EF2">
        <w:rPr>
          <w:rFonts w:ascii="Times New Roman" w:eastAsia="Arial" w:hAnsi="Times New Roman" w:cs="Times New Roman"/>
        </w:rPr>
        <w:t xml:space="preserve">.: Т.Білик, Р. Гаврилюк, І. </w:t>
      </w:r>
      <w:proofErr w:type="spellStart"/>
      <w:r w:rsidRPr="00A92EF2">
        <w:rPr>
          <w:rFonts w:ascii="Times New Roman" w:eastAsia="Arial" w:hAnsi="Times New Roman" w:cs="Times New Roman"/>
        </w:rPr>
        <w:t>Городиський</w:t>
      </w:r>
      <w:proofErr w:type="spellEnd"/>
      <w:r w:rsidRPr="00A92EF2">
        <w:rPr>
          <w:rFonts w:ascii="Times New Roman" w:eastAsia="Arial" w:hAnsi="Times New Roman" w:cs="Times New Roman"/>
        </w:rPr>
        <w:t xml:space="preserve"> [та ін.] ; за ред. Н. </w:t>
      </w:r>
      <w:proofErr w:type="spellStart"/>
      <w:r w:rsidRPr="00A92EF2">
        <w:rPr>
          <w:rFonts w:ascii="Times New Roman" w:eastAsia="Arial" w:hAnsi="Times New Roman" w:cs="Times New Roman"/>
        </w:rPr>
        <w:t>Крестовської</w:t>
      </w:r>
      <w:proofErr w:type="spellEnd"/>
      <w:r w:rsidRPr="00A92EF2">
        <w:rPr>
          <w:rFonts w:ascii="Times New Roman" w:eastAsia="Arial" w:hAnsi="Times New Roman" w:cs="Times New Roman"/>
        </w:rPr>
        <w:t xml:space="preserve">, Л. </w:t>
      </w:r>
      <w:proofErr w:type="spellStart"/>
      <w:r w:rsidRPr="00A92EF2">
        <w:rPr>
          <w:rFonts w:ascii="Times New Roman" w:eastAsia="Arial" w:hAnsi="Times New Roman" w:cs="Times New Roman"/>
        </w:rPr>
        <w:t>Романадзе</w:t>
      </w:r>
      <w:proofErr w:type="spellEnd"/>
      <w:r w:rsidRPr="00A92EF2">
        <w:rPr>
          <w:rFonts w:ascii="Times New Roman" w:eastAsia="Arial" w:hAnsi="Times New Roman" w:cs="Times New Roman"/>
        </w:rPr>
        <w:t>.  Одеса : Екологія, 2019. 456 с.</w:t>
      </w:r>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w:hAnsi="Times New Roman" w:cs="Times New Roman"/>
        </w:rPr>
        <w:t>Парута</w:t>
      </w:r>
      <w:proofErr w:type="spellEnd"/>
      <w:r w:rsidRPr="00A92EF2">
        <w:rPr>
          <w:rFonts w:ascii="Times New Roman" w:eastAsia="Arial" w:hAnsi="Times New Roman" w:cs="Times New Roman"/>
        </w:rPr>
        <w:t xml:space="preserve"> О. Правова соціалізація особи як об’єкт теоретично-правового дослідження. URL: </w:t>
      </w:r>
      <w:hyperlink r:id="rId9">
        <w:r w:rsidRPr="00A92EF2">
          <w:rPr>
            <w:rFonts w:ascii="Times New Roman" w:hAnsi="Times New Roman" w:cs="Times New Roman"/>
            <w:color w:val="0563C1"/>
            <w:u w:val="single"/>
          </w:rPr>
          <w:t>https://science.lpnu.ua/sites/default/files/journal-paper/2019/jan/15411/8.pdf</w:t>
        </w:r>
      </w:hyperlink>
      <w:r w:rsidRPr="00A92EF2">
        <w:rPr>
          <w:rFonts w:ascii="Times New Roman" w:hAnsi="Times New Roman" w:cs="Times New Roman"/>
        </w:rPr>
        <w:t>.</w:t>
      </w:r>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w:hAnsi="Times New Roman" w:cs="Times New Roman"/>
        </w:rPr>
        <w:t>Петрінко</w:t>
      </w:r>
      <w:proofErr w:type="spellEnd"/>
      <w:r w:rsidRPr="00A92EF2">
        <w:rPr>
          <w:rFonts w:ascii="Times New Roman" w:eastAsia="Arial" w:hAnsi="Times New Roman" w:cs="Times New Roman"/>
        </w:rPr>
        <w:t xml:space="preserve"> В.С. </w:t>
      </w:r>
      <w:proofErr w:type="spellStart"/>
      <w:r w:rsidRPr="00A92EF2">
        <w:rPr>
          <w:rFonts w:ascii="Times New Roman" w:eastAsia="Arial" w:hAnsi="Times New Roman" w:cs="Times New Roman"/>
        </w:rPr>
        <w:t>Конфліктологія</w:t>
      </w:r>
      <w:proofErr w:type="spellEnd"/>
      <w:r w:rsidRPr="00A92EF2">
        <w:rPr>
          <w:rFonts w:ascii="Times New Roman" w:eastAsia="Arial" w:hAnsi="Times New Roman" w:cs="Times New Roman"/>
        </w:rPr>
        <w:t>: курс лекцій, енциклопедія, програма, таблиці. Навчальний посібник.  Ужгород: Видавництво УжНУ «Говерла», 2020. 360 с.</w:t>
      </w:r>
    </w:p>
    <w:p w:rsidR="00173EDE" w:rsidRPr="00A92EF2" w:rsidRDefault="009318D0">
      <w:pPr>
        <w:widowControl/>
        <w:numPr>
          <w:ilvl w:val="0"/>
          <w:numId w:val="8"/>
        </w:numPr>
        <w:spacing w:line="240" w:lineRule="auto"/>
        <w:ind w:left="709" w:hanging="709"/>
        <w:rPr>
          <w:rFonts w:ascii="Times New Roman" w:hAnsi="Times New Roman" w:cs="Times New Roman"/>
        </w:rPr>
      </w:pPr>
      <w:r w:rsidRPr="00A92EF2">
        <w:rPr>
          <w:rFonts w:ascii="Times New Roman" w:eastAsia="Arial" w:hAnsi="Times New Roman" w:cs="Times New Roman"/>
        </w:rPr>
        <w:lastRenderedPageBreak/>
        <w:t xml:space="preserve">Управління конфліктами для потреб публічної служби: посібник і методичні рекомендації / Калениченко Т., Кисельова Т., </w:t>
      </w:r>
      <w:proofErr w:type="spellStart"/>
      <w:r w:rsidRPr="00A92EF2">
        <w:rPr>
          <w:rFonts w:ascii="Times New Roman" w:eastAsia="Arial" w:hAnsi="Times New Roman" w:cs="Times New Roman"/>
        </w:rPr>
        <w:t>Копіна</w:t>
      </w:r>
      <w:proofErr w:type="spellEnd"/>
      <w:r w:rsidRPr="00A92EF2">
        <w:rPr>
          <w:rFonts w:ascii="Times New Roman" w:eastAsia="Arial" w:hAnsi="Times New Roman" w:cs="Times New Roman"/>
        </w:rPr>
        <w:t xml:space="preserve"> А., Корабльова О., Проценко Д., за </w:t>
      </w:r>
      <w:proofErr w:type="spellStart"/>
      <w:r w:rsidRPr="00A92EF2">
        <w:rPr>
          <w:rFonts w:ascii="Times New Roman" w:eastAsia="Arial" w:hAnsi="Times New Roman" w:cs="Times New Roman"/>
        </w:rPr>
        <w:t>заг</w:t>
      </w:r>
      <w:proofErr w:type="spellEnd"/>
      <w:r w:rsidRPr="00A92EF2">
        <w:rPr>
          <w:rFonts w:ascii="Times New Roman" w:eastAsia="Arial" w:hAnsi="Times New Roman" w:cs="Times New Roman"/>
        </w:rPr>
        <w:t xml:space="preserve">. ред. Д. Проценко. Київ: </w:t>
      </w:r>
      <w:proofErr w:type="spellStart"/>
      <w:r w:rsidRPr="00A92EF2">
        <w:rPr>
          <w:rFonts w:ascii="Times New Roman" w:eastAsia="Arial" w:hAnsi="Times New Roman" w:cs="Times New Roman"/>
        </w:rPr>
        <w:t>Ваіте</w:t>
      </w:r>
      <w:proofErr w:type="spellEnd"/>
      <w:r w:rsidRPr="00A92EF2">
        <w:rPr>
          <w:rFonts w:ascii="Times New Roman" w:eastAsia="Arial" w:hAnsi="Times New Roman" w:cs="Times New Roman"/>
        </w:rPr>
        <w:t>, 2021. 224 с.</w:t>
      </w:r>
    </w:p>
    <w:p w:rsidR="00173EDE" w:rsidRPr="00A92EF2" w:rsidRDefault="009318D0">
      <w:pPr>
        <w:widowControl/>
        <w:numPr>
          <w:ilvl w:val="0"/>
          <w:numId w:val="8"/>
        </w:numPr>
        <w:spacing w:line="240" w:lineRule="auto"/>
        <w:ind w:left="709" w:hanging="709"/>
        <w:rPr>
          <w:rFonts w:ascii="Times New Roman" w:hAnsi="Times New Roman" w:cs="Times New Roman"/>
        </w:rPr>
      </w:pPr>
      <w:r w:rsidRPr="00A92EF2">
        <w:rPr>
          <w:rFonts w:ascii="Times New Roman" w:eastAsia="Arial" w:hAnsi="Times New Roman" w:cs="Times New Roman"/>
        </w:rPr>
        <w:t xml:space="preserve">Феномен культури у гуманітарному дискурсі: монографія / За </w:t>
      </w:r>
      <w:proofErr w:type="spellStart"/>
      <w:r w:rsidRPr="00A92EF2">
        <w:rPr>
          <w:rFonts w:ascii="Times New Roman" w:eastAsia="Arial" w:hAnsi="Times New Roman" w:cs="Times New Roman"/>
        </w:rPr>
        <w:t>заг</w:t>
      </w:r>
      <w:proofErr w:type="spellEnd"/>
      <w:r w:rsidRPr="00A92EF2">
        <w:rPr>
          <w:rFonts w:ascii="Times New Roman" w:eastAsia="Arial" w:hAnsi="Times New Roman" w:cs="Times New Roman"/>
        </w:rPr>
        <w:t xml:space="preserve">. Наук. Ред. В.О. </w:t>
      </w:r>
      <w:proofErr w:type="spellStart"/>
      <w:r w:rsidRPr="00A92EF2">
        <w:rPr>
          <w:rFonts w:ascii="Times New Roman" w:eastAsia="Arial" w:hAnsi="Times New Roman" w:cs="Times New Roman"/>
        </w:rPr>
        <w:t>Балуха</w:t>
      </w:r>
      <w:proofErr w:type="spellEnd"/>
      <w:r w:rsidRPr="00A92EF2">
        <w:rPr>
          <w:rFonts w:ascii="Times New Roman" w:eastAsia="Arial" w:hAnsi="Times New Roman" w:cs="Times New Roman"/>
        </w:rPr>
        <w:t>. Чернівці: ЧНУ імені Юрія Федьковича, 2020. 352 с.</w:t>
      </w:r>
    </w:p>
    <w:p w:rsidR="00173EDE" w:rsidRPr="00A92EF2" w:rsidRDefault="009318D0">
      <w:pPr>
        <w:widowControl/>
        <w:numPr>
          <w:ilvl w:val="0"/>
          <w:numId w:val="8"/>
        </w:numPr>
        <w:spacing w:line="240" w:lineRule="auto"/>
        <w:ind w:left="709" w:hanging="709"/>
        <w:rPr>
          <w:rFonts w:ascii="Times New Roman" w:hAnsi="Times New Roman" w:cs="Times New Roman"/>
        </w:rPr>
      </w:pPr>
      <w:r w:rsidRPr="00A92EF2">
        <w:rPr>
          <w:rFonts w:ascii="Times New Roman" w:eastAsia="Arial" w:hAnsi="Times New Roman" w:cs="Times New Roman"/>
        </w:rPr>
        <w:t>Хавронюк М. Як змінилася кримінологічна ситуація в Україні в першому півріччі 2022 року. UP-Lan, 2022, https://uplan.org.ua/iak-zminylas-kryminolohichna-sytuatsiia-v-ukraini-v-pershomu-pivrichchi-2022-roku/</w:t>
      </w:r>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w:hAnsi="Times New Roman" w:cs="Times New Roman"/>
        </w:rPr>
        <w:t>Шехавцов</w:t>
      </w:r>
      <w:proofErr w:type="spellEnd"/>
      <w:r w:rsidRPr="00A92EF2">
        <w:rPr>
          <w:rFonts w:ascii="Times New Roman" w:eastAsia="Arial" w:hAnsi="Times New Roman" w:cs="Times New Roman"/>
        </w:rPr>
        <w:t xml:space="preserve"> Р.М., Хавронюк М.І. Звіт щодо кримінальної статистики в Україні. - К., 2019. </w:t>
      </w:r>
      <w:hyperlink r:id="rId10">
        <w:r w:rsidRPr="00A92EF2">
          <w:rPr>
            <w:rFonts w:ascii="Times New Roman" w:hAnsi="Times New Roman" w:cs="Times New Roman"/>
            <w:color w:val="0563C1"/>
            <w:u w:val="single"/>
          </w:rPr>
          <w:t>https://rpr.org.ua/wp-content/uploads/2019/09/1568808134cplr.-report-on-criminal-statistics-in-ukraine.pdf</w:t>
        </w:r>
      </w:hyperlink>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w:hAnsi="Times New Roman" w:cs="Times New Roman"/>
        </w:rPr>
        <w:t>Штомпка</w:t>
      </w:r>
      <w:proofErr w:type="spellEnd"/>
      <w:r w:rsidRPr="00A92EF2">
        <w:rPr>
          <w:rFonts w:ascii="Times New Roman" w:eastAsia="Arial" w:hAnsi="Times New Roman" w:cs="Times New Roman"/>
        </w:rPr>
        <w:t xml:space="preserve"> </w:t>
      </w:r>
      <w:proofErr w:type="spellStart"/>
      <w:r w:rsidRPr="00A92EF2">
        <w:rPr>
          <w:rFonts w:ascii="Times New Roman" w:eastAsia="Arial" w:hAnsi="Times New Roman" w:cs="Times New Roman"/>
        </w:rPr>
        <w:t>Пйотр</w:t>
      </w:r>
      <w:proofErr w:type="spellEnd"/>
      <w:r w:rsidRPr="00A92EF2">
        <w:rPr>
          <w:rFonts w:ascii="Times New Roman" w:eastAsia="Arial" w:hAnsi="Times New Roman" w:cs="Times New Roman"/>
        </w:rPr>
        <w:t xml:space="preserve"> Соціологія. Аналіз суспільства.- Львів</w:t>
      </w:r>
      <w:r w:rsidR="005E22D0">
        <w:rPr>
          <w:rFonts w:ascii="Times New Roman" w:eastAsia="Arial" w:hAnsi="Times New Roman" w:cs="Times New Roman"/>
          <w:lang w:val="ru-RU"/>
        </w:rPr>
        <w:t xml:space="preserve">: </w:t>
      </w:r>
      <w:r w:rsidRPr="00A92EF2">
        <w:rPr>
          <w:rFonts w:ascii="Times New Roman" w:eastAsia="Arial" w:hAnsi="Times New Roman" w:cs="Times New Roman"/>
        </w:rPr>
        <w:t>Колір ПРО. 2020.-800 с.</w:t>
      </w:r>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w:hAnsi="Times New Roman" w:cs="Times New Roman"/>
        </w:rPr>
        <w:t>Шуп’яна</w:t>
      </w:r>
      <w:proofErr w:type="spellEnd"/>
      <w:r w:rsidRPr="00A92EF2">
        <w:rPr>
          <w:rFonts w:ascii="Times New Roman" w:eastAsia="Arial" w:hAnsi="Times New Roman" w:cs="Times New Roman"/>
        </w:rPr>
        <w:t xml:space="preserve"> М. Ю. Злочинність неповнолітніх: до проблематики визначення поняття. Прикарпатський юридичний вісник, 2022, </w:t>
      </w:r>
      <w:hyperlink r:id="rId11">
        <w:r w:rsidRPr="00A92EF2">
          <w:rPr>
            <w:rFonts w:ascii="Times New Roman" w:hAnsi="Times New Roman" w:cs="Times New Roman"/>
            <w:color w:val="0563C1"/>
            <w:u w:val="single"/>
          </w:rPr>
          <w:t>http://pjv.nuoua.od.ua/v6_2022/30.pdf</w:t>
        </w:r>
      </w:hyperlink>
    </w:p>
    <w:p w:rsidR="00173EDE" w:rsidRPr="00A92EF2" w:rsidRDefault="009318D0">
      <w:pPr>
        <w:widowControl/>
        <w:numPr>
          <w:ilvl w:val="0"/>
          <w:numId w:val="8"/>
        </w:numPr>
        <w:spacing w:line="240" w:lineRule="auto"/>
        <w:ind w:left="709" w:hanging="709"/>
        <w:rPr>
          <w:rFonts w:ascii="Times New Roman" w:hAnsi="Times New Roman" w:cs="Times New Roman"/>
        </w:rPr>
      </w:pPr>
      <w:r w:rsidRPr="00A92EF2">
        <w:rPr>
          <w:rFonts w:ascii="Times New Roman" w:eastAsia="Arial" w:hAnsi="Times New Roman" w:cs="Times New Roman"/>
        </w:rPr>
        <w:t xml:space="preserve">Ярова Л.В. Гендерна політика України у фокусі соціології права Матеріали Всеукраїнської науково-практичної онлайн конференції «Соціокультурні трансформації та геополітичні виклики в умовах багатополярного світу» (м. Київ, 24 листопада 2022 року) </w:t>
      </w:r>
      <w:r w:rsidRPr="00A92EF2">
        <w:rPr>
          <w:rFonts w:ascii="Times New Roman" w:eastAsia="Arial" w:hAnsi="Times New Roman" w:cs="Times New Roman"/>
          <w:highlight w:val="white"/>
        </w:rPr>
        <w:t xml:space="preserve">/ відповідальний редактор  А. Кравченко </w:t>
      </w:r>
      <w:r w:rsidRPr="00A92EF2">
        <w:rPr>
          <w:rFonts w:ascii="Times New Roman" w:eastAsia="Arial" w:hAnsi="Times New Roman" w:cs="Times New Roman"/>
        </w:rPr>
        <w:t>2022. С. 265-268.</w:t>
      </w:r>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w:hAnsi="Times New Roman" w:cs="Times New Roman"/>
        </w:rPr>
        <w:t>Яцино</w:t>
      </w:r>
      <w:proofErr w:type="spellEnd"/>
      <w:r w:rsidRPr="00A92EF2">
        <w:rPr>
          <w:rFonts w:ascii="Times New Roman" w:eastAsia="Arial" w:hAnsi="Times New Roman" w:cs="Times New Roman"/>
        </w:rPr>
        <w:t xml:space="preserve"> К. С. Соціологія права: деякі аспекти методології [Текст] / К. С. </w:t>
      </w:r>
      <w:proofErr w:type="spellStart"/>
      <w:r w:rsidRPr="00A92EF2">
        <w:rPr>
          <w:rFonts w:ascii="Times New Roman" w:eastAsia="Arial" w:hAnsi="Times New Roman" w:cs="Times New Roman"/>
        </w:rPr>
        <w:t>Яцино</w:t>
      </w:r>
      <w:proofErr w:type="spellEnd"/>
      <w:r w:rsidRPr="00A92EF2">
        <w:rPr>
          <w:rFonts w:ascii="Times New Roman" w:eastAsia="Arial" w:hAnsi="Times New Roman" w:cs="Times New Roman"/>
        </w:rPr>
        <w:t xml:space="preserve"> // Бюлетень Міністерства юстиції України. – 2012. – № 8. – С. 160-168.</w:t>
      </w:r>
    </w:p>
    <w:p w:rsidR="00173EDE" w:rsidRPr="00A92EF2" w:rsidRDefault="009318D0">
      <w:pPr>
        <w:widowControl/>
        <w:numPr>
          <w:ilvl w:val="0"/>
          <w:numId w:val="8"/>
        </w:numPr>
        <w:spacing w:line="240" w:lineRule="auto"/>
        <w:ind w:left="709" w:hanging="709"/>
        <w:rPr>
          <w:rFonts w:ascii="Times New Roman" w:hAnsi="Times New Roman" w:cs="Times New Roman"/>
        </w:rPr>
      </w:pPr>
      <w:proofErr w:type="spellStart"/>
      <w:r w:rsidRPr="00A92EF2">
        <w:rPr>
          <w:rFonts w:ascii="Times New Roman" w:eastAsia="Arial" w:hAnsi="Times New Roman" w:cs="Times New Roman"/>
        </w:rPr>
        <w:t>Яцино</w:t>
      </w:r>
      <w:proofErr w:type="spellEnd"/>
      <w:r w:rsidRPr="00A92EF2">
        <w:rPr>
          <w:rFonts w:ascii="Times New Roman" w:eastAsia="Arial" w:hAnsi="Times New Roman" w:cs="Times New Roman"/>
        </w:rPr>
        <w:t xml:space="preserve"> К. С. Особливості предмету дослідження соціології права / К. С. </w:t>
      </w:r>
      <w:proofErr w:type="spellStart"/>
      <w:r w:rsidRPr="00A92EF2">
        <w:rPr>
          <w:rFonts w:ascii="Times New Roman" w:eastAsia="Arial" w:hAnsi="Times New Roman" w:cs="Times New Roman"/>
        </w:rPr>
        <w:t>Яцино</w:t>
      </w:r>
      <w:proofErr w:type="spellEnd"/>
      <w:r w:rsidRPr="00A92EF2">
        <w:rPr>
          <w:rFonts w:ascii="Times New Roman" w:eastAsia="Arial" w:hAnsi="Times New Roman" w:cs="Times New Roman"/>
        </w:rPr>
        <w:t xml:space="preserve"> // Європейські перспективи. – 2013. – № 1. – С. 12-17.</w:t>
      </w:r>
    </w:p>
    <w:p w:rsidR="00173EDE" w:rsidRPr="00A92EF2" w:rsidRDefault="009318D0">
      <w:pPr>
        <w:spacing w:before="120" w:line="240" w:lineRule="auto"/>
        <w:ind w:firstLine="0"/>
        <w:jc w:val="center"/>
        <w:rPr>
          <w:rFonts w:ascii="Times New Roman" w:hAnsi="Times New Roman" w:cs="Times New Roman"/>
          <w:b/>
        </w:rPr>
      </w:pPr>
      <w:r w:rsidRPr="00A92EF2">
        <w:rPr>
          <w:rFonts w:ascii="Times New Roman" w:eastAsia="Arial" w:hAnsi="Times New Roman" w:cs="Times New Roman"/>
          <w:b/>
        </w:rPr>
        <w:t>Інформаційні ресурси в Інтернеті</w:t>
      </w:r>
    </w:p>
    <w:p w:rsidR="00173EDE" w:rsidRPr="00A92EF2" w:rsidRDefault="009318D0">
      <w:pPr>
        <w:widowControl/>
        <w:numPr>
          <w:ilvl w:val="0"/>
          <w:numId w:val="8"/>
        </w:numPr>
        <w:pBdr>
          <w:top w:val="nil"/>
          <w:left w:val="nil"/>
          <w:bottom w:val="nil"/>
          <w:right w:val="nil"/>
          <w:between w:val="nil"/>
        </w:pBdr>
        <w:spacing w:line="240" w:lineRule="auto"/>
        <w:ind w:hanging="720"/>
        <w:rPr>
          <w:rFonts w:ascii="Times New Roman" w:hAnsi="Times New Roman" w:cs="Times New Roman"/>
          <w:color w:val="000000"/>
        </w:rPr>
      </w:pPr>
      <w:r w:rsidRPr="00A92EF2">
        <w:rPr>
          <w:rFonts w:ascii="Times New Roman" w:eastAsia="Arial" w:hAnsi="Times New Roman" w:cs="Times New Roman"/>
          <w:color w:val="000000"/>
        </w:rPr>
        <w:t xml:space="preserve">http://dspace.onua.edu.ua – </w:t>
      </w:r>
      <w:proofErr w:type="spellStart"/>
      <w:r w:rsidRPr="00A92EF2">
        <w:rPr>
          <w:rFonts w:ascii="Times New Roman" w:eastAsia="Arial" w:hAnsi="Times New Roman" w:cs="Times New Roman"/>
          <w:color w:val="000000"/>
        </w:rPr>
        <w:t>eNUOLAIR</w:t>
      </w:r>
      <w:proofErr w:type="spellEnd"/>
      <w:r w:rsidRPr="00A92EF2">
        <w:rPr>
          <w:rFonts w:ascii="Times New Roman" w:eastAsia="Arial" w:hAnsi="Times New Roman" w:cs="Times New Roman"/>
          <w:color w:val="000000"/>
        </w:rPr>
        <w:t xml:space="preserve"> – депозитарій (архів) НУ ОЮА.</w:t>
      </w:r>
    </w:p>
    <w:p w:rsidR="00173EDE" w:rsidRPr="00A92EF2" w:rsidRDefault="003342D3">
      <w:pPr>
        <w:widowControl/>
        <w:numPr>
          <w:ilvl w:val="0"/>
          <w:numId w:val="8"/>
        </w:numPr>
        <w:pBdr>
          <w:top w:val="nil"/>
          <w:left w:val="nil"/>
          <w:bottom w:val="nil"/>
          <w:right w:val="nil"/>
          <w:between w:val="nil"/>
        </w:pBdr>
        <w:spacing w:line="240" w:lineRule="auto"/>
        <w:ind w:hanging="720"/>
        <w:rPr>
          <w:rFonts w:ascii="Times New Roman" w:hAnsi="Times New Roman" w:cs="Times New Roman"/>
          <w:color w:val="000000"/>
        </w:rPr>
      </w:pPr>
      <w:hyperlink r:id="rId12">
        <w:r w:rsidR="009318D0" w:rsidRPr="00A92EF2">
          <w:rPr>
            <w:rFonts w:ascii="Times New Roman" w:hAnsi="Times New Roman" w:cs="Times New Roman"/>
            <w:color w:val="0563C1"/>
            <w:u w:val="single"/>
          </w:rPr>
          <w:t>www.sau.kiev.ua</w:t>
        </w:r>
      </w:hyperlink>
      <w:r w:rsidR="009318D0" w:rsidRPr="00A92EF2">
        <w:rPr>
          <w:rFonts w:ascii="Times New Roman" w:eastAsia="Arial" w:hAnsi="Times New Roman" w:cs="Times New Roman"/>
          <w:color w:val="000000"/>
        </w:rPr>
        <w:t> – офіційний сайт соціологічної асоціації України (устав САУ, кодекс професійної етики соціолога, указ президента про розвиток соціологічної науки).</w:t>
      </w:r>
    </w:p>
    <w:p w:rsidR="00173EDE" w:rsidRPr="00A92EF2" w:rsidRDefault="003342D3">
      <w:pPr>
        <w:widowControl/>
        <w:numPr>
          <w:ilvl w:val="0"/>
          <w:numId w:val="8"/>
        </w:numPr>
        <w:pBdr>
          <w:top w:val="nil"/>
          <w:left w:val="nil"/>
          <w:bottom w:val="nil"/>
          <w:right w:val="nil"/>
          <w:between w:val="nil"/>
        </w:pBdr>
        <w:spacing w:line="240" w:lineRule="auto"/>
        <w:ind w:hanging="720"/>
        <w:rPr>
          <w:rFonts w:ascii="Times New Roman" w:hAnsi="Times New Roman" w:cs="Times New Roman"/>
          <w:color w:val="000000"/>
        </w:rPr>
      </w:pPr>
      <w:hyperlink r:id="rId13">
        <w:r w:rsidR="009318D0" w:rsidRPr="00A92EF2">
          <w:rPr>
            <w:rFonts w:ascii="Times New Roman" w:hAnsi="Times New Roman" w:cs="Times New Roman"/>
            <w:color w:val="0563C1"/>
            <w:u w:val="single"/>
          </w:rPr>
          <w:t>www.useps.org</w:t>
        </w:r>
      </w:hyperlink>
      <w:r w:rsidR="009318D0" w:rsidRPr="00A92EF2">
        <w:rPr>
          <w:rFonts w:ascii="Times New Roman" w:eastAsia="Arial" w:hAnsi="Times New Roman" w:cs="Times New Roman"/>
          <w:color w:val="000000"/>
        </w:rPr>
        <w:t>– офіційний сайт українського центру економічних та політичних досліджень ім. Разумкова (представлені результати досліджень, діаграми, кількісні показники, наводяться дані порівняльних досліджень).</w:t>
      </w:r>
    </w:p>
    <w:p w:rsidR="00173EDE" w:rsidRPr="00A92EF2" w:rsidRDefault="003342D3">
      <w:pPr>
        <w:numPr>
          <w:ilvl w:val="0"/>
          <w:numId w:val="8"/>
        </w:numPr>
        <w:pBdr>
          <w:top w:val="nil"/>
          <w:left w:val="nil"/>
          <w:bottom w:val="nil"/>
          <w:right w:val="nil"/>
          <w:between w:val="nil"/>
        </w:pBdr>
        <w:ind w:hanging="720"/>
        <w:rPr>
          <w:rFonts w:ascii="Times New Roman" w:hAnsi="Times New Roman" w:cs="Times New Roman"/>
          <w:color w:val="212529"/>
        </w:rPr>
      </w:pPr>
      <w:hyperlink r:id="rId14">
        <w:r w:rsidR="009318D0" w:rsidRPr="00A92EF2">
          <w:rPr>
            <w:rFonts w:ascii="Times New Roman" w:hAnsi="Times New Roman" w:cs="Times New Roman"/>
            <w:color w:val="0563C1"/>
            <w:u w:val="single"/>
          </w:rPr>
          <w:t>www.socis.kiev.ua</w:t>
        </w:r>
      </w:hyperlink>
      <w:hyperlink r:id="rId15">
        <w:r w:rsidR="009318D0" w:rsidRPr="00A92EF2">
          <w:rPr>
            <w:rFonts w:ascii="Times New Roman" w:hAnsi="Times New Roman" w:cs="Times New Roman"/>
            <w:color w:val="000000"/>
          </w:rPr>
          <w:t> </w:t>
        </w:r>
      </w:hyperlink>
      <w:r w:rsidR="009318D0" w:rsidRPr="00A92EF2">
        <w:rPr>
          <w:rFonts w:ascii="Times New Roman" w:eastAsia="Arial" w:hAnsi="Times New Roman" w:cs="Times New Roman"/>
          <w:color w:val="000000"/>
        </w:rPr>
        <w:t>– сайт центру соціальних та маркетингових досліджень (Київ), викладено багатий емпіричний матеріал (результати соціологічних досліджень, публікації центру, статистичні дані).</w:t>
      </w:r>
    </w:p>
    <w:p w:rsidR="00173EDE" w:rsidRPr="00A92EF2" w:rsidRDefault="003342D3">
      <w:pPr>
        <w:numPr>
          <w:ilvl w:val="0"/>
          <w:numId w:val="8"/>
        </w:numPr>
        <w:pBdr>
          <w:top w:val="nil"/>
          <w:left w:val="nil"/>
          <w:bottom w:val="nil"/>
          <w:right w:val="nil"/>
          <w:between w:val="nil"/>
        </w:pBdr>
        <w:ind w:hanging="720"/>
        <w:rPr>
          <w:rFonts w:ascii="Times New Roman" w:hAnsi="Times New Roman" w:cs="Times New Roman"/>
          <w:color w:val="212529"/>
        </w:rPr>
      </w:pPr>
      <w:hyperlink r:id="rId16">
        <w:r w:rsidR="009318D0" w:rsidRPr="00A92EF2">
          <w:rPr>
            <w:rFonts w:ascii="Times New Roman" w:hAnsi="Times New Roman" w:cs="Times New Roman"/>
            <w:color w:val="0563C1"/>
            <w:u w:val="single"/>
          </w:rPr>
          <w:t>www.sociology.kharkov.ua</w:t>
        </w:r>
      </w:hyperlink>
      <w:r w:rsidR="009318D0" w:rsidRPr="00A92EF2">
        <w:rPr>
          <w:rFonts w:ascii="Times New Roman" w:eastAsia="Arial" w:hAnsi="Times New Roman" w:cs="Times New Roman"/>
          <w:color w:val="000000"/>
        </w:rPr>
        <w:t xml:space="preserve">– </w:t>
      </w:r>
      <w:proofErr w:type="spellStart"/>
      <w:r w:rsidR="009318D0" w:rsidRPr="00A92EF2">
        <w:rPr>
          <w:rFonts w:ascii="Times New Roman" w:eastAsia="Arial" w:hAnsi="Times New Roman" w:cs="Times New Roman"/>
          <w:color w:val="000000"/>
        </w:rPr>
        <w:t>SociologyHall</w:t>
      </w:r>
      <w:proofErr w:type="spellEnd"/>
      <w:r w:rsidR="009318D0" w:rsidRPr="00A92EF2">
        <w:rPr>
          <w:rFonts w:ascii="Times New Roman" w:eastAsia="Arial" w:hAnsi="Times New Roman" w:cs="Times New Roman"/>
          <w:color w:val="000000"/>
        </w:rPr>
        <w:t>, сайт соціологічного факультету ХНУ ім. В. Н. Каразіна.</w:t>
      </w:r>
    </w:p>
    <w:p w:rsidR="00173EDE" w:rsidRPr="00A92EF2" w:rsidRDefault="003342D3">
      <w:pPr>
        <w:numPr>
          <w:ilvl w:val="0"/>
          <w:numId w:val="8"/>
        </w:numPr>
        <w:pBdr>
          <w:top w:val="nil"/>
          <w:left w:val="nil"/>
          <w:bottom w:val="nil"/>
          <w:right w:val="nil"/>
          <w:between w:val="nil"/>
        </w:pBdr>
        <w:ind w:hanging="720"/>
        <w:rPr>
          <w:rFonts w:ascii="Times New Roman" w:hAnsi="Times New Roman" w:cs="Times New Roman"/>
          <w:color w:val="212529"/>
        </w:rPr>
      </w:pPr>
      <w:hyperlink r:id="rId17">
        <w:r w:rsidR="009318D0" w:rsidRPr="00A92EF2">
          <w:rPr>
            <w:rFonts w:ascii="Times New Roman" w:hAnsi="Times New Roman" w:cs="Times New Roman"/>
            <w:color w:val="0563C1"/>
            <w:u w:val="single"/>
          </w:rPr>
          <w:t>www.uceps.com.ua/ukr/all/sociology</w:t>
        </w:r>
      </w:hyperlink>
      <w:r w:rsidR="009318D0" w:rsidRPr="00A92EF2">
        <w:rPr>
          <w:rFonts w:ascii="Times New Roman" w:eastAsia="Arial" w:hAnsi="Times New Roman" w:cs="Times New Roman"/>
          <w:color w:val="000000"/>
        </w:rPr>
        <w:t xml:space="preserve"> (Архів соціологічних даних Українського центру економічних і політичних досліджень імені Олександра Разумкова, м. Київ).</w:t>
      </w:r>
    </w:p>
    <w:p w:rsidR="00173EDE" w:rsidRPr="00A92EF2" w:rsidRDefault="003342D3">
      <w:pPr>
        <w:numPr>
          <w:ilvl w:val="0"/>
          <w:numId w:val="8"/>
        </w:numPr>
        <w:pBdr>
          <w:top w:val="nil"/>
          <w:left w:val="nil"/>
          <w:bottom w:val="nil"/>
          <w:right w:val="nil"/>
          <w:between w:val="nil"/>
        </w:pBdr>
        <w:ind w:hanging="720"/>
        <w:rPr>
          <w:rFonts w:ascii="Times New Roman" w:hAnsi="Times New Roman" w:cs="Times New Roman"/>
          <w:color w:val="212529"/>
        </w:rPr>
      </w:pPr>
      <w:hyperlink r:id="rId18">
        <w:r w:rsidR="009318D0" w:rsidRPr="00A92EF2">
          <w:rPr>
            <w:rFonts w:ascii="Times New Roman" w:hAnsi="Times New Roman" w:cs="Times New Roman"/>
            <w:color w:val="0563C1"/>
            <w:u w:val="single"/>
          </w:rPr>
          <w:t>www.ukrstat.gov.ua</w:t>
        </w:r>
      </w:hyperlink>
      <w:r w:rsidR="009318D0" w:rsidRPr="00A92EF2">
        <w:rPr>
          <w:rFonts w:ascii="Times New Roman" w:eastAsia="Arial" w:hAnsi="Times New Roman" w:cs="Times New Roman"/>
          <w:color w:val="000000"/>
        </w:rPr>
        <w:t xml:space="preserve"> (Статистичні матеріали Держкомстату України).</w:t>
      </w:r>
    </w:p>
    <w:p w:rsidR="00173EDE" w:rsidRPr="00A92EF2" w:rsidRDefault="003342D3">
      <w:pPr>
        <w:numPr>
          <w:ilvl w:val="0"/>
          <w:numId w:val="8"/>
        </w:numPr>
        <w:pBdr>
          <w:top w:val="nil"/>
          <w:left w:val="nil"/>
          <w:bottom w:val="nil"/>
          <w:right w:val="nil"/>
          <w:between w:val="nil"/>
        </w:pBdr>
        <w:ind w:hanging="720"/>
        <w:rPr>
          <w:rFonts w:ascii="Times New Roman" w:hAnsi="Times New Roman" w:cs="Times New Roman"/>
          <w:color w:val="212529"/>
        </w:rPr>
      </w:pPr>
      <w:hyperlink r:id="rId19">
        <w:r w:rsidR="009318D0" w:rsidRPr="00A92EF2">
          <w:rPr>
            <w:rFonts w:ascii="Times New Roman" w:hAnsi="Times New Roman" w:cs="Times New Roman"/>
            <w:color w:val="0563C1"/>
            <w:u w:val="single"/>
          </w:rPr>
          <w:t>www.sociology.kharkov.ua</w:t>
        </w:r>
      </w:hyperlink>
      <w:r w:rsidR="009318D0" w:rsidRPr="00A92EF2">
        <w:rPr>
          <w:rFonts w:ascii="Times New Roman" w:eastAsia="Arial" w:hAnsi="Times New Roman" w:cs="Times New Roman"/>
          <w:color w:val="000000"/>
        </w:rPr>
        <w:t xml:space="preserve"> (Соціологічний факультет ХНУ).</w:t>
      </w:r>
    </w:p>
    <w:p w:rsidR="00173EDE" w:rsidRPr="00A92EF2" w:rsidRDefault="003342D3">
      <w:pPr>
        <w:numPr>
          <w:ilvl w:val="0"/>
          <w:numId w:val="8"/>
        </w:numPr>
        <w:pBdr>
          <w:top w:val="nil"/>
          <w:left w:val="nil"/>
          <w:bottom w:val="nil"/>
          <w:right w:val="nil"/>
          <w:between w:val="nil"/>
        </w:pBdr>
        <w:ind w:hanging="720"/>
        <w:rPr>
          <w:rFonts w:ascii="Times New Roman" w:hAnsi="Times New Roman" w:cs="Times New Roman"/>
          <w:color w:val="212529"/>
        </w:rPr>
      </w:pPr>
      <w:hyperlink r:id="rId20">
        <w:r w:rsidR="009318D0" w:rsidRPr="00A92EF2">
          <w:rPr>
            <w:rFonts w:ascii="Times New Roman" w:hAnsi="Times New Roman" w:cs="Times New Roman"/>
            <w:color w:val="0563C1"/>
            <w:u w:val="single"/>
          </w:rPr>
          <w:t>www.i-soc.com.ua</w:t>
        </w:r>
      </w:hyperlink>
      <w:r w:rsidR="009318D0" w:rsidRPr="00A92EF2">
        <w:rPr>
          <w:rFonts w:ascii="Times New Roman" w:eastAsia="Arial" w:hAnsi="Times New Roman" w:cs="Times New Roman"/>
          <w:color w:val="000000"/>
        </w:rPr>
        <w:t xml:space="preserve"> (Інститут соціології НАН України).</w:t>
      </w:r>
    </w:p>
    <w:p w:rsidR="00173EDE" w:rsidRPr="00A92EF2" w:rsidRDefault="009318D0">
      <w:pPr>
        <w:numPr>
          <w:ilvl w:val="0"/>
          <w:numId w:val="8"/>
        </w:numPr>
        <w:pBdr>
          <w:top w:val="nil"/>
          <w:left w:val="nil"/>
          <w:bottom w:val="nil"/>
          <w:right w:val="nil"/>
          <w:between w:val="nil"/>
        </w:pBdr>
        <w:ind w:hanging="720"/>
        <w:rPr>
          <w:rFonts w:ascii="Times New Roman" w:hAnsi="Times New Roman" w:cs="Times New Roman"/>
          <w:color w:val="212529"/>
        </w:rPr>
      </w:pPr>
      <w:r w:rsidRPr="00A92EF2">
        <w:rPr>
          <w:rFonts w:ascii="Times New Roman" w:eastAsia="Arial" w:hAnsi="Times New Roman" w:cs="Times New Roman"/>
          <w:color w:val="000000"/>
        </w:rPr>
        <w:t>http://www.nbuv.gov.ua/ - Національна бібліотека ім. В.І. Вернадського.</w:t>
      </w:r>
    </w:p>
    <w:p w:rsidR="00173EDE" w:rsidRPr="00A92EF2" w:rsidRDefault="009318D0">
      <w:pPr>
        <w:widowControl/>
        <w:numPr>
          <w:ilvl w:val="0"/>
          <w:numId w:val="8"/>
        </w:numPr>
        <w:pBdr>
          <w:top w:val="nil"/>
          <w:left w:val="nil"/>
          <w:bottom w:val="nil"/>
          <w:right w:val="nil"/>
          <w:between w:val="nil"/>
        </w:pBdr>
        <w:spacing w:line="276" w:lineRule="auto"/>
        <w:ind w:hanging="720"/>
        <w:jc w:val="left"/>
        <w:rPr>
          <w:rFonts w:ascii="Times New Roman" w:hAnsi="Times New Roman" w:cs="Times New Roman"/>
        </w:rPr>
      </w:pPr>
      <w:r w:rsidRPr="00A92EF2">
        <w:rPr>
          <w:rFonts w:ascii="Times New Roman" w:eastAsia="Arial" w:hAnsi="Times New Roman" w:cs="Times New Roman"/>
          <w:color w:val="000000"/>
        </w:rPr>
        <w:t xml:space="preserve">Національна поліція України. </w:t>
      </w:r>
      <w:r w:rsidRPr="00A92EF2">
        <w:rPr>
          <w:rFonts w:ascii="Times New Roman" w:eastAsia="Arial" w:hAnsi="Times New Roman" w:cs="Times New Roman"/>
          <w:i/>
          <w:color w:val="000000"/>
        </w:rPr>
        <w:t>Звіт про результати роботи у 2020 році</w:t>
      </w:r>
      <w:r w:rsidRPr="00A92EF2">
        <w:rPr>
          <w:rFonts w:ascii="Times New Roman" w:hAnsi="Times New Roman" w:cs="Times New Roman"/>
          <w:color w:val="000000"/>
        </w:rPr>
        <w:t xml:space="preserve">. </w:t>
      </w:r>
      <w:hyperlink r:id="rId21">
        <w:r w:rsidRPr="00A92EF2">
          <w:rPr>
            <w:rFonts w:ascii="Times New Roman" w:hAnsi="Times New Roman" w:cs="Times New Roman"/>
            <w:color w:val="0563C1"/>
            <w:u w:val="single"/>
          </w:rPr>
          <w:t>https://www.kmu.gov.ua/storage/app/sites/1/17-civik-2018/zvit2020/npu-zvit-2020.pdf</w:t>
        </w:r>
      </w:hyperlink>
    </w:p>
    <w:p w:rsidR="00173EDE" w:rsidRPr="00A92EF2" w:rsidRDefault="009318D0">
      <w:pPr>
        <w:widowControl/>
        <w:numPr>
          <w:ilvl w:val="0"/>
          <w:numId w:val="8"/>
        </w:numPr>
        <w:pBdr>
          <w:top w:val="nil"/>
          <w:left w:val="nil"/>
          <w:bottom w:val="nil"/>
          <w:right w:val="nil"/>
          <w:between w:val="nil"/>
        </w:pBdr>
        <w:spacing w:line="276" w:lineRule="auto"/>
        <w:ind w:hanging="720"/>
        <w:jc w:val="left"/>
        <w:rPr>
          <w:rFonts w:ascii="Times New Roman" w:hAnsi="Times New Roman" w:cs="Times New Roman"/>
        </w:rPr>
      </w:pPr>
      <w:r w:rsidRPr="00A92EF2">
        <w:rPr>
          <w:rFonts w:ascii="Times New Roman" w:eastAsia="Arial" w:hAnsi="Times New Roman" w:cs="Times New Roman"/>
          <w:color w:val="000000"/>
        </w:rPr>
        <w:t xml:space="preserve">Національна поліція України. </w:t>
      </w:r>
      <w:r w:rsidRPr="00A92EF2">
        <w:rPr>
          <w:rFonts w:ascii="Times New Roman" w:eastAsia="Arial" w:hAnsi="Times New Roman" w:cs="Times New Roman"/>
          <w:i/>
          <w:color w:val="000000"/>
        </w:rPr>
        <w:t>Звіт про результати роботи у 2022 році</w:t>
      </w:r>
      <w:r w:rsidRPr="00A92EF2">
        <w:rPr>
          <w:rFonts w:ascii="Times New Roman" w:hAnsi="Times New Roman" w:cs="Times New Roman"/>
          <w:color w:val="000000"/>
        </w:rPr>
        <w:t xml:space="preserve">. </w:t>
      </w:r>
      <w:hyperlink r:id="rId22">
        <w:r w:rsidRPr="00A92EF2">
          <w:rPr>
            <w:rFonts w:ascii="Times New Roman" w:hAnsi="Times New Roman" w:cs="Times New Roman"/>
            <w:color w:val="0563C1"/>
            <w:u w:val="single"/>
          </w:rPr>
          <w:t>https://www.kmu.gov.ua/storage/app/sites/1/17-civik-2018/zvit2022/Zvit_polic_2022.pdf</w:t>
        </w:r>
      </w:hyperlink>
    </w:p>
    <w:p w:rsidR="00173EDE" w:rsidRPr="00A92EF2" w:rsidRDefault="009318D0">
      <w:pPr>
        <w:widowControl/>
        <w:numPr>
          <w:ilvl w:val="0"/>
          <w:numId w:val="8"/>
        </w:numPr>
        <w:pBdr>
          <w:top w:val="nil"/>
          <w:left w:val="nil"/>
          <w:bottom w:val="nil"/>
          <w:right w:val="nil"/>
          <w:between w:val="nil"/>
        </w:pBdr>
        <w:spacing w:line="276" w:lineRule="auto"/>
        <w:ind w:hanging="720"/>
        <w:jc w:val="left"/>
        <w:rPr>
          <w:rFonts w:ascii="Times New Roman" w:hAnsi="Times New Roman" w:cs="Times New Roman"/>
        </w:rPr>
      </w:pPr>
      <w:r w:rsidRPr="00A92EF2">
        <w:rPr>
          <w:rFonts w:ascii="Times New Roman" w:eastAsia="Arial" w:hAnsi="Times New Roman" w:cs="Times New Roman"/>
          <w:color w:val="000000"/>
        </w:rPr>
        <w:t xml:space="preserve">Генеральна прокуратура України. </w:t>
      </w:r>
      <w:r w:rsidRPr="00A92EF2">
        <w:rPr>
          <w:rFonts w:ascii="Times New Roman" w:eastAsia="Arial" w:hAnsi="Times New Roman" w:cs="Times New Roman"/>
          <w:i/>
          <w:color w:val="000000"/>
        </w:rPr>
        <w:t>Статистична інформація за 2011-2020 роки</w:t>
      </w:r>
      <w:r w:rsidRPr="00A92EF2">
        <w:rPr>
          <w:rFonts w:ascii="Times New Roman" w:hAnsi="Times New Roman" w:cs="Times New Roman"/>
          <w:color w:val="000000"/>
        </w:rPr>
        <w:t xml:space="preserve">. </w:t>
      </w:r>
      <w:hyperlink r:id="rId23">
        <w:r w:rsidRPr="00A92EF2">
          <w:rPr>
            <w:rFonts w:ascii="Times New Roman" w:hAnsi="Times New Roman" w:cs="Times New Roman"/>
            <w:color w:val="0563C1"/>
            <w:u w:val="single"/>
          </w:rPr>
          <w:t>https://old.gp.gov.ua/ua/statinfo.html</w:t>
        </w:r>
      </w:hyperlink>
    </w:p>
    <w:p w:rsidR="00173EDE" w:rsidRPr="00A92EF2" w:rsidRDefault="009318D0">
      <w:pPr>
        <w:widowControl/>
        <w:numPr>
          <w:ilvl w:val="0"/>
          <w:numId w:val="8"/>
        </w:numPr>
        <w:pBdr>
          <w:top w:val="nil"/>
          <w:left w:val="nil"/>
          <w:bottom w:val="nil"/>
          <w:right w:val="nil"/>
          <w:between w:val="nil"/>
        </w:pBdr>
        <w:spacing w:line="276" w:lineRule="auto"/>
        <w:ind w:hanging="720"/>
        <w:jc w:val="left"/>
        <w:rPr>
          <w:rFonts w:ascii="Times New Roman" w:hAnsi="Times New Roman" w:cs="Times New Roman"/>
        </w:rPr>
      </w:pPr>
      <w:r w:rsidRPr="00A92EF2">
        <w:rPr>
          <w:rFonts w:ascii="Times New Roman" w:eastAsia="Arial" w:hAnsi="Times New Roman" w:cs="Times New Roman"/>
          <w:color w:val="000000"/>
        </w:rPr>
        <w:t xml:space="preserve">Державна служба статистики України. </w:t>
      </w:r>
      <w:r w:rsidRPr="00A92EF2">
        <w:rPr>
          <w:rFonts w:ascii="Times New Roman" w:eastAsia="Arial" w:hAnsi="Times New Roman" w:cs="Times New Roman"/>
          <w:i/>
          <w:color w:val="000000"/>
        </w:rPr>
        <w:t>Демографічна та соціальна статистика</w:t>
      </w:r>
      <w:r w:rsidRPr="00A92EF2">
        <w:rPr>
          <w:rFonts w:ascii="Times New Roman" w:hAnsi="Times New Roman" w:cs="Times New Roman"/>
          <w:color w:val="000000"/>
        </w:rPr>
        <w:t xml:space="preserve">. </w:t>
      </w:r>
      <w:hyperlink r:id="rId24">
        <w:r w:rsidRPr="00A92EF2">
          <w:rPr>
            <w:rFonts w:ascii="Times New Roman" w:hAnsi="Times New Roman" w:cs="Times New Roman"/>
            <w:color w:val="0563C1"/>
            <w:u w:val="single"/>
          </w:rPr>
          <w:t>https://ukrstat.gov.ua/operativ/menu/menu_u/ppr.htm</w:t>
        </w:r>
      </w:hyperlink>
    </w:p>
    <w:p w:rsidR="00173EDE" w:rsidRPr="00A92EF2" w:rsidRDefault="009318D0">
      <w:pPr>
        <w:widowControl/>
        <w:numPr>
          <w:ilvl w:val="0"/>
          <w:numId w:val="8"/>
        </w:numPr>
        <w:pBdr>
          <w:top w:val="nil"/>
          <w:left w:val="nil"/>
          <w:bottom w:val="nil"/>
          <w:right w:val="nil"/>
          <w:between w:val="nil"/>
        </w:pBdr>
        <w:spacing w:line="276" w:lineRule="auto"/>
        <w:ind w:hanging="720"/>
        <w:jc w:val="left"/>
        <w:rPr>
          <w:rFonts w:ascii="Times New Roman" w:hAnsi="Times New Roman" w:cs="Times New Roman"/>
        </w:rPr>
      </w:pPr>
      <w:r w:rsidRPr="00A92EF2">
        <w:rPr>
          <w:rFonts w:ascii="Times New Roman" w:eastAsia="Arial" w:hAnsi="Times New Roman" w:cs="Times New Roman"/>
          <w:color w:val="000000"/>
        </w:rPr>
        <w:lastRenderedPageBreak/>
        <w:t xml:space="preserve">Державна служба статистики України. </w:t>
      </w:r>
      <w:r w:rsidRPr="00A92EF2">
        <w:rPr>
          <w:rFonts w:ascii="Times New Roman" w:eastAsia="Arial" w:hAnsi="Times New Roman" w:cs="Times New Roman"/>
          <w:i/>
          <w:color w:val="000000"/>
        </w:rPr>
        <w:t>Статистика кількості правопорушень</w:t>
      </w:r>
      <w:r w:rsidRPr="00A92EF2">
        <w:rPr>
          <w:rFonts w:ascii="Times New Roman" w:hAnsi="Times New Roman" w:cs="Times New Roman"/>
          <w:color w:val="000000"/>
        </w:rPr>
        <w:t xml:space="preserve">. </w:t>
      </w:r>
      <w:hyperlink r:id="rId25">
        <w:r w:rsidRPr="00A92EF2">
          <w:rPr>
            <w:rFonts w:ascii="Times New Roman" w:hAnsi="Times New Roman" w:cs="Times New Roman"/>
            <w:color w:val="0563C1"/>
            <w:u w:val="single"/>
          </w:rPr>
          <w:t>https://ukrstat.gov.ua/operativ/operativ2005/pp_rik/pp_u/90-2002.html</w:t>
        </w:r>
      </w:hyperlink>
    </w:p>
    <w:p w:rsidR="00173EDE" w:rsidRPr="00A92EF2" w:rsidRDefault="009318D0">
      <w:pPr>
        <w:widowControl/>
        <w:numPr>
          <w:ilvl w:val="0"/>
          <w:numId w:val="8"/>
        </w:numPr>
        <w:pBdr>
          <w:top w:val="nil"/>
          <w:left w:val="nil"/>
          <w:bottom w:val="nil"/>
          <w:right w:val="nil"/>
          <w:between w:val="nil"/>
        </w:pBdr>
        <w:spacing w:after="200" w:line="276" w:lineRule="auto"/>
        <w:ind w:hanging="720"/>
        <w:jc w:val="left"/>
        <w:rPr>
          <w:rFonts w:ascii="Times New Roman" w:hAnsi="Times New Roman" w:cs="Times New Roman"/>
        </w:rPr>
      </w:pPr>
      <w:r w:rsidRPr="00A92EF2">
        <w:rPr>
          <w:rFonts w:ascii="Times New Roman" w:eastAsia="Arial" w:hAnsi="Times New Roman" w:cs="Times New Roman"/>
          <w:color w:val="000000"/>
        </w:rPr>
        <w:t xml:space="preserve">Український інститут соціальних досліджень імені Олександра Яременка. </w:t>
      </w:r>
      <w:hyperlink r:id="rId26">
        <w:r w:rsidRPr="00A92EF2">
          <w:rPr>
            <w:rFonts w:ascii="Times New Roman" w:hAnsi="Times New Roman" w:cs="Times New Roman"/>
            <w:color w:val="0563C1"/>
            <w:u w:val="single"/>
          </w:rPr>
          <w:t>https://www.uisr.org.ua/</w:t>
        </w:r>
      </w:hyperlink>
    </w:p>
    <w:p w:rsidR="00173EDE" w:rsidRPr="00A92EF2" w:rsidRDefault="00173EDE">
      <w:pPr>
        <w:rPr>
          <w:rFonts w:ascii="Times New Roman" w:hAnsi="Times New Roman" w:cs="Times New Roman"/>
          <w:color w:val="212529"/>
        </w:rPr>
      </w:pPr>
    </w:p>
    <w:p w:rsidR="00173EDE" w:rsidRPr="00A92EF2" w:rsidRDefault="009318D0">
      <w:pPr>
        <w:rPr>
          <w:rFonts w:ascii="Times New Roman" w:hAnsi="Times New Roman" w:cs="Times New Roman"/>
          <w:color w:val="212529"/>
        </w:rPr>
      </w:pPr>
      <w:r w:rsidRPr="00A92EF2">
        <w:rPr>
          <w:rFonts w:ascii="Times New Roman" w:hAnsi="Times New Roman" w:cs="Times New Roman"/>
          <w:color w:val="212529"/>
        </w:rPr>
        <w:br/>
      </w:r>
    </w:p>
    <w:p w:rsidR="00173EDE" w:rsidRPr="00A92EF2" w:rsidRDefault="009318D0">
      <w:pPr>
        <w:widowControl/>
        <w:spacing w:after="160"/>
        <w:ind w:firstLine="0"/>
        <w:jc w:val="left"/>
        <w:rPr>
          <w:rFonts w:ascii="Times New Roman" w:hAnsi="Times New Roman" w:cs="Times New Roman"/>
          <w:color w:val="212529"/>
        </w:rPr>
      </w:pPr>
      <w:r w:rsidRPr="00A92EF2">
        <w:rPr>
          <w:rFonts w:ascii="Times New Roman" w:hAnsi="Times New Roman" w:cs="Times New Roman"/>
        </w:rPr>
        <w:br w:type="page"/>
      </w:r>
    </w:p>
    <w:p w:rsidR="00173EDE" w:rsidRPr="00A92EF2" w:rsidRDefault="009318D0">
      <w:pPr>
        <w:ind w:firstLine="0"/>
        <w:jc w:val="center"/>
        <w:rPr>
          <w:rFonts w:ascii="Times New Roman" w:hAnsi="Times New Roman" w:cs="Times New Roman"/>
          <w:color w:val="212529"/>
        </w:rPr>
      </w:pPr>
      <w:r w:rsidRPr="00A92EF2">
        <w:rPr>
          <w:rFonts w:ascii="Times New Roman" w:eastAsia="Arial" w:hAnsi="Times New Roman" w:cs="Times New Roman"/>
          <w:color w:val="212529"/>
        </w:rPr>
        <w:lastRenderedPageBreak/>
        <w:t>НАВЧАЛЬНЕ ВИДАННЯ</w:t>
      </w:r>
    </w:p>
    <w:p w:rsidR="00173EDE" w:rsidRPr="00A92EF2" w:rsidRDefault="00173EDE">
      <w:pPr>
        <w:ind w:firstLine="0"/>
        <w:jc w:val="center"/>
        <w:rPr>
          <w:rFonts w:ascii="Times New Roman" w:hAnsi="Times New Roman" w:cs="Times New Roman"/>
          <w:color w:val="212529"/>
          <w:sz w:val="28"/>
          <w:szCs w:val="28"/>
        </w:rPr>
      </w:pPr>
    </w:p>
    <w:p w:rsidR="00173EDE" w:rsidRPr="00A92EF2" w:rsidRDefault="00173EDE">
      <w:pPr>
        <w:ind w:firstLine="0"/>
        <w:jc w:val="center"/>
        <w:rPr>
          <w:rFonts w:ascii="Times New Roman" w:hAnsi="Times New Roman" w:cs="Times New Roman"/>
          <w:color w:val="212529"/>
        </w:rPr>
      </w:pPr>
    </w:p>
    <w:p w:rsidR="00173EDE" w:rsidRPr="00A92EF2" w:rsidRDefault="00173EDE">
      <w:pPr>
        <w:ind w:firstLine="0"/>
        <w:jc w:val="center"/>
        <w:rPr>
          <w:rFonts w:ascii="Times New Roman" w:hAnsi="Times New Roman" w:cs="Times New Roman"/>
          <w:color w:val="212529"/>
        </w:rPr>
      </w:pPr>
    </w:p>
    <w:p w:rsidR="00173EDE" w:rsidRPr="00A92EF2" w:rsidRDefault="009318D0">
      <w:pPr>
        <w:ind w:firstLine="0"/>
        <w:jc w:val="center"/>
        <w:rPr>
          <w:rFonts w:ascii="Times New Roman" w:hAnsi="Times New Roman" w:cs="Times New Roman"/>
          <w:b/>
          <w:i/>
          <w:color w:val="212529"/>
          <w:sz w:val="22"/>
          <w:szCs w:val="22"/>
        </w:rPr>
      </w:pPr>
      <w:r w:rsidRPr="00A92EF2">
        <w:rPr>
          <w:rFonts w:ascii="Times New Roman" w:eastAsia="Arial" w:hAnsi="Times New Roman" w:cs="Times New Roman"/>
          <w:b/>
          <w:i/>
          <w:color w:val="212529"/>
          <w:sz w:val="22"/>
          <w:szCs w:val="22"/>
        </w:rPr>
        <w:t xml:space="preserve">Ліліана Вікторівна Ярова </w:t>
      </w:r>
    </w:p>
    <w:p w:rsidR="00173EDE" w:rsidRPr="00A92EF2" w:rsidRDefault="009318D0">
      <w:pPr>
        <w:ind w:firstLine="0"/>
        <w:jc w:val="center"/>
        <w:rPr>
          <w:rFonts w:ascii="Times New Roman" w:hAnsi="Times New Roman" w:cs="Times New Roman"/>
          <w:b/>
          <w:i/>
          <w:color w:val="212529"/>
          <w:sz w:val="22"/>
          <w:szCs w:val="22"/>
        </w:rPr>
      </w:pPr>
      <w:r w:rsidRPr="00A92EF2">
        <w:rPr>
          <w:rFonts w:ascii="Times New Roman" w:eastAsia="Arial" w:hAnsi="Times New Roman" w:cs="Times New Roman"/>
          <w:b/>
          <w:i/>
          <w:color w:val="212529"/>
          <w:sz w:val="22"/>
          <w:szCs w:val="22"/>
        </w:rPr>
        <w:t>Євгенія Яківна Прохоренко</w:t>
      </w:r>
    </w:p>
    <w:p w:rsidR="00173EDE" w:rsidRPr="00A92EF2" w:rsidRDefault="009318D0">
      <w:pPr>
        <w:ind w:firstLine="0"/>
        <w:rPr>
          <w:rFonts w:ascii="Times New Roman" w:hAnsi="Times New Roman" w:cs="Times New Roman"/>
          <w:b/>
          <w:i/>
          <w:color w:val="212529"/>
          <w:sz w:val="22"/>
          <w:szCs w:val="22"/>
        </w:rPr>
      </w:pPr>
      <w:r w:rsidRPr="00A92EF2">
        <w:rPr>
          <w:rFonts w:ascii="Times New Roman" w:hAnsi="Times New Roman" w:cs="Times New Roman"/>
          <w:b/>
          <w:i/>
          <w:color w:val="212529"/>
          <w:sz w:val="22"/>
          <w:szCs w:val="22"/>
        </w:rPr>
        <w:t xml:space="preserve"> </w:t>
      </w:r>
    </w:p>
    <w:p w:rsidR="00173EDE" w:rsidRPr="00A92EF2" w:rsidRDefault="00173EDE">
      <w:pPr>
        <w:ind w:firstLine="0"/>
        <w:jc w:val="center"/>
        <w:rPr>
          <w:rFonts w:ascii="Times New Roman" w:hAnsi="Times New Roman" w:cs="Times New Roman"/>
          <w:b/>
          <w:i/>
          <w:color w:val="212529"/>
          <w:sz w:val="22"/>
          <w:szCs w:val="22"/>
        </w:rPr>
      </w:pPr>
    </w:p>
    <w:p w:rsidR="00173EDE" w:rsidRPr="00A92EF2" w:rsidRDefault="00173EDE">
      <w:pPr>
        <w:ind w:firstLine="0"/>
        <w:jc w:val="center"/>
        <w:rPr>
          <w:rFonts w:ascii="Times New Roman" w:hAnsi="Times New Roman" w:cs="Times New Roman"/>
          <w:b/>
          <w:color w:val="212529"/>
        </w:rPr>
      </w:pPr>
    </w:p>
    <w:p w:rsidR="00173EDE" w:rsidRPr="00A92EF2" w:rsidRDefault="00173EDE">
      <w:pPr>
        <w:spacing w:line="240" w:lineRule="auto"/>
        <w:ind w:firstLine="0"/>
        <w:jc w:val="center"/>
        <w:rPr>
          <w:rFonts w:ascii="Times New Roman" w:hAnsi="Times New Roman" w:cs="Times New Roman"/>
          <w:b/>
          <w:sz w:val="44"/>
          <w:szCs w:val="44"/>
        </w:rPr>
      </w:pPr>
    </w:p>
    <w:p w:rsidR="00173EDE" w:rsidRPr="00A92EF2" w:rsidRDefault="009318D0">
      <w:pPr>
        <w:spacing w:before="240"/>
        <w:ind w:firstLine="0"/>
        <w:jc w:val="center"/>
        <w:rPr>
          <w:rFonts w:ascii="Times New Roman" w:hAnsi="Times New Roman" w:cs="Times New Roman"/>
          <w:b/>
          <w:sz w:val="32"/>
          <w:szCs w:val="32"/>
        </w:rPr>
      </w:pPr>
      <w:r w:rsidRPr="00A92EF2">
        <w:rPr>
          <w:rFonts w:ascii="Times New Roman" w:eastAsia="Arial" w:hAnsi="Times New Roman" w:cs="Times New Roman"/>
          <w:b/>
          <w:sz w:val="36"/>
          <w:szCs w:val="36"/>
        </w:rPr>
        <w:t>Соціологія права</w:t>
      </w:r>
    </w:p>
    <w:p w:rsidR="00173EDE" w:rsidRPr="00A92EF2" w:rsidRDefault="009318D0">
      <w:pPr>
        <w:spacing w:before="240"/>
        <w:ind w:firstLine="0"/>
        <w:jc w:val="center"/>
        <w:rPr>
          <w:rFonts w:ascii="Times New Roman" w:hAnsi="Times New Roman" w:cs="Times New Roman"/>
          <w:b/>
          <w:sz w:val="22"/>
          <w:szCs w:val="22"/>
        </w:rPr>
      </w:pPr>
      <w:r w:rsidRPr="00A92EF2">
        <w:rPr>
          <w:rFonts w:ascii="Times New Roman" w:eastAsia="Arial" w:hAnsi="Times New Roman" w:cs="Times New Roman"/>
          <w:b/>
          <w:sz w:val="22"/>
          <w:szCs w:val="22"/>
        </w:rPr>
        <w:t>МЕТОДИЧНІ ВКАЗІВКИ</w:t>
      </w:r>
      <w:r w:rsidRPr="00A92EF2">
        <w:rPr>
          <w:rFonts w:ascii="Times New Roman" w:eastAsia="Arial" w:hAnsi="Times New Roman" w:cs="Times New Roman"/>
          <w:b/>
          <w:sz w:val="22"/>
          <w:szCs w:val="22"/>
        </w:rPr>
        <w:br/>
        <w:t xml:space="preserve">до виконання практичних і самостійних робіт </w:t>
      </w:r>
    </w:p>
    <w:p w:rsidR="00173EDE" w:rsidRPr="00A92EF2" w:rsidRDefault="009318D0">
      <w:pPr>
        <w:spacing w:before="240"/>
        <w:ind w:firstLine="0"/>
        <w:jc w:val="center"/>
        <w:rPr>
          <w:rFonts w:ascii="Times New Roman" w:hAnsi="Times New Roman" w:cs="Times New Roman"/>
        </w:rPr>
      </w:pPr>
      <w:r w:rsidRPr="00A92EF2">
        <w:rPr>
          <w:rFonts w:ascii="Times New Roman" w:eastAsia="Arial" w:hAnsi="Times New Roman" w:cs="Times New Roman"/>
        </w:rPr>
        <w:t>для підготовки здобувачів вищої освіти</w:t>
      </w:r>
      <w:r w:rsidRPr="00A92EF2">
        <w:rPr>
          <w:rFonts w:ascii="Times New Roman" w:eastAsia="Arial" w:hAnsi="Times New Roman" w:cs="Times New Roman"/>
        </w:rPr>
        <w:br/>
        <w:t>галузі знань 05 «Соціальні і поведінкові науки»</w:t>
      </w:r>
    </w:p>
    <w:p w:rsidR="007654B9" w:rsidRPr="00A92EF2" w:rsidRDefault="007654B9" w:rsidP="007654B9">
      <w:pPr>
        <w:ind w:firstLine="0"/>
        <w:jc w:val="center"/>
        <w:rPr>
          <w:rFonts w:ascii="Times New Roman" w:hAnsi="Times New Roman" w:cs="Times New Roman"/>
        </w:rPr>
      </w:pPr>
      <w:r w:rsidRPr="00A92EF2">
        <w:rPr>
          <w:rFonts w:ascii="Times New Roman" w:hAnsi="Times New Roman" w:cs="Times New Roman"/>
        </w:rPr>
        <w:t>спеціальності 054 «Соціологія»</w:t>
      </w:r>
    </w:p>
    <w:p w:rsidR="00173EDE" w:rsidRPr="00A92EF2" w:rsidRDefault="00173EDE">
      <w:pPr>
        <w:ind w:firstLine="0"/>
        <w:jc w:val="center"/>
        <w:rPr>
          <w:rFonts w:ascii="Times New Roman" w:hAnsi="Times New Roman" w:cs="Times New Roman"/>
        </w:rPr>
      </w:pPr>
    </w:p>
    <w:p w:rsidR="00173EDE" w:rsidRPr="00A92EF2" w:rsidRDefault="00173EDE">
      <w:pPr>
        <w:ind w:firstLine="0"/>
        <w:jc w:val="center"/>
        <w:rPr>
          <w:rFonts w:ascii="Times New Roman" w:hAnsi="Times New Roman" w:cs="Times New Roman"/>
          <w:b/>
          <w:color w:val="212529"/>
        </w:rPr>
      </w:pPr>
    </w:p>
    <w:p w:rsidR="00173EDE" w:rsidRPr="00A92EF2" w:rsidRDefault="00173EDE">
      <w:pPr>
        <w:ind w:firstLine="0"/>
        <w:jc w:val="center"/>
        <w:rPr>
          <w:rFonts w:ascii="Times New Roman" w:hAnsi="Times New Roman" w:cs="Times New Roman"/>
          <w:b/>
          <w:color w:val="212529"/>
        </w:rPr>
      </w:pPr>
    </w:p>
    <w:p w:rsidR="00173EDE" w:rsidRPr="00A92EF2" w:rsidRDefault="009318D0">
      <w:pPr>
        <w:ind w:firstLine="0"/>
        <w:jc w:val="center"/>
        <w:rPr>
          <w:rFonts w:ascii="Times New Roman" w:hAnsi="Times New Roman" w:cs="Times New Roman"/>
          <w:i/>
          <w:color w:val="212529"/>
          <w:sz w:val="22"/>
          <w:szCs w:val="22"/>
        </w:rPr>
      </w:pPr>
      <w:r w:rsidRPr="00A92EF2">
        <w:rPr>
          <w:rFonts w:ascii="Times New Roman" w:eastAsia="Arial" w:hAnsi="Times New Roman" w:cs="Times New Roman"/>
          <w:i/>
          <w:color w:val="212529"/>
          <w:sz w:val="22"/>
          <w:szCs w:val="22"/>
        </w:rPr>
        <w:t>Електронне видання</w:t>
      </w:r>
    </w:p>
    <w:p w:rsidR="00173EDE" w:rsidRPr="00A92EF2" w:rsidRDefault="00173EDE">
      <w:pPr>
        <w:ind w:firstLine="0"/>
        <w:jc w:val="center"/>
        <w:rPr>
          <w:rFonts w:ascii="Times New Roman" w:hAnsi="Times New Roman" w:cs="Times New Roman"/>
          <w:i/>
          <w:color w:val="212529"/>
          <w:sz w:val="22"/>
          <w:szCs w:val="22"/>
        </w:rPr>
      </w:pPr>
    </w:p>
    <w:p w:rsidR="00173EDE" w:rsidRPr="00A92EF2" w:rsidRDefault="009318D0">
      <w:pPr>
        <w:ind w:firstLine="0"/>
        <w:jc w:val="center"/>
        <w:rPr>
          <w:rFonts w:ascii="Times New Roman" w:hAnsi="Times New Roman" w:cs="Times New Roman"/>
          <w:i/>
          <w:color w:val="212529"/>
          <w:sz w:val="22"/>
          <w:szCs w:val="22"/>
        </w:rPr>
      </w:pPr>
      <w:r w:rsidRPr="00A92EF2">
        <w:rPr>
          <w:rFonts w:ascii="Times New Roman" w:eastAsia="Arial" w:hAnsi="Times New Roman" w:cs="Times New Roman"/>
          <w:i/>
          <w:color w:val="212529"/>
          <w:sz w:val="22"/>
          <w:szCs w:val="22"/>
        </w:rPr>
        <w:t>В авторській редакції</w:t>
      </w:r>
    </w:p>
    <w:p w:rsidR="00173EDE" w:rsidRPr="00A92EF2" w:rsidRDefault="00173EDE">
      <w:pPr>
        <w:ind w:firstLine="0"/>
        <w:jc w:val="center"/>
        <w:rPr>
          <w:rFonts w:ascii="Times New Roman" w:hAnsi="Times New Roman" w:cs="Times New Roman"/>
          <w:i/>
          <w:color w:val="212529"/>
          <w:sz w:val="22"/>
          <w:szCs w:val="22"/>
        </w:rPr>
      </w:pPr>
    </w:p>
    <w:p w:rsidR="00173EDE" w:rsidRPr="00A92EF2" w:rsidRDefault="00173EDE">
      <w:pPr>
        <w:ind w:firstLine="0"/>
        <w:jc w:val="center"/>
        <w:rPr>
          <w:rFonts w:ascii="Times New Roman" w:hAnsi="Times New Roman" w:cs="Times New Roman"/>
          <w:i/>
          <w:color w:val="212529"/>
        </w:rPr>
      </w:pPr>
    </w:p>
    <w:p w:rsidR="00173EDE" w:rsidRPr="00A92EF2" w:rsidRDefault="00173EDE">
      <w:pPr>
        <w:ind w:firstLine="0"/>
        <w:jc w:val="center"/>
        <w:rPr>
          <w:rFonts w:ascii="Times New Roman" w:hAnsi="Times New Roman" w:cs="Times New Roman"/>
          <w:i/>
          <w:color w:val="212529"/>
        </w:rPr>
      </w:pPr>
    </w:p>
    <w:p w:rsidR="00173EDE" w:rsidRPr="00A92EF2" w:rsidRDefault="00173EDE">
      <w:pPr>
        <w:ind w:firstLine="0"/>
        <w:jc w:val="center"/>
        <w:rPr>
          <w:rFonts w:ascii="Times New Roman" w:hAnsi="Times New Roman" w:cs="Times New Roman"/>
          <w:i/>
          <w:color w:val="212529"/>
        </w:rPr>
      </w:pPr>
    </w:p>
    <w:p w:rsidR="00173EDE" w:rsidRPr="00A92EF2" w:rsidRDefault="00173EDE">
      <w:pPr>
        <w:ind w:firstLine="0"/>
        <w:jc w:val="center"/>
        <w:rPr>
          <w:rFonts w:ascii="Times New Roman" w:hAnsi="Times New Roman" w:cs="Times New Roman"/>
          <w:i/>
          <w:color w:val="212529"/>
        </w:rPr>
      </w:pPr>
    </w:p>
    <w:p w:rsidR="00173EDE" w:rsidRPr="00A92EF2" w:rsidRDefault="00173EDE">
      <w:pPr>
        <w:ind w:firstLine="0"/>
        <w:jc w:val="center"/>
        <w:rPr>
          <w:rFonts w:ascii="Times New Roman" w:hAnsi="Times New Roman" w:cs="Times New Roman"/>
          <w:i/>
          <w:color w:val="212529"/>
        </w:rPr>
      </w:pPr>
    </w:p>
    <w:p w:rsidR="00173EDE" w:rsidRPr="00A92EF2" w:rsidRDefault="00173EDE">
      <w:pPr>
        <w:ind w:firstLine="0"/>
        <w:jc w:val="center"/>
        <w:rPr>
          <w:rFonts w:ascii="Times New Roman" w:hAnsi="Times New Roman" w:cs="Times New Roman"/>
          <w:i/>
          <w:color w:val="212529"/>
        </w:rPr>
      </w:pPr>
    </w:p>
    <w:p w:rsidR="00173EDE" w:rsidRPr="00A92EF2" w:rsidRDefault="00173EDE">
      <w:pPr>
        <w:ind w:firstLine="0"/>
        <w:jc w:val="center"/>
        <w:rPr>
          <w:rFonts w:ascii="Times New Roman" w:hAnsi="Times New Roman" w:cs="Times New Roman"/>
          <w:i/>
          <w:color w:val="212529"/>
        </w:rPr>
      </w:pPr>
    </w:p>
    <w:p w:rsidR="00173EDE" w:rsidRPr="00A92EF2" w:rsidRDefault="00173EDE">
      <w:pPr>
        <w:spacing w:line="240" w:lineRule="auto"/>
        <w:ind w:firstLine="0"/>
        <w:jc w:val="center"/>
        <w:rPr>
          <w:rFonts w:ascii="Times New Roman" w:eastAsia="Times New Roman" w:hAnsi="Times New Roman" w:cs="Times New Roman"/>
          <w:sz w:val="19"/>
          <w:szCs w:val="19"/>
        </w:rPr>
      </w:pPr>
    </w:p>
    <w:p w:rsidR="00E22F71" w:rsidRPr="00E22F71" w:rsidRDefault="009318D0" w:rsidP="00E22F71">
      <w:pPr>
        <w:spacing w:line="240" w:lineRule="auto"/>
        <w:ind w:firstLine="0"/>
        <w:jc w:val="center"/>
        <w:rPr>
          <w:rFonts w:ascii="Times New Roman" w:eastAsia="Times New Roman" w:hAnsi="Times New Roman" w:cs="Times New Roman"/>
          <w:sz w:val="19"/>
          <w:szCs w:val="19"/>
        </w:rPr>
      </w:pPr>
      <w:bookmarkStart w:id="21" w:name="_heading=h.1y810tw" w:colFirst="0" w:colLast="0"/>
      <w:bookmarkEnd w:id="21"/>
      <w:r w:rsidRPr="00A92EF2">
        <w:rPr>
          <w:rFonts w:ascii="Times New Roman" w:eastAsia="Times New Roman" w:hAnsi="Times New Roman" w:cs="Times New Roman"/>
          <w:sz w:val="19"/>
          <w:szCs w:val="19"/>
        </w:rPr>
        <w:t>Фо</w:t>
      </w:r>
      <w:r w:rsidR="00E22F71">
        <w:rPr>
          <w:rFonts w:ascii="Times New Roman" w:eastAsia="Times New Roman" w:hAnsi="Times New Roman" w:cs="Times New Roman"/>
          <w:sz w:val="19"/>
          <w:szCs w:val="19"/>
        </w:rPr>
        <w:t xml:space="preserve">рмат 60х84/16. Ум-друк. 26 арк. </w:t>
      </w:r>
    </w:p>
    <w:p w:rsidR="00173EDE" w:rsidRPr="00A92EF2" w:rsidRDefault="00173EDE">
      <w:pPr>
        <w:spacing w:line="240" w:lineRule="auto"/>
        <w:rPr>
          <w:rFonts w:ascii="Times New Roman" w:eastAsia="Arial" w:hAnsi="Times New Roman" w:cs="Times New Roman"/>
          <w:sz w:val="20"/>
          <w:szCs w:val="20"/>
        </w:rPr>
      </w:pPr>
    </w:p>
    <w:p w:rsidR="00173EDE" w:rsidRPr="00A92EF2" w:rsidRDefault="00173EDE">
      <w:pPr>
        <w:ind w:firstLine="0"/>
        <w:jc w:val="center"/>
        <w:rPr>
          <w:rFonts w:ascii="Times New Roman" w:hAnsi="Times New Roman" w:cs="Times New Roman"/>
          <w:i/>
          <w:color w:val="212529"/>
        </w:rPr>
      </w:pPr>
    </w:p>
    <w:p w:rsidR="00173EDE" w:rsidRPr="00A92EF2" w:rsidRDefault="00173EDE">
      <w:pPr>
        <w:rPr>
          <w:rFonts w:ascii="Times New Roman" w:hAnsi="Times New Roman" w:cs="Times New Roman"/>
        </w:rPr>
      </w:pPr>
    </w:p>
    <w:sectPr w:rsidR="00173EDE" w:rsidRPr="00A92EF2" w:rsidSect="00C2104A">
      <w:pgSz w:w="11906" w:h="16838"/>
      <w:pgMar w:top="1134" w:right="850" w:bottom="1134" w:left="1701" w:header="708" w:footer="708" w:gutter="0"/>
      <w:pgNumType w:start="1"/>
      <w:cols w:space="720"/>
    </w:sectPr>
  </w:body>
</w:document>
</file>

<file path=word/fontTable.xml><?xml version="1.0" encoding="utf-8"?>
<w:fonts xmlns:r="http://schemas.openxmlformats.org/officeDocument/2006/relationships" xmlns:w="http://schemas.openxmlformats.org/wordprocessingml/2006/main">
  <w:font w:name="Quattrocento Sans">
    <w:altName w:val="Calibri"/>
    <w:charset w:val="00"/>
    <w:family w:val="swiss"/>
    <w:pitch w:val="variable"/>
    <w:sig w:usb0="800000BF" w:usb1="4000005B" w:usb2="00000000" w:usb3="00000000" w:csb0="00000001" w:csb1="00000000"/>
  </w:font>
  <w:font w:name="Courier New">
    <w:panose1 w:val="02070309020205020404"/>
    <w:charset w:val="CC"/>
    <w:family w:val="modern"/>
    <w:pitch w:val="fixed"/>
    <w:sig w:usb0="E0002AFF" w:usb1="C0007843" w:usb2="00000009" w:usb3="00000000" w:csb0="000001FF" w:csb1="00000000"/>
  </w:font>
  <w:font w:name="Noto Sans Symbols">
    <w:altName w:val="Calibri"/>
    <w:charset w:val="00"/>
    <w:family w:val="auto"/>
    <w:pitch w:val="default"/>
    <w:sig w:usb0="00000000" w:usb1="00000000" w:usb2="00000000" w:usb3="00000000" w:csb0="00000000" w:csb1="00000000"/>
  </w:font>
  <w:font w:name="Times New Roman">
    <w:panose1 w:val="02020603050405020304"/>
    <w:charset w:val="CC"/>
    <w:family w:val="roman"/>
    <w:pitch w:val="variable"/>
    <w:sig w:usb0="E0002AFF" w:usb1="C0007841" w:usb2="00000009" w:usb3="00000000" w:csb0="000001FF" w:csb1="00000000"/>
  </w:font>
  <w:font w:name="Segoe UI">
    <w:panose1 w:val="020B0502040204020203"/>
    <w:charset w:val="CC"/>
    <w:family w:val="swiss"/>
    <w:pitch w:val="variable"/>
    <w:sig w:usb0="E10022FF" w:usb1="C000E47F" w:usb2="00000029" w:usb3="00000000" w:csb0="000001DF" w:csb1="00000000"/>
  </w:font>
  <w:font w:name="Calibri Light">
    <w:altName w:val="Arial"/>
    <w:charset w:val="CC"/>
    <w:family w:val="swiss"/>
    <w:pitch w:val="variable"/>
    <w:sig w:usb0="00000000" w:usb1="C000247B" w:usb2="00000009" w:usb3="00000000" w:csb0="000001FF" w:csb1="00000000"/>
  </w:font>
  <w:font w:name="SchoolBookAC">
    <w:altName w:val="Calibri"/>
    <w:panose1 w:val="00000000000000000000"/>
    <w:charset w:val="00"/>
    <w:family w:val="decorative"/>
    <w:notTrueType/>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913F14"/>
    <w:multiLevelType w:val="multilevel"/>
    <w:tmpl w:val="3EC479E4"/>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
    <w:nsid w:val="02D66851"/>
    <w:multiLevelType w:val="multilevel"/>
    <w:tmpl w:val="7B56F7A2"/>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
    <w:nsid w:val="04236DF1"/>
    <w:multiLevelType w:val="multilevel"/>
    <w:tmpl w:val="13D069BE"/>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
    <w:nsid w:val="0B8804C6"/>
    <w:multiLevelType w:val="multilevel"/>
    <w:tmpl w:val="9B9C33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4F82C37"/>
    <w:multiLevelType w:val="multilevel"/>
    <w:tmpl w:val="0512E61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F4D76CB"/>
    <w:multiLevelType w:val="multilevel"/>
    <w:tmpl w:val="2006CA1A"/>
    <w:lvl w:ilvl="0">
      <w:start w:val="4"/>
      <w:numFmt w:val="bullet"/>
      <w:lvlText w:val="-"/>
      <w:lvlJc w:val="left"/>
      <w:pPr>
        <w:ind w:left="684" w:hanging="359"/>
      </w:pPr>
      <w:rPr>
        <w:rFonts w:ascii="Quattrocento Sans" w:eastAsia="Quattrocento Sans" w:hAnsi="Quattrocento Sans" w:cs="Quattrocento Sans"/>
      </w:rPr>
    </w:lvl>
    <w:lvl w:ilvl="1">
      <w:start w:val="1"/>
      <w:numFmt w:val="bullet"/>
      <w:lvlText w:val="o"/>
      <w:lvlJc w:val="left"/>
      <w:pPr>
        <w:ind w:left="1404" w:hanging="360"/>
      </w:pPr>
      <w:rPr>
        <w:rFonts w:ascii="Courier New" w:eastAsia="Courier New" w:hAnsi="Courier New" w:cs="Courier New"/>
      </w:rPr>
    </w:lvl>
    <w:lvl w:ilvl="2">
      <w:start w:val="1"/>
      <w:numFmt w:val="bullet"/>
      <w:lvlText w:val="▪"/>
      <w:lvlJc w:val="left"/>
      <w:pPr>
        <w:ind w:left="2124" w:hanging="360"/>
      </w:pPr>
      <w:rPr>
        <w:rFonts w:ascii="Noto Sans Symbols" w:eastAsia="Noto Sans Symbols" w:hAnsi="Noto Sans Symbols" w:cs="Noto Sans Symbols"/>
      </w:rPr>
    </w:lvl>
    <w:lvl w:ilvl="3">
      <w:start w:val="1"/>
      <w:numFmt w:val="bullet"/>
      <w:lvlText w:val="●"/>
      <w:lvlJc w:val="left"/>
      <w:pPr>
        <w:ind w:left="2844" w:hanging="360"/>
      </w:pPr>
      <w:rPr>
        <w:rFonts w:ascii="Noto Sans Symbols" w:eastAsia="Noto Sans Symbols" w:hAnsi="Noto Sans Symbols" w:cs="Noto Sans Symbols"/>
      </w:rPr>
    </w:lvl>
    <w:lvl w:ilvl="4">
      <w:start w:val="1"/>
      <w:numFmt w:val="bullet"/>
      <w:lvlText w:val="o"/>
      <w:lvlJc w:val="left"/>
      <w:pPr>
        <w:ind w:left="3564" w:hanging="360"/>
      </w:pPr>
      <w:rPr>
        <w:rFonts w:ascii="Courier New" w:eastAsia="Courier New" w:hAnsi="Courier New" w:cs="Courier New"/>
      </w:rPr>
    </w:lvl>
    <w:lvl w:ilvl="5">
      <w:start w:val="1"/>
      <w:numFmt w:val="bullet"/>
      <w:lvlText w:val="▪"/>
      <w:lvlJc w:val="left"/>
      <w:pPr>
        <w:ind w:left="4284" w:hanging="360"/>
      </w:pPr>
      <w:rPr>
        <w:rFonts w:ascii="Noto Sans Symbols" w:eastAsia="Noto Sans Symbols" w:hAnsi="Noto Sans Symbols" w:cs="Noto Sans Symbols"/>
      </w:rPr>
    </w:lvl>
    <w:lvl w:ilvl="6">
      <w:start w:val="1"/>
      <w:numFmt w:val="bullet"/>
      <w:lvlText w:val="●"/>
      <w:lvlJc w:val="left"/>
      <w:pPr>
        <w:ind w:left="5004" w:hanging="360"/>
      </w:pPr>
      <w:rPr>
        <w:rFonts w:ascii="Noto Sans Symbols" w:eastAsia="Noto Sans Symbols" w:hAnsi="Noto Sans Symbols" w:cs="Noto Sans Symbols"/>
      </w:rPr>
    </w:lvl>
    <w:lvl w:ilvl="7">
      <w:start w:val="1"/>
      <w:numFmt w:val="bullet"/>
      <w:lvlText w:val="o"/>
      <w:lvlJc w:val="left"/>
      <w:pPr>
        <w:ind w:left="5724" w:hanging="360"/>
      </w:pPr>
      <w:rPr>
        <w:rFonts w:ascii="Courier New" w:eastAsia="Courier New" w:hAnsi="Courier New" w:cs="Courier New"/>
      </w:rPr>
    </w:lvl>
    <w:lvl w:ilvl="8">
      <w:start w:val="1"/>
      <w:numFmt w:val="bullet"/>
      <w:lvlText w:val="▪"/>
      <w:lvlJc w:val="left"/>
      <w:pPr>
        <w:ind w:left="6444" w:hanging="360"/>
      </w:pPr>
      <w:rPr>
        <w:rFonts w:ascii="Noto Sans Symbols" w:eastAsia="Noto Sans Symbols" w:hAnsi="Noto Sans Symbols" w:cs="Noto Sans Symbols"/>
      </w:rPr>
    </w:lvl>
  </w:abstractNum>
  <w:abstractNum w:abstractNumId="6">
    <w:nsid w:val="2548769C"/>
    <w:multiLevelType w:val="multilevel"/>
    <w:tmpl w:val="14569AD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2875388D"/>
    <w:multiLevelType w:val="multilevel"/>
    <w:tmpl w:val="83D6127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2B1463AF"/>
    <w:multiLevelType w:val="multilevel"/>
    <w:tmpl w:val="E02A473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2C142AB2"/>
    <w:multiLevelType w:val="multilevel"/>
    <w:tmpl w:val="78000E0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13A2A04"/>
    <w:multiLevelType w:val="multilevel"/>
    <w:tmpl w:val="07602AE0"/>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1">
    <w:nsid w:val="35610AB5"/>
    <w:multiLevelType w:val="multilevel"/>
    <w:tmpl w:val="D99A689E"/>
    <w:lvl w:ilvl="0">
      <w:start w:val="1"/>
      <w:numFmt w:val="decimal"/>
      <w:lvlText w:val="%1."/>
      <w:lvlJc w:val="left"/>
      <w:pPr>
        <w:ind w:left="720" w:hanging="360"/>
      </w:pPr>
      <w:rPr>
        <w:color w:val="00000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nsid w:val="3583251B"/>
    <w:multiLevelType w:val="multilevel"/>
    <w:tmpl w:val="715C65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3E224C96"/>
    <w:multiLevelType w:val="multilevel"/>
    <w:tmpl w:val="9FBEBF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400B3A08"/>
    <w:multiLevelType w:val="multilevel"/>
    <w:tmpl w:val="FA50504C"/>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5">
    <w:nsid w:val="40F716A7"/>
    <w:multiLevelType w:val="multilevel"/>
    <w:tmpl w:val="90F21F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43D036D1"/>
    <w:multiLevelType w:val="multilevel"/>
    <w:tmpl w:val="6B503DF4"/>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7">
    <w:nsid w:val="43D87146"/>
    <w:multiLevelType w:val="multilevel"/>
    <w:tmpl w:val="BBBA4FE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467C41D5"/>
    <w:multiLevelType w:val="multilevel"/>
    <w:tmpl w:val="965EFD9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48245A43"/>
    <w:multiLevelType w:val="multilevel"/>
    <w:tmpl w:val="17D46F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nsid w:val="610F3FF8"/>
    <w:multiLevelType w:val="multilevel"/>
    <w:tmpl w:val="AB9E3B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69326AEC"/>
    <w:multiLevelType w:val="multilevel"/>
    <w:tmpl w:val="70106FA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70B46697"/>
    <w:multiLevelType w:val="multilevel"/>
    <w:tmpl w:val="DD2EBED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723A7797"/>
    <w:multiLevelType w:val="multilevel"/>
    <w:tmpl w:val="67F22CAE"/>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4">
    <w:nsid w:val="73207116"/>
    <w:multiLevelType w:val="multilevel"/>
    <w:tmpl w:val="3C7014C6"/>
    <w:lvl w:ilvl="0">
      <w:start w:val="1"/>
      <w:numFmt w:val="decimal"/>
      <w:lvlText w:val="%1."/>
      <w:lvlJc w:val="left"/>
      <w:pPr>
        <w:ind w:left="92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76B60598"/>
    <w:multiLevelType w:val="multilevel"/>
    <w:tmpl w:val="743C7B3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7FA95641"/>
    <w:multiLevelType w:val="multilevel"/>
    <w:tmpl w:val="8F7E576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9"/>
  </w:num>
  <w:num w:numId="2">
    <w:abstractNumId w:val="7"/>
  </w:num>
  <w:num w:numId="3">
    <w:abstractNumId w:val="16"/>
  </w:num>
  <w:num w:numId="4">
    <w:abstractNumId w:val="5"/>
  </w:num>
  <w:num w:numId="5">
    <w:abstractNumId w:val="0"/>
  </w:num>
  <w:num w:numId="6">
    <w:abstractNumId w:val="13"/>
  </w:num>
  <w:num w:numId="7">
    <w:abstractNumId w:val="1"/>
  </w:num>
  <w:num w:numId="8">
    <w:abstractNumId w:val="20"/>
  </w:num>
  <w:num w:numId="9">
    <w:abstractNumId w:val="10"/>
  </w:num>
  <w:num w:numId="10">
    <w:abstractNumId w:val="6"/>
  </w:num>
  <w:num w:numId="11">
    <w:abstractNumId w:val="23"/>
  </w:num>
  <w:num w:numId="12">
    <w:abstractNumId w:val="14"/>
  </w:num>
  <w:num w:numId="13">
    <w:abstractNumId w:val="2"/>
  </w:num>
  <w:num w:numId="14">
    <w:abstractNumId w:val="3"/>
  </w:num>
  <w:num w:numId="15">
    <w:abstractNumId w:val="15"/>
  </w:num>
  <w:num w:numId="16">
    <w:abstractNumId w:val="12"/>
  </w:num>
  <w:num w:numId="17">
    <w:abstractNumId w:val="18"/>
  </w:num>
  <w:num w:numId="18">
    <w:abstractNumId w:val="19"/>
  </w:num>
  <w:num w:numId="19">
    <w:abstractNumId w:val="4"/>
  </w:num>
  <w:num w:numId="20">
    <w:abstractNumId w:val="26"/>
  </w:num>
  <w:num w:numId="21">
    <w:abstractNumId w:val="22"/>
  </w:num>
  <w:num w:numId="22">
    <w:abstractNumId w:val="25"/>
  </w:num>
  <w:num w:numId="23">
    <w:abstractNumId w:val="17"/>
  </w:num>
  <w:num w:numId="24">
    <w:abstractNumId w:val="24"/>
  </w:num>
  <w:num w:numId="25">
    <w:abstractNumId w:val="8"/>
  </w:num>
  <w:num w:numId="26">
    <w:abstractNumId w:val="11"/>
  </w:num>
  <w:num w:numId="27">
    <w:abstractNumId w:val="2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73EDE"/>
    <w:rsid w:val="00094EA3"/>
    <w:rsid w:val="000E5BF7"/>
    <w:rsid w:val="001132C7"/>
    <w:rsid w:val="00142A4D"/>
    <w:rsid w:val="00173EDE"/>
    <w:rsid w:val="001E4C76"/>
    <w:rsid w:val="001F696C"/>
    <w:rsid w:val="00207D95"/>
    <w:rsid w:val="002500A5"/>
    <w:rsid w:val="003342D3"/>
    <w:rsid w:val="003D48F2"/>
    <w:rsid w:val="00430702"/>
    <w:rsid w:val="00453705"/>
    <w:rsid w:val="0045405F"/>
    <w:rsid w:val="00485939"/>
    <w:rsid w:val="0049314D"/>
    <w:rsid w:val="0052586E"/>
    <w:rsid w:val="005E22D0"/>
    <w:rsid w:val="005F5B74"/>
    <w:rsid w:val="00686CDD"/>
    <w:rsid w:val="006B6F0B"/>
    <w:rsid w:val="00751606"/>
    <w:rsid w:val="007654B9"/>
    <w:rsid w:val="008249A8"/>
    <w:rsid w:val="008600DD"/>
    <w:rsid w:val="009318D0"/>
    <w:rsid w:val="009E66DB"/>
    <w:rsid w:val="009F750A"/>
    <w:rsid w:val="00A278A3"/>
    <w:rsid w:val="00A92EF2"/>
    <w:rsid w:val="00B24E49"/>
    <w:rsid w:val="00B25EC3"/>
    <w:rsid w:val="00BE7574"/>
    <w:rsid w:val="00C00B85"/>
    <w:rsid w:val="00C2104A"/>
    <w:rsid w:val="00C73EDA"/>
    <w:rsid w:val="00D332F1"/>
    <w:rsid w:val="00D835CE"/>
    <w:rsid w:val="00D87F1E"/>
    <w:rsid w:val="00DB0362"/>
    <w:rsid w:val="00DC3A91"/>
    <w:rsid w:val="00E10C63"/>
    <w:rsid w:val="00E22F71"/>
    <w:rsid w:val="00E93EAE"/>
    <w:rsid w:val="00ED7FEA"/>
    <w:rsid w:val="00F16346"/>
    <w:rsid w:val="00FE2B0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Quattrocento Sans" w:eastAsia="Quattrocento Sans" w:hAnsi="Quattrocento Sans" w:cs="Quattrocento Sans"/>
        <w:sz w:val="24"/>
        <w:szCs w:val="24"/>
        <w:lang w:val="uk-UA" w:eastAsia="ru-RU" w:bidi="ar-SA"/>
      </w:rPr>
    </w:rPrDefault>
    <w:pPrDefault>
      <w:pPr>
        <w:widowControl w:val="0"/>
        <w:spacing w:line="256" w:lineRule="auto"/>
        <w:ind w:firstLine="56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5000"/>
    <w:rPr>
      <w:rFonts w:ascii="Segoe UI" w:hAnsi="Segoe UI"/>
    </w:rPr>
  </w:style>
  <w:style w:type="paragraph" w:styleId="1">
    <w:name w:val="heading 1"/>
    <w:basedOn w:val="a"/>
    <w:next w:val="a"/>
    <w:link w:val="10"/>
    <w:uiPriority w:val="9"/>
    <w:qFormat/>
    <w:rsid w:val="000D5000"/>
    <w:pPr>
      <w:keepNext/>
      <w:keepLines/>
      <w:spacing w:after="240" w:line="360" w:lineRule="auto"/>
      <w:jc w:val="center"/>
      <w:outlineLvl w:val="0"/>
    </w:pPr>
    <w:rPr>
      <w:rFonts w:eastAsiaTheme="majorEastAsia" w:cstheme="majorBidi"/>
      <w:b/>
      <w:caps/>
      <w:sz w:val="28"/>
      <w:szCs w:val="32"/>
    </w:rPr>
  </w:style>
  <w:style w:type="paragraph" w:styleId="2">
    <w:name w:val="heading 2"/>
    <w:basedOn w:val="a"/>
    <w:next w:val="a"/>
    <w:link w:val="20"/>
    <w:uiPriority w:val="9"/>
    <w:unhideWhenUsed/>
    <w:qFormat/>
    <w:rsid w:val="000D5000"/>
    <w:pPr>
      <w:keepNext/>
      <w:keepLines/>
      <w:spacing w:before="120" w:after="120"/>
      <w:ind w:firstLine="0"/>
      <w:jc w:val="center"/>
      <w:outlineLvl w:val="1"/>
    </w:pPr>
    <w:rPr>
      <w:rFonts w:eastAsiaTheme="majorEastAsia" w:cstheme="majorBidi"/>
      <w:b/>
      <w:sz w:val="28"/>
      <w:szCs w:val="26"/>
    </w:rPr>
  </w:style>
  <w:style w:type="paragraph" w:styleId="3">
    <w:name w:val="heading 3"/>
    <w:basedOn w:val="11"/>
    <w:next w:val="11"/>
    <w:rsid w:val="00173EDE"/>
    <w:pPr>
      <w:keepNext/>
      <w:keepLines/>
      <w:spacing w:before="280" w:after="80"/>
      <w:outlineLvl w:val="2"/>
    </w:pPr>
    <w:rPr>
      <w:b/>
      <w:sz w:val="28"/>
      <w:szCs w:val="28"/>
    </w:rPr>
  </w:style>
  <w:style w:type="paragraph" w:styleId="4">
    <w:name w:val="heading 4"/>
    <w:basedOn w:val="11"/>
    <w:next w:val="11"/>
    <w:rsid w:val="00173EDE"/>
    <w:pPr>
      <w:keepNext/>
      <w:keepLines/>
      <w:spacing w:before="240" w:after="40"/>
      <w:outlineLvl w:val="3"/>
    </w:pPr>
    <w:rPr>
      <w:b/>
    </w:rPr>
  </w:style>
  <w:style w:type="paragraph" w:styleId="5">
    <w:name w:val="heading 5"/>
    <w:basedOn w:val="11"/>
    <w:next w:val="11"/>
    <w:rsid w:val="00173EDE"/>
    <w:pPr>
      <w:keepNext/>
      <w:keepLines/>
      <w:spacing w:before="220" w:after="40"/>
      <w:outlineLvl w:val="4"/>
    </w:pPr>
    <w:rPr>
      <w:b/>
      <w:sz w:val="22"/>
      <w:szCs w:val="22"/>
    </w:rPr>
  </w:style>
  <w:style w:type="paragraph" w:styleId="6">
    <w:name w:val="heading 6"/>
    <w:basedOn w:val="11"/>
    <w:next w:val="11"/>
    <w:rsid w:val="00173EDE"/>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Обычный1"/>
    <w:rsid w:val="00173EDE"/>
  </w:style>
  <w:style w:type="table" w:customStyle="1" w:styleId="TableNormal">
    <w:name w:val="Table Normal"/>
    <w:rsid w:val="00173EDE"/>
    <w:tblPr>
      <w:tblCellMar>
        <w:top w:w="0" w:type="dxa"/>
        <w:left w:w="0" w:type="dxa"/>
        <w:bottom w:w="0" w:type="dxa"/>
        <w:right w:w="0" w:type="dxa"/>
      </w:tblCellMar>
    </w:tblPr>
  </w:style>
  <w:style w:type="paragraph" w:styleId="a3">
    <w:name w:val="Title"/>
    <w:basedOn w:val="11"/>
    <w:next w:val="11"/>
    <w:rsid w:val="00173EDE"/>
    <w:pPr>
      <w:keepNext/>
      <w:keepLines/>
      <w:spacing w:before="480" w:after="120"/>
    </w:pPr>
    <w:rPr>
      <w:b/>
      <w:sz w:val="72"/>
      <w:szCs w:val="72"/>
    </w:rPr>
  </w:style>
  <w:style w:type="character" w:customStyle="1" w:styleId="10">
    <w:name w:val="Заголовок 1 Знак"/>
    <w:basedOn w:val="a0"/>
    <w:link w:val="1"/>
    <w:uiPriority w:val="9"/>
    <w:rsid w:val="000D5000"/>
    <w:rPr>
      <w:rFonts w:ascii="Segoe UI" w:eastAsiaTheme="majorEastAsia" w:hAnsi="Segoe UI" w:cstheme="majorBidi"/>
      <w:b/>
      <w:caps/>
      <w:sz w:val="28"/>
      <w:szCs w:val="32"/>
      <w:lang w:val="uk-UA"/>
    </w:rPr>
  </w:style>
  <w:style w:type="character" w:customStyle="1" w:styleId="20">
    <w:name w:val="Заголовок 2 Знак"/>
    <w:basedOn w:val="a0"/>
    <w:link w:val="2"/>
    <w:uiPriority w:val="9"/>
    <w:rsid w:val="000D5000"/>
    <w:rPr>
      <w:rFonts w:ascii="Segoe UI" w:eastAsiaTheme="majorEastAsia" w:hAnsi="Segoe UI" w:cstheme="majorBidi"/>
      <w:b/>
      <w:sz w:val="28"/>
      <w:szCs w:val="26"/>
      <w:lang w:val="uk-UA"/>
    </w:rPr>
  </w:style>
  <w:style w:type="character" w:styleId="a4">
    <w:name w:val="Hyperlink"/>
    <w:basedOn w:val="a0"/>
    <w:uiPriority w:val="99"/>
    <w:unhideWhenUsed/>
    <w:rsid w:val="000D5000"/>
    <w:rPr>
      <w:color w:val="0563C1" w:themeColor="hyperlink"/>
      <w:u w:val="single"/>
    </w:rPr>
  </w:style>
  <w:style w:type="paragraph" w:styleId="12">
    <w:name w:val="toc 1"/>
    <w:basedOn w:val="a"/>
    <w:next w:val="a"/>
    <w:autoRedefine/>
    <w:uiPriority w:val="39"/>
    <w:unhideWhenUsed/>
    <w:rsid w:val="000D5000"/>
    <w:pPr>
      <w:tabs>
        <w:tab w:val="right" w:leader="dot" w:pos="9628"/>
      </w:tabs>
      <w:spacing w:after="120" w:line="240" w:lineRule="auto"/>
      <w:ind w:firstLine="0"/>
      <w:jc w:val="left"/>
    </w:pPr>
    <w:rPr>
      <w:bCs/>
      <w:noProof/>
    </w:rPr>
  </w:style>
  <w:style w:type="paragraph" w:styleId="21">
    <w:name w:val="toc 2"/>
    <w:basedOn w:val="a"/>
    <w:next w:val="a"/>
    <w:autoRedefine/>
    <w:uiPriority w:val="39"/>
    <w:unhideWhenUsed/>
    <w:rsid w:val="000D5000"/>
    <w:pPr>
      <w:tabs>
        <w:tab w:val="right" w:leader="dot" w:pos="9628"/>
      </w:tabs>
      <w:spacing w:after="100"/>
      <w:ind w:left="2410" w:hanging="2410"/>
      <w:jc w:val="left"/>
    </w:pPr>
  </w:style>
  <w:style w:type="paragraph" w:styleId="a5">
    <w:name w:val="Body Text"/>
    <w:basedOn w:val="a"/>
    <w:link w:val="13"/>
    <w:semiHidden/>
    <w:unhideWhenUsed/>
    <w:rsid w:val="000D5000"/>
    <w:pPr>
      <w:widowControl/>
      <w:shd w:val="clear" w:color="auto" w:fill="FFFFFF"/>
      <w:suppressAutoHyphens/>
      <w:spacing w:after="480" w:line="278" w:lineRule="exact"/>
      <w:ind w:hanging="1560"/>
    </w:pPr>
    <w:rPr>
      <w:rFonts w:ascii="Times New Roman" w:eastAsia="Times New Roman" w:hAnsi="Times New Roman" w:cs="Times New Roman"/>
      <w:color w:val="00000A"/>
      <w:kern w:val="2"/>
      <w:sz w:val="23"/>
      <w:szCs w:val="23"/>
      <w:lang w:val="en-US"/>
    </w:rPr>
  </w:style>
  <w:style w:type="character" w:customStyle="1" w:styleId="a6">
    <w:name w:val="Основной текст Знак"/>
    <w:basedOn w:val="a0"/>
    <w:uiPriority w:val="99"/>
    <w:semiHidden/>
    <w:rsid w:val="000D5000"/>
    <w:rPr>
      <w:rFonts w:ascii="Segoe UI" w:hAnsi="Segoe UI"/>
      <w:sz w:val="24"/>
      <w:lang w:val="uk-UA"/>
    </w:rPr>
  </w:style>
  <w:style w:type="paragraph" w:styleId="a7">
    <w:name w:val="Body Text Indent"/>
    <w:basedOn w:val="a"/>
    <w:link w:val="a8"/>
    <w:uiPriority w:val="99"/>
    <w:unhideWhenUsed/>
    <w:rsid w:val="000D5000"/>
    <w:pPr>
      <w:spacing w:after="120"/>
      <w:ind w:left="283"/>
    </w:pPr>
  </w:style>
  <w:style w:type="character" w:customStyle="1" w:styleId="a8">
    <w:name w:val="Основной текст с отступом Знак"/>
    <w:basedOn w:val="a0"/>
    <w:link w:val="a7"/>
    <w:uiPriority w:val="99"/>
    <w:rsid w:val="000D5000"/>
    <w:rPr>
      <w:rFonts w:ascii="Segoe UI" w:hAnsi="Segoe UI"/>
      <w:sz w:val="24"/>
      <w:lang w:val="uk-UA"/>
    </w:rPr>
  </w:style>
  <w:style w:type="character" w:customStyle="1" w:styleId="a9">
    <w:name w:val="Абзац списка Знак"/>
    <w:link w:val="aa"/>
    <w:uiPriority w:val="34"/>
    <w:locked/>
    <w:rsid w:val="000D5000"/>
    <w:rPr>
      <w:rFonts w:ascii="Segoe UI" w:hAnsi="Segoe UI" w:cs="Segoe UI"/>
      <w:sz w:val="24"/>
      <w:lang w:val="uk-UA"/>
    </w:rPr>
  </w:style>
  <w:style w:type="paragraph" w:styleId="aa">
    <w:name w:val="List Paragraph"/>
    <w:basedOn w:val="a"/>
    <w:link w:val="a9"/>
    <w:uiPriority w:val="34"/>
    <w:qFormat/>
    <w:rsid w:val="000D5000"/>
    <w:pPr>
      <w:ind w:left="720"/>
      <w:contextualSpacing/>
    </w:pPr>
    <w:rPr>
      <w:rFonts w:cs="Segoe UI"/>
    </w:rPr>
  </w:style>
  <w:style w:type="paragraph" w:styleId="ab">
    <w:name w:val="TOC Heading"/>
    <w:basedOn w:val="1"/>
    <w:next w:val="a"/>
    <w:uiPriority w:val="39"/>
    <w:semiHidden/>
    <w:unhideWhenUsed/>
    <w:qFormat/>
    <w:rsid w:val="000D5000"/>
    <w:pPr>
      <w:widowControl/>
      <w:spacing w:before="240" w:after="0" w:line="256" w:lineRule="auto"/>
      <w:ind w:firstLine="0"/>
      <w:jc w:val="left"/>
      <w:outlineLvl w:val="9"/>
    </w:pPr>
    <w:rPr>
      <w:rFonts w:asciiTheme="majorHAnsi" w:hAnsiTheme="majorHAnsi"/>
      <w:b w:val="0"/>
      <w:caps w:val="0"/>
      <w:color w:val="2F5496" w:themeColor="accent1" w:themeShade="BF"/>
      <w:sz w:val="32"/>
      <w:lang w:val="ru-RU"/>
    </w:rPr>
  </w:style>
  <w:style w:type="paragraph" w:customStyle="1" w:styleId="ac">
    <w:name w:val="[Основной абзац]"/>
    <w:basedOn w:val="a"/>
    <w:uiPriority w:val="99"/>
    <w:rsid w:val="000D5000"/>
    <w:pPr>
      <w:widowControl/>
      <w:autoSpaceDE w:val="0"/>
      <w:autoSpaceDN w:val="0"/>
      <w:adjustRightInd w:val="0"/>
      <w:spacing w:line="268" w:lineRule="atLeast"/>
      <w:ind w:firstLine="0"/>
      <w:jc w:val="left"/>
    </w:pPr>
    <w:rPr>
      <w:rFonts w:ascii="SchoolBookAC" w:hAnsi="SchoolBookAC" w:cs="SchoolBookAC"/>
      <w:color w:val="000000"/>
      <w:sz w:val="22"/>
      <w:lang w:val="en-US"/>
    </w:rPr>
  </w:style>
  <w:style w:type="character" w:customStyle="1" w:styleId="13">
    <w:name w:val="Основной текст Знак1"/>
    <w:link w:val="a5"/>
    <w:semiHidden/>
    <w:locked/>
    <w:rsid w:val="000D5000"/>
    <w:rPr>
      <w:rFonts w:ascii="Times New Roman" w:eastAsia="Times New Roman" w:hAnsi="Times New Roman" w:cs="Times New Roman"/>
      <w:color w:val="00000A"/>
      <w:kern w:val="2"/>
      <w:sz w:val="23"/>
      <w:szCs w:val="23"/>
      <w:shd w:val="clear" w:color="auto" w:fill="FFFFFF"/>
      <w:lang w:val="en-US"/>
    </w:rPr>
  </w:style>
  <w:style w:type="table" w:styleId="ad">
    <w:name w:val="Table Grid"/>
    <w:basedOn w:val="a1"/>
    <w:uiPriority w:val="39"/>
    <w:rsid w:val="000D5000"/>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Balloon Text"/>
    <w:basedOn w:val="a"/>
    <w:link w:val="af"/>
    <w:uiPriority w:val="99"/>
    <w:semiHidden/>
    <w:unhideWhenUsed/>
    <w:rsid w:val="00BD5320"/>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BD5320"/>
    <w:rPr>
      <w:rFonts w:ascii="Tahoma" w:hAnsi="Tahoma" w:cs="Tahoma"/>
      <w:sz w:val="16"/>
      <w:szCs w:val="16"/>
      <w:lang w:val="uk-UA"/>
    </w:rPr>
  </w:style>
  <w:style w:type="character" w:customStyle="1" w:styleId="apple-converted-space">
    <w:name w:val="apple-converted-space"/>
    <w:rsid w:val="00DC1D11"/>
  </w:style>
  <w:style w:type="paragraph" w:styleId="af0">
    <w:name w:val="header"/>
    <w:basedOn w:val="a"/>
    <w:link w:val="af1"/>
    <w:uiPriority w:val="99"/>
    <w:unhideWhenUsed/>
    <w:rsid w:val="005909D3"/>
    <w:pPr>
      <w:tabs>
        <w:tab w:val="center" w:pos="4677"/>
        <w:tab w:val="right" w:pos="9355"/>
      </w:tabs>
      <w:spacing w:line="240" w:lineRule="auto"/>
    </w:pPr>
  </w:style>
  <w:style w:type="character" w:customStyle="1" w:styleId="af1">
    <w:name w:val="Верхний колонтитул Знак"/>
    <w:basedOn w:val="a0"/>
    <w:link w:val="af0"/>
    <w:uiPriority w:val="99"/>
    <w:rsid w:val="005909D3"/>
    <w:rPr>
      <w:rFonts w:ascii="Segoe UI" w:hAnsi="Segoe UI"/>
      <w:sz w:val="24"/>
      <w:lang w:val="uk-UA"/>
    </w:rPr>
  </w:style>
  <w:style w:type="paragraph" w:styleId="af2">
    <w:name w:val="footer"/>
    <w:basedOn w:val="a"/>
    <w:link w:val="af3"/>
    <w:uiPriority w:val="99"/>
    <w:unhideWhenUsed/>
    <w:rsid w:val="005909D3"/>
    <w:pPr>
      <w:tabs>
        <w:tab w:val="center" w:pos="4677"/>
        <w:tab w:val="right" w:pos="9355"/>
      </w:tabs>
      <w:spacing w:line="240" w:lineRule="auto"/>
    </w:pPr>
  </w:style>
  <w:style w:type="character" w:customStyle="1" w:styleId="af3">
    <w:name w:val="Нижний колонтитул Знак"/>
    <w:basedOn w:val="a0"/>
    <w:link w:val="af2"/>
    <w:uiPriority w:val="99"/>
    <w:rsid w:val="005909D3"/>
    <w:rPr>
      <w:rFonts w:ascii="Segoe UI" w:hAnsi="Segoe UI"/>
      <w:sz w:val="24"/>
      <w:lang w:val="uk-UA"/>
    </w:rPr>
  </w:style>
  <w:style w:type="paragraph" w:styleId="af4">
    <w:name w:val="Subtitle"/>
    <w:basedOn w:val="11"/>
    <w:next w:val="11"/>
    <w:rsid w:val="00173EDE"/>
    <w:pPr>
      <w:keepNext/>
      <w:keepLines/>
      <w:spacing w:before="360" w:after="80"/>
    </w:pPr>
    <w:rPr>
      <w:rFonts w:ascii="Georgia" w:eastAsia="Georgia" w:hAnsi="Georgia" w:cs="Georgia"/>
      <w:i/>
      <w:color w:val="666666"/>
      <w:sz w:val="48"/>
      <w:szCs w:val="48"/>
    </w:rPr>
  </w:style>
  <w:style w:type="table" w:customStyle="1" w:styleId="af5">
    <w:basedOn w:val="TableNormal"/>
    <w:rsid w:val="00173EDE"/>
    <w:pPr>
      <w:spacing w:line="240" w:lineRule="auto"/>
    </w:pPr>
    <w:tblPr>
      <w:tblStyleRowBandSize w:val="1"/>
      <w:tblStyleColBandSize w:val="1"/>
      <w:tblCellMar>
        <w:top w:w="0" w:type="dxa"/>
        <w:left w:w="108" w:type="dxa"/>
        <w:bottom w:w="0" w:type="dxa"/>
        <w:right w:w="108" w:type="dxa"/>
      </w:tblCellMar>
    </w:tblPr>
  </w:style>
  <w:style w:type="table" w:customStyle="1" w:styleId="af6">
    <w:basedOn w:val="TableNormal"/>
    <w:rsid w:val="00173EDE"/>
    <w:pPr>
      <w:spacing w:line="240" w:lineRule="auto"/>
    </w:pPr>
    <w:tblPr>
      <w:tblStyleRowBandSize w:val="1"/>
      <w:tblStyleColBandSize w:val="1"/>
      <w:tblCellMar>
        <w:top w:w="0" w:type="dxa"/>
        <w:left w:w="108" w:type="dxa"/>
        <w:bottom w:w="0" w:type="dxa"/>
        <w:right w:w="108" w:type="dxa"/>
      </w:tblCellMar>
    </w:tblPr>
  </w:style>
  <w:style w:type="paragraph" w:styleId="af7">
    <w:name w:val="annotation text"/>
    <w:basedOn w:val="a"/>
    <w:link w:val="af8"/>
    <w:uiPriority w:val="99"/>
    <w:semiHidden/>
    <w:unhideWhenUsed/>
    <w:rsid w:val="00173EDE"/>
    <w:pPr>
      <w:spacing w:line="240" w:lineRule="auto"/>
    </w:pPr>
    <w:rPr>
      <w:sz w:val="20"/>
      <w:szCs w:val="20"/>
    </w:rPr>
  </w:style>
  <w:style w:type="character" w:customStyle="1" w:styleId="af8">
    <w:name w:val="Текст примечания Знак"/>
    <w:basedOn w:val="a0"/>
    <w:link w:val="af7"/>
    <w:uiPriority w:val="99"/>
    <w:semiHidden/>
    <w:rsid w:val="00173EDE"/>
    <w:rPr>
      <w:rFonts w:ascii="Segoe UI" w:hAnsi="Segoe UI"/>
      <w:sz w:val="20"/>
      <w:szCs w:val="20"/>
    </w:rPr>
  </w:style>
  <w:style w:type="character" w:styleId="af9">
    <w:name w:val="annotation reference"/>
    <w:basedOn w:val="a0"/>
    <w:uiPriority w:val="99"/>
    <w:semiHidden/>
    <w:unhideWhenUsed/>
    <w:rsid w:val="00173EDE"/>
    <w:rPr>
      <w:sz w:val="16"/>
      <w:szCs w:val="16"/>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iis.com.ua/?lang=ukr&amp;cat=reports&amp;id=1335&amp;page=1" TargetMode="External"/><Relationship Id="rId13" Type="http://schemas.openxmlformats.org/officeDocument/2006/relationships/hyperlink" Target="http://www.useps.org/" TargetMode="External"/><Relationship Id="rId18" Type="http://schemas.openxmlformats.org/officeDocument/2006/relationships/hyperlink" Target="http://www.ukrstat.gov.ua" TargetMode="External"/><Relationship Id="rId26" Type="http://schemas.openxmlformats.org/officeDocument/2006/relationships/hyperlink" Target="https://www.uisr.org.ua/" TargetMode="External"/><Relationship Id="rId3" Type="http://schemas.openxmlformats.org/officeDocument/2006/relationships/styles" Target="styles.xml"/><Relationship Id="rId21" Type="http://schemas.openxmlformats.org/officeDocument/2006/relationships/hyperlink" Target="https://www.kmu.gov.ua/storage/app/sites/1/17-civik-2018/zvit2020/npu-zvit-2020.pdf" TargetMode="External"/><Relationship Id="rId7" Type="http://schemas.openxmlformats.org/officeDocument/2006/relationships/hyperlink" Target="https://doi.org/10.21564/2663-5704.49.229821" TargetMode="External"/><Relationship Id="rId12" Type="http://schemas.openxmlformats.org/officeDocument/2006/relationships/hyperlink" Target="http://www.sau.kiev.ua/" TargetMode="External"/><Relationship Id="rId17" Type="http://schemas.openxmlformats.org/officeDocument/2006/relationships/hyperlink" Target="http://www.uceps.com.ua/ukr/all/sociology" TargetMode="External"/><Relationship Id="rId25" Type="http://schemas.openxmlformats.org/officeDocument/2006/relationships/hyperlink" Target="https://ukrstat.gov.ua/operativ/operativ2005/pp_rik/pp_u/90-2002.html" TargetMode="External"/><Relationship Id="rId2" Type="http://schemas.openxmlformats.org/officeDocument/2006/relationships/numbering" Target="numbering.xml"/><Relationship Id="rId16" Type="http://schemas.openxmlformats.org/officeDocument/2006/relationships/hyperlink" Target="http://www.sociology.kharkov.ua/" TargetMode="External"/><Relationship Id="rId20" Type="http://schemas.openxmlformats.org/officeDocument/2006/relationships/hyperlink" Target="http://www.i-soc.com.ua" TargetMode="External"/><Relationship Id="rId1" Type="http://schemas.openxmlformats.org/officeDocument/2006/relationships/customXml" Target="../customXml/item1.xml"/><Relationship Id="rId6" Type="http://schemas.openxmlformats.org/officeDocument/2006/relationships/hyperlink" Target="https://dduvs.in.ua/wp-content/uploads/files/Structure/library/student/lectures/2020/kzpd/l18.6.pdf" TargetMode="External"/><Relationship Id="rId11" Type="http://schemas.openxmlformats.org/officeDocument/2006/relationships/hyperlink" Target="http://pjv.nuoua.od.ua/v6_2022/30.pdf" TargetMode="External"/><Relationship Id="rId24" Type="http://schemas.openxmlformats.org/officeDocument/2006/relationships/hyperlink" Target="https://ukrstat.gov.ua/operativ/menu/menu_u/ppr.htm" TargetMode="External"/><Relationship Id="rId5" Type="http://schemas.openxmlformats.org/officeDocument/2006/relationships/webSettings" Target="webSettings.xml"/><Relationship Id="rId15" Type="http://schemas.openxmlformats.org/officeDocument/2006/relationships/hyperlink" Target="http://www.socis.kiev.ua/" TargetMode="External"/><Relationship Id="rId23" Type="http://schemas.openxmlformats.org/officeDocument/2006/relationships/hyperlink" Target="https://old.gp.gov.ua/ua/statinfo.html" TargetMode="External"/><Relationship Id="rId28" Type="http://schemas.openxmlformats.org/officeDocument/2006/relationships/theme" Target="theme/theme1.xml"/><Relationship Id="rId10" Type="http://schemas.openxmlformats.org/officeDocument/2006/relationships/hyperlink" Target="https://rpr.org.ua/wp-content/uploads/2019/09/1568808134cplr.-report-on-criminal-statistics-in-ukraine.pdf" TargetMode="External"/><Relationship Id="rId19" Type="http://schemas.openxmlformats.org/officeDocument/2006/relationships/hyperlink" Target="http://www.sociology.kharkov.ua" TargetMode="External"/><Relationship Id="rId4" Type="http://schemas.openxmlformats.org/officeDocument/2006/relationships/settings" Target="settings.xml"/><Relationship Id="rId9" Type="http://schemas.openxmlformats.org/officeDocument/2006/relationships/hyperlink" Target="https://science.lpnu.ua/sites/default/files/journal-paper/2019/jan/15411/8.pdf" TargetMode="External"/><Relationship Id="rId14" Type="http://schemas.openxmlformats.org/officeDocument/2006/relationships/hyperlink" Target="http://www.socis.kiev.ua/" TargetMode="External"/><Relationship Id="rId22" Type="http://schemas.openxmlformats.org/officeDocument/2006/relationships/hyperlink" Target="https://www.kmu.gov.ua/storage/app/sites/1/17-civik-2018/zvit2022/Zvit_polic_2022.pdf"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BRagYJaG6tckaWt8NY/ly2pZOFw==">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</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7030</Words>
  <Characters>40075</Characters>
  <Application>Microsoft Office Word</Application>
  <DocSecurity>0</DocSecurity>
  <Lines>333</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47011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Sony</dc:creator>
  <cp:lastModifiedBy>Пользователь</cp:lastModifiedBy>
  <cp:revision>4</cp:revision>
  <dcterms:created xsi:type="dcterms:W3CDTF">2024-02-01T16:24:00Z</dcterms:created>
  <dcterms:modified xsi:type="dcterms:W3CDTF">2024-02-19T11:15:00Z</dcterms:modified>
</cp:coreProperties>
</file>